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19C49" w14:textId="309625D4" w:rsidR="00354521" w:rsidRDefault="004168F1" w:rsidP="004168F1">
      <w:pPr>
        <w:ind w:firstLine="440"/>
        <w:jc w:val="center"/>
      </w:pPr>
      <w:r w:rsidRPr="004168F1">
        <w:rPr>
          <w:rFonts w:eastAsia="DengXian Light (标题)"/>
          <w:b/>
          <w:bCs/>
          <w:szCs w:val="28"/>
        </w:rPr>
        <w:t>Supplementary Appendix</w:t>
      </w:r>
    </w:p>
    <w:sdt>
      <w:sdtPr>
        <w:rPr>
          <w:rFonts w:asciiTheme="minorHAnsi" w:eastAsiaTheme="minorEastAsia" w:hAnsiTheme="minorHAnsi" w:cstheme="minorBidi"/>
          <w:b w:val="0"/>
          <w:bCs w:val="0"/>
          <w:color w:val="000000" w:themeColor="text1"/>
          <w:sz w:val="24"/>
          <w:szCs w:val="24"/>
          <w:lang w:val="zh-CN"/>
        </w:rPr>
        <w:id w:val="-1933422575"/>
        <w:docPartObj>
          <w:docPartGallery w:val="Table of Contents"/>
          <w:docPartUnique/>
        </w:docPartObj>
      </w:sdtPr>
      <w:sdtEndPr>
        <w:rPr>
          <w:rFonts w:eastAsiaTheme="minorHAnsi" w:cs="宋体"/>
          <w:color w:val="auto"/>
          <w:sz w:val="22"/>
          <w:szCs w:val="20"/>
          <w:lang w:val="en-US"/>
        </w:rPr>
      </w:sdtEndPr>
      <w:sdtContent>
        <w:p w14:paraId="5AE19C4A" w14:textId="77777777" w:rsidR="00354521" w:rsidRPr="00911D1E" w:rsidRDefault="008711F8" w:rsidP="006B10E0">
          <w:pPr>
            <w:pStyle w:val="TOC10"/>
            <w:ind w:firstLine="480"/>
            <w:rPr>
              <w:b w:val="0"/>
              <w:bCs w:val="0"/>
              <w:color w:val="000000" w:themeColor="text1"/>
              <w:sz w:val="32"/>
              <w:szCs w:val="32"/>
            </w:rPr>
          </w:pPr>
          <w:r w:rsidRPr="00911D1E">
            <w:rPr>
              <w:rStyle w:val="10"/>
              <w:rFonts w:hint="eastAsia"/>
              <w:b/>
              <w:bCs/>
              <w:color w:val="000000" w:themeColor="text1"/>
              <w:sz w:val="24"/>
              <w:szCs w:val="32"/>
            </w:rPr>
            <w:t>C</w:t>
          </w:r>
          <w:r w:rsidRPr="00911D1E">
            <w:rPr>
              <w:rStyle w:val="10"/>
              <w:b/>
              <w:bCs/>
              <w:color w:val="000000" w:themeColor="text1"/>
              <w:sz w:val="24"/>
              <w:szCs w:val="32"/>
            </w:rPr>
            <w:t>ontents</w:t>
          </w:r>
        </w:p>
        <w:p w14:paraId="709C12CD" w14:textId="359D7828" w:rsidR="002C374E" w:rsidRDefault="008711F8">
          <w:pPr>
            <w:pStyle w:val="TOC1"/>
            <w:tabs>
              <w:tab w:val="right" w:leader="dot" w:pos="8296"/>
            </w:tabs>
            <w:ind w:firstLine="440"/>
            <w:rPr>
              <w:rFonts w:eastAsiaTheme="minorEastAsia" w:cstheme="minorBidi"/>
              <w:b w:val="0"/>
              <w:bCs w:val="0"/>
              <w:caps w:val="0"/>
              <w:noProof/>
              <w:kern w:val="2"/>
              <w:sz w:val="21"/>
              <w:szCs w:val="24"/>
            </w:rPr>
          </w:pPr>
          <w:r>
            <w:fldChar w:fldCharType="begin"/>
          </w:r>
          <w:r>
            <w:instrText>TOC \o "1-3" \h \z \u</w:instrText>
          </w:r>
          <w:r>
            <w:fldChar w:fldCharType="separate"/>
          </w:r>
          <w:hyperlink w:anchor="_Toc127558265" w:history="1">
            <w:r w:rsidR="002C374E" w:rsidRPr="00CE1C0A">
              <w:rPr>
                <w:rStyle w:val="a6"/>
                <w:noProof/>
              </w:rPr>
              <w:t>Method S1. Description of Sampling Strategy and Death Data Collection in the National Mortality Surveillance System (NMSS)</w:t>
            </w:r>
            <w:r w:rsidR="002C374E">
              <w:rPr>
                <w:noProof/>
                <w:webHidden/>
              </w:rPr>
              <w:tab/>
            </w:r>
            <w:r w:rsidR="002C374E">
              <w:rPr>
                <w:noProof/>
                <w:webHidden/>
              </w:rPr>
              <w:fldChar w:fldCharType="begin"/>
            </w:r>
            <w:r w:rsidR="002C374E">
              <w:rPr>
                <w:noProof/>
                <w:webHidden/>
              </w:rPr>
              <w:instrText xml:space="preserve"> PAGEREF _Toc127558265 \h </w:instrText>
            </w:r>
            <w:r w:rsidR="002C374E">
              <w:rPr>
                <w:noProof/>
                <w:webHidden/>
              </w:rPr>
            </w:r>
            <w:r w:rsidR="002C374E">
              <w:rPr>
                <w:noProof/>
                <w:webHidden/>
              </w:rPr>
              <w:fldChar w:fldCharType="separate"/>
            </w:r>
            <w:r w:rsidR="002C374E">
              <w:rPr>
                <w:noProof/>
                <w:webHidden/>
              </w:rPr>
              <w:t>2</w:t>
            </w:r>
            <w:r w:rsidR="002C374E">
              <w:rPr>
                <w:noProof/>
                <w:webHidden/>
              </w:rPr>
              <w:fldChar w:fldCharType="end"/>
            </w:r>
          </w:hyperlink>
        </w:p>
        <w:p w14:paraId="2E8A436D" w14:textId="491EECCE"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66" w:history="1">
            <w:r w:rsidRPr="00CE1C0A">
              <w:rPr>
                <w:rStyle w:val="a6"/>
                <w:noProof/>
              </w:rPr>
              <w:t>Method S2. Estimation of in-hospital sepsis case fatality rate, in-hospital sepsis mortality rate and hospitalized sepsis incidence</w:t>
            </w:r>
            <w:r>
              <w:rPr>
                <w:noProof/>
                <w:webHidden/>
              </w:rPr>
              <w:tab/>
            </w:r>
            <w:r>
              <w:rPr>
                <w:noProof/>
                <w:webHidden/>
              </w:rPr>
              <w:fldChar w:fldCharType="begin"/>
            </w:r>
            <w:r>
              <w:rPr>
                <w:noProof/>
                <w:webHidden/>
              </w:rPr>
              <w:instrText xml:space="preserve"> PAGEREF _Toc127558266 \h </w:instrText>
            </w:r>
            <w:r>
              <w:rPr>
                <w:noProof/>
                <w:webHidden/>
              </w:rPr>
            </w:r>
            <w:r>
              <w:rPr>
                <w:noProof/>
                <w:webHidden/>
              </w:rPr>
              <w:fldChar w:fldCharType="separate"/>
            </w:r>
            <w:r>
              <w:rPr>
                <w:noProof/>
                <w:webHidden/>
              </w:rPr>
              <w:t>4</w:t>
            </w:r>
            <w:r>
              <w:rPr>
                <w:noProof/>
                <w:webHidden/>
              </w:rPr>
              <w:fldChar w:fldCharType="end"/>
            </w:r>
          </w:hyperlink>
        </w:p>
        <w:p w14:paraId="0949774E" w14:textId="12FB9862"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67" w:history="1">
            <w:r w:rsidRPr="00CE1C0A">
              <w:rPr>
                <w:rStyle w:val="a6"/>
                <w:noProof/>
              </w:rPr>
              <w:t>Method S3. Explanations of Global and Local Moran's Index.</w:t>
            </w:r>
            <w:r>
              <w:rPr>
                <w:noProof/>
                <w:webHidden/>
              </w:rPr>
              <w:tab/>
            </w:r>
            <w:r>
              <w:rPr>
                <w:noProof/>
                <w:webHidden/>
              </w:rPr>
              <w:fldChar w:fldCharType="begin"/>
            </w:r>
            <w:r>
              <w:rPr>
                <w:noProof/>
                <w:webHidden/>
              </w:rPr>
              <w:instrText xml:space="preserve"> PAGEREF _Toc127558267 \h </w:instrText>
            </w:r>
            <w:r>
              <w:rPr>
                <w:noProof/>
                <w:webHidden/>
              </w:rPr>
            </w:r>
            <w:r>
              <w:rPr>
                <w:noProof/>
                <w:webHidden/>
              </w:rPr>
              <w:fldChar w:fldCharType="separate"/>
            </w:r>
            <w:r>
              <w:rPr>
                <w:noProof/>
                <w:webHidden/>
              </w:rPr>
              <w:t>7</w:t>
            </w:r>
            <w:r>
              <w:rPr>
                <w:noProof/>
                <w:webHidden/>
              </w:rPr>
              <w:fldChar w:fldCharType="end"/>
            </w:r>
          </w:hyperlink>
        </w:p>
        <w:p w14:paraId="6272A27B" w14:textId="659387E5"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68" w:history="1">
            <w:r w:rsidRPr="00CE1C0A">
              <w:rPr>
                <w:rStyle w:val="a6"/>
                <w:noProof/>
              </w:rPr>
              <w:t>Table S1. Explicit ICD-10-CM codes of sepsis</w:t>
            </w:r>
            <w:r>
              <w:rPr>
                <w:noProof/>
                <w:webHidden/>
              </w:rPr>
              <w:tab/>
            </w:r>
            <w:r>
              <w:rPr>
                <w:noProof/>
                <w:webHidden/>
              </w:rPr>
              <w:fldChar w:fldCharType="begin"/>
            </w:r>
            <w:r>
              <w:rPr>
                <w:noProof/>
                <w:webHidden/>
              </w:rPr>
              <w:instrText xml:space="preserve"> PAGEREF _Toc127558268 \h </w:instrText>
            </w:r>
            <w:r>
              <w:rPr>
                <w:noProof/>
                <w:webHidden/>
              </w:rPr>
            </w:r>
            <w:r>
              <w:rPr>
                <w:noProof/>
                <w:webHidden/>
              </w:rPr>
              <w:fldChar w:fldCharType="separate"/>
            </w:r>
            <w:r>
              <w:rPr>
                <w:noProof/>
                <w:webHidden/>
              </w:rPr>
              <w:t>8</w:t>
            </w:r>
            <w:r>
              <w:rPr>
                <w:noProof/>
                <w:webHidden/>
              </w:rPr>
              <w:fldChar w:fldCharType="end"/>
            </w:r>
          </w:hyperlink>
        </w:p>
        <w:p w14:paraId="62D03CE5" w14:textId="240A41AE"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69" w:history="1">
            <w:r w:rsidRPr="00CE1C0A">
              <w:rPr>
                <w:rStyle w:val="a6"/>
                <w:noProof/>
              </w:rPr>
              <w:t>Table S2. ICD-9-CM and ICD-10-CM Codes for Identification of Infection in NDCMS and Sepsis-related Death in NMSS</w:t>
            </w:r>
            <w:r>
              <w:rPr>
                <w:noProof/>
                <w:webHidden/>
              </w:rPr>
              <w:tab/>
            </w:r>
            <w:r>
              <w:rPr>
                <w:noProof/>
                <w:webHidden/>
              </w:rPr>
              <w:fldChar w:fldCharType="begin"/>
            </w:r>
            <w:r>
              <w:rPr>
                <w:noProof/>
                <w:webHidden/>
              </w:rPr>
              <w:instrText xml:space="preserve"> PAGEREF _Toc127558269 \h </w:instrText>
            </w:r>
            <w:r>
              <w:rPr>
                <w:noProof/>
                <w:webHidden/>
              </w:rPr>
            </w:r>
            <w:r>
              <w:rPr>
                <w:noProof/>
                <w:webHidden/>
              </w:rPr>
              <w:fldChar w:fldCharType="separate"/>
            </w:r>
            <w:r>
              <w:rPr>
                <w:noProof/>
                <w:webHidden/>
              </w:rPr>
              <w:t>10</w:t>
            </w:r>
            <w:r>
              <w:rPr>
                <w:noProof/>
                <w:webHidden/>
              </w:rPr>
              <w:fldChar w:fldCharType="end"/>
            </w:r>
          </w:hyperlink>
        </w:p>
        <w:p w14:paraId="69BD12D4" w14:textId="443BBF9D"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0" w:history="1">
            <w:r w:rsidRPr="00CE1C0A">
              <w:rPr>
                <w:rStyle w:val="a6"/>
                <w:noProof/>
              </w:rPr>
              <w:t>Table S3. I</w:t>
            </w:r>
            <w:r w:rsidRPr="00CE1C0A">
              <w:rPr>
                <w:rStyle w:val="a6"/>
                <w:rFonts w:eastAsia="宋体"/>
                <w:noProof/>
              </w:rPr>
              <w:t xml:space="preserve">CD-10-CM codes of </w:t>
            </w:r>
            <w:r w:rsidRPr="00CE1C0A">
              <w:rPr>
                <w:rStyle w:val="a6"/>
                <w:noProof/>
              </w:rPr>
              <w:t>organ dysfunction</w:t>
            </w:r>
            <w:r>
              <w:rPr>
                <w:noProof/>
                <w:webHidden/>
              </w:rPr>
              <w:tab/>
            </w:r>
            <w:r>
              <w:rPr>
                <w:noProof/>
                <w:webHidden/>
              </w:rPr>
              <w:fldChar w:fldCharType="begin"/>
            </w:r>
            <w:r>
              <w:rPr>
                <w:noProof/>
                <w:webHidden/>
              </w:rPr>
              <w:instrText xml:space="preserve"> PAGEREF _Toc127558270 \h </w:instrText>
            </w:r>
            <w:r>
              <w:rPr>
                <w:noProof/>
                <w:webHidden/>
              </w:rPr>
            </w:r>
            <w:r>
              <w:rPr>
                <w:noProof/>
                <w:webHidden/>
              </w:rPr>
              <w:fldChar w:fldCharType="separate"/>
            </w:r>
            <w:r>
              <w:rPr>
                <w:noProof/>
                <w:webHidden/>
              </w:rPr>
              <w:t>17</w:t>
            </w:r>
            <w:r>
              <w:rPr>
                <w:noProof/>
                <w:webHidden/>
              </w:rPr>
              <w:fldChar w:fldCharType="end"/>
            </w:r>
          </w:hyperlink>
        </w:p>
        <w:p w14:paraId="15882F9A" w14:textId="2B89A65A"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1" w:history="1">
            <w:r w:rsidRPr="00CE1C0A">
              <w:rPr>
                <w:rStyle w:val="a6"/>
                <w:noProof/>
              </w:rPr>
              <w:t>Table S4. ICD-9-CM codes of organ dysfunction related procedures</w:t>
            </w:r>
            <w:r>
              <w:rPr>
                <w:noProof/>
                <w:webHidden/>
              </w:rPr>
              <w:tab/>
            </w:r>
            <w:r>
              <w:rPr>
                <w:noProof/>
                <w:webHidden/>
              </w:rPr>
              <w:fldChar w:fldCharType="begin"/>
            </w:r>
            <w:r>
              <w:rPr>
                <w:noProof/>
                <w:webHidden/>
              </w:rPr>
              <w:instrText xml:space="preserve"> PAGEREF _Toc127558271 \h </w:instrText>
            </w:r>
            <w:r>
              <w:rPr>
                <w:noProof/>
                <w:webHidden/>
              </w:rPr>
            </w:r>
            <w:r>
              <w:rPr>
                <w:noProof/>
                <w:webHidden/>
              </w:rPr>
              <w:fldChar w:fldCharType="separate"/>
            </w:r>
            <w:r>
              <w:rPr>
                <w:noProof/>
                <w:webHidden/>
              </w:rPr>
              <w:t>22</w:t>
            </w:r>
            <w:r>
              <w:rPr>
                <w:noProof/>
                <w:webHidden/>
              </w:rPr>
              <w:fldChar w:fldCharType="end"/>
            </w:r>
          </w:hyperlink>
        </w:p>
        <w:p w14:paraId="2496DF98" w14:textId="3B92FD6E"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2" w:history="1">
            <w:r w:rsidRPr="00CE1C0A">
              <w:rPr>
                <w:rStyle w:val="a6"/>
                <w:noProof/>
              </w:rPr>
              <w:t>Table S5. ICD-10-CM codes of Charlson Comorbidity Index</w:t>
            </w:r>
            <w:r>
              <w:rPr>
                <w:noProof/>
                <w:webHidden/>
              </w:rPr>
              <w:tab/>
            </w:r>
            <w:r>
              <w:rPr>
                <w:noProof/>
                <w:webHidden/>
              </w:rPr>
              <w:fldChar w:fldCharType="begin"/>
            </w:r>
            <w:r>
              <w:rPr>
                <w:noProof/>
                <w:webHidden/>
              </w:rPr>
              <w:instrText xml:space="preserve"> PAGEREF _Toc127558272 \h </w:instrText>
            </w:r>
            <w:r>
              <w:rPr>
                <w:noProof/>
                <w:webHidden/>
              </w:rPr>
            </w:r>
            <w:r>
              <w:rPr>
                <w:noProof/>
                <w:webHidden/>
              </w:rPr>
              <w:fldChar w:fldCharType="separate"/>
            </w:r>
            <w:r>
              <w:rPr>
                <w:noProof/>
                <w:webHidden/>
              </w:rPr>
              <w:t>23</w:t>
            </w:r>
            <w:r>
              <w:rPr>
                <w:noProof/>
                <w:webHidden/>
              </w:rPr>
              <w:fldChar w:fldCharType="end"/>
            </w:r>
          </w:hyperlink>
        </w:p>
        <w:p w14:paraId="4B0C89FB" w14:textId="58E97415"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3" w:history="1">
            <w:r w:rsidRPr="00CE1C0A">
              <w:rPr>
                <w:rStyle w:val="a6"/>
                <w:noProof/>
              </w:rPr>
              <w:t>Table S6. Demographic and Clinical Characteristics of Patients with Explicit-coded Sepsis in NDCMS from 2017 to 2019</w:t>
            </w:r>
            <w:r>
              <w:rPr>
                <w:noProof/>
                <w:webHidden/>
              </w:rPr>
              <w:tab/>
            </w:r>
            <w:r>
              <w:rPr>
                <w:noProof/>
                <w:webHidden/>
              </w:rPr>
              <w:fldChar w:fldCharType="begin"/>
            </w:r>
            <w:r>
              <w:rPr>
                <w:noProof/>
                <w:webHidden/>
              </w:rPr>
              <w:instrText xml:space="preserve"> PAGEREF _Toc127558273 \h </w:instrText>
            </w:r>
            <w:r>
              <w:rPr>
                <w:noProof/>
                <w:webHidden/>
              </w:rPr>
            </w:r>
            <w:r>
              <w:rPr>
                <w:noProof/>
                <w:webHidden/>
              </w:rPr>
              <w:fldChar w:fldCharType="separate"/>
            </w:r>
            <w:r>
              <w:rPr>
                <w:noProof/>
                <w:webHidden/>
              </w:rPr>
              <w:t>25</w:t>
            </w:r>
            <w:r>
              <w:rPr>
                <w:noProof/>
                <w:webHidden/>
              </w:rPr>
              <w:fldChar w:fldCharType="end"/>
            </w:r>
          </w:hyperlink>
        </w:p>
        <w:p w14:paraId="3B165221" w14:textId="140250A0"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4" w:history="1">
            <w:r w:rsidRPr="00CE1C0A">
              <w:rPr>
                <w:rStyle w:val="a6"/>
                <w:noProof/>
              </w:rPr>
              <w:t>Table S7. Characteristics of Admissions for Implicit-Coded Sepsis From 2017 to 2019</w:t>
            </w:r>
            <w:r>
              <w:rPr>
                <w:noProof/>
                <w:webHidden/>
              </w:rPr>
              <w:tab/>
            </w:r>
            <w:r>
              <w:rPr>
                <w:noProof/>
                <w:webHidden/>
              </w:rPr>
              <w:fldChar w:fldCharType="begin"/>
            </w:r>
            <w:r>
              <w:rPr>
                <w:noProof/>
                <w:webHidden/>
              </w:rPr>
              <w:instrText xml:space="preserve"> PAGEREF _Toc127558274 \h </w:instrText>
            </w:r>
            <w:r>
              <w:rPr>
                <w:noProof/>
                <w:webHidden/>
              </w:rPr>
            </w:r>
            <w:r>
              <w:rPr>
                <w:noProof/>
                <w:webHidden/>
              </w:rPr>
              <w:fldChar w:fldCharType="separate"/>
            </w:r>
            <w:r>
              <w:rPr>
                <w:noProof/>
                <w:webHidden/>
              </w:rPr>
              <w:t>27</w:t>
            </w:r>
            <w:r>
              <w:rPr>
                <w:noProof/>
                <w:webHidden/>
              </w:rPr>
              <w:fldChar w:fldCharType="end"/>
            </w:r>
          </w:hyperlink>
        </w:p>
        <w:p w14:paraId="62597DB3" w14:textId="7F984452"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5" w:history="1">
            <w:r w:rsidRPr="00CE1C0A">
              <w:rPr>
                <w:rStyle w:val="a6"/>
                <w:noProof/>
              </w:rPr>
              <w:t>Table S8. Characteristics of Admissions for Explicit-Coded Sepsis From 2017 to 2019</w:t>
            </w:r>
            <w:r>
              <w:rPr>
                <w:noProof/>
                <w:webHidden/>
              </w:rPr>
              <w:tab/>
            </w:r>
            <w:r>
              <w:rPr>
                <w:noProof/>
                <w:webHidden/>
              </w:rPr>
              <w:fldChar w:fldCharType="begin"/>
            </w:r>
            <w:r>
              <w:rPr>
                <w:noProof/>
                <w:webHidden/>
              </w:rPr>
              <w:instrText xml:space="preserve"> PAGEREF _Toc127558275 \h </w:instrText>
            </w:r>
            <w:r>
              <w:rPr>
                <w:noProof/>
                <w:webHidden/>
              </w:rPr>
            </w:r>
            <w:r>
              <w:rPr>
                <w:noProof/>
                <w:webHidden/>
              </w:rPr>
              <w:fldChar w:fldCharType="separate"/>
            </w:r>
            <w:r>
              <w:rPr>
                <w:noProof/>
                <w:webHidden/>
              </w:rPr>
              <w:t>30</w:t>
            </w:r>
            <w:r>
              <w:rPr>
                <w:noProof/>
                <w:webHidden/>
              </w:rPr>
              <w:fldChar w:fldCharType="end"/>
            </w:r>
          </w:hyperlink>
        </w:p>
        <w:p w14:paraId="1E382155" w14:textId="29431FA7"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6" w:history="1">
            <w:r w:rsidRPr="00CE1C0A">
              <w:rPr>
                <w:rStyle w:val="a6"/>
                <w:noProof/>
              </w:rPr>
              <w:t>Table S9. Crude Province-specific Incidence, Case Fatality Rate and Mortality Rate of Implicit-coded Sepsis from 2017 to 2019</w:t>
            </w:r>
            <w:r>
              <w:rPr>
                <w:noProof/>
                <w:webHidden/>
              </w:rPr>
              <w:tab/>
            </w:r>
            <w:r>
              <w:rPr>
                <w:noProof/>
                <w:webHidden/>
              </w:rPr>
              <w:fldChar w:fldCharType="begin"/>
            </w:r>
            <w:r>
              <w:rPr>
                <w:noProof/>
                <w:webHidden/>
              </w:rPr>
              <w:instrText xml:space="preserve"> PAGEREF _Toc127558276 \h </w:instrText>
            </w:r>
            <w:r>
              <w:rPr>
                <w:noProof/>
                <w:webHidden/>
              </w:rPr>
            </w:r>
            <w:r>
              <w:rPr>
                <w:noProof/>
                <w:webHidden/>
              </w:rPr>
              <w:fldChar w:fldCharType="separate"/>
            </w:r>
            <w:r>
              <w:rPr>
                <w:noProof/>
                <w:webHidden/>
              </w:rPr>
              <w:t>32</w:t>
            </w:r>
            <w:r>
              <w:rPr>
                <w:noProof/>
                <w:webHidden/>
              </w:rPr>
              <w:fldChar w:fldCharType="end"/>
            </w:r>
          </w:hyperlink>
        </w:p>
        <w:p w14:paraId="6A638388" w14:textId="6E60F5F7"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7" w:history="1">
            <w:r w:rsidRPr="00CE1C0A">
              <w:rPr>
                <w:rStyle w:val="a6"/>
                <w:noProof/>
              </w:rPr>
              <w:t>Table S10. Standardized Province-specific Incidence, Case Fatality Rate and Mortality Rate of Implicit-coded Sepsis from 2017 to 2019</w:t>
            </w:r>
            <w:r>
              <w:rPr>
                <w:noProof/>
                <w:webHidden/>
              </w:rPr>
              <w:tab/>
            </w:r>
            <w:r>
              <w:rPr>
                <w:noProof/>
                <w:webHidden/>
              </w:rPr>
              <w:fldChar w:fldCharType="begin"/>
            </w:r>
            <w:r>
              <w:rPr>
                <w:noProof/>
                <w:webHidden/>
              </w:rPr>
              <w:instrText xml:space="preserve"> PAGEREF _Toc127558277 \h </w:instrText>
            </w:r>
            <w:r>
              <w:rPr>
                <w:noProof/>
                <w:webHidden/>
              </w:rPr>
            </w:r>
            <w:r>
              <w:rPr>
                <w:noProof/>
                <w:webHidden/>
              </w:rPr>
              <w:fldChar w:fldCharType="separate"/>
            </w:r>
            <w:r>
              <w:rPr>
                <w:noProof/>
                <w:webHidden/>
              </w:rPr>
              <w:t>39</w:t>
            </w:r>
            <w:r>
              <w:rPr>
                <w:noProof/>
                <w:webHidden/>
              </w:rPr>
              <w:fldChar w:fldCharType="end"/>
            </w:r>
          </w:hyperlink>
        </w:p>
        <w:p w14:paraId="06B9E774" w14:textId="4759D85D"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8" w:history="1">
            <w:r w:rsidRPr="00CE1C0A">
              <w:rPr>
                <w:rStyle w:val="a6"/>
                <w:noProof/>
              </w:rPr>
              <w:t>Table S11. Association between Incidence of Implicit-coded Sepsis Hospitalization and Healthcare Resources Availability from 2017 to 2019</w:t>
            </w:r>
            <w:r>
              <w:rPr>
                <w:noProof/>
                <w:webHidden/>
              </w:rPr>
              <w:tab/>
            </w:r>
            <w:r>
              <w:rPr>
                <w:noProof/>
                <w:webHidden/>
              </w:rPr>
              <w:fldChar w:fldCharType="begin"/>
            </w:r>
            <w:r>
              <w:rPr>
                <w:noProof/>
                <w:webHidden/>
              </w:rPr>
              <w:instrText xml:space="preserve"> PAGEREF _Toc127558278 \h </w:instrText>
            </w:r>
            <w:r>
              <w:rPr>
                <w:noProof/>
                <w:webHidden/>
              </w:rPr>
            </w:r>
            <w:r>
              <w:rPr>
                <w:noProof/>
                <w:webHidden/>
              </w:rPr>
              <w:fldChar w:fldCharType="separate"/>
            </w:r>
            <w:r>
              <w:rPr>
                <w:noProof/>
                <w:webHidden/>
              </w:rPr>
              <w:t>46</w:t>
            </w:r>
            <w:r>
              <w:rPr>
                <w:noProof/>
                <w:webHidden/>
              </w:rPr>
              <w:fldChar w:fldCharType="end"/>
            </w:r>
          </w:hyperlink>
        </w:p>
        <w:p w14:paraId="24F107F6" w14:textId="1A1BA7D2"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79" w:history="1">
            <w:r w:rsidRPr="00CE1C0A">
              <w:rPr>
                <w:rStyle w:val="a6"/>
                <w:noProof/>
              </w:rPr>
              <w:t>Table S12. Sensitivity Analysis of Incidence, Case Fatality Rate and Mortality Rate of Implicit-coded Sepsis for Both Sexes from 2017 to 2019</w:t>
            </w:r>
            <w:r>
              <w:rPr>
                <w:noProof/>
                <w:webHidden/>
              </w:rPr>
              <w:tab/>
            </w:r>
            <w:r>
              <w:rPr>
                <w:noProof/>
                <w:webHidden/>
              </w:rPr>
              <w:fldChar w:fldCharType="begin"/>
            </w:r>
            <w:r>
              <w:rPr>
                <w:noProof/>
                <w:webHidden/>
              </w:rPr>
              <w:instrText xml:space="preserve"> PAGEREF _Toc127558279 \h </w:instrText>
            </w:r>
            <w:r>
              <w:rPr>
                <w:noProof/>
                <w:webHidden/>
              </w:rPr>
            </w:r>
            <w:r>
              <w:rPr>
                <w:noProof/>
                <w:webHidden/>
              </w:rPr>
              <w:fldChar w:fldCharType="separate"/>
            </w:r>
            <w:r>
              <w:rPr>
                <w:noProof/>
                <w:webHidden/>
              </w:rPr>
              <w:t>47</w:t>
            </w:r>
            <w:r>
              <w:rPr>
                <w:noProof/>
                <w:webHidden/>
              </w:rPr>
              <w:fldChar w:fldCharType="end"/>
            </w:r>
          </w:hyperlink>
        </w:p>
        <w:p w14:paraId="4DCB3265" w14:textId="516DAB2E"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80" w:history="1">
            <w:r w:rsidRPr="00CE1C0A">
              <w:rPr>
                <w:rStyle w:val="a6"/>
                <w:noProof/>
              </w:rPr>
              <w:t xml:space="preserve">Table S13. Validation of Implicit-Coded Strategy for Identification of Sepsis in ICU and Non-ICU Settings </w:t>
            </w:r>
            <w:r w:rsidRPr="00CE1C0A">
              <w:rPr>
                <w:rStyle w:val="a6"/>
                <w:noProof/>
                <w:vertAlign w:val="superscript"/>
              </w:rPr>
              <w:t>abc</w:t>
            </w:r>
            <w:r>
              <w:rPr>
                <w:noProof/>
                <w:webHidden/>
              </w:rPr>
              <w:tab/>
            </w:r>
            <w:r>
              <w:rPr>
                <w:noProof/>
                <w:webHidden/>
              </w:rPr>
              <w:fldChar w:fldCharType="begin"/>
            </w:r>
            <w:r>
              <w:rPr>
                <w:noProof/>
                <w:webHidden/>
              </w:rPr>
              <w:instrText xml:space="preserve"> PAGEREF _Toc127558280 \h </w:instrText>
            </w:r>
            <w:r>
              <w:rPr>
                <w:noProof/>
                <w:webHidden/>
              </w:rPr>
            </w:r>
            <w:r>
              <w:rPr>
                <w:noProof/>
                <w:webHidden/>
              </w:rPr>
              <w:fldChar w:fldCharType="separate"/>
            </w:r>
            <w:r>
              <w:rPr>
                <w:noProof/>
                <w:webHidden/>
              </w:rPr>
              <w:t>48</w:t>
            </w:r>
            <w:r>
              <w:rPr>
                <w:noProof/>
                <w:webHidden/>
              </w:rPr>
              <w:fldChar w:fldCharType="end"/>
            </w:r>
          </w:hyperlink>
        </w:p>
        <w:p w14:paraId="07593838" w14:textId="6D78E0A3"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81" w:history="1">
            <w:r w:rsidRPr="00CE1C0A">
              <w:rPr>
                <w:rStyle w:val="a6"/>
                <w:noProof/>
              </w:rPr>
              <w:t>Figure S1. Percentage of hospitals enrolled in NDCMS by province from 2017 to 2019. † ‡</w:t>
            </w:r>
            <w:r>
              <w:rPr>
                <w:noProof/>
                <w:webHidden/>
              </w:rPr>
              <w:tab/>
            </w:r>
            <w:r>
              <w:rPr>
                <w:noProof/>
                <w:webHidden/>
              </w:rPr>
              <w:fldChar w:fldCharType="begin"/>
            </w:r>
            <w:r>
              <w:rPr>
                <w:noProof/>
                <w:webHidden/>
              </w:rPr>
              <w:instrText xml:space="preserve"> PAGEREF _Toc127558281 \h </w:instrText>
            </w:r>
            <w:r>
              <w:rPr>
                <w:noProof/>
                <w:webHidden/>
              </w:rPr>
            </w:r>
            <w:r>
              <w:rPr>
                <w:noProof/>
                <w:webHidden/>
              </w:rPr>
              <w:fldChar w:fldCharType="separate"/>
            </w:r>
            <w:r>
              <w:rPr>
                <w:noProof/>
                <w:webHidden/>
              </w:rPr>
              <w:t>49</w:t>
            </w:r>
            <w:r>
              <w:rPr>
                <w:noProof/>
                <w:webHidden/>
              </w:rPr>
              <w:fldChar w:fldCharType="end"/>
            </w:r>
          </w:hyperlink>
        </w:p>
        <w:p w14:paraId="04CE6290" w14:textId="1CC29296" w:rsidR="002C374E" w:rsidRDefault="002C374E">
          <w:pPr>
            <w:pStyle w:val="TOC1"/>
            <w:tabs>
              <w:tab w:val="right" w:leader="dot" w:pos="8296"/>
            </w:tabs>
            <w:ind w:firstLine="440"/>
            <w:rPr>
              <w:rFonts w:eastAsiaTheme="minorEastAsia" w:cstheme="minorBidi"/>
              <w:b w:val="0"/>
              <w:bCs w:val="0"/>
              <w:caps w:val="0"/>
              <w:noProof/>
              <w:kern w:val="2"/>
              <w:sz w:val="21"/>
              <w:szCs w:val="24"/>
            </w:rPr>
          </w:pPr>
          <w:hyperlink w:anchor="_Toc127558282" w:history="1">
            <w:r w:rsidRPr="00CE1C0A">
              <w:rPr>
                <w:rStyle w:val="a6"/>
                <w:noProof/>
              </w:rPr>
              <w:t>Figure S2. Enrollment of Admissions in NDCMS</w:t>
            </w:r>
            <w:r>
              <w:rPr>
                <w:noProof/>
                <w:webHidden/>
              </w:rPr>
              <w:tab/>
            </w:r>
            <w:r>
              <w:rPr>
                <w:noProof/>
                <w:webHidden/>
              </w:rPr>
              <w:fldChar w:fldCharType="begin"/>
            </w:r>
            <w:r>
              <w:rPr>
                <w:noProof/>
                <w:webHidden/>
              </w:rPr>
              <w:instrText xml:space="preserve"> PAGEREF _Toc127558282 \h </w:instrText>
            </w:r>
            <w:r>
              <w:rPr>
                <w:noProof/>
                <w:webHidden/>
              </w:rPr>
            </w:r>
            <w:r>
              <w:rPr>
                <w:noProof/>
                <w:webHidden/>
              </w:rPr>
              <w:fldChar w:fldCharType="separate"/>
            </w:r>
            <w:r>
              <w:rPr>
                <w:noProof/>
                <w:webHidden/>
              </w:rPr>
              <w:t>50</w:t>
            </w:r>
            <w:r>
              <w:rPr>
                <w:noProof/>
                <w:webHidden/>
              </w:rPr>
              <w:fldChar w:fldCharType="end"/>
            </w:r>
          </w:hyperlink>
        </w:p>
        <w:p w14:paraId="5AE19C56" w14:textId="5BFA1A51" w:rsidR="00354521" w:rsidRDefault="008711F8" w:rsidP="006B10E0">
          <w:pPr>
            <w:ind w:firstLine="440"/>
          </w:pPr>
          <w:r>
            <w:rPr>
              <w:b/>
              <w:bCs/>
            </w:rPr>
            <w:fldChar w:fldCharType="end"/>
          </w:r>
        </w:p>
      </w:sdtContent>
    </w:sdt>
    <w:p w14:paraId="5AE19C57" w14:textId="77777777" w:rsidR="00354521" w:rsidRDefault="00354521" w:rsidP="006B10E0">
      <w:pPr>
        <w:ind w:firstLine="440"/>
        <w:sectPr w:rsidR="00354521" w:rsidSect="002C374E">
          <w:footerReference w:type="even" r:id="rId9"/>
          <w:footerReference w:type="default" r:id="rId10"/>
          <w:pgSz w:w="11906" w:h="16838"/>
          <w:pgMar w:top="1440" w:right="1800" w:bottom="1440" w:left="1800" w:header="851" w:footer="992" w:gutter="0"/>
          <w:cols w:space="425"/>
          <w:titlePg/>
          <w:docGrid w:linePitch="360"/>
        </w:sectPr>
      </w:pPr>
    </w:p>
    <w:p w14:paraId="0DE1248F" w14:textId="3837DE36" w:rsidR="00B16F7F" w:rsidRDefault="00B16F7F" w:rsidP="0034380B">
      <w:pPr>
        <w:pStyle w:val="1"/>
      </w:pPr>
      <w:bookmarkStart w:id="0" w:name="_Toc127558265"/>
      <w:r>
        <w:lastRenderedPageBreak/>
        <w:t xml:space="preserve">Method </w:t>
      </w:r>
      <w:r>
        <w:rPr>
          <w:rFonts w:hint="eastAsia"/>
        </w:rPr>
        <w:t>S</w:t>
      </w:r>
      <w:r w:rsidR="00021377">
        <w:t>1</w:t>
      </w:r>
      <w:r>
        <w:t xml:space="preserve">. </w:t>
      </w:r>
      <w:r w:rsidR="001F213C">
        <w:t>Description</w:t>
      </w:r>
      <w:r w:rsidR="006303E8">
        <w:t xml:space="preserve"> of </w:t>
      </w:r>
      <w:r w:rsidR="00122F01">
        <w:rPr>
          <w:rFonts w:hint="eastAsia"/>
        </w:rPr>
        <w:t>Samp</w:t>
      </w:r>
      <w:r w:rsidR="00122F01">
        <w:t xml:space="preserve">ling Strategy </w:t>
      </w:r>
      <w:r w:rsidR="00AB1A85">
        <w:t xml:space="preserve">and Death Data Collection </w:t>
      </w:r>
      <w:r w:rsidR="00C102CA">
        <w:t>in</w:t>
      </w:r>
      <w:r w:rsidR="00122F01">
        <w:t xml:space="preserve"> </w:t>
      </w:r>
      <w:r w:rsidR="009E295B">
        <w:t>the National Mortality Surveillance System (NMSS)</w:t>
      </w:r>
      <w:bookmarkEnd w:id="0"/>
    </w:p>
    <w:p w14:paraId="45E69B88" w14:textId="188740EE" w:rsidR="00EC46F8" w:rsidRPr="002C374E" w:rsidRDefault="00EC46F8" w:rsidP="002C374E">
      <w:pPr>
        <w:spacing w:line="360" w:lineRule="auto"/>
        <w:ind w:firstLine="480"/>
        <w:rPr>
          <w:sz w:val="24"/>
          <w:szCs w:val="21"/>
        </w:rPr>
      </w:pPr>
      <w:r w:rsidRPr="002C374E">
        <w:rPr>
          <w:sz w:val="24"/>
          <w:szCs w:val="21"/>
        </w:rPr>
        <w:t>The national mortality surveillance system was established according to the sampling strategy of the disease surveillance points system</w:t>
      </w:r>
      <w:r w:rsidR="006A74E6" w:rsidRPr="002C374E">
        <w:rPr>
          <w:sz w:val="24"/>
          <w:szCs w:val="21"/>
        </w:rPr>
        <w:t xml:space="preserve"> (DSPs)</w:t>
      </w:r>
      <w:r w:rsidRPr="002C374E">
        <w:rPr>
          <w:sz w:val="24"/>
          <w:szCs w:val="21"/>
        </w:rPr>
        <w:t xml:space="preserve">. </w:t>
      </w:r>
    </w:p>
    <w:p w14:paraId="3AE9787D" w14:textId="77777777" w:rsidR="00EC46F8" w:rsidRPr="002C374E" w:rsidRDefault="00EC46F8" w:rsidP="002C374E">
      <w:pPr>
        <w:spacing w:line="360" w:lineRule="auto"/>
        <w:ind w:firstLine="480"/>
        <w:rPr>
          <w:sz w:val="24"/>
          <w:szCs w:val="21"/>
        </w:rPr>
      </w:pPr>
      <w:r w:rsidRPr="002C374E">
        <w:rPr>
          <w:sz w:val="24"/>
          <w:szCs w:val="21"/>
        </w:rPr>
        <w:t xml:space="preserve">First, the National Health and Family Planning Commission determined that the surveillance population should be not less than 5 million in any province that had a population greater than 10 million and was economically well developed; for other provinces, the population sample had to be at least 20% of the total population. These criteria were used to establish the number of surveillance points required in each province. </w:t>
      </w:r>
    </w:p>
    <w:p w14:paraId="29C02336" w14:textId="77777777" w:rsidR="00EC46F8" w:rsidRPr="002C374E" w:rsidRDefault="00EC46F8" w:rsidP="002C374E">
      <w:pPr>
        <w:spacing w:line="360" w:lineRule="auto"/>
        <w:ind w:firstLine="480"/>
        <w:rPr>
          <w:sz w:val="24"/>
          <w:szCs w:val="21"/>
        </w:rPr>
      </w:pPr>
      <w:r w:rsidRPr="002C374E">
        <w:rPr>
          <w:sz w:val="24"/>
          <w:szCs w:val="21"/>
        </w:rPr>
        <w:t xml:space="preserve">Second, all counties and districts in each province were divided into eight strata according to their degree of urbanization, population size and the crude mortality rate (total number of deaths per 1000 people per year). </w:t>
      </w:r>
    </w:p>
    <w:p w14:paraId="4B139340" w14:textId="77777777" w:rsidR="00EC46F8" w:rsidRPr="002C374E" w:rsidRDefault="00EC46F8" w:rsidP="002C374E">
      <w:pPr>
        <w:spacing w:line="360" w:lineRule="auto"/>
        <w:ind w:firstLine="480"/>
        <w:rPr>
          <w:sz w:val="24"/>
          <w:szCs w:val="21"/>
        </w:rPr>
      </w:pPr>
      <w:r w:rsidRPr="002C374E">
        <w:rPr>
          <w:sz w:val="24"/>
          <w:szCs w:val="21"/>
        </w:rPr>
        <w:t>Third, counties and districts in each stratum were selected as candidate surveillance points for each province in accordance with the number of surveillance points required. How representative the candidate surveillance points were of the whole province was determined using data from the 2010 census. The final surveillance points for each province were selected using an iterative process that ensured the combination of points was representative of the population of the province.</w:t>
      </w:r>
    </w:p>
    <w:p w14:paraId="4904E6C6" w14:textId="77777777" w:rsidR="00EC46F8" w:rsidRPr="002C374E" w:rsidRDefault="00EC46F8" w:rsidP="002C374E">
      <w:pPr>
        <w:spacing w:line="360" w:lineRule="auto"/>
        <w:ind w:firstLine="480"/>
        <w:rPr>
          <w:sz w:val="24"/>
          <w:szCs w:val="21"/>
        </w:rPr>
      </w:pPr>
      <w:r w:rsidRPr="002C374E">
        <w:rPr>
          <w:sz w:val="24"/>
          <w:szCs w:val="21"/>
        </w:rPr>
        <w:t xml:space="preserve">For deaths occurred in hospitals, doctors certified the cause of death and trained coders determined the underlying cause of death by applying the rules of the International Classification of Diseases. For deaths occurring outside hospital, village health workers or community hospital staff did a verbal autopsy from which doctors in these hospitals determined the underlying cause of death. Since 2008 information on individual deaths in all population catchment areas has been reported in real time using an Internet-based reporting system. In this system, information on each death is systematically validated by local – including county, prefecture, and provincial level – Centers for Disease Control and </w:t>
      </w:r>
      <w:r w:rsidRPr="002C374E">
        <w:rPr>
          <w:sz w:val="24"/>
          <w:szCs w:val="21"/>
        </w:rPr>
        <w:lastRenderedPageBreak/>
        <w:t>Prevention, which also check the completeness, coding and internal logic of the items reported on death certificates. Causes-of-death are subsequently reported to the national CDC, where data are consolidated.</w:t>
      </w:r>
    </w:p>
    <w:p w14:paraId="7F2AFE92" w14:textId="226BC90F" w:rsidR="00354521" w:rsidRPr="002C374E" w:rsidRDefault="00EC46F8" w:rsidP="002C374E">
      <w:pPr>
        <w:spacing w:line="360" w:lineRule="auto"/>
        <w:ind w:firstLine="480"/>
        <w:rPr>
          <w:sz w:val="24"/>
          <w:szCs w:val="21"/>
        </w:rPr>
      </w:pPr>
      <w:r w:rsidRPr="002C374E">
        <w:rPr>
          <w:sz w:val="24"/>
          <w:szCs w:val="21"/>
        </w:rPr>
        <w:t xml:space="preserve">Detailed development of the national mortality surveillance system </w:t>
      </w:r>
      <w:r w:rsidR="002E609D" w:rsidRPr="002C374E">
        <w:rPr>
          <w:sz w:val="24"/>
          <w:szCs w:val="21"/>
        </w:rPr>
        <w:t>has</w:t>
      </w:r>
      <w:r w:rsidRPr="002C374E">
        <w:rPr>
          <w:sz w:val="24"/>
          <w:szCs w:val="21"/>
        </w:rPr>
        <w:t xml:space="preserve"> been described previously</w:t>
      </w:r>
      <w:r w:rsidR="00D26C4E" w:rsidRPr="002C374E">
        <w:rPr>
          <w:sz w:val="24"/>
          <w:szCs w:val="21"/>
        </w:rPr>
        <w:t xml:space="preserve"> (</w:t>
      </w:r>
      <w:r w:rsidR="00B85765" w:rsidRPr="002C374E">
        <w:rPr>
          <w:sz w:val="24"/>
          <w:szCs w:val="21"/>
        </w:rPr>
        <w:t>Liu S, Wu X, Lopez AD, Wang L, Cai Y, Page A, et al. An integrated national mortality surveillance system for death registration and mortality surveillance, China. Bull World Health Organ 2016; 94: 46-57.</w:t>
      </w:r>
      <w:r w:rsidR="00D26C4E" w:rsidRPr="002C374E">
        <w:rPr>
          <w:sz w:val="24"/>
          <w:szCs w:val="21"/>
        </w:rPr>
        <w:t>)</w:t>
      </w:r>
    </w:p>
    <w:p w14:paraId="4FD62EAC" w14:textId="77777777" w:rsidR="00C10D20" w:rsidRDefault="00C10D20" w:rsidP="00EC46F8">
      <w:pPr>
        <w:ind w:firstLine="440"/>
      </w:pPr>
    </w:p>
    <w:p w14:paraId="1639859B" w14:textId="77777777" w:rsidR="00C10D20" w:rsidRDefault="00C10D20" w:rsidP="00EC46F8">
      <w:pPr>
        <w:ind w:firstLine="440"/>
        <w:rPr>
          <w:rFonts w:eastAsiaTheme="minorEastAsia"/>
        </w:rPr>
        <w:sectPr w:rsidR="00C10D20" w:rsidSect="00EC46F8">
          <w:pgSz w:w="11906" w:h="16838"/>
          <w:pgMar w:top="1440" w:right="1800" w:bottom="1440" w:left="1800" w:header="851" w:footer="992" w:gutter="0"/>
          <w:cols w:space="425"/>
          <w:docGrid w:linePitch="360"/>
        </w:sectPr>
      </w:pPr>
    </w:p>
    <w:p w14:paraId="53B8563B" w14:textId="696CF81E" w:rsidR="00C10D20" w:rsidRDefault="00C10D20">
      <w:pPr>
        <w:pStyle w:val="1"/>
      </w:pPr>
      <w:bookmarkStart w:id="1" w:name="_Toc127558266"/>
      <w:r>
        <w:lastRenderedPageBreak/>
        <w:t xml:space="preserve">Method </w:t>
      </w:r>
      <w:r>
        <w:rPr>
          <w:rFonts w:hint="eastAsia"/>
        </w:rPr>
        <w:t>S</w:t>
      </w:r>
      <w:r w:rsidR="00885618">
        <w:t>2</w:t>
      </w:r>
      <w:r>
        <w:t xml:space="preserve">. </w:t>
      </w:r>
      <w:r w:rsidR="0075118D">
        <w:t xml:space="preserve">Estimation of </w:t>
      </w:r>
      <w:r w:rsidR="0075118D" w:rsidRPr="00F04474">
        <w:t>in-hospital sepsis case fatality rate</w:t>
      </w:r>
      <w:r w:rsidR="0075118D">
        <w:t xml:space="preserve">, </w:t>
      </w:r>
      <w:r w:rsidR="0075118D" w:rsidRPr="00940345">
        <w:t>in-hospital sepsis mortality rate</w:t>
      </w:r>
      <w:r w:rsidR="0075118D" w:rsidDel="00F41338">
        <w:t xml:space="preserve"> </w:t>
      </w:r>
      <w:r w:rsidR="0075118D">
        <w:t xml:space="preserve">and hospitalized </w:t>
      </w:r>
      <w:r w:rsidR="0075118D" w:rsidRPr="00940345">
        <w:rPr>
          <w:rFonts w:hint="eastAsia"/>
        </w:rPr>
        <w:t>s</w:t>
      </w:r>
      <w:r w:rsidR="0075118D" w:rsidRPr="00940345">
        <w:t>epsis incidence</w:t>
      </w:r>
      <w:bookmarkEnd w:id="1"/>
    </w:p>
    <w:p w14:paraId="632C3ACA" w14:textId="4B1A7B71" w:rsidR="00004B5B" w:rsidRDefault="00004B5B" w:rsidP="00004B5B">
      <w:pPr>
        <w:ind w:firstLineChars="0" w:firstLine="0"/>
      </w:pPr>
      <w:r>
        <w:rPr>
          <w:rFonts w:hint="eastAsia"/>
        </w:rPr>
        <w:t>The</w:t>
      </w:r>
      <w:r>
        <w:t xml:space="preserve"> relationship </w:t>
      </w:r>
      <w:r>
        <w:rPr>
          <w:rFonts w:hint="eastAsia"/>
        </w:rPr>
        <w:t>between</w:t>
      </w:r>
      <w:r>
        <w:t xml:space="preserve"> </w:t>
      </w:r>
      <w:r w:rsidRPr="00F04474">
        <w:t>in-hospital sepsis case fatality rate</w:t>
      </w:r>
      <w:r>
        <w:t xml:space="preserve">, </w:t>
      </w:r>
      <w:r w:rsidRPr="00940345">
        <w:t>in-hospital sepsis mortality rate</w:t>
      </w:r>
      <w:r w:rsidDel="00F41338">
        <w:t xml:space="preserve"> </w:t>
      </w:r>
      <w:r>
        <w:t xml:space="preserve">and hospitalized </w:t>
      </w:r>
      <w:r w:rsidRPr="00940345">
        <w:rPr>
          <w:rFonts w:hint="eastAsia"/>
        </w:rPr>
        <w:t>s</w:t>
      </w:r>
      <w:r w:rsidRPr="00940345">
        <w:t>epsis incidence</w:t>
      </w:r>
      <w:r>
        <w:t xml:space="preserve"> </w:t>
      </w:r>
      <w:r>
        <w:rPr>
          <w:rFonts w:hint="eastAsia"/>
        </w:rPr>
        <w:t>i</w:t>
      </w:r>
      <w:r>
        <w:t>s as follows,</w:t>
      </w:r>
    </w:p>
    <w:p w14:paraId="48AF5970" w14:textId="374AE2C6" w:rsidR="00004B5B" w:rsidRPr="00004B5B" w:rsidRDefault="00004B5B" w:rsidP="00004B5B">
      <w:pPr>
        <w:ind w:firstLineChars="0" w:firstLine="0"/>
        <w:rPr>
          <w:rFonts w:eastAsiaTheme="minorEastAsia"/>
        </w:rPr>
      </w:pPr>
      <m:oMathPara>
        <m:oMath>
          <m:r>
            <m:rPr>
              <m:sty m:val="p"/>
            </m:rPr>
            <w:rPr>
              <w:rFonts w:ascii="Cambria Math" w:hAnsi="Cambria Math"/>
            </w:rPr>
            <m:t xml:space="preserve">hospitalized </m:t>
          </m:r>
          <m:r>
            <m:rPr>
              <m:sty m:val="p"/>
            </m:rPr>
            <w:rPr>
              <w:rFonts w:ascii="Cambria Math" w:hAnsi="Cambria Math" w:hint="eastAsia"/>
            </w:rPr>
            <m:t>s</m:t>
          </m:r>
          <m:r>
            <m:rPr>
              <m:sty m:val="p"/>
            </m:rPr>
            <w:rPr>
              <w:rFonts w:ascii="Cambria Math" w:hAnsi="Cambria Math"/>
            </w:rPr>
            <m:t>epsis incidence</m:t>
          </m:r>
          <m:r>
            <m:rPr>
              <m:sty m:val="p"/>
            </m:rPr>
            <w:rPr>
              <w:rFonts w:ascii="Cambria Math"/>
            </w:rPr>
            <m:t>=</m:t>
          </m:r>
          <m:f>
            <m:fPr>
              <m:ctrlPr>
                <w:rPr>
                  <w:rFonts w:ascii="Cambria Math" w:hAnsi="Cambria Math"/>
                </w:rPr>
              </m:ctrlPr>
            </m:fPr>
            <m:num>
              <m:r>
                <m:rPr>
                  <m:sty m:val="p"/>
                </m:rPr>
                <w:rPr>
                  <w:rFonts w:ascii="Cambria Math" w:hAnsi="Cambria Math"/>
                </w:rPr>
                <m:t>in-hospital sepsis mortality rate</m:t>
              </m:r>
            </m:num>
            <m:den>
              <m:r>
                <m:rPr>
                  <m:sty m:val="p"/>
                </m:rPr>
                <w:rPr>
                  <w:rFonts w:ascii="Cambria Math" w:hAnsi="Cambria Math"/>
                </w:rPr>
                <m:t>in-hospital sepsis case fatality rate</m:t>
              </m:r>
            </m:den>
          </m:f>
        </m:oMath>
      </m:oMathPara>
    </w:p>
    <w:p w14:paraId="4EEA8D1C" w14:textId="7FE35F2C" w:rsidR="00004B5B" w:rsidRDefault="00004B5B" w:rsidP="00004B5B">
      <w:pPr>
        <w:ind w:firstLineChars="0" w:firstLine="0"/>
        <w:rPr>
          <w:rFonts w:eastAsiaTheme="minorEastAsia"/>
        </w:rPr>
      </w:pPr>
      <w:r>
        <w:rPr>
          <w:rFonts w:eastAsiaTheme="minorEastAsia"/>
        </w:rPr>
        <w:t>and a short proof is provided below</w:t>
      </w:r>
    </w:p>
    <w:p w14:paraId="2BF52B05" w14:textId="470362E1" w:rsidR="00004B5B" w:rsidRDefault="00004B5B" w:rsidP="00004B5B">
      <w:pPr>
        <w:ind w:firstLineChars="0" w:firstLine="0"/>
      </w:pPr>
      <w:r>
        <w:t xml:space="preserve">Proof: </w:t>
      </w:r>
    </w:p>
    <w:p w14:paraId="7D7A3E9A" w14:textId="3314A48A" w:rsidR="00004B5B" w:rsidRPr="007F514F" w:rsidRDefault="00004B5B" w:rsidP="00004B5B">
      <w:pPr>
        <w:ind w:firstLineChars="0" w:firstLine="0"/>
        <w:rPr>
          <w:rFonts w:eastAsiaTheme="minorEastAsia"/>
        </w:rPr>
      </w:pPr>
      <m:oMathPara>
        <m:oMath>
          <m:r>
            <m:rPr>
              <m:sty m:val="p"/>
            </m:rPr>
            <w:rPr>
              <w:rFonts w:ascii="Cambria Math" w:hAnsi="Cambria Math"/>
            </w:rPr>
            <m:t xml:space="preserve">hospitalized </m:t>
          </m:r>
          <m:r>
            <m:rPr>
              <m:sty m:val="p"/>
            </m:rPr>
            <w:rPr>
              <w:rFonts w:ascii="Cambria Math" w:hAnsi="Cambria Math" w:hint="eastAsia"/>
            </w:rPr>
            <m:t>s</m:t>
          </m:r>
          <m:r>
            <m:rPr>
              <m:sty m:val="p"/>
            </m:rPr>
            <w:rPr>
              <w:rFonts w:ascii="Cambria Math" w:hAnsi="Cambria Math"/>
            </w:rPr>
            <m:t>epsis incidence=</m:t>
          </m:r>
          <m:f>
            <m:fPr>
              <m:ctrlPr>
                <w:rPr>
                  <w:rFonts w:ascii="Cambria Math" w:eastAsiaTheme="minorEastAsia" w:hAnsi="Cambria Math"/>
                  <w:i/>
                </w:rPr>
              </m:ctrlPr>
            </m:fPr>
            <m:num>
              <m:r>
                <m:rPr>
                  <m:sty m:val="p"/>
                </m:rPr>
                <w:rPr>
                  <w:rFonts w:ascii="Cambria Math" w:hAnsi="Cambria Math"/>
                </w:rPr>
                <m:t xml:space="preserve">number of all </m:t>
              </m:r>
              <m:r>
                <m:rPr>
                  <m:sty m:val="p"/>
                </m:rPr>
                <w:rPr>
                  <w:rFonts w:ascii="Cambria Math" w:hAnsi="Cambria Math"/>
                  <w:color w:val="FF0000"/>
                </w:rPr>
                <m:t>hospitalized sepsis patients</m:t>
              </m:r>
            </m:num>
            <m:den>
              <m:r>
                <m:rPr>
                  <m:sty m:val="p"/>
                </m:rPr>
                <w:rPr>
                  <w:rFonts w:ascii="Cambria Math" w:hAnsi="Cambria Math"/>
                </w:rPr>
                <m:t>number of all individuals</m:t>
              </m:r>
            </m:den>
          </m:f>
          <m:r>
            <w:rPr>
              <w:rFonts w:ascii="Cambria Math" w:eastAsiaTheme="minorEastAsia" w:hAnsi="Cambria Math"/>
            </w:rPr>
            <m:t>=</m:t>
          </m:r>
          <m:f>
            <m:fPr>
              <m:ctrlPr>
                <w:rPr>
                  <w:rFonts w:ascii="Cambria Math" w:eastAsiaTheme="minorEastAsia" w:hAnsi="Cambria Math"/>
                  <w:i/>
                </w:rPr>
              </m:ctrlPr>
            </m:fPr>
            <m:num>
              <m:f>
                <m:fPr>
                  <m:type m:val="skw"/>
                  <m:ctrlPr>
                    <w:rPr>
                      <w:rFonts w:ascii="Cambria Math" w:eastAsiaTheme="minorEastAsia" w:hAnsi="Cambria Math"/>
                      <w:i/>
                    </w:rPr>
                  </m:ctrlPr>
                </m:fPr>
                <m:num>
                  <m:r>
                    <w:rPr>
                      <w:rFonts w:ascii="Cambria Math" w:eastAsiaTheme="minorEastAsia" w:hAnsi="Cambria Math"/>
                    </w:rPr>
                    <m:t>1</m:t>
                  </m:r>
                </m:num>
                <m:den>
                  <m:r>
                    <m:rPr>
                      <m:sty m:val="p"/>
                    </m:rPr>
                    <w:rPr>
                      <w:rFonts w:ascii="Cambria Math" w:hAnsi="Cambria Math"/>
                    </w:rPr>
                    <m:t>number of all individuals</m:t>
                  </m:r>
                </m:den>
              </m:f>
            </m:num>
            <m:den>
              <m:f>
                <m:fPr>
                  <m:type m:val="skw"/>
                  <m:ctrlPr>
                    <w:rPr>
                      <w:rFonts w:ascii="Cambria Math" w:eastAsiaTheme="minorEastAsia" w:hAnsi="Cambria Math"/>
                      <w:i/>
                    </w:rPr>
                  </m:ctrlPr>
                </m:fPr>
                <m:num>
                  <m:r>
                    <w:rPr>
                      <w:rFonts w:ascii="Cambria Math" w:eastAsiaTheme="minorEastAsia" w:hAnsi="Cambria Math"/>
                    </w:rPr>
                    <m:t>1</m:t>
                  </m:r>
                </m:num>
                <m:den>
                  <m:r>
                    <m:rPr>
                      <m:sty m:val="p"/>
                    </m:rPr>
                    <w:rPr>
                      <w:rFonts w:ascii="Cambria Math" w:hAnsi="Cambria Math"/>
                    </w:rPr>
                    <m:t xml:space="preserve">number of all </m:t>
                  </m:r>
                  <m:r>
                    <m:rPr>
                      <m:sty m:val="p"/>
                    </m:rPr>
                    <w:rPr>
                      <w:rFonts w:ascii="Cambria Math" w:hAnsi="Cambria Math"/>
                      <w:color w:val="FF0000"/>
                    </w:rPr>
                    <m:t>hospitalized sepsis patients</m:t>
                  </m:r>
                </m:den>
              </m:f>
            </m:den>
          </m:f>
          <m:r>
            <w:rPr>
              <w:rFonts w:ascii="Cambria Math" w:eastAsiaTheme="minorEastAsia" w:hAnsi="Cambria Math"/>
            </w:rPr>
            <m:t>=</m:t>
          </m:r>
          <m:f>
            <m:fPr>
              <m:ctrlPr>
                <w:rPr>
                  <w:rFonts w:ascii="Cambria Math" w:eastAsiaTheme="minorEastAsia" w:hAnsi="Cambria Math"/>
                  <w:i/>
                </w:rPr>
              </m:ctrlPr>
            </m:fPr>
            <m:num>
              <m:f>
                <m:fPr>
                  <m:type m:val="skw"/>
                  <m:ctrlPr>
                    <w:rPr>
                      <w:rFonts w:ascii="Cambria Math" w:eastAsiaTheme="minorEastAsia" w:hAnsi="Cambria Math"/>
                      <w:i/>
                    </w:rPr>
                  </m:ctrlPr>
                </m:fPr>
                <m:num>
                  <m:r>
                    <w:rPr>
                      <w:rFonts w:ascii="Cambria Math" w:eastAsiaTheme="minorEastAsia" w:hAnsi="Cambria Math"/>
                    </w:rPr>
                    <m:t>1</m:t>
                  </m:r>
                </m:num>
                <m:den>
                  <m:r>
                    <m:rPr>
                      <m:sty m:val="p"/>
                    </m:rPr>
                    <w:rPr>
                      <w:rFonts w:ascii="Cambria Math" w:hAnsi="Cambria Math"/>
                    </w:rPr>
                    <m:t>number of all individuals</m:t>
                  </m:r>
                </m:den>
              </m:f>
            </m:num>
            <m:den>
              <m:f>
                <m:fPr>
                  <m:type m:val="skw"/>
                  <m:ctrlPr>
                    <w:rPr>
                      <w:rFonts w:ascii="Cambria Math" w:eastAsiaTheme="minorEastAsia" w:hAnsi="Cambria Math"/>
                      <w:i/>
                    </w:rPr>
                  </m:ctrlPr>
                </m:fPr>
                <m:num>
                  <m:r>
                    <w:rPr>
                      <w:rFonts w:ascii="Cambria Math" w:eastAsiaTheme="minorEastAsia" w:hAnsi="Cambria Math"/>
                    </w:rPr>
                    <m:t>1</m:t>
                  </m:r>
                </m:num>
                <m:den>
                  <m:r>
                    <m:rPr>
                      <m:sty m:val="p"/>
                    </m:rPr>
                    <w:rPr>
                      <w:rFonts w:ascii="Cambria Math" w:hAnsi="Cambria Math"/>
                    </w:rPr>
                    <m:t xml:space="preserve">number of all </m:t>
                  </m:r>
                  <m:r>
                    <m:rPr>
                      <m:sty m:val="p"/>
                    </m:rPr>
                    <w:rPr>
                      <w:rFonts w:ascii="Cambria Math" w:hAnsi="Cambria Math"/>
                      <w:color w:val="FF0000"/>
                    </w:rPr>
                    <m:t>hospitalized sepsis patients</m:t>
                  </m:r>
                </m:den>
              </m:f>
            </m:den>
          </m:f>
          <m:r>
            <w:rPr>
              <w:rFonts w:ascii="Cambria Math" w:eastAsiaTheme="minorEastAsia" w:hAnsi="Cambria Math"/>
            </w:rPr>
            <m:t>×</m:t>
          </m:r>
          <m:f>
            <m:fPr>
              <m:ctrlPr>
                <w:rPr>
                  <w:rFonts w:ascii="Cambria Math" w:eastAsiaTheme="minorEastAsia" w:hAnsi="Cambria Math"/>
                  <w:i/>
                </w:rPr>
              </m:ctrlPr>
            </m:fPr>
            <m:num>
              <m:r>
                <m:rPr>
                  <m:sty m:val="p"/>
                </m:rPr>
                <w:rPr>
                  <w:rFonts w:ascii="Cambria Math" w:hAnsi="Cambria Math"/>
                </w:rPr>
                <m:t>number of sepsis-related deaths</m:t>
              </m:r>
            </m:num>
            <m:den>
              <m:r>
                <m:rPr>
                  <m:sty m:val="p"/>
                </m:rPr>
                <w:rPr>
                  <w:rFonts w:ascii="Cambria Math" w:hAnsi="Cambria Math"/>
                </w:rPr>
                <m:t>number of sepsis-related deaths</m:t>
              </m:r>
            </m:den>
          </m:f>
          <m:r>
            <w:rPr>
              <w:rFonts w:ascii="Cambria Math" w:eastAsiaTheme="minorEastAsia" w:hAnsi="Cambria Math"/>
            </w:rPr>
            <m:t>=</m:t>
          </m:r>
          <m:f>
            <m:fPr>
              <m:ctrlPr>
                <w:rPr>
                  <w:rFonts w:ascii="Cambria Math" w:eastAsiaTheme="minorEastAsia" w:hAnsi="Cambria Math"/>
                  <w:i/>
                </w:rPr>
              </m:ctrlPr>
            </m:fPr>
            <m:num>
              <m:f>
                <m:fPr>
                  <m:type m:val="skw"/>
                  <m:ctrlPr>
                    <w:rPr>
                      <w:rFonts w:ascii="Cambria Math" w:eastAsiaTheme="minorEastAsia" w:hAnsi="Cambria Math"/>
                      <w:i/>
                    </w:rPr>
                  </m:ctrlPr>
                </m:fPr>
                <m:num>
                  <m:r>
                    <m:rPr>
                      <m:sty m:val="p"/>
                    </m:rPr>
                    <w:rPr>
                      <w:rFonts w:ascii="Cambria Math" w:hAnsi="Cambria Math"/>
                    </w:rPr>
                    <m:t>number of sepsis-related deaths</m:t>
                  </m:r>
                </m:num>
                <m:den>
                  <m:r>
                    <m:rPr>
                      <m:sty m:val="p"/>
                    </m:rPr>
                    <w:rPr>
                      <w:rFonts w:ascii="Cambria Math" w:hAnsi="Cambria Math"/>
                    </w:rPr>
                    <m:t>number of all individuals</m:t>
                  </m:r>
                </m:den>
              </m:f>
            </m:num>
            <m:den>
              <m:f>
                <m:fPr>
                  <m:type m:val="skw"/>
                  <m:ctrlPr>
                    <w:rPr>
                      <w:rFonts w:ascii="Cambria Math" w:eastAsiaTheme="minorEastAsia" w:hAnsi="Cambria Math"/>
                      <w:i/>
                    </w:rPr>
                  </m:ctrlPr>
                </m:fPr>
                <m:num>
                  <m:r>
                    <m:rPr>
                      <m:sty m:val="p"/>
                    </m:rPr>
                    <w:rPr>
                      <w:rFonts w:ascii="Cambria Math" w:hAnsi="Cambria Math"/>
                    </w:rPr>
                    <m:t>number of sepsis-related deaths</m:t>
                  </m:r>
                </m:num>
                <m:den>
                  <m:r>
                    <m:rPr>
                      <m:sty m:val="p"/>
                    </m:rPr>
                    <w:rPr>
                      <w:rFonts w:ascii="Cambria Math" w:hAnsi="Cambria Math"/>
                    </w:rPr>
                    <m:t xml:space="preserve">number of all </m:t>
                  </m:r>
                  <m:r>
                    <m:rPr>
                      <m:sty m:val="p"/>
                    </m:rPr>
                    <w:rPr>
                      <w:rFonts w:ascii="Cambria Math" w:hAnsi="Cambria Math"/>
                      <w:color w:val="FF0000"/>
                    </w:rPr>
                    <m:t>hospitalized sepsis patients</m:t>
                  </m:r>
                </m:den>
              </m:f>
            </m:den>
          </m:f>
        </m:oMath>
      </m:oMathPara>
    </w:p>
    <w:p w14:paraId="55ADC2B2" w14:textId="77777777" w:rsidR="004033A7" w:rsidRPr="007F514F" w:rsidRDefault="004033A7" w:rsidP="00004B5B">
      <w:pPr>
        <w:ind w:firstLineChars="0" w:firstLine="0"/>
        <w:rPr>
          <w:rFonts w:eastAsiaTheme="minorEastAsia"/>
        </w:rPr>
      </w:pPr>
      <w:proofErr w:type="spellStart"/>
      <w:r>
        <w:rPr>
          <w:rFonts w:eastAsiaTheme="minorEastAsia"/>
        </w:rPr>
        <w:t>Apprently</w:t>
      </w:r>
      <w:proofErr w:type="spellEnd"/>
      <w:r>
        <w:rPr>
          <w:rFonts w:eastAsiaTheme="minorEastAsia"/>
        </w:rPr>
        <w:t xml:space="preserve">, </w:t>
      </w:r>
    </w:p>
    <w:p w14:paraId="2DE21D33" w14:textId="7B342AE7" w:rsidR="004033A7" w:rsidRDefault="00026027" w:rsidP="004033A7">
      <w:pPr>
        <w:spacing w:before="120" w:after="120"/>
        <w:ind w:firstLineChars="0" w:firstLine="0"/>
        <w:jc w:val="center"/>
        <w:rPr>
          <w:rFonts w:eastAsiaTheme="minorEastAsia"/>
        </w:rPr>
      </w:pPr>
      <m:oMathPara>
        <m:oMath>
          <m:f>
            <m:fPr>
              <m:ctrlPr>
                <w:rPr>
                  <w:rFonts w:ascii="Cambria Math" w:eastAsiaTheme="minorEastAsia" w:hAnsi="Cambria Math"/>
                  <w:i/>
                </w:rPr>
              </m:ctrlPr>
            </m:fPr>
            <m:num>
              <m:r>
                <m:rPr>
                  <m:sty m:val="p"/>
                </m:rPr>
                <w:rPr>
                  <w:rFonts w:ascii="Cambria Math" w:hAnsi="Cambria Math"/>
                </w:rPr>
                <m:t>number of sepsis-related deaths</m:t>
              </m:r>
            </m:num>
            <m:den>
              <m:r>
                <m:rPr>
                  <m:sty m:val="p"/>
                </m:rPr>
                <w:rPr>
                  <w:rFonts w:ascii="Cambria Math" w:hAnsi="Cambria Math"/>
                </w:rPr>
                <m:t>number of all individuals</m:t>
              </m:r>
            </m:den>
          </m:f>
          <m:r>
            <w:rPr>
              <w:rFonts w:ascii="Cambria Math" w:eastAsiaTheme="minorEastAsia" w:hAnsi="Cambria Math"/>
            </w:rPr>
            <m:t>=</m:t>
          </m:r>
          <m:r>
            <m:rPr>
              <m:sty m:val="p"/>
            </m:rPr>
            <w:rPr>
              <w:rFonts w:ascii="Cambria Math" w:hAnsi="Cambria Math"/>
            </w:rPr>
            <m:t>in-hospital sepsis mortality rate</m:t>
          </m:r>
        </m:oMath>
      </m:oMathPara>
    </w:p>
    <w:p w14:paraId="1CAB0F9A" w14:textId="37074B57" w:rsidR="004033A7" w:rsidRDefault="00026027" w:rsidP="007F514F">
      <w:pPr>
        <w:spacing w:before="120" w:after="120"/>
        <w:ind w:firstLineChars="0" w:firstLine="0"/>
        <w:jc w:val="center"/>
        <w:rPr>
          <w:rFonts w:eastAsiaTheme="minorEastAsia"/>
        </w:rPr>
      </w:pPr>
      <m:oMathPara>
        <m:oMath>
          <m:f>
            <m:fPr>
              <m:ctrlPr>
                <w:rPr>
                  <w:rFonts w:ascii="Cambria Math" w:eastAsiaTheme="minorEastAsia" w:hAnsi="Cambria Math"/>
                  <w:i/>
                </w:rPr>
              </m:ctrlPr>
            </m:fPr>
            <m:num>
              <m:r>
                <m:rPr>
                  <m:sty m:val="p"/>
                </m:rPr>
                <w:rPr>
                  <w:rFonts w:ascii="Cambria Math" w:hAnsi="Cambria Math"/>
                </w:rPr>
                <m:t>number of sepsis-related deaths</m:t>
              </m:r>
            </m:num>
            <m:den>
              <m:r>
                <m:rPr>
                  <m:sty m:val="p"/>
                </m:rPr>
                <w:rPr>
                  <w:rFonts w:ascii="Cambria Math" w:hAnsi="Cambria Math"/>
                </w:rPr>
                <m:t xml:space="preserve">number of all </m:t>
              </m:r>
              <m:r>
                <m:rPr>
                  <m:sty m:val="p"/>
                </m:rPr>
                <w:rPr>
                  <w:rFonts w:ascii="Cambria Math" w:hAnsi="Cambria Math"/>
                  <w:color w:val="FF0000"/>
                </w:rPr>
                <m:t>hospitalized sepsis patients</m:t>
              </m:r>
            </m:den>
          </m:f>
          <m:r>
            <w:rPr>
              <w:rFonts w:ascii="Cambria Math" w:eastAsiaTheme="minorEastAsia" w:hAnsi="Cambria Math"/>
            </w:rPr>
            <m:t>=</m:t>
          </m:r>
          <m:r>
            <m:rPr>
              <m:sty m:val="p"/>
            </m:rPr>
            <w:rPr>
              <w:rFonts w:ascii="Cambria Math" w:hAnsi="Cambria Math"/>
            </w:rPr>
            <m:t>in-hospital sepsis case fatality rate</m:t>
          </m:r>
        </m:oMath>
      </m:oMathPara>
    </w:p>
    <w:p w14:paraId="46528E03" w14:textId="77777777" w:rsidR="004033A7" w:rsidRPr="004033A7" w:rsidRDefault="004033A7" w:rsidP="007F514F">
      <w:pPr>
        <w:ind w:firstLineChars="0" w:firstLine="0"/>
        <w:jc w:val="center"/>
        <w:rPr>
          <w:rFonts w:eastAsiaTheme="minorEastAsia"/>
        </w:rPr>
      </w:pPr>
    </w:p>
    <w:p w14:paraId="3F8BC367" w14:textId="00FAEFDC" w:rsidR="00004B5B" w:rsidRDefault="004033A7" w:rsidP="00004B5B">
      <w:pPr>
        <w:ind w:firstLineChars="0" w:firstLine="0"/>
      </w:pPr>
      <w:r>
        <w:t xml:space="preserve">Thus, </w:t>
      </w:r>
    </w:p>
    <w:p w14:paraId="24D078DE" w14:textId="77777777" w:rsidR="004033A7" w:rsidRPr="00004B5B" w:rsidRDefault="004033A7" w:rsidP="004033A7">
      <w:pPr>
        <w:ind w:firstLineChars="0" w:firstLine="0"/>
        <w:rPr>
          <w:rFonts w:eastAsiaTheme="minorEastAsia"/>
        </w:rPr>
      </w:pPr>
      <m:oMathPara>
        <m:oMath>
          <m:r>
            <m:rPr>
              <m:sty m:val="p"/>
            </m:rPr>
            <w:rPr>
              <w:rFonts w:ascii="Cambria Math" w:hAnsi="Cambria Math"/>
            </w:rPr>
            <m:t xml:space="preserve">hospitalized </m:t>
          </m:r>
          <m:r>
            <m:rPr>
              <m:sty m:val="p"/>
            </m:rPr>
            <w:rPr>
              <w:rFonts w:ascii="Cambria Math" w:hAnsi="Cambria Math" w:hint="eastAsia"/>
            </w:rPr>
            <m:t>s</m:t>
          </m:r>
          <m:r>
            <m:rPr>
              <m:sty m:val="p"/>
            </m:rPr>
            <w:rPr>
              <w:rFonts w:ascii="Cambria Math" w:hAnsi="Cambria Math"/>
            </w:rPr>
            <m:t>epsis incidence</m:t>
          </m:r>
          <m:r>
            <m:rPr>
              <m:sty m:val="p"/>
            </m:rPr>
            <w:rPr>
              <w:rFonts w:ascii="Cambria Math"/>
            </w:rPr>
            <m:t>=</m:t>
          </m:r>
          <m:f>
            <m:fPr>
              <m:ctrlPr>
                <w:rPr>
                  <w:rFonts w:ascii="Cambria Math" w:hAnsi="Cambria Math"/>
                </w:rPr>
              </m:ctrlPr>
            </m:fPr>
            <m:num>
              <m:r>
                <m:rPr>
                  <m:sty m:val="p"/>
                </m:rPr>
                <w:rPr>
                  <w:rFonts w:ascii="Cambria Math" w:hAnsi="Cambria Math"/>
                </w:rPr>
                <m:t>in-hospital sepsis mortality rate</m:t>
              </m:r>
            </m:num>
            <m:den>
              <m:r>
                <m:rPr>
                  <m:sty m:val="p"/>
                </m:rPr>
                <w:rPr>
                  <w:rFonts w:ascii="Cambria Math" w:hAnsi="Cambria Math"/>
                </w:rPr>
                <m:t>in-hospital sepsis case fatality rate</m:t>
              </m:r>
            </m:den>
          </m:f>
        </m:oMath>
      </m:oMathPara>
    </w:p>
    <w:p w14:paraId="35D081EC" w14:textId="77777777" w:rsidR="004033A7" w:rsidRPr="00004B5B" w:rsidRDefault="004033A7" w:rsidP="007F514F">
      <w:pPr>
        <w:ind w:firstLineChars="0" w:firstLine="0"/>
      </w:pPr>
    </w:p>
    <w:p w14:paraId="459A675D" w14:textId="0A655C50" w:rsidR="008B79DE" w:rsidRDefault="004033A7" w:rsidP="008B79DE">
      <w:pPr>
        <w:ind w:firstLine="440"/>
      </w:pPr>
      <w:r>
        <w:t>Detailed illustrations are also provided, and t</w:t>
      </w:r>
      <w:r w:rsidR="008B79DE">
        <w:t xml:space="preserve">o make </w:t>
      </w:r>
      <w:r w:rsidR="00AF5355">
        <w:t>them</w:t>
      </w:r>
      <w:r w:rsidR="008B79DE">
        <w:t xml:space="preserve"> </w:t>
      </w:r>
      <w:proofErr w:type="gramStart"/>
      <w:r w:rsidR="008B79DE">
        <w:t>more clear</w:t>
      </w:r>
      <w:proofErr w:type="gramEnd"/>
      <w:r w:rsidR="008B79DE">
        <w:t>, we define the following notations first.</w:t>
      </w:r>
    </w:p>
    <w:p w14:paraId="4F7C3D04" w14:textId="77777777" w:rsidR="008B79DE" w:rsidRDefault="008B79DE" w:rsidP="008B79DE">
      <w:pPr>
        <w:ind w:firstLine="440"/>
        <w:rPr>
          <w:rFonts w:eastAsiaTheme="minorEastAsia"/>
        </w:rPr>
      </w:pPr>
      <m:oMath>
        <m:r>
          <w:rPr>
            <w:rFonts w:ascii="Cambria Math" w:hAnsi="Cambria Math"/>
          </w:rPr>
          <m:t>Y</m:t>
        </m:r>
      </m:oMath>
      <w:r>
        <w:rPr>
          <w:rFonts w:eastAsiaTheme="minorEastAsia"/>
        </w:rPr>
        <w:t xml:space="preserve"> denotes whether hospitalized sepsis patient died, if died, </w:t>
      </w:r>
      <m:oMath>
        <m:r>
          <w:rPr>
            <w:rFonts w:ascii="Cambria Math" w:hAnsi="Cambria Math"/>
          </w:rPr>
          <m:t>Y</m:t>
        </m:r>
      </m:oMath>
      <w:r>
        <w:rPr>
          <w:rFonts w:eastAsiaTheme="minorEastAsia"/>
        </w:rPr>
        <w:t xml:space="preserve"> of this patient is equal to 1, otherwise, equal to 0;</w:t>
      </w:r>
    </w:p>
    <w:p w14:paraId="6C3DA14F" w14:textId="77777777" w:rsidR="008B79DE" w:rsidRDefault="008B79DE" w:rsidP="008B79DE">
      <w:pPr>
        <w:ind w:firstLine="440"/>
        <w:rPr>
          <w:rFonts w:eastAsiaTheme="minorEastAsia"/>
        </w:rPr>
      </w:pPr>
      <m:oMath>
        <m:r>
          <w:rPr>
            <w:rFonts w:ascii="Cambria Math" w:hAnsi="Cambria Math"/>
          </w:rPr>
          <w:lastRenderedPageBreak/>
          <m:t>Z</m:t>
        </m:r>
      </m:oMath>
      <w:r>
        <w:rPr>
          <w:rFonts w:eastAsiaTheme="minorEastAsia"/>
        </w:rPr>
        <w:t xml:space="preserve"> denotes whether patient died in hospital and due to sepsis, similarly, </w:t>
      </w:r>
      <m:oMath>
        <m:r>
          <w:rPr>
            <w:rFonts w:ascii="Cambria Math" w:eastAsiaTheme="minorEastAsia" w:hAnsi="Cambria Math"/>
          </w:rPr>
          <m:t>Z</m:t>
        </m:r>
      </m:oMath>
      <w:r>
        <w:rPr>
          <w:rFonts w:eastAsiaTheme="minorEastAsia"/>
        </w:rPr>
        <w:t xml:space="preserve"> is equal to 1 if one patient meets the above two conditions, otherwise, equal to 0;</w:t>
      </w:r>
    </w:p>
    <w:p w14:paraId="13625242" w14:textId="77777777" w:rsidR="008B79DE" w:rsidRPr="00C91350" w:rsidRDefault="008B79DE" w:rsidP="008B79DE">
      <w:pPr>
        <w:ind w:firstLine="440"/>
        <w:rPr>
          <w:rFonts w:eastAsiaTheme="minorEastAsia"/>
        </w:rPr>
      </w:pPr>
      <m:oMath>
        <m:r>
          <w:rPr>
            <w:rFonts w:ascii="Cambria Math" w:eastAsiaTheme="minorEastAsia" w:hAnsi="Cambria Math"/>
          </w:rPr>
          <m:t>X</m:t>
        </m:r>
      </m:oMath>
      <w:r>
        <w:rPr>
          <w:rFonts w:eastAsiaTheme="minorEastAsia"/>
        </w:rPr>
        <w:t xml:space="preserve"> denotes whether patient is admitted to hospital and diagnosed with sepsis, </w:t>
      </w:r>
      <m:oMath>
        <m:r>
          <w:rPr>
            <w:rFonts w:ascii="Cambria Math" w:eastAsiaTheme="minorEastAsia" w:hAnsi="Cambria Math"/>
          </w:rPr>
          <m:t>X</m:t>
        </m:r>
      </m:oMath>
      <w:r>
        <w:rPr>
          <w:rFonts w:eastAsiaTheme="minorEastAsia"/>
        </w:rPr>
        <w:t xml:space="preserve"> is equal to 1 if the patient is hospitalized due to sepsis, otherwise equal to 0;</w:t>
      </w:r>
    </w:p>
    <w:p w14:paraId="3DFA5983" w14:textId="77777777" w:rsidR="008B79DE" w:rsidRDefault="008B79DE" w:rsidP="008B79DE">
      <w:pPr>
        <w:ind w:firstLine="440"/>
        <w:rPr>
          <w:rFonts w:eastAsiaTheme="minorEastAsia"/>
        </w:rPr>
      </w:pPr>
      <m:oMath>
        <m:r>
          <w:rPr>
            <w:rFonts w:ascii="Cambria Math" w:eastAsiaTheme="minorEastAsia" w:hAnsi="Cambria Math"/>
          </w:rPr>
          <m:t>A</m:t>
        </m:r>
      </m:oMath>
      <w:r>
        <w:rPr>
          <w:rFonts w:eastAsiaTheme="minorEastAsia"/>
        </w:rPr>
        <w:t xml:space="preserve"> denotes 5 year-age group (</w:t>
      </w:r>
      <w:r w:rsidRPr="00B755BA">
        <w:rPr>
          <w:rFonts w:eastAsiaTheme="minorEastAsia"/>
        </w:rPr>
        <w:t>&lt;1, 1-4, 5-9, 10-14, 15-19, 20-24, 25-29, 30-34, 35-39, 40-44, 45-49, 50-54, 55-59, 60-64, 65-69, 70-74, 75-79, 80-84, and ≥85 years</w:t>
      </w:r>
      <w:r>
        <w:rPr>
          <w:rFonts w:eastAsiaTheme="minorEastAsia"/>
        </w:rPr>
        <w:t>) of patient;</w:t>
      </w:r>
    </w:p>
    <w:p w14:paraId="4848BE85" w14:textId="77777777" w:rsidR="008B79DE" w:rsidRDefault="008B79DE" w:rsidP="008B79DE">
      <w:pPr>
        <w:ind w:firstLine="440"/>
        <w:rPr>
          <w:rFonts w:eastAsiaTheme="minorEastAsia"/>
        </w:rPr>
      </w:pPr>
      <m:oMath>
        <m:r>
          <w:rPr>
            <w:rFonts w:ascii="Cambria Math" w:eastAsiaTheme="minorEastAsia" w:hAnsi="Cambria Math"/>
          </w:rPr>
          <m:t>S</m:t>
        </m:r>
      </m:oMath>
      <w:r>
        <w:rPr>
          <w:rFonts w:eastAsiaTheme="minorEastAsia"/>
        </w:rPr>
        <w:t xml:space="preserve"> denotes sex (</w:t>
      </w:r>
      <w:r w:rsidRPr="00F04474">
        <w:t>female and male</w:t>
      </w:r>
      <w:r>
        <w:rPr>
          <w:rFonts w:eastAsiaTheme="minorEastAsia"/>
        </w:rPr>
        <w:t>) of patient;</w:t>
      </w:r>
    </w:p>
    <w:p w14:paraId="29C1DC8B" w14:textId="77777777" w:rsidR="008B79DE" w:rsidRPr="00753DCD" w:rsidRDefault="008B79DE" w:rsidP="008B79DE">
      <w:pPr>
        <w:ind w:firstLine="440"/>
        <w:rPr>
          <w:rFonts w:eastAsiaTheme="minorEastAsia"/>
        </w:rPr>
      </w:pPr>
      <m:oMath>
        <m:r>
          <w:rPr>
            <w:rFonts w:ascii="Cambria Math" w:eastAsiaTheme="minorEastAsia" w:hAnsi="Cambria Math"/>
          </w:rPr>
          <m:t>H</m:t>
        </m:r>
      </m:oMath>
      <w:r>
        <w:rPr>
          <w:rFonts w:eastAsiaTheme="minorEastAsia"/>
        </w:rPr>
        <w:t xml:space="preserve"> hospital type (</w:t>
      </w:r>
      <w:bookmarkStart w:id="2" w:name="_Hlk93475317"/>
      <w:r w:rsidRPr="00F04474">
        <w:t>tertiary</w:t>
      </w:r>
      <w:bookmarkEnd w:id="2"/>
      <w:r w:rsidRPr="00F04474">
        <w:t xml:space="preserve"> </w:t>
      </w:r>
      <w:r w:rsidRPr="00F04474">
        <w:rPr>
          <w:rFonts w:hint="eastAsia"/>
        </w:rPr>
        <w:t>and</w:t>
      </w:r>
      <w:r w:rsidRPr="00F04474">
        <w:t xml:space="preserve"> secondary</w:t>
      </w:r>
      <w:r>
        <w:rPr>
          <w:rFonts w:eastAsiaTheme="minorEastAsia"/>
        </w:rPr>
        <w:t>) patient admitted to.</w:t>
      </w:r>
    </w:p>
    <w:p w14:paraId="0D368D60" w14:textId="77777777" w:rsidR="008B79DE" w:rsidRDefault="008B79DE" w:rsidP="008B79DE">
      <w:pPr>
        <w:ind w:firstLine="440"/>
      </w:pPr>
      <w:r>
        <w:t xml:space="preserve">In NDCMS, at each calendar year, we first categorized our included population into several strata by 5-year age, sex and hospital type. And then, at each stratum, we calculated the </w:t>
      </w:r>
      <w:r w:rsidRPr="00F41338">
        <w:t>in-hospital sepsis case fatality rate</w:t>
      </w:r>
      <w:r>
        <w:t xml:space="preserve"> (</w:t>
      </w:r>
      <m:oMath>
        <m:r>
          <w:rPr>
            <w:rFonts w:ascii="Cambria Math" w:hAnsi="Cambria Math"/>
          </w:rPr>
          <m:t>P(Y|A, S, H)</m:t>
        </m:r>
      </m:oMath>
      <w:r>
        <w:t>) by the formula below,</w:t>
      </w:r>
    </w:p>
    <w:p w14:paraId="00DA5D4B" w14:textId="77777777" w:rsidR="008B79DE" w:rsidRPr="00B755BA" w:rsidRDefault="008B79DE" w:rsidP="008B79DE">
      <w:pPr>
        <w:spacing w:before="120" w:after="120"/>
        <w:ind w:firstLine="440"/>
        <w:rPr>
          <w:rFonts w:eastAsiaTheme="minorEastAsia"/>
        </w:rPr>
      </w:pPr>
      <m:oMathPara>
        <m:oMath>
          <m:r>
            <w:rPr>
              <w:rFonts w:ascii="Cambria Math" w:hAnsi="Cambria Math"/>
            </w:rPr>
            <m:t>P(Y|A, S, H)</m:t>
          </m:r>
          <m:r>
            <m:rPr>
              <m:sty m:val="p"/>
            </m:rPr>
            <w:rPr>
              <w:rFonts w:ascii="Cambria Math"/>
            </w:rPr>
            <m:t>=</m:t>
          </m:r>
          <m:f>
            <m:fPr>
              <m:ctrlPr>
                <w:rPr>
                  <w:rFonts w:ascii="Cambria Math" w:hAnsi="Cambria Math"/>
                </w:rPr>
              </m:ctrlPr>
            </m:fPr>
            <m:num>
              <m:r>
                <m:rPr>
                  <m:sty m:val="p"/>
                </m:rPr>
                <w:rPr>
                  <w:rFonts w:ascii="Cambria Math" w:hAnsi="Cambria Math"/>
                </w:rPr>
                <m:t xml:space="preserve">number of sepsis-related deaths occurred in hospital at one statum of </m:t>
              </m:r>
              <m:r>
                <w:rPr>
                  <w:rFonts w:ascii="Cambria Math" w:hAnsi="Cambria Math"/>
                </w:rPr>
                <m:t>A, S, H</m:t>
              </m:r>
            </m:num>
            <m:den>
              <m:r>
                <m:rPr>
                  <m:sty m:val="p"/>
                </m:rPr>
                <w:rPr>
                  <w:rFonts w:ascii="Cambria Math" w:hAnsi="Cambria Math"/>
                </w:rPr>
                <m:t xml:space="preserve">number of all </m:t>
              </m:r>
              <m:r>
                <m:rPr>
                  <m:sty m:val="p"/>
                </m:rPr>
                <w:rPr>
                  <w:rFonts w:ascii="Cambria Math" w:hAnsi="Cambria Math"/>
                  <w:color w:val="FF0000"/>
                </w:rPr>
                <m:t xml:space="preserve">hospitalized sepsis patients at the stratum of </m:t>
              </m:r>
              <m:r>
                <w:rPr>
                  <w:rFonts w:ascii="Cambria Math" w:hAnsi="Cambria Math"/>
                </w:rPr>
                <m:t>A, S, H</m:t>
              </m:r>
            </m:den>
          </m:f>
        </m:oMath>
      </m:oMathPara>
    </w:p>
    <w:p w14:paraId="5439A950" w14:textId="77777777" w:rsidR="008B79DE" w:rsidRDefault="008B79DE" w:rsidP="008B79DE">
      <w:pPr>
        <w:ind w:firstLine="440"/>
      </w:pPr>
      <w:r>
        <w:t xml:space="preserve">For example, the </w:t>
      </w:r>
      <w:r w:rsidRPr="00F41338">
        <w:t>in-hospital sepsis case fatality rate</w:t>
      </w:r>
      <w:r>
        <w:t xml:space="preserve"> of male patients with age less than 1 year and admitted to </w:t>
      </w:r>
      <w:r w:rsidRPr="00B755BA">
        <w:t>tertiary hospital</w:t>
      </w:r>
      <w:r>
        <w:t xml:space="preserve"> can be calculated as follows.</w:t>
      </w:r>
    </w:p>
    <w:p w14:paraId="43213C34" w14:textId="77777777" w:rsidR="008B79DE" w:rsidRPr="00DF1F0D" w:rsidRDefault="008B79DE" w:rsidP="008B79DE">
      <w:pPr>
        <w:spacing w:before="120" w:after="120"/>
        <w:ind w:firstLine="440"/>
        <w:rPr>
          <w:rFonts w:eastAsiaTheme="minorEastAsia"/>
        </w:rPr>
      </w:pPr>
      <m:oMathPara>
        <m:oMathParaPr>
          <m:jc m:val="center"/>
        </m:oMathParaPr>
        <m:oMath>
          <m:r>
            <w:rPr>
              <w:rFonts w:ascii="Cambria Math" w:hAnsi="Cambria Math"/>
            </w:rPr>
            <m:t>P(Y|A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 H='</m:t>
          </m:r>
          <m:r>
            <m:rPr>
              <m:sty m:val="p"/>
            </m:rPr>
            <w:rPr>
              <w:rFonts w:ascii="Cambria Math" w:hAnsi="Cambria Math"/>
            </w:rPr>
            <m:t>tertiary</m:t>
          </m:r>
          <m:r>
            <w:rPr>
              <w:rFonts w:ascii="Cambria Math" w:hAnsi="Cambria Math"/>
            </w:rPr>
            <m:t>')</m:t>
          </m:r>
          <m:r>
            <m:rPr>
              <m:sty m:val="p"/>
            </m:rPr>
            <w:rPr>
              <w:rFonts w:ascii="Cambria Math"/>
            </w:rPr>
            <m:t>=</m:t>
          </m:r>
          <m:f>
            <m:fPr>
              <m:ctrlPr>
                <w:rPr>
                  <w:rFonts w:ascii="Cambria Math" w:hAnsi="Cambria Math"/>
                </w:rPr>
              </m:ctrlPr>
            </m:fPr>
            <m:num>
              <m:r>
                <m:rPr>
                  <m:sty m:val="p"/>
                </m:rPr>
                <w:rPr>
                  <w:rFonts w:ascii="Cambria Math" w:hAnsi="Cambria Math"/>
                </w:rPr>
                <m:t xml:space="preserve">number of sepsis-related deaths occurred in hospital among male patients with age less than 1 year and admitted to tertiary hospital </m:t>
              </m:r>
            </m:num>
            <m:den>
              <m:r>
                <m:rPr>
                  <m:sty m:val="p"/>
                </m:rPr>
                <w:rPr>
                  <w:rFonts w:ascii="Cambria Math" w:hAnsi="Cambria Math"/>
                </w:rPr>
                <m:t xml:space="preserve">number of all </m:t>
              </m:r>
              <m:r>
                <m:rPr>
                  <m:sty m:val="p"/>
                </m:rPr>
                <w:rPr>
                  <w:rFonts w:ascii="Cambria Math" w:hAnsi="Cambria Math"/>
                  <w:color w:val="FF0000"/>
                </w:rPr>
                <m:t xml:space="preserve">hospitalized sepsis male patients </m:t>
              </m:r>
              <m:r>
                <m:rPr>
                  <m:sty m:val="p"/>
                </m:rPr>
                <w:rPr>
                  <w:rFonts w:ascii="Cambria Math" w:hAnsi="Cambria Math"/>
                </w:rPr>
                <m:t>with age less than 1 year and admitted to tertiary hospital</m:t>
              </m:r>
            </m:den>
          </m:f>
        </m:oMath>
      </m:oMathPara>
    </w:p>
    <w:p w14:paraId="6D0F6989" w14:textId="77777777" w:rsidR="008B79DE" w:rsidRDefault="008B79DE" w:rsidP="008B79DE">
      <w:pPr>
        <w:ind w:firstLineChars="0" w:firstLine="0"/>
      </w:pPr>
      <w:r>
        <w:rPr>
          <w:rFonts w:eastAsiaTheme="minorEastAsia"/>
        </w:rPr>
        <w:t xml:space="preserve">Then, by the </w:t>
      </w:r>
      <w:r w:rsidRPr="00F04474">
        <w:t>total probability formula</w:t>
      </w:r>
      <w:r>
        <w:t xml:space="preserve">, the 5-year age and sex specific </w:t>
      </w:r>
      <w:r w:rsidRPr="00F41338">
        <w:t>in-hospital sepsis case fatality rate</w:t>
      </w:r>
      <w:r>
        <w:t>s (</w:t>
      </w:r>
      <m:oMath>
        <m:r>
          <w:rPr>
            <w:rFonts w:ascii="Cambria Math" w:hAnsi="Cambria Math"/>
          </w:rPr>
          <m:t>P</m:t>
        </m:r>
        <m:d>
          <m:dPr>
            <m:ctrlPr>
              <w:rPr>
                <w:rFonts w:ascii="Cambria Math" w:hAnsi="Cambria Math"/>
                <w:i/>
              </w:rPr>
            </m:ctrlPr>
          </m:dPr>
          <m:e>
            <m:r>
              <w:rPr>
                <w:rFonts w:ascii="Cambria Math" w:hAnsi="Cambria Math"/>
              </w:rPr>
              <m:t>Y</m:t>
            </m:r>
          </m:e>
          <m:e>
            <m:r>
              <w:rPr>
                <w:rFonts w:ascii="Cambria Math" w:hAnsi="Cambria Math"/>
              </w:rPr>
              <m:t>A, S</m:t>
            </m:r>
          </m:e>
        </m:d>
      </m:oMath>
      <w:r>
        <w:t>) were obtained as follows.</w:t>
      </w:r>
    </w:p>
    <w:p w14:paraId="03509406" w14:textId="77777777" w:rsidR="008B79DE" w:rsidRPr="00753DCD" w:rsidRDefault="008B79DE" w:rsidP="008B79DE">
      <w:pPr>
        <w:spacing w:before="120" w:after="120"/>
        <w:ind w:firstLineChars="0" w:firstLine="0"/>
        <w:rPr>
          <w:rFonts w:eastAsiaTheme="minorEastAsia"/>
        </w:rPr>
      </w:pPr>
      <m:oMathPara>
        <m:oMathParaPr>
          <m:jc m:val="center"/>
        </m:oMathParaPr>
        <m:oMath>
          <m:r>
            <w:rPr>
              <w:rFonts w:ascii="Cambria Math" w:hAnsi="Cambria Math"/>
            </w:rPr>
            <m:t>P</m:t>
          </m:r>
          <m:d>
            <m:dPr>
              <m:ctrlPr>
                <w:rPr>
                  <w:rFonts w:ascii="Cambria Math" w:hAnsi="Cambria Math"/>
                  <w:i/>
                </w:rPr>
              </m:ctrlPr>
            </m:dPr>
            <m:e>
              <m:r>
                <w:rPr>
                  <w:rFonts w:ascii="Cambria Math" w:hAnsi="Cambria Math"/>
                </w:rPr>
                <m:t>Y</m:t>
              </m:r>
            </m:e>
            <m:e>
              <m:r>
                <w:rPr>
                  <w:rFonts w:ascii="Cambria Math" w:hAnsi="Cambria Math"/>
                </w:rPr>
                <m:t>A, S</m:t>
              </m:r>
            </m:e>
          </m:d>
          <m:r>
            <w:rPr>
              <w:rFonts w:ascii="Cambria Math" w:hAnsi="Cambria Math"/>
            </w:rPr>
            <m:t>= P</m:t>
          </m:r>
          <m:d>
            <m:dPr>
              <m:ctrlPr>
                <w:rPr>
                  <w:rFonts w:ascii="Cambria Math" w:hAnsi="Cambria Math"/>
                  <w:i/>
                </w:rPr>
              </m:ctrlPr>
            </m:dPr>
            <m:e>
              <m:r>
                <w:rPr>
                  <w:rFonts w:ascii="Cambria Math" w:hAnsi="Cambria Math"/>
                </w:rPr>
                <m:t>Y</m:t>
              </m:r>
            </m:e>
            <m:e>
              <m:r>
                <w:rPr>
                  <w:rFonts w:ascii="Cambria Math" w:hAnsi="Cambria Math"/>
                </w:rPr>
                <m:t>A, S, H='</m:t>
              </m:r>
              <m:r>
                <m:rPr>
                  <m:sty m:val="p"/>
                </m:rPr>
                <w:rPr>
                  <w:rFonts w:ascii="Cambria Math" w:hAnsi="Cambria Math"/>
                </w:rPr>
                <m:t>tertiary</m:t>
              </m:r>
              <m:r>
                <w:rPr>
                  <w:rFonts w:ascii="Cambria Math" w:hAnsi="Cambria Math"/>
                </w:rPr>
                <m:t>'</m:t>
              </m:r>
            </m:e>
          </m:d>
          <m:r>
            <w:rPr>
              <w:rFonts w:ascii="Cambria Math" w:hAnsi="Cambria Math"/>
            </w:rPr>
            <m:t>P</m:t>
          </m:r>
          <m:d>
            <m:dPr>
              <m:ctrlPr>
                <w:rPr>
                  <w:rFonts w:ascii="Cambria Math" w:hAnsi="Cambria Math"/>
                  <w:i/>
                </w:rPr>
              </m:ctrlPr>
            </m:dPr>
            <m:e>
              <m:r>
                <w:rPr>
                  <w:rFonts w:ascii="Cambria Math" w:hAnsi="Cambria Math"/>
                </w:rPr>
                <m:t xml:space="preserve"> H='</m:t>
              </m:r>
              <m:r>
                <m:rPr>
                  <m:sty m:val="p"/>
                </m:rPr>
                <w:rPr>
                  <w:rFonts w:ascii="Cambria Math" w:hAnsi="Cambria Math"/>
                </w:rPr>
                <m:t>tertiary</m:t>
              </m:r>
              <m:r>
                <w:rPr>
                  <w:rFonts w:ascii="Cambria Math" w:hAnsi="Cambria Math"/>
                </w:rPr>
                <m:t>'</m:t>
              </m:r>
              <m:r>
                <m:rPr>
                  <m:sty m:val="p"/>
                </m:rPr>
                <w:rPr>
                  <w:rFonts w:ascii="Cambria Math"/>
                </w:rPr>
                <m:t>|</m:t>
              </m:r>
              <m:r>
                <w:rPr>
                  <w:rFonts w:ascii="Cambria Math" w:hAnsi="Cambria Math"/>
                </w:rPr>
                <m:t>A, S</m:t>
              </m:r>
            </m:e>
          </m:d>
          <m:r>
            <w:rPr>
              <w:rFonts w:ascii="Cambria Math" w:hAnsi="Cambria Math"/>
            </w:rPr>
            <m:t>+ P</m:t>
          </m:r>
          <m:d>
            <m:dPr>
              <m:ctrlPr>
                <w:rPr>
                  <w:rFonts w:ascii="Cambria Math" w:hAnsi="Cambria Math"/>
                  <w:i/>
                </w:rPr>
              </m:ctrlPr>
            </m:dPr>
            <m:e>
              <m:r>
                <w:rPr>
                  <w:rFonts w:ascii="Cambria Math" w:hAnsi="Cambria Math"/>
                </w:rPr>
                <m:t>Y</m:t>
              </m:r>
            </m:e>
            <m:e>
              <m:r>
                <w:rPr>
                  <w:rFonts w:ascii="Cambria Math" w:hAnsi="Cambria Math"/>
                </w:rPr>
                <m:t>A, S, H='</m:t>
              </m:r>
              <m:r>
                <m:rPr>
                  <m:sty m:val="p"/>
                </m:rPr>
                <w:rPr>
                  <w:rFonts w:ascii="Cambria Math" w:hAnsi="Cambria Math"/>
                </w:rPr>
                <m:t>secondary'</m:t>
              </m:r>
            </m:e>
          </m:d>
          <m:r>
            <w:rPr>
              <w:rFonts w:ascii="Cambria Math" w:hAnsi="Cambria Math"/>
            </w:rPr>
            <m:t>P</m:t>
          </m:r>
          <m:d>
            <m:dPr>
              <m:ctrlPr>
                <w:rPr>
                  <w:rFonts w:ascii="Cambria Math" w:hAnsi="Cambria Math"/>
                  <w:i/>
                </w:rPr>
              </m:ctrlPr>
            </m:dPr>
            <m:e>
              <m:r>
                <w:rPr>
                  <w:rFonts w:ascii="Cambria Math" w:hAnsi="Cambria Math"/>
                </w:rPr>
                <m:t>H='</m:t>
              </m:r>
              <m:r>
                <m:rPr>
                  <m:sty m:val="p"/>
                </m:rPr>
                <w:rPr>
                  <w:rFonts w:ascii="Cambria Math" w:hAnsi="Cambria Math"/>
                </w:rPr>
                <m:t>secondary'</m:t>
              </m:r>
              <m:r>
                <m:rPr>
                  <m:sty m:val="p"/>
                </m:rPr>
                <w:rPr>
                  <w:rFonts w:ascii="Cambria Math"/>
                </w:rPr>
                <m:t>|</m:t>
              </m:r>
              <m:r>
                <w:rPr>
                  <w:rFonts w:ascii="Cambria Math" w:hAnsi="Cambria Math"/>
                </w:rPr>
                <m:t>A, S</m:t>
              </m:r>
            </m:e>
          </m:d>
        </m:oMath>
      </m:oMathPara>
    </w:p>
    <w:p w14:paraId="454B6958" w14:textId="77777777" w:rsidR="008B79DE" w:rsidRDefault="008B79DE" w:rsidP="008B79DE">
      <w:pPr>
        <w:ind w:firstLineChars="0" w:firstLine="0"/>
      </w:pPr>
      <m:oMath>
        <m:r>
          <w:rPr>
            <w:rFonts w:ascii="Cambria Math" w:hAnsi="Cambria Math"/>
          </w:rPr>
          <m:t>P</m:t>
        </m:r>
        <m:d>
          <m:dPr>
            <m:ctrlPr>
              <w:rPr>
                <w:rFonts w:ascii="Cambria Math" w:hAnsi="Cambria Math"/>
                <w:i/>
              </w:rPr>
            </m:ctrlPr>
          </m:dPr>
          <m:e>
            <m:r>
              <w:rPr>
                <w:rFonts w:ascii="Cambria Math" w:hAnsi="Cambria Math"/>
              </w:rPr>
              <m:t>H='</m:t>
            </m:r>
            <m:r>
              <m:rPr>
                <m:sty m:val="p"/>
              </m:rPr>
              <w:rPr>
                <w:rFonts w:ascii="Cambria Math" w:hAnsi="Cambria Math"/>
              </w:rPr>
              <m:t>tertiary</m:t>
            </m:r>
            <m:r>
              <w:rPr>
                <w:rFonts w:ascii="Cambria Math" w:hAnsi="Cambria Math"/>
              </w:rPr>
              <m:t>'</m:t>
            </m:r>
            <m:r>
              <m:rPr>
                <m:sty m:val="p"/>
              </m:rPr>
              <w:rPr>
                <w:rFonts w:ascii="Cambria Math"/>
              </w:rPr>
              <m:t>|</m:t>
            </m:r>
            <m:r>
              <w:rPr>
                <w:rFonts w:ascii="Cambria Math" w:hAnsi="Cambria Math"/>
              </w:rPr>
              <m:t>A, S</m:t>
            </m:r>
          </m:e>
        </m:d>
      </m:oMath>
      <w:r>
        <w:rPr>
          <w:rFonts w:eastAsiaTheme="minorEastAsia"/>
        </w:rPr>
        <w:t xml:space="preserve"> and </w:t>
      </w:r>
      <m:oMath>
        <m:r>
          <w:rPr>
            <w:rFonts w:ascii="Cambria Math" w:hAnsi="Cambria Math"/>
          </w:rPr>
          <m:t>P</m:t>
        </m:r>
        <m:d>
          <m:dPr>
            <m:ctrlPr>
              <w:rPr>
                <w:rFonts w:ascii="Cambria Math" w:hAnsi="Cambria Math"/>
                <w:i/>
              </w:rPr>
            </m:ctrlPr>
          </m:dPr>
          <m:e>
            <m:r>
              <w:rPr>
                <w:rFonts w:ascii="Cambria Math" w:hAnsi="Cambria Math"/>
              </w:rPr>
              <m:t>H='</m:t>
            </m:r>
            <m:r>
              <m:rPr>
                <m:sty m:val="p"/>
              </m:rPr>
              <w:rPr>
                <w:rFonts w:ascii="Cambria Math" w:hAnsi="Cambria Math"/>
              </w:rPr>
              <m:t>secondary'</m:t>
            </m:r>
            <m:r>
              <m:rPr>
                <m:sty m:val="p"/>
              </m:rPr>
              <w:rPr>
                <w:rFonts w:ascii="Cambria Math"/>
              </w:rPr>
              <m:t>|</m:t>
            </m:r>
            <m:r>
              <w:rPr>
                <w:rFonts w:ascii="Cambria Math" w:hAnsi="Cambria Math"/>
              </w:rPr>
              <m:t>A, S</m:t>
            </m:r>
          </m:e>
        </m:d>
      </m:oMath>
      <w:r>
        <w:rPr>
          <w:rFonts w:eastAsiaTheme="minorEastAsia"/>
        </w:rPr>
        <w:t xml:space="preserve"> were </w:t>
      </w:r>
      <w:r w:rsidRPr="00CA63E5">
        <w:rPr>
          <w:rFonts w:eastAsiaTheme="minorEastAsia"/>
        </w:rPr>
        <w:t>extracted from China Statistical Yearbook</w:t>
      </w:r>
      <w:r>
        <w:rPr>
          <w:rFonts w:eastAsiaTheme="minorEastAsia"/>
        </w:rPr>
        <w:t xml:space="preserve">. Thus, the </w:t>
      </w:r>
      <w:r w:rsidRPr="00F41338">
        <w:t>in-hospital sepsis case fatality rate</w:t>
      </w:r>
      <w:r>
        <w:t xml:space="preserve"> of male patients with age less than 1 year is like below.</w:t>
      </w:r>
    </w:p>
    <w:p w14:paraId="79153387" w14:textId="77777777" w:rsidR="008B79DE" w:rsidRPr="00C91350" w:rsidRDefault="008B79DE" w:rsidP="008B79DE">
      <w:pPr>
        <w:spacing w:before="120" w:after="120"/>
        <w:ind w:firstLineChars="0" w:firstLine="0"/>
        <w:rPr>
          <w:rFonts w:eastAsiaTheme="minorEastAsia"/>
        </w:rPr>
      </w:pPr>
      <m:oMathPara>
        <m:oMathParaPr>
          <m:jc m:val="center"/>
        </m:oMathParaPr>
        <m:oMath>
          <m:r>
            <w:rPr>
              <w:rFonts w:ascii="Cambria Math" w:hAnsi="Cambria Math"/>
            </w:rPr>
            <m:t>P</m:t>
          </m:r>
          <m:d>
            <m:dPr>
              <m:ctrlPr>
                <w:rPr>
                  <w:rFonts w:ascii="Cambria Math" w:hAnsi="Cambria Math"/>
                  <w:i/>
                </w:rPr>
              </m:ctrlPr>
            </m:dPr>
            <m:e>
              <m:r>
                <w:rPr>
                  <w:rFonts w:ascii="Cambria Math" w:hAnsi="Cambria Math"/>
                </w:rPr>
                <m:t>Y</m:t>
              </m:r>
            </m:e>
            <m:e>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e>
          </m:d>
          <m:r>
            <w:rPr>
              <w:rFonts w:ascii="Cambria Math" w:hAnsi="Cambria Math"/>
            </w:rPr>
            <m:t>= P</m:t>
          </m:r>
          <m:d>
            <m:dPr>
              <m:ctrlPr>
                <w:rPr>
                  <w:rFonts w:ascii="Cambria Math" w:hAnsi="Cambria Math"/>
                  <w:i/>
                </w:rPr>
              </m:ctrlPr>
            </m:dPr>
            <m:e>
              <m:r>
                <w:rPr>
                  <w:rFonts w:ascii="Cambria Math" w:hAnsi="Cambria Math"/>
                </w:rPr>
                <m:t>Y</m:t>
              </m:r>
            </m:e>
            <m:e>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 H</m:t>
              </m:r>
              <m:sSup>
                <m:sSupPr>
                  <m:ctrlPr>
                    <w:rPr>
                      <w:rFonts w:ascii="Cambria Math" w:hAnsi="Cambria Math"/>
                      <w:i/>
                    </w:rPr>
                  </m:ctrlPr>
                </m:sSupPr>
                <m:e>
                  <m:r>
                    <w:rPr>
                      <w:rFonts w:ascii="Cambria Math" w:hAnsi="Cambria Math"/>
                    </w:rPr>
                    <m:t>=</m:t>
                  </m:r>
                </m:e>
                <m:sup>
                  <m:r>
                    <w:rPr>
                      <w:rFonts w:ascii="Cambria Math" w:hAnsi="Cambria Math"/>
                    </w:rPr>
                    <m:t>'</m:t>
                  </m:r>
                </m:sup>
              </m:sSup>
              <m:sSup>
                <m:sSupPr>
                  <m:ctrlPr>
                    <w:rPr>
                      <w:rFonts w:ascii="Cambria Math" w:hAnsi="Cambria Math"/>
                      <w:i/>
                    </w:rPr>
                  </m:ctrlPr>
                </m:sSupPr>
                <m:e>
                  <m:r>
                    <m:rPr>
                      <m:sty m:val="p"/>
                    </m:rPr>
                    <w:rPr>
                      <w:rFonts w:ascii="Cambria Math" w:hAnsi="Cambria Math"/>
                    </w:rPr>
                    <m:t>tertiary</m:t>
                  </m:r>
                  <m:ctrlPr>
                    <w:rPr>
                      <w:rFonts w:ascii="Cambria Math" w:hAnsi="Cambria Math"/>
                    </w:rPr>
                  </m:ctrlPr>
                </m:e>
                <m:sup>
                  <m:r>
                    <w:rPr>
                      <w:rFonts w:ascii="Cambria Math" w:hAnsi="Cambria Math"/>
                    </w:rPr>
                    <m:t>'</m:t>
                  </m:r>
                </m:sup>
              </m:sSup>
            </m:e>
          </m:d>
          <m:r>
            <w:rPr>
              <w:rFonts w:ascii="Cambria Math" w:hAnsi="Cambria Math"/>
            </w:rPr>
            <m:t>P</m:t>
          </m:r>
          <m:d>
            <m:dPr>
              <m:ctrlPr>
                <w:rPr>
                  <w:rFonts w:ascii="Cambria Math" w:hAnsi="Cambria Math"/>
                  <w:i/>
                </w:rPr>
              </m:ctrlPr>
            </m:dPr>
            <m:e>
              <m:r>
                <w:rPr>
                  <w:rFonts w:ascii="Cambria Math" w:hAnsi="Cambria Math"/>
                </w:rPr>
                <m:t>H='</m:t>
              </m:r>
              <m:r>
                <m:rPr>
                  <m:sty m:val="p"/>
                </m:rPr>
                <w:rPr>
                  <w:rFonts w:ascii="Cambria Math" w:hAnsi="Cambria Math"/>
                </w:rPr>
                <m:t>tertiary</m:t>
              </m:r>
              <m:r>
                <w:rPr>
                  <w:rFonts w:ascii="Cambria Math" w:hAnsi="Cambria Math"/>
                </w:rPr>
                <m:t>'</m:t>
              </m:r>
              <m:r>
                <m:rPr>
                  <m:sty m:val="p"/>
                </m:rPr>
                <w:rPr>
                  <w:rFonts w:ascii="Cambria Math"/>
                </w:rPr>
                <m:t>|</m:t>
              </m:r>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e>
          </m:d>
          <m:r>
            <w:rPr>
              <w:rFonts w:ascii="Cambria Math" w:hAnsi="Cambria Math"/>
            </w:rPr>
            <m:t>+P</m:t>
          </m:r>
          <m:d>
            <m:dPr>
              <m:ctrlPr>
                <w:rPr>
                  <w:rFonts w:ascii="Cambria Math" w:hAnsi="Cambria Math"/>
                  <w:i/>
                </w:rPr>
              </m:ctrlPr>
            </m:dPr>
            <m:e>
              <m:r>
                <w:rPr>
                  <w:rFonts w:ascii="Cambria Math" w:hAnsi="Cambria Math"/>
                </w:rPr>
                <m:t>Y</m:t>
              </m:r>
            </m:e>
            <m:e>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 H</m:t>
              </m:r>
              <m:sSup>
                <m:sSupPr>
                  <m:ctrlPr>
                    <w:rPr>
                      <w:rFonts w:ascii="Cambria Math" w:hAnsi="Cambria Math"/>
                      <w:i/>
                    </w:rPr>
                  </m:ctrlPr>
                </m:sSupPr>
                <m:e>
                  <m:r>
                    <w:rPr>
                      <w:rFonts w:ascii="Cambria Math" w:hAnsi="Cambria Math"/>
                    </w:rPr>
                    <m:t>=</m:t>
                  </m:r>
                </m:e>
                <m:sup>
                  <m:r>
                    <w:rPr>
                      <w:rFonts w:ascii="Cambria Math" w:hAnsi="Cambria Math"/>
                    </w:rPr>
                    <m:t>'</m:t>
                  </m:r>
                </m:sup>
              </m:sSup>
              <m:sSup>
                <m:sSupPr>
                  <m:ctrlPr>
                    <w:rPr>
                      <w:rFonts w:ascii="Cambria Math" w:hAnsi="Cambria Math"/>
                      <w:i/>
                    </w:rPr>
                  </m:ctrlPr>
                </m:sSupPr>
                <m:e>
                  <m:r>
                    <m:rPr>
                      <m:sty m:val="p"/>
                    </m:rPr>
                    <w:rPr>
                      <w:rFonts w:ascii="Cambria Math" w:hAnsi="Cambria Math"/>
                    </w:rPr>
                    <m:t>secondary</m:t>
                  </m:r>
                  <m:ctrlPr>
                    <w:rPr>
                      <w:rFonts w:ascii="Cambria Math" w:hAnsi="Cambria Math"/>
                    </w:rPr>
                  </m:ctrlPr>
                </m:e>
                <m:sup>
                  <m:r>
                    <w:rPr>
                      <w:rFonts w:ascii="Cambria Math" w:hAnsi="Cambria Math"/>
                    </w:rPr>
                    <m:t>'</m:t>
                  </m:r>
                </m:sup>
              </m:sSup>
            </m:e>
          </m:d>
          <m:r>
            <w:rPr>
              <w:rFonts w:ascii="Cambria Math" w:hAnsi="Cambria Math"/>
            </w:rPr>
            <m:t>P</m:t>
          </m:r>
          <m:d>
            <m:dPr>
              <m:ctrlPr>
                <w:rPr>
                  <w:rFonts w:ascii="Cambria Math" w:hAnsi="Cambria Math"/>
                  <w:i/>
                </w:rPr>
              </m:ctrlPr>
            </m:dPr>
            <m:e>
              <m:r>
                <w:rPr>
                  <w:rFonts w:ascii="Cambria Math" w:hAnsi="Cambria Math"/>
                </w:rPr>
                <m:t>H='</m:t>
              </m:r>
              <m:r>
                <m:rPr>
                  <m:sty m:val="p"/>
                </m:rPr>
                <w:rPr>
                  <w:rFonts w:ascii="Cambria Math" w:hAnsi="Cambria Math"/>
                </w:rPr>
                <m:t>secondary</m:t>
              </m:r>
              <m:r>
                <w:rPr>
                  <w:rFonts w:ascii="Cambria Math" w:hAnsi="Cambria Math"/>
                </w:rPr>
                <m:t>'</m:t>
              </m:r>
              <m:r>
                <m:rPr>
                  <m:sty m:val="p"/>
                </m:rPr>
                <w:rPr>
                  <w:rFonts w:ascii="Cambria Math"/>
                </w:rPr>
                <m:t>|</m:t>
              </m:r>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e>
          </m:d>
        </m:oMath>
      </m:oMathPara>
    </w:p>
    <w:p w14:paraId="3D66BBBA" w14:textId="77777777" w:rsidR="008B79DE" w:rsidRDefault="008B79DE" w:rsidP="008B79DE">
      <w:pPr>
        <w:ind w:firstLine="440"/>
      </w:pPr>
      <w:r>
        <w:lastRenderedPageBreak/>
        <w:t xml:space="preserve">In NMSS, we calculated the </w:t>
      </w:r>
      <w:r w:rsidRPr="00F04474">
        <w:t>in-hospital sepsis mortality rate</w:t>
      </w:r>
      <w:r>
        <w:t xml:space="preserve"> (</w:t>
      </w:r>
      <m:oMath>
        <m:r>
          <w:rPr>
            <w:rFonts w:ascii="Cambria Math" w:hAnsi="Cambria Math"/>
          </w:rPr>
          <m:t>P(Z|A,S)</m:t>
        </m:r>
      </m:oMath>
      <w:r>
        <w:t xml:space="preserve">) at each stratum stratified by age and sex together by the following formula, </w:t>
      </w:r>
    </w:p>
    <w:p w14:paraId="293CA7D0" w14:textId="77777777" w:rsidR="008B79DE" w:rsidRPr="00CA63E5" w:rsidRDefault="008B79DE" w:rsidP="008B79DE">
      <w:pPr>
        <w:spacing w:before="120" w:after="120"/>
        <w:ind w:firstLine="440"/>
        <w:rPr>
          <w:rFonts w:eastAsiaTheme="minorEastAsia"/>
        </w:rPr>
      </w:pPr>
      <m:oMathPara>
        <m:oMath>
          <m:r>
            <w:rPr>
              <w:rFonts w:ascii="Cambria Math" w:hAnsi="Cambria Math"/>
            </w:rPr>
            <m:t>P(Z|A,S)</m:t>
          </m:r>
          <m:r>
            <m:rPr>
              <m:sty m:val="p"/>
            </m:rPr>
            <w:rPr>
              <w:rFonts w:ascii="Cambria Math"/>
            </w:rPr>
            <m:t>=</m:t>
          </m:r>
          <m:f>
            <m:fPr>
              <m:ctrlPr>
                <w:rPr>
                  <w:rFonts w:ascii="Cambria Math" w:hAnsi="Cambria Math"/>
                </w:rPr>
              </m:ctrlPr>
            </m:fPr>
            <m:num>
              <m:r>
                <m:rPr>
                  <m:sty m:val="p"/>
                </m:rPr>
                <w:rPr>
                  <w:rFonts w:ascii="Cambria Math" w:hAnsi="Cambria Math"/>
                </w:rPr>
                <m:t xml:space="preserve">number of sepsis-related deaths occurred in hospital at one statum of </m:t>
              </m:r>
              <m:r>
                <w:rPr>
                  <w:rFonts w:ascii="Cambria Math" w:hAnsi="Cambria Math"/>
                </w:rPr>
                <m:t>A, S</m:t>
              </m:r>
            </m:num>
            <m:den>
              <m:r>
                <m:rPr>
                  <m:sty m:val="p"/>
                </m:rPr>
                <w:rPr>
                  <w:rFonts w:ascii="Cambria Math" w:hAnsi="Cambria Math"/>
                </w:rPr>
                <m:t xml:space="preserve">number of all individuals at the statum of </m:t>
              </m:r>
              <m:r>
                <w:rPr>
                  <w:rFonts w:ascii="Cambria Math" w:hAnsi="Cambria Math"/>
                </w:rPr>
                <m:t>A, S</m:t>
              </m:r>
            </m:den>
          </m:f>
        </m:oMath>
      </m:oMathPara>
    </w:p>
    <w:p w14:paraId="16FE96DB" w14:textId="77777777" w:rsidR="008B79DE" w:rsidRDefault="008B79DE" w:rsidP="008B79DE">
      <w:pPr>
        <w:ind w:firstLine="440"/>
      </w:pPr>
      <w:r>
        <w:t xml:space="preserve">For example, the </w:t>
      </w:r>
      <w:r w:rsidRPr="00F04474">
        <w:t>in-hospital sepsis mortality rate</w:t>
      </w:r>
      <w:r>
        <w:t xml:space="preserve"> of male patients with age less than 1 year can be calculated as follows.</w:t>
      </w:r>
    </w:p>
    <w:p w14:paraId="3FEDFD31" w14:textId="77777777" w:rsidR="008B79DE" w:rsidRPr="00CA63E5" w:rsidRDefault="008B79DE" w:rsidP="008B79DE">
      <w:pPr>
        <w:spacing w:before="120" w:after="120"/>
        <w:ind w:firstLine="440"/>
        <w:rPr>
          <w:rFonts w:eastAsiaTheme="minorEastAsia"/>
        </w:rPr>
      </w:pPr>
      <m:oMathPara>
        <m:oMath>
          <m:r>
            <w:rPr>
              <w:rFonts w:ascii="Cambria Math" w:hAnsi="Cambria Math"/>
            </w:rPr>
            <m:t>P(Z|A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r>
            <m:rPr>
              <m:sty m:val="p"/>
            </m:rPr>
            <w:rPr>
              <w:rFonts w:ascii="Cambria Math"/>
            </w:rPr>
            <m:t>=</m:t>
          </m:r>
          <m:f>
            <m:fPr>
              <m:ctrlPr>
                <w:rPr>
                  <w:rFonts w:ascii="Cambria Math" w:hAnsi="Cambria Math"/>
                </w:rPr>
              </m:ctrlPr>
            </m:fPr>
            <m:num>
              <m:r>
                <m:rPr>
                  <m:sty m:val="p"/>
                </m:rPr>
                <w:rPr>
                  <w:rFonts w:ascii="Cambria Math" w:hAnsi="Cambria Math"/>
                </w:rPr>
                <m:t>number of sepsis-related deaths occurred in hospital among male patients with age less than 1 year</m:t>
              </m:r>
            </m:num>
            <m:den>
              <m:r>
                <m:rPr>
                  <m:sty m:val="p"/>
                </m:rPr>
                <w:rPr>
                  <w:rFonts w:ascii="Cambria Math" w:hAnsi="Cambria Math"/>
                </w:rPr>
                <m:t>number of all male individuals with age less than 1 year</m:t>
              </m:r>
            </m:den>
          </m:f>
        </m:oMath>
      </m:oMathPara>
    </w:p>
    <w:p w14:paraId="28170C08" w14:textId="77777777" w:rsidR="008B79DE" w:rsidRDefault="008B79DE" w:rsidP="008B79DE">
      <w:pPr>
        <w:ind w:firstLine="440"/>
        <w:rPr>
          <w:rFonts w:eastAsiaTheme="minorEastAsia"/>
        </w:rPr>
      </w:pPr>
      <w:r>
        <w:t xml:space="preserve">Once </w:t>
      </w:r>
      <m:oMath>
        <m:r>
          <w:rPr>
            <w:rFonts w:ascii="Cambria Math" w:hAnsi="Cambria Math"/>
          </w:rPr>
          <m:t>P</m:t>
        </m:r>
        <m:d>
          <m:dPr>
            <m:ctrlPr>
              <w:rPr>
                <w:rFonts w:ascii="Cambria Math" w:hAnsi="Cambria Math"/>
                <w:i/>
              </w:rPr>
            </m:ctrlPr>
          </m:dPr>
          <m:e>
            <m:r>
              <w:rPr>
                <w:rFonts w:ascii="Cambria Math" w:hAnsi="Cambria Math"/>
              </w:rPr>
              <m:t>Y</m:t>
            </m:r>
          </m:e>
          <m:e>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e>
        </m:d>
      </m:oMath>
      <w:r>
        <w:rPr>
          <w:rFonts w:eastAsiaTheme="minorEastAsia"/>
        </w:rPr>
        <w:t xml:space="preserve"> and </w:t>
      </w:r>
      <m:oMath>
        <m:r>
          <w:rPr>
            <w:rFonts w:ascii="Cambria Math" w:hAnsi="Cambria Math"/>
          </w:rPr>
          <m:t>P(Z|A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oMath>
      <w:r>
        <w:rPr>
          <w:rFonts w:eastAsiaTheme="minorEastAsia"/>
        </w:rPr>
        <w:t xml:space="preserve"> were obtained, </w:t>
      </w:r>
      <w:r>
        <w:t xml:space="preserve">the </w:t>
      </w:r>
      <w:r w:rsidRPr="000270DB">
        <w:t>hospitalized sepsis incidence</w:t>
      </w:r>
      <w:r>
        <w:t xml:space="preserve"> of male patients with age less than 1 year </w:t>
      </w:r>
      <w:r>
        <w:rPr>
          <w:rFonts w:eastAsiaTheme="minorEastAsia"/>
        </w:rPr>
        <w:t>(</w:t>
      </w:r>
      <m:oMath>
        <m:r>
          <w:rPr>
            <w:rFonts w:ascii="Cambria Math" w:hAnsi="Cambria Math"/>
          </w:rPr>
          <m:t>P</m:t>
        </m:r>
        <m:d>
          <m:dPr>
            <m:ctrlPr>
              <w:rPr>
                <w:rFonts w:ascii="Cambria Math" w:hAnsi="Cambria Math"/>
                <w:i/>
              </w:rPr>
            </m:ctrlPr>
          </m:dPr>
          <m:e>
            <m:r>
              <w:rPr>
                <w:rFonts w:ascii="Cambria Math" w:hAnsi="Cambria Math"/>
              </w:rPr>
              <m:t>X</m:t>
            </m:r>
          </m:e>
          <m:e>
            <m:r>
              <w:rPr>
                <w:rFonts w:ascii="Cambria Math" w:hAnsi="Cambria Math"/>
              </w:rPr>
              <m:t>A</m:t>
            </m:r>
            <m:sSup>
              <m:sSupPr>
                <m:ctrlPr>
                  <w:rPr>
                    <w:rFonts w:ascii="Cambria Math" w:hAnsi="Cambria Math"/>
                    <w:i/>
                  </w:rPr>
                </m:ctrlPr>
              </m:sSupPr>
              <m:e>
                <m:r>
                  <w:rPr>
                    <w:rFonts w:ascii="Cambria Math" w:hAnsi="Cambria Math"/>
                  </w:rPr>
                  <m:t>=</m:t>
                </m:r>
              </m:e>
              <m:sup>
                <m:r>
                  <w:rPr>
                    <w:rFonts w:ascii="Cambria Math" w:hAnsi="Cambria Math"/>
                  </w:rPr>
                  <m:t>'</m:t>
                </m:r>
              </m:sup>
            </m:sSup>
            <m:r>
              <m:rPr>
                <m:sty m:val="p"/>
              </m:rPr>
              <w:rPr>
                <w:rFonts w:ascii="Cambria Math" w:eastAsiaTheme="minorEastAsia" w:hAnsi="Cambria Math"/>
              </w:rPr>
              <m:t>&lt;1</m:t>
            </m:r>
            <m:sSup>
              <m:sSupPr>
                <m:ctrlPr>
                  <w:rPr>
                    <w:rFonts w:ascii="Cambria Math" w:hAnsi="Cambria Math"/>
                    <w:i/>
                  </w:rPr>
                </m:ctrlPr>
              </m:sSupPr>
              <m:e>
                <m:r>
                  <m:rPr>
                    <m:sty m:val="p"/>
                  </m:rPr>
                  <w:rPr>
                    <w:rFonts w:ascii="Cambria Math" w:eastAsiaTheme="minorEastAsia" w:hAnsi="Cambria Math"/>
                  </w:rPr>
                  <m:t>year</m:t>
                </m:r>
                <m:ctrlPr>
                  <w:rPr>
                    <w:rFonts w:ascii="Cambria Math" w:eastAsiaTheme="minorEastAsia" w:hAnsi="Cambria Math"/>
                  </w:rPr>
                </m:ctrlPr>
              </m:e>
              <m:sup>
                <m:r>
                  <w:rPr>
                    <w:rFonts w:ascii="Cambria Math" w:hAnsi="Cambria Math"/>
                  </w:rPr>
                  <m:t>'</m:t>
                </m:r>
              </m:sup>
            </m:sSup>
            <m:r>
              <w:rPr>
                <w:rFonts w:ascii="Cambria Math" w:hAnsi="Cambria Math"/>
              </w:rPr>
              <m:t>, S</m:t>
            </m:r>
            <m:sSup>
              <m:sSupPr>
                <m:ctrlPr>
                  <w:rPr>
                    <w:rFonts w:ascii="Cambria Math" w:hAnsi="Cambria Math"/>
                    <w:i/>
                  </w:rPr>
                </m:ctrlPr>
              </m:sSupPr>
              <m:e>
                <m:r>
                  <w:rPr>
                    <w:rFonts w:ascii="Cambria Math" w:hAnsi="Cambria Math"/>
                  </w:rPr>
                  <m:t>=</m:t>
                </m:r>
              </m:e>
              <m:sup>
                <m:r>
                  <w:rPr>
                    <w:rFonts w:ascii="Cambria Math" w:hAnsi="Cambria Math"/>
                  </w:rPr>
                  <m:t>'</m:t>
                </m:r>
              </m:sup>
            </m:sSup>
            <m:r>
              <w:rPr>
                <w:rFonts w:ascii="Cambria Math" w:hAnsi="Cambria Math"/>
              </w:rPr>
              <m:t>mal</m:t>
            </m:r>
            <m:sSup>
              <m:sSupPr>
                <m:ctrlPr>
                  <w:rPr>
                    <w:rFonts w:ascii="Cambria Math" w:hAnsi="Cambria Math"/>
                    <w:i/>
                  </w:rPr>
                </m:ctrlPr>
              </m:sSupPr>
              <m:e>
                <m:r>
                  <w:rPr>
                    <w:rFonts w:ascii="Cambria Math" w:hAnsi="Cambria Math"/>
                  </w:rPr>
                  <m:t>e</m:t>
                </m:r>
              </m:e>
              <m:sup>
                <m:r>
                  <w:rPr>
                    <w:rFonts w:ascii="Cambria Math" w:hAnsi="Cambria Math"/>
                  </w:rPr>
                  <m:t>'</m:t>
                </m:r>
              </m:sup>
            </m:sSup>
          </m:e>
        </m:d>
      </m:oMath>
      <w:r>
        <w:rPr>
          <w:rFonts w:eastAsiaTheme="minorEastAsia"/>
        </w:rPr>
        <w:t>) can be calculated like below.</w:t>
      </w:r>
    </w:p>
    <w:p w14:paraId="17355079" w14:textId="77777777" w:rsidR="008B79DE" w:rsidRPr="009F1161" w:rsidRDefault="008B79DE" w:rsidP="008B79DE">
      <w:pPr>
        <w:ind w:firstLine="400"/>
        <w:rPr>
          <w:rFonts w:eastAsiaTheme="minorEastAsia"/>
        </w:rPr>
      </w:pPr>
      <m:oMathPara>
        <m:oMath>
          <m:r>
            <w:rPr>
              <w:rFonts w:ascii="Cambria Math" w:hAnsi="Cambria Math"/>
              <w:sz w:val="20"/>
              <w:szCs w:val="16"/>
            </w:rPr>
            <m:t>P</m:t>
          </m:r>
          <m:d>
            <m:dPr>
              <m:ctrlPr>
                <w:rPr>
                  <w:rFonts w:ascii="Cambria Math" w:hAnsi="Cambria Math"/>
                  <w:i/>
                  <w:sz w:val="20"/>
                  <w:szCs w:val="16"/>
                </w:rPr>
              </m:ctrlPr>
            </m:dPr>
            <m:e>
              <m:r>
                <w:rPr>
                  <w:rFonts w:ascii="Cambria Math" w:hAnsi="Cambria Math"/>
                  <w:sz w:val="20"/>
                  <w:szCs w:val="16"/>
                </w:rPr>
                <m:t>X</m:t>
              </m:r>
            </m:e>
            <m:e>
              <m:r>
                <w:rPr>
                  <w:rFonts w:ascii="Cambria Math" w:hAnsi="Cambria Math"/>
                  <w:sz w:val="20"/>
                  <w:szCs w:val="16"/>
                </w:rPr>
                <m:t>A</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m:rPr>
                  <m:sty m:val="p"/>
                </m:rPr>
                <w:rPr>
                  <w:rFonts w:ascii="Cambria Math" w:eastAsiaTheme="minorEastAsia" w:hAnsi="Cambria Math"/>
                  <w:sz w:val="20"/>
                  <w:szCs w:val="16"/>
                </w:rPr>
                <m:t>&lt;1</m:t>
              </m:r>
              <m:sSup>
                <m:sSupPr>
                  <m:ctrlPr>
                    <w:rPr>
                      <w:rFonts w:ascii="Cambria Math" w:hAnsi="Cambria Math"/>
                      <w:i/>
                      <w:sz w:val="20"/>
                      <w:szCs w:val="16"/>
                    </w:rPr>
                  </m:ctrlPr>
                </m:sSupPr>
                <m:e>
                  <m:r>
                    <m:rPr>
                      <m:sty m:val="p"/>
                    </m:rPr>
                    <w:rPr>
                      <w:rFonts w:ascii="Cambria Math" w:eastAsiaTheme="minorEastAsia" w:hAnsi="Cambria Math"/>
                      <w:sz w:val="20"/>
                      <w:szCs w:val="16"/>
                    </w:rPr>
                    <m:t>year</m:t>
                  </m:r>
                  <m:ctrlPr>
                    <w:rPr>
                      <w:rFonts w:ascii="Cambria Math" w:eastAsiaTheme="minorEastAsia" w:hAnsi="Cambria Math"/>
                      <w:sz w:val="20"/>
                      <w:szCs w:val="16"/>
                    </w:rPr>
                  </m:ctrlPr>
                </m:e>
                <m:sup>
                  <m:r>
                    <w:rPr>
                      <w:rFonts w:ascii="Cambria Math" w:hAnsi="Cambria Math"/>
                      <w:sz w:val="20"/>
                      <w:szCs w:val="16"/>
                    </w:rPr>
                    <m:t>'</m:t>
                  </m:r>
                </m:sup>
              </m:sSup>
              <m:r>
                <w:rPr>
                  <w:rFonts w:ascii="Cambria Math" w:hAnsi="Cambria Math"/>
                  <w:sz w:val="20"/>
                  <w:szCs w:val="16"/>
                </w:rPr>
                <m:t>, S</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w:rPr>
                  <w:rFonts w:ascii="Cambria Math" w:hAnsi="Cambria Math"/>
                  <w:sz w:val="20"/>
                  <w:szCs w:val="16"/>
                </w:rPr>
                <m:t>mal</m:t>
              </m:r>
              <m:sSup>
                <m:sSupPr>
                  <m:ctrlPr>
                    <w:rPr>
                      <w:rFonts w:ascii="Cambria Math" w:hAnsi="Cambria Math"/>
                      <w:i/>
                      <w:sz w:val="20"/>
                      <w:szCs w:val="16"/>
                    </w:rPr>
                  </m:ctrlPr>
                </m:sSupPr>
                <m:e>
                  <m:r>
                    <w:rPr>
                      <w:rFonts w:ascii="Cambria Math" w:hAnsi="Cambria Math"/>
                      <w:sz w:val="20"/>
                      <w:szCs w:val="16"/>
                    </w:rPr>
                    <m:t>e</m:t>
                  </m:r>
                </m:e>
                <m:sup>
                  <m:r>
                    <w:rPr>
                      <w:rFonts w:ascii="Cambria Math" w:hAnsi="Cambria Math"/>
                      <w:sz w:val="20"/>
                      <w:szCs w:val="16"/>
                    </w:rPr>
                    <m:t>'</m:t>
                  </m:r>
                </m:sup>
              </m:sSup>
            </m:e>
          </m:d>
          <m:r>
            <w:rPr>
              <w:rFonts w:ascii="Cambria Math" w:hAnsi="Cambria Math"/>
              <w:sz w:val="20"/>
              <w:szCs w:val="16"/>
            </w:rPr>
            <m:t>=</m:t>
          </m:r>
          <m:f>
            <m:fPr>
              <m:ctrlPr>
                <w:rPr>
                  <w:rFonts w:ascii="Cambria Math" w:eastAsiaTheme="minorEastAsia" w:hAnsi="Cambria Math"/>
                  <w:i/>
                  <w:sz w:val="20"/>
                  <w:szCs w:val="16"/>
                </w:rPr>
              </m:ctrlPr>
            </m:fPr>
            <m:num>
              <m:r>
                <m:rPr>
                  <m:sty m:val="p"/>
                </m:rPr>
                <w:rPr>
                  <w:rFonts w:ascii="Cambria Math" w:hAnsi="Cambria Math"/>
                  <w:sz w:val="20"/>
                  <w:szCs w:val="16"/>
                </w:rPr>
                <m:t xml:space="preserve">number of all </m:t>
              </m:r>
              <m:r>
                <m:rPr>
                  <m:sty m:val="p"/>
                </m:rPr>
                <w:rPr>
                  <w:rFonts w:ascii="Cambria Math" w:hAnsi="Cambria Math"/>
                  <w:color w:val="FF0000"/>
                  <w:sz w:val="20"/>
                  <w:szCs w:val="16"/>
                </w:rPr>
                <m:t xml:space="preserve">hospitalized sepsis male patients </m:t>
              </m:r>
              <m:r>
                <m:rPr>
                  <m:sty m:val="p"/>
                </m:rPr>
                <w:rPr>
                  <w:rFonts w:ascii="Cambria Math" w:hAnsi="Cambria Math"/>
                  <w:sz w:val="20"/>
                  <w:szCs w:val="16"/>
                </w:rPr>
                <m:t>with age less than 1 year</m:t>
              </m:r>
            </m:num>
            <m:den>
              <m:r>
                <m:rPr>
                  <m:sty m:val="p"/>
                </m:rPr>
                <w:rPr>
                  <w:rFonts w:ascii="Cambria Math" w:hAnsi="Cambria Math"/>
                  <w:sz w:val="20"/>
                  <w:szCs w:val="16"/>
                </w:rPr>
                <m:t>number of all male individuals with age less than 1 year</m:t>
              </m:r>
            </m:den>
          </m:f>
          <m:r>
            <w:rPr>
              <w:rFonts w:ascii="Cambria Math" w:eastAsiaTheme="minorEastAsia" w:hAnsi="Cambria Math"/>
              <w:sz w:val="20"/>
              <w:szCs w:val="16"/>
            </w:rPr>
            <m:t>=</m:t>
          </m:r>
          <m:f>
            <m:fPr>
              <m:ctrlPr>
                <w:rPr>
                  <w:rFonts w:ascii="Cambria Math" w:eastAsiaTheme="minorEastAsia" w:hAnsi="Cambria Math"/>
                  <w:i/>
                  <w:sz w:val="20"/>
                  <w:szCs w:val="16"/>
                </w:rPr>
              </m:ctrlPr>
            </m:fPr>
            <m:num>
              <m:f>
                <m:fPr>
                  <m:type m:val="skw"/>
                  <m:ctrlPr>
                    <w:rPr>
                      <w:rFonts w:ascii="Cambria Math" w:eastAsiaTheme="minorEastAsia" w:hAnsi="Cambria Math"/>
                      <w:i/>
                      <w:sz w:val="20"/>
                      <w:szCs w:val="16"/>
                    </w:rPr>
                  </m:ctrlPr>
                </m:fPr>
                <m:num>
                  <m:r>
                    <m:rPr>
                      <m:sty m:val="p"/>
                    </m:rPr>
                    <w:rPr>
                      <w:rFonts w:ascii="Cambria Math" w:hAnsi="Cambria Math"/>
                      <w:sz w:val="20"/>
                      <w:szCs w:val="16"/>
                    </w:rPr>
                    <m:t>number of sepsis-related deaths occurred in hospital among male patients with age less than 1 year</m:t>
                  </m:r>
                </m:num>
                <m:den>
                  <m:r>
                    <m:rPr>
                      <m:sty m:val="p"/>
                    </m:rPr>
                    <w:rPr>
                      <w:rFonts w:ascii="Cambria Math" w:hAnsi="Cambria Math"/>
                      <w:sz w:val="20"/>
                      <w:szCs w:val="16"/>
                    </w:rPr>
                    <m:t>number of all male individuals with age less than 1 year</m:t>
                  </m:r>
                </m:den>
              </m:f>
            </m:num>
            <m:den>
              <m:f>
                <m:fPr>
                  <m:type m:val="skw"/>
                  <m:ctrlPr>
                    <w:rPr>
                      <w:rFonts w:ascii="Cambria Math" w:eastAsiaTheme="minorEastAsia" w:hAnsi="Cambria Math"/>
                      <w:i/>
                      <w:sz w:val="20"/>
                      <w:szCs w:val="16"/>
                    </w:rPr>
                  </m:ctrlPr>
                </m:fPr>
                <m:num>
                  <m:r>
                    <m:rPr>
                      <m:sty m:val="p"/>
                    </m:rPr>
                    <w:rPr>
                      <w:rFonts w:ascii="Cambria Math" w:hAnsi="Cambria Math"/>
                      <w:sz w:val="20"/>
                      <w:szCs w:val="16"/>
                    </w:rPr>
                    <m:t>number of sepsis-related deaths occurred in hospital among male patients with age less than 1 year</m:t>
                  </m:r>
                </m:num>
                <m:den>
                  <m:r>
                    <m:rPr>
                      <m:sty m:val="p"/>
                    </m:rPr>
                    <w:rPr>
                      <w:rFonts w:ascii="Cambria Math" w:hAnsi="Cambria Math"/>
                      <w:sz w:val="20"/>
                      <w:szCs w:val="16"/>
                    </w:rPr>
                    <m:t xml:space="preserve">number of all </m:t>
                  </m:r>
                  <m:r>
                    <m:rPr>
                      <m:sty m:val="p"/>
                    </m:rPr>
                    <w:rPr>
                      <w:rFonts w:ascii="Cambria Math" w:hAnsi="Cambria Math"/>
                      <w:color w:val="FF0000"/>
                      <w:sz w:val="20"/>
                      <w:szCs w:val="16"/>
                    </w:rPr>
                    <m:t xml:space="preserve">hospitalized sepsis male patients </m:t>
                  </m:r>
                  <m:r>
                    <m:rPr>
                      <m:sty m:val="p"/>
                    </m:rPr>
                    <w:rPr>
                      <w:rFonts w:ascii="Cambria Math" w:hAnsi="Cambria Math"/>
                      <w:sz w:val="20"/>
                      <w:szCs w:val="16"/>
                    </w:rPr>
                    <m:t>with age less than 1 year</m:t>
                  </m:r>
                </m:den>
              </m:f>
            </m:den>
          </m:f>
          <m:r>
            <w:rPr>
              <w:rFonts w:ascii="Cambria Math" w:eastAsiaTheme="minorEastAsia" w:hAnsi="Cambria Math"/>
              <w:sz w:val="20"/>
              <w:szCs w:val="16"/>
            </w:rPr>
            <m:t>=</m:t>
          </m:r>
          <m:f>
            <m:fPr>
              <m:ctrlPr>
                <w:rPr>
                  <w:rFonts w:ascii="Cambria Math" w:eastAsiaTheme="minorEastAsia" w:hAnsi="Cambria Math"/>
                  <w:i/>
                  <w:sz w:val="20"/>
                  <w:szCs w:val="16"/>
                </w:rPr>
              </m:ctrlPr>
            </m:fPr>
            <m:num>
              <m:r>
                <w:rPr>
                  <w:rFonts w:ascii="Cambria Math" w:hAnsi="Cambria Math"/>
                  <w:sz w:val="20"/>
                  <w:szCs w:val="16"/>
                </w:rPr>
                <m:t>P</m:t>
              </m:r>
              <m:d>
                <m:dPr>
                  <m:ctrlPr>
                    <w:rPr>
                      <w:rFonts w:ascii="Cambria Math" w:hAnsi="Cambria Math"/>
                      <w:i/>
                      <w:sz w:val="20"/>
                      <w:szCs w:val="16"/>
                    </w:rPr>
                  </m:ctrlPr>
                </m:dPr>
                <m:e>
                  <m:r>
                    <w:rPr>
                      <w:rFonts w:ascii="Cambria Math" w:hAnsi="Cambria Math"/>
                      <w:sz w:val="20"/>
                      <w:szCs w:val="16"/>
                    </w:rPr>
                    <m:t>Z</m:t>
                  </m:r>
                </m:e>
                <m:e>
                  <m:r>
                    <w:rPr>
                      <w:rFonts w:ascii="Cambria Math" w:hAnsi="Cambria Math"/>
                      <w:sz w:val="20"/>
                      <w:szCs w:val="16"/>
                    </w:rPr>
                    <m:t>A</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m:rPr>
                      <m:sty m:val="p"/>
                    </m:rPr>
                    <w:rPr>
                      <w:rFonts w:ascii="Cambria Math" w:eastAsiaTheme="minorEastAsia" w:hAnsi="Cambria Math"/>
                      <w:sz w:val="20"/>
                      <w:szCs w:val="16"/>
                    </w:rPr>
                    <m:t>&lt;1</m:t>
                  </m:r>
                  <m:sSup>
                    <m:sSupPr>
                      <m:ctrlPr>
                        <w:rPr>
                          <w:rFonts w:ascii="Cambria Math" w:hAnsi="Cambria Math"/>
                          <w:i/>
                          <w:sz w:val="20"/>
                          <w:szCs w:val="16"/>
                        </w:rPr>
                      </m:ctrlPr>
                    </m:sSupPr>
                    <m:e>
                      <m:r>
                        <m:rPr>
                          <m:sty m:val="p"/>
                        </m:rPr>
                        <w:rPr>
                          <w:rFonts w:ascii="Cambria Math" w:eastAsiaTheme="minorEastAsia" w:hAnsi="Cambria Math"/>
                          <w:sz w:val="20"/>
                          <w:szCs w:val="16"/>
                        </w:rPr>
                        <m:t>year</m:t>
                      </m:r>
                      <m:ctrlPr>
                        <w:rPr>
                          <w:rFonts w:ascii="Cambria Math" w:eastAsiaTheme="minorEastAsia" w:hAnsi="Cambria Math"/>
                          <w:sz w:val="20"/>
                          <w:szCs w:val="16"/>
                        </w:rPr>
                      </m:ctrlPr>
                    </m:e>
                    <m:sup>
                      <m:r>
                        <w:rPr>
                          <w:rFonts w:ascii="Cambria Math" w:hAnsi="Cambria Math"/>
                          <w:sz w:val="20"/>
                          <w:szCs w:val="16"/>
                        </w:rPr>
                        <m:t>'</m:t>
                      </m:r>
                    </m:sup>
                  </m:sSup>
                  <m:r>
                    <w:rPr>
                      <w:rFonts w:ascii="Cambria Math" w:hAnsi="Cambria Math"/>
                      <w:sz w:val="20"/>
                      <w:szCs w:val="16"/>
                    </w:rPr>
                    <m:t>, S</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w:rPr>
                      <w:rFonts w:ascii="Cambria Math" w:hAnsi="Cambria Math"/>
                      <w:sz w:val="20"/>
                      <w:szCs w:val="16"/>
                    </w:rPr>
                    <m:t>mal</m:t>
                  </m:r>
                  <m:sSup>
                    <m:sSupPr>
                      <m:ctrlPr>
                        <w:rPr>
                          <w:rFonts w:ascii="Cambria Math" w:hAnsi="Cambria Math"/>
                          <w:i/>
                          <w:sz w:val="20"/>
                          <w:szCs w:val="16"/>
                        </w:rPr>
                      </m:ctrlPr>
                    </m:sSupPr>
                    <m:e>
                      <m:r>
                        <w:rPr>
                          <w:rFonts w:ascii="Cambria Math" w:hAnsi="Cambria Math"/>
                          <w:sz w:val="20"/>
                          <w:szCs w:val="16"/>
                        </w:rPr>
                        <m:t>e</m:t>
                      </m:r>
                    </m:e>
                    <m:sup>
                      <m:r>
                        <w:rPr>
                          <w:rFonts w:ascii="Cambria Math" w:hAnsi="Cambria Math"/>
                          <w:sz w:val="20"/>
                          <w:szCs w:val="16"/>
                        </w:rPr>
                        <m:t>'</m:t>
                      </m:r>
                    </m:sup>
                  </m:sSup>
                </m:e>
              </m:d>
            </m:num>
            <m:den>
              <m:r>
                <w:rPr>
                  <w:rFonts w:ascii="Cambria Math" w:hAnsi="Cambria Math"/>
                  <w:sz w:val="20"/>
                  <w:szCs w:val="16"/>
                </w:rPr>
                <m:t>P</m:t>
              </m:r>
              <m:d>
                <m:dPr>
                  <m:ctrlPr>
                    <w:rPr>
                      <w:rFonts w:ascii="Cambria Math" w:hAnsi="Cambria Math"/>
                      <w:i/>
                      <w:sz w:val="20"/>
                      <w:szCs w:val="16"/>
                    </w:rPr>
                  </m:ctrlPr>
                </m:dPr>
                <m:e>
                  <m:r>
                    <w:rPr>
                      <w:rFonts w:ascii="Cambria Math" w:hAnsi="Cambria Math"/>
                      <w:sz w:val="20"/>
                      <w:szCs w:val="16"/>
                    </w:rPr>
                    <m:t>Y</m:t>
                  </m:r>
                </m:e>
                <m:e>
                  <m:r>
                    <w:rPr>
                      <w:rFonts w:ascii="Cambria Math" w:hAnsi="Cambria Math"/>
                      <w:sz w:val="20"/>
                      <w:szCs w:val="16"/>
                    </w:rPr>
                    <m:t>A</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m:rPr>
                      <m:sty m:val="p"/>
                    </m:rPr>
                    <w:rPr>
                      <w:rFonts w:ascii="Cambria Math" w:eastAsiaTheme="minorEastAsia" w:hAnsi="Cambria Math"/>
                      <w:sz w:val="20"/>
                      <w:szCs w:val="16"/>
                    </w:rPr>
                    <m:t>&lt;1</m:t>
                  </m:r>
                  <m:sSup>
                    <m:sSupPr>
                      <m:ctrlPr>
                        <w:rPr>
                          <w:rFonts w:ascii="Cambria Math" w:hAnsi="Cambria Math"/>
                          <w:i/>
                          <w:sz w:val="20"/>
                          <w:szCs w:val="16"/>
                        </w:rPr>
                      </m:ctrlPr>
                    </m:sSupPr>
                    <m:e>
                      <m:r>
                        <m:rPr>
                          <m:sty m:val="p"/>
                        </m:rPr>
                        <w:rPr>
                          <w:rFonts w:ascii="Cambria Math" w:eastAsiaTheme="minorEastAsia" w:hAnsi="Cambria Math"/>
                          <w:sz w:val="20"/>
                          <w:szCs w:val="16"/>
                        </w:rPr>
                        <m:t>year</m:t>
                      </m:r>
                      <m:ctrlPr>
                        <w:rPr>
                          <w:rFonts w:ascii="Cambria Math" w:eastAsiaTheme="minorEastAsia" w:hAnsi="Cambria Math"/>
                          <w:sz w:val="20"/>
                          <w:szCs w:val="16"/>
                        </w:rPr>
                      </m:ctrlPr>
                    </m:e>
                    <m:sup>
                      <m:r>
                        <w:rPr>
                          <w:rFonts w:ascii="Cambria Math" w:hAnsi="Cambria Math"/>
                          <w:sz w:val="20"/>
                          <w:szCs w:val="16"/>
                        </w:rPr>
                        <m:t>'</m:t>
                      </m:r>
                    </m:sup>
                  </m:sSup>
                  <m:r>
                    <w:rPr>
                      <w:rFonts w:ascii="Cambria Math" w:hAnsi="Cambria Math"/>
                      <w:sz w:val="20"/>
                      <w:szCs w:val="16"/>
                    </w:rPr>
                    <m:t>, S</m:t>
                  </m:r>
                  <m:sSup>
                    <m:sSupPr>
                      <m:ctrlPr>
                        <w:rPr>
                          <w:rFonts w:ascii="Cambria Math" w:hAnsi="Cambria Math"/>
                          <w:i/>
                          <w:sz w:val="20"/>
                          <w:szCs w:val="16"/>
                        </w:rPr>
                      </m:ctrlPr>
                    </m:sSupPr>
                    <m:e>
                      <m:r>
                        <w:rPr>
                          <w:rFonts w:ascii="Cambria Math" w:hAnsi="Cambria Math"/>
                          <w:sz w:val="20"/>
                          <w:szCs w:val="16"/>
                        </w:rPr>
                        <m:t>=</m:t>
                      </m:r>
                    </m:e>
                    <m:sup>
                      <m:r>
                        <w:rPr>
                          <w:rFonts w:ascii="Cambria Math" w:hAnsi="Cambria Math"/>
                          <w:sz w:val="20"/>
                          <w:szCs w:val="16"/>
                        </w:rPr>
                        <m:t>'</m:t>
                      </m:r>
                    </m:sup>
                  </m:sSup>
                  <m:r>
                    <w:rPr>
                      <w:rFonts w:ascii="Cambria Math" w:hAnsi="Cambria Math"/>
                      <w:sz w:val="20"/>
                      <w:szCs w:val="16"/>
                    </w:rPr>
                    <m:t>mal</m:t>
                  </m:r>
                  <m:sSup>
                    <m:sSupPr>
                      <m:ctrlPr>
                        <w:rPr>
                          <w:rFonts w:ascii="Cambria Math" w:hAnsi="Cambria Math"/>
                          <w:i/>
                          <w:sz w:val="20"/>
                          <w:szCs w:val="16"/>
                        </w:rPr>
                      </m:ctrlPr>
                    </m:sSupPr>
                    <m:e>
                      <m:r>
                        <w:rPr>
                          <w:rFonts w:ascii="Cambria Math" w:hAnsi="Cambria Math"/>
                          <w:sz w:val="20"/>
                          <w:szCs w:val="16"/>
                        </w:rPr>
                        <m:t>e</m:t>
                      </m:r>
                    </m:e>
                    <m:sup>
                      <m:r>
                        <w:rPr>
                          <w:rFonts w:ascii="Cambria Math" w:hAnsi="Cambria Math"/>
                          <w:sz w:val="20"/>
                          <w:szCs w:val="16"/>
                        </w:rPr>
                        <m:t>'</m:t>
                      </m:r>
                    </m:sup>
                  </m:sSup>
                </m:e>
              </m:d>
            </m:den>
          </m:f>
        </m:oMath>
      </m:oMathPara>
    </w:p>
    <w:p w14:paraId="735CE2F5" w14:textId="77777777" w:rsidR="008B79DE" w:rsidRPr="009F1161" w:rsidRDefault="008B79DE" w:rsidP="008B79DE">
      <w:pPr>
        <w:ind w:firstLine="440"/>
        <w:rPr>
          <w:rFonts w:eastAsiaTheme="minorEastAsia"/>
        </w:rPr>
      </w:pPr>
      <w:r>
        <w:rPr>
          <w:rFonts w:eastAsiaTheme="minorEastAsia"/>
        </w:rPr>
        <w:t xml:space="preserve">Similarly, </w:t>
      </w:r>
      <w:r w:rsidRPr="001641AC">
        <w:rPr>
          <w:rFonts w:eastAsiaTheme="minorEastAsia"/>
        </w:rPr>
        <w:t>in-hospital sepsis case fatality rate, in-hospital sepsis mortality rate and hospitalized sepsis incidence</w:t>
      </w:r>
      <w:r>
        <w:rPr>
          <w:rFonts w:eastAsiaTheme="minorEastAsia"/>
        </w:rPr>
        <w:t xml:space="preserve"> for patients with age in any 5-year age group and any sex can be estimated by the above process.</w:t>
      </w:r>
    </w:p>
    <w:p w14:paraId="4D7BC943" w14:textId="77777777" w:rsidR="008B79DE" w:rsidRDefault="008B79DE" w:rsidP="008B79DE">
      <w:pPr>
        <w:ind w:firstLine="440"/>
        <w:rPr>
          <w:rFonts w:eastAsiaTheme="minorEastAsia"/>
        </w:rPr>
      </w:pPr>
      <w:r>
        <w:t xml:space="preserve">Finally, by using the </w:t>
      </w:r>
      <w:proofErr w:type="spellStart"/>
      <w:r>
        <w:rPr>
          <w:rFonts w:eastAsiaTheme="minorEastAsia"/>
        </w:rPr>
        <w:t>the</w:t>
      </w:r>
      <w:proofErr w:type="spellEnd"/>
      <w:r>
        <w:rPr>
          <w:rFonts w:eastAsiaTheme="minorEastAsia"/>
        </w:rPr>
        <w:t xml:space="preserve"> </w:t>
      </w:r>
      <w:r w:rsidRPr="00F04474">
        <w:t>total probability formula</w:t>
      </w:r>
      <w:r>
        <w:t xml:space="preserve"> again, the annual standardized annual </w:t>
      </w:r>
      <w:r w:rsidRPr="001641AC">
        <w:rPr>
          <w:rFonts w:eastAsiaTheme="minorEastAsia"/>
        </w:rPr>
        <w:t>in-hospital sepsis case fatality rate, in-hospital sepsis mortality rate and hospitalized sepsis incidence</w:t>
      </w:r>
      <w:r>
        <w:rPr>
          <w:rFonts w:eastAsiaTheme="minorEastAsia"/>
        </w:rPr>
        <w:t xml:space="preserve"> can be obtained, taking the calculation of </w:t>
      </w:r>
      <w:r>
        <w:t xml:space="preserve">the annual standardized </w:t>
      </w:r>
      <w:r w:rsidRPr="001641AC">
        <w:rPr>
          <w:rFonts w:eastAsiaTheme="minorEastAsia"/>
        </w:rPr>
        <w:t>hospitalized sepsis incidence</w:t>
      </w:r>
      <w:r>
        <w:rPr>
          <w:rFonts w:eastAsiaTheme="minorEastAsia"/>
        </w:rPr>
        <w:t xml:space="preserve"> for example.</w:t>
      </w:r>
    </w:p>
    <w:p w14:paraId="20E4FDB6" w14:textId="77777777" w:rsidR="008B79DE" w:rsidRDefault="008B79DE" w:rsidP="008B79DE">
      <w:pPr>
        <w:ind w:firstLine="440"/>
      </w:pPr>
      <m:oMathPara>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A</m:t>
              </m:r>
            </m:sub>
            <m:sup/>
            <m:e>
              <m:nary>
                <m:naryPr>
                  <m:chr m:val="∑"/>
                  <m:limLoc m:val="undOvr"/>
                  <m:supHide m:val="1"/>
                  <m:ctrlPr>
                    <w:rPr>
                      <w:rFonts w:ascii="Cambria Math" w:hAnsi="Cambria Math"/>
                      <w:i/>
                    </w:rPr>
                  </m:ctrlPr>
                </m:naryPr>
                <m:sub>
                  <m:r>
                    <w:rPr>
                      <w:rFonts w:ascii="Cambria Math" w:hAnsi="Cambria Math"/>
                    </w:rPr>
                    <m:t>S</m:t>
                  </m:r>
                </m:sub>
                <m:sup/>
                <m:e>
                  <m:r>
                    <w:rPr>
                      <w:rFonts w:ascii="Cambria Math" w:hAnsi="Cambria Math"/>
                    </w:rPr>
                    <m:t>P(X|A,S)P(A, S)</m:t>
                  </m:r>
                </m:e>
              </m:nary>
            </m:e>
          </m:nary>
        </m:oMath>
      </m:oMathPara>
    </w:p>
    <w:p w14:paraId="3463034F" w14:textId="0BE5F7F3" w:rsidR="00C10D20" w:rsidRDefault="008B79DE" w:rsidP="008B79DE">
      <w:pPr>
        <w:ind w:firstLine="440"/>
      </w:pPr>
      <w:r>
        <w:rPr>
          <w:rFonts w:eastAsiaTheme="minorEastAsia"/>
        </w:rPr>
        <w:t xml:space="preserve">All </w:t>
      </w:r>
      <m:oMath>
        <m:r>
          <w:rPr>
            <w:rFonts w:ascii="Cambria Math" w:hAnsi="Cambria Math"/>
          </w:rPr>
          <m:t>P</m:t>
        </m:r>
        <m:d>
          <m:dPr>
            <m:ctrlPr>
              <w:rPr>
                <w:rFonts w:ascii="Cambria Math" w:hAnsi="Cambria Math"/>
                <w:i/>
              </w:rPr>
            </m:ctrlPr>
          </m:dPr>
          <m:e>
            <m:r>
              <w:rPr>
                <w:rFonts w:ascii="Cambria Math" w:hAnsi="Cambria Math"/>
              </w:rPr>
              <m:t>A, S</m:t>
            </m:r>
          </m:e>
        </m:d>
      </m:oMath>
      <w:r>
        <w:rPr>
          <w:rFonts w:eastAsiaTheme="minorEastAsia"/>
        </w:rPr>
        <w:t xml:space="preserve">s were </w:t>
      </w:r>
      <w:r w:rsidRPr="00F04474">
        <w:t xml:space="preserve">obtained </w:t>
      </w:r>
      <w:r w:rsidRPr="00F04474">
        <w:rPr>
          <w:rFonts w:hint="eastAsia"/>
        </w:rPr>
        <w:t>f</w:t>
      </w:r>
      <w:r w:rsidRPr="00F04474">
        <w:t>rom the 2010 China Census</w:t>
      </w:r>
      <w:r>
        <w:t>.</w:t>
      </w:r>
    </w:p>
    <w:p w14:paraId="5AE19C6C" w14:textId="6CF6B6F8" w:rsidR="00C10D20" w:rsidRPr="003163A4" w:rsidRDefault="00C10D20" w:rsidP="00EC46F8">
      <w:pPr>
        <w:ind w:firstLine="440"/>
        <w:rPr>
          <w:rFonts w:ascii="Cambria Math" w:hAnsi="Cambria Math"/>
          <w:oMath/>
        </w:rPr>
        <w:sectPr w:rsidR="00C10D20" w:rsidRPr="003163A4" w:rsidSect="00C10D20">
          <w:pgSz w:w="16838" w:h="11906" w:orient="landscape"/>
          <w:pgMar w:top="1800" w:right="1440" w:bottom="1800" w:left="1440" w:header="851" w:footer="992" w:gutter="0"/>
          <w:cols w:space="425"/>
          <w:docGrid w:linePitch="360"/>
        </w:sectPr>
      </w:pPr>
    </w:p>
    <w:p w14:paraId="2F01C963" w14:textId="77777777" w:rsidR="00F2279C" w:rsidRDefault="00F2279C" w:rsidP="00F2279C">
      <w:pPr>
        <w:pStyle w:val="1"/>
      </w:pPr>
      <w:bookmarkStart w:id="3" w:name="_Toc127558267"/>
      <w:r>
        <w:lastRenderedPageBreak/>
        <w:t xml:space="preserve">Method </w:t>
      </w:r>
      <w:r>
        <w:rPr>
          <w:rFonts w:hint="eastAsia"/>
        </w:rPr>
        <w:t>S</w:t>
      </w:r>
      <w:r>
        <w:t>3. E</w:t>
      </w:r>
      <w:r w:rsidRPr="00CE54B2">
        <w:t>xplanations of Global and Local Moran's Index</w:t>
      </w:r>
      <w:r>
        <w:t>.</w:t>
      </w:r>
      <w:bookmarkEnd w:id="3"/>
    </w:p>
    <w:p w14:paraId="10B23FF3" w14:textId="77777777" w:rsidR="00553DD7" w:rsidRPr="007F3094" w:rsidRDefault="00553DD7" w:rsidP="007F3094">
      <w:pPr>
        <w:spacing w:line="360" w:lineRule="auto"/>
        <w:ind w:firstLine="480"/>
        <w:rPr>
          <w:b/>
          <w:bCs/>
          <w:sz w:val="24"/>
          <w:szCs w:val="21"/>
        </w:rPr>
      </w:pPr>
      <w:r w:rsidRPr="007F3094">
        <w:rPr>
          <w:sz w:val="24"/>
          <w:szCs w:val="21"/>
        </w:rPr>
        <w:t>The Globe Moran's Index represents the spatial autocorrelation as well as the global incidence distribution pattern, and the P value of it is a measure of statistical significance and is used to resolve the null hypothesis whether the spatial distribution of incidence is owing to chance. The range value of Globe Moran's Index is between -1 and 1. A Global Moran's Index larger than 0 with P value less than 0.05 indicates spatial clustering, while a Global Moran's Index smaller than 0 with P value less than 0.05 indicates spatial dispersion.</w:t>
      </w:r>
    </w:p>
    <w:p w14:paraId="649DB48C" w14:textId="214BFCC9" w:rsidR="00F2279C" w:rsidRPr="007F3094" w:rsidRDefault="00553DD7" w:rsidP="007F3094">
      <w:pPr>
        <w:spacing w:line="360" w:lineRule="auto"/>
        <w:ind w:firstLine="480"/>
        <w:rPr>
          <w:sz w:val="24"/>
          <w:szCs w:val="21"/>
        </w:rPr>
        <w:sectPr w:rsidR="00F2279C" w:rsidRPr="007F3094">
          <w:pgSz w:w="11906" w:h="16838"/>
          <w:pgMar w:top="1440" w:right="1800" w:bottom="1440" w:left="1800" w:header="851" w:footer="992" w:gutter="0"/>
          <w:cols w:space="425"/>
          <w:docGrid w:linePitch="360"/>
        </w:sectPr>
      </w:pPr>
      <w:r w:rsidRPr="007F3094">
        <w:rPr>
          <w:sz w:val="24"/>
          <w:szCs w:val="21"/>
        </w:rPr>
        <w:t xml:space="preserve">In our </w:t>
      </w:r>
      <w:proofErr w:type="spellStart"/>
      <w:r w:rsidRPr="007F3094">
        <w:rPr>
          <w:sz w:val="24"/>
          <w:szCs w:val="21"/>
        </w:rPr>
        <w:t>anlysis</w:t>
      </w:r>
      <w:proofErr w:type="spellEnd"/>
      <w:r w:rsidRPr="007F3094">
        <w:rPr>
          <w:sz w:val="24"/>
          <w:szCs w:val="21"/>
        </w:rPr>
        <w:t xml:space="preserve">, at each calendar year from 2017 to 2019, all Global Moran's Indices were larger than 0 with P value less than 0.05 (Figure 2), which means the distribution of sepsis incidence is clustered in China. Thus, Local Moran’s Index is used to further identify statistically significant spatial clusters with high or low incidence, which can be categorized into four types, high-high cluster, low-low cluster, high-low cluster and low-high cluster. The high-high and the low-low categories indicate clustering of high sepsis incidences (hot-spots) and low sepsis incidences (cold regions), respectively. Both the high-high and low-low categories indicate </w:t>
      </w:r>
      <w:proofErr w:type="spellStart"/>
      <w:r w:rsidRPr="007F3094">
        <w:rPr>
          <w:sz w:val="24"/>
          <w:szCs w:val="21"/>
        </w:rPr>
        <w:t>signicant</w:t>
      </w:r>
      <w:proofErr w:type="spellEnd"/>
      <w:r w:rsidRPr="007F3094">
        <w:rPr>
          <w:sz w:val="24"/>
          <w:szCs w:val="21"/>
        </w:rPr>
        <w:t xml:space="preserve"> (p≤0.05) clustering of similar incidences or positive spatial autocorrelation. The low-high cluster indicates that provinces with high sepsis </w:t>
      </w:r>
      <w:proofErr w:type="spellStart"/>
      <w:r w:rsidRPr="007F3094">
        <w:rPr>
          <w:sz w:val="24"/>
          <w:szCs w:val="21"/>
        </w:rPr>
        <w:t>incidencs</w:t>
      </w:r>
      <w:proofErr w:type="spellEnd"/>
      <w:r w:rsidRPr="007F3094">
        <w:rPr>
          <w:sz w:val="24"/>
          <w:szCs w:val="21"/>
        </w:rPr>
        <w:t xml:space="preserve"> surround a province with low incidence, whereas the high-low cluster indicates that provinces with low sepsis </w:t>
      </w:r>
      <w:proofErr w:type="spellStart"/>
      <w:r w:rsidRPr="007F3094">
        <w:rPr>
          <w:sz w:val="24"/>
          <w:szCs w:val="21"/>
        </w:rPr>
        <w:t>incidencs</w:t>
      </w:r>
      <w:proofErr w:type="spellEnd"/>
      <w:r w:rsidRPr="007F3094">
        <w:rPr>
          <w:sz w:val="24"/>
          <w:szCs w:val="21"/>
        </w:rPr>
        <w:t xml:space="preserve"> surround a province with high incidence. These are indications of spatial outliers.</w:t>
      </w:r>
    </w:p>
    <w:p w14:paraId="36CE169C" w14:textId="7A563F03" w:rsidR="000C3636" w:rsidRDefault="000C3636" w:rsidP="007F3094">
      <w:pPr>
        <w:pStyle w:val="1"/>
      </w:pPr>
      <w:bookmarkStart w:id="4" w:name="_Toc127558268"/>
      <w:r>
        <w:lastRenderedPageBreak/>
        <w:t>Table S1</w:t>
      </w:r>
      <w:r>
        <w:rPr>
          <w:rFonts w:hint="eastAsia"/>
        </w:rPr>
        <w:t xml:space="preserve">. </w:t>
      </w:r>
      <w:r>
        <w:t>Explicit ICD-10-CM codes of sepsis</w:t>
      </w:r>
      <w:bookmarkEnd w:id="4"/>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316"/>
      </w:tblGrid>
      <w:tr w:rsidR="000C3636" w14:paraId="1B3FE067" w14:textId="77777777" w:rsidTr="009D6420">
        <w:tc>
          <w:tcPr>
            <w:tcW w:w="1980" w:type="dxa"/>
            <w:tcBorders>
              <w:top w:val="single" w:sz="4" w:space="0" w:color="auto"/>
              <w:bottom w:val="single" w:sz="4" w:space="0" w:color="auto"/>
            </w:tcBorders>
          </w:tcPr>
          <w:p w14:paraId="1B4638BD" w14:textId="77777777" w:rsidR="000C3636" w:rsidRDefault="000C3636" w:rsidP="009D6420">
            <w:pPr>
              <w:ind w:firstLine="440"/>
            </w:pPr>
            <w:r>
              <w:t>ICD-10-CM</w:t>
            </w:r>
          </w:p>
        </w:tc>
        <w:tc>
          <w:tcPr>
            <w:tcW w:w="6316" w:type="dxa"/>
            <w:tcBorders>
              <w:top w:val="single" w:sz="4" w:space="0" w:color="auto"/>
              <w:bottom w:val="single" w:sz="4" w:space="0" w:color="auto"/>
            </w:tcBorders>
          </w:tcPr>
          <w:p w14:paraId="6FFB6ADF" w14:textId="6D9820F3" w:rsidR="000C3636" w:rsidRDefault="000C3636" w:rsidP="009D6420">
            <w:pPr>
              <w:ind w:firstLine="440"/>
            </w:pPr>
            <w:r>
              <w:rPr>
                <w:rFonts w:hint="eastAsia"/>
              </w:rPr>
              <w:t>C</w:t>
            </w:r>
            <w:r>
              <w:t xml:space="preserve">odes </w:t>
            </w:r>
            <w:proofErr w:type="spellStart"/>
            <w:r>
              <w:t>Description</w:t>
            </w:r>
            <w:r w:rsidR="00BC1EB3" w:rsidRPr="00FD7140">
              <w:rPr>
                <w:vertAlign w:val="superscript"/>
              </w:rPr>
              <w:t>a</w:t>
            </w:r>
            <w:proofErr w:type="spellEnd"/>
          </w:p>
        </w:tc>
      </w:tr>
      <w:tr w:rsidR="000C3636" w14:paraId="341B4327" w14:textId="77777777" w:rsidTr="009D6420">
        <w:tc>
          <w:tcPr>
            <w:tcW w:w="1980" w:type="dxa"/>
            <w:tcBorders>
              <w:top w:val="single" w:sz="4" w:space="0" w:color="auto"/>
            </w:tcBorders>
          </w:tcPr>
          <w:p w14:paraId="7C909EC3" w14:textId="77777777" w:rsidR="000C3636" w:rsidRDefault="000C3636" w:rsidP="009D6420">
            <w:pPr>
              <w:ind w:firstLine="440"/>
            </w:pPr>
            <w:r>
              <w:rPr>
                <w:rFonts w:hint="eastAsia"/>
              </w:rPr>
              <w:t>A0</w:t>
            </w:r>
            <w:r>
              <w:t>1.003</w:t>
            </w:r>
          </w:p>
        </w:tc>
        <w:tc>
          <w:tcPr>
            <w:tcW w:w="6316" w:type="dxa"/>
            <w:tcBorders>
              <w:top w:val="single" w:sz="4" w:space="0" w:color="auto"/>
            </w:tcBorders>
          </w:tcPr>
          <w:p w14:paraId="5327ACC1" w14:textId="77777777" w:rsidR="000C3636" w:rsidRDefault="000C3636" w:rsidP="009D6420">
            <w:pPr>
              <w:ind w:firstLine="440"/>
            </w:pPr>
            <w:r>
              <w:t xml:space="preserve">Typhoid fever </w:t>
            </w:r>
            <w:r>
              <w:rPr>
                <w:rFonts w:hint="eastAsia"/>
              </w:rPr>
              <w:t>sepsis</w:t>
            </w:r>
          </w:p>
        </w:tc>
      </w:tr>
      <w:tr w:rsidR="000C3636" w14:paraId="271D289D" w14:textId="77777777" w:rsidTr="009D6420">
        <w:tc>
          <w:tcPr>
            <w:tcW w:w="1980" w:type="dxa"/>
          </w:tcPr>
          <w:p w14:paraId="14EBFD3F" w14:textId="77777777" w:rsidR="000C3636" w:rsidRDefault="000C3636" w:rsidP="009D6420">
            <w:pPr>
              <w:ind w:firstLine="440"/>
            </w:pPr>
            <w:r>
              <w:rPr>
                <w:rFonts w:hint="eastAsia"/>
              </w:rPr>
              <w:t>A02.1</w:t>
            </w:r>
            <w:r>
              <w:t>00</w:t>
            </w:r>
            <w:r>
              <w:rPr>
                <w:rFonts w:hint="eastAsia"/>
              </w:rPr>
              <w:t xml:space="preserve"> </w:t>
            </w:r>
          </w:p>
        </w:tc>
        <w:tc>
          <w:tcPr>
            <w:tcW w:w="6316" w:type="dxa"/>
          </w:tcPr>
          <w:p w14:paraId="3C5F17B4" w14:textId="77777777" w:rsidR="000C3636" w:rsidRDefault="000C3636" w:rsidP="009D6420">
            <w:pPr>
              <w:ind w:firstLine="440"/>
            </w:pPr>
            <w:r>
              <w:rPr>
                <w:rFonts w:hint="eastAsia"/>
              </w:rPr>
              <w:t>Salmonella sepsis</w:t>
            </w:r>
          </w:p>
        </w:tc>
      </w:tr>
      <w:tr w:rsidR="000C3636" w14:paraId="4D22BB8B" w14:textId="77777777" w:rsidTr="009D6420">
        <w:tc>
          <w:tcPr>
            <w:tcW w:w="1980" w:type="dxa"/>
          </w:tcPr>
          <w:p w14:paraId="24ABC8CF" w14:textId="77777777" w:rsidR="000C3636" w:rsidRDefault="000C3636" w:rsidP="009D6420">
            <w:pPr>
              <w:ind w:firstLine="440"/>
            </w:pPr>
            <w:r>
              <w:rPr>
                <w:rFonts w:hint="eastAsia"/>
              </w:rPr>
              <w:t>A03.900</w:t>
            </w:r>
          </w:p>
        </w:tc>
        <w:tc>
          <w:tcPr>
            <w:tcW w:w="6316" w:type="dxa"/>
          </w:tcPr>
          <w:p w14:paraId="6D436265" w14:textId="77777777" w:rsidR="000C3636" w:rsidRDefault="000C3636" w:rsidP="009D6420">
            <w:pPr>
              <w:ind w:firstLine="440"/>
            </w:pPr>
            <w:r>
              <w:t>Shigellosis, unspecified (shock)</w:t>
            </w:r>
          </w:p>
        </w:tc>
      </w:tr>
      <w:tr w:rsidR="000C3636" w14:paraId="1B159A51" w14:textId="77777777" w:rsidTr="009D6420">
        <w:tc>
          <w:tcPr>
            <w:tcW w:w="1980" w:type="dxa"/>
          </w:tcPr>
          <w:p w14:paraId="4881B144" w14:textId="77777777" w:rsidR="000C3636" w:rsidRDefault="000C3636" w:rsidP="009D6420">
            <w:pPr>
              <w:ind w:firstLine="440"/>
            </w:pPr>
            <w:r>
              <w:rPr>
                <w:rFonts w:hint="eastAsia"/>
              </w:rPr>
              <w:t>A09.005</w:t>
            </w:r>
          </w:p>
        </w:tc>
        <w:tc>
          <w:tcPr>
            <w:tcW w:w="6316" w:type="dxa"/>
          </w:tcPr>
          <w:p w14:paraId="327A5B84" w14:textId="77777777" w:rsidR="000C3636" w:rsidRDefault="000C3636" w:rsidP="009D6420">
            <w:pPr>
              <w:ind w:firstLine="440"/>
            </w:pPr>
            <w:r>
              <w:rPr>
                <w:rFonts w:hint="eastAsia"/>
              </w:rPr>
              <w:t>S</w:t>
            </w:r>
            <w:r>
              <w:t>eptic gastroenteritis</w:t>
            </w:r>
          </w:p>
        </w:tc>
      </w:tr>
      <w:tr w:rsidR="000C3636" w14:paraId="2D9B4ABD" w14:textId="77777777" w:rsidTr="009D6420">
        <w:tc>
          <w:tcPr>
            <w:tcW w:w="1980" w:type="dxa"/>
          </w:tcPr>
          <w:p w14:paraId="26CDD438" w14:textId="77777777" w:rsidR="000C3636" w:rsidRDefault="000C3636" w:rsidP="009D6420">
            <w:pPr>
              <w:ind w:firstLine="440"/>
            </w:pPr>
            <w:r>
              <w:rPr>
                <w:rFonts w:hint="eastAsia"/>
              </w:rPr>
              <w:t xml:space="preserve">A20.7 </w:t>
            </w:r>
          </w:p>
        </w:tc>
        <w:tc>
          <w:tcPr>
            <w:tcW w:w="6316" w:type="dxa"/>
          </w:tcPr>
          <w:p w14:paraId="41532410" w14:textId="77777777" w:rsidR="000C3636" w:rsidRDefault="000C3636" w:rsidP="009D6420">
            <w:pPr>
              <w:ind w:firstLine="440"/>
            </w:pPr>
            <w:r>
              <w:rPr>
                <w:rFonts w:hint="eastAsia"/>
              </w:rPr>
              <w:t>Septicemic plague</w:t>
            </w:r>
          </w:p>
        </w:tc>
      </w:tr>
      <w:tr w:rsidR="000C3636" w14:paraId="51BC0DBB" w14:textId="77777777" w:rsidTr="009D6420">
        <w:tc>
          <w:tcPr>
            <w:tcW w:w="1980" w:type="dxa"/>
          </w:tcPr>
          <w:p w14:paraId="398EEEBB" w14:textId="77777777" w:rsidR="000C3636" w:rsidRDefault="000C3636" w:rsidP="009D6420">
            <w:pPr>
              <w:ind w:firstLine="440"/>
            </w:pPr>
            <w:r>
              <w:rPr>
                <w:rFonts w:hint="eastAsia"/>
              </w:rPr>
              <w:t xml:space="preserve">A21.7 </w:t>
            </w:r>
          </w:p>
        </w:tc>
        <w:tc>
          <w:tcPr>
            <w:tcW w:w="6316" w:type="dxa"/>
          </w:tcPr>
          <w:p w14:paraId="3B694D02" w14:textId="77777777" w:rsidR="000C3636" w:rsidRDefault="000C3636" w:rsidP="009D6420">
            <w:pPr>
              <w:ind w:firstLine="440"/>
            </w:pPr>
            <w:r>
              <w:rPr>
                <w:rFonts w:hint="eastAsia"/>
              </w:rPr>
              <w:t>Generalized tularemia</w:t>
            </w:r>
          </w:p>
        </w:tc>
      </w:tr>
      <w:tr w:rsidR="000C3636" w14:paraId="2713912D" w14:textId="77777777" w:rsidTr="009D6420">
        <w:tc>
          <w:tcPr>
            <w:tcW w:w="1980" w:type="dxa"/>
          </w:tcPr>
          <w:p w14:paraId="3667AE21" w14:textId="77777777" w:rsidR="000C3636" w:rsidRDefault="000C3636" w:rsidP="009D6420">
            <w:pPr>
              <w:ind w:firstLine="440"/>
            </w:pPr>
            <w:r>
              <w:rPr>
                <w:rFonts w:hint="eastAsia"/>
              </w:rPr>
              <w:t xml:space="preserve">A22.7 </w:t>
            </w:r>
          </w:p>
        </w:tc>
        <w:tc>
          <w:tcPr>
            <w:tcW w:w="6316" w:type="dxa"/>
          </w:tcPr>
          <w:p w14:paraId="428FF0BE" w14:textId="77777777" w:rsidR="000C3636" w:rsidRDefault="000C3636" w:rsidP="009D6420">
            <w:pPr>
              <w:ind w:firstLine="440"/>
            </w:pPr>
            <w:r>
              <w:rPr>
                <w:rFonts w:hint="eastAsia"/>
              </w:rPr>
              <w:t>Anthrax sepsis</w:t>
            </w:r>
          </w:p>
        </w:tc>
      </w:tr>
      <w:tr w:rsidR="000C3636" w14:paraId="05E248A6" w14:textId="77777777" w:rsidTr="009D6420">
        <w:tc>
          <w:tcPr>
            <w:tcW w:w="1980" w:type="dxa"/>
          </w:tcPr>
          <w:p w14:paraId="34B53142" w14:textId="77777777" w:rsidR="000C3636" w:rsidRDefault="000C3636" w:rsidP="009D6420">
            <w:pPr>
              <w:ind w:firstLine="440"/>
            </w:pPr>
            <w:r>
              <w:rPr>
                <w:rFonts w:hint="eastAsia"/>
              </w:rPr>
              <w:t xml:space="preserve">A24.1 </w:t>
            </w:r>
          </w:p>
        </w:tc>
        <w:tc>
          <w:tcPr>
            <w:tcW w:w="6316" w:type="dxa"/>
          </w:tcPr>
          <w:p w14:paraId="262F7683" w14:textId="77777777" w:rsidR="000C3636" w:rsidRDefault="000C3636" w:rsidP="009D6420">
            <w:pPr>
              <w:ind w:firstLine="440"/>
            </w:pPr>
            <w:r>
              <w:rPr>
                <w:rFonts w:hint="eastAsia"/>
              </w:rPr>
              <w:t>Acute and fulminating melioidosis</w:t>
            </w:r>
          </w:p>
        </w:tc>
      </w:tr>
      <w:tr w:rsidR="000C3636" w14:paraId="445ABD54" w14:textId="77777777" w:rsidTr="009D6420">
        <w:tc>
          <w:tcPr>
            <w:tcW w:w="1980" w:type="dxa"/>
          </w:tcPr>
          <w:p w14:paraId="5509BF9A" w14:textId="77777777" w:rsidR="000C3636" w:rsidRDefault="000C3636" w:rsidP="009D6420">
            <w:pPr>
              <w:ind w:firstLine="440"/>
            </w:pPr>
            <w:r>
              <w:rPr>
                <w:rFonts w:hint="eastAsia"/>
              </w:rPr>
              <w:t xml:space="preserve">A26.7 </w:t>
            </w:r>
          </w:p>
        </w:tc>
        <w:tc>
          <w:tcPr>
            <w:tcW w:w="6316" w:type="dxa"/>
          </w:tcPr>
          <w:p w14:paraId="720852BB" w14:textId="77777777" w:rsidR="000C3636" w:rsidRDefault="000C3636" w:rsidP="009D6420">
            <w:pPr>
              <w:ind w:firstLine="440"/>
            </w:pPr>
            <w:proofErr w:type="spellStart"/>
            <w:r>
              <w:rPr>
                <w:rFonts w:hint="eastAsia"/>
              </w:rPr>
              <w:t>Erysipelothrix</w:t>
            </w:r>
            <w:proofErr w:type="spellEnd"/>
            <w:r>
              <w:rPr>
                <w:rFonts w:hint="eastAsia"/>
              </w:rPr>
              <w:t xml:space="preserve"> sepsis</w:t>
            </w:r>
          </w:p>
        </w:tc>
      </w:tr>
      <w:tr w:rsidR="000C3636" w14:paraId="13950164" w14:textId="77777777" w:rsidTr="009D6420">
        <w:tc>
          <w:tcPr>
            <w:tcW w:w="1980" w:type="dxa"/>
          </w:tcPr>
          <w:p w14:paraId="681E20D8" w14:textId="77777777" w:rsidR="000C3636" w:rsidRDefault="000C3636" w:rsidP="009D6420">
            <w:pPr>
              <w:ind w:firstLine="440"/>
            </w:pPr>
            <w:r>
              <w:rPr>
                <w:rFonts w:hint="eastAsia"/>
              </w:rPr>
              <w:t>A27.900</w:t>
            </w:r>
          </w:p>
        </w:tc>
        <w:tc>
          <w:tcPr>
            <w:tcW w:w="6316" w:type="dxa"/>
          </w:tcPr>
          <w:p w14:paraId="66DEFCCC" w14:textId="77777777" w:rsidR="000C3636" w:rsidRDefault="000C3636" w:rsidP="009D6420">
            <w:pPr>
              <w:ind w:firstLine="440"/>
            </w:pPr>
            <w:r>
              <w:t>Leptospirosis</w:t>
            </w:r>
          </w:p>
        </w:tc>
      </w:tr>
      <w:tr w:rsidR="000C3636" w14:paraId="7AA464E4" w14:textId="77777777" w:rsidTr="009D6420">
        <w:tc>
          <w:tcPr>
            <w:tcW w:w="1980" w:type="dxa"/>
          </w:tcPr>
          <w:p w14:paraId="566326A7" w14:textId="77777777" w:rsidR="000C3636" w:rsidRDefault="000C3636" w:rsidP="009D6420">
            <w:pPr>
              <w:ind w:firstLine="440"/>
            </w:pPr>
            <w:r>
              <w:t>A28.001</w:t>
            </w:r>
          </w:p>
        </w:tc>
        <w:tc>
          <w:tcPr>
            <w:tcW w:w="6316" w:type="dxa"/>
          </w:tcPr>
          <w:p w14:paraId="34CEBFE4" w14:textId="77777777" w:rsidR="000C3636" w:rsidRDefault="000C3636" w:rsidP="009D6420">
            <w:pPr>
              <w:ind w:firstLine="440"/>
            </w:pPr>
            <w:proofErr w:type="spellStart"/>
            <w:r>
              <w:t>Pasteurellosis</w:t>
            </w:r>
            <w:proofErr w:type="spellEnd"/>
          </w:p>
        </w:tc>
      </w:tr>
      <w:tr w:rsidR="000C3636" w14:paraId="284D224F" w14:textId="77777777" w:rsidTr="009D6420">
        <w:tc>
          <w:tcPr>
            <w:tcW w:w="1980" w:type="dxa"/>
          </w:tcPr>
          <w:p w14:paraId="0FBF8195" w14:textId="77777777" w:rsidR="000C3636" w:rsidRDefault="000C3636" w:rsidP="009D6420">
            <w:pPr>
              <w:ind w:firstLine="440"/>
            </w:pPr>
            <w:r>
              <w:rPr>
                <w:rFonts w:hint="eastAsia"/>
              </w:rPr>
              <w:t xml:space="preserve">A28.2 </w:t>
            </w:r>
          </w:p>
        </w:tc>
        <w:tc>
          <w:tcPr>
            <w:tcW w:w="6316" w:type="dxa"/>
          </w:tcPr>
          <w:p w14:paraId="40DAE342" w14:textId="77777777" w:rsidR="000C3636" w:rsidRDefault="000C3636" w:rsidP="009D6420">
            <w:pPr>
              <w:ind w:firstLine="440"/>
            </w:pPr>
            <w:r>
              <w:rPr>
                <w:rFonts w:hint="eastAsia"/>
              </w:rPr>
              <w:t>Extraintestinal yersiniosis</w:t>
            </w:r>
          </w:p>
        </w:tc>
      </w:tr>
      <w:tr w:rsidR="000C3636" w14:paraId="1694299A" w14:textId="77777777" w:rsidTr="009D6420">
        <w:tc>
          <w:tcPr>
            <w:tcW w:w="1980" w:type="dxa"/>
          </w:tcPr>
          <w:p w14:paraId="322A078B" w14:textId="77777777" w:rsidR="000C3636" w:rsidRDefault="000C3636" w:rsidP="009D6420">
            <w:pPr>
              <w:ind w:firstLine="440"/>
            </w:pPr>
            <w:r>
              <w:rPr>
                <w:rFonts w:hint="eastAsia"/>
              </w:rPr>
              <w:t xml:space="preserve">A32.7 </w:t>
            </w:r>
          </w:p>
        </w:tc>
        <w:tc>
          <w:tcPr>
            <w:tcW w:w="6316" w:type="dxa"/>
          </w:tcPr>
          <w:p w14:paraId="117026FB" w14:textId="77777777" w:rsidR="000C3636" w:rsidRDefault="000C3636" w:rsidP="009D6420">
            <w:pPr>
              <w:ind w:firstLine="440"/>
            </w:pPr>
            <w:proofErr w:type="spellStart"/>
            <w:r>
              <w:rPr>
                <w:rFonts w:hint="eastAsia"/>
              </w:rPr>
              <w:t>Listerial</w:t>
            </w:r>
            <w:proofErr w:type="spellEnd"/>
            <w:r>
              <w:rPr>
                <w:rFonts w:hint="eastAsia"/>
              </w:rPr>
              <w:t xml:space="preserve"> sepsis</w:t>
            </w:r>
          </w:p>
        </w:tc>
      </w:tr>
      <w:tr w:rsidR="000C3636" w14:paraId="11D69A82" w14:textId="77777777" w:rsidTr="009D6420">
        <w:tc>
          <w:tcPr>
            <w:tcW w:w="1980" w:type="dxa"/>
          </w:tcPr>
          <w:p w14:paraId="4D0CB82F" w14:textId="77777777" w:rsidR="000C3636" w:rsidRDefault="000C3636" w:rsidP="009D6420">
            <w:pPr>
              <w:ind w:firstLine="440"/>
            </w:pPr>
            <w:r>
              <w:t>A38.x00x012</w:t>
            </w:r>
          </w:p>
        </w:tc>
        <w:tc>
          <w:tcPr>
            <w:tcW w:w="6316" w:type="dxa"/>
          </w:tcPr>
          <w:p w14:paraId="7C02C899" w14:textId="77777777" w:rsidR="000C3636" w:rsidRDefault="000C3636" w:rsidP="009D6420">
            <w:pPr>
              <w:ind w:firstLine="440"/>
            </w:pPr>
            <w:r>
              <w:t xml:space="preserve">Scarlet fever </w:t>
            </w:r>
            <w:r>
              <w:rPr>
                <w:rFonts w:hint="eastAsia"/>
              </w:rPr>
              <w:t>sepsis</w:t>
            </w:r>
          </w:p>
        </w:tc>
      </w:tr>
      <w:tr w:rsidR="000C3636" w14:paraId="6162C13B" w14:textId="77777777" w:rsidTr="009D6420">
        <w:tc>
          <w:tcPr>
            <w:tcW w:w="1980" w:type="dxa"/>
          </w:tcPr>
          <w:p w14:paraId="70F229B1" w14:textId="77777777" w:rsidR="000C3636" w:rsidRDefault="000C3636" w:rsidP="009D6420">
            <w:pPr>
              <w:ind w:firstLine="440"/>
            </w:pPr>
            <w:r>
              <w:rPr>
                <w:rFonts w:hint="eastAsia"/>
              </w:rPr>
              <w:t xml:space="preserve">A39.2 </w:t>
            </w:r>
          </w:p>
        </w:tc>
        <w:tc>
          <w:tcPr>
            <w:tcW w:w="6316" w:type="dxa"/>
          </w:tcPr>
          <w:p w14:paraId="15365B8C" w14:textId="77777777" w:rsidR="000C3636" w:rsidRDefault="000C3636" w:rsidP="009D6420">
            <w:pPr>
              <w:ind w:firstLine="440"/>
            </w:pPr>
            <w:r>
              <w:rPr>
                <w:rFonts w:hint="eastAsia"/>
              </w:rPr>
              <w:t>Acute meningococcemia</w:t>
            </w:r>
          </w:p>
        </w:tc>
      </w:tr>
      <w:tr w:rsidR="000C3636" w14:paraId="226868D3" w14:textId="77777777" w:rsidTr="009D6420">
        <w:tc>
          <w:tcPr>
            <w:tcW w:w="1980" w:type="dxa"/>
          </w:tcPr>
          <w:p w14:paraId="249BD731" w14:textId="77777777" w:rsidR="000C3636" w:rsidRDefault="000C3636" w:rsidP="009D6420">
            <w:pPr>
              <w:ind w:firstLine="440"/>
            </w:pPr>
            <w:r>
              <w:rPr>
                <w:rFonts w:hint="eastAsia"/>
              </w:rPr>
              <w:t xml:space="preserve">A39.3 </w:t>
            </w:r>
          </w:p>
        </w:tc>
        <w:tc>
          <w:tcPr>
            <w:tcW w:w="6316" w:type="dxa"/>
          </w:tcPr>
          <w:p w14:paraId="099B35B7" w14:textId="77777777" w:rsidR="000C3636" w:rsidRDefault="000C3636" w:rsidP="009D6420">
            <w:pPr>
              <w:ind w:firstLine="440"/>
            </w:pPr>
            <w:r>
              <w:rPr>
                <w:rFonts w:hint="eastAsia"/>
              </w:rPr>
              <w:t>Chronic meningococcemia</w:t>
            </w:r>
          </w:p>
        </w:tc>
      </w:tr>
      <w:tr w:rsidR="000C3636" w14:paraId="4E326DAD" w14:textId="77777777" w:rsidTr="009D6420">
        <w:tc>
          <w:tcPr>
            <w:tcW w:w="1980" w:type="dxa"/>
          </w:tcPr>
          <w:p w14:paraId="1A8A3B19" w14:textId="77777777" w:rsidR="000C3636" w:rsidRDefault="000C3636" w:rsidP="009D6420">
            <w:pPr>
              <w:ind w:firstLine="440"/>
            </w:pPr>
            <w:r>
              <w:rPr>
                <w:rFonts w:hint="eastAsia"/>
              </w:rPr>
              <w:t xml:space="preserve">A39.4 </w:t>
            </w:r>
          </w:p>
        </w:tc>
        <w:tc>
          <w:tcPr>
            <w:tcW w:w="6316" w:type="dxa"/>
          </w:tcPr>
          <w:p w14:paraId="4409FCC2" w14:textId="77777777" w:rsidR="000C3636" w:rsidRDefault="000C3636" w:rsidP="009D6420">
            <w:pPr>
              <w:ind w:firstLine="440"/>
            </w:pPr>
            <w:r>
              <w:rPr>
                <w:rFonts w:hint="eastAsia"/>
              </w:rPr>
              <w:t>Meningococcemia， unspecified</w:t>
            </w:r>
          </w:p>
        </w:tc>
      </w:tr>
      <w:tr w:rsidR="000C3636" w14:paraId="6D976076" w14:textId="77777777" w:rsidTr="009D6420">
        <w:tc>
          <w:tcPr>
            <w:tcW w:w="1980" w:type="dxa"/>
          </w:tcPr>
          <w:p w14:paraId="7FA65F75" w14:textId="77777777" w:rsidR="000C3636" w:rsidRDefault="000C3636" w:rsidP="009D6420">
            <w:pPr>
              <w:ind w:firstLine="440"/>
            </w:pPr>
            <w:r>
              <w:rPr>
                <w:rFonts w:hint="eastAsia"/>
              </w:rPr>
              <w:t xml:space="preserve">A39.1 </w:t>
            </w:r>
          </w:p>
        </w:tc>
        <w:tc>
          <w:tcPr>
            <w:tcW w:w="6316" w:type="dxa"/>
          </w:tcPr>
          <w:p w14:paraId="2CA91500" w14:textId="77777777" w:rsidR="000C3636" w:rsidRDefault="000C3636" w:rsidP="009D6420">
            <w:pPr>
              <w:ind w:firstLine="440"/>
            </w:pPr>
            <w:r>
              <w:rPr>
                <w:rFonts w:hint="eastAsia"/>
              </w:rPr>
              <w:t>Waterhouse</w:t>
            </w:r>
          </w:p>
        </w:tc>
      </w:tr>
      <w:tr w:rsidR="000C3636" w14:paraId="1C67122B" w14:textId="77777777" w:rsidTr="009D6420">
        <w:tc>
          <w:tcPr>
            <w:tcW w:w="1980" w:type="dxa"/>
          </w:tcPr>
          <w:p w14:paraId="635C894C" w14:textId="77777777" w:rsidR="000C3636" w:rsidRDefault="000C3636" w:rsidP="009D6420">
            <w:pPr>
              <w:ind w:firstLine="440"/>
            </w:pPr>
            <w:r>
              <w:rPr>
                <w:rFonts w:hint="eastAsia"/>
              </w:rPr>
              <w:t>A40</w:t>
            </w:r>
          </w:p>
        </w:tc>
        <w:tc>
          <w:tcPr>
            <w:tcW w:w="6316" w:type="dxa"/>
          </w:tcPr>
          <w:p w14:paraId="700C2151" w14:textId="77777777" w:rsidR="000C3636" w:rsidRDefault="000C3636" w:rsidP="009D6420">
            <w:pPr>
              <w:ind w:firstLine="440"/>
            </w:pPr>
            <w:r>
              <w:rPr>
                <w:rFonts w:hint="eastAsia"/>
              </w:rPr>
              <w:t>Streptococcal sepsis</w:t>
            </w:r>
          </w:p>
        </w:tc>
      </w:tr>
      <w:tr w:rsidR="000C3636" w14:paraId="46660364" w14:textId="77777777" w:rsidTr="009D6420">
        <w:tc>
          <w:tcPr>
            <w:tcW w:w="1980" w:type="dxa"/>
          </w:tcPr>
          <w:p w14:paraId="3930CB45" w14:textId="77777777" w:rsidR="000C3636" w:rsidRDefault="000C3636" w:rsidP="009D6420">
            <w:pPr>
              <w:ind w:firstLine="440"/>
            </w:pPr>
            <w:r>
              <w:rPr>
                <w:rFonts w:hint="eastAsia"/>
              </w:rPr>
              <w:t>A41</w:t>
            </w:r>
          </w:p>
        </w:tc>
        <w:tc>
          <w:tcPr>
            <w:tcW w:w="6316" w:type="dxa"/>
          </w:tcPr>
          <w:p w14:paraId="1FF2F321" w14:textId="77777777" w:rsidR="000C3636" w:rsidRDefault="000C3636" w:rsidP="009D6420">
            <w:pPr>
              <w:ind w:firstLine="440"/>
            </w:pPr>
            <w:r>
              <w:rPr>
                <w:rFonts w:hint="eastAsia"/>
              </w:rPr>
              <w:t>Other sepsis</w:t>
            </w:r>
          </w:p>
        </w:tc>
      </w:tr>
      <w:tr w:rsidR="000C3636" w14:paraId="4234AFF9" w14:textId="77777777" w:rsidTr="009D6420">
        <w:tc>
          <w:tcPr>
            <w:tcW w:w="1980" w:type="dxa"/>
          </w:tcPr>
          <w:p w14:paraId="529CFB54" w14:textId="77777777" w:rsidR="000C3636" w:rsidRDefault="000C3636" w:rsidP="009D6420">
            <w:pPr>
              <w:ind w:firstLine="440"/>
            </w:pPr>
            <w:r>
              <w:rPr>
                <w:rFonts w:hint="eastAsia"/>
              </w:rPr>
              <w:t xml:space="preserve">A42.7 </w:t>
            </w:r>
          </w:p>
        </w:tc>
        <w:tc>
          <w:tcPr>
            <w:tcW w:w="6316" w:type="dxa"/>
          </w:tcPr>
          <w:p w14:paraId="6B62A3D9" w14:textId="77777777" w:rsidR="000C3636" w:rsidRDefault="000C3636" w:rsidP="009D6420">
            <w:pPr>
              <w:ind w:firstLine="440"/>
            </w:pPr>
            <w:r>
              <w:rPr>
                <w:rFonts w:hint="eastAsia"/>
              </w:rPr>
              <w:t>Actinomycotic sepsis</w:t>
            </w:r>
          </w:p>
        </w:tc>
      </w:tr>
      <w:tr w:rsidR="000C3636" w14:paraId="05155311" w14:textId="77777777" w:rsidTr="009D6420">
        <w:tc>
          <w:tcPr>
            <w:tcW w:w="1980" w:type="dxa"/>
          </w:tcPr>
          <w:p w14:paraId="7A4FABE9" w14:textId="77777777" w:rsidR="000C3636" w:rsidRDefault="000C3636" w:rsidP="009D6420">
            <w:pPr>
              <w:ind w:firstLine="440"/>
            </w:pPr>
            <w:r>
              <w:rPr>
                <w:rFonts w:hint="eastAsia"/>
              </w:rPr>
              <w:t xml:space="preserve">A48.3 </w:t>
            </w:r>
          </w:p>
        </w:tc>
        <w:tc>
          <w:tcPr>
            <w:tcW w:w="6316" w:type="dxa"/>
          </w:tcPr>
          <w:p w14:paraId="5D82FC49" w14:textId="77777777" w:rsidR="000C3636" w:rsidRDefault="000C3636" w:rsidP="009D6420">
            <w:pPr>
              <w:ind w:firstLine="440"/>
            </w:pPr>
            <w:r>
              <w:rPr>
                <w:rFonts w:hint="eastAsia"/>
              </w:rPr>
              <w:t>Toxic shock syndrome</w:t>
            </w:r>
          </w:p>
        </w:tc>
      </w:tr>
      <w:tr w:rsidR="000C3636" w14:paraId="07C6027B" w14:textId="77777777" w:rsidTr="009D6420">
        <w:tc>
          <w:tcPr>
            <w:tcW w:w="1980" w:type="dxa"/>
          </w:tcPr>
          <w:p w14:paraId="1E205EC9" w14:textId="77777777" w:rsidR="000C3636" w:rsidRDefault="000C3636" w:rsidP="009D6420">
            <w:pPr>
              <w:ind w:firstLine="440"/>
            </w:pPr>
            <w:r>
              <w:rPr>
                <w:rFonts w:hint="eastAsia"/>
              </w:rPr>
              <w:t xml:space="preserve">A54.8 </w:t>
            </w:r>
          </w:p>
        </w:tc>
        <w:tc>
          <w:tcPr>
            <w:tcW w:w="6316" w:type="dxa"/>
          </w:tcPr>
          <w:p w14:paraId="5AE113EB" w14:textId="77777777" w:rsidR="000C3636" w:rsidRDefault="000C3636" w:rsidP="009D6420">
            <w:pPr>
              <w:ind w:firstLine="440"/>
            </w:pPr>
            <w:r>
              <w:rPr>
                <w:rFonts w:hint="eastAsia"/>
              </w:rPr>
              <w:t>Other gonococcal infections (sepsis)</w:t>
            </w:r>
          </w:p>
        </w:tc>
      </w:tr>
      <w:tr w:rsidR="000C3636" w14:paraId="074E3070" w14:textId="77777777" w:rsidTr="009D6420">
        <w:tc>
          <w:tcPr>
            <w:tcW w:w="1980" w:type="dxa"/>
          </w:tcPr>
          <w:p w14:paraId="5259CF92" w14:textId="77777777" w:rsidR="000C3636" w:rsidRDefault="000C3636" w:rsidP="009D6420">
            <w:pPr>
              <w:ind w:firstLine="440"/>
            </w:pPr>
            <w:r>
              <w:rPr>
                <w:rFonts w:hint="eastAsia"/>
              </w:rPr>
              <w:t>A93.800x001</w:t>
            </w:r>
          </w:p>
        </w:tc>
        <w:tc>
          <w:tcPr>
            <w:tcW w:w="6316" w:type="dxa"/>
          </w:tcPr>
          <w:p w14:paraId="5A7CF84B" w14:textId="77777777" w:rsidR="000C3636" w:rsidRDefault="000C3636" w:rsidP="009D6420">
            <w:pPr>
              <w:ind w:firstLine="440"/>
            </w:pPr>
            <w:r>
              <w:t>Other specified arthropod-borne viral fevers</w:t>
            </w:r>
            <w:r>
              <w:rPr>
                <w:rFonts w:hint="eastAsia"/>
              </w:rPr>
              <w:t xml:space="preserve"> [</w:t>
            </w:r>
            <w:proofErr w:type="spellStart"/>
            <w:r>
              <w:t>Piry</w:t>
            </w:r>
            <w:proofErr w:type="spellEnd"/>
            <w:r>
              <w:t xml:space="preserve"> virus disease</w:t>
            </w:r>
            <w:r>
              <w:rPr>
                <w:rFonts w:hint="eastAsia"/>
              </w:rPr>
              <w:t>]</w:t>
            </w:r>
          </w:p>
        </w:tc>
      </w:tr>
      <w:tr w:rsidR="000C3636" w14:paraId="21FCFAAF" w14:textId="77777777" w:rsidTr="009D6420">
        <w:tc>
          <w:tcPr>
            <w:tcW w:w="1980" w:type="dxa"/>
          </w:tcPr>
          <w:p w14:paraId="5DA4EE56" w14:textId="77777777" w:rsidR="000C3636" w:rsidRDefault="000C3636" w:rsidP="009D6420">
            <w:pPr>
              <w:ind w:firstLine="440"/>
            </w:pPr>
            <w:r>
              <w:rPr>
                <w:rFonts w:hint="eastAsia"/>
              </w:rPr>
              <w:t>A98.500</w:t>
            </w:r>
          </w:p>
        </w:tc>
        <w:tc>
          <w:tcPr>
            <w:tcW w:w="6316" w:type="dxa"/>
          </w:tcPr>
          <w:p w14:paraId="1B58352F" w14:textId="77777777" w:rsidR="000C3636" w:rsidRDefault="000C3636" w:rsidP="009D6420">
            <w:pPr>
              <w:ind w:firstLine="440"/>
            </w:pPr>
            <w:proofErr w:type="spellStart"/>
            <w:r>
              <w:t>Haemorrhagic</w:t>
            </w:r>
            <w:proofErr w:type="spellEnd"/>
            <w:r>
              <w:t xml:space="preserve"> fever with renal syndrome</w:t>
            </w:r>
          </w:p>
        </w:tc>
      </w:tr>
      <w:tr w:rsidR="000C3636" w14:paraId="0E9B042E" w14:textId="77777777" w:rsidTr="009D6420">
        <w:tc>
          <w:tcPr>
            <w:tcW w:w="1980" w:type="dxa"/>
          </w:tcPr>
          <w:p w14:paraId="0129BE4E" w14:textId="77777777" w:rsidR="000C3636" w:rsidRDefault="000C3636" w:rsidP="009D6420">
            <w:pPr>
              <w:ind w:firstLine="440"/>
            </w:pPr>
            <w:r>
              <w:rPr>
                <w:rFonts w:hint="eastAsia"/>
              </w:rPr>
              <w:t xml:space="preserve">B00.7 </w:t>
            </w:r>
          </w:p>
        </w:tc>
        <w:tc>
          <w:tcPr>
            <w:tcW w:w="6316" w:type="dxa"/>
          </w:tcPr>
          <w:p w14:paraId="397668B0" w14:textId="77777777" w:rsidR="000C3636" w:rsidRDefault="000C3636" w:rsidP="009D6420">
            <w:pPr>
              <w:ind w:firstLine="440"/>
            </w:pPr>
            <w:r>
              <w:rPr>
                <w:rFonts w:hint="eastAsia"/>
              </w:rPr>
              <w:t>Herpetic septicemia</w:t>
            </w:r>
          </w:p>
        </w:tc>
      </w:tr>
      <w:tr w:rsidR="000C3636" w14:paraId="553C0C65" w14:textId="77777777" w:rsidTr="009D6420">
        <w:tc>
          <w:tcPr>
            <w:tcW w:w="1980" w:type="dxa"/>
          </w:tcPr>
          <w:p w14:paraId="6BFC084A" w14:textId="77777777" w:rsidR="000C3636" w:rsidRDefault="000C3636" w:rsidP="009D6420">
            <w:pPr>
              <w:ind w:firstLine="440"/>
            </w:pPr>
            <w:r>
              <w:rPr>
                <w:rFonts w:hint="eastAsia"/>
              </w:rPr>
              <w:t xml:space="preserve">B37.7 </w:t>
            </w:r>
          </w:p>
        </w:tc>
        <w:tc>
          <w:tcPr>
            <w:tcW w:w="6316" w:type="dxa"/>
          </w:tcPr>
          <w:p w14:paraId="3ED6E5D6" w14:textId="77777777" w:rsidR="000C3636" w:rsidRDefault="000C3636" w:rsidP="009D6420">
            <w:pPr>
              <w:ind w:firstLine="440"/>
            </w:pPr>
            <w:proofErr w:type="spellStart"/>
            <w:r>
              <w:rPr>
                <w:rFonts w:hint="eastAsia"/>
              </w:rPr>
              <w:t>Candidal</w:t>
            </w:r>
            <w:proofErr w:type="spellEnd"/>
            <w:r>
              <w:rPr>
                <w:rFonts w:hint="eastAsia"/>
              </w:rPr>
              <w:t xml:space="preserve"> sepsis</w:t>
            </w:r>
          </w:p>
        </w:tc>
      </w:tr>
      <w:tr w:rsidR="000C3636" w14:paraId="391986CA" w14:textId="77777777" w:rsidTr="009D6420">
        <w:tc>
          <w:tcPr>
            <w:tcW w:w="1980" w:type="dxa"/>
          </w:tcPr>
          <w:p w14:paraId="7BB46DBB" w14:textId="77777777" w:rsidR="000C3636" w:rsidRDefault="000C3636" w:rsidP="009D6420">
            <w:pPr>
              <w:ind w:firstLine="440"/>
            </w:pPr>
            <w:r>
              <w:rPr>
                <w:rFonts w:hint="eastAsia"/>
              </w:rPr>
              <w:t xml:space="preserve">B37.6 </w:t>
            </w:r>
          </w:p>
        </w:tc>
        <w:tc>
          <w:tcPr>
            <w:tcW w:w="6316" w:type="dxa"/>
          </w:tcPr>
          <w:p w14:paraId="53E2A67A" w14:textId="77777777" w:rsidR="000C3636" w:rsidRDefault="000C3636" w:rsidP="009D6420">
            <w:pPr>
              <w:ind w:firstLine="440"/>
            </w:pPr>
            <w:proofErr w:type="spellStart"/>
            <w:r>
              <w:rPr>
                <w:rFonts w:hint="eastAsia"/>
              </w:rPr>
              <w:t>Candidal</w:t>
            </w:r>
            <w:proofErr w:type="spellEnd"/>
            <w:r>
              <w:rPr>
                <w:rFonts w:hint="eastAsia"/>
              </w:rPr>
              <w:t xml:space="preserve"> endocarditis</w:t>
            </w:r>
          </w:p>
        </w:tc>
      </w:tr>
      <w:tr w:rsidR="000C3636" w14:paraId="151E11A4" w14:textId="77777777" w:rsidTr="009D6420">
        <w:tc>
          <w:tcPr>
            <w:tcW w:w="1980" w:type="dxa"/>
          </w:tcPr>
          <w:p w14:paraId="2354BF83" w14:textId="77777777" w:rsidR="000C3636" w:rsidRDefault="000C3636" w:rsidP="009D6420">
            <w:pPr>
              <w:ind w:firstLine="440"/>
            </w:pPr>
            <w:r>
              <w:rPr>
                <w:rFonts w:hint="eastAsia"/>
              </w:rPr>
              <w:t xml:space="preserve">B49 </w:t>
            </w:r>
          </w:p>
        </w:tc>
        <w:tc>
          <w:tcPr>
            <w:tcW w:w="6316" w:type="dxa"/>
          </w:tcPr>
          <w:p w14:paraId="0543CD0D" w14:textId="77777777" w:rsidR="000C3636" w:rsidRDefault="000C3636" w:rsidP="009D6420">
            <w:pPr>
              <w:ind w:firstLine="440"/>
            </w:pPr>
            <w:r>
              <w:rPr>
                <w:rFonts w:hint="eastAsia"/>
              </w:rPr>
              <w:t>Unspecified mycosis (Fungemia)</w:t>
            </w:r>
          </w:p>
        </w:tc>
      </w:tr>
      <w:tr w:rsidR="000C3636" w14:paraId="0E37FAE6" w14:textId="77777777" w:rsidTr="009D6420">
        <w:tc>
          <w:tcPr>
            <w:tcW w:w="1980" w:type="dxa"/>
          </w:tcPr>
          <w:p w14:paraId="3D97709C" w14:textId="77777777" w:rsidR="000C3636" w:rsidRDefault="000C3636" w:rsidP="009D6420">
            <w:pPr>
              <w:ind w:firstLine="440"/>
            </w:pPr>
            <w:r>
              <w:rPr>
                <w:rFonts w:hint="eastAsia"/>
              </w:rPr>
              <w:t>F05.901</w:t>
            </w:r>
          </w:p>
        </w:tc>
        <w:tc>
          <w:tcPr>
            <w:tcW w:w="6316" w:type="dxa"/>
          </w:tcPr>
          <w:p w14:paraId="75C7D4B4" w14:textId="77777777" w:rsidR="000C3636" w:rsidRDefault="000C3636" w:rsidP="009D6420">
            <w:pPr>
              <w:ind w:firstLine="440"/>
            </w:pPr>
            <w:r>
              <w:t>Delirium, unspecified (infectious)</w:t>
            </w:r>
          </w:p>
        </w:tc>
      </w:tr>
      <w:tr w:rsidR="000C3636" w14:paraId="77371228" w14:textId="77777777" w:rsidTr="009D6420">
        <w:tc>
          <w:tcPr>
            <w:tcW w:w="1980" w:type="dxa"/>
          </w:tcPr>
          <w:p w14:paraId="14A106A0" w14:textId="77777777" w:rsidR="000C3636" w:rsidRDefault="000C3636" w:rsidP="009D6420">
            <w:pPr>
              <w:ind w:firstLine="440"/>
            </w:pPr>
            <w:r>
              <w:rPr>
                <w:rFonts w:hint="eastAsia"/>
              </w:rPr>
              <w:t>F06.800x002</w:t>
            </w:r>
          </w:p>
        </w:tc>
        <w:tc>
          <w:tcPr>
            <w:tcW w:w="6316" w:type="dxa"/>
          </w:tcPr>
          <w:p w14:paraId="0087DD07" w14:textId="77777777" w:rsidR="000C3636" w:rsidRDefault="000C3636" w:rsidP="009D6420">
            <w:pPr>
              <w:ind w:firstLine="440"/>
            </w:pPr>
            <w:r>
              <w:t>Other specified mental disorders due to brain damage and dysfunction and to physical disease (biliary infection)</w:t>
            </w:r>
          </w:p>
        </w:tc>
      </w:tr>
      <w:tr w:rsidR="000C3636" w14:paraId="68843584" w14:textId="77777777" w:rsidTr="009D6420">
        <w:tc>
          <w:tcPr>
            <w:tcW w:w="1980" w:type="dxa"/>
          </w:tcPr>
          <w:p w14:paraId="16C086B7" w14:textId="77777777" w:rsidR="000C3636" w:rsidRDefault="000C3636" w:rsidP="009D6420">
            <w:pPr>
              <w:ind w:firstLine="440"/>
            </w:pPr>
            <w:r>
              <w:rPr>
                <w:rFonts w:hint="eastAsia"/>
              </w:rPr>
              <w:t>F06.800x016</w:t>
            </w:r>
          </w:p>
        </w:tc>
        <w:tc>
          <w:tcPr>
            <w:tcW w:w="6316" w:type="dxa"/>
          </w:tcPr>
          <w:p w14:paraId="72FCD4FF" w14:textId="77777777" w:rsidR="000C3636" w:rsidRDefault="000C3636" w:rsidP="009D6420">
            <w:pPr>
              <w:ind w:firstLine="440"/>
            </w:pPr>
            <w:r>
              <w:t>Other specified mental disorders due to brain damage and dysfunction and to physical disease (bacillary dysentery)</w:t>
            </w:r>
          </w:p>
        </w:tc>
      </w:tr>
      <w:tr w:rsidR="000C3636" w14:paraId="57C51B67" w14:textId="77777777" w:rsidTr="009D6420">
        <w:tc>
          <w:tcPr>
            <w:tcW w:w="1980" w:type="dxa"/>
          </w:tcPr>
          <w:p w14:paraId="330604F6" w14:textId="77777777" w:rsidR="000C3636" w:rsidRDefault="000C3636" w:rsidP="009D6420">
            <w:pPr>
              <w:ind w:firstLine="440"/>
            </w:pPr>
            <w:r>
              <w:rPr>
                <w:rFonts w:hint="eastAsia"/>
              </w:rPr>
              <w:t>J15.903</w:t>
            </w:r>
          </w:p>
        </w:tc>
        <w:tc>
          <w:tcPr>
            <w:tcW w:w="6316" w:type="dxa"/>
          </w:tcPr>
          <w:p w14:paraId="08F91C73" w14:textId="77777777" w:rsidR="000C3636" w:rsidRDefault="000C3636" w:rsidP="009D6420">
            <w:pPr>
              <w:ind w:firstLine="440"/>
            </w:pPr>
            <w:r>
              <w:t>Bacterial pneumonia, unspecified (severe community-acquired)</w:t>
            </w:r>
          </w:p>
        </w:tc>
      </w:tr>
      <w:tr w:rsidR="000C3636" w14:paraId="137D2C47" w14:textId="77777777" w:rsidTr="009D6420">
        <w:tc>
          <w:tcPr>
            <w:tcW w:w="1980" w:type="dxa"/>
          </w:tcPr>
          <w:p w14:paraId="3FB91E07" w14:textId="77777777" w:rsidR="000C3636" w:rsidRDefault="000C3636" w:rsidP="009D6420">
            <w:pPr>
              <w:ind w:firstLine="440"/>
            </w:pPr>
            <w:r>
              <w:rPr>
                <w:rFonts w:hint="eastAsia"/>
              </w:rPr>
              <w:t>J18.903</w:t>
            </w:r>
          </w:p>
        </w:tc>
        <w:tc>
          <w:tcPr>
            <w:tcW w:w="6316" w:type="dxa"/>
          </w:tcPr>
          <w:p w14:paraId="3BC1C3B1" w14:textId="77777777" w:rsidR="000C3636" w:rsidRDefault="000C3636" w:rsidP="009D6420">
            <w:pPr>
              <w:ind w:firstLine="440"/>
            </w:pPr>
            <w:r>
              <w:t xml:space="preserve">Pneumonia, unspecified </w:t>
            </w:r>
            <w:r>
              <w:rPr>
                <w:rFonts w:hint="eastAsia"/>
              </w:rPr>
              <w:t>(</w:t>
            </w:r>
            <w:r>
              <w:t>severe)</w:t>
            </w:r>
          </w:p>
        </w:tc>
      </w:tr>
      <w:tr w:rsidR="000C3636" w14:paraId="4F2601E7" w14:textId="77777777" w:rsidTr="009D6420">
        <w:tc>
          <w:tcPr>
            <w:tcW w:w="1980" w:type="dxa"/>
          </w:tcPr>
          <w:p w14:paraId="44186481" w14:textId="77777777" w:rsidR="000C3636" w:rsidRDefault="000C3636" w:rsidP="009D6420">
            <w:pPr>
              <w:ind w:firstLine="440"/>
            </w:pPr>
            <w:r>
              <w:rPr>
                <w:rFonts w:hint="eastAsia"/>
              </w:rPr>
              <w:t>J95.000x001</w:t>
            </w:r>
          </w:p>
        </w:tc>
        <w:tc>
          <w:tcPr>
            <w:tcW w:w="6316" w:type="dxa"/>
          </w:tcPr>
          <w:p w14:paraId="76D471FE" w14:textId="77777777" w:rsidR="000C3636" w:rsidRDefault="000C3636" w:rsidP="009D6420">
            <w:pPr>
              <w:ind w:firstLine="440"/>
            </w:pPr>
            <w:r>
              <w:t>Sepsis of tracheostomy stoma</w:t>
            </w:r>
          </w:p>
        </w:tc>
      </w:tr>
      <w:tr w:rsidR="000C3636" w14:paraId="5D143E41" w14:textId="77777777" w:rsidTr="009D6420">
        <w:tc>
          <w:tcPr>
            <w:tcW w:w="1980" w:type="dxa"/>
          </w:tcPr>
          <w:p w14:paraId="0023D2AA" w14:textId="77777777" w:rsidR="000C3636" w:rsidRDefault="000C3636" w:rsidP="009D6420">
            <w:pPr>
              <w:ind w:firstLine="440"/>
            </w:pPr>
            <w:r>
              <w:rPr>
                <w:rFonts w:hint="eastAsia"/>
              </w:rPr>
              <w:t>K85.800x019</w:t>
            </w:r>
          </w:p>
        </w:tc>
        <w:tc>
          <w:tcPr>
            <w:tcW w:w="6316" w:type="dxa"/>
          </w:tcPr>
          <w:p w14:paraId="79556BC4" w14:textId="77777777" w:rsidR="000C3636" w:rsidRDefault="000C3636" w:rsidP="009D6420">
            <w:pPr>
              <w:ind w:firstLine="440"/>
            </w:pPr>
            <w:r>
              <w:t xml:space="preserve">Abscess of pancreas </w:t>
            </w:r>
            <w:r>
              <w:rPr>
                <w:rFonts w:hint="eastAsia"/>
              </w:rPr>
              <w:t>(</w:t>
            </w:r>
            <w:r>
              <w:t>severe)</w:t>
            </w:r>
          </w:p>
        </w:tc>
      </w:tr>
      <w:tr w:rsidR="000C3636" w14:paraId="6488E81F" w14:textId="77777777" w:rsidTr="009D6420">
        <w:tc>
          <w:tcPr>
            <w:tcW w:w="1980" w:type="dxa"/>
          </w:tcPr>
          <w:p w14:paraId="6CA53C2C" w14:textId="77777777" w:rsidR="000C3636" w:rsidRDefault="000C3636" w:rsidP="009D6420">
            <w:pPr>
              <w:ind w:firstLine="440"/>
            </w:pPr>
            <w:r>
              <w:rPr>
                <w:rFonts w:hint="eastAsia"/>
              </w:rPr>
              <w:t>K85.817</w:t>
            </w:r>
          </w:p>
        </w:tc>
        <w:tc>
          <w:tcPr>
            <w:tcW w:w="6316" w:type="dxa"/>
          </w:tcPr>
          <w:p w14:paraId="1A0247CB" w14:textId="77777777" w:rsidR="000C3636" w:rsidRDefault="000C3636" w:rsidP="009D6420">
            <w:pPr>
              <w:ind w:firstLine="440"/>
            </w:pPr>
            <w:r>
              <w:t xml:space="preserve">Abscess of pancreas </w:t>
            </w:r>
            <w:r>
              <w:rPr>
                <w:rFonts w:hint="eastAsia"/>
              </w:rPr>
              <w:t>(</w:t>
            </w:r>
            <w:r>
              <w:t>other, severe)</w:t>
            </w:r>
          </w:p>
        </w:tc>
      </w:tr>
      <w:tr w:rsidR="000C3636" w14:paraId="2078911D" w14:textId="77777777" w:rsidTr="009D6420">
        <w:tc>
          <w:tcPr>
            <w:tcW w:w="1980" w:type="dxa"/>
          </w:tcPr>
          <w:p w14:paraId="733DE1FF" w14:textId="77777777" w:rsidR="000C3636" w:rsidRDefault="000C3636" w:rsidP="009D6420">
            <w:pPr>
              <w:ind w:firstLine="440"/>
            </w:pPr>
            <w:r>
              <w:rPr>
                <w:rFonts w:hint="eastAsia"/>
              </w:rPr>
              <w:t>O03.300x001</w:t>
            </w:r>
          </w:p>
        </w:tc>
        <w:tc>
          <w:tcPr>
            <w:tcW w:w="6316" w:type="dxa"/>
          </w:tcPr>
          <w:p w14:paraId="2813F3B1" w14:textId="77777777" w:rsidR="000C3636" w:rsidRDefault="000C3636" w:rsidP="009D6420">
            <w:pPr>
              <w:ind w:firstLine="440"/>
            </w:pPr>
            <w:r>
              <w:t>Spontaneous abortion, Incomplete, with septic shock</w:t>
            </w:r>
          </w:p>
        </w:tc>
      </w:tr>
      <w:tr w:rsidR="000C3636" w14:paraId="642483B0" w14:textId="77777777" w:rsidTr="009D6420">
        <w:tc>
          <w:tcPr>
            <w:tcW w:w="1980" w:type="dxa"/>
          </w:tcPr>
          <w:p w14:paraId="4C63C7C5" w14:textId="77777777" w:rsidR="000C3636" w:rsidRDefault="000C3636" w:rsidP="009D6420">
            <w:pPr>
              <w:ind w:firstLine="440"/>
            </w:pPr>
            <w:r>
              <w:rPr>
                <w:rFonts w:hint="eastAsia"/>
              </w:rPr>
              <w:t>O03.800x001</w:t>
            </w:r>
          </w:p>
        </w:tc>
        <w:tc>
          <w:tcPr>
            <w:tcW w:w="6316" w:type="dxa"/>
          </w:tcPr>
          <w:p w14:paraId="2AF3C049" w14:textId="77777777" w:rsidR="000C3636" w:rsidRDefault="000C3636" w:rsidP="009D6420">
            <w:pPr>
              <w:ind w:firstLine="440"/>
            </w:pPr>
            <w:r>
              <w:t>Spontaneous abortion, Complete, with septic shock</w:t>
            </w:r>
          </w:p>
        </w:tc>
      </w:tr>
      <w:tr w:rsidR="000C3636" w14:paraId="0B47ED5B" w14:textId="77777777" w:rsidTr="009D6420">
        <w:tc>
          <w:tcPr>
            <w:tcW w:w="1980" w:type="dxa"/>
          </w:tcPr>
          <w:p w14:paraId="67DCE89A" w14:textId="77777777" w:rsidR="000C3636" w:rsidRDefault="000C3636" w:rsidP="009D6420">
            <w:pPr>
              <w:ind w:firstLine="440"/>
            </w:pPr>
            <w:r>
              <w:rPr>
                <w:rFonts w:hint="eastAsia"/>
              </w:rPr>
              <w:t>O04.300x004</w:t>
            </w:r>
          </w:p>
        </w:tc>
        <w:tc>
          <w:tcPr>
            <w:tcW w:w="6316" w:type="dxa"/>
          </w:tcPr>
          <w:p w14:paraId="20D44AD7" w14:textId="77777777" w:rsidR="000C3636" w:rsidRDefault="000C3636" w:rsidP="009D6420">
            <w:pPr>
              <w:ind w:firstLine="440"/>
            </w:pPr>
            <w:r>
              <w:t>Medical abortion, Incomplete, with septic shock</w:t>
            </w:r>
          </w:p>
        </w:tc>
      </w:tr>
      <w:tr w:rsidR="000C3636" w14:paraId="0B647D7D" w14:textId="77777777" w:rsidTr="009D6420">
        <w:tc>
          <w:tcPr>
            <w:tcW w:w="1980" w:type="dxa"/>
          </w:tcPr>
          <w:p w14:paraId="616967F7" w14:textId="77777777" w:rsidR="000C3636" w:rsidRDefault="000C3636" w:rsidP="009D6420">
            <w:pPr>
              <w:ind w:firstLine="440"/>
            </w:pPr>
            <w:r>
              <w:rPr>
                <w:rFonts w:hint="eastAsia"/>
              </w:rPr>
              <w:lastRenderedPageBreak/>
              <w:t>O04.800x001</w:t>
            </w:r>
          </w:p>
        </w:tc>
        <w:tc>
          <w:tcPr>
            <w:tcW w:w="6316" w:type="dxa"/>
          </w:tcPr>
          <w:p w14:paraId="23C65981" w14:textId="77777777" w:rsidR="000C3636" w:rsidRDefault="000C3636" w:rsidP="009D6420">
            <w:pPr>
              <w:ind w:firstLine="440"/>
            </w:pPr>
            <w:r>
              <w:t>Medical abortion, Complete, with septic shock</w:t>
            </w:r>
          </w:p>
        </w:tc>
      </w:tr>
      <w:tr w:rsidR="000C3636" w14:paraId="01A66D4A" w14:textId="77777777" w:rsidTr="009D6420">
        <w:tc>
          <w:tcPr>
            <w:tcW w:w="1980" w:type="dxa"/>
          </w:tcPr>
          <w:p w14:paraId="292ECCCC" w14:textId="77777777" w:rsidR="000C3636" w:rsidRDefault="000C3636" w:rsidP="009D6420">
            <w:pPr>
              <w:ind w:firstLine="440"/>
            </w:pPr>
            <w:r>
              <w:rPr>
                <w:rFonts w:hint="eastAsia"/>
              </w:rPr>
              <w:t>O04.804</w:t>
            </w:r>
          </w:p>
        </w:tc>
        <w:tc>
          <w:tcPr>
            <w:tcW w:w="6316" w:type="dxa"/>
          </w:tcPr>
          <w:p w14:paraId="03738448" w14:textId="77777777" w:rsidR="000C3636" w:rsidRDefault="000C3636" w:rsidP="009D6420">
            <w:pPr>
              <w:ind w:firstLine="440"/>
            </w:pPr>
            <w:r>
              <w:t>Medical abortion, later complete, with septic shock</w:t>
            </w:r>
          </w:p>
        </w:tc>
      </w:tr>
      <w:tr w:rsidR="000C3636" w14:paraId="686FE377" w14:textId="77777777" w:rsidTr="009D6420">
        <w:tc>
          <w:tcPr>
            <w:tcW w:w="1980" w:type="dxa"/>
          </w:tcPr>
          <w:p w14:paraId="68BB6D06" w14:textId="77777777" w:rsidR="000C3636" w:rsidRDefault="000C3636" w:rsidP="009D6420">
            <w:pPr>
              <w:ind w:firstLine="440"/>
            </w:pPr>
            <w:r>
              <w:rPr>
                <w:rFonts w:hint="eastAsia"/>
              </w:rPr>
              <w:t>O08.000</w:t>
            </w:r>
          </w:p>
        </w:tc>
        <w:tc>
          <w:tcPr>
            <w:tcW w:w="6316" w:type="dxa"/>
          </w:tcPr>
          <w:p w14:paraId="79526169" w14:textId="77777777" w:rsidR="000C3636" w:rsidRDefault="000C3636" w:rsidP="009D6420">
            <w:pPr>
              <w:ind w:firstLine="440"/>
            </w:pPr>
            <w:r>
              <w:t>Genital tract and pelvic infection following abortion and ectopic and molar pregnancy</w:t>
            </w:r>
          </w:p>
        </w:tc>
      </w:tr>
      <w:tr w:rsidR="000C3636" w14:paraId="36C09106" w14:textId="77777777" w:rsidTr="009D6420">
        <w:tc>
          <w:tcPr>
            <w:tcW w:w="1980" w:type="dxa"/>
          </w:tcPr>
          <w:p w14:paraId="277642D8" w14:textId="77777777" w:rsidR="000C3636" w:rsidRDefault="000C3636" w:rsidP="009D6420">
            <w:pPr>
              <w:ind w:firstLine="440"/>
            </w:pPr>
            <w:r>
              <w:rPr>
                <w:rFonts w:hint="eastAsia"/>
              </w:rPr>
              <w:t>O08.003</w:t>
            </w:r>
          </w:p>
        </w:tc>
        <w:tc>
          <w:tcPr>
            <w:tcW w:w="6316" w:type="dxa"/>
          </w:tcPr>
          <w:p w14:paraId="7EEF208C" w14:textId="77777777" w:rsidR="000C3636" w:rsidRDefault="000C3636" w:rsidP="009D6420">
            <w:pPr>
              <w:ind w:firstLine="440"/>
            </w:pPr>
            <w:r>
              <w:t>Septic shock following abortion and ectopic and molar pregnancy</w:t>
            </w:r>
          </w:p>
        </w:tc>
      </w:tr>
      <w:tr w:rsidR="000C3636" w14:paraId="239931A2" w14:textId="77777777" w:rsidTr="009D6420">
        <w:tc>
          <w:tcPr>
            <w:tcW w:w="1980" w:type="dxa"/>
          </w:tcPr>
          <w:p w14:paraId="148857E4" w14:textId="77777777" w:rsidR="000C3636" w:rsidRDefault="000C3636" w:rsidP="009D6420">
            <w:pPr>
              <w:ind w:firstLine="440"/>
            </w:pPr>
            <w:r>
              <w:rPr>
                <w:rFonts w:hint="eastAsia"/>
              </w:rPr>
              <w:t>O08.200x002</w:t>
            </w:r>
          </w:p>
        </w:tc>
        <w:tc>
          <w:tcPr>
            <w:tcW w:w="6316" w:type="dxa"/>
          </w:tcPr>
          <w:p w14:paraId="4DA08EF5" w14:textId="77777777" w:rsidR="000C3636" w:rsidRDefault="000C3636" w:rsidP="009D6420">
            <w:pPr>
              <w:ind w:firstLine="440"/>
            </w:pPr>
            <w:r>
              <w:t>Embolism following abortion and ectopic and molar pregnancy (septic)</w:t>
            </w:r>
          </w:p>
        </w:tc>
      </w:tr>
      <w:tr w:rsidR="000C3636" w14:paraId="2D78DB05" w14:textId="77777777" w:rsidTr="009D6420">
        <w:tc>
          <w:tcPr>
            <w:tcW w:w="1980" w:type="dxa"/>
          </w:tcPr>
          <w:p w14:paraId="4711EB84" w14:textId="77777777" w:rsidR="000C3636" w:rsidRDefault="000C3636" w:rsidP="009D6420">
            <w:pPr>
              <w:ind w:firstLine="440"/>
            </w:pPr>
            <w:r>
              <w:rPr>
                <w:rFonts w:hint="eastAsia"/>
              </w:rPr>
              <w:t>O08.200x006</w:t>
            </w:r>
          </w:p>
        </w:tc>
        <w:tc>
          <w:tcPr>
            <w:tcW w:w="6316" w:type="dxa"/>
          </w:tcPr>
          <w:p w14:paraId="158514BA" w14:textId="77777777" w:rsidR="000C3636" w:rsidRDefault="000C3636" w:rsidP="009D6420">
            <w:pPr>
              <w:ind w:firstLine="440"/>
            </w:pPr>
            <w:r>
              <w:t>Embolism following abortion and ectopic and molar pregnancy (septicopyaemic)</w:t>
            </w:r>
          </w:p>
        </w:tc>
      </w:tr>
      <w:tr w:rsidR="000C3636" w14:paraId="1F3B6995" w14:textId="77777777" w:rsidTr="009D6420">
        <w:tc>
          <w:tcPr>
            <w:tcW w:w="1980" w:type="dxa"/>
          </w:tcPr>
          <w:p w14:paraId="1077122E" w14:textId="77777777" w:rsidR="000C3636" w:rsidRDefault="000C3636" w:rsidP="009D6420">
            <w:pPr>
              <w:ind w:firstLine="440"/>
            </w:pPr>
            <w:r>
              <w:t>O75.3</w:t>
            </w:r>
          </w:p>
        </w:tc>
        <w:tc>
          <w:tcPr>
            <w:tcW w:w="6316" w:type="dxa"/>
          </w:tcPr>
          <w:p w14:paraId="43012D80" w14:textId="77777777" w:rsidR="000C3636" w:rsidRDefault="000C3636" w:rsidP="009D6420">
            <w:pPr>
              <w:ind w:firstLine="440"/>
            </w:pPr>
            <w:r>
              <w:t xml:space="preserve">Other infection during </w:t>
            </w:r>
            <w:proofErr w:type="spellStart"/>
            <w:r>
              <w:t>labour</w:t>
            </w:r>
            <w:proofErr w:type="spellEnd"/>
          </w:p>
        </w:tc>
      </w:tr>
      <w:tr w:rsidR="000C3636" w14:paraId="0FE1909B" w14:textId="77777777" w:rsidTr="009D6420">
        <w:tc>
          <w:tcPr>
            <w:tcW w:w="1980" w:type="dxa"/>
          </w:tcPr>
          <w:p w14:paraId="454E4A0D" w14:textId="77777777" w:rsidR="000C3636" w:rsidRDefault="000C3636" w:rsidP="009D6420">
            <w:pPr>
              <w:ind w:firstLine="440"/>
            </w:pPr>
            <w:r>
              <w:rPr>
                <w:rFonts w:hint="eastAsia"/>
              </w:rPr>
              <w:t xml:space="preserve">O85 </w:t>
            </w:r>
          </w:p>
        </w:tc>
        <w:tc>
          <w:tcPr>
            <w:tcW w:w="6316" w:type="dxa"/>
          </w:tcPr>
          <w:p w14:paraId="677BB527" w14:textId="77777777" w:rsidR="000C3636" w:rsidRDefault="000C3636" w:rsidP="009D6420">
            <w:pPr>
              <w:ind w:firstLine="440"/>
            </w:pPr>
            <w:r>
              <w:rPr>
                <w:rFonts w:hint="eastAsia"/>
              </w:rPr>
              <w:t>Puerperal sepsis</w:t>
            </w:r>
          </w:p>
        </w:tc>
      </w:tr>
      <w:tr w:rsidR="000C3636" w14:paraId="40D3CABB" w14:textId="77777777" w:rsidTr="009D6420">
        <w:tc>
          <w:tcPr>
            <w:tcW w:w="1980" w:type="dxa"/>
          </w:tcPr>
          <w:p w14:paraId="5B755250" w14:textId="77777777" w:rsidR="000C3636" w:rsidRDefault="000C3636" w:rsidP="009D6420">
            <w:pPr>
              <w:ind w:firstLine="440"/>
            </w:pPr>
            <w:r>
              <w:rPr>
                <w:rFonts w:hint="eastAsia"/>
              </w:rPr>
              <w:t>O88.300</w:t>
            </w:r>
          </w:p>
        </w:tc>
        <w:tc>
          <w:tcPr>
            <w:tcW w:w="6316" w:type="dxa"/>
          </w:tcPr>
          <w:p w14:paraId="3EE3B642" w14:textId="77777777" w:rsidR="000C3636" w:rsidRDefault="000C3636" w:rsidP="009D6420">
            <w:pPr>
              <w:ind w:firstLine="440"/>
            </w:pPr>
            <w:r>
              <w:t>Obstetric pyaemic and septic embolism</w:t>
            </w:r>
          </w:p>
        </w:tc>
      </w:tr>
      <w:tr w:rsidR="000C3636" w14:paraId="27576074" w14:textId="77777777" w:rsidTr="009D6420">
        <w:tc>
          <w:tcPr>
            <w:tcW w:w="1980" w:type="dxa"/>
          </w:tcPr>
          <w:p w14:paraId="18155016" w14:textId="77777777" w:rsidR="000C3636" w:rsidRDefault="000C3636" w:rsidP="009D6420">
            <w:pPr>
              <w:ind w:firstLine="440"/>
            </w:pPr>
            <w:r>
              <w:rPr>
                <w:rFonts w:hint="eastAsia"/>
              </w:rPr>
              <w:t>O</w:t>
            </w:r>
            <w:r>
              <w:t>98.8</w:t>
            </w:r>
          </w:p>
        </w:tc>
        <w:tc>
          <w:tcPr>
            <w:tcW w:w="6316" w:type="dxa"/>
          </w:tcPr>
          <w:p w14:paraId="04AE21E7" w14:textId="77777777" w:rsidR="000C3636" w:rsidRDefault="000C3636" w:rsidP="009D6420">
            <w:pPr>
              <w:ind w:firstLine="440"/>
            </w:pPr>
            <w:r>
              <w:t>Other maternal infectious and parasitic diseases complicating pregnancy, childbirth and the puerperium</w:t>
            </w:r>
          </w:p>
        </w:tc>
      </w:tr>
      <w:tr w:rsidR="000C3636" w14:paraId="44372C71" w14:textId="77777777" w:rsidTr="009D6420">
        <w:tc>
          <w:tcPr>
            <w:tcW w:w="1980" w:type="dxa"/>
          </w:tcPr>
          <w:p w14:paraId="5E1C0B32" w14:textId="77777777" w:rsidR="000C3636" w:rsidRDefault="000C3636" w:rsidP="009D6420">
            <w:pPr>
              <w:ind w:firstLine="440"/>
            </w:pPr>
            <w:r>
              <w:rPr>
                <w:rFonts w:hint="eastAsia"/>
              </w:rPr>
              <w:t>P36</w:t>
            </w:r>
          </w:p>
        </w:tc>
        <w:tc>
          <w:tcPr>
            <w:tcW w:w="6316" w:type="dxa"/>
          </w:tcPr>
          <w:p w14:paraId="74E65AD2" w14:textId="77777777" w:rsidR="000C3636" w:rsidRDefault="000C3636" w:rsidP="009D6420">
            <w:pPr>
              <w:ind w:firstLine="440"/>
            </w:pPr>
            <w:r>
              <w:rPr>
                <w:rFonts w:hint="eastAsia"/>
              </w:rPr>
              <w:t>Bacterial sepsis of newborn</w:t>
            </w:r>
          </w:p>
        </w:tc>
      </w:tr>
      <w:tr w:rsidR="000C3636" w14:paraId="76540F38" w14:textId="77777777" w:rsidTr="009D6420">
        <w:tc>
          <w:tcPr>
            <w:tcW w:w="1980" w:type="dxa"/>
          </w:tcPr>
          <w:p w14:paraId="13B0B229" w14:textId="77777777" w:rsidR="000C3636" w:rsidRDefault="000C3636" w:rsidP="009D6420">
            <w:pPr>
              <w:ind w:firstLine="440"/>
            </w:pPr>
            <w:r>
              <w:rPr>
                <w:rFonts w:hint="eastAsia"/>
              </w:rPr>
              <w:t>P37.800x002</w:t>
            </w:r>
          </w:p>
        </w:tc>
        <w:tc>
          <w:tcPr>
            <w:tcW w:w="6316" w:type="dxa"/>
          </w:tcPr>
          <w:p w14:paraId="7CAF90D4" w14:textId="77777777" w:rsidR="000C3636" w:rsidRDefault="000C3636" w:rsidP="009D6420">
            <w:pPr>
              <w:ind w:firstLine="440"/>
            </w:pPr>
            <w:r>
              <w:t>Other specified congenital infectious and parasitic diseases</w:t>
            </w:r>
          </w:p>
        </w:tc>
      </w:tr>
      <w:tr w:rsidR="000C3636" w14:paraId="59FD9F3C" w14:textId="77777777" w:rsidTr="009D6420">
        <w:tc>
          <w:tcPr>
            <w:tcW w:w="1980" w:type="dxa"/>
          </w:tcPr>
          <w:p w14:paraId="11D8E171" w14:textId="77777777" w:rsidR="000C3636" w:rsidRDefault="000C3636" w:rsidP="009D6420">
            <w:pPr>
              <w:ind w:firstLine="440"/>
            </w:pPr>
            <w:r>
              <w:rPr>
                <w:rFonts w:hint="eastAsia"/>
              </w:rPr>
              <w:t xml:space="preserve">R57.2 </w:t>
            </w:r>
          </w:p>
        </w:tc>
        <w:tc>
          <w:tcPr>
            <w:tcW w:w="6316" w:type="dxa"/>
          </w:tcPr>
          <w:p w14:paraId="484D5689" w14:textId="77777777" w:rsidR="000C3636" w:rsidRDefault="000C3636" w:rsidP="009D6420">
            <w:pPr>
              <w:ind w:firstLine="440"/>
            </w:pPr>
            <w:r>
              <w:rPr>
                <w:rFonts w:hint="eastAsia"/>
              </w:rPr>
              <w:t>Septic shock</w:t>
            </w:r>
          </w:p>
        </w:tc>
      </w:tr>
      <w:tr w:rsidR="000C3636" w14:paraId="09E9A8A3" w14:textId="77777777" w:rsidTr="009D6420">
        <w:tc>
          <w:tcPr>
            <w:tcW w:w="1980" w:type="dxa"/>
          </w:tcPr>
          <w:p w14:paraId="71D295FD" w14:textId="77777777" w:rsidR="000C3636" w:rsidRDefault="000C3636" w:rsidP="009D6420">
            <w:pPr>
              <w:ind w:firstLine="440"/>
            </w:pPr>
            <w:r>
              <w:rPr>
                <w:rFonts w:hint="eastAsia"/>
              </w:rPr>
              <w:t>R65.1</w:t>
            </w:r>
          </w:p>
        </w:tc>
        <w:tc>
          <w:tcPr>
            <w:tcW w:w="6316" w:type="dxa"/>
          </w:tcPr>
          <w:p w14:paraId="36D0F8E8" w14:textId="77777777" w:rsidR="000C3636" w:rsidRDefault="000C3636" w:rsidP="009D6420">
            <w:pPr>
              <w:ind w:firstLine="440"/>
            </w:pPr>
            <w:r>
              <w:rPr>
                <w:rFonts w:hint="eastAsia"/>
              </w:rPr>
              <w:t>Systemic inflammatory response syndrome (SIRS) due to infection with organ dysfunction</w:t>
            </w:r>
          </w:p>
        </w:tc>
      </w:tr>
      <w:tr w:rsidR="000C3636" w14:paraId="5BEA9DB5" w14:textId="77777777" w:rsidTr="009D6420">
        <w:tc>
          <w:tcPr>
            <w:tcW w:w="1980" w:type="dxa"/>
          </w:tcPr>
          <w:p w14:paraId="63F72C36" w14:textId="77777777" w:rsidR="000C3636" w:rsidRDefault="000C3636" w:rsidP="009D6420">
            <w:pPr>
              <w:ind w:firstLine="440"/>
            </w:pPr>
            <w:r>
              <w:rPr>
                <w:rFonts w:hint="eastAsia"/>
              </w:rPr>
              <w:t>T</w:t>
            </w:r>
            <w:r>
              <w:t>80.2</w:t>
            </w:r>
          </w:p>
        </w:tc>
        <w:tc>
          <w:tcPr>
            <w:tcW w:w="6316" w:type="dxa"/>
          </w:tcPr>
          <w:p w14:paraId="1C67F9E6" w14:textId="77777777" w:rsidR="000C3636" w:rsidRDefault="000C3636" w:rsidP="009D6420">
            <w:pPr>
              <w:ind w:firstLine="440"/>
            </w:pPr>
            <w:r>
              <w:t>Infections following infusion, transfusion and therapeutic injection</w:t>
            </w:r>
          </w:p>
        </w:tc>
      </w:tr>
      <w:tr w:rsidR="000C3636" w14:paraId="4F22E578" w14:textId="77777777" w:rsidTr="009D6420">
        <w:tc>
          <w:tcPr>
            <w:tcW w:w="1980" w:type="dxa"/>
          </w:tcPr>
          <w:p w14:paraId="52B10896" w14:textId="77777777" w:rsidR="000C3636" w:rsidRDefault="000C3636" w:rsidP="009D6420">
            <w:pPr>
              <w:ind w:firstLine="440"/>
            </w:pPr>
            <w:r>
              <w:rPr>
                <w:rFonts w:hint="eastAsia"/>
              </w:rPr>
              <w:t>T</w:t>
            </w:r>
            <w:r>
              <w:t>81.4</w:t>
            </w:r>
          </w:p>
        </w:tc>
        <w:tc>
          <w:tcPr>
            <w:tcW w:w="6316" w:type="dxa"/>
          </w:tcPr>
          <w:p w14:paraId="6CA3488B" w14:textId="77777777" w:rsidR="000C3636" w:rsidRDefault="000C3636" w:rsidP="009D6420">
            <w:pPr>
              <w:ind w:firstLine="440"/>
            </w:pPr>
            <w:r>
              <w:t>Infection following a procedure, not elsewhere classified</w:t>
            </w:r>
          </w:p>
        </w:tc>
      </w:tr>
      <w:tr w:rsidR="000C3636" w14:paraId="52AE4E21" w14:textId="77777777" w:rsidTr="009D6420">
        <w:tc>
          <w:tcPr>
            <w:tcW w:w="1980" w:type="dxa"/>
            <w:tcBorders>
              <w:bottom w:val="single" w:sz="4" w:space="0" w:color="auto"/>
            </w:tcBorders>
          </w:tcPr>
          <w:p w14:paraId="08CA18DE" w14:textId="77777777" w:rsidR="000C3636" w:rsidRDefault="000C3636" w:rsidP="009D6420">
            <w:pPr>
              <w:ind w:firstLine="440"/>
            </w:pPr>
            <w:r>
              <w:rPr>
                <w:rFonts w:hint="eastAsia"/>
              </w:rPr>
              <w:t>T88.000x002</w:t>
            </w:r>
          </w:p>
        </w:tc>
        <w:tc>
          <w:tcPr>
            <w:tcW w:w="6316" w:type="dxa"/>
            <w:tcBorders>
              <w:bottom w:val="single" w:sz="4" w:space="0" w:color="auto"/>
            </w:tcBorders>
          </w:tcPr>
          <w:p w14:paraId="4C28C22E" w14:textId="77777777" w:rsidR="000C3636" w:rsidRDefault="000C3636" w:rsidP="009D6420">
            <w:pPr>
              <w:ind w:firstLine="440"/>
            </w:pPr>
            <w:r>
              <w:t>Sepsis following immunization</w:t>
            </w:r>
          </w:p>
        </w:tc>
      </w:tr>
    </w:tbl>
    <w:p w14:paraId="03F825A7" w14:textId="77777777" w:rsidR="000C3636" w:rsidRDefault="000C3636" w:rsidP="000C3636">
      <w:pPr>
        <w:ind w:firstLine="440"/>
      </w:pPr>
    </w:p>
    <w:p w14:paraId="7DD3B8BF" w14:textId="314D118F" w:rsidR="000C3636" w:rsidRDefault="003E0DA4" w:rsidP="007F3094">
      <w:pPr>
        <w:ind w:firstLine="440"/>
        <w:rPr>
          <w:b/>
          <w:bCs/>
        </w:rPr>
        <w:sectPr w:rsidR="000C3636">
          <w:pgSz w:w="11906" w:h="16838"/>
          <w:pgMar w:top="1440" w:right="1800" w:bottom="1440" w:left="1800" w:header="851" w:footer="992" w:gutter="0"/>
          <w:cols w:space="425"/>
          <w:docGrid w:linePitch="360"/>
        </w:sectPr>
      </w:pPr>
      <w:proofErr w:type="spellStart"/>
      <w:proofErr w:type="gramStart"/>
      <w:r w:rsidRPr="007F3094">
        <w:rPr>
          <w:vertAlign w:val="superscript"/>
        </w:rPr>
        <w:t>a</w:t>
      </w:r>
      <w:proofErr w:type="spellEnd"/>
      <w:r>
        <w:t xml:space="preserve">  </w:t>
      </w:r>
      <w:r w:rsidR="00AF6475">
        <w:t>Any</w:t>
      </w:r>
      <w:proofErr w:type="gramEnd"/>
      <w:r w:rsidR="00AF6475">
        <w:t xml:space="preserve"> diagnosis with t</w:t>
      </w:r>
      <w:r w:rsidR="00E6286D">
        <w:t>he word "</w:t>
      </w:r>
      <w:r>
        <w:t>severe</w:t>
      </w:r>
      <w:r w:rsidR="00E6286D">
        <w:t xml:space="preserve">" </w:t>
      </w:r>
      <w:r w:rsidR="00AF6475">
        <w:t xml:space="preserve">required </w:t>
      </w:r>
      <w:r w:rsidR="00E40609">
        <w:t xml:space="preserve">complications of </w:t>
      </w:r>
      <w:r w:rsidR="00E6286D">
        <w:t>organ dys</w:t>
      </w:r>
      <w:r w:rsidR="00EE00C4">
        <w:t>function</w:t>
      </w:r>
      <w:r>
        <w:t xml:space="preserve"> </w:t>
      </w:r>
      <w:r w:rsidR="00EE00C4">
        <w:t>in the official 10-digit Chinese version of International Classification of Diseases, Tenth Revision (ICD-10).</w:t>
      </w:r>
    </w:p>
    <w:p w14:paraId="5AE19C6D" w14:textId="74298CBE" w:rsidR="00354521" w:rsidRDefault="008711F8" w:rsidP="007F3094">
      <w:pPr>
        <w:pStyle w:val="1"/>
      </w:pPr>
      <w:bookmarkStart w:id="5" w:name="_Toc127558269"/>
      <w:r>
        <w:lastRenderedPageBreak/>
        <w:t xml:space="preserve">Table </w:t>
      </w:r>
      <w:r>
        <w:rPr>
          <w:rFonts w:hint="eastAsia"/>
        </w:rPr>
        <w:t>S</w:t>
      </w:r>
      <w:r w:rsidR="000C3636">
        <w:t>2</w:t>
      </w:r>
      <w:r>
        <w:t xml:space="preserve">. ICD-9-CM and ICD-10-CM </w:t>
      </w:r>
      <w:r w:rsidR="00611B8E">
        <w:t>C</w:t>
      </w:r>
      <w:r>
        <w:t xml:space="preserve">odes for </w:t>
      </w:r>
      <w:r w:rsidR="00611B8E">
        <w:t>I</w:t>
      </w:r>
      <w:r>
        <w:t xml:space="preserve">dentification of </w:t>
      </w:r>
      <w:r w:rsidR="00611B8E">
        <w:t>I</w:t>
      </w:r>
      <w:r w:rsidR="00611B8E">
        <w:rPr>
          <w:rFonts w:hint="eastAsia"/>
        </w:rPr>
        <w:t>nfection</w:t>
      </w:r>
      <w:r w:rsidR="00CB2958">
        <w:t xml:space="preserve"> in </w:t>
      </w:r>
      <w:r w:rsidR="007A1BF3">
        <w:t>NDCMS</w:t>
      </w:r>
      <w:r w:rsidR="00CB2958">
        <w:t xml:space="preserve"> and S</w:t>
      </w:r>
      <w:r>
        <w:t>epsis-</w:t>
      </w:r>
      <w:r>
        <w:rPr>
          <w:rFonts w:hint="eastAsia"/>
        </w:rPr>
        <w:t>related</w:t>
      </w:r>
      <w:r>
        <w:t xml:space="preserve"> </w:t>
      </w:r>
      <w:r w:rsidR="00FC7AF6">
        <w:t>D</w:t>
      </w:r>
      <w:r>
        <w:t>eath</w:t>
      </w:r>
      <w:r w:rsidR="00CB2958">
        <w:t xml:space="preserve"> in NMSS</w:t>
      </w:r>
      <w:bookmarkEnd w:id="5"/>
    </w:p>
    <w:tbl>
      <w:tblPr>
        <w:tblStyle w:val="a5"/>
        <w:tblW w:w="8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536"/>
        <w:gridCol w:w="1560"/>
      </w:tblGrid>
      <w:tr w:rsidR="00354521" w14:paraId="5AE19C71" w14:textId="77777777">
        <w:tc>
          <w:tcPr>
            <w:tcW w:w="2268" w:type="dxa"/>
            <w:tcBorders>
              <w:top w:val="single" w:sz="4" w:space="0" w:color="auto"/>
              <w:bottom w:val="single" w:sz="4" w:space="0" w:color="auto"/>
            </w:tcBorders>
          </w:tcPr>
          <w:p w14:paraId="5AE19C6E" w14:textId="77777777" w:rsidR="00354521" w:rsidRDefault="008711F8" w:rsidP="006B10E0">
            <w:pPr>
              <w:ind w:firstLine="440"/>
            </w:pPr>
            <w:r>
              <w:t>ICD-9-CM</w:t>
            </w:r>
          </w:p>
        </w:tc>
        <w:tc>
          <w:tcPr>
            <w:tcW w:w="4536" w:type="dxa"/>
            <w:tcBorders>
              <w:top w:val="single" w:sz="4" w:space="0" w:color="auto"/>
              <w:bottom w:val="single" w:sz="4" w:space="0" w:color="auto"/>
            </w:tcBorders>
          </w:tcPr>
          <w:p w14:paraId="5AE19C6F" w14:textId="77777777" w:rsidR="00354521" w:rsidRDefault="008711F8" w:rsidP="006B10E0">
            <w:pPr>
              <w:ind w:firstLine="440"/>
            </w:pPr>
            <w:r>
              <w:rPr>
                <w:rFonts w:hint="eastAsia"/>
              </w:rPr>
              <w:t>C</w:t>
            </w:r>
            <w:r>
              <w:t>odes Description</w:t>
            </w:r>
          </w:p>
        </w:tc>
        <w:tc>
          <w:tcPr>
            <w:tcW w:w="1560" w:type="dxa"/>
            <w:tcBorders>
              <w:top w:val="single" w:sz="4" w:space="0" w:color="auto"/>
              <w:bottom w:val="single" w:sz="4" w:space="0" w:color="auto"/>
            </w:tcBorders>
          </w:tcPr>
          <w:p w14:paraId="5AE19C70" w14:textId="77777777" w:rsidR="00354521" w:rsidRDefault="008711F8" w:rsidP="006B10E0">
            <w:pPr>
              <w:ind w:firstLine="440"/>
            </w:pPr>
            <w:r>
              <w:t>ICD-10-CM</w:t>
            </w:r>
          </w:p>
        </w:tc>
      </w:tr>
      <w:tr w:rsidR="00354521" w14:paraId="5AE19C75" w14:textId="77777777">
        <w:tc>
          <w:tcPr>
            <w:tcW w:w="2268" w:type="dxa"/>
          </w:tcPr>
          <w:p w14:paraId="5AE19C72" w14:textId="77777777" w:rsidR="00354521" w:rsidRDefault="008711F8" w:rsidP="006B10E0">
            <w:pPr>
              <w:ind w:firstLine="440"/>
            </w:pPr>
            <w:r>
              <w:t>001</w:t>
            </w:r>
          </w:p>
        </w:tc>
        <w:tc>
          <w:tcPr>
            <w:tcW w:w="4536" w:type="dxa"/>
          </w:tcPr>
          <w:p w14:paraId="5AE19C73" w14:textId="77777777" w:rsidR="00354521" w:rsidRDefault="008711F8" w:rsidP="006B10E0">
            <w:pPr>
              <w:ind w:firstLine="440"/>
            </w:pPr>
            <w:r>
              <w:t>Cholera</w:t>
            </w:r>
          </w:p>
        </w:tc>
        <w:tc>
          <w:tcPr>
            <w:tcW w:w="1560" w:type="dxa"/>
          </w:tcPr>
          <w:p w14:paraId="5AE19C74" w14:textId="77777777" w:rsidR="00354521" w:rsidRDefault="008711F8" w:rsidP="006B10E0">
            <w:pPr>
              <w:ind w:firstLine="440"/>
            </w:pPr>
            <w:r>
              <w:rPr>
                <w:rFonts w:hint="eastAsia"/>
              </w:rPr>
              <w:t>A</w:t>
            </w:r>
            <w:r>
              <w:t>00</w:t>
            </w:r>
          </w:p>
        </w:tc>
      </w:tr>
      <w:tr w:rsidR="00354521" w14:paraId="5AE19C79" w14:textId="77777777">
        <w:tc>
          <w:tcPr>
            <w:tcW w:w="2268" w:type="dxa"/>
          </w:tcPr>
          <w:p w14:paraId="5AE19C76" w14:textId="77777777" w:rsidR="00354521" w:rsidRDefault="008711F8" w:rsidP="006B10E0">
            <w:pPr>
              <w:ind w:firstLine="440"/>
            </w:pPr>
            <w:r>
              <w:t>002</w:t>
            </w:r>
          </w:p>
        </w:tc>
        <w:tc>
          <w:tcPr>
            <w:tcW w:w="4536" w:type="dxa"/>
          </w:tcPr>
          <w:p w14:paraId="5AE19C77" w14:textId="77777777" w:rsidR="00354521" w:rsidRDefault="008711F8" w:rsidP="006B10E0">
            <w:pPr>
              <w:ind w:firstLine="440"/>
            </w:pPr>
            <w:r>
              <w:t>Typhoid/paratyphoid fever</w:t>
            </w:r>
          </w:p>
        </w:tc>
        <w:tc>
          <w:tcPr>
            <w:tcW w:w="1560" w:type="dxa"/>
          </w:tcPr>
          <w:p w14:paraId="5AE19C78" w14:textId="77777777" w:rsidR="00354521" w:rsidRDefault="008711F8" w:rsidP="006B10E0">
            <w:pPr>
              <w:ind w:firstLine="440"/>
            </w:pPr>
            <w:r>
              <w:rPr>
                <w:rFonts w:hint="eastAsia"/>
              </w:rPr>
              <w:t>A0</w:t>
            </w:r>
            <w:r>
              <w:t>1</w:t>
            </w:r>
          </w:p>
        </w:tc>
      </w:tr>
      <w:tr w:rsidR="00354521" w14:paraId="5AE19C81" w14:textId="77777777">
        <w:tc>
          <w:tcPr>
            <w:tcW w:w="2268" w:type="dxa"/>
          </w:tcPr>
          <w:p w14:paraId="5AE19C7A" w14:textId="77777777" w:rsidR="00354521" w:rsidRDefault="008711F8" w:rsidP="006B10E0">
            <w:pPr>
              <w:ind w:firstLine="440"/>
            </w:pPr>
            <w:r>
              <w:t>003</w:t>
            </w:r>
          </w:p>
        </w:tc>
        <w:tc>
          <w:tcPr>
            <w:tcW w:w="4536" w:type="dxa"/>
          </w:tcPr>
          <w:p w14:paraId="5AE19C7B" w14:textId="77777777" w:rsidR="00354521" w:rsidRDefault="008711F8" w:rsidP="006B10E0">
            <w:pPr>
              <w:ind w:firstLine="440"/>
            </w:pPr>
            <w:r>
              <w:t>Other salmonella infection</w:t>
            </w:r>
          </w:p>
        </w:tc>
        <w:tc>
          <w:tcPr>
            <w:tcW w:w="1560" w:type="dxa"/>
          </w:tcPr>
          <w:p w14:paraId="5AE19C7C" w14:textId="77777777" w:rsidR="00354521" w:rsidRDefault="008711F8" w:rsidP="006B10E0">
            <w:pPr>
              <w:ind w:firstLine="440"/>
            </w:pPr>
            <w:r>
              <w:t>A02</w:t>
            </w:r>
          </w:p>
          <w:p w14:paraId="5AE19C7D" w14:textId="77777777" w:rsidR="00354521" w:rsidRDefault="008711F8" w:rsidP="006B10E0">
            <w:pPr>
              <w:ind w:firstLine="440"/>
            </w:pPr>
            <w:r>
              <w:t>G01</w:t>
            </w:r>
          </w:p>
          <w:p w14:paraId="5AE19C7E" w14:textId="77777777" w:rsidR="00354521" w:rsidRDefault="008711F8" w:rsidP="006B10E0">
            <w:pPr>
              <w:ind w:firstLine="440"/>
            </w:pPr>
            <w:r>
              <w:t>J17</w:t>
            </w:r>
          </w:p>
          <w:p w14:paraId="5AE19C7F" w14:textId="77777777" w:rsidR="00354521" w:rsidRDefault="008711F8" w:rsidP="006B10E0">
            <w:pPr>
              <w:ind w:firstLine="440"/>
            </w:pPr>
            <w:r>
              <w:t>M01</w:t>
            </w:r>
          </w:p>
          <w:p w14:paraId="5AE19C80" w14:textId="77777777" w:rsidR="00354521" w:rsidRDefault="008711F8" w:rsidP="006B10E0">
            <w:pPr>
              <w:ind w:firstLine="440"/>
            </w:pPr>
            <w:r>
              <w:t>M90</w:t>
            </w:r>
          </w:p>
        </w:tc>
      </w:tr>
      <w:tr w:rsidR="00354521" w14:paraId="5AE19C85" w14:textId="77777777">
        <w:tc>
          <w:tcPr>
            <w:tcW w:w="2268" w:type="dxa"/>
          </w:tcPr>
          <w:p w14:paraId="5AE19C82" w14:textId="77777777" w:rsidR="00354521" w:rsidRDefault="008711F8" w:rsidP="006B10E0">
            <w:pPr>
              <w:ind w:firstLine="440"/>
            </w:pPr>
            <w:r>
              <w:t>004</w:t>
            </w:r>
          </w:p>
        </w:tc>
        <w:tc>
          <w:tcPr>
            <w:tcW w:w="4536" w:type="dxa"/>
          </w:tcPr>
          <w:p w14:paraId="5AE19C83" w14:textId="77777777" w:rsidR="00354521" w:rsidRDefault="008711F8" w:rsidP="006B10E0">
            <w:pPr>
              <w:ind w:firstLine="440"/>
            </w:pPr>
            <w:r>
              <w:t>Shigellosis</w:t>
            </w:r>
          </w:p>
        </w:tc>
        <w:tc>
          <w:tcPr>
            <w:tcW w:w="1560" w:type="dxa"/>
          </w:tcPr>
          <w:p w14:paraId="5AE19C84" w14:textId="77777777" w:rsidR="00354521" w:rsidRDefault="008711F8" w:rsidP="006B10E0">
            <w:pPr>
              <w:ind w:firstLine="440"/>
            </w:pPr>
            <w:r>
              <w:t>A03</w:t>
            </w:r>
          </w:p>
        </w:tc>
      </w:tr>
      <w:tr w:rsidR="00354521" w14:paraId="5AE19C89" w14:textId="77777777">
        <w:tc>
          <w:tcPr>
            <w:tcW w:w="2268" w:type="dxa"/>
          </w:tcPr>
          <w:p w14:paraId="5AE19C86" w14:textId="77777777" w:rsidR="00354521" w:rsidRDefault="008711F8" w:rsidP="006B10E0">
            <w:pPr>
              <w:ind w:firstLine="440"/>
            </w:pPr>
            <w:r>
              <w:t>005</w:t>
            </w:r>
          </w:p>
        </w:tc>
        <w:tc>
          <w:tcPr>
            <w:tcW w:w="4536" w:type="dxa"/>
          </w:tcPr>
          <w:p w14:paraId="5AE19C87" w14:textId="77777777" w:rsidR="00354521" w:rsidRDefault="008711F8" w:rsidP="006B10E0">
            <w:pPr>
              <w:ind w:firstLine="440"/>
            </w:pPr>
            <w:r>
              <w:t>Other food poisoning</w:t>
            </w:r>
          </w:p>
        </w:tc>
        <w:tc>
          <w:tcPr>
            <w:tcW w:w="1560" w:type="dxa"/>
          </w:tcPr>
          <w:p w14:paraId="5AE19C88" w14:textId="77777777" w:rsidR="00354521" w:rsidRDefault="008711F8" w:rsidP="006B10E0">
            <w:pPr>
              <w:ind w:firstLine="440"/>
            </w:pPr>
            <w:r>
              <w:t>A05</w:t>
            </w:r>
          </w:p>
        </w:tc>
      </w:tr>
      <w:tr w:rsidR="00354521" w14:paraId="5AE19C8F" w14:textId="77777777">
        <w:tc>
          <w:tcPr>
            <w:tcW w:w="2268" w:type="dxa"/>
          </w:tcPr>
          <w:p w14:paraId="5AE19C8A" w14:textId="77777777" w:rsidR="00354521" w:rsidRDefault="008711F8" w:rsidP="006B10E0">
            <w:pPr>
              <w:ind w:firstLine="440"/>
            </w:pPr>
            <w:r>
              <w:t>008</w:t>
            </w:r>
          </w:p>
        </w:tc>
        <w:tc>
          <w:tcPr>
            <w:tcW w:w="4536" w:type="dxa"/>
          </w:tcPr>
          <w:p w14:paraId="5AE19C8B" w14:textId="77777777" w:rsidR="00354521" w:rsidRDefault="008711F8" w:rsidP="006B10E0">
            <w:pPr>
              <w:ind w:firstLine="440"/>
            </w:pPr>
            <w:r>
              <w:t>Intestinal infection not otherwise classified</w:t>
            </w:r>
          </w:p>
        </w:tc>
        <w:tc>
          <w:tcPr>
            <w:tcW w:w="1560" w:type="dxa"/>
          </w:tcPr>
          <w:p w14:paraId="5AE19C8C" w14:textId="77777777" w:rsidR="00354521" w:rsidRDefault="008711F8" w:rsidP="006B10E0">
            <w:pPr>
              <w:ind w:firstLine="440"/>
            </w:pPr>
            <w:r>
              <w:t>A02</w:t>
            </w:r>
          </w:p>
          <w:p w14:paraId="5AE19C8D" w14:textId="77777777" w:rsidR="00354521" w:rsidRDefault="008711F8" w:rsidP="006B10E0">
            <w:pPr>
              <w:ind w:firstLine="440"/>
            </w:pPr>
            <w:r>
              <w:t>A04</w:t>
            </w:r>
          </w:p>
          <w:p w14:paraId="5AE19C8E" w14:textId="77777777" w:rsidR="00354521" w:rsidRDefault="008711F8" w:rsidP="006B10E0">
            <w:pPr>
              <w:ind w:firstLine="440"/>
            </w:pPr>
            <w:r>
              <w:t>A08</w:t>
            </w:r>
          </w:p>
        </w:tc>
      </w:tr>
      <w:tr w:rsidR="00354521" w14:paraId="5AE19C93" w14:textId="77777777">
        <w:tc>
          <w:tcPr>
            <w:tcW w:w="2268" w:type="dxa"/>
          </w:tcPr>
          <w:p w14:paraId="5AE19C90" w14:textId="77777777" w:rsidR="00354521" w:rsidRDefault="008711F8" w:rsidP="006B10E0">
            <w:pPr>
              <w:ind w:firstLine="440"/>
            </w:pPr>
            <w:r>
              <w:t>009</w:t>
            </w:r>
          </w:p>
        </w:tc>
        <w:tc>
          <w:tcPr>
            <w:tcW w:w="4536" w:type="dxa"/>
          </w:tcPr>
          <w:p w14:paraId="5AE19C91" w14:textId="77777777" w:rsidR="00354521" w:rsidRDefault="008711F8" w:rsidP="006B10E0">
            <w:pPr>
              <w:ind w:firstLine="440"/>
            </w:pPr>
            <w:r>
              <w:t>Ill-defined intestinal infection</w:t>
            </w:r>
          </w:p>
        </w:tc>
        <w:tc>
          <w:tcPr>
            <w:tcW w:w="1560" w:type="dxa"/>
          </w:tcPr>
          <w:p w14:paraId="5AE19C92" w14:textId="77777777" w:rsidR="00354521" w:rsidRDefault="008711F8" w:rsidP="006B10E0">
            <w:pPr>
              <w:ind w:firstLine="440"/>
            </w:pPr>
            <w:r>
              <w:t>A09</w:t>
            </w:r>
          </w:p>
        </w:tc>
      </w:tr>
      <w:tr w:rsidR="00354521" w14:paraId="5AE19C98" w14:textId="77777777">
        <w:tc>
          <w:tcPr>
            <w:tcW w:w="2268" w:type="dxa"/>
          </w:tcPr>
          <w:p w14:paraId="5AE19C94" w14:textId="77777777" w:rsidR="00354521" w:rsidRDefault="008711F8" w:rsidP="006B10E0">
            <w:pPr>
              <w:ind w:firstLine="440"/>
            </w:pPr>
            <w:r>
              <w:t>010</w:t>
            </w:r>
          </w:p>
        </w:tc>
        <w:tc>
          <w:tcPr>
            <w:tcW w:w="4536" w:type="dxa"/>
          </w:tcPr>
          <w:p w14:paraId="5AE19C95" w14:textId="77777777" w:rsidR="00354521" w:rsidRDefault="008711F8" w:rsidP="006B10E0">
            <w:pPr>
              <w:ind w:firstLine="440"/>
            </w:pPr>
            <w:r>
              <w:t>Primary tuberculosis</w:t>
            </w:r>
          </w:p>
        </w:tc>
        <w:tc>
          <w:tcPr>
            <w:tcW w:w="1560" w:type="dxa"/>
          </w:tcPr>
          <w:p w14:paraId="5AE19C96" w14:textId="77777777" w:rsidR="00354521" w:rsidRDefault="008711F8" w:rsidP="006B10E0">
            <w:pPr>
              <w:ind w:firstLine="440"/>
            </w:pPr>
            <w:r>
              <w:t>A15</w:t>
            </w:r>
          </w:p>
          <w:p w14:paraId="5AE19C97" w14:textId="77777777" w:rsidR="00354521" w:rsidRDefault="008711F8" w:rsidP="006B10E0">
            <w:pPr>
              <w:ind w:firstLine="440"/>
            </w:pPr>
            <w:r>
              <w:t>A16</w:t>
            </w:r>
          </w:p>
        </w:tc>
      </w:tr>
      <w:tr w:rsidR="00354521" w14:paraId="5AE19C9D" w14:textId="77777777">
        <w:tc>
          <w:tcPr>
            <w:tcW w:w="2268" w:type="dxa"/>
          </w:tcPr>
          <w:p w14:paraId="5AE19C99" w14:textId="77777777" w:rsidR="00354521" w:rsidRDefault="008711F8" w:rsidP="006B10E0">
            <w:pPr>
              <w:ind w:firstLine="440"/>
            </w:pPr>
            <w:r>
              <w:t>011</w:t>
            </w:r>
          </w:p>
        </w:tc>
        <w:tc>
          <w:tcPr>
            <w:tcW w:w="4536" w:type="dxa"/>
          </w:tcPr>
          <w:p w14:paraId="5AE19C9A" w14:textId="77777777" w:rsidR="00354521" w:rsidRDefault="008711F8" w:rsidP="006B10E0">
            <w:pPr>
              <w:ind w:firstLine="440"/>
            </w:pPr>
            <w:r>
              <w:t>Pulmonary tuberculosis</w:t>
            </w:r>
          </w:p>
        </w:tc>
        <w:tc>
          <w:tcPr>
            <w:tcW w:w="1560" w:type="dxa"/>
          </w:tcPr>
          <w:p w14:paraId="5AE19C9B" w14:textId="77777777" w:rsidR="00354521" w:rsidRDefault="008711F8" w:rsidP="006B10E0">
            <w:pPr>
              <w:ind w:firstLine="440"/>
            </w:pPr>
            <w:r>
              <w:t>A15</w:t>
            </w:r>
          </w:p>
          <w:p w14:paraId="5AE19C9C" w14:textId="77777777" w:rsidR="00354521" w:rsidRDefault="008711F8" w:rsidP="006B10E0">
            <w:pPr>
              <w:ind w:firstLine="440"/>
            </w:pPr>
            <w:r>
              <w:t>A16</w:t>
            </w:r>
          </w:p>
        </w:tc>
      </w:tr>
      <w:tr w:rsidR="00354521" w14:paraId="5AE19CA3" w14:textId="77777777">
        <w:tc>
          <w:tcPr>
            <w:tcW w:w="2268" w:type="dxa"/>
          </w:tcPr>
          <w:p w14:paraId="5AE19C9E" w14:textId="77777777" w:rsidR="00354521" w:rsidRDefault="008711F8" w:rsidP="006B10E0">
            <w:pPr>
              <w:ind w:firstLine="440"/>
            </w:pPr>
            <w:r>
              <w:t>012</w:t>
            </w:r>
          </w:p>
        </w:tc>
        <w:tc>
          <w:tcPr>
            <w:tcW w:w="4536" w:type="dxa"/>
          </w:tcPr>
          <w:p w14:paraId="5AE19C9F" w14:textId="77777777" w:rsidR="00354521" w:rsidRDefault="008711F8" w:rsidP="006B10E0">
            <w:pPr>
              <w:ind w:firstLine="440"/>
            </w:pPr>
            <w:r>
              <w:t>Other respiratory tuberculosis</w:t>
            </w:r>
          </w:p>
        </w:tc>
        <w:tc>
          <w:tcPr>
            <w:tcW w:w="1560" w:type="dxa"/>
          </w:tcPr>
          <w:p w14:paraId="5AE19CA0" w14:textId="77777777" w:rsidR="00354521" w:rsidRDefault="008711F8" w:rsidP="006B10E0">
            <w:pPr>
              <w:ind w:firstLine="440"/>
            </w:pPr>
            <w:r>
              <w:t>A15</w:t>
            </w:r>
          </w:p>
          <w:p w14:paraId="5AE19CA1" w14:textId="77777777" w:rsidR="00354521" w:rsidRDefault="008711F8" w:rsidP="006B10E0">
            <w:pPr>
              <w:ind w:firstLine="440"/>
            </w:pPr>
            <w:r>
              <w:t>A16</w:t>
            </w:r>
          </w:p>
          <w:p w14:paraId="5AE19CA2" w14:textId="77777777" w:rsidR="00354521" w:rsidRDefault="008711F8" w:rsidP="006B10E0">
            <w:pPr>
              <w:ind w:firstLine="440"/>
            </w:pPr>
            <w:r>
              <w:t>J38</w:t>
            </w:r>
          </w:p>
        </w:tc>
      </w:tr>
      <w:tr w:rsidR="00354521" w14:paraId="5AE19CA7" w14:textId="77777777">
        <w:tc>
          <w:tcPr>
            <w:tcW w:w="2268" w:type="dxa"/>
          </w:tcPr>
          <w:p w14:paraId="5AE19CA4" w14:textId="77777777" w:rsidR="00354521" w:rsidRDefault="008711F8" w:rsidP="006B10E0">
            <w:pPr>
              <w:ind w:firstLine="440"/>
            </w:pPr>
            <w:r>
              <w:t>013</w:t>
            </w:r>
          </w:p>
        </w:tc>
        <w:tc>
          <w:tcPr>
            <w:tcW w:w="4536" w:type="dxa"/>
          </w:tcPr>
          <w:p w14:paraId="5AE19CA5" w14:textId="77777777" w:rsidR="00354521" w:rsidRDefault="008711F8" w:rsidP="006B10E0">
            <w:pPr>
              <w:ind w:firstLine="440"/>
            </w:pPr>
            <w:r>
              <w:t>Central nervous system tuberculosis</w:t>
            </w:r>
          </w:p>
        </w:tc>
        <w:tc>
          <w:tcPr>
            <w:tcW w:w="1560" w:type="dxa"/>
          </w:tcPr>
          <w:p w14:paraId="5AE19CA6" w14:textId="77777777" w:rsidR="00354521" w:rsidRDefault="008711F8" w:rsidP="006B10E0">
            <w:pPr>
              <w:ind w:firstLine="440"/>
            </w:pPr>
            <w:r>
              <w:t>A17</w:t>
            </w:r>
          </w:p>
        </w:tc>
      </w:tr>
      <w:tr w:rsidR="00354521" w14:paraId="5AE19CAC" w14:textId="77777777">
        <w:tc>
          <w:tcPr>
            <w:tcW w:w="2268" w:type="dxa"/>
          </w:tcPr>
          <w:p w14:paraId="5AE19CA8" w14:textId="77777777" w:rsidR="00354521" w:rsidRDefault="008711F8" w:rsidP="006B10E0">
            <w:pPr>
              <w:ind w:firstLine="440"/>
            </w:pPr>
            <w:r>
              <w:t>014</w:t>
            </w:r>
          </w:p>
        </w:tc>
        <w:tc>
          <w:tcPr>
            <w:tcW w:w="4536" w:type="dxa"/>
          </w:tcPr>
          <w:p w14:paraId="5AE19CA9" w14:textId="77777777" w:rsidR="00354521" w:rsidRDefault="008711F8" w:rsidP="006B10E0">
            <w:pPr>
              <w:ind w:firstLine="440"/>
            </w:pPr>
            <w:r>
              <w:t>Intestinal tuberculosis</w:t>
            </w:r>
          </w:p>
        </w:tc>
        <w:tc>
          <w:tcPr>
            <w:tcW w:w="1560" w:type="dxa"/>
          </w:tcPr>
          <w:p w14:paraId="5AE19CAA" w14:textId="77777777" w:rsidR="00354521" w:rsidRDefault="008711F8" w:rsidP="006B10E0">
            <w:pPr>
              <w:ind w:firstLine="440"/>
            </w:pPr>
            <w:r>
              <w:t>A18</w:t>
            </w:r>
          </w:p>
          <w:p w14:paraId="5AE19CAB" w14:textId="77777777" w:rsidR="00354521" w:rsidRDefault="008711F8" w:rsidP="006B10E0">
            <w:pPr>
              <w:ind w:firstLine="440"/>
            </w:pPr>
            <w:r>
              <w:t>K93</w:t>
            </w:r>
          </w:p>
        </w:tc>
      </w:tr>
      <w:tr w:rsidR="00354521" w14:paraId="5AE19CB1" w14:textId="77777777">
        <w:tc>
          <w:tcPr>
            <w:tcW w:w="2268" w:type="dxa"/>
          </w:tcPr>
          <w:p w14:paraId="5AE19CAD" w14:textId="77777777" w:rsidR="00354521" w:rsidRDefault="008711F8" w:rsidP="006B10E0">
            <w:pPr>
              <w:ind w:firstLine="440"/>
            </w:pPr>
            <w:r>
              <w:t>015</w:t>
            </w:r>
          </w:p>
        </w:tc>
        <w:tc>
          <w:tcPr>
            <w:tcW w:w="4536" w:type="dxa"/>
          </w:tcPr>
          <w:p w14:paraId="5AE19CAE" w14:textId="77777777" w:rsidR="00354521" w:rsidRDefault="008711F8" w:rsidP="006B10E0">
            <w:pPr>
              <w:ind w:firstLine="440"/>
            </w:pPr>
            <w:r>
              <w:t>Tuberculosis of bone and joint</w:t>
            </w:r>
          </w:p>
        </w:tc>
        <w:tc>
          <w:tcPr>
            <w:tcW w:w="1560" w:type="dxa"/>
          </w:tcPr>
          <w:p w14:paraId="5AE19CAF" w14:textId="77777777" w:rsidR="00354521" w:rsidRDefault="008711F8" w:rsidP="006B10E0">
            <w:pPr>
              <w:ind w:firstLine="440"/>
            </w:pPr>
            <w:r>
              <w:t>A18</w:t>
            </w:r>
          </w:p>
          <w:p w14:paraId="5AE19CB0" w14:textId="77777777" w:rsidR="00354521" w:rsidRDefault="008711F8" w:rsidP="006B10E0">
            <w:pPr>
              <w:ind w:firstLine="440"/>
            </w:pPr>
            <w:r>
              <w:t>H75</w:t>
            </w:r>
          </w:p>
        </w:tc>
      </w:tr>
      <w:tr w:rsidR="00354521" w14:paraId="5AE19CB7" w14:textId="77777777">
        <w:tc>
          <w:tcPr>
            <w:tcW w:w="2268" w:type="dxa"/>
          </w:tcPr>
          <w:p w14:paraId="5AE19CB2" w14:textId="77777777" w:rsidR="00354521" w:rsidRDefault="008711F8" w:rsidP="006B10E0">
            <w:pPr>
              <w:ind w:firstLine="440"/>
            </w:pPr>
            <w:r>
              <w:t>016</w:t>
            </w:r>
          </w:p>
        </w:tc>
        <w:tc>
          <w:tcPr>
            <w:tcW w:w="4536" w:type="dxa"/>
          </w:tcPr>
          <w:p w14:paraId="5AE19CB3" w14:textId="77777777" w:rsidR="00354521" w:rsidRDefault="008711F8" w:rsidP="006B10E0">
            <w:pPr>
              <w:ind w:firstLine="440"/>
            </w:pPr>
            <w:r>
              <w:t>Genitourinary tuberculosis</w:t>
            </w:r>
          </w:p>
        </w:tc>
        <w:tc>
          <w:tcPr>
            <w:tcW w:w="1560" w:type="dxa"/>
          </w:tcPr>
          <w:p w14:paraId="5AE19CB4" w14:textId="77777777" w:rsidR="00354521" w:rsidRDefault="008711F8" w:rsidP="006B10E0">
            <w:pPr>
              <w:ind w:firstLine="440"/>
            </w:pPr>
            <w:r>
              <w:t>A18</w:t>
            </w:r>
          </w:p>
          <w:p w14:paraId="5AE19CB5" w14:textId="77777777" w:rsidR="00354521" w:rsidRDefault="008711F8" w:rsidP="006B10E0">
            <w:pPr>
              <w:ind w:firstLine="440"/>
            </w:pPr>
            <w:r>
              <w:t>N51</w:t>
            </w:r>
          </w:p>
          <w:p w14:paraId="5AE19CB6" w14:textId="77777777" w:rsidR="00354521" w:rsidRDefault="008711F8" w:rsidP="006B10E0">
            <w:pPr>
              <w:ind w:firstLine="440"/>
            </w:pPr>
            <w:r>
              <w:t>N74</w:t>
            </w:r>
          </w:p>
        </w:tc>
      </w:tr>
      <w:tr w:rsidR="00354521" w14:paraId="5AE19CBE" w14:textId="77777777">
        <w:tc>
          <w:tcPr>
            <w:tcW w:w="2268" w:type="dxa"/>
          </w:tcPr>
          <w:p w14:paraId="5AE19CB8" w14:textId="77777777" w:rsidR="00354521" w:rsidRDefault="008711F8" w:rsidP="006B10E0">
            <w:pPr>
              <w:ind w:firstLine="440"/>
            </w:pPr>
            <w:r>
              <w:t>017</w:t>
            </w:r>
          </w:p>
        </w:tc>
        <w:tc>
          <w:tcPr>
            <w:tcW w:w="4536" w:type="dxa"/>
          </w:tcPr>
          <w:p w14:paraId="5AE19CB9" w14:textId="77777777" w:rsidR="00354521" w:rsidRDefault="008711F8" w:rsidP="006B10E0">
            <w:pPr>
              <w:ind w:firstLine="440"/>
            </w:pPr>
            <w:r>
              <w:t>Tuberculosis not otherwise classified</w:t>
            </w:r>
          </w:p>
        </w:tc>
        <w:tc>
          <w:tcPr>
            <w:tcW w:w="1560" w:type="dxa"/>
          </w:tcPr>
          <w:p w14:paraId="5AE19CBA" w14:textId="77777777" w:rsidR="00354521" w:rsidRDefault="008711F8" w:rsidP="006B10E0">
            <w:pPr>
              <w:ind w:firstLine="440"/>
            </w:pPr>
            <w:r>
              <w:t>A18</w:t>
            </w:r>
          </w:p>
          <w:p w14:paraId="5AE19CBB" w14:textId="77777777" w:rsidR="00354521" w:rsidRDefault="008711F8" w:rsidP="006B10E0">
            <w:pPr>
              <w:ind w:firstLine="440"/>
            </w:pPr>
            <w:r>
              <w:t>D77</w:t>
            </w:r>
          </w:p>
          <w:p w14:paraId="5AE19CBC" w14:textId="77777777" w:rsidR="00354521" w:rsidRDefault="008711F8" w:rsidP="006B10E0">
            <w:pPr>
              <w:ind w:firstLine="440"/>
            </w:pPr>
            <w:r>
              <w:t>E35</w:t>
            </w:r>
          </w:p>
          <w:p w14:paraId="5AE19CBD" w14:textId="77777777" w:rsidR="00354521" w:rsidRDefault="008711F8" w:rsidP="006B10E0">
            <w:pPr>
              <w:ind w:firstLine="440"/>
            </w:pPr>
            <w:r>
              <w:t>K23</w:t>
            </w:r>
          </w:p>
        </w:tc>
      </w:tr>
      <w:tr w:rsidR="00354521" w14:paraId="5AE19CC2" w14:textId="77777777">
        <w:tc>
          <w:tcPr>
            <w:tcW w:w="2268" w:type="dxa"/>
          </w:tcPr>
          <w:p w14:paraId="5AE19CBF" w14:textId="77777777" w:rsidR="00354521" w:rsidRDefault="008711F8" w:rsidP="006B10E0">
            <w:pPr>
              <w:ind w:firstLine="440"/>
            </w:pPr>
            <w:r>
              <w:t>018</w:t>
            </w:r>
          </w:p>
        </w:tc>
        <w:tc>
          <w:tcPr>
            <w:tcW w:w="4536" w:type="dxa"/>
          </w:tcPr>
          <w:p w14:paraId="5AE19CC0" w14:textId="77777777" w:rsidR="00354521" w:rsidRDefault="008711F8" w:rsidP="006B10E0">
            <w:pPr>
              <w:ind w:firstLine="440"/>
            </w:pPr>
            <w:r>
              <w:t>Military tuberculosis</w:t>
            </w:r>
          </w:p>
        </w:tc>
        <w:tc>
          <w:tcPr>
            <w:tcW w:w="1560" w:type="dxa"/>
          </w:tcPr>
          <w:p w14:paraId="5AE19CC1" w14:textId="77777777" w:rsidR="00354521" w:rsidRDefault="008711F8" w:rsidP="006B10E0">
            <w:pPr>
              <w:ind w:firstLine="440"/>
            </w:pPr>
            <w:r>
              <w:t>A19</w:t>
            </w:r>
          </w:p>
        </w:tc>
      </w:tr>
      <w:tr w:rsidR="00354521" w14:paraId="5AE19CC6" w14:textId="77777777">
        <w:tc>
          <w:tcPr>
            <w:tcW w:w="2268" w:type="dxa"/>
          </w:tcPr>
          <w:p w14:paraId="5AE19CC3" w14:textId="77777777" w:rsidR="00354521" w:rsidRDefault="008711F8" w:rsidP="006B10E0">
            <w:pPr>
              <w:ind w:firstLine="440"/>
            </w:pPr>
            <w:r>
              <w:t>020</w:t>
            </w:r>
          </w:p>
        </w:tc>
        <w:tc>
          <w:tcPr>
            <w:tcW w:w="4536" w:type="dxa"/>
          </w:tcPr>
          <w:p w14:paraId="5AE19CC4" w14:textId="77777777" w:rsidR="00354521" w:rsidRDefault="008711F8" w:rsidP="006B10E0">
            <w:pPr>
              <w:ind w:firstLine="440"/>
            </w:pPr>
            <w:r>
              <w:t>Plague</w:t>
            </w:r>
          </w:p>
        </w:tc>
        <w:tc>
          <w:tcPr>
            <w:tcW w:w="1560" w:type="dxa"/>
          </w:tcPr>
          <w:p w14:paraId="5AE19CC5" w14:textId="77777777" w:rsidR="00354521" w:rsidRDefault="008711F8" w:rsidP="006B10E0">
            <w:pPr>
              <w:ind w:firstLine="440"/>
            </w:pPr>
            <w:r>
              <w:t>A20</w:t>
            </w:r>
          </w:p>
        </w:tc>
      </w:tr>
      <w:tr w:rsidR="00354521" w14:paraId="5AE19CCA" w14:textId="77777777">
        <w:tc>
          <w:tcPr>
            <w:tcW w:w="2268" w:type="dxa"/>
          </w:tcPr>
          <w:p w14:paraId="5AE19CC7" w14:textId="77777777" w:rsidR="00354521" w:rsidRDefault="008711F8" w:rsidP="006B10E0">
            <w:pPr>
              <w:ind w:firstLine="440"/>
            </w:pPr>
            <w:r>
              <w:t>021</w:t>
            </w:r>
          </w:p>
        </w:tc>
        <w:tc>
          <w:tcPr>
            <w:tcW w:w="4536" w:type="dxa"/>
          </w:tcPr>
          <w:p w14:paraId="5AE19CC8" w14:textId="77777777" w:rsidR="00354521" w:rsidRDefault="008711F8" w:rsidP="006B10E0">
            <w:pPr>
              <w:ind w:firstLine="440"/>
            </w:pPr>
            <w:r>
              <w:t>Tularemia</w:t>
            </w:r>
          </w:p>
        </w:tc>
        <w:tc>
          <w:tcPr>
            <w:tcW w:w="1560" w:type="dxa"/>
          </w:tcPr>
          <w:p w14:paraId="5AE19CC9" w14:textId="77777777" w:rsidR="00354521" w:rsidRDefault="008711F8" w:rsidP="006B10E0">
            <w:pPr>
              <w:ind w:firstLine="440"/>
            </w:pPr>
            <w:r>
              <w:t>A21</w:t>
            </w:r>
          </w:p>
        </w:tc>
      </w:tr>
      <w:tr w:rsidR="00354521" w14:paraId="5AE19CCE" w14:textId="77777777">
        <w:tc>
          <w:tcPr>
            <w:tcW w:w="2268" w:type="dxa"/>
          </w:tcPr>
          <w:p w14:paraId="5AE19CCB" w14:textId="77777777" w:rsidR="00354521" w:rsidRDefault="008711F8" w:rsidP="006B10E0">
            <w:pPr>
              <w:ind w:firstLine="440"/>
            </w:pPr>
            <w:r>
              <w:t>022</w:t>
            </w:r>
          </w:p>
        </w:tc>
        <w:tc>
          <w:tcPr>
            <w:tcW w:w="4536" w:type="dxa"/>
          </w:tcPr>
          <w:p w14:paraId="5AE19CCC" w14:textId="77777777" w:rsidR="00354521" w:rsidRDefault="008711F8" w:rsidP="006B10E0">
            <w:pPr>
              <w:ind w:firstLine="440"/>
            </w:pPr>
            <w:r>
              <w:t>Anthrax</w:t>
            </w:r>
          </w:p>
        </w:tc>
        <w:tc>
          <w:tcPr>
            <w:tcW w:w="1560" w:type="dxa"/>
          </w:tcPr>
          <w:p w14:paraId="5AE19CCD" w14:textId="77777777" w:rsidR="00354521" w:rsidRDefault="008711F8" w:rsidP="006B10E0">
            <w:pPr>
              <w:ind w:firstLine="440"/>
            </w:pPr>
            <w:r>
              <w:t>A22</w:t>
            </w:r>
          </w:p>
        </w:tc>
      </w:tr>
      <w:tr w:rsidR="00354521" w14:paraId="5AE19CD2" w14:textId="77777777">
        <w:tc>
          <w:tcPr>
            <w:tcW w:w="2268" w:type="dxa"/>
          </w:tcPr>
          <w:p w14:paraId="5AE19CCF" w14:textId="77777777" w:rsidR="00354521" w:rsidRDefault="008711F8" w:rsidP="006B10E0">
            <w:pPr>
              <w:ind w:firstLine="440"/>
            </w:pPr>
            <w:r>
              <w:t>023</w:t>
            </w:r>
          </w:p>
        </w:tc>
        <w:tc>
          <w:tcPr>
            <w:tcW w:w="4536" w:type="dxa"/>
          </w:tcPr>
          <w:p w14:paraId="5AE19CD0" w14:textId="77777777" w:rsidR="00354521" w:rsidRDefault="008711F8" w:rsidP="006B10E0">
            <w:pPr>
              <w:ind w:firstLine="440"/>
            </w:pPr>
            <w:r>
              <w:t>Brucellosis</w:t>
            </w:r>
          </w:p>
        </w:tc>
        <w:tc>
          <w:tcPr>
            <w:tcW w:w="1560" w:type="dxa"/>
          </w:tcPr>
          <w:p w14:paraId="5AE19CD1" w14:textId="77777777" w:rsidR="00354521" w:rsidRDefault="008711F8" w:rsidP="006B10E0">
            <w:pPr>
              <w:ind w:firstLine="440"/>
            </w:pPr>
            <w:r>
              <w:t>A23</w:t>
            </w:r>
          </w:p>
        </w:tc>
      </w:tr>
      <w:tr w:rsidR="00354521" w14:paraId="5AE19CD6" w14:textId="77777777">
        <w:tc>
          <w:tcPr>
            <w:tcW w:w="2268" w:type="dxa"/>
          </w:tcPr>
          <w:p w14:paraId="5AE19CD3" w14:textId="77777777" w:rsidR="00354521" w:rsidRDefault="008711F8" w:rsidP="006B10E0">
            <w:pPr>
              <w:ind w:firstLine="440"/>
            </w:pPr>
            <w:r>
              <w:t>024</w:t>
            </w:r>
          </w:p>
        </w:tc>
        <w:tc>
          <w:tcPr>
            <w:tcW w:w="4536" w:type="dxa"/>
          </w:tcPr>
          <w:p w14:paraId="5AE19CD4" w14:textId="77777777" w:rsidR="00354521" w:rsidRDefault="008711F8" w:rsidP="006B10E0">
            <w:pPr>
              <w:ind w:firstLine="440"/>
            </w:pPr>
            <w:r>
              <w:t>Glanders</w:t>
            </w:r>
          </w:p>
        </w:tc>
        <w:tc>
          <w:tcPr>
            <w:tcW w:w="1560" w:type="dxa"/>
          </w:tcPr>
          <w:p w14:paraId="5AE19CD5" w14:textId="77777777" w:rsidR="00354521" w:rsidRDefault="008711F8" w:rsidP="006B10E0">
            <w:pPr>
              <w:ind w:firstLine="440"/>
            </w:pPr>
            <w:r>
              <w:t>A24</w:t>
            </w:r>
          </w:p>
        </w:tc>
      </w:tr>
      <w:tr w:rsidR="00354521" w14:paraId="5AE19CDA" w14:textId="77777777">
        <w:tc>
          <w:tcPr>
            <w:tcW w:w="2268" w:type="dxa"/>
          </w:tcPr>
          <w:p w14:paraId="5AE19CD7" w14:textId="77777777" w:rsidR="00354521" w:rsidRDefault="008711F8" w:rsidP="006B10E0">
            <w:pPr>
              <w:ind w:firstLine="440"/>
            </w:pPr>
            <w:r>
              <w:t>025</w:t>
            </w:r>
          </w:p>
        </w:tc>
        <w:tc>
          <w:tcPr>
            <w:tcW w:w="4536" w:type="dxa"/>
          </w:tcPr>
          <w:p w14:paraId="5AE19CD8" w14:textId="77777777" w:rsidR="00354521" w:rsidRDefault="008711F8" w:rsidP="006B10E0">
            <w:pPr>
              <w:ind w:firstLine="440"/>
            </w:pPr>
            <w:r>
              <w:t>Melioidosis</w:t>
            </w:r>
          </w:p>
        </w:tc>
        <w:tc>
          <w:tcPr>
            <w:tcW w:w="1560" w:type="dxa"/>
          </w:tcPr>
          <w:p w14:paraId="5AE19CD9" w14:textId="77777777" w:rsidR="00354521" w:rsidRDefault="008711F8" w:rsidP="006B10E0">
            <w:pPr>
              <w:ind w:firstLine="440"/>
            </w:pPr>
            <w:r>
              <w:t>A24</w:t>
            </w:r>
          </w:p>
        </w:tc>
      </w:tr>
      <w:tr w:rsidR="00354521" w14:paraId="5AE19CDE" w14:textId="77777777">
        <w:tc>
          <w:tcPr>
            <w:tcW w:w="2268" w:type="dxa"/>
          </w:tcPr>
          <w:p w14:paraId="5AE19CDB" w14:textId="77777777" w:rsidR="00354521" w:rsidRDefault="008711F8" w:rsidP="006B10E0">
            <w:pPr>
              <w:ind w:firstLine="440"/>
            </w:pPr>
            <w:r>
              <w:t>026</w:t>
            </w:r>
          </w:p>
        </w:tc>
        <w:tc>
          <w:tcPr>
            <w:tcW w:w="4536" w:type="dxa"/>
          </w:tcPr>
          <w:p w14:paraId="5AE19CDC" w14:textId="77777777" w:rsidR="00354521" w:rsidRDefault="008711F8" w:rsidP="006B10E0">
            <w:pPr>
              <w:ind w:firstLine="440"/>
            </w:pPr>
            <w:r>
              <w:t>Rat-bite fever</w:t>
            </w:r>
          </w:p>
        </w:tc>
        <w:tc>
          <w:tcPr>
            <w:tcW w:w="1560" w:type="dxa"/>
          </w:tcPr>
          <w:p w14:paraId="5AE19CDD" w14:textId="77777777" w:rsidR="00354521" w:rsidRDefault="008711F8" w:rsidP="006B10E0">
            <w:pPr>
              <w:ind w:firstLine="440"/>
            </w:pPr>
            <w:r>
              <w:t>A25</w:t>
            </w:r>
          </w:p>
        </w:tc>
      </w:tr>
      <w:tr w:rsidR="00354521" w14:paraId="5AE19CE4" w14:textId="77777777">
        <w:tc>
          <w:tcPr>
            <w:tcW w:w="2268" w:type="dxa"/>
          </w:tcPr>
          <w:p w14:paraId="5AE19CDF" w14:textId="77777777" w:rsidR="00354521" w:rsidRDefault="008711F8" w:rsidP="006B10E0">
            <w:pPr>
              <w:ind w:firstLine="440"/>
            </w:pPr>
            <w:r>
              <w:t>027</w:t>
            </w:r>
          </w:p>
        </w:tc>
        <w:tc>
          <w:tcPr>
            <w:tcW w:w="4536" w:type="dxa"/>
          </w:tcPr>
          <w:p w14:paraId="5AE19CE0" w14:textId="77777777" w:rsidR="00354521" w:rsidRDefault="008711F8" w:rsidP="006B10E0">
            <w:pPr>
              <w:ind w:firstLine="440"/>
            </w:pPr>
            <w:r>
              <w:t>Other bacterial zoonoses</w:t>
            </w:r>
          </w:p>
        </w:tc>
        <w:tc>
          <w:tcPr>
            <w:tcW w:w="1560" w:type="dxa"/>
          </w:tcPr>
          <w:p w14:paraId="5AE19CE1" w14:textId="77777777" w:rsidR="00354521" w:rsidRDefault="008711F8" w:rsidP="006B10E0">
            <w:pPr>
              <w:ind w:firstLine="440"/>
            </w:pPr>
            <w:r>
              <w:t>A26</w:t>
            </w:r>
          </w:p>
          <w:p w14:paraId="5AE19CE2" w14:textId="77777777" w:rsidR="00354521" w:rsidRDefault="008711F8" w:rsidP="006B10E0">
            <w:pPr>
              <w:ind w:firstLine="440"/>
            </w:pPr>
            <w:r>
              <w:t>A28</w:t>
            </w:r>
          </w:p>
          <w:p w14:paraId="5AE19CE3" w14:textId="77777777" w:rsidR="00354521" w:rsidRDefault="008711F8" w:rsidP="006B10E0">
            <w:pPr>
              <w:ind w:firstLine="440"/>
            </w:pPr>
            <w:r>
              <w:lastRenderedPageBreak/>
              <w:t>A32</w:t>
            </w:r>
          </w:p>
        </w:tc>
      </w:tr>
      <w:tr w:rsidR="00354521" w14:paraId="5AE19CE8" w14:textId="77777777">
        <w:tc>
          <w:tcPr>
            <w:tcW w:w="2268" w:type="dxa"/>
          </w:tcPr>
          <w:p w14:paraId="5AE19CE5" w14:textId="77777777" w:rsidR="00354521" w:rsidRDefault="008711F8" w:rsidP="006B10E0">
            <w:pPr>
              <w:ind w:firstLine="440"/>
            </w:pPr>
            <w:r>
              <w:lastRenderedPageBreak/>
              <w:t>030</w:t>
            </w:r>
          </w:p>
        </w:tc>
        <w:tc>
          <w:tcPr>
            <w:tcW w:w="4536" w:type="dxa"/>
          </w:tcPr>
          <w:p w14:paraId="5AE19CE6" w14:textId="77777777" w:rsidR="00354521" w:rsidRDefault="008711F8" w:rsidP="006B10E0">
            <w:pPr>
              <w:ind w:firstLine="440"/>
            </w:pPr>
            <w:r>
              <w:t>Leprosy</w:t>
            </w:r>
          </w:p>
        </w:tc>
        <w:tc>
          <w:tcPr>
            <w:tcW w:w="1560" w:type="dxa"/>
          </w:tcPr>
          <w:p w14:paraId="5AE19CE7" w14:textId="77777777" w:rsidR="00354521" w:rsidRDefault="008711F8" w:rsidP="006B10E0">
            <w:pPr>
              <w:ind w:firstLine="440"/>
            </w:pPr>
            <w:r>
              <w:t>A30</w:t>
            </w:r>
          </w:p>
        </w:tc>
      </w:tr>
      <w:tr w:rsidR="00354521" w14:paraId="5AE19CEC" w14:textId="77777777">
        <w:tc>
          <w:tcPr>
            <w:tcW w:w="2268" w:type="dxa"/>
          </w:tcPr>
          <w:p w14:paraId="5AE19CE9" w14:textId="77777777" w:rsidR="00354521" w:rsidRDefault="008711F8" w:rsidP="006B10E0">
            <w:pPr>
              <w:ind w:firstLine="440"/>
            </w:pPr>
            <w:r>
              <w:t>031</w:t>
            </w:r>
          </w:p>
        </w:tc>
        <w:tc>
          <w:tcPr>
            <w:tcW w:w="4536" w:type="dxa"/>
          </w:tcPr>
          <w:p w14:paraId="5AE19CEA" w14:textId="77777777" w:rsidR="00354521" w:rsidRDefault="008711F8" w:rsidP="006B10E0">
            <w:pPr>
              <w:ind w:firstLine="440"/>
            </w:pPr>
            <w:r>
              <w:t>Other mycobacterial disease</w:t>
            </w:r>
          </w:p>
        </w:tc>
        <w:tc>
          <w:tcPr>
            <w:tcW w:w="1560" w:type="dxa"/>
          </w:tcPr>
          <w:p w14:paraId="5AE19CEB" w14:textId="77777777" w:rsidR="00354521" w:rsidRDefault="008711F8" w:rsidP="006B10E0">
            <w:pPr>
              <w:ind w:firstLine="440"/>
            </w:pPr>
            <w:r>
              <w:t>A31</w:t>
            </w:r>
          </w:p>
        </w:tc>
      </w:tr>
      <w:tr w:rsidR="00354521" w14:paraId="5AE19CF3" w14:textId="77777777">
        <w:tc>
          <w:tcPr>
            <w:tcW w:w="2268" w:type="dxa"/>
          </w:tcPr>
          <w:p w14:paraId="5AE19CED" w14:textId="77777777" w:rsidR="00354521" w:rsidRDefault="008711F8" w:rsidP="006B10E0">
            <w:pPr>
              <w:ind w:firstLine="440"/>
            </w:pPr>
            <w:r>
              <w:t>032</w:t>
            </w:r>
          </w:p>
        </w:tc>
        <w:tc>
          <w:tcPr>
            <w:tcW w:w="4536" w:type="dxa"/>
          </w:tcPr>
          <w:p w14:paraId="5AE19CEE" w14:textId="77777777" w:rsidR="00354521" w:rsidRDefault="008711F8" w:rsidP="006B10E0">
            <w:pPr>
              <w:ind w:firstLine="440"/>
            </w:pPr>
            <w:r>
              <w:t>Diphtheria</w:t>
            </w:r>
          </w:p>
        </w:tc>
        <w:tc>
          <w:tcPr>
            <w:tcW w:w="1560" w:type="dxa"/>
          </w:tcPr>
          <w:p w14:paraId="5AE19CEF" w14:textId="77777777" w:rsidR="00354521" w:rsidRDefault="008711F8" w:rsidP="006B10E0">
            <w:pPr>
              <w:ind w:firstLine="440"/>
            </w:pPr>
            <w:r>
              <w:t>A36</w:t>
            </w:r>
          </w:p>
          <w:p w14:paraId="5AE19CF0" w14:textId="77777777" w:rsidR="00354521" w:rsidRDefault="008711F8" w:rsidP="006B10E0">
            <w:pPr>
              <w:ind w:firstLine="440"/>
            </w:pPr>
            <w:r>
              <w:t>I41</w:t>
            </w:r>
          </w:p>
          <w:p w14:paraId="5AE19CF1" w14:textId="77777777" w:rsidR="00354521" w:rsidRDefault="008711F8" w:rsidP="006B10E0">
            <w:pPr>
              <w:ind w:firstLine="440"/>
            </w:pPr>
            <w:r>
              <w:t>K67</w:t>
            </w:r>
          </w:p>
          <w:p w14:paraId="5AE19CF2" w14:textId="77777777" w:rsidR="00354521" w:rsidRDefault="008711F8" w:rsidP="006B10E0">
            <w:pPr>
              <w:ind w:firstLine="440"/>
            </w:pPr>
            <w:r>
              <w:t>N33</w:t>
            </w:r>
          </w:p>
        </w:tc>
      </w:tr>
      <w:tr w:rsidR="00354521" w14:paraId="5AE19CF7" w14:textId="77777777">
        <w:tc>
          <w:tcPr>
            <w:tcW w:w="2268" w:type="dxa"/>
          </w:tcPr>
          <w:p w14:paraId="5AE19CF4" w14:textId="77777777" w:rsidR="00354521" w:rsidRDefault="008711F8" w:rsidP="006B10E0">
            <w:pPr>
              <w:ind w:firstLine="440"/>
            </w:pPr>
            <w:r>
              <w:t>033</w:t>
            </w:r>
          </w:p>
        </w:tc>
        <w:tc>
          <w:tcPr>
            <w:tcW w:w="4536" w:type="dxa"/>
          </w:tcPr>
          <w:p w14:paraId="5AE19CF5" w14:textId="77777777" w:rsidR="00354521" w:rsidRDefault="008711F8" w:rsidP="006B10E0">
            <w:pPr>
              <w:ind w:firstLine="440"/>
            </w:pPr>
            <w:r>
              <w:t>Whooping cough</w:t>
            </w:r>
          </w:p>
        </w:tc>
        <w:tc>
          <w:tcPr>
            <w:tcW w:w="1560" w:type="dxa"/>
          </w:tcPr>
          <w:p w14:paraId="5AE19CF6" w14:textId="77777777" w:rsidR="00354521" w:rsidRDefault="008711F8" w:rsidP="006B10E0">
            <w:pPr>
              <w:ind w:firstLine="440"/>
            </w:pPr>
            <w:r>
              <w:t>A37</w:t>
            </w:r>
          </w:p>
        </w:tc>
      </w:tr>
      <w:tr w:rsidR="00354521" w14:paraId="5AE19CFC" w14:textId="77777777">
        <w:tc>
          <w:tcPr>
            <w:tcW w:w="2268" w:type="dxa"/>
          </w:tcPr>
          <w:p w14:paraId="5AE19CF8" w14:textId="77777777" w:rsidR="00354521" w:rsidRDefault="008711F8" w:rsidP="006B10E0">
            <w:pPr>
              <w:ind w:firstLine="440"/>
            </w:pPr>
            <w:r>
              <w:t>034</w:t>
            </w:r>
          </w:p>
        </w:tc>
        <w:tc>
          <w:tcPr>
            <w:tcW w:w="4536" w:type="dxa"/>
          </w:tcPr>
          <w:p w14:paraId="5AE19CF9" w14:textId="77777777" w:rsidR="00354521" w:rsidRDefault="008711F8" w:rsidP="006B10E0">
            <w:pPr>
              <w:ind w:firstLine="440"/>
            </w:pPr>
            <w:r>
              <w:t>Streptococcal throat/scarlet fever</w:t>
            </w:r>
          </w:p>
        </w:tc>
        <w:tc>
          <w:tcPr>
            <w:tcW w:w="1560" w:type="dxa"/>
          </w:tcPr>
          <w:p w14:paraId="5AE19CFA" w14:textId="77777777" w:rsidR="00354521" w:rsidRDefault="008711F8" w:rsidP="006B10E0">
            <w:pPr>
              <w:ind w:firstLine="440"/>
            </w:pPr>
            <w:r>
              <w:t>A38</w:t>
            </w:r>
          </w:p>
          <w:p w14:paraId="5AE19CFB" w14:textId="77777777" w:rsidR="00354521" w:rsidRDefault="008711F8" w:rsidP="006B10E0">
            <w:pPr>
              <w:ind w:firstLine="440"/>
            </w:pPr>
            <w:r>
              <w:t>J02</w:t>
            </w:r>
          </w:p>
        </w:tc>
      </w:tr>
      <w:tr w:rsidR="00354521" w14:paraId="5AE19D00" w14:textId="77777777">
        <w:tc>
          <w:tcPr>
            <w:tcW w:w="2268" w:type="dxa"/>
          </w:tcPr>
          <w:p w14:paraId="5AE19CFD" w14:textId="77777777" w:rsidR="00354521" w:rsidRDefault="008711F8" w:rsidP="006B10E0">
            <w:pPr>
              <w:ind w:firstLine="440"/>
            </w:pPr>
            <w:r>
              <w:t>035</w:t>
            </w:r>
          </w:p>
        </w:tc>
        <w:tc>
          <w:tcPr>
            <w:tcW w:w="4536" w:type="dxa"/>
          </w:tcPr>
          <w:p w14:paraId="5AE19CFE" w14:textId="77777777" w:rsidR="00354521" w:rsidRDefault="008711F8" w:rsidP="006B10E0">
            <w:pPr>
              <w:ind w:firstLine="440"/>
            </w:pPr>
            <w:r>
              <w:t>Erysipelas</w:t>
            </w:r>
          </w:p>
        </w:tc>
        <w:tc>
          <w:tcPr>
            <w:tcW w:w="1560" w:type="dxa"/>
          </w:tcPr>
          <w:p w14:paraId="5AE19CFF" w14:textId="77777777" w:rsidR="00354521" w:rsidRDefault="008711F8" w:rsidP="006B10E0">
            <w:pPr>
              <w:ind w:firstLine="440"/>
            </w:pPr>
            <w:r>
              <w:t>A46</w:t>
            </w:r>
          </w:p>
        </w:tc>
      </w:tr>
      <w:tr w:rsidR="00354521" w14:paraId="5AE19D07" w14:textId="77777777">
        <w:tc>
          <w:tcPr>
            <w:tcW w:w="2268" w:type="dxa"/>
          </w:tcPr>
          <w:p w14:paraId="5AE19D01" w14:textId="77777777" w:rsidR="00354521" w:rsidRDefault="008711F8" w:rsidP="006B10E0">
            <w:pPr>
              <w:ind w:firstLine="440"/>
            </w:pPr>
            <w:r>
              <w:t>036</w:t>
            </w:r>
          </w:p>
        </w:tc>
        <w:tc>
          <w:tcPr>
            <w:tcW w:w="4536" w:type="dxa"/>
          </w:tcPr>
          <w:p w14:paraId="5AE19D02" w14:textId="77777777" w:rsidR="00354521" w:rsidRDefault="008711F8" w:rsidP="006B10E0">
            <w:pPr>
              <w:ind w:firstLine="440"/>
            </w:pPr>
            <w:r>
              <w:t>Meningococcal infection</w:t>
            </w:r>
          </w:p>
        </w:tc>
        <w:tc>
          <w:tcPr>
            <w:tcW w:w="1560" w:type="dxa"/>
          </w:tcPr>
          <w:p w14:paraId="5AE19D03" w14:textId="77777777" w:rsidR="00354521" w:rsidRDefault="008711F8" w:rsidP="006B10E0">
            <w:pPr>
              <w:ind w:firstLine="440"/>
            </w:pPr>
            <w:r>
              <w:t>A39</w:t>
            </w:r>
          </w:p>
          <w:p w14:paraId="5AE19D04" w14:textId="77777777" w:rsidR="00354521" w:rsidRDefault="008711F8" w:rsidP="006B10E0">
            <w:pPr>
              <w:ind w:firstLine="440"/>
            </w:pPr>
            <w:r>
              <w:t>G05</w:t>
            </w:r>
          </w:p>
          <w:p w14:paraId="5AE19D05" w14:textId="77777777" w:rsidR="00354521" w:rsidRDefault="008711F8" w:rsidP="006B10E0">
            <w:pPr>
              <w:ind w:firstLine="440"/>
            </w:pPr>
            <w:r>
              <w:t>H48</w:t>
            </w:r>
          </w:p>
          <w:p w14:paraId="5AE19D06" w14:textId="77777777" w:rsidR="00354521" w:rsidRDefault="008711F8" w:rsidP="006B10E0">
            <w:pPr>
              <w:ind w:firstLine="440"/>
            </w:pPr>
            <w:r>
              <w:t>M01</w:t>
            </w:r>
          </w:p>
        </w:tc>
      </w:tr>
      <w:tr w:rsidR="00354521" w14:paraId="5AE19D0B" w14:textId="77777777">
        <w:tc>
          <w:tcPr>
            <w:tcW w:w="2268" w:type="dxa"/>
          </w:tcPr>
          <w:p w14:paraId="5AE19D08" w14:textId="77777777" w:rsidR="00354521" w:rsidRDefault="008711F8" w:rsidP="006B10E0">
            <w:pPr>
              <w:ind w:firstLine="440"/>
            </w:pPr>
            <w:r>
              <w:t>037</w:t>
            </w:r>
          </w:p>
        </w:tc>
        <w:tc>
          <w:tcPr>
            <w:tcW w:w="4536" w:type="dxa"/>
          </w:tcPr>
          <w:p w14:paraId="5AE19D09" w14:textId="77777777" w:rsidR="00354521" w:rsidRDefault="008711F8" w:rsidP="006B10E0">
            <w:pPr>
              <w:ind w:firstLine="440"/>
            </w:pPr>
            <w:r>
              <w:t>Tetanus</w:t>
            </w:r>
          </w:p>
        </w:tc>
        <w:tc>
          <w:tcPr>
            <w:tcW w:w="1560" w:type="dxa"/>
          </w:tcPr>
          <w:p w14:paraId="5AE19D0A" w14:textId="77777777" w:rsidR="00354521" w:rsidRDefault="008711F8" w:rsidP="006B10E0">
            <w:pPr>
              <w:ind w:firstLine="440"/>
            </w:pPr>
            <w:r>
              <w:t>A35</w:t>
            </w:r>
          </w:p>
        </w:tc>
      </w:tr>
      <w:tr w:rsidR="00354521" w14:paraId="5AE19D10" w14:textId="77777777">
        <w:tc>
          <w:tcPr>
            <w:tcW w:w="2268" w:type="dxa"/>
          </w:tcPr>
          <w:p w14:paraId="5AE19D0C" w14:textId="77777777" w:rsidR="00354521" w:rsidRDefault="008711F8" w:rsidP="006B10E0">
            <w:pPr>
              <w:ind w:firstLine="440"/>
            </w:pPr>
            <w:r>
              <w:t>038</w:t>
            </w:r>
          </w:p>
        </w:tc>
        <w:tc>
          <w:tcPr>
            <w:tcW w:w="4536" w:type="dxa"/>
          </w:tcPr>
          <w:p w14:paraId="5AE19D0D" w14:textId="77777777" w:rsidR="00354521" w:rsidRDefault="008711F8" w:rsidP="006B10E0">
            <w:pPr>
              <w:ind w:firstLine="440"/>
            </w:pPr>
            <w:r>
              <w:t>Septicemia</w:t>
            </w:r>
          </w:p>
        </w:tc>
        <w:tc>
          <w:tcPr>
            <w:tcW w:w="1560" w:type="dxa"/>
          </w:tcPr>
          <w:p w14:paraId="5AE19D0E" w14:textId="77777777" w:rsidR="00354521" w:rsidRDefault="008711F8" w:rsidP="006B10E0">
            <w:pPr>
              <w:ind w:firstLine="440"/>
            </w:pPr>
            <w:r>
              <w:t>A40</w:t>
            </w:r>
          </w:p>
          <w:p w14:paraId="5AE19D0F" w14:textId="77777777" w:rsidR="00354521" w:rsidRDefault="008711F8" w:rsidP="006B10E0">
            <w:pPr>
              <w:ind w:firstLine="440"/>
            </w:pPr>
            <w:r>
              <w:t>A41</w:t>
            </w:r>
          </w:p>
        </w:tc>
      </w:tr>
      <w:tr w:rsidR="00354521" w14:paraId="5AE19D16" w14:textId="77777777">
        <w:tc>
          <w:tcPr>
            <w:tcW w:w="2268" w:type="dxa"/>
          </w:tcPr>
          <w:p w14:paraId="5AE19D11" w14:textId="77777777" w:rsidR="00354521" w:rsidRDefault="008711F8" w:rsidP="006B10E0">
            <w:pPr>
              <w:ind w:firstLine="440"/>
            </w:pPr>
            <w:r>
              <w:t>039</w:t>
            </w:r>
          </w:p>
        </w:tc>
        <w:tc>
          <w:tcPr>
            <w:tcW w:w="4536" w:type="dxa"/>
          </w:tcPr>
          <w:p w14:paraId="5AE19D12" w14:textId="77777777" w:rsidR="00354521" w:rsidRDefault="008711F8" w:rsidP="006B10E0">
            <w:pPr>
              <w:ind w:firstLine="440"/>
            </w:pPr>
            <w:r>
              <w:t>Actinomycotic infections</w:t>
            </w:r>
          </w:p>
        </w:tc>
        <w:tc>
          <w:tcPr>
            <w:tcW w:w="1560" w:type="dxa"/>
          </w:tcPr>
          <w:p w14:paraId="5AE19D13" w14:textId="77777777" w:rsidR="00354521" w:rsidRDefault="008711F8" w:rsidP="006B10E0">
            <w:pPr>
              <w:ind w:firstLine="440"/>
            </w:pPr>
            <w:r>
              <w:t>A42</w:t>
            </w:r>
          </w:p>
          <w:p w14:paraId="5AE19D14" w14:textId="77777777" w:rsidR="00354521" w:rsidRDefault="008711F8" w:rsidP="006B10E0">
            <w:pPr>
              <w:ind w:firstLine="440"/>
            </w:pPr>
            <w:r>
              <w:t>A43</w:t>
            </w:r>
          </w:p>
          <w:p w14:paraId="5AE19D15" w14:textId="77777777" w:rsidR="00354521" w:rsidRDefault="008711F8" w:rsidP="006B10E0">
            <w:pPr>
              <w:ind w:firstLine="440"/>
            </w:pPr>
            <w:r>
              <w:t>B47</w:t>
            </w:r>
          </w:p>
        </w:tc>
      </w:tr>
      <w:tr w:rsidR="00354521" w14:paraId="5AE19D1C" w14:textId="77777777">
        <w:tc>
          <w:tcPr>
            <w:tcW w:w="2268" w:type="dxa"/>
          </w:tcPr>
          <w:p w14:paraId="5AE19D17" w14:textId="77777777" w:rsidR="00354521" w:rsidRDefault="008711F8" w:rsidP="006B10E0">
            <w:pPr>
              <w:ind w:firstLine="440"/>
            </w:pPr>
            <w:r>
              <w:t>040</w:t>
            </w:r>
          </w:p>
        </w:tc>
        <w:tc>
          <w:tcPr>
            <w:tcW w:w="4536" w:type="dxa"/>
          </w:tcPr>
          <w:p w14:paraId="5AE19D18" w14:textId="77777777" w:rsidR="00354521" w:rsidRDefault="008711F8" w:rsidP="006B10E0">
            <w:pPr>
              <w:ind w:firstLine="440"/>
            </w:pPr>
            <w:r>
              <w:t>Other bacterial diseases</w:t>
            </w:r>
          </w:p>
        </w:tc>
        <w:tc>
          <w:tcPr>
            <w:tcW w:w="1560" w:type="dxa"/>
          </w:tcPr>
          <w:p w14:paraId="5AE19D19" w14:textId="77777777" w:rsidR="00354521" w:rsidRDefault="008711F8" w:rsidP="006B10E0">
            <w:pPr>
              <w:ind w:firstLine="440"/>
            </w:pPr>
            <w:r>
              <w:t>A48</w:t>
            </w:r>
          </w:p>
          <w:p w14:paraId="5AE19D1A" w14:textId="77777777" w:rsidR="00354521" w:rsidRDefault="008711F8" w:rsidP="006B10E0">
            <w:pPr>
              <w:ind w:firstLine="440"/>
            </w:pPr>
            <w:r>
              <w:t>K90</w:t>
            </w:r>
          </w:p>
          <w:p w14:paraId="5AE19D1B" w14:textId="77777777" w:rsidR="00354521" w:rsidRDefault="008711F8" w:rsidP="006B10E0">
            <w:pPr>
              <w:ind w:firstLine="440"/>
            </w:pPr>
            <w:r>
              <w:t>M60</w:t>
            </w:r>
          </w:p>
        </w:tc>
      </w:tr>
      <w:tr w:rsidR="00354521" w14:paraId="5AE19D21" w14:textId="77777777">
        <w:tc>
          <w:tcPr>
            <w:tcW w:w="2268" w:type="dxa"/>
          </w:tcPr>
          <w:p w14:paraId="5AE19D1D" w14:textId="77777777" w:rsidR="00354521" w:rsidRDefault="008711F8" w:rsidP="006B10E0">
            <w:pPr>
              <w:ind w:firstLine="440"/>
            </w:pPr>
            <w:r>
              <w:t>041</w:t>
            </w:r>
          </w:p>
        </w:tc>
        <w:tc>
          <w:tcPr>
            <w:tcW w:w="4536" w:type="dxa"/>
          </w:tcPr>
          <w:p w14:paraId="5AE19D1E" w14:textId="77777777" w:rsidR="00354521" w:rsidRDefault="008711F8" w:rsidP="006B10E0">
            <w:pPr>
              <w:ind w:firstLine="440"/>
            </w:pPr>
            <w:r>
              <w:t>Bacterial infection in other diseases not otherwise specified</w:t>
            </w:r>
          </w:p>
        </w:tc>
        <w:tc>
          <w:tcPr>
            <w:tcW w:w="1560" w:type="dxa"/>
          </w:tcPr>
          <w:p w14:paraId="5AE19D1F" w14:textId="77777777" w:rsidR="00354521" w:rsidRDefault="008711F8" w:rsidP="006B10E0">
            <w:pPr>
              <w:ind w:firstLine="440"/>
            </w:pPr>
            <w:r>
              <w:t>B95</w:t>
            </w:r>
          </w:p>
          <w:p w14:paraId="5AE19D20" w14:textId="77777777" w:rsidR="00354521" w:rsidRDefault="008711F8" w:rsidP="006B10E0">
            <w:pPr>
              <w:ind w:firstLine="440"/>
            </w:pPr>
            <w:r>
              <w:t>B96</w:t>
            </w:r>
          </w:p>
        </w:tc>
      </w:tr>
      <w:tr w:rsidR="00354521" w14:paraId="5AE19D25" w14:textId="77777777">
        <w:tc>
          <w:tcPr>
            <w:tcW w:w="2268" w:type="dxa"/>
          </w:tcPr>
          <w:p w14:paraId="5AE19D22" w14:textId="77777777" w:rsidR="00354521" w:rsidRDefault="008711F8" w:rsidP="006B10E0">
            <w:pPr>
              <w:ind w:firstLine="440"/>
            </w:pPr>
            <w:r>
              <w:t>090</w:t>
            </w:r>
          </w:p>
        </w:tc>
        <w:tc>
          <w:tcPr>
            <w:tcW w:w="4536" w:type="dxa"/>
          </w:tcPr>
          <w:p w14:paraId="5AE19D23" w14:textId="77777777" w:rsidR="00354521" w:rsidRDefault="008711F8" w:rsidP="006B10E0">
            <w:pPr>
              <w:ind w:firstLine="440"/>
            </w:pPr>
            <w:r>
              <w:t>Congenital syphilis</w:t>
            </w:r>
          </w:p>
        </w:tc>
        <w:tc>
          <w:tcPr>
            <w:tcW w:w="1560" w:type="dxa"/>
          </w:tcPr>
          <w:p w14:paraId="5AE19D24" w14:textId="77777777" w:rsidR="00354521" w:rsidRDefault="008711F8" w:rsidP="006B10E0">
            <w:pPr>
              <w:ind w:firstLine="440"/>
            </w:pPr>
            <w:r>
              <w:t>A50</w:t>
            </w:r>
          </w:p>
        </w:tc>
      </w:tr>
      <w:tr w:rsidR="00354521" w14:paraId="5AE19D30" w14:textId="77777777">
        <w:tc>
          <w:tcPr>
            <w:tcW w:w="2268" w:type="dxa"/>
          </w:tcPr>
          <w:p w14:paraId="5AE19D26" w14:textId="77777777" w:rsidR="00354521" w:rsidRDefault="008711F8" w:rsidP="006B10E0">
            <w:pPr>
              <w:ind w:firstLine="440"/>
            </w:pPr>
            <w:r>
              <w:t>091</w:t>
            </w:r>
          </w:p>
        </w:tc>
        <w:tc>
          <w:tcPr>
            <w:tcW w:w="4536" w:type="dxa"/>
          </w:tcPr>
          <w:p w14:paraId="5AE19D27" w14:textId="77777777" w:rsidR="00354521" w:rsidRDefault="008711F8" w:rsidP="006B10E0">
            <w:pPr>
              <w:ind w:firstLine="440"/>
            </w:pPr>
            <w:r>
              <w:t>Early symptomatic syphilis</w:t>
            </w:r>
          </w:p>
        </w:tc>
        <w:tc>
          <w:tcPr>
            <w:tcW w:w="1560" w:type="dxa"/>
          </w:tcPr>
          <w:p w14:paraId="5AE19D28" w14:textId="77777777" w:rsidR="00354521" w:rsidRDefault="008711F8" w:rsidP="006B10E0">
            <w:pPr>
              <w:ind w:firstLine="440"/>
            </w:pPr>
            <w:r>
              <w:t>A51</w:t>
            </w:r>
          </w:p>
          <w:p w14:paraId="5AE19D29" w14:textId="77777777" w:rsidR="00354521" w:rsidRDefault="008711F8" w:rsidP="006B10E0">
            <w:pPr>
              <w:ind w:firstLine="440"/>
            </w:pPr>
            <w:r>
              <w:t>R59</w:t>
            </w:r>
          </w:p>
          <w:p w14:paraId="5AE19D2A" w14:textId="77777777" w:rsidR="00354521" w:rsidRDefault="008711F8" w:rsidP="006B10E0">
            <w:pPr>
              <w:ind w:firstLine="440"/>
            </w:pPr>
            <w:r>
              <w:t>H22</w:t>
            </w:r>
          </w:p>
          <w:p w14:paraId="5AE19D2B" w14:textId="77777777" w:rsidR="00354521" w:rsidRDefault="008711F8" w:rsidP="006B10E0">
            <w:pPr>
              <w:ind w:firstLine="440"/>
            </w:pPr>
            <w:r>
              <w:t>H32</w:t>
            </w:r>
          </w:p>
          <w:p w14:paraId="5AE19D2C" w14:textId="77777777" w:rsidR="00354521" w:rsidRDefault="008711F8" w:rsidP="006B10E0">
            <w:pPr>
              <w:ind w:firstLine="440"/>
            </w:pPr>
            <w:r>
              <w:t>M90</w:t>
            </w:r>
          </w:p>
          <w:p w14:paraId="5AE19D2D" w14:textId="77777777" w:rsidR="00354521" w:rsidRDefault="008711F8" w:rsidP="006B10E0">
            <w:pPr>
              <w:ind w:firstLine="440"/>
            </w:pPr>
            <w:r>
              <w:t>K77</w:t>
            </w:r>
          </w:p>
          <w:p w14:paraId="5AE19D2E" w14:textId="77777777" w:rsidR="00354521" w:rsidRDefault="008711F8" w:rsidP="006B10E0">
            <w:pPr>
              <w:ind w:firstLine="440"/>
            </w:pPr>
            <w:r>
              <w:t>G01</w:t>
            </w:r>
          </w:p>
          <w:p w14:paraId="5AE19D2F" w14:textId="77777777" w:rsidR="00354521" w:rsidRDefault="008711F8" w:rsidP="006B10E0">
            <w:pPr>
              <w:ind w:firstLine="440"/>
            </w:pPr>
            <w:r>
              <w:t>L99</w:t>
            </w:r>
          </w:p>
        </w:tc>
      </w:tr>
      <w:tr w:rsidR="00354521" w14:paraId="5AE19D34" w14:textId="77777777">
        <w:tc>
          <w:tcPr>
            <w:tcW w:w="2268" w:type="dxa"/>
          </w:tcPr>
          <w:p w14:paraId="5AE19D31" w14:textId="77777777" w:rsidR="00354521" w:rsidRDefault="008711F8" w:rsidP="006B10E0">
            <w:pPr>
              <w:ind w:firstLine="440"/>
            </w:pPr>
            <w:r>
              <w:t>092</w:t>
            </w:r>
          </w:p>
        </w:tc>
        <w:tc>
          <w:tcPr>
            <w:tcW w:w="4536" w:type="dxa"/>
          </w:tcPr>
          <w:p w14:paraId="5AE19D32" w14:textId="77777777" w:rsidR="00354521" w:rsidRDefault="008711F8" w:rsidP="006B10E0">
            <w:pPr>
              <w:ind w:firstLine="440"/>
            </w:pPr>
            <w:r>
              <w:t>Early syphilis latent</w:t>
            </w:r>
          </w:p>
        </w:tc>
        <w:tc>
          <w:tcPr>
            <w:tcW w:w="1560" w:type="dxa"/>
          </w:tcPr>
          <w:p w14:paraId="5AE19D33" w14:textId="77777777" w:rsidR="00354521" w:rsidRDefault="008711F8" w:rsidP="006B10E0">
            <w:pPr>
              <w:ind w:firstLine="440"/>
            </w:pPr>
            <w:r>
              <w:t>A51</w:t>
            </w:r>
          </w:p>
        </w:tc>
      </w:tr>
      <w:tr w:rsidR="00354521" w14:paraId="5AE19D3C" w14:textId="77777777">
        <w:tc>
          <w:tcPr>
            <w:tcW w:w="2268" w:type="dxa"/>
          </w:tcPr>
          <w:p w14:paraId="5AE19D35" w14:textId="77777777" w:rsidR="00354521" w:rsidRDefault="008711F8" w:rsidP="006B10E0">
            <w:pPr>
              <w:ind w:firstLine="440"/>
            </w:pPr>
            <w:r>
              <w:t>093</w:t>
            </w:r>
          </w:p>
        </w:tc>
        <w:tc>
          <w:tcPr>
            <w:tcW w:w="4536" w:type="dxa"/>
          </w:tcPr>
          <w:p w14:paraId="5AE19D36" w14:textId="77777777" w:rsidR="00354521" w:rsidRDefault="008711F8" w:rsidP="006B10E0">
            <w:pPr>
              <w:ind w:firstLine="440"/>
            </w:pPr>
            <w:r>
              <w:t>Cardiovascular syphilis</w:t>
            </w:r>
          </w:p>
        </w:tc>
        <w:tc>
          <w:tcPr>
            <w:tcW w:w="1560" w:type="dxa"/>
          </w:tcPr>
          <w:p w14:paraId="5AE19D37" w14:textId="77777777" w:rsidR="00354521" w:rsidRDefault="008711F8" w:rsidP="006B10E0">
            <w:pPr>
              <w:ind w:firstLine="440"/>
            </w:pPr>
            <w:r>
              <w:t>A52</w:t>
            </w:r>
          </w:p>
          <w:p w14:paraId="5AE19D38" w14:textId="77777777" w:rsidR="00354521" w:rsidRDefault="008711F8" w:rsidP="006B10E0">
            <w:pPr>
              <w:ind w:firstLine="440"/>
            </w:pPr>
            <w:r>
              <w:t>I32</w:t>
            </w:r>
          </w:p>
          <w:p w14:paraId="5AE19D39" w14:textId="77777777" w:rsidR="00354521" w:rsidRDefault="008711F8" w:rsidP="006B10E0">
            <w:pPr>
              <w:ind w:firstLine="440"/>
            </w:pPr>
            <w:r>
              <w:t>I39</w:t>
            </w:r>
          </w:p>
          <w:p w14:paraId="5AE19D3A" w14:textId="77777777" w:rsidR="00354521" w:rsidRDefault="008711F8" w:rsidP="006B10E0">
            <w:pPr>
              <w:ind w:firstLine="440"/>
            </w:pPr>
            <w:r>
              <w:t>I41</w:t>
            </w:r>
          </w:p>
          <w:p w14:paraId="5AE19D3B" w14:textId="77777777" w:rsidR="00354521" w:rsidRDefault="008711F8" w:rsidP="006B10E0">
            <w:pPr>
              <w:ind w:firstLine="440"/>
            </w:pPr>
            <w:r>
              <w:t>I79</w:t>
            </w:r>
          </w:p>
        </w:tc>
      </w:tr>
      <w:tr w:rsidR="00354521" w14:paraId="5AE19D46" w14:textId="77777777">
        <w:tc>
          <w:tcPr>
            <w:tcW w:w="2268" w:type="dxa"/>
          </w:tcPr>
          <w:p w14:paraId="5AE19D3D" w14:textId="77777777" w:rsidR="00354521" w:rsidRDefault="008711F8" w:rsidP="006B10E0">
            <w:pPr>
              <w:ind w:firstLine="440"/>
            </w:pPr>
            <w:r>
              <w:t>094</w:t>
            </w:r>
          </w:p>
        </w:tc>
        <w:tc>
          <w:tcPr>
            <w:tcW w:w="4536" w:type="dxa"/>
          </w:tcPr>
          <w:p w14:paraId="5AE19D3E" w14:textId="77777777" w:rsidR="00354521" w:rsidRDefault="008711F8" w:rsidP="006B10E0">
            <w:pPr>
              <w:ind w:firstLine="440"/>
            </w:pPr>
            <w:r>
              <w:t>Neurosyphilis</w:t>
            </w:r>
          </w:p>
        </w:tc>
        <w:tc>
          <w:tcPr>
            <w:tcW w:w="1560" w:type="dxa"/>
          </w:tcPr>
          <w:p w14:paraId="5AE19D3F" w14:textId="77777777" w:rsidR="00354521" w:rsidRDefault="008711F8" w:rsidP="006B10E0">
            <w:pPr>
              <w:ind w:firstLine="440"/>
            </w:pPr>
            <w:r>
              <w:t>A52</w:t>
            </w:r>
          </w:p>
          <w:p w14:paraId="5AE19D40" w14:textId="77777777" w:rsidR="00354521" w:rsidRDefault="008711F8" w:rsidP="006B10E0">
            <w:pPr>
              <w:ind w:firstLine="440"/>
            </w:pPr>
            <w:r>
              <w:t>G01</w:t>
            </w:r>
          </w:p>
          <w:p w14:paraId="5AE19D41" w14:textId="77777777" w:rsidR="00354521" w:rsidRDefault="008711F8" w:rsidP="006B10E0">
            <w:pPr>
              <w:ind w:firstLine="440"/>
            </w:pPr>
            <w:r>
              <w:t>G05</w:t>
            </w:r>
          </w:p>
          <w:p w14:paraId="5AE19D42" w14:textId="77777777" w:rsidR="00354521" w:rsidRDefault="008711F8" w:rsidP="006B10E0">
            <w:pPr>
              <w:ind w:firstLine="440"/>
            </w:pPr>
            <w:r>
              <w:t>H32</w:t>
            </w:r>
          </w:p>
          <w:p w14:paraId="5AE19D43" w14:textId="77777777" w:rsidR="00354521" w:rsidRDefault="008711F8" w:rsidP="006B10E0">
            <w:pPr>
              <w:ind w:firstLine="440"/>
            </w:pPr>
            <w:r>
              <w:t>H48</w:t>
            </w:r>
          </w:p>
          <w:p w14:paraId="5AE19D44" w14:textId="77777777" w:rsidR="00354521" w:rsidRDefault="008711F8" w:rsidP="006B10E0">
            <w:pPr>
              <w:ind w:firstLine="440"/>
            </w:pPr>
            <w:r>
              <w:lastRenderedPageBreak/>
              <w:t>H94</w:t>
            </w:r>
          </w:p>
          <w:p w14:paraId="5AE19D45" w14:textId="77777777" w:rsidR="00354521" w:rsidRDefault="008711F8" w:rsidP="006B10E0">
            <w:pPr>
              <w:ind w:firstLine="440"/>
            </w:pPr>
            <w:r>
              <w:t>I60</w:t>
            </w:r>
          </w:p>
        </w:tc>
      </w:tr>
      <w:tr w:rsidR="00354521" w14:paraId="5AE19D52" w14:textId="77777777">
        <w:tc>
          <w:tcPr>
            <w:tcW w:w="2268" w:type="dxa"/>
          </w:tcPr>
          <w:p w14:paraId="5AE19D47" w14:textId="77777777" w:rsidR="00354521" w:rsidRDefault="008711F8" w:rsidP="006B10E0">
            <w:pPr>
              <w:ind w:firstLine="440"/>
            </w:pPr>
            <w:r>
              <w:lastRenderedPageBreak/>
              <w:t>095</w:t>
            </w:r>
          </w:p>
        </w:tc>
        <w:tc>
          <w:tcPr>
            <w:tcW w:w="4536" w:type="dxa"/>
          </w:tcPr>
          <w:p w14:paraId="5AE19D48" w14:textId="77777777" w:rsidR="00354521" w:rsidRDefault="008711F8" w:rsidP="006B10E0">
            <w:pPr>
              <w:ind w:firstLine="440"/>
            </w:pPr>
            <w:r>
              <w:t>Other late symptomatic syphilis</w:t>
            </w:r>
          </w:p>
        </w:tc>
        <w:tc>
          <w:tcPr>
            <w:tcW w:w="1560" w:type="dxa"/>
          </w:tcPr>
          <w:p w14:paraId="5AE19D49" w14:textId="77777777" w:rsidR="00354521" w:rsidRDefault="008711F8" w:rsidP="006B10E0">
            <w:pPr>
              <w:ind w:firstLine="440"/>
            </w:pPr>
            <w:r>
              <w:t>A52</w:t>
            </w:r>
          </w:p>
          <w:p w14:paraId="5AE19D4A" w14:textId="77777777" w:rsidR="00354521" w:rsidRDefault="008711F8" w:rsidP="006B10E0">
            <w:pPr>
              <w:ind w:firstLine="440"/>
            </w:pPr>
            <w:r>
              <w:t>H19</w:t>
            </w:r>
          </w:p>
          <w:p w14:paraId="5AE19D4B" w14:textId="77777777" w:rsidR="00354521" w:rsidRDefault="008711F8" w:rsidP="006B10E0">
            <w:pPr>
              <w:ind w:firstLine="440"/>
            </w:pPr>
            <w:r>
              <w:t>J99</w:t>
            </w:r>
          </w:p>
          <w:p w14:paraId="5AE19D4C" w14:textId="77777777" w:rsidR="00354521" w:rsidRDefault="008711F8" w:rsidP="006B10E0">
            <w:pPr>
              <w:ind w:firstLine="440"/>
            </w:pPr>
            <w:r>
              <w:t>K67</w:t>
            </w:r>
          </w:p>
          <w:p w14:paraId="5AE19D4D" w14:textId="77777777" w:rsidR="00354521" w:rsidRDefault="008711F8" w:rsidP="006B10E0">
            <w:pPr>
              <w:ind w:firstLine="440"/>
            </w:pPr>
            <w:r>
              <w:t>K77</w:t>
            </w:r>
          </w:p>
          <w:p w14:paraId="5AE19D4E" w14:textId="77777777" w:rsidR="00354521" w:rsidRDefault="008711F8" w:rsidP="006B10E0">
            <w:pPr>
              <w:ind w:firstLine="440"/>
            </w:pPr>
            <w:r>
              <w:t>N29</w:t>
            </w:r>
          </w:p>
          <w:p w14:paraId="5AE19D4F" w14:textId="77777777" w:rsidR="00354521" w:rsidRDefault="008711F8" w:rsidP="006B10E0">
            <w:pPr>
              <w:ind w:firstLine="440"/>
            </w:pPr>
            <w:r>
              <w:t>M63</w:t>
            </w:r>
          </w:p>
          <w:p w14:paraId="5AE19D50" w14:textId="77777777" w:rsidR="00354521" w:rsidRDefault="008711F8" w:rsidP="006B10E0">
            <w:pPr>
              <w:ind w:firstLine="440"/>
            </w:pPr>
            <w:r>
              <w:t xml:space="preserve">M68 </w:t>
            </w:r>
          </w:p>
          <w:p w14:paraId="5AE19D51" w14:textId="77777777" w:rsidR="00354521" w:rsidRDefault="008711F8" w:rsidP="006B10E0">
            <w:pPr>
              <w:ind w:firstLine="440"/>
            </w:pPr>
            <w:r>
              <w:t>M90</w:t>
            </w:r>
          </w:p>
        </w:tc>
      </w:tr>
      <w:tr w:rsidR="00354521" w14:paraId="5AE19D56" w14:textId="77777777">
        <w:tc>
          <w:tcPr>
            <w:tcW w:w="2268" w:type="dxa"/>
          </w:tcPr>
          <w:p w14:paraId="5AE19D53" w14:textId="77777777" w:rsidR="00354521" w:rsidRDefault="008711F8" w:rsidP="006B10E0">
            <w:pPr>
              <w:ind w:firstLine="440"/>
            </w:pPr>
            <w:r>
              <w:t>096</w:t>
            </w:r>
          </w:p>
        </w:tc>
        <w:tc>
          <w:tcPr>
            <w:tcW w:w="4536" w:type="dxa"/>
          </w:tcPr>
          <w:p w14:paraId="5AE19D54" w14:textId="77777777" w:rsidR="00354521" w:rsidRDefault="008711F8" w:rsidP="006B10E0">
            <w:pPr>
              <w:ind w:firstLine="440"/>
            </w:pPr>
            <w:r>
              <w:t>Late syphilis latent</w:t>
            </w:r>
          </w:p>
        </w:tc>
        <w:tc>
          <w:tcPr>
            <w:tcW w:w="1560" w:type="dxa"/>
          </w:tcPr>
          <w:p w14:paraId="5AE19D55" w14:textId="77777777" w:rsidR="00354521" w:rsidRDefault="008711F8" w:rsidP="006B10E0">
            <w:pPr>
              <w:ind w:firstLine="440"/>
            </w:pPr>
            <w:r>
              <w:t>A52</w:t>
            </w:r>
          </w:p>
        </w:tc>
      </w:tr>
      <w:tr w:rsidR="00354521" w14:paraId="5AE19D5B" w14:textId="77777777">
        <w:tc>
          <w:tcPr>
            <w:tcW w:w="2268" w:type="dxa"/>
          </w:tcPr>
          <w:p w14:paraId="5AE19D57" w14:textId="77777777" w:rsidR="00354521" w:rsidRDefault="008711F8" w:rsidP="006B10E0">
            <w:pPr>
              <w:ind w:firstLine="440"/>
            </w:pPr>
            <w:r>
              <w:t>097</w:t>
            </w:r>
          </w:p>
        </w:tc>
        <w:tc>
          <w:tcPr>
            <w:tcW w:w="4536" w:type="dxa"/>
          </w:tcPr>
          <w:p w14:paraId="5AE19D58" w14:textId="77777777" w:rsidR="00354521" w:rsidRDefault="008711F8" w:rsidP="006B10E0">
            <w:pPr>
              <w:ind w:firstLine="440"/>
            </w:pPr>
            <w:r>
              <w:t>Other and unspecified syphilis</w:t>
            </w:r>
          </w:p>
        </w:tc>
        <w:tc>
          <w:tcPr>
            <w:tcW w:w="1560" w:type="dxa"/>
          </w:tcPr>
          <w:p w14:paraId="5AE19D59" w14:textId="77777777" w:rsidR="00354521" w:rsidRDefault="008711F8" w:rsidP="006B10E0">
            <w:pPr>
              <w:ind w:firstLine="440"/>
            </w:pPr>
            <w:r>
              <w:t>A52</w:t>
            </w:r>
          </w:p>
          <w:p w14:paraId="5AE19D5A" w14:textId="77777777" w:rsidR="00354521" w:rsidRDefault="008711F8" w:rsidP="006B10E0">
            <w:pPr>
              <w:ind w:firstLine="440"/>
            </w:pPr>
            <w:r>
              <w:t>A53</w:t>
            </w:r>
          </w:p>
        </w:tc>
      </w:tr>
      <w:tr w:rsidR="00354521" w14:paraId="5AE19D6B" w14:textId="77777777">
        <w:tc>
          <w:tcPr>
            <w:tcW w:w="2268" w:type="dxa"/>
          </w:tcPr>
          <w:p w14:paraId="5AE19D5C" w14:textId="77777777" w:rsidR="00354521" w:rsidRDefault="008711F8" w:rsidP="006B10E0">
            <w:pPr>
              <w:ind w:firstLine="440"/>
            </w:pPr>
            <w:r>
              <w:t>098</w:t>
            </w:r>
          </w:p>
        </w:tc>
        <w:tc>
          <w:tcPr>
            <w:tcW w:w="4536" w:type="dxa"/>
          </w:tcPr>
          <w:p w14:paraId="5AE19D5D" w14:textId="77777777" w:rsidR="00354521" w:rsidRDefault="008711F8" w:rsidP="006B10E0">
            <w:pPr>
              <w:ind w:firstLine="440"/>
            </w:pPr>
            <w:r>
              <w:t>Gonococcal infections</w:t>
            </w:r>
          </w:p>
        </w:tc>
        <w:tc>
          <w:tcPr>
            <w:tcW w:w="1560" w:type="dxa"/>
          </w:tcPr>
          <w:p w14:paraId="5AE19D5E" w14:textId="77777777" w:rsidR="00354521" w:rsidRDefault="008711F8" w:rsidP="006B10E0">
            <w:pPr>
              <w:ind w:firstLine="440"/>
            </w:pPr>
            <w:r>
              <w:t>A54</w:t>
            </w:r>
          </w:p>
          <w:p w14:paraId="5AE19D5F" w14:textId="77777777" w:rsidR="00354521" w:rsidRDefault="008711F8" w:rsidP="006B10E0">
            <w:pPr>
              <w:ind w:firstLine="440"/>
            </w:pPr>
            <w:r>
              <w:t>N30</w:t>
            </w:r>
          </w:p>
          <w:p w14:paraId="5AE19D60" w14:textId="77777777" w:rsidR="00354521" w:rsidRDefault="008711F8" w:rsidP="006B10E0">
            <w:pPr>
              <w:ind w:firstLine="440"/>
            </w:pPr>
            <w:r>
              <w:t>N33</w:t>
            </w:r>
          </w:p>
          <w:p w14:paraId="5AE19D61" w14:textId="77777777" w:rsidR="00354521" w:rsidRDefault="008711F8" w:rsidP="006B10E0">
            <w:pPr>
              <w:ind w:firstLine="440"/>
            </w:pPr>
            <w:r>
              <w:t>N39</w:t>
            </w:r>
          </w:p>
          <w:p w14:paraId="5AE19D62" w14:textId="77777777" w:rsidR="00354521" w:rsidRDefault="008711F8" w:rsidP="006B10E0">
            <w:pPr>
              <w:ind w:firstLine="440"/>
            </w:pPr>
            <w:r>
              <w:t>N51</w:t>
            </w:r>
          </w:p>
          <w:p w14:paraId="5AE19D63" w14:textId="77777777" w:rsidR="00354521" w:rsidRDefault="008711F8" w:rsidP="006B10E0">
            <w:pPr>
              <w:ind w:firstLine="440"/>
            </w:pPr>
            <w:r>
              <w:t>N72</w:t>
            </w:r>
          </w:p>
          <w:p w14:paraId="5AE19D64" w14:textId="77777777" w:rsidR="00354521" w:rsidRDefault="008711F8" w:rsidP="006B10E0">
            <w:pPr>
              <w:ind w:firstLine="440"/>
            </w:pPr>
            <w:r>
              <w:t>N74</w:t>
            </w:r>
          </w:p>
          <w:p w14:paraId="5AE19D65" w14:textId="77777777" w:rsidR="00354521" w:rsidRDefault="008711F8" w:rsidP="006B10E0">
            <w:pPr>
              <w:ind w:firstLine="440"/>
            </w:pPr>
            <w:r>
              <w:t>H19</w:t>
            </w:r>
          </w:p>
          <w:p w14:paraId="5AE19D66" w14:textId="77777777" w:rsidR="00354521" w:rsidRDefault="008711F8" w:rsidP="006B10E0">
            <w:pPr>
              <w:ind w:firstLine="440"/>
            </w:pPr>
            <w:r>
              <w:t>G01</w:t>
            </w:r>
          </w:p>
          <w:p w14:paraId="5AE19D67" w14:textId="77777777" w:rsidR="00354521" w:rsidRDefault="008711F8" w:rsidP="006B10E0">
            <w:pPr>
              <w:ind w:firstLine="440"/>
            </w:pPr>
            <w:r>
              <w:t>I32</w:t>
            </w:r>
          </w:p>
          <w:p w14:paraId="5AE19D68" w14:textId="77777777" w:rsidR="00354521" w:rsidRDefault="008711F8" w:rsidP="006B10E0">
            <w:pPr>
              <w:ind w:firstLine="440"/>
            </w:pPr>
            <w:r>
              <w:t>I39</w:t>
            </w:r>
          </w:p>
          <w:p w14:paraId="5AE19D69" w14:textId="77777777" w:rsidR="00354521" w:rsidRDefault="008711F8" w:rsidP="006B10E0">
            <w:pPr>
              <w:ind w:firstLine="440"/>
            </w:pPr>
            <w:r>
              <w:t>I52</w:t>
            </w:r>
          </w:p>
          <w:p w14:paraId="5AE19D6A" w14:textId="77777777" w:rsidR="00354521" w:rsidRDefault="008711F8" w:rsidP="006B10E0">
            <w:pPr>
              <w:ind w:firstLine="440"/>
            </w:pPr>
            <w:r>
              <w:t>K67</w:t>
            </w:r>
          </w:p>
        </w:tc>
      </w:tr>
      <w:tr w:rsidR="00354521" w14:paraId="5AE19D70" w14:textId="77777777">
        <w:tc>
          <w:tcPr>
            <w:tcW w:w="2268" w:type="dxa"/>
          </w:tcPr>
          <w:p w14:paraId="5AE19D6C" w14:textId="77777777" w:rsidR="00354521" w:rsidRDefault="008711F8" w:rsidP="006B10E0">
            <w:pPr>
              <w:ind w:firstLine="440"/>
            </w:pPr>
            <w:r>
              <w:t>100</w:t>
            </w:r>
          </w:p>
        </w:tc>
        <w:tc>
          <w:tcPr>
            <w:tcW w:w="4536" w:type="dxa"/>
          </w:tcPr>
          <w:p w14:paraId="5AE19D6D" w14:textId="77777777" w:rsidR="00354521" w:rsidRDefault="008711F8" w:rsidP="006B10E0">
            <w:pPr>
              <w:ind w:firstLine="440"/>
            </w:pPr>
            <w:r>
              <w:t>Leptospirosis</w:t>
            </w:r>
          </w:p>
        </w:tc>
        <w:tc>
          <w:tcPr>
            <w:tcW w:w="1560" w:type="dxa"/>
          </w:tcPr>
          <w:p w14:paraId="5AE19D6E" w14:textId="77777777" w:rsidR="00354521" w:rsidRDefault="008711F8" w:rsidP="006B10E0">
            <w:pPr>
              <w:ind w:firstLine="440"/>
            </w:pPr>
            <w:r>
              <w:t>A27</w:t>
            </w:r>
          </w:p>
          <w:p w14:paraId="5AE19D6F" w14:textId="77777777" w:rsidR="00354521" w:rsidRDefault="008711F8" w:rsidP="006B10E0">
            <w:pPr>
              <w:ind w:firstLine="440"/>
            </w:pPr>
            <w:r>
              <w:t>G01</w:t>
            </w:r>
          </w:p>
        </w:tc>
      </w:tr>
      <w:tr w:rsidR="00354521" w14:paraId="5AE19D74" w14:textId="77777777">
        <w:tc>
          <w:tcPr>
            <w:tcW w:w="2268" w:type="dxa"/>
          </w:tcPr>
          <w:p w14:paraId="5AE19D71" w14:textId="77777777" w:rsidR="00354521" w:rsidRDefault="008711F8" w:rsidP="006B10E0">
            <w:pPr>
              <w:ind w:firstLine="440"/>
            </w:pPr>
            <w:r>
              <w:t>101</w:t>
            </w:r>
          </w:p>
        </w:tc>
        <w:tc>
          <w:tcPr>
            <w:tcW w:w="4536" w:type="dxa"/>
          </w:tcPr>
          <w:p w14:paraId="5AE19D72" w14:textId="77777777" w:rsidR="00354521" w:rsidRDefault="008711F8" w:rsidP="006B10E0">
            <w:pPr>
              <w:ind w:firstLine="440"/>
            </w:pPr>
            <w:r>
              <w:t>Vincent’s angina</w:t>
            </w:r>
          </w:p>
        </w:tc>
        <w:tc>
          <w:tcPr>
            <w:tcW w:w="1560" w:type="dxa"/>
          </w:tcPr>
          <w:p w14:paraId="5AE19D73" w14:textId="77777777" w:rsidR="00354521" w:rsidRDefault="008711F8" w:rsidP="006B10E0">
            <w:pPr>
              <w:ind w:firstLine="440"/>
            </w:pPr>
            <w:r>
              <w:t>A69</w:t>
            </w:r>
          </w:p>
        </w:tc>
      </w:tr>
      <w:tr w:rsidR="00354521" w14:paraId="5AE19D78" w14:textId="77777777">
        <w:tc>
          <w:tcPr>
            <w:tcW w:w="2268" w:type="dxa"/>
          </w:tcPr>
          <w:p w14:paraId="5AE19D75" w14:textId="77777777" w:rsidR="00354521" w:rsidRDefault="008711F8" w:rsidP="006B10E0">
            <w:pPr>
              <w:ind w:firstLine="440"/>
            </w:pPr>
            <w:r>
              <w:t>102</w:t>
            </w:r>
          </w:p>
        </w:tc>
        <w:tc>
          <w:tcPr>
            <w:tcW w:w="4536" w:type="dxa"/>
          </w:tcPr>
          <w:p w14:paraId="5AE19D76" w14:textId="77777777" w:rsidR="00354521" w:rsidRDefault="008711F8" w:rsidP="006B10E0">
            <w:pPr>
              <w:ind w:firstLine="440"/>
            </w:pPr>
            <w:r>
              <w:t>Yaws</w:t>
            </w:r>
          </w:p>
        </w:tc>
        <w:tc>
          <w:tcPr>
            <w:tcW w:w="1560" w:type="dxa"/>
          </w:tcPr>
          <w:p w14:paraId="5AE19D77" w14:textId="77777777" w:rsidR="00354521" w:rsidRDefault="008711F8" w:rsidP="006B10E0">
            <w:pPr>
              <w:ind w:firstLine="440"/>
            </w:pPr>
            <w:r>
              <w:t>A66</w:t>
            </w:r>
          </w:p>
        </w:tc>
      </w:tr>
      <w:tr w:rsidR="00354521" w14:paraId="5AE19D7C" w14:textId="77777777">
        <w:tc>
          <w:tcPr>
            <w:tcW w:w="2268" w:type="dxa"/>
          </w:tcPr>
          <w:p w14:paraId="5AE19D79" w14:textId="77777777" w:rsidR="00354521" w:rsidRDefault="008711F8" w:rsidP="006B10E0">
            <w:pPr>
              <w:ind w:firstLine="440"/>
            </w:pPr>
            <w:r>
              <w:t>103</w:t>
            </w:r>
          </w:p>
        </w:tc>
        <w:tc>
          <w:tcPr>
            <w:tcW w:w="4536" w:type="dxa"/>
          </w:tcPr>
          <w:p w14:paraId="5AE19D7A" w14:textId="77777777" w:rsidR="00354521" w:rsidRDefault="008711F8" w:rsidP="006B10E0">
            <w:pPr>
              <w:ind w:firstLine="440"/>
            </w:pPr>
            <w:r>
              <w:t>Pinta</w:t>
            </w:r>
          </w:p>
        </w:tc>
        <w:tc>
          <w:tcPr>
            <w:tcW w:w="1560" w:type="dxa"/>
          </w:tcPr>
          <w:p w14:paraId="5AE19D7B" w14:textId="77777777" w:rsidR="00354521" w:rsidRDefault="008711F8" w:rsidP="006B10E0">
            <w:pPr>
              <w:ind w:firstLine="440"/>
            </w:pPr>
            <w:r>
              <w:t>A67</w:t>
            </w:r>
          </w:p>
        </w:tc>
      </w:tr>
      <w:tr w:rsidR="00354521" w14:paraId="5AE19D81" w14:textId="77777777">
        <w:tc>
          <w:tcPr>
            <w:tcW w:w="2268" w:type="dxa"/>
          </w:tcPr>
          <w:p w14:paraId="5AE19D7D" w14:textId="77777777" w:rsidR="00354521" w:rsidRDefault="008711F8" w:rsidP="006B10E0">
            <w:pPr>
              <w:ind w:firstLine="440"/>
            </w:pPr>
            <w:r>
              <w:t>104</w:t>
            </w:r>
          </w:p>
        </w:tc>
        <w:tc>
          <w:tcPr>
            <w:tcW w:w="4536" w:type="dxa"/>
          </w:tcPr>
          <w:p w14:paraId="5AE19D7E" w14:textId="77777777" w:rsidR="00354521" w:rsidRDefault="008711F8" w:rsidP="006B10E0">
            <w:pPr>
              <w:ind w:firstLine="440"/>
            </w:pPr>
            <w:r>
              <w:t>Other spirochetal infection</w:t>
            </w:r>
          </w:p>
        </w:tc>
        <w:tc>
          <w:tcPr>
            <w:tcW w:w="1560" w:type="dxa"/>
          </w:tcPr>
          <w:p w14:paraId="5AE19D7F" w14:textId="77777777" w:rsidR="00354521" w:rsidRDefault="008711F8" w:rsidP="006B10E0">
            <w:pPr>
              <w:ind w:firstLine="440"/>
            </w:pPr>
            <w:r>
              <w:t>A65</w:t>
            </w:r>
          </w:p>
          <w:p w14:paraId="5AE19D80" w14:textId="77777777" w:rsidR="00354521" w:rsidRDefault="008711F8" w:rsidP="006B10E0">
            <w:pPr>
              <w:ind w:firstLine="440"/>
            </w:pPr>
            <w:r>
              <w:t>A69</w:t>
            </w:r>
          </w:p>
        </w:tc>
      </w:tr>
      <w:tr w:rsidR="00354521" w14:paraId="5AE19D85" w14:textId="77777777">
        <w:tc>
          <w:tcPr>
            <w:tcW w:w="2268" w:type="dxa"/>
          </w:tcPr>
          <w:p w14:paraId="5AE19D82" w14:textId="77777777" w:rsidR="00354521" w:rsidRDefault="008711F8" w:rsidP="006B10E0">
            <w:pPr>
              <w:ind w:firstLine="440"/>
            </w:pPr>
            <w:r>
              <w:t>110</w:t>
            </w:r>
          </w:p>
        </w:tc>
        <w:tc>
          <w:tcPr>
            <w:tcW w:w="4536" w:type="dxa"/>
          </w:tcPr>
          <w:p w14:paraId="5AE19D83" w14:textId="77777777" w:rsidR="00354521" w:rsidRDefault="008711F8" w:rsidP="006B10E0">
            <w:pPr>
              <w:ind w:firstLine="440"/>
            </w:pPr>
            <w:r>
              <w:t>Dermatophytosis</w:t>
            </w:r>
          </w:p>
        </w:tc>
        <w:tc>
          <w:tcPr>
            <w:tcW w:w="1560" w:type="dxa"/>
          </w:tcPr>
          <w:p w14:paraId="5AE19D84" w14:textId="77777777" w:rsidR="00354521" w:rsidRDefault="008711F8" w:rsidP="006B10E0">
            <w:pPr>
              <w:ind w:firstLine="440"/>
            </w:pPr>
            <w:r>
              <w:t>B35</w:t>
            </w:r>
          </w:p>
        </w:tc>
      </w:tr>
      <w:tr w:rsidR="00354521" w14:paraId="5AE19D89" w14:textId="77777777">
        <w:tc>
          <w:tcPr>
            <w:tcW w:w="2268" w:type="dxa"/>
          </w:tcPr>
          <w:p w14:paraId="5AE19D86" w14:textId="77777777" w:rsidR="00354521" w:rsidRDefault="008711F8" w:rsidP="006B10E0">
            <w:pPr>
              <w:ind w:firstLine="440"/>
            </w:pPr>
            <w:r>
              <w:t>111</w:t>
            </w:r>
          </w:p>
        </w:tc>
        <w:tc>
          <w:tcPr>
            <w:tcW w:w="4536" w:type="dxa"/>
          </w:tcPr>
          <w:p w14:paraId="5AE19D87" w14:textId="77777777" w:rsidR="00354521" w:rsidRDefault="008711F8" w:rsidP="006B10E0">
            <w:pPr>
              <w:ind w:firstLine="440"/>
            </w:pPr>
            <w:r>
              <w:t>Dermatomycosis not otherwise classified or specified</w:t>
            </w:r>
          </w:p>
        </w:tc>
        <w:tc>
          <w:tcPr>
            <w:tcW w:w="1560" w:type="dxa"/>
          </w:tcPr>
          <w:p w14:paraId="5AE19D88" w14:textId="77777777" w:rsidR="00354521" w:rsidRDefault="008711F8" w:rsidP="006B10E0">
            <w:pPr>
              <w:ind w:firstLine="440"/>
            </w:pPr>
            <w:r>
              <w:t>B36</w:t>
            </w:r>
          </w:p>
        </w:tc>
      </w:tr>
      <w:tr w:rsidR="00354521" w14:paraId="5AE19D8F" w14:textId="77777777">
        <w:tc>
          <w:tcPr>
            <w:tcW w:w="2268" w:type="dxa"/>
          </w:tcPr>
          <w:p w14:paraId="5AE19D8A" w14:textId="77777777" w:rsidR="00354521" w:rsidRDefault="008711F8" w:rsidP="006B10E0">
            <w:pPr>
              <w:ind w:firstLine="440"/>
            </w:pPr>
            <w:r>
              <w:t>112</w:t>
            </w:r>
          </w:p>
        </w:tc>
        <w:tc>
          <w:tcPr>
            <w:tcW w:w="4536" w:type="dxa"/>
          </w:tcPr>
          <w:p w14:paraId="5AE19D8B" w14:textId="77777777" w:rsidR="00354521" w:rsidRDefault="008711F8" w:rsidP="006B10E0">
            <w:pPr>
              <w:ind w:firstLine="440"/>
            </w:pPr>
            <w:r>
              <w:t>Candidiasis</w:t>
            </w:r>
          </w:p>
        </w:tc>
        <w:tc>
          <w:tcPr>
            <w:tcW w:w="1560" w:type="dxa"/>
          </w:tcPr>
          <w:p w14:paraId="5AE19D8C" w14:textId="77777777" w:rsidR="00354521" w:rsidRDefault="008711F8" w:rsidP="006B10E0">
            <w:pPr>
              <w:ind w:firstLine="440"/>
            </w:pPr>
            <w:r>
              <w:t>A09</w:t>
            </w:r>
          </w:p>
          <w:p w14:paraId="5AE19D8D" w14:textId="77777777" w:rsidR="00354521" w:rsidRDefault="008711F8" w:rsidP="006B10E0">
            <w:pPr>
              <w:ind w:firstLine="440"/>
            </w:pPr>
            <w:r>
              <w:t>B37</w:t>
            </w:r>
          </w:p>
          <w:p w14:paraId="5AE19D8E" w14:textId="77777777" w:rsidR="00354521" w:rsidRDefault="008711F8" w:rsidP="006B10E0">
            <w:pPr>
              <w:ind w:firstLine="440"/>
            </w:pPr>
            <w:r>
              <w:t>H60</w:t>
            </w:r>
          </w:p>
        </w:tc>
      </w:tr>
      <w:tr w:rsidR="00354521" w14:paraId="5AE19D93" w14:textId="77777777">
        <w:tc>
          <w:tcPr>
            <w:tcW w:w="2268" w:type="dxa"/>
          </w:tcPr>
          <w:p w14:paraId="5AE19D90" w14:textId="77777777" w:rsidR="00354521" w:rsidRDefault="008711F8" w:rsidP="006B10E0">
            <w:pPr>
              <w:ind w:firstLine="440"/>
            </w:pPr>
            <w:r>
              <w:t>114</w:t>
            </w:r>
          </w:p>
        </w:tc>
        <w:tc>
          <w:tcPr>
            <w:tcW w:w="4536" w:type="dxa"/>
          </w:tcPr>
          <w:p w14:paraId="5AE19D91" w14:textId="77777777" w:rsidR="00354521" w:rsidRDefault="008711F8" w:rsidP="006B10E0">
            <w:pPr>
              <w:ind w:firstLine="440"/>
            </w:pPr>
            <w:r>
              <w:t>Coccidioidomycosis</w:t>
            </w:r>
          </w:p>
        </w:tc>
        <w:tc>
          <w:tcPr>
            <w:tcW w:w="1560" w:type="dxa"/>
          </w:tcPr>
          <w:p w14:paraId="5AE19D92" w14:textId="77777777" w:rsidR="00354521" w:rsidRDefault="008711F8" w:rsidP="006B10E0">
            <w:pPr>
              <w:ind w:firstLine="440"/>
            </w:pPr>
            <w:r>
              <w:t>B38</w:t>
            </w:r>
          </w:p>
        </w:tc>
      </w:tr>
      <w:tr w:rsidR="00354521" w14:paraId="5AE19D9C" w14:textId="77777777">
        <w:tc>
          <w:tcPr>
            <w:tcW w:w="2268" w:type="dxa"/>
          </w:tcPr>
          <w:p w14:paraId="5AE19D94" w14:textId="77777777" w:rsidR="00354521" w:rsidRDefault="008711F8" w:rsidP="006B10E0">
            <w:pPr>
              <w:ind w:firstLine="440"/>
            </w:pPr>
            <w:r>
              <w:t>115</w:t>
            </w:r>
          </w:p>
        </w:tc>
        <w:tc>
          <w:tcPr>
            <w:tcW w:w="4536" w:type="dxa"/>
          </w:tcPr>
          <w:p w14:paraId="5AE19D95" w14:textId="77777777" w:rsidR="00354521" w:rsidRDefault="008711F8" w:rsidP="006B10E0">
            <w:pPr>
              <w:ind w:firstLine="440"/>
            </w:pPr>
            <w:r>
              <w:t>Histoplasmosis</w:t>
            </w:r>
          </w:p>
        </w:tc>
        <w:tc>
          <w:tcPr>
            <w:tcW w:w="1560" w:type="dxa"/>
          </w:tcPr>
          <w:p w14:paraId="5AE19D96" w14:textId="77777777" w:rsidR="00354521" w:rsidRDefault="008711F8" w:rsidP="006B10E0">
            <w:pPr>
              <w:ind w:firstLine="440"/>
            </w:pPr>
            <w:r>
              <w:t>B39</w:t>
            </w:r>
          </w:p>
          <w:p w14:paraId="5AE19D97" w14:textId="77777777" w:rsidR="00354521" w:rsidRDefault="008711F8" w:rsidP="006B10E0">
            <w:pPr>
              <w:ind w:firstLine="440"/>
            </w:pPr>
            <w:r>
              <w:t>G02</w:t>
            </w:r>
          </w:p>
          <w:p w14:paraId="5AE19D98" w14:textId="77777777" w:rsidR="00354521" w:rsidRDefault="008711F8" w:rsidP="006B10E0">
            <w:pPr>
              <w:ind w:firstLine="440"/>
            </w:pPr>
            <w:r>
              <w:t>H36</w:t>
            </w:r>
          </w:p>
          <w:p w14:paraId="5AE19D99" w14:textId="77777777" w:rsidR="00354521" w:rsidRDefault="008711F8" w:rsidP="006B10E0">
            <w:pPr>
              <w:ind w:firstLine="440"/>
            </w:pPr>
            <w:r>
              <w:t>I32</w:t>
            </w:r>
          </w:p>
          <w:p w14:paraId="5AE19D9A" w14:textId="77777777" w:rsidR="00354521" w:rsidRDefault="008711F8" w:rsidP="006B10E0">
            <w:pPr>
              <w:ind w:firstLine="440"/>
            </w:pPr>
            <w:r>
              <w:t>I39</w:t>
            </w:r>
          </w:p>
          <w:p w14:paraId="5AE19D9B" w14:textId="77777777" w:rsidR="00354521" w:rsidRDefault="008711F8" w:rsidP="006B10E0">
            <w:pPr>
              <w:ind w:firstLine="440"/>
            </w:pPr>
            <w:r>
              <w:lastRenderedPageBreak/>
              <w:t>J99</w:t>
            </w:r>
          </w:p>
        </w:tc>
      </w:tr>
      <w:tr w:rsidR="00354521" w14:paraId="5AE19DA2" w14:textId="77777777">
        <w:tc>
          <w:tcPr>
            <w:tcW w:w="2268" w:type="dxa"/>
          </w:tcPr>
          <w:p w14:paraId="5AE19D9D" w14:textId="77777777" w:rsidR="00354521" w:rsidRDefault="008711F8" w:rsidP="006B10E0">
            <w:pPr>
              <w:ind w:firstLine="440"/>
            </w:pPr>
            <w:r>
              <w:lastRenderedPageBreak/>
              <w:t>116</w:t>
            </w:r>
          </w:p>
        </w:tc>
        <w:tc>
          <w:tcPr>
            <w:tcW w:w="4536" w:type="dxa"/>
          </w:tcPr>
          <w:p w14:paraId="5AE19D9E" w14:textId="77777777" w:rsidR="00354521" w:rsidRDefault="008711F8" w:rsidP="006B10E0">
            <w:pPr>
              <w:ind w:firstLine="440"/>
            </w:pPr>
            <w:proofErr w:type="spellStart"/>
            <w:r>
              <w:t>Blastomycotic</w:t>
            </w:r>
            <w:proofErr w:type="spellEnd"/>
            <w:r>
              <w:t xml:space="preserve"> infection</w:t>
            </w:r>
          </w:p>
        </w:tc>
        <w:tc>
          <w:tcPr>
            <w:tcW w:w="1560" w:type="dxa"/>
          </w:tcPr>
          <w:p w14:paraId="5AE19D9F" w14:textId="77777777" w:rsidR="00354521" w:rsidRDefault="008711F8" w:rsidP="006B10E0">
            <w:pPr>
              <w:ind w:firstLine="440"/>
            </w:pPr>
            <w:r>
              <w:t>B40</w:t>
            </w:r>
          </w:p>
          <w:p w14:paraId="5AE19DA0" w14:textId="77777777" w:rsidR="00354521" w:rsidRDefault="008711F8" w:rsidP="006B10E0">
            <w:pPr>
              <w:ind w:firstLine="440"/>
            </w:pPr>
            <w:r>
              <w:t>B41</w:t>
            </w:r>
          </w:p>
          <w:p w14:paraId="5AE19DA1" w14:textId="77777777" w:rsidR="00354521" w:rsidRDefault="008711F8" w:rsidP="006B10E0">
            <w:pPr>
              <w:ind w:firstLine="440"/>
            </w:pPr>
            <w:r>
              <w:t>B48</w:t>
            </w:r>
          </w:p>
        </w:tc>
      </w:tr>
      <w:tr w:rsidR="00354521" w14:paraId="5AE19DAC" w14:textId="77777777">
        <w:tc>
          <w:tcPr>
            <w:tcW w:w="2268" w:type="dxa"/>
          </w:tcPr>
          <w:p w14:paraId="5AE19DA3" w14:textId="77777777" w:rsidR="00354521" w:rsidRDefault="008711F8" w:rsidP="006B10E0">
            <w:pPr>
              <w:ind w:firstLine="440"/>
            </w:pPr>
            <w:r>
              <w:t>117</w:t>
            </w:r>
          </w:p>
        </w:tc>
        <w:tc>
          <w:tcPr>
            <w:tcW w:w="4536" w:type="dxa"/>
          </w:tcPr>
          <w:p w14:paraId="5AE19DA4" w14:textId="77777777" w:rsidR="00354521" w:rsidRDefault="008711F8" w:rsidP="006B10E0">
            <w:pPr>
              <w:ind w:firstLine="440"/>
            </w:pPr>
            <w:r>
              <w:t>Other mycoses</w:t>
            </w:r>
          </w:p>
        </w:tc>
        <w:tc>
          <w:tcPr>
            <w:tcW w:w="1560" w:type="dxa"/>
          </w:tcPr>
          <w:p w14:paraId="5AE19DA5" w14:textId="77777777" w:rsidR="00354521" w:rsidRDefault="008711F8" w:rsidP="006B10E0">
            <w:pPr>
              <w:ind w:firstLine="440"/>
            </w:pPr>
            <w:r>
              <w:t>B42</w:t>
            </w:r>
          </w:p>
          <w:p w14:paraId="5AE19DA6" w14:textId="77777777" w:rsidR="00354521" w:rsidRDefault="008711F8" w:rsidP="006B10E0">
            <w:pPr>
              <w:ind w:firstLine="440"/>
            </w:pPr>
            <w:r>
              <w:t>B43</w:t>
            </w:r>
          </w:p>
          <w:p w14:paraId="5AE19DA7" w14:textId="77777777" w:rsidR="00354521" w:rsidRDefault="008711F8" w:rsidP="006B10E0">
            <w:pPr>
              <w:ind w:firstLine="440"/>
            </w:pPr>
            <w:r>
              <w:t>B44</w:t>
            </w:r>
          </w:p>
          <w:p w14:paraId="5AE19DA8" w14:textId="77777777" w:rsidR="00354521" w:rsidRDefault="008711F8" w:rsidP="006B10E0">
            <w:pPr>
              <w:ind w:firstLine="440"/>
            </w:pPr>
            <w:r>
              <w:t>B45</w:t>
            </w:r>
          </w:p>
          <w:p w14:paraId="5AE19DA9" w14:textId="77777777" w:rsidR="00354521" w:rsidRDefault="008711F8" w:rsidP="006B10E0">
            <w:pPr>
              <w:ind w:firstLine="440"/>
            </w:pPr>
            <w:r>
              <w:t>B46</w:t>
            </w:r>
          </w:p>
          <w:p w14:paraId="5AE19DAA" w14:textId="77777777" w:rsidR="00354521" w:rsidRDefault="008711F8" w:rsidP="006B10E0">
            <w:pPr>
              <w:ind w:firstLine="440"/>
            </w:pPr>
            <w:r>
              <w:t>B47</w:t>
            </w:r>
          </w:p>
          <w:p w14:paraId="5AE19DAB" w14:textId="77777777" w:rsidR="00354521" w:rsidRDefault="008711F8" w:rsidP="006B10E0">
            <w:pPr>
              <w:ind w:firstLine="440"/>
            </w:pPr>
            <w:r>
              <w:t>B48</w:t>
            </w:r>
          </w:p>
        </w:tc>
      </w:tr>
      <w:tr w:rsidR="00354521" w14:paraId="5AE19DB0" w14:textId="77777777">
        <w:tc>
          <w:tcPr>
            <w:tcW w:w="2268" w:type="dxa"/>
          </w:tcPr>
          <w:p w14:paraId="5AE19DAD" w14:textId="77777777" w:rsidR="00354521" w:rsidRDefault="008711F8" w:rsidP="006B10E0">
            <w:pPr>
              <w:ind w:firstLine="440"/>
            </w:pPr>
            <w:r>
              <w:t>118</w:t>
            </w:r>
          </w:p>
        </w:tc>
        <w:tc>
          <w:tcPr>
            <w:tcW w:w="4536" w:type="dxa"/>
          </w:tcPr>
          <w:p w14:paraId="5AE19DAE" w14:textId="77777777" w:rsidR="00354521" w:rsidRDefault="008711F8" w:rsidP="006B10E0">
            <w:pPr>
              <w:ind w:firstLine="440"/>
            </w:pPr>
            <w:r>
              <w:t>Opportunistic mycoses</w:t>
            </w:r>
          </w:p>
        </w:tc>
        <w:tc>
          <w:tcPr>
            <w:tcW w:w="1560" w:type="dxa"/>
          </w:tcPr>
          <w:p w14:paraId="5AE19DAF" w14:textId="77777777" w:rsidR="00354521" w:rsidRDefault="008711F8" w:rsidP="006B10E0">
            <w:pPr>
              <w:ind w:firstLine="440"/>
            </w:pPr>
            <w:r>
              <w:t>B48</w:t>
            </w:r>
          </w:p>
        </w:tc>
      </w:tr>
      <w:tr w:rsidR="00354521" w14:paraId="5AE19DB4" w14:textId="77777777">
        <w:tc>
          <w:tcPr>
            <w:tcW w:w="2268" w:type="dxa"/>
          </w:tcPr>
          <w:p w14:paraId="5AE19DB1" w14:textId="77777777" w:rsidR="00354521" w:rsidRDefault="008711F8" w:rsidP="006B10E0">
            <w:pPr>
              <w:ind w:firstLine="440"/>
            </w:pPr>
            <w:r>
              <w:t>320</w:t>
            </w:r>
          </w:p>
        </w:tc>
        <w:tc>
          <w:tcPr>
            <w:tcW w:w="4536" w:type="dxa"/>
          </w:tcPr>
          <w:p w14:paraId="5AE19DB2" w14:textId="77777777" w:rsidR="00354521" w:rsidRDefault="008711F8" w:rsidP="006B10E0">
            <w:pPr>
              <w:ind w:firstLine="440"/>
            </w:pPr>
            <w:r>
              <w:t>Bacterial meningitis</w:t>
            </w:r>
          </w:p>
        </w:tc>
        <w:tc>
          <w:tcPr>
            <w:tcW w:w="1560" w:type="dxa"/>
          </w:tcPr>
          <w:p w14:paraId="5AE19DB3" w14:textId="77777777" w:rsidR="00354521" w:rsidRDefault="008711F8" w:rsidP="006B10E0">
            <w:pPr>
              <w:ind w:firstLine="440"/>
            </w:pPr>
            <w:r>
              <w:t>G00</w:t>
            </w:r>
          </w:p>
        </w:tc>
      </w:tr>
      <w:tr w:rsidR="00354521" w14:paraId="5AE19DB9" w14:textId="77777777">
        <w:tc>
          <w:tcPr>
            <w:tcW w:w="2268" w:type="dxa"/>
          </w:tcPr>
          <w:p w14:paraId="5AE19DB5" w14:textId="77777777" w:rsidR="00354521" w:rsidRDefault="008711F8" w:rsidP="006B10E0">
            <w:pPr>
              <w:ind w:firstLine="440"/>
            </w:pPr>
            <w:r>
              <w:t>322</w:t>
            </w:r>
          </w:p>
        </w:tc>
        <w:tc>
          <w:tcPr>
            <w:tcW w:w="4536" w:type="dxa"/>
          </w:tcPr>
          <w:p w14:paraId="5AE19DB6" w14:textId="77777777" w:rsidR="00354521" w:rsidRDefault="008711F8" w:rsidP="006B10E0">
            <w:pPr>
              <w:ind w:firstLine="440"/>
            </w:pPr>
            <w:r>
              <w:t>Meningitis, unspecified</w:t>
            </w:r>
          </w:p>
        </w:tc>
        <w:tc>
          <w:tcPr>
            <w:tcW w:w="1560" w:type="dxa"/>
          </w:tcPr>
          <w:p w14:paraId="5AE19DB7" w14:textId="77777777" w:rsidR="00354521" w:rsidRDefault="008711F8" w:rsidP="006B10E0">
            <w:pPr>
              <w:ind w:firstLine="440"/>
            </w:pPr>
            <w:r>
              <w:t>G03</w:t>
            </w:r>
          </w:p>
          <w:p w14:paraId="5AE19DB8" w14:textId="77777777" w:rsidR="00354521" w:rsidRDefault="008711F8" w:rsidP="006B10E0">
            <w:pPr>
              <w:ind w:firstLine="440"/>
            </w:pPr>
            <w:r>
              <w:t>G05</w:t>
            </w:r>
          </w:p>
        </w:tc>
      </w:tr>
      <w:tr w:rsidR="00354521" w14:paraId="5AE19DBD" w14:textId="77777777">
        <w:tc>
          <w:tcPr>
            <w:tcW w:w="2268" w:type="dxa"/>
          </w:tcPr>
          <w:p w14:paraId="5AE19DBA" w14:textId="77777777" w:rsidR="00354521" w:rsidRDefault="008711F8" w:rsidP="006B10E0">
            <w:pPr>
              <w:ind w:firstLine="440"/>
            </w:pPr>
            <w:r>
              <w:t>324</w:t>
            </w:r>
          </w:p>
        </w:tc>
        <w:tc>
          <w:tcPr>
            <w:tcW w:w="4536" w:type="dxa"/>
          </w:tcPr>
          <w:p w14:paraId="5AE19DBB" w14:textId="77777777" w:rsidR="00354521" w:rsidRDefault="008711F8" w:rsidP="006B10E0">
            <w:pPr>
              <w:ind w:firstLine="440"/>
            </w:pPr>
            <w:r>
              <w:t>Central nervous system abscess</w:t>
            </w:r>
          </w:p>
        </w:tc>
        <w:tc>
          <w:tcPr>
            <w:tcW w:w="1560" w:type="dxa"/>
          </w:tcPr>
          <w:p w14:paraId="5AE19DBC" w14:textId="77777777" w:rsidR="00354521" w:rsidRDefault="008711F8" w:rsidP="006B10E0">
            <w:pPr>
              <w:ind w:firstLine="440"/>
            </w:pPr>
            <w:r>
              <w:t>G06</w:t>
            </w:r>
          </w:p>
        </w:tc>
      </w:tr>
      <w:tr w:rsidR="00354521" w14:paraId="5AE19DC1" w14:textId="77777777">
        <w:tc>
          <w:tcPr>
            <w:tcW w:w="2268" w:type="dxa"/>
          </w:tcPr>
          <w:p w14:paraId="5AE19DBE" w14:textId="77777777" w:rsidR="00354521" w:rsidRDefault="008711F8" w:rsidP="006B10E0">
            <w:pPr>
              <w:ind w:firstLine="440"/>
            </w:pPr>
            <w:r>
              <w:t>325</w:t>
            </w:r>
          </w:p>
        </w:tc>
        <w:tc>
          <w:tcPr>
            <w:tcW w:w="4536" w:type="dxa"/>
          </w:tcPr>
          <w:p w14:paraId="5AE19DBF" w14:textId="77777777" w:rsidR="00354521" w:rsidRDefault="008711F8" w:rsidP="006B10E0">
            <w:pPr>
              <w:ind w:firstLine="440"/>
            </w:pPr>
            <w:r>
              <w:t>Phlebitis of intracranial sinus</w:t>
            </w:r>
          </w:p>
        </w:tc>
        <w:tc>
          <w:tcPr>
            <w:tcW w:w="1560" w:type="dxa"/>
          </w:tcPr>
          <w:p w14:paraId="5AE19DC0" w14:textId="77777777" w:rsidR="00354521" w:rsidRDefault="008711F8" w:rsidP="006B10E0">
            <w:pPr>
              <w:ind w:firstLine="440"/>
            </w:pPr>
            <w:r>
              <w:t>G08</w:t>
            </w:r>
          </w:p>
        </w:tc>
      </w:tr>
      <w:tr w:rsidR="00354521" w14:paraId="5AE19DC6" w14:textId="77777777">
        <w:tc>
          <w:tcPr>
            <w:tcW w:w="2268" w:type="dxa"/>
          </w:tcPr>
          <w:p w14:paraId="5AE19DC2" w14:textId="77777777" w:rsidR="00354521" w:rsidRDefault="008711F8" w:rsidP="006B10E0">
            <w:pPr>
              <w:ind w:firstLine="440"/>
            </w:pPr>
            <w:r>
              <w:t>420</w:t>
            </w:r>
          </w:p>
        </w:tc>
        <w:tc>
          <w:tcPr>
            <w:tcW w:w="4536" w:type="dxa"/>
          </w:tcPr>
          <w:p w14:paraId="5AE19DC3" w14:textId="77777777" w:rsidR="00354521" w:rsidRDefault="008711F8" w:rsidP="006B10E0">
            <w:pPr>
              <w:ind w:firstLine="440"/>
            </w:pPr>
            <w:r>
              <w:t>Acute pericarditis</w:t>
            </w:r>
          </w:p>
        </w:tc>
        <w:tc>
          <w:tcPr>
            <w:tcW w:w="1560" w:type="dxa"/>
          </w:tcPr>
          <w:p w14:paraId="5AE19DC4" w14:textId="77777777" w:rsidR="00354521" w:rsidRDefault="008711F8" w:rsidP="006B10E0">
            <w:pPr>
              <w:ind w:firstLine="440"/>
            </w:pPr>
            <w:r>
              <w:t>I30</w:t>
            </w:r>
          </w:p>
          <w:p w14:paraId="5AE19DC5" w14:textId="77777777" w:rsidR="00354521" w:rsidRDefault="008711F8" w:rsidP="006B10E0">
            <w:pPr>
              <w:ind w:firstLine="440"/>
            </w:pPr>
            <w:r>
              <w:t>I32</w:t>
            </w:r>
          </w:p>
        </w:tc>
      </w:tr>
      <w:tr w:rsidR="00354521" w14:paraId="5AE19DCB" w14:textId="77777777">
        <w:tc>
          <w:tcPr>
            <w:tcW w:w="2268" w:type="dxa"/>
          </w:tcPr>
          <w:p w14:paraId="5AE19DC7" w14:textId="77777777" w:rsidR="00354521" w:rsidRDefault="008711F8" w:rsidP="006B10E0">
            <w:pPr>
              <w:ind w:firstLine="440"/>
            </w:pPr>
            <w:r>
              <w:t>421</w:t>
            </w:r>
          </w:p>
        </w:tc>
        <w:tc>
          <w:tcPr>
            <w:tcW w:w="4536" w:type="dxa"/>
          </w:tcPr>
          <w:p w14:paraId="5AE19DC8" w14:textId="77777777" w:rsidR="00354521" w:rsidRDefault="008711F8" w:rsidP="006B10E0">
            <w:pPr>
              <w:ind w:firstLine="440"/>
            </w:pPr>
            <w:r>
              <w:t>Acute or subacute endocarditis</w:t>
            </w:r>
          </w:p>
        </w:tc>
        <w:tc>
          <w:tcPr>
            <w:tcW w:w="1560" w:type="dxa"/>
          </w:tcPr>
          <w:p w14:paraId="5AE19DC9" w14:textId="77777777" w:rsidR="00354521" w:rsidRDefault="008711F8" w:rsidP="006B10E0">
            <w:pPr>
              <w:ind w:firstLine="440"/>
            </w:pPr>
            <w:r>
              <w:t>I33</w:t>
            </w:r>
          </w:p>
          <w:p w14:paraId="5AE19DCA" w14:textId="77777777" w:rsidR="00354521" w:rsidRDefault="008711F8" w:rsidP="006B10E0">
            <w:pPr>
              <w:ind w:firstLine="440"/>
            </w:pPr>
            <w:r>
              <w:t>I39</w:t>
            </w:r>
          </w:p>
        </w:tc>
      </w:tr>
      <w:tr w:rsidR="00354521" w14:paraId="5AE19DCF" w14:textId="77777777">
        <w:tc>
          <w:tcPr>
            <w:tcW w:w="2268" w:type="dxa"/>
          </w:tcPr>
          <w:p w14:paraId="5AE19DCC" w14:textId="77777777" w:rsidR="00354521" w:rsidRDefault="008711F8" w:rsidP="006B10E0">
            <w:pPr>
              <w:ind w:firstLine="440"/>
            </w:pPr>
            <w:r>
              <w:t>451</w:t>
            </w:r>
          </w:p>
        </w:tc>
        <w:tc>
          <w:tcPr>
            <w:tcW w:w="4536" w:type="dxa"/>
          </w:tcPr>
          <w:p w14:paraId="5AE19DCD" w14:textId="77777777" w:rsidR="00354521" w:rsidRDefault="008711F8" w:rsidP="006B10E0">
            <w:pPr>
              <w:ind w:firstLine="440"/>
            </w:pPr>
            <w:r>
              <w:t>Thrombophlebitis</w:t>
            </w:r>
          </w:p>
        </w:tc>
        <w:tc>
          <w:tcPr>
            <w:tcW w:w="1560" w:type="dxa"/>
          </w:tcPr>
          <w:p w14:paraId="5AE19DCE" w14:textId="77777777" w:rsidR="00354521" w:rsidRDefault="008711F8" w:rsidP="006B10E0">
            <w:pPr>
              <w:ind w:firstLine="440"/>
            </w:pPr>
            <w:r>
              <w:t>I80</w:t>
            </w:r>
          </w:p>
        </w:tc>
      </w:tr>
      <w:tr w:rsidR="00354521" w14:paraId="5AE19DD3" w14:textId="77777777">
        <w:tc>
          <w:tcPr>
            <w:tcW w:w="2268" w:type="dxa"/>
          </w:tcPr>
          <w:p w14:paraId="5AE19DD0" w14:textId="77777777" w:rsidR="00354521" w:rsidRDefault="008711F8" w:rsidP="006B10E0">
            <w:pPr>
              <w:ind w:firstLine="440"/>
            </w:pPr>
            <w:r>
              <w:t>461</w:t>
            </w:r>
          </w:p>
        </w:tc>
        <w:tc>
          <w:tcPr>
            <w:tcW w:w="4536" w:type="dxa"/>
          </w:tcPr>
          <w:p w14:paraId="5AE19DD1" w14:textId="77777777" w:rsidR="00354521" w:rsidRDefault="008711F8" w:rsidP="006B10E0">
            <w:pPr>
              <w:ind w:firstLine="440"/>
            </w:pPr>
            <w:r>
              <w:t>Acute sinusitis</w:t>
            </w:r>
          </w:p>
        </w:tc>
        <w:tc>
          <w:tcPr>
            <w:tcW w:w="1560" w:type="dxa"/>
          </w:tcPr>
          <w:p w14:paraId="5AE19DD2" w14:textId="77777777" w:rsidR="00354521" w:rsidRDefault="008711F8" w:rsidP="006B10E0">
            <w:pPr>
              <w:ind w:firstLine="440"/>
            </w:pPr>
            <w:r>
              <w:t>J01</w:t>
            </w:r>
          </w:p>
        </w:tc>
      </w:tr>
      <w:tr w:rsidR="00354521" w14:paraId="5AE19DD7" w14:textId="77777777">
        <w:tc>
          <w:tcPr>
            <w:tcW w:w="2268" w:type="dxa"/>
          </w:tcPr>
          <w:p w14:paraId="5AE19DD4" w14:textId="77777777" w:rsidR="00354521" w:rsidRDefault="008711F8" w:rsidP="006B10E0">
            <w:pPr>
              <w:ind w:firstLine="440"/>
            </w:pPr>
            <w:r>
              <w:t>462</w:t>
            </w:r>
          </w:p>
        </w:tc>
        <w:tc>
          <w:tcPr>
            <w:tcW w:w="4536" w:type="dxa"/>
          </w:tcPr>
          <w:p w14:paraId="5AE19DD5" w14:textId="77777777" w:rsidR="00354521" w:rsidRDefault="008711F8" w:rsidP="006B10E0">
            <w:pPr>
              <w:ind w:firstLine="440"/>
            </w:pPr>
            <w:r>
              <w:t>Acute pharyngitis</w:t>
            </w:r>
          </w:p>
        </w:tc>
        <w:tc>
          <w:tcPr>
            <w:tcW w:w="1560" w:type="dxa"/>
          </w:tcPr>
          <w:p w14:paraId="5AE19DD6" w14:textId="77777777" w:rsidR="00354521" w:rsidRDefault="008711F8" w:rsidP="006B10E0">
            <w:pPr>
              <w:ind w:firstLine="440"/>
            </w:pPr>
            <w:r>
              <w:t>J02</w:t>
            </w:r>
          </w:p>
        </w:tc>
      </w:tr>
      <w:tr w:rsidR="00354521" w14:paraId="5AE19DDB" w14:textId="77777777">
        <w:tc>
          <w:tcPr>
            <w:tcW w:w="2268" w:type="dxa"/>
          </w:tcPr>
          <w:p w14:paraId="5AE19DD8" w14:textId="77777777" w:rsidR="00354521" w:rsidRDefault="008711F8" w:rsidP="006B10E0">
            <w:pPr>
              <w:ind w:firstLine="440"/>
            </w:pPr>
            <w:r>
              <w:t>463</w:t>
            </w:r>
          </w:p>
        </w:tc>
        <w:tc>
          <w:tcPr>
            <w:tcW w:w="4536" w:type="dxa"/>
          </w:tcPr>
          <w:p w14:paraId="5AE19DD9" w14:textId="77777777" w:rsidR="00354521" w:rsidRDefault="008711F8" w:rsidP="006B10E0">
            <w:pPr>
              <w:ind w:firstLine="440"/>
            </w:pPr>
            <w:r>
              <w:t>Acute tonsillitis</w:t>
            </w:r>
          </w:p>
        </w:tc>
        <w:tc>
          <w:tcPr>
            <w:tcW w:w="1560" w:type="dxa"/>
          </w:tcPr>
          <w:p w14:paraId="5AE19DDA" w14:textId="77777777" w:rsidR="00354521" w:rsidRDefault="008711F8" w:rsidP="006B10E0">
            <w:pPr>
              <w:ind w:firstLine="440"/>
            </w:pPr>
            <w:r>
              <w:t>J03</w:t>
            </w:r>
          </w:p>
        </w:tc>
      </w:tr>
      <w:tr w:rsidR="00354521" w14:paraId="5AE19DE0" w14:textId="77777777">
        <w:tc>
          <w:tcPr>
            <w:tcW w:w="2268" w:type="dxa"/>
          </w:tcPr>
          <w:p w14:paraId="5AE19DDC" w14:textId="77777777" w:rsidR="00354521" w:rsidRDefault="008711F8" w:rsidP="006B10E0">
            <w:pPr>
              <w:ind w:firstLine="440"/>
            </w:pPr>
            <w:r>
              <w:t>464</w:t>
            </w:r>
          </w:p>
        </w:tc>
        <w:tc>
          <w:tcPr>
            <w:tcW w:w="4536" w:type="dxa"/>
          </w:tcPr>
          <w:p w14:paraId="5AE19DDD" w14:textId="77777777" w:rsidR="00354521" w:rsidRDefault="008711F8" w:rsidP="006B10E0">
            <w:pPr>
              <w:ind w:firstLine="440"/>
            </w:pPr>
            <w:r>
              <w:t>Acute laryngitis/tracheitis</w:t>
            </w:r>
          </w:p>
        </w:tc>
        <w:tc>
          <w:tcPr>
            <w:tcW w:w="1560" w:type="dxa"/>
          </w:tcPr>
          <w:p w14:paraId="5AE19DDE" w14:textId="77777777" w:rsidR="00354521" w:rsidRDefault="008711F8" w:rsidP="006B10E0">
            <w:pPr>
              <w:ind w:firstLine="440"/>
            </w:pPr>
            <w:r>
              <w:t>J04</w:t>
            </w:r>
          </w:p>
          <w:p w14:paraId="5AE19DDF" w14:textId="77777777" w:rsidR="00354521" w:rsidRDefault="008711F8" w:rsidP="006B10E0">
            <w:pPr>
              <w:ind w:firstLine="440"/>
            </w:pPr>
            <w:r>
              <w:t>J05</w:t>
            </w:r>
          </w:p>
        </w:tc>
      </w:tr>
      <w:tr w:rsidR="00354521" w14:paraId="5AE19DE4" w14:textId="77777777">
        <w:tc>
          <w:tcPr>
            <w:tcW w:w="2268" w:type="dxa"/>
          </w:tcPr>
          <w:p w14:paraId="5AE19DE1" w14:textId="77777777" w:rsidR="00354521" w:rsidRDefault="008711F8" w:rsidP="006B10E0">
            <w:pPr>
              <w:ind w:firstLine="440"/>
            </w:pPr>
            <w:r>
              <w:t>465</w:t>
            </w:r>
          </w:p>
        </w:tc>
        <w:tc>
          <w:tcPr>
            <w:tcW w:w="4536" w:type="dxa"/>
          </w:tcPr>
          <w:p w14:paraId="5AE19DE2" w14:textId="77777777" w:rsidR="00354521" w:rsidRDefault="008711F8" w:rsidP="006B10E0">
            <w:pPr>
              <w:ind w:firstLine="440"/>
            </w:pPr>
            <w:r>
              <w:t>Acute upper respiratory infection of multiple sites/not otherwise specified</w:t>
            </w:r>
          </w:p>
        </w:tc>
        <w:tc>
          <w:tcPr>
            <w:tcW w:w="1560" w:type="dxa"/>
          </w:tcPr>
          <w:p w14:paraId="5AE19DE3" w14:textId="77777777" w:rsidR="00354521" w:rsidRDefault="008711F8" w:rsidP="006B10E0">
            <w:pPr>
              <w:ind w:firstLine="440"/>
            </w:pPr>
            <w:r>
              <w:t>J06</w:t>
            </w:r>
          </w:p>
        </w:tc>
      </w:tr>
      <w:tr w:rsidR="00354521" w14:paraId="5AE19DE8" w14:textId="77777777">
        <w:tc>
          <w:tcPr>
            <w:tcW w:w="2268" w:type="dxa"/>
          </w:tcPr>
          <w:p w14:paraId="5AE19DE5" w14:textId="77777777" w:rsidR="00354521" w:rsidRDefault="008711F8" w:rsidP="006B10E0">
            <w:pPr>
              <w:ind w:firstLine="440"/>
            </w:pPr>
            <w:r>
              <w:t>481</w:t>
            </w:r>
          </w:p>
        </w:tc>
        <w:tc>
          <w:tcPr>
            <w:tcW w:w="4536" w:type="dxa"/>
          </w:tcPr>
          <w:p w14:paraId="5AE19DE6" w14:textId="77777777" w:rsidR="00354521" w:rsidRDefault="008711F8" w:rsidP="006B10E0">
            <w:pPr>
              <w:ind w:firstLine="440"/>
            </w:pPr>
            <w:r>
              <w:t>Pneumococcal pneumonia</w:t>
            </w:r>
          </w:p>
        </w:tc>
        <w:tc>
          <w:tcPr>
            <w:tcW w:w="1560" w:type="dxa"/>
          </w:tcPr>
          <w:p w14:paraId="5AE19DE7" w14:textId="77777777" w:rsidR="00354521" w:rsidRDefault="008711F8" w:rsidP="006B10E0">
            <w:pPr>
              <w:ind w:firstLine="440"/>
            </w:pPr>
            <w:r>
              <w:t>J13</w:t>
            </w:r>
          </w:p>
        </w:tc>
      </w:tr>
      <w:tr w:rsidR="00354521" w14:paraId="5AE19DED" w14:textId="77777777">
        <w:tc>
          <w:tcPr>
            <w:tcW w:w="2268" w:type="dxa"/>
          </w:tcPr>
          <w:p w14:paraId="5AE19DE9" w14:textId="77777777" w:rsidR="00354521" w:rsidRDefault="008711F8" w:rsidP="006B10E0">
            <w:pPr>
              <w:ind w:firstLine="440"/>
            </w:pPr>
            <w:r>
              <w:t>482</w:t>
            </w:r>
          </w:p>
        </w:tc>
        <w:tc>
          <w:tcPr>
            <w:tcW w:w="4536" w:type="dxa"/>
          </w:tcPr>
          <w:p w14:paraId="5AE19DEA" w14:textId="77777777" w:rsidR="00354521" w:rsidRDefault="008711F8" w:rsidP="006B10E0">
            <w:pPr>
              <w:ind w:firstLine="440"/>
            </w:pPr>
            <w:r>
              <w:t>Other bacterial pneumonia</w:t>
            </w:r>
          </w:p>
        </w:tc>
        <w:tc>
          <w:tcPr>
            <w:tcW w:w="1560" w:type="dxa"/>
          </w:tcPr>
          <w:p w14:paraId="5AE19DEB" w14:textId="77777777" w:rsidR="00354521" w:rsidRDefault="008711F8" w:rsidP="006B10E0">
            <w:pPr>
              <w:ind w:firstLine="440"/>
            </w:pPr>
            <w:r>
              <w:t>J14</w:t>
            </w:r>
          </w:p>
          <w:p w14:paraId="5AE19DEC" w14:textId="77777777" w:rsidR="00354521" w:rsidRDefault="008711F8" w:rsidP="006B10E0">
            <w:pPr>
              <w:ind w:firstLine="440"/>
            </w:pPr>
            <w:r>
              <w:t>J15</w:t>
            </w:r>
          </w:p>
        </w:tc>
      </w:tr>
      <w:tr w:rsidR="00354521" w14:paraId="5AE19DF1" w14:textId="77777777">
        <w:tc>
          <w:tcPr>
            <w:tcW w:w="2268" w:type="dxa"/>
          </w:tcPr>
          <w:p w14:paraId="5AE19DEE" w14:textId="77777777" w:rsidR="00354521" w:rsidRDefault="008711F8" w:rsidP="006B10E0">
            <w:pPr>
              <w:ind w:firstLine="440"/>
            </w:pPr>
            <w:r>
              <w:t>485</w:t>
            </w:r>
          </w:p>
        </w:tc>
        <w:tc>
          <w:tcPr>
            <w:tcW w:w="4536" w:type="dxa"/>
          </w:tcPr>
          <w:p w14:paraId="5AE19DEF" w14:textId="77777777" w:rsidR="00354521" w:rsidRDefault="008711F8" w:rsidP="006B10E0">
            <w:pPr>
              <w:ind w:firstLine="440"/>
            </w:pPr>
            <w:r>
              <w:t>Bronchopneumonia with organism not otherwise specified</w:t>
            </w:r>
          </w:p>
        </w:tc>
        <w:tc>
          <w:tcPr>
            <w:tcW w:w="1560" w:type="dxa"/>
          </w:tcPr>
          <w:p w14:paraId="5AE19DF0" w14:textId="77777777" w:rsidR="00354521" w:rsidRDefault="008711F8" w:rsidP="006B10E0">
            <w:pPr>
              <w:ind w:firstLine="440"/>
            </w:pPr>
            <w:r>
              <w:t>J18</w:t>
            </w:r>
          </w:p>
        </w:tc>
      </w:tr>
      <w:tr w:rsidR="00354521" w14:paraId="5AE19DF5" w14:textId="77777777">
        <w:tc>
          <w:tcPr>
            <w:tcW w:w="2268" w:type="dxa"/>
          </w:tcPr>
          <w:p w14:paraId="5AE19DF2" w14:textId="77777777" w:rsidR="00354521" w:rsidRDefault="008711F8" w:rsidP="006B10E0">
            <w:pPr>
              <w:ind w:firstLine="440"/>
            </w:pPr>
            <w:r>
              <w:t>486</w:t>
            </w:r>
          </w:p>
        </w:tc>
        <w:tc>
          <w:tcPr>
            <w:tcW w:w="4536" w:type="dxa"/>
          </w:tcPr>
          <w:p w14:paraId="5AE19DF3" w14:textId="77777777" w:rsidR="00354521" w:rsidRDefault="008711F8" w:rsidP="006B10E0">
            <w:pPr>
              <w:ind w:firstLine="440"/>
            </w:pPr>
            <w:r>
              <w:t>Pneumonia, organism not otherwise specified</w:t>
            </w:r>
          </w:p>
        </w:tc>
        <w:tc>
          <w:tcPr>
            <w:tcW w:w="1560" w:type="dxa"/>
          </w:tcPr>
          <w:p w14:paraId="5AE19DF4" w14:textId="77777777" w:rsidR="00354521" w:rsidRDefault="008711F8" w:rsidP="006B10E0">
            <w:pPr>
              <w:ind w:firstLine="440"/>
            </w:pPr>
            <w:r>
              <w:t>J18</w:t>
            </w:r>
          </w:p>
        </w:tc>
      </w:tr>
      <w:tr w:rsidR="00354521" w14:paraId="5AE19DF9" w14:textId="77777777">
        <w:tc>
          <w:tcPr>
            <w:tcW w:w="2268" w:type="dxa"/>
          </w:tcPr>
          <w:p w14:paraId="5AE19DF6" w14:textId="77777777" w:rsidR="00354521" w:rsidRDefault="008711F8" w:rsidP="006B10E0">
            <w:pPr>
              <w:ind w:firstLine="440"/>
            </w:pPr>
            <w:r>
              <w:t>491.21</w:t>
            </w:r>
          </w:p>
        </w:tc>
        <w:tc>
          <w:tcPr>
            <w:tcW w:w="4536" w:type="dxa"/>
          </w:tcPr>
          <w:p w14:paraId="5AE19DF7" w14:textId="77777777" w:rsidR="00354521" w:rsidRDefault="008711F8" w:rsidP="006B10E0">
            <w:pPr>
              <w:ind w:firstLine="440"/>
            </w:pPr>
            <w:r>
              <w:t>Acute exacerbation of obstructive chronic bronchitis</w:t>
            </w:r>
          </w:p>
        </w:tc>
        <w:tc>
          <w:tcPr>
            <w:tcW w:w="1560" w:type="dxa"/>
          </w:tcPr>
          <w:p w14:paraId="5AE19DF8" w14:textId="77777777" w:rsidR="00354521" w:rsidRDefault="008711F8" w:rsidP="006B10E0">
            <w:pPr>
              <w:ind w:firstLine="440"/>
            </w:pPr>
            <w:r>
              <w:t>J44.1</w:t>
            </w:r>
          </w:p>
        </w:tc>
      </w:tr>
      <w:tr w:rsidR="00354521" w14:paraId="5AE19DFD" w14:textId="77777777">
        <w:tc>
          <w:tcPr>
            <w:tcW w:w="2268" w:type="dxa"/>
          </w:tcPr>
          <w:p w14:paraId="5AE19DFA" w14:textId="77777777" w:rsidR="00354521" w:rsidRDefault="008711F8" w:rsidP="006B10E0">
            <w:pPr>
              <w:ind w:firstLine="440"/>
            </w:pPr>
            <w:r>
              <w:t>494</w:t>
            </w:r>
          </w:p>
        </w:tc>
        <w:tc>
          <w:tcPr>
            <w:tcW w:w="4536" w:type="dxa"/>
          </w:tcPr>
          <w:p w14:paraId="5AE19DFB" w14:textId="77777777" w:rsidR="00354521" w:rsidRDefault="008711F8" w:rsidP="006B10E0">
            <w:pPr>
              <w:ind w:firstLine="440"/>
            </w:pPr>
            <w:r>
              <w:t>Bronchiectasis</w:t>
            </w:r>
          </w:p>
        </w:tc>
        <w:tc>
          <w:tcPr>
            <w:tcW w:w="1560" w:type="dxa"/>
          </w:tcPr>
          <w:p w14:paraId="5AE19DFC" w14:textId="77777777" w:rsidR="00354521" w:rsidRDefault="008711F8" w:rsidP="006B10E0">
            <w:pPr>
              <w:ind w:firstLine="440"/>
            </w:pPr>
            <w:r>
              <w:t>J47</w:t>
            </w:r>
          </w:p>
        </w:tc>
      </w:tr>
      <w:tr w:rsidR="00354521" w14:paraId="5AE19E01" w14:textId="77777777">
        <w:tc>
          <w:tcPr>
            <w:tcW w:w="2268" w:type="dxa"/>
          </w:tcPr>
          <w:p w14:paraId="5AE19DFE" w14:textId="77777777" w:rsidR="00354521" w:rsidRDefault="008711F8" w:rsidP="006B10E0">
            <w:pPr>
              <w:ind w:firstLine="440"/>
            </w:pPr>
            <w:r>
              <w:t>510</w:t>
            </w:r>
          </w:p>
        </w:tc>
        <w:tc>
          <w:tcPr>
            <w:tcW w:w="4536" w:type="dxa"/>
          </w:tcPr>
          <w:p w14:paraId="5AE19DFF" w14:textId="77777777" w:rsidR="00354521" w:rsidRDefault="008711F8" w:rsidP="006B10E0">
            <w:pPr>
              <w:ind w:firstLine="440"/>
            </w:pPr>
            <w:r>
              <w:t>Empyema</w:t>
            </w:r>
          </w:p>
        </w:tc>
        <w:tc>
          <w:tcPr>
            <w:tcW w:w="1560" w:type="dxa"/>
          </w:tcPr>
          <w:p w14:paraId="5AE19E00" w14:textId="77777777" w:rsidR="00354521" w:rsidRDefault="008711F8" w:rsidP="006B10E0">
            <w:pPr>
              <w:ind w:firstLine="440"/>
            </w:pPr>
            <w:r>
              <w:t>J86</w:t>
            </w:r>
          </w:p>
        </w:tc>
      </w:tr>
      <w:tr w:rsidR="00354521" w14:paraId="5AE19E05" w14:textId="77777777">
        <w:tc>
          <w:tcPr>
            <w:tcW w:w="2268" w:type="dxa"/>
          </w:tcPr>
          <w:p w14:paraId="5AE19E02" w14:textId="77777777" w:rsidR="00354521" w:rsidRDefault="008711F8" w:rsidP="006B10E0">
            <w:pPr>
              <w:ind w:firstLine="440"/>
            </w:pPr>
            <w:r>
              <w:t>513</w:t>
            </w:r>
          </w:p>
        </w:tc>
        <w:tc>
          <w:tcPr>
            <w:tcW w:w="4536" w:type="dxa"/>
          </w:tcPr>
          <w:p w14:paraId="5AE19E03" w14:textId="77777777" w:rsidR="00354521" w:rsidRDefault="008711F8" w:rsidP="006B10E0">
            <w:pPr>
              <w:ind w:firstLine="440"/>
            </w:pPr>
            <w:r>
              <w:t>Lung/mediastinum abscess</w:t>
            </w:r>
          </w:p>
        </w:tc>
        <w:tc>
          <w:tcPr>
            <w:tcW w:w="1560" w:type="dxa"/>
          </w:tcPr>
          <w:p w14:paraId="5AE19E04" w14:textId="77777777" w:rsidR="00354521" w:rsidRDefault="008711F8" w:rsidP="006B10E0">
            <w:pPr>
              <w:ind w:firstLine="440"/>
            </w:pPr>
            <w:r>
              <w:t>J85</w:t>
            </w:r>
          </w:p>
        </w:tc>
      </w:tr>
      <w:tr w:rsidR="00354521" w14:paraId="5AE19E09" w14:textId="77777777">
        <w:tc>
          <w:tcPr>
            <w:tcW w:w="2268" w:type="dxa"/>
          </w:tcPr>
          <w:p w14:paraId="5AE19E06" w14:textId="77777777" w:rsidR="00354521" w:rsidRDefault="008711F8" w:rsidP="006B10E0">
            <w:pPr>
              <w:ind w:firstLine="440"/>
            </w:pPr>
            <w:r>
              <w:t>540</w:t>
            </w:r>
          </w:p>
        </w:tc>
        <w:tc>
          <w:tcPr>
            <w:tcW w:w="4536" w:type="dxa"/>
          </w:tcPr>
          <w:p w14:paraId="5AE19E07" w14:textId="77777777" w:rsidR="00354521" w:rsidRDefault="008711F8" w:rsidP="006B10E0">
            <w:pPr>
              <w:ind w:firstLine="440"/>
            </w:pPr>
            <w:r>
              <w:t>Acute appendicitis</w:t>
            </w:r>
          </w:p>
        </w:tc>
        <w:tc>
          <w:tcPr>
            <w:tcW w:w="1560" w:type="dxa"/>
          </w:tcPr>
          <w:p w14:paraId="5AE19E08" w14:textId="77777777" w:rsidR="00354521" w:rsidRDefault="008711F8" w:rsidP="006B10E0">
            <w:pPr>
              <w:ind w:firstLine="440"/>
            </w:pPr>
            <w:r>
              <w:t>K35</w:t>
            </w:r>
          </w:p>
        </w:tc>
      </w:tr>
      <w:tr w:rsidR="00354521" w14:paraId="5AE19E0D" w14:textId="77777777">
        <w:tc>
          <w:tcPr>
            <w:tcW w:w="2268" w:type="dxa"/>
          </w:tcPr>
          <w:p w14:paraId="5AE19E0A" w14:textId="77777777" w:rsidR="00354521" w:rsidRDefault="008711F8" w:rsidP="006B10E0">
            <w:pPr>
              <w:ind w:firstLine="440"/>
            </w:pPr>
            <w:r>
              <w:t>541</w:t>
            </w:r>
          </w:p>
        </w:tc>
        <w:tc>
          <w:tcPr>
            <w:tcW w:w="4536" w:type="dxa"/>
          </w:tcPr>
          <w:p w14:paraId="5AE19E0B" w14:textId="77777777" w:rsidR="00354521" w:rsidRDefault="008711F8" w:rsidP="006B10E0">
            <w:pPr>
              <w:ind w:firstLine="440"/>
            </w:pPr>
            <w:r>
              <w:t>Appendicitis not otherwise specified</w:t>
            </w:r>
          </w:p>
        </w:tc>
        <w:tc>
          <w:tcPr>
            <w:tcW w:w="1560" w:type="dxa"/>
          </w:tcPr>
          <w:p w14:paraId="5AE19E0C" w14:textId="77777777" w:rsidR="00354521" w:rsidRDefault="008711F8" w:rsidP="006B10E0">
            <w:pPr>
              <w:ind w:firstLine="440"/>
            </w:pPr>
            <w:r>
              <w:t>K37</w:t>
            </w:r>
          </w:p>
        </w:tc>
      </w:tr>
      <w:tr w:rsidR="00354521" w14:paraId="5AE19E11" w14:textId="77777777">
        <w:tc>
          <w:tcPr>
            <w:tcW w:w="2268" w:type="dxa"/>
          </w:tcPr>
          <w:p w14:paraId="5AE19E0E" w14:textId="77777777" w:rsidR="00354521" w:rsidRDefault="008711F8" w:rsidP="006B10E0">
            <w:pPr>
              <w:ind w:firstLine="440"/>
            </w:pPr>
            <w:r>
              <w:t>542</w:t>
            </w:r>
          </w:p>
        </w:tc>
        <w:tc>
          <w:tcPr>
            <w:tcW w:w="4536" w:type="dxa"/>
          </w:tcPr>
          <w:p w14:paraId="5AE19E0F" w14:textId="77777777" w:rsidR="00354521" w:rsidRDefault="008711F8" w:rsidP="006B10E0">
            <w:pPr>
              <w:ind w:firstLine="440"/>
            </w:pPr>
            <w:r>
              <w:t>Other appendicitis</w:t>
            </w:r>
          </w:p>
        </w:tc>
        <w:tc>
          <w:tcPr>
            <w:tcW w:w="1560" w:type="dxa"/>
          </w:tcPr>
          <w:p w14:paraId="5AE19E10" w14:textId="77777777" w:rsidR="00354521" w:rsidRDefault="008711F8" w:rsidP="006B10E0">
            <w:pPr>
              <w:ind w:firstLine="440"/>
            </w:pPr>
            <w:r>
              <w:t>K36</w:t>
            </w:r>
          </w:p>
        </w:tc>
      </w:tr>
      <w:tr w:rsidR="00354521" w14:paraId="5AE19E15" w14:textId="77777777">
        <w:tc>
          <w:tcPr>
            <w:tcW w:w="2268" w:type="dxa"/>
          </w:tcPr>
          <w:p w14:paraId="5AE19E12" w14:textId="77777777" w:rsidR="00354521" w:rsidRDefault="008711F8" w:rsidP="006B10E0">
            <w:pPr>
              <w:ind w:firstLine="440"/>
            </w:pPr>
            <w:r>
              <w:t>562.01</w:t>
            </w:r>
          </w:p>
        </w:tc>
        <w:tc>
          <w:tcPr>
            <w:tcW w:w="4536" w:type="dxa"/>
          </w:tcPr>
          <w:p w14:paraId="5AE19E13" w14:textId="77777777" w:rsidR="00354521" w:rsidRDefault="008711F8" w:rsidP="006B10E0">
            <w:pPr>
              <w:ind w:firstLine="440"/>
            </w:pPr>
            <w:r>
              <w:t>Diverticulitis of small intestine without hemorrhage</w:t>
            </w:r>
          </w:p>
        </w:tc>
        <w:tc>
          <w:tcPr>
            <w:tcW w:w="1560" w:type="dxa"/>
          </w:tcPr>
          <w:p w14:paraId="5AE19E14" w14:textId="77777777" w:rsidR="00354521" w:rsidRDefault="008711F8" w:rsidP="006B10E0">
            <w:pPr>
              <w:ind w:firstLine="440"/>
            </w:pPr>
            <w:r>
              <w:t>K57.12</w:t>
            </w:r>
          </w:p>
        </w:tc>
      </w:tr>
      <w:tr w:rsidR="00354521" w14:paraId="5AE19E19" w14:textId="77777777">
        <w:tc>
          <w:tcPr>
            <w:tcW w:w="2268" w:type="dxa"/>
          </w:tcPr>
          <w:p w14:paraId="5AE19E16" w14:textId="77777777" w:rsidR="00354521" w:rsidRDefault="008711F8" w:rsidP="006B10E0">
            <w:pPr>
              <w:ind w:firstLine="440"/>
            </w:pPr>
            <w:r>
              <w:lastRenderedPageBreak/>
              <w:t>562.03</w:t>
            </w:r>
          </w:p>
        </w:tc>
        <w:tc>
          <w:tcPr>
            <w:tcW w:w="4536" w:type="dxa"/>
          </w:tcPr>
          <w:p w14:paraId="5AE19E17" w14:textId="77777777" w:rsidR="00354521" w:rsidRDefault="008711F8" w:rsidP="006B10E0">
            <w:pPr>
              <w:ind w:firstLine="440"/>
            </w:pPr>
            <w:r>
              <w:t>Diverticulitis of small intestine with hemorrhage</w:t>
            </w:r>
          </w:p>
        </w:tc>
        <w:tc>
          <w:tcPr>
            <w:tcW w:w="1560" w:type="dxa"/>
          </w:tcPr>
          <w:p w14:paraId="5AE19E18" w14:textId="77777777" w:rsidR="00354521" w:rsidRDefault="008711F8" w:rsidP="006B10E0">
            <w:pPr>
              <w:ind w:firstLine="440"/>
            </w:pPr>
            <w:r>
              <w:t>K57.13</w:t>
            </w:r>
          </w:p>
        </w:tc>
      </w:tr>
      <w:tr w:rsidR="00354521" w14:paraId="5AE19E1D" w14:textId="77777777">
        <w:tc>
          <w:tcPr>
            <w:tcW w:w="2268" w:type="dxa"/>
          </w:tcPr>
          <w:p w14:paraId="5AE19E1A" w14:textId="77777777" w:rsidR="00354521" w:rsidRDefault="008711F8" w:rsidP="006B10E0">
            <w:pPr>
              <w:ind w:firstLine="440"/>
            </w:pPr>
            <w:r>
              <w:t>562.11</w:t>
            </w:r>
          </w:p>
        </w:tc>
        <w:tc>
          <w:tcPr>
            <w:tcW w:w="4536" w:type="dxa"/>
          </w:tcPr>
          <w:p w14:paraId="5AE19E1B" w14:textId="77777777" w:rsidR="00354521" w:rsidRDefault="008711F8" w:rsidP="006B10E0">
            <w:pPr>
              <w:ind w:firstLine="440"/>
            </w:pPr>
            <w:r>
              <w:t>Diverticulitis of colon without hemorrhage</w:t>
            </w:r>
          </w:p>
        </w:tc>
        <w:tc>
          <w:tcPr>
            <w:tcW w:w="1560" w:type="dxa"/>
          </w:tcPr>
          <w:p w14:paraId="5AE19E1C" w14:textId="77777777" w:rsidR="00354521" w:rsidRDefault="008711F8" w:rsidP="006B10E0">
            <w:pPr>
              <w:ind w:firstLine="440"/>
            </w:pPr>
            <w:r>
              <w:t>K57.22</w:t>
            </w:r>
          </w:p>
        </w:tc>
      </w:tr>
      <w:tr w:rsidR="00354521" w14:paraId="5AE19E21" w14:textId="77777777">
        <w:tc>
          <w:tcPr>
            <w:tcW w:w="2268" w:type="dxa"/>
          </w:tcPr>
          <w:p w14:paraId="5AE19E1E" w14:textId="77777777" w:rsidR="00354521" w:rsidRDefault="008711F8" w:rsidP="006B10E0">
            <w:pPr>
              <w:ind w:firstLine="440"/>
            </w:pPr>
            <w:r>
              <w:t>562.13</w:t>
            </w:r>
          </w:p>
        </w:tc>
        <w:tc>
          <w:tcPr>
            <w:tcW w:w="4536" w:type="dxa"/>
          </w:tcPr>
          <w:p w14:paraId="5AE19E1F" w14:textId="77777777" w:rsidR="00354521" w:rsidRDefault="008711F8" w:rsidP="006B10E0">
            <w:pPr>
              <w:ind w:firstLine="440"/>
            </w:pPr>
            <w:r>
              <w:t>Diverticulitis of colon with hemorrhage</w:t>
            </w:r>
          </w:p>
        </w:tc>
        <w:tc>
          <w:tcPr>
            <w:tcW w:w="1560" w:type="dxa"/>
          </w:tcPr>
          <w:p w14:paraId="5AE19E20" w14:textId="77777777" w:rsidR="00354521" w:rsidRDefault="008711F8" w:rsidP="006B10E0">
            <w:pPr>
              <w:ind w:firstLine="440"/>
            </w:pPr>
            <w:r>
              <w:t>K57.23</w:t>
            </w:r>
          </w:p>
        </w:tc>
      </w:tr>
      <w:tr w:rsidR="00354521" w14:paraId="5AE19E25" w14:textId="77777777">
        <w:tc>
          <w:tcPr>
            <w:tcW w:w="2268" w:type="dxa"/>
          </w:tcPr>
          <w:p w14:paraId="5AE19E22" w14:textId="77777777" w:rsidR="00354521" w:rsidRDefault="008711F8" w:rsidP="006B10E0">
            <w:pPr>
              <w:ind w:firstLine="440"/>
            </w:pPr>
            <w:r>
              <w:t>566</w:t>
            </w:r>
          </w:p>
        </w:tc>
        <w:tc>
          <w:tcPr>
            <w:tcW w:w="4536" w:type="dxa"/>
          </w:tcPr>
          <w:p w14:paraId="5AE19E23" w14:textId="77777777" w:rsidR="00354521" w:rsidRDefault="008711F8" w:rsidP="006B10E0">
            <w:pPr>
              <w:ind w:firstLine="440"/>
            </w:pPr>
            <w:r>
              <w:t>Anal and rectal abscess</w:t>
            </w:r>
          </w:p>
        </w:tc>
        <w:tc>
          <w:tcPr>
            <w:tcW w:w="1560" w:type="dxa"/>
          </w:tcPr>
          <w:p w14:paraId="5AE19E24" w14:textId="77777777" w:rsidR="00354521" w:rsidRDefault="008711F8" w:rsidP="006B10E0">
            <w:pPr>
              <w:ind w:firstLine="440"/>
            </w:pPr>
            <w:r>
              <w:t>K61</w:t>
            </w:r>
          </w:p>
        </w:tc>
      </w:tr>
      <w:tr w:rsidR="00354521" w14:paraId="5AE19E2A" w14:textId="77777777">
        <w:tc>
          <w:tcPr>
            <w:tcW w:w="2268" w:type="dxa"/>
          </w:tcPr>
          <w:p w14:paraId="5AE19E26" w14:textId="77777777" w:rsidR="00354521" w:rsidRDefault="008711F8" w:rsidP="006B10E0">
            <w:pPr>
              <w:ind w:firstLine="440"/>
            </w:pPr>
            <w:r>
              <w:t>567</w:t>
            </w:r>
          </w:p>
        </w:tc>
        <w:tc>
          <w:tcPr>
            <w:tcW w:w="4536" w:type="dxa"/>
          </w:tcPr>
          <w:p w14:paraId="5AE19E27" w14:textId="77777777" w:rsidR="00354521" w:rsidRDefault="008711F8" w:rsidP="006B10E0">
            <w:pPr>
              <w:ind w:firstLine="440"/>
            </w:pPr>
            <w:r>
              <w:t>Peritonitis</w:t>
            </w:r>
          </w:p>
        </w:tc>
        <w:tc>
          <w:tcPr>
            <w:tcW w:w="1560" w:type="dxa"/>
          </w:tcPr>
          <w:p w14:paraId="5AE19E28" w14:textId="77777777" w:rsidR="00354521" w:rsidRDefault="008711F8" w:rsidP="006B10E0">
            <w:pPr>
              <w:ind w:firstLine="440"/>
            </w:pPr>
            <w:r>
              <w:t>K65</w:t>
            </w:r>
          </w:p>
          <w:p w14:paraId="5AE19E29" w14:textId="77777777" w:rsidR="00354521" w:rsidRDefault="008711F8" w:rsidP="006B10E0">
            <w:pPr>
              <w:ind w:firstLine="440"/>
            </w:pPr>
            <w:r>
              <w:t>K67</w:t>
            </w:r>
          </w:p>
        </w:tc>
      </w:tr>
      <w:tr w:rsidR="00354521" w14:paraId="5AE19E2E" w14:textId="77777777">
        <w:tc>
          <w:tcPr>
            <w:tcW w:w="2268" w:type="dxa"/>
          </w:tcPr>
          <w:p w14:paraId="5AE19E2B" w14:textId="77777777" w:rsidR="00354521" w:rsidRDefault="008711F8" w:rsidP="006B10E0">
            <w:pPr>
              <w:ind w:firstLine="440"/>
            </w:pPr>
            <w:r>
              <w:t>569.5</w:t>
            </w:r>
          </w:p>
        </w:tc>
        <w:tc>
          <w:tcPr>
            <w:tcW w:w="4536" w:type="dxa"/>
          </w:tcPr>
          <w:p w14:paraId="5AE19E2C" w14:textId="77777777" w:rsidR="00354521" w:rsidRDefault="008711F8" w:rsidP="006B10E0">
            <w:pPr>
              <w:ind w:firstLine="440"/>
            </w:pPr>
            <w:r>
              <w:t>Intestinal abscess</w:t>
            </w:r>
          </w:p>
        </w:tc>
        <w:tc>
          <w:tcPr>
            <w:tcW w:w="1560" w:type="dxa"/>
          </w:tcPr>
          <w:p w14:paraId="5AE19E2D" w14:textId="77777777" w:rsidR="00354521" w:rsidRDefault="008711F8" w:rsidP="006B10E0">
            <w:pPr>
              <w:ind w:firstLine="440"/>
            </w:pPr>
            <w:r>
              <w:t>K63.0</w:t>
            </w:r>
          </w:p>
        </w:tc>
      </w:tr>
      <w:tr w:rsidR="00354521" w14:paraId="5AE19E32" w14:textId="77777777">
        <w:tc>
          <w:tcPr>
            <w:tcW w:w="2268" w:type="dxa"/>
          </w:tcPr>
          <w:p w14:paraId="5AE19E2F" w14:textId="77777777" w:rsidR="00354521" w:rsidRDefault="008711F8" w:rsidP="006B10E0">
            <w:pPr>
              <w:ind w:firstLine="440"/>
            </w:pPr>
            <w:r>
              <w:t>569.83</w:t>
            </w:r>
          </w:p>
        </w:tc>
        <w:tc>
          <w:tcPr>
            <w:tcW w:w="4536" w:type="dxa"/>
          </w:tcPr>
          <w:p w14:paraId="5AE19E30" w14:textId="77777777" w:rsidR="00354521" w:rsidRDefault="008711F8" w:rsidP="006B10E0">
            <w:pPr>
              <w:ind w:firstLine="440"/>
            </w:pPr>
            <w:r>
              <w:t>Perforation of intestine</w:t>
            </w:r>
          </w:p>
        </w:tc>
        <w:tc>
          <w:tcPr>
            <w:tcW w:w="1560" w:type="dxa"/>
          </w:tcPr>
          <w:p w14:paraId="5AE19E31" w14:textId="77777777" w:rsidR="00354521" w:rsidRDefault="008711F8" w:rsidP="006B10E0">
            <w:pPr>
              <w:ind w:firstLine="440"/>
            </w:pPr>
            <w:r>
              <w:t>K63.1</w:t>
            </w:r>
          </w:p>
        </w:tc>
      </w:tr>
      <w:tr w:rsidR="00354521" w14:paraId="5AE19E36" w14:textId="77777777">
        <w:tc>
          <w:tcPr>
            <w:tcW w:w="2268" w:type="dxa"/>
          </w:tcPr>
          <w:p w14:paraId="5AE19E33" w14:textId="77777777" w:rsidR="00354521" w:rsidRDefault="008711F8" w:rsidP="006B10E0">
            <w:pPr>
              <w:ind w:firstLine="440"/>
            </w:pPr>
            <w:r>
              <w:t>572.0</w:t>
            </w:r>
          </w:p>
        </w:tc>
        <w:tc>
          <w:tcPr>
            <w:tcW w:w="4536" w:type="dxa"/>
          </w:tcPr>
          <w:p w14:paraId="5AE19E34" w14:textId="77777777" w:rsidR="00354521" w:rsidRDefault="008711F8" w:rsidP="006B10E0">
            <w:pPr>
              <w:ind w:firstLine="440"/>
            </w:pPr>
            <w:r>
              <w:t>Abscess of liver</w:t>
            </w:r>
          </w:p>
        </w:tc>
        <w:tc>
          <w:tcPr>
            <w:tcW w:w="1560" w:type="dxa"/>
          </w:tcPr>
          <w:p w14:paraId="5AE19E35" w14:textId="77777777" w:rsidR="00354521" w:rsidRDefault="008711F8" w:rsidP="006B10E0">
            <w:pPr>
              <w:ind w:firstLine="440"/>
            </w:pPr>
            <w:r>
              <w:t>K75.0</w:t>
            </w:r>
          </w:p>
        </w:tc>
      </w:tr>
      <w:tr w:rsidR="00354521" w14:paraId="5AE19E3A" w14:textId="77777777">
        <w:tc>
          <w:tcPr>
            <w:tcW w:w="2268" w:type="dxa"/>
          </w:tcPr>
          <w:p w14:paraId="5AE19E37" w14:textId="77777777" w:rsidR="00354521" w:rsidRDefault="008711F8" w:rsidP="006B10E0">
            <w:pPr>
              <w:ind w:firstLine="440"/>
            </w:pPr>
            <w:r>
              <w:t>572.1</w:t>
            </w:r>
          </w:p>
        </w:tc>
        <w:tc>
          <w:tcPr>
            <w:tcW w:w="4536" w:type="dxa"/>
          </w:tcPr>
          <w:p w14:paraId="5AE19E38" w14:textId="77777777" w:rsidR="00354521" w:rsidRDefault="008711F8" w:rsidP="006B10E0">
            <w:pPr>
              <w:ind w:firstLine="440"/>
            </w:pPr>
            <w:r>
              <w:t xml:space="preserve">Portal </w:t>
            </w:r>
            <w:proofErr w:type="spellStart"/>
            <w:r>
              <w:t>pyema</w:t>
            </w:r>
            <w:proofErr w:type="spellEnd"/>
          </w:p>
        </w:tc>
        <w:tc>
          <w:tcPr>
            <w:tcW w:w="1560" w:type="dxa"/>
          </w:tcPr>
          <w:p w14:paraId="5AE19E39" w14:textId="77777777" w:rsidR="00354521" w:rsidRDefault="008711F8" w:rsidP="006B10E0">
            <w:pPr>
              <w:ind w:firstLine="440"/>
            </w:pPr>
            <w:r>
              <w:t>K75.1</w:t>
            </w:r>
          </w:p>
        </w:tc>
      </w:tr>
      <w:tr w:rsidR="00354521" w14:paraId="5AE19E3E" w14:textId="77777777">
        <w:tc>
          <w:tcPr>
            <w:tcW w:w="2268" w:type="dxa"/>
          </w:tcPr>
          <w:p w14:paraId="5AE19E3B" w14:textId="77777777" w:rsidR="00354521" w:rsidRDefault="008711F8" w:rsidP="006B10E0">
            <w:pPr>
              <w:ind w:firstLine="440"/>
            </w:pPr>
            <w:r>
              <w:t>575.0</w:t>
            </w:r>
          </w:p>
        </w:tc>
        <w:tc>
          <w:tcPr>
            <w:tcW w:w="4536" w:type="dxa"/>
          </w:tcPr>
          <w:p w14:paraId="5AE19E3C" w14:textId="77777777" w:rsidR="00354521" w:rsidRDefault="008711F8" w:rsidP="006B10E0">
            <w:pPr>
              <w:ind w:firstLine="440"/>
            </w:pPr>
            <w:r>
              <w:t>Acute cholecystitis</w:t>
            </w:r>
          </w:p>
        </w:tc>
        <w:tc>
          <w:tcPr>
            <w:tcW w:w="1560" w:type="dxa"/>
          </w:tcPr>
          <w:p w14:paraId="5AE19E3D" w14:textId="77777777" w:rsidR="00354521" w:rsidRDefault="008711F8" w:rsidP="006B10E0">
            <w:pPr>
              <w:ind w:firstLine="440"/>
            </w:pPr>
            <w:r>
              <w:t>K81.0</w:t>
            </w:r>
          </w:p>
        </w:tc>
      </w:tr>
      <w:tr w:rsidR="00354521" w14:paraId="5AE19E45" w14:textId="77777777">
        <w:tc>
          <w:tcPr>
            <w:tcW w:w="2268" w:type="dxa"/>
          </w:tcPr>
          <w:p w14:paraId="5AE19E3F" w14:textId="77777777" w:rsidR="00354521" w:rsidRDefault="008711F8" w:rsidP="006B10E0">
            <w:pPr>
              <w:ind w:firstLine="440"/>
            </w:pPr>
            <w:r>
              <w:t>590</w:t>
            </w:r>
          </w:p>
        </w:tc>
        <w:tc>
          <w:tcPr>
            <w:tcW w:w="4536" w:type="dxa"/>
          </w:tcPr>
          <w:p w14:paraId="5AE19E40" w14:textId="77777777" w:rsidR="00354521" w:rsidRDefault="008711F8" w:rsidP="006B10E0">
            <w:pPr>
              <w:ind w:firstLine="440"/>
            </w:pPr>
            <w:r>
              <w:t>Kidney infection</w:t>
            </w:r>
          </w:p>
        </w:tc>
        <w:tc>
          <w:tcPr>
            <w:tcW w:w="1560" w:type="dxa"/>
          </w:tcPr>
          <w:p w14:paraId="5AE19E41" w14:textId="77777777" w:rsidR="00354521" w:rsidRDefault="008711F8" w:rsidP="006B10E0">
            <w:pPr>
              <w:ind w:firstLine="440"/>
            </w:pPr>
            <w:r>
              <w:t>N10</w:t>
            </w:r>
          </w:p>
          <w:p w14:paraId="5AE19E42" w14:textId="77777777" w:rsidR="00354521" w:rsidRDefault="008711F8" w:rsidP="006B10E0">
            <w:pPr>
              <w:ind w:firstLine="440"/>
            </w:pPr>
            <w:r>
              <w:t>N11</w:t>
            </w:r>
          </w:p>
          <w:p w14:paraId="5AE19E43" w14:textId="77777777" w:rsidR="00354521" w:rsidRDefault="008711F8" w:rsidP="006B10E0">
            <w:pPr>
              <w:ind w:firstLine="440"/>
            </w:pPr>
            <w:r>
              <w:t>N12</w:t>
            </w:r>
          </w:p>
          <w:p w14:paraId="5AE19E44" w14:textId="77777777" w:rsidR="00354521" w:rsidRDefault="008711F8" w:rsidP="006B10E0">
            <w:pPr>
              <w:ind w:firstLine="440"/>
            </w:pPr>
            <w:r>
              <w:t>N15</w:t>
            </w:r>
          </w:p>
        </w:tc>
      </w:tr>
      <w:tr w:rsidR="00354521" w14:paraId="5AE19E49" w14:textId="77777777">
        <w:tc>
          <w:tcPr>
            <w:tcW w:w="2268" w:type="dxa"/>
          </w:tcPr>
          <w:p w14:paraId="5AE19E46" w14:textId="77777777" w:rsidR="00354521" w:rsidRDefault="008711F8" w:rsidP="006B10E0">
            <w:pPr>
              <w:ind w:firstLine="440"/>
            </w:pPr>
            <w:r>
              <w:t>597</w:t>
            </w:r>
          </w:p>
        </w:tc>
        <w:tc>
          <w:tcPr>
            <w:tcW w:w="4536" w:type="dxa"/>
          </w:tcPr>
          <w:p w14:paraId="5AE19E47" w14:textId="77777777" w:rsidR="00354521" w:rsidRDefault="008711F8" w:rsidP="006B10E0">
            <w:pPr>
              <w:ind w:firstLine="440"/>
            </w:pPr>
            <w:r>
              <w:t>Urethritis/urethral syndrome</w:t>
            </w:r>
          </w:p>
        </w:tc>
        <w:tc>
          <w:tcPr>
            <w:tcW w:w="1560" w:type="dxa"/>
          </w:tcPr>
          <w:p w14:paraId="5AE19E48" w14:textId="77777777" w:rsidR="00354521" w:rsidRDefault="008711F8" w:rsidP="006B10E0">
            <w:pPr>
              <w:ind w:firstLine="440"/>
            </w:pPr>
            <w:r>
              <w:t>N34</w:t>
            </w:r>
          </w:p>
        </w:tc>
      </w:tr>
      <w:tr w:rsidR="00354521" w14:paraId="5AE19E4D" w14:textId="77777777">
        <w:tc>
          <w:tcPr>
            <w:tcW w:w="2268" w:type="dxa"/>
          </w:tcPr>
          <w:p w14:paraId="5AE19E4A" w14:textId="77777777" w:rsidR="00354521" w:rsidRDefault="008711F8" w:rsidP="006B10E0">
            <w:pPr>
              <w:ind w:firstLine="440"/>
            </w:pPr>
            <w:r>
              <w:t>599.0</w:t>
            </w:r>
          </w:p>
        </w:tc>
        <w:tc>
          <w:tcPr>
            <w:tcW w:w="4536" w:type="dxa"/>
          </w:tcPr>
          <w:p w14:paraId="5AE19E4B" w14:textId="77777777" w:rsidR="00354521" w:rsidRDefault="008711F8" w:rsidP="006B10E0">
            <w:pPr>
              <w:ind w:firstLine="440"/>
            </w:pPr>
            <w:r>
              <w:t>Urinary tract infection not otherwise specified</w:t>
            </w:r>
          </w:p>
        </w:tc>
        <w:tc>
          <w:tcPr>
            <w:tcW w:w="1560" w:type="dxa"/>
          </w:tcPr>
          <w:p w14:paraId="5AE19E4C" w14:textId="77777777" w:rsidR="00354521" w:rsidRDefault="008711F8" w:rsidP="006B10E0">
            <w:pPr>
              <w:ind w:firstLine="440"/>
            </w:pPr>
            <w:r>
              <w:t>N39.0</w:t>
            </w:r>
          </w:p>
        </w:tc>
      </w:tr>
      <w:tr w:rsidR="00354521" w14:paraId="5AE19E52" w14:textId="77777777">
        <w:tc>
          <w:tcPr>
            <w:tcW w:w="2268" w:type="dxa"/>
          </w:tcPr>
          <w:p w14:paraId="5AE19E4E" w14:textId="77777777" w:rsidR="00354521" w:rsidRDefault="008711F8" w:rsidP="006B10E0">
            <w:pPr>
              <w:ind w:firstLine="440"/>
            </w:pPr>
            <w:r>
              <w:t>601</w:t>
            </w:r>
          </w:p>
        </w:tc>
        <w:tc>
          <w:tcPr>
            <w:tcW w:w="4536" w:type="dxa"/>
          </w:tcPr>
          <w:p w14:paraId="5AE19E4F" w14:textId="77777777" w:rsidR="00354521" w:rsidRDefault="008711F8" w:rsidP="006B10E0">
            <w:pPr>
              <w:ind w:firstLine="440"/>
            </w:pPr>
            <w:r>
              <w:t>Prostatic inflammation</w:t>
            </w:r>
          </w:p>
        </w:tc>
        <w:tc>
          <w:tcPr>
            <w:tcW w:w="1560" w:type="dxa"/>
          </w:tcPr>
          <w:p w14:paraId="5AE19E50" w14:textId="77777777" w:rsidR="00354521" w:rsidRDefault="008711F8" w:rsidP="006B10E0">
            <w:pPr>
              <w:ind w:firstLine="440"/>
            </w:pPr>
            <w:r>
              <w:t>N41</w:t>
            </w:r>
          </w:p>
          <w:p w14:paraId="5AE19E51" w14:textId="77777777" w:rsidR="00354521" w:rsidRDefault="008711F8" w:rsidP="006B10E0">
            <w:pPr>
              <w:ind w:firstLine="440"/>
            </w:pPr>
            <w:r>
              <w:t>N51</w:t>
            </w:r>
          </w:p>
        </w:tc>
      </w:tr>
      <w:tr w:rsidR="00354521" w14:paraId="5AE19E57" w14:textId="77777777">
        <w:tc>
          <w:tcPr>
            <w:tcW w:w="2268" w:type="dxa"/>
          </w:tcPr>
          <w:p w14:paraId="5AE19E53" w14:textId="77777777" w:rsidR="00354521" w:rsidRDefault="008711F8" w:rsidP="006B10E0">
            <w:pPr>
              <w:ind w:firstLine="440"/>
            </w:pPr>
            <w:r>
              <w:t>614</w:t>
            </w:r>
          </w:p>
        </w:tc>
        <w:tc>
          <w:tcPr>
            <w:tcW w:w="4536" w:type="dxa"/>
          </w:tcPr>
          <w:p w14:paraId="5AE19E54" w14:textId="77777777" w:rsidR="00354521" w:rsidRDefault="008711F8" w:rsidP="006B10E0">
            <w:pPr>
              <w:ind w:firstLine="440"/>
            </w:pPr>
            <w:r>
              <w:t>Female pelvic inflammation disease</w:t>
            </w:r>
          </w:p>
        </w:tc>
        <w:tc>
          <w:tcPr>
            <w:tcW w:w="1560" w:type="dxa"/>
          </w:tcPr>
          <w:p w14:paraId="5AE19E55" w14:textId="77777777" w:rsidR="00354521" w:rsidRDefault="008711F8" w:rsidP="006B10E0">
            <w:pPr>
              <w:ind w:firstLine="440"/>
            </w:pPr>
            <w:r>
              <w:t>N70</w:t>
            </w:r>
          </w:p>
          <w:p w14:paraId="5AE19E56" w14:textId="77777777" w:rsidR="00354521" w:rsidRDefault="008711F8" w:rsidP="006B10E0">
            <w:pPr>
              <w:ind w:firstLine="440"/>
            </w:pPr>
            <w:r>
              <w:t>N73</w:t>
            </w:r>
          </w:p>
        </w:tc>
      </w:tr>
      <w:tr w:rsidR="00354521" w14:paraId="5AE19E5B" w14:textId="77777777">
        <w:tc>
          <w:tcPr>
            <w:tcW w:w="2268" w:type="dxa"/>
          </w:tcPr>
          <w:p w14:paraId="5AE19E58" w14:textId="77777777" w:rsidR="00354521" w:rsidRDefault="008711F8" w:rsidP="006B10E0">
            <w:pPr>
              <w:ind w:firstLine="440"/>
            </w:pPr>
            <w:r>
              <w:t>615</w:t>
            </w:r>
          </w:p>
        </w:tc>
        <w:tc>
          <w:tcPr>
            <w:tcW w:w="4536" w:type="dxa"/>
          </w:tcPr>
          <w:p w14:paraId="5AE19E59" w14:textId="77777777" w:rsidR="00354521" w:rsidRDefault="008711F8" w:rsidP="006B10E0">
            <w:pPr>
              <w:ind w:firstLine="440"/>
            </w:pPr>
            <w:r>
              <w:t>Uterine inflammation disease</w:t>
            </w:r>
          </w:p>
        </w:tc>
        <w:tc>
          <w:tcPr>
            <w:tcW w:w="1560" w:type="dxa"/>
          </w:tcPr>
          <w:p w14:paraId="5AE19E5A" w14:textId="77777777" w:rsidR="00354521" w:rsidRDefault="008711F8" w:rsidP="006B10E0">
            <w:pPr>
              <w:ind w:firstLine="440"/>
            </w:pPr>
            <w:r>
              <w:t>N71</w:t>
            </w:r>
          </w:p>
        </w:tc>
      </w:tr>
      <w:tr w:rsidR="00354521" w14:paraId="5AE19E62" w14:textId="77777777">
        <w:tc>
          <w:tcPr>
            <w:tcW w:w="2268" w:type="dxa"/>
          </w:tcPr>
          <w:p w14:paraId="5AE19E5C" w14:textId="77777777" w:rsidR="00354521" w:rsidRDefault="008711F8" w:rsidP="006B10E0">
            <w:pPr>
              <w:ind w:firstLine="440"/>
            </w:pPr>
            <w:r>
              <w:t>616</w:t>
            </w:r>
          </w:p>
        </w:tc>
        <w:tc>
          <w:tcPr>
            <w:tcW w:w="4536" w:type="dxa"/>
          </w:tcPr>
          <w:p w14:paraId="5AE19E5D" w14:textId="77777777" w:rsidR="00354521" w:rsidRDefault="008711F8" w:rsidP="006B10E0">
            <w:pPr>
              <w:ind w:firstLine="440"/>
            </w:pPr>
            <w:r>
              <w:t>Other female genital inflammation</w:t>
            </w:r>
          </w:p>
        </w:tc>
        <w:tc>
          <w:tcPr>
            <w:tcW w:w="1560" w:type="dxa"/>
          </w:tcPr>
          <w:p w14:paraId="5AE19E5E" w14:textId="77777777" w:rsidR="00354521" w:rsidRDefault="008711F8" w:rsidP="006B10E0">
            <w:pPr>
              <w:ind w:firstLine="440"/>
            </w:pPr>
            <w:r>
              <w:t>N72</w:t>
            </w:r>
          </w:p>
          <w:p w14:paraId="5AE19E5F" w14:textId="77777777" w:rsidR="00354521" w:rsidRDefault="008711F8" w:rsidP="006B10E0">
            <w:pPr>
              <w:ind w:firstLine="440"/>
            </w:pPr>
            <w:r>
              <w:t>N75</w:t>
            </w:r>
          </w:p>
          <w:p w14:paraId="5AE19E60" w14:textId="77777777" w:rsidR="00354521" w:rsidRDefault="008711F8" w:rsidP="006B10E0">
            <w:pPr>
              <w:ind w:firstLine="440"/>
            </w:pPr>
            <w:r>
              <w:t>N76</w:t>
            </w:r>
          </w:p>
          <w:p w14:paraId="5AE19E61" w14:textId="77777777" w:rsidR="00354521" w:rsidRDefault="008711F8" w:rsidP="006B10E0">
            <w:pPr>
              <w:ind w:firstLine="440"/>
            </w:pPr>
            <w:r>
              <w:t>N77</w:t>
            </w:r>
          </w:p>
        </w:tc>
      </w:tr>
      <w:tr w:rsidR="00354521" w14:paraId="5AE19E66" w14:textId="77777777">
        <w:tc>
          <w:tcPr>
            <w:tcW w:w="2268" w:type="dxa"/>
          </w:tcPr>
          <w:p w14:paraId="5AE19E63" w14:textId="77777777" w:rsidR="00354521" w:rsidRDefault="008711F8" w:rsidP="006B10E0">
            <w:pPr>
              <w:ind w:firstLine="440"/>
            </w:pPr>
            <w:r>
              <w:t>681</w:t>
            </w:r>
          </w:p>
        </w:tc>
        <w:tc>
          <w:tcPr>
            <w:tcW w:w="4536" w:type="dxa"/>
          </w:tcPr>
          <w:p w14:paraId="5AE19E64" w14:textId="77777777" w:rsidR="00354521" w:rsidRDefault="008711F8" w:rsidP="006B10E0">
            <w:pPr>
              <w:ind w:firstLine="440"/>
            </w:pPr>
            <w:r>
              <w:t>Cellulitis, finger/toe</w:t>
            </w:r>
          </w:p>
        </w:tc>
        <w:tc>
          <w:tcPr>
            <w:tcW w:w="1560" w:type="dxa"/>
          </w:tcPr>
          <w:p w14:paraId="5AE19E65" w14:textId="77777777" w:rsidR="00354521" w:rsidRDefault="008711F8" w:rsidP="006B10E0">
            <w:pPr>
              <w:ind w:firstLine="440"/>
            </w:pPr>
            <w:r>
              <w:t>L03</w:t>
            </w:r>
          </w:p>
        </w:tc>
      </w:tr>
      <w:tr w:rsidR="00354521" w14:paraId="5AE19E6A" w14:textId="77777777">
        <w:tc>
          <w:tcPr>
            <w:tcW w:w="2268" w:type="dxa"/>
          </w:tcPr>
          <w:p w14:paraId="5AE19E67" w14:textId="77777777" w:rsidR="00354521" w:rsidRDefault="008711F8" w:rsidP="006B10E0">
            <w:pPr>
              <w:ind w:firstLine="440"/>
            </w:pPr>
            <w:r>
              <w:t>682</w:t>
            </w:r>
          </w:p>
        </w:tc>
        <w:tc>
          <w:tcPr>
            <w:tcW w:w="4536" w:type="dxa"/>
          </w:tcPr>
          <w:p w14:paraId="5AE19E68" w14:textId="77777777" w:rsidR="00354521" w:rsidRDefault="008711F8" w:rsidP="006B10E0">
            <w:pPr>
              <w:ind w:firstLine="440"/>
            </w:pPr>
            <w:r>
              <w:t>Other cellulitis or abscess</w:t>
            </w:r>
          </w:p>
        </w:tc>
        <w:tc>
          <w:tcPr>
            <w:tcW w:w="1560" w:type="dxa"/>
          </w:tcPr>
          <w:p w14:paraId="5AE19E69" w14:textId="77777777" w:rsidR="00354521" w:rsidRDefault="008711F8" w:rsidP="006B10E0">
            <w:pPr>
              <w:ind w:firstLine="440"/>
            </w:pPr>
            <w:r>
              <w:t>L03</w:t>
            </w:r>
          </w:p>
        </w:tc>
      </w:tr>
      <w:tr w:rsidR="00354521" w14:paraId="5AE19E6E" w14:textId="77777777">
        <w:tc>
          <w:tcPr>
            <w:tcW w:w="2268" w:type="dxa"/>
          </w:tcPr>
          <w:p w14:paraId="5AE19E6B" w14:textId="77777777" w:rsidR="00354521" w:rsidRDefault="008711F8" w:rsidP="006B10E0">
            <w:pPr>
              <w:ind w:firstLine="440"/>
            </w:pPr>
            <w:r>
              <w:t>683</w:t>
            </w:r>
          </w:p>
        </w:tc>
        <w:tc>
          <w:tcPr>
            <w:tcW w:w="4536" w:type="dxa"/>
          </w:tcPr>
          <w:p w14:paraId="5AE19E6C" w14:textId="77777777" w:rsidR="00354521" w:rsidRDefault="008711F8" w:rsidP="006B10E0">
            <w:pPr>
              <w:ind w:firstLine="440"/>
            </w:pPr>
            <w:r>
              <w:t>Acute lymphadenitis</w:t>
            </w:r>
          </w:p>
        </w:tc>
        <w:tc>
          <w:tcPr>
            <w:tcW w:w="1560" w:type="dxa"/>
          </w:tcPr>
          <w:p w14:paraId="5AE19E6D" w14:textId="77777777" w:rsidR="00354521" w:rsidRDefault="008711F8" w:rsidP="006B10E0">
            <w:pPr>
              <w:ind w:firstLine="440"/>
            </w:pPr>
            <w:r>
              <w:t>L04</w:t>
            </w:r>
          </w:p>
        </w:tc>
      </w:tr>
      <w:tr w:rsidR="00354521" w14:paraId="5AE19E73" w14:textId="77777777">
        <w:tc>
          <w:tcPr>
            <w:tcW w:w="2268" w:type="dxa"/>
          </w:tcPr>
          <w:p w14:paraId="5AE19E6F" w14:textId="77777777" w:rsidR="00354521" w:rsidRDefault="008711F8" w:rsidP="006B10E0">
            <w:pPr>
              <w:ind w:firstLine="440"/>
            </w:pPr>
            <w:r>
              <w:t>686</w:t>
            </w:r>
          </w:p>
        </w:tc>
        <w:tc>
          <w:tcPr>
            <w:tcW w:w="4536" w:type="dxa"/>
          </w:tcPr>
          <w:p w14:paraId="5AE19E70" w14:textId="77777777" w:rsidR="00354521" w:rsidRDefault="008711F8" w:rsidP="006B10E0">
            <w:pPr>
              <w:ind w:firstLine="440"/>
            </w:pPr>
            <w:r>
              <w:t>Other local skin infection</w:t>
            </w:r>
          </w:p>
        </w:tc>
        <w:tc>
          <w:tcPr>
            <w:tcW w:w="1560" w:type="dxa"/>
          </w:tcPr>
          <w:p w14:paraId="5AE19E71" w14:textId="77777777" w:rsidR="00354521" w:rsidRDefault="008711F8" w:rsidP="006B10E0">
            <w:pPr>
              <w:ind w:firstLine="440"/>
            </w:pPr>
            <w:r>
              <w:t>L08</w:t>
            </w:r>
          </w:p>
          <w:p w14:paraId="5AE19E72" w14:textId="77777777" w:rsidR="00354521" w:rsidRDefault="008711F8" w:rsidP="006B10E0">
            <w:pPr>
              <w:ind w:firstLine="440"/>
            </w:pPr>
            <w:r>
              <w:t>L98</w:t>
            </w:r>
          </w:p>
        </w:tc>
      </w:tr>
      <w:tr w:rsidR="00354521" w14:paraId="5AE19E77" w14:textId="77777777">
        <w:tc>
          <w:tcPr>
            <w:tcW w:w="2268" w:type="dxa"/>
          </w:tcPr>
          <w:p w14:paraId="5AE19E74" w14:textId="77777777" w:rsidR="00354521" w:rsidRDefault="008711F8" w:rsidP="006B10E0">
            <w:pPr>
              <w:ind w:firstLine="440"/>
            </w:pPr>
            <w:r>
              <w:t>711.0</w:t>
            </w:r>
          </w:p>
        </w:tc>
        <w:tc>
          <w:tcPr>
            <w:tcW w:w="4536" w:type="dxa"/>
          </w:tcPr>
          <w:p w14:paraId="5AE19E75" w14:textId="77777777" w:rsidR="00354521" w:rsidRDefault="008711F8" w:rsidP="006B10E0">
            <w:pPr>
              <w:ind w:firstLine="440"/>
            </w:pPr>
            <w:r>
              <w:t>Pyogenic arthritis</w:t>
            </w:r>
          </w:p>
        </w:tc>
        <w:tc>
          <w:tcPr>
            <w:tcW w:w="1560" w:type="dxa"/>
          </w:tcPr>
          <w:p w14:paraId="5AE19E76" w14:textId="77777777" w:rsidR="00354521" w:rsidRDefault="008711F8" w:rsidP="006B10E0">
            <w:pPr>
              <w:ind w:firstLine="440"/>
            </w:pPr>
            <w:r>
              <w:t>M00.9</w:t>
            </w:r>
          </w:p>
        </w:tc>
      </w:tr>
      <w:tr w:rsidR="00354521" w14:paraId="5AE19E7D" w14:textId="77777777">
        <w:tc>
          <w:tcPr>
            <w:tcW w:w="2268" w:type="dxa"/>
          </w:tcPr>
          <w:p w14:paraId="5AE19E78" w14:textId="77777777" w:rsidR="00354521" w:rsidRDefault="008711F8" w:rsidP="006B10E0">
            <w:pPr>
              <w:ind w:firstLine="440"/>
            </w:pPr>
            <w:r>
              <w:t>730</w:t>
            </w:r>
          </w:p>
        </w:tc>
        <w:tc>
          <w:tcPr>
            <w:tcW w:w="4536" w:type="dxa"/>
          </w:tcPr>
          <w:p w14:paraId="5AE19E79" w14:textId="77777777" w:rsidR="00354521" w:rsidRDefault="008711F8" w:rsidP="006B10E0">
            <w:pPr>
              <w:ind w:firstLine="440"/>
            </w:pPr>
            <w:r>
              <w:t>Osteomyelitis</w:t>
            </w:r>
          </w:p>
        </w:tc>
        <w:tc>
          <w:tcPr>
            <w:tcW w:w="1560" w:type="dxa"/>
          </w:tcPr>
          <w:p w14:paraId="5AE19E7A" w14:textId="77777777" w:rsidR="00354521" w:rsidRDefault="008711F8" w:rsidP="006B10E0">
            <w:pPr>
              <w:ind w:firstLine="440"/>
            </w:pPr>
            <w:r>
              <w:t>M86</w:t>
            </w:r>
          </w:p>
          <w:p w14:paraId="5AE19E7B" w14:textId="77777777" w:rsidR="00354521" w:rsidRDefault="008711F8" w:rsidP="006B10E0">
            <w:pPr>
              <w:ind w:firstLine="440"/>
            </w:pPr>
            <w:r>
              <w:t>M89</w:t>
            </w:r>
          </w:p>
          <w:p w14:paraId="5AE19E7C" w14:textId="77777777" w:rsidR="00354521" w:rsidRDefault="008711F8" w:rsidP="006B10E0">
            <w:pPr>
              <w:ind w:firstLine="440"/>
            </w:pPr>
            <w:r>
              <w:t>M90</w:t>
            </w:r>
          </w:p>
        </w:tc>
      </w:tr>
      <w:tr w:rsidR="00354521" w14:paraId="5AE19E81" w14:textId="77777777">
        <w:tc>
          <w:tcPr>
            <w:tcW w:w="2268" w:type="dxa"/>
          </w:tcPr>
          <w:p w14:paraId="5AE19E7E" w14:textId="77777777" w:rsidR="00354521" w:rsidRDefault="008711F8" w:rsidP="006B10E0">
            <w:pPr>
              <w:ind w:firstLine="440"/>
            </w:pPr>
            <w:r>
              <w:t>790.7</w:t>
            </w:r>
          </w:p>
        </w:tc>
        <w:tc>
          <w:tcPr>
            <w:tcW w:w="4536" w:type="dxa"/>
          </w:tcPr>
          <w:p w14:paraId="5AE19E7F" w14:textId="77777777" w:rsidR="00354521" w:rsidRDefault="008711F8" w:rsidP="006B10E0">
            <w:pPr>
              <w:ind w:firstLine="440"/>
            </w:pPr>
            <w:r>
              <w:t>Bacteremia</w:t>
            </w:r>
          </w:p>
        </w:tc>
        <w:tc>
          <w:tcPr>
            <w:tcW w:w="1560" w:type="dxa"/>
          </w:tcPr>
          <w:p w14:paraId="5AE19E80" w14:textId="77777777" w:rsidR="00354521" w:rsidRDefault="008711F8" w:rsidP="006B10E0">
            <w:pPr>
              <w:ind w:firstLine="440"/>
            </w:pPr>
            <w:r>
              <w:t>A49.9</w:t>
            </w:r>
          </w:p>
        </w:tc>
      </w:tr>
      <w:tr w:rsidR="00354521" w14:paraId="5AE19E8C" w14:textId="77777777">
        <w:tc>
          <w:tcPr>
            <w:tcW w:w="2268" w:type="dxa"/>
          </w:tcPr>
          <w:p w14:paraId="5AE19E82" w14:textId="77777777" w:rsidR="00354521" w:rsidRDefault="008711F8" w:rsidP="006B10E0">
            <w:pPr>
              <w:ind w:firstLine="440"/>
            </w:pPr>
            <w:r>
              <w:t>996.6</w:t>
            </w:r>
          </w:p>
        </w:tc>
        <w:tc>
          <w:tcPr>
            <w:tcW w:w="4536" w:type="dxa"/>
          </w:tcPr>
          <w:p w14:paraId="5AE19E83" w14:textId="77777777" w:rsidR="00354521" w:rsidRDefault="008711F8" w:rsidP="006B10E0">
            <w:pPr>
              <w:ind w:firstLine="440"/>
            </w:pPr>
            <w:r>
              <w:t>Infection or inflammation of device/graft</w:t>
            </w:r>
          </w:p>
        </w:tc>
        <w:tc>
          <w:tcPr>
            <w:tcW w:w="1560" w:type="dxa"/>
          </w:tcPr>
          <w:p w14:paraId="5AE19E84" w14:textId="77777777" w:rsidR="00354521" w:rsidRDefault="008711F8" w:rsidP="006B10E0">
            <w:pPr>
              <w:ind w:firstLine="440"/>
            </w:pPr>
            <w:r>
              <w:t>T82.6</w:t>
            </w:r>
          </w:p>
          <w:p w14:paraId="5AE19E85" w14:textId="77777777" w:rsidR="00354521" w:rsidRDefault="008711F8" w:rsidP="006B10E0">
            <w:pPr>
              <w:ind w:firstLine="440"/>
            </w:pPr>
            <w:r>
              <w:t>T82.7</w:t>
            </w:r>
          </w:p>
          <w:p w14:paraId="5AE19E86" w14:textId="77777777" w:rsidR="00354521" w:rsidRDefault="008711F8" w:rsidP="006B10E0">
            <w:pPr>
              <w:ind w:firstLine="440"/>
            </w:pPr>
            <w:r>
              <w:t>T83.5</w:t>
            </w:r>
          </w:p>
          <w:p w14:paraId="5AE19E87" w14:textId="77777777" w:rsidR="00354521" w:rsidRDefault="008711F8" w:rsidP="006B10E0">
            <w:pPr>
              <w:ind w:firstLine="440"/>
            </w:pPr>
            <w:r>
              <w:t>T84.5</w:t>
            </w:r>
          </w:p>
          <w:p w14:paraId="5AE19E88" w14:textId="77777777" w:rsidR="00354521" w:rsidRDefault="008711F8" w:rsidP="006B10E0">
            <w:pPr>
              <w:ind w:firstLine="440"/>
            </w:pPr>
            <w:r>
              <w:t>T84.6</w:t>
            </w:r>
          </w:p>
          <w:p w14:paraId="5AE19E89" w14:textId="77777777" w:rsidR="00354521" w:rsidRDefault="008711F8" w:rsidP="006B10E0">
            <w:pPr>
              <w:ind w:firstLine="440"/>
            </w:pPr>
            <w:r>
              <w:t>T85.71</w:t>
            </w:r>
          </w:p>
          <w:p w14:paraId="5AE19E8A" w14:textId="77777777" w:rsidR="00354521" w:rsidRDefault="008711F8" w:rsidP="006B10E0">
            <w:pPr>
              <w:ind w:firstLine="440"/>
            </w:pPr>
            <w:r>
              <w:t>T85.78</w:t>
            </w:r>
          </w:p>
          <w:p w14:paraId="5AE19E8B" w14:textId="77777777" w:rsidR="00354521" w:rsidRDefault="008711F8" w:rsidP="006B10E0">
            <w:pPr>
              <w:ind w:firstLine="440"/>
            </w:pPr>
            <w:r>
              <w:lastRenderedPageBreak/>
              <w:t>T85.81</w:t>
            </w:r>
          </w:p>
        </w:tc>
      </w:tr>
      <w:tr w:rsidR="00354521" w14:paraId="5AE19E90" w14:textId="77777777">
        <w:tc>
          <w:tcPr>
            <w:tcW w:w="2268" w:type="dxa"/>
          </w:tcPr>
          <w:p w14:paraId="5AE19E8D" w14:textId="77777777" w:rsidR="00354521" w:rsidRDefault="008711F8" w:rsidP="006B10E0">
            <w:pPr>
              <w:ind w:firstLine="440"/>
            </w:pPr>
            <w:r>
              <w:lastRenderedPageBreak/>
              <w:t>998.5</w:t>
            </w:r>
          </w:p>
        </w:tc>
        <w:tc>
          <w:tcPr>
            <w:tcW w:w="4536" w:type="dxa"/>
          </w:tcPr>
          <w:p w14:paraId="5AE19E8E" w14:textId="77777777" w:rsidR="00354521" w:rsidRDefault="008711F8" w:rsidP="006B10E0">
            <w:pPr>
              <w:ind w:firstLine="440"/>
            </w:pPr>
            <w:r>
              <w:t>Postoperative infection</w:t>
            </w:r>
          </w:p>
        </w:tc>
        <w:tc>
          <w:tcPr>
            <w:tcW w:w="1560" w:type="dxa"/>
          </w:tcPr>
          <w:p w14:paraId="5AE19E8F" w14:textId="77777777" w:rsidR="00354521" w:rsidRDefault="008711F8" w:rsidP="006B10E0">
            <w:pPr>
              <w:ind w:firstLine="440"/>
            </w:pPr>
            <w:r>
              <w:t>T81.4</w:t>
            </w:r>
          </w:p>
        </w:tc>
      </w:tr>
      <w:tr w:rsidR="00354521" w14:paraId="5AE19E94" w14:textId="77777777">
        <w:tc>
          <w:tcPr>
            <w:tcW w:w="2268" w:type="dxa"/>
          </w:tcPr>
          <w:p w14:paraId="5AE19E91" w14:textId="77777777" w:rsidR="00354521" w:rsidRDefault="008711F8" w:rsidP="006B10E0">
            <w:pPr>
              <w:ind w:firstLine="440"/>
            </w:pPr>
            <w:r>
              <w:t>999.3</w:t>
            </w:r>
          </w:p>
        </w:tc>
        <w:tc>
          <w:tcPr>
            <w:tcW w:w="4536" w:type="dxa"/>
          </w:tcPr>
          <w:p w14:paraId="5AE19E92" w14:textId="77777777" w:rsidR="00354521" w:rsidRDefault="008711F8" w:rsidP="006B10E0">
            <w:pPr>
              <w:ind w:firstLine="440"/>
            </w:pPr>
            <w:r>
              <w:t>Infectious complication of medical care not otherwise classified</w:t>
            </w:r>
          </w:p>
        </w:tc>
        <w:tc>
          <w:tcPr>
            <w:tcW w:w="1560" w:type="dxa"/>
          </w:tcPr>
          <w:p w14:paraId="5AE19E93" w14:textId="77777777" w:rsidR="00354521" w:rsidRDefault="008711F8" w:rsidP="006B10E0">
            <w:pPr>
              <w:ind w:firstLine="440"/>
            </w:pPr>
            <w:r>
              <w:t>T80.2</w:t>
            </w:r>
          </w:p>
        </w:tc>
      </w:tr>
      <w:tr w:rsidR="00354521" w14:paraId="5AE19E97" w14:textId="77777777">
        <w:tc>
          <w:tcPr>
            <w:tcW w:w="6804" w:type="dxa"/>
            <w:gridSpan w:val="2"/>
          </w:tcPr>
          <w:p w14:paraId="5AE19E95" w14:textId="77777777" w:rsidR="00354521" w:rsidRDefault="008711F8" w:rsidP="006B10E0">
            <w:pPr>
              <w:ind w:firstLine="440"/>
            </w:pPr>
            <w:r>
              <w:t>Extra codes</w:t>
            </w:r>
          </w:p>
        </w:tc>
        <w:tc>
          <w:tcPr>
            <w:tcW w:w="1560" w:type="dxa"/>
          </w:tcPr>
          <w:p w14:paraId="5AE19E96" w14:textId="77777777" w:rsidR="00354521" w:rsidRDefault="00354521" w:rsidP="006B10E0">
            <w:pPr>
              <w:ind w:firstLine="440"/>
              <w:rPr>
                <w:highlight w:val="yellow"/>
              </w:rPr>
            </w:pPr>
          </w:p>
        </w:tc>
      </w:tr>
      <w:tr w:rsidR="00354521" w14:paraId="5AE19E9B" w14:textId="77777777">
        <w:tc>
          <w:tcPr>
            <w:tcW w:w="2268" w:type="dxa"/>
          </w:tcPr>
          <w:p w14:paraId="5AE19E98" w14:textId="77777777" w:rsidR="00354521" w:rsidRDefault="00354521" w:rsidP="006B10E0">
            <w:pPr>
              <w:ind w:firstLine="440"/>
            </w:pPr>
          </w:p>
        </w:tc>
        <w:tc>
          <w:tcPr>
            <w:tcW w:w="4536" w:type="dxa"/>
          </w:tcPr>
          <w:p w14:paraId="5AE19E99" w14:textId="77777777" w:rsidR="00354521" w:rsidRDefault="008711F8" w:rsidP="006B10E0">
            <w:pPr>
              <w:ind w:firstLine="440"/>
            </w:pPr>
            <w:r>
              <w:t>Bacterial infection of unspecified site</w:t>
            </w:r>
          </w:p>
        </w:tc>
        <w:tc>
          <w:tcPr>
            <w:tcW w:w="1560" w:type="dxa"/>
          </w:tcPr>
          <w:p w14:paraId="5AE19E9A" w14:textId="77777777" w:rsidR="00354521" w:rsidRDefault="008711F8" w:rsidP="006B10E0">
            <w:pPr>
              <w:ind w:firstLine="440"/>
            </w:pPr>
            <w:r>
              <w:t>A49</w:t>
            </w:r>
          </w:p>
        </w:tc>
      </w:tr>
      <w:tr w:rsidR="00354521" w14:paraId="5AE19E9F" w14:textId="77777777">
        <w:tc>
          <w:tcPr>
            <w:tcW w:w="2268" w:type="dxa"/>
          </w:tcPr>
          <w:p w14:paraId="5AE19E9C" w14:textId="77777777" w:rsidR="00354521" w:rsidRDefault="00354521" w:rsidP="006B10E0">
            <w:pPr>
              <w:ind w:firstLine="440"/>
            </w:pPr>
          </w:p>
        </w:tc>
        <w:tc>
          <w:tcPr>
            <w:tcW w:w="4536" w:type="dxa"/>
          </w:tcPr>
          <w:p w14:paraId="5AE19E9D" w14:textId="77777777" w:rsidR="00354521" w:rsidRDefault="008711F8" w:rsidP="006B10E0">
            <w:pPr>
              <w:ind w:firstLine="440"/>
            </w:pPr>
            <w:r>
              <w:t>Typhus fever</w:t>
            </w:r>
          </w:p>
        </w:tc>
        <w:tc>
          <w:tcPr>
            <w:tcW w:w="1560" w:type="dxa"/>
          </w:tcPr>
          <w:p w14:paraId="5AE19E9E" w14:textId="77777777" w:rsidR="00354521" w:rsidRDefault="008711F8" w:rsidP="006B10E0">
            <w:pPr>
              <w:ind w:firstLine="440"/>
            </w:pPr>
            <w:r>
              <w:t>A75</w:t>
            </w:r>
          </w:p>
        </w:tc>
      </w:tr>
      <w:tr w:rsidR="00354521" w14:paraId="5AE19EA3" w14:textId="77777777">
        <w:tc>
          <w:tcPr>
            <w:tcW w:w="2268" w:type="dxa"/>
          </w:tcPr>
          <w:p w14:paraId="5AE19EA0" w14:textId="77777777" w:rsidR="00354521" w:rsidRDefault="00354521" w:rsidP="006B10E0">
            <w:pPr>
              <w:ind w:firstLine="440"/>
            </w:pPr>
          </w:p>
        </w:tc>
        <w:tc>
          <w:tcPr>
            <w:tcW w:w="4536" w:type="dxa"/>
          </w:tcPr>
          <w:p w14:paraId="5AE19EA1" w14:textId="77777777" w:rsidR="00354521" w:rsidRDefault="008711F8" w:rsidP="006B10E0">
            <w:pPr>
              <w:ind w:firstLine="440"/>
            </w:pPr>
            <w:r>
              <w:t>Spotted fever [tick-borne rickettsioses]</w:t>
            </w:r>
          </w:p>
        </w:tc>
        <w:tc>
          <w:tcPr>
            <w:tcW w:w="1560" w:type="dxa"/>
          </w:tcPr>
          <w:p w14:paraId="5AE19EA2" w14:textId="77777777" w:rsidR="00354521" w:rsidRDefault="008711F8" w:rsidP="006B10E0">
            <w:pPr>
              <w:ind w:firstLine="440"/>
            </w:pPr>
            <w:r>
              <w:t>A77</w:t>
            </w:r>
          </w:p>
        </w:tc>
      </w:tr>
      <w:tr w:rsidR="00354521" w14:paraId="5AE19EA7" w14:textId="77777777">
        <w:tc>
          <w:tcPr>
            <w:tcW w:w="2268" w:type="dxa"/>
          </w:tcPr>
          <w:p w14:paraId="5AE19EA4" w14:textId="77777777" w:rsidR="00354521" w:rsidRDefault="00354521" w:rsidP="006B10E0">
            <w:pPr>
              <w:ind w:firstLine="440"/>
            </w:pPr>
          </w:p>
        </w:tc>
        <w:tc>
          <w:tcPr>
            <w:tcW w:w="4536" w:type="dxa"/>
          </w:tcPr>
          <w:p w14:paraId="5AE19EA5" w14:textId="77777777" w:rsidR="00354521" w:rsidRDefault="008711F8" w:rsidP="006B10E0">
            <w:pPr>
              <w:ind w:firstLine="440"/>
            </w:pPr>
            <w:r>
              <w:t>Q fever</w:t>
            </w:r>
          </w:p>
        </w:tc>
        <w:tc>
          <w:tcPr>
            <w:tcW w:w="1560" w:type="dxa"/>
          </w:tcPr>
          <w:p w14:paraId="5AE19EA6" w14:textId="77777777" w:rsidR="00354521" w:rsidRDefault="008711F8" w:rsidP="006B10E0">
            <w:pPr>
              <w:ind w:firstLine="440"/>
            </w:pPr>
            <w:r>
              <w:t>A78</w:t>
            </w:r>
          </w:p>
        </w:tc>
      </w:tr>
      <w:tr w:rsidR="00354521" w14:paraId="5AE19EAB" w14:textId="77777777">
        <w:tc>
          <w:tcPr>
            <w:tcW w:w="2268" w:type="dxa"/>
          </w:tcPr>
          <w:p w14:paraId="5AE19EA8" w14:textId="77777777" w:rsidR="00354521" w:rsidRDefault="00354521" w:rsidP="006B10E0">
            <w:pPr>
              <w:ind w:firstLine="440"/>
            </w:pPr>
          </w:p>
        </w:tc>
        <w:tc>
          <w:tcPr>
            <w:tcW w:w="4536" w:type="dxa"/>
          </w:tcPr>
          <w:p w14:paraId="5AE19EA9" w14:textId="77777777" w:rsidR="00354521" w:rsidRDefault="008711F8" w:rsidP="006B10E0">
            <w:pPr>
              <w:ind w:firstLine="440"/>
            </w:pPr>
            <w:r>
              <w:t>Other rickettsioses</w:t>
            </w:r>
          </w:p>
        </w:tc>
        <w:tc>
          <w:tcPr>
            <w:tcW w:w="1560" w:type="dxa"/>
          </w:tcPr>
          <w:p w14:paraId="5AE19EAA" w14:textId="77777777" w:rsidR="00354521" w:rsidRDefault="008711F8" w:rsidP="006B10E0">
            <w:pPr>
              <w:ind w:firstLine="440"/>
            </w:pPr>
            <w:r>
              <w:t>A79</w:t>
            </w:r>
          </w:p>
        </w:tc>
      </w:tr>
      <w:tr w:rsidR="00354521" w14:paraId="5AE19EAF" w14:textId="77777777">
        <w:tc>
          <w:tcPr>
            <w:tcW w:w="2268" w:type="dxa"/>
          </w:tcPr>
          <w:p w14:paraId="5AE19EAC" w14:textId="77777777" w:rsidR="00354521" w:rsidRDefault="00354521" w:rsidP="006B10E0">
            <w:pPr>
              <w:ind w:firstLine="440"/>
            </w:pPr>
          </w:p>
        </w:tc>
        <w:tc>
          <w:tcPr>
            <w:tcW w:w="4536" w:type="dxa"/>
          </w:tcPr>
          <w:p w14:paraId="5AE19EAD" w14:textId="77777777" w:rsidR="00354521" w:rsidRDefault="008711F8" w:rsidP="006B10E0">
            <w:pPr>
              <w:ind w:firstLine="440"/>
            </w:pPr>
            <w:r>
              <w:t>Acute poliomyelitis</w:t>
            </w:r>
          </w:p>
        </w:tc>
        <w:tc>
          <w:tcPr>
            <w:tcW w:w="1560" w:type="dxa"/>
          </w:tcPr>
          <w:p w14:paraId="5AE19EAE" w14:textId="77777777" w:rsidR="00354521" w:rsidRDefault="008711F8" w:rsidP="006B10E0">
            <w:pPr>
              <w:ind w:firstLine="440"/>
            </w:pPr>
            <w:r>
              <w:t>A80</w:t>
            </w:r>
          </w:p>
        </w:tc>
      </w:tr>
      <w:tr w:rsidR="00354521" w14:paraId="5AE19EB3" w14:textId="77777777">
        <w:tc>
          <w:tcPr>
            <w:tcW w:w="2268" w:type="dxa"/>
          </w:tcPr>
          <w:p w14:paraId="5AE19EB0" w14:textId="77777777" w:rsidR="00354521" w:rsidRDefault="00354521" w:rsidP="006B10E0">
            <w:pPr>
              <w:ind w:firstLine="440"/>
            </w:pPr>
          </w:p>
        </w:tc>
        <w:tc>
          <w:tcPr>
            <w:tcW w:w="4536" w:type="dxa"/>
          </w:tcPr>
          <w:p w14:paraId="5AE19EB1" w14:textId="77777777" w:rsidR="00354521" w:rsidRDefault="008711F8" w:rsidP="006B10E0">
            <w:pPr>
              <w:ind w:firstLine="440"/>
            </w:pPr>
            <w:r>
              <w:t>Atypical virus infections of central nervous system</w:t>
            </w:r>
          </w:p>
        </w:tc>
        <w:tc>
          <w:tcPr>
            <w:tcW w:w="1560" w:type="dxa"/>
          </w:tcPr>
          <w:p w14:paraId="5AE19EB2" w14:textId="77777777" w:rsidR="00354521" w:rsidRDefault="008711F8" w:rsidP="006B10E0">
            <w:pPr>
              <w:ind w:firstLine="440"/>
            </w:pPr>
            <w:r>
              <w:t>A81</w:t>
            </w:r>
          </w:p>
        </w:tc>
      </w:tr>
      <w:tr w:rsidR="00354521" w14:paraId="5AE19EB7" w14:textId="77777777">
        <w:tc>
          <w:tcPr>
            <w:tcW w:w="2268" w:type="dxa"/>
          </w:tcPr>
          <w:p w14:paraId="5AE19EB4" w14:textId="77777777" w:rsidR="00354521" w:rsidRDefault="00354521" w:rsidP="006B10E0">
            <w:pPr>
              <w:ind w:firstLine="440"/>
            </w:pPr>
          </w:p>
        </w:tc>
        <w:tc>
          <w:tcPr>
            <w:tcW w:w="4536" w:type="dxa"/>
          </w:tcPr>
          <w:p w14:paraId="5AE19EB5" w14:textId="77777777" w:rsidR="00354521" w:rsidRDefault="008711F8" w:rsidP="006B10E0">
            <w:pPr>
              <w:ind w:firstLine="440"/>
            </w:pPr>
            <w:r>
              <w:t>Rabies</w:t>
            </w:r>
          </w:p>
        </w:tc>
        <w:tc>
          <w:tcPr>
            <w:tcW w:w="1560" w:type="dxa"/>
          </w:tcPr>
          <w:p w14:paraId="5AE19EB6" w14:textId="77777777" w:rsidR="00354521" w:rsidRDefault="008711F8" w:rsidP="006B10E0">
            <w:pPr>
              <w:ind w:firstLine="440"/>
            </w:pPr>
            <w:r>
              <w:t>A82</w:t>
            </w:r>
          </w:p>
        </w:tc>
      </w:tr>
      <w:tr w:rsidR="00354521" w14:paraId="5AE19EBB" w14:textId="77777777">
        <w:tc>
          <w:tcPr>
            <w:tcW w:w="2268" w:type="dxa"/>
          </w:tcPr>
          <w:p w14:paraId="5AE19EB8" w14:textId="77777777" w:rsidR="00354521" w:rsidRDefault="00354521" w:rsidP="006B10E0">
            <w:pPr>
              <w:ind w:firstLine="440"/>
            </w:pPr>
          </w:p>
        </w:tc>
        <w:tc>
          <w:tcPr>
            <w:tcW w:w="4536" w:type="dxa"/>
          </w:tcPr>
          <w:p w14:paraId="5AE19EB9" w14:textId="77777777" w:rsidR="00354521" w:rsidRDefault="008711F8" w:rsidP="006B10E0">
            <w:pPr>
              <w:ind w:firstLine="440"/>
            </w:pPr>
            <w:r>
              <w:t>Mosquito-borne viral encephalitis</w:t>
            </w:r>
          </w:p>
        </w:tc>
        <w:tc>
          <w:tcPr>
            <w:tcW w:w="1560" w:type="dxa"/>
          </w:tcPr>
          <w:p w14:paraId="5AE19EBA" w14:textId="77777777" w:rsidR="00354521" w:rsidRDefault="008711F8" w:rsidP="006B10E0">
            <w:pPr>
              <w:ind w:firstLine="440"/>
            </w:pPr>
            <w:r>
              <w:t>A83</w:t>
            </w:r>
          </w:p>
        </w:tc>
      </w:tr>
      <w:tr w:rsidR="00354521" w14:paraId="5AE19EBF" w14:textId="77777777">
        <w:tc>
          <w:tcPr>
            <w:tcW w:w="2268" w:type="dxa"/>
          </w:tcPr>
          <w:p w14:paraId="5AE19EBC" w14:textId="77777777" w:rsidR="00354521" w:rsidRDefault="00354521" w:rsidP="006B10E0">
            <w:pPr>
              <w:ind w:firstLine="440"/>
            </w:pPr>
          </w:p>
        </w:tc>
        <w:tc>
          <w:tcPr>
            <w:tcW w:w="4536" w:type="dxa"/>
          </w:tcPr>
          <w:p w14:paraId="5AE19EBD" w14:textId="77777777" w:rsidR="00354521" w:rsidRDefault="008711F8" w:rsidP="006B10E0">
            <w:pPr>
              <w:ind w:firstLine="440"/>
            </w:pPr>
            <w:r>
              <w:t>Tick-borne viral encephalitis</w:t>
            </w:r>
          </w:p>
        </w:tc>
        <w:tc>
          <w:tcPr>
            <w:tcW w:w="1560" w:type="dxa"/>
          </w:tcPr>
          <w:p w14:paraId="5AE19EBE" w14:textId="77777777" w:rsidR="00354521" w:rsidRDefault="008711F8" w:rsidP="006B10E0">
            <w:pPr>
              <w:ind w:firstLine="440"/>
            </w:pPr>
            <w:r>
              <w:t>A84</w:t>
            </w:r>
          </w:p>
        </w:tc>
      </w:tr>
      <w:tr w:rsidR="00354521" w14:paraId="5AE19EC3" w14:textId="77777777">
        <w:tc>
          <w:tcPr>
            <w:tcW w:w="2268" w:type="dxa"/>
          </w:tcPr>
          <w:p w14:paraId="5AE19EC0" w14:textId="77777777" w:rsidR="00354521" w:rsidRDefault="00354521" w:rsidP="006B10E0">
            <w:pPr>
              <w:ind w:firstLine="440"/>
            </w:pPr>
          </w:p>
        </w:tc>
        <w:tc>
          <w:tcPr>
            <w:tcW w:w="4536" w:type="dxa"/>
          </w:tcPr>
          <w:p w14:paraId="5AE19EC1" w14:textId="77777777" w:rsidR="00354521" w:rsidRDefault="008711F8" w:rsidP="006B10E0">
            <w:pPr>
              <w:ind w:firstLine="440"/>
            </w:pPr>
            <w:r>
              <w:t>Other viral encephalitis, not elsewhere classified</w:t>
            </w:r>
          </w:p>
        </w:tc>
        <w:tc>
          <w:tcPr>
            <w:tcW w:w="1560" w:type="dxa"/>
          </w:tcPr>
          <w:p w14:paraId="5AE19EC2" w14:textId="77777777" w:rsidR="00354521" w:rsidRDefault="008711F8" w:rsidP="006B10E0">
            <w:pPr>
              <w:ind w:firstLine="440"/>
            </w:pPr>
            <w:r>
              <w:t>A85</w:t>
            </w:r>
          </w:p>
        </w:tc>
      </w:tr>
      <w:tr w:rsidR="00354521" w14:paraId="5AE19EC7" w14:textId="77777777">
        <w:tc>
          <w:tcPr>
            <w:tcW w:w="2268" w:type="dxa"/>
          </w:tcPr>
          <w:p w14:paraId="5AE19EC4" w14:textId="77777777" w:rsidR="00354521" w:rsidRDefault="00354521" w:rsidP="006B10E0">
            <w:pPr>
              <w:ind w:firstLine="440"/>
            </w:pPr>
          </w:p>
        </w:tc>
        <w:tc>
          <w:tcPr>
            <w:tcW w:w="4536" w:type="dxa"/>
          </w:tcPr>
          <w:p w14:paraId="5AE19EC5" w14:textId="77777777" w:rsidR="00354521" w:rsidRDefault="008711F8" w:rsidP="006B10E0">
            <w:pPr>
              <w:ind w:firstLine="440"/>
            </w:pPr>
            <w:r>
              <w:t>Unspecified viral encephalitis</w:t>
            </w:r>
          </w:p>
        </w:tc>
        <w:tc>
          <w:tcPr>
            <w:tcW w:w="1560" w:type="dxa"/>
          </w:tcPr>
          <w:p w14:paraId="5AE19EC6" w14:textId="77777777" w:rsidR="00354521" w:rsidRDefault="008711F8" w:rsidP="006B10E0">
            <w:pPr>
              <w:ind w:firstLine="440"/>
            </w:pPr>
            <w:r>
              <w:t>A86</w:t>
            </w:r>
          </w:p>
        </w:tc>
      </w:tr>
      <w:tr w:rsidR="00354521" w14:paraId="5AE19ECB" w14:textId="77777777">
        <w:tc>
          <w:tcPr>
            <w:tcW w:w="2268" w:type="dxa"/>
          </w:tcPr>
          <w:p w14:paraId="5AE19EC8" w14:textId="77777777" w:rsidR="00354521" w:rsidRDefault="00354521" w:rsidP="006B10E0">
            <w:pPr>
              <w:ind w:firstLine="440"/>
            </w:pPr>
          </w:p>
        </w:tc>
        <w:tc>
          <w:tcPr>
            <w:tcW w:w="4536" w:type="dxa"/>
          </w:tcPr>
          <w:p w14:paraId="5AE19EC9" w14:textId="77777777" w:rsidR="00354521" w:rsidRDefault="008711F8" w:rsidP="006B10E0">
            <w:pPr>
              <w:ind w:firstLine="440"/>
            </w:pPr>
            <w:r>
              <w:t>Viral meningitis</w:t>
            </w:r>
          </w:p>
        </w:tc>
        <w:tc>
          <w:tcPr>
            <w:tcW w:w="1560" w:type="dxa"/>
          </w:tcPr>
          <w:p w14:paraId="5AE19ECA" w14:textId="77777777" w:rsidR="00354521" w:rsidRDefault="008711F8" w:rsidP="006B10E0">
            <w:pPr>
              <w:ind w:firstLine="440"/>
            </w:pPr>
            <w:r>
              <w:t>A87</w:t>
            </w:r>
          </w:p>
        </w:tc>
      </w:tr>
      <w:tr w:rsidR="00354521" w14:paraId="5AE19ECF" w14:textId="77777777">
        <w:tc>
          <w:tcPr>
            <w:tcW w:w="2268" w:type="dxa"/>
          </w:tcPr>
          <w:p w14:paraId="5AE19ECC" w14:textId="77777777" w:rsidR="00354521" w:rsidRDefault="00354521" w:rsidP="006B10E0">
            <w:pPr>
              <w:ind w:firstLine="440"/>
            </w:pPr>
          </w:p>
        </w:tc>
        <w:tc>
          <w:tcPr>
            <w:tcW w:w="4536" w:type="dxa"/>
          </w:tcPr>
          <w:p w14:paraId="5AE19ECD" w14:textId="77777777" w:rsidR="00354521" w:rsidRDefault="008711F8" w:rsidP="006B10E0">
            <w:pPr>
              <w:ind w:firstLine="440"/>
            </w:pPr>
            <w:r>
              <w:t>Other viral infections of central nervous system, not elsewhere classified</w:t>
            </w:r>
          </w:p>
        </w:tc>
        <w:tc>
          <w:tcPr>
            <w:tcW w:w="1560" w:type="dxa"/>
          </w:tcPr>
          <w:p w14:paraId="5AE19ECE" w14:textId="77777777" w:rsidR="00354521" w:rsidRDefault="008711F8" w:rsidP="006B10E0">
            <w:pPr>
              <w:ind w:firstLine="440"/>
            </w:pPr>
            <w:r>
              <w:t>A88</w:t>
            </w:r>
          </w:p>
        </w:tc>
      </w:tr>
      <w:tr w:rsidR="00354521" w14:paraId="5AE19ED3" w14:textId="77777777">
        <w:tc>
          <w:tcPr>
            <w:tcW w:w="2268" w:type="dxa"/>
          </w:tcPr>
          <w:p w14:paraId="5AE19ED0" w14:textId="77777777" w:rsidR="00354521" w:rsidRDefault="00354521" w:rsidP="006B10E0">
            <w:pPr>
              <w:ind w:firstLine="440"/>
            </w:pPr>
          </w:p>
        </w:tc>
        <w:tc>
          <w:tcPr>
            <w:tcW w:w="4536" w:type="dxa"/>
          </w:tcPr>
          <w:p w14:paraId="5AE19ED1" w14:textId="77777777" w:rsidR="00354521" w:rsidRDefault="008711F8" w:rsidP="006B10E0">
            <w:pPr>
              <w:ind w:firstLine="440"/>
            </w:pPr>
            <w:r>
              <w:t>Unspecified viral infection of central nervous system</w:t>
            </w:r>
          </w:p>
        </w:tc>
        <w:tc>
          <w:tcPr>
            <w:tcW w:w="1560" w:type="dxa"/>
          </w:tcPr>
          <w:p w14:paraId="5AE19ED2" w14:textId="77777777" w:rsidR="00354521" w:rsidRDefault="008711F8" w:rsidP="006B10E0">
            <w:pPr>
              <w:ind w:firstLine="440"/>
            </w:pPr>
            <w:r>
              <w:t>A89</w:t>
            </w:r>
          </w:p>
        </w:tc>
      </w:tr>
      <w:tr w:rsidR="00354521" w14:paraId="5AE19ED7" w14:textId="77777777">
        <w:tc>
          <w:tcPr>
            <w:tcW w:w="2268" w:type="dxa"/>
          </w:tcPr>
          <w:p w14:paraId="5AE19ED4" w14:textId="77777777" w:rsidR="00354521" w:rsidRDefault="00354521" w:rsidP="006B10E0">
            <w:pPr>
              <w:ind w:firstLine="440"/>
            </w:pPr>
          </w:p>
        </w:tc>
        <w:tc>
          <w:tcPr>
            <w:tcW w:w="4536" w:type="dxa"/>
          </w:tcPr>
          <w:p w14:paraId="5AE19ED5" w14:textId="77777777" w:rsidR="00354521" w:rsidRDefault="008711F8" w:rsidP="006B10E0">
            <w:pPr>
              <w:ind w:firstLine="440"/>
            </w:pPr>
            <w:r>
              <w:t>Dengue fever [classical dengue]</w:t>
            </w:r>
          </w:p>
        </w:tc>
        <w:tc>
          <w:tcPr>
            <w:tcW w:w="1560" w:type="dxa"/>
          </w:tcPr>
          <w:p w14:paraId="5AE19ED6" w14:textId="77777777" w:rsidR="00354521" w:rsidRDefault="008711F8" w:rsidP="006B10E0">
            <w:pPr>
              <w:ind w:firstLine="440"/>
            </w:pPr>
            <w:r>
              <w:t>A90</w:t>
            </w:r>
          </w:p>
        </w:tc>
      </w:tr>
      <w:tr w:rsidR="00354521" w14:paraId="5AE19EDB" w14:textId="77777777">
        <w:tc>
          <w:tcPr>
            <w:tcW w:w="2268" w:type="dxa"/>
          </w:tcPr>
          <w:p w14:paraId="5AE19ED8" w14:textId="77777777" w:rsidR="00354521" w:rsidRDefault="00354521" w:rsidP="006B10E0">
            <w:pPr>
              <w:ind w:firstLine="440"/>
            </w:pPr>
          </w:p>
        </w:tc>
        <w:tc>
          <w:tcPr>
            <w:tcW w:w="4536" w:type="dxa"/>
          </w:tcPr>
          <w:p w14:paraId="5AE19ED9" w14:textId="77777777" w:rsidR="00354521" w:rsidRDefault="008711F8" w:rsidP="006B10E0">
            <w:pPr>
              <w:ind w:firstLine="440"/>
            </w:pPr>
            <w:r>
              <w:t>Dengue hemorrhagic fever</w:t>
            </w:r>
          </w:p>
        </w:tc>
        <w:tc>
          <w:tcPr>
            <w:tcW w:w="1560" w:type="dxa"/>
          </w:tcPr>
          <w:p w14:paraId="5AE19EDA" w14:textId="77777777" w:rsidR="00354521" w:rsidRDefault="008711F8" w:rsidP="006B10E0">
            <w:pPr>
              <w:ind w:firstLine="440"/>
            </w:pPr>
            <w:r>
              <w:t>A91</w:t>
            </w:r>
          </w:p>
        </w:tc>
      </w:tr>
      <w:tr w:rsidR="00354521" w14:paraId="5AE19EDF" w14:textId="77777777">
        <w:tc>
          <w:tcPr>
            <w:tcW w:w="2268" w:type="dxa"/>
          </w:tcPr>
          <w:p w14:paraId="5AE19EDC" w14:textId="77777777" w:rsidR="00354521" w:rsidRDefault="00354521" w:rsidP="006B10E0">
            <w:pPr>
              <w:ind w:firstLine="440"/>
            </w:pPr>
          </w:p>
        </w:tc>
        <w:tc>
          <w:tcPr>
            <w:tcW w:w="4536" w:type="dxa"/>
          </w:tcPr>
          <w:p w14:paraId="5AE19EDD" w14:textId="77777777" w:rsidR="00354521" w:rsidRDefault="008711F8" w:rsidP="006B10E0">
            <w:pPr>
              <w:ind w:firstLine="440"/>
            </w:pPr>
            <w:r>
              <w:t>Other mosquito-borne viral fevers</w:t>
            </w:r>
          </w:p>
        </w:tc>
        <w:tc>
          <w:tcPr>
            <w:tcW w:w="1560" w:type="dxa"/>
          </w:tcPr>
          <w:p w14:paraId="5AE19EDE" w14:textId="77777777" w:rsidR="00354521" w:rsidRDefault="008711F8" w:rsidP="006B10E0">
            <w:pPr>
              <w:ind w:firstLine="440"/>
            </w:pPr>
            <w:r>
              <w:t>A92</w:t>
            </w:r>
          </w:p>
        </w:tc>
      </w:tr>
      <w:tr w:rsidR="00354521" w14:paraId="5AE19EE3" w14:textId="77777777">
        <w:tc>
          <w:tcPr>
            <w:tcW w:w="2268" w:type="dxa"/>
          </w:tcPr>
          <w:p w14:paraId="5AE19EE0" w14:textId="77777777" w:rsidR="00354521" w:rsidRDefault="00354521" w:rsidP="006B10E0">
            <w:pPr>
              <w:ind w:firstLine="440"/>
            </w:pPr>
          </w:p>
        </w:tc>
        <w:tc>
          <w:tcPr>
            <w:tcW w:w="4536" w:type="dxa"/>
          </w:tcPr>
          <w:p w14:paraId="5AE19EE1" w14:textId="77777777" w:rsidR="00354521" w:rsidRDefault="008711F8" w:rsidP="006B10E0">
            <w:pPr>
              <w:ind w:firstLine="440"/>
            </w:pPr>
            <w:r>
              <w:t>Other arthropod-borne viral fevers, not elsewhere classified</w:t>
            </w:r>
          </w:p>
        </w:tc>
        <w:tc>
          <w:tcPr>
            <w:tcW w:w="1560" w:type="dxa"/>
          </w:tcPr>
          <w:p w14:paraId="5AE19EE2" w14:textId="77777777" w:rsidR="00354521" w:rsidRDefault="008711F8" w:rsidP="006B10E0">
            <w:pPr>
              <w:ind w:firstLine="440"/>
            </w:pPr>
            <w:r>
              <w:t>A93</w:t>
            </w:r>
          </w:p>
        </w:tc>
      </w:tr>
      <w:tr w:rsidR="00354521" w14:paraId="5AE19EE7" w14:textId="77777777">
        <w:tc>
          <w:tcPr>
            <w:tcW w:w="2268" w:type="dxa"/>
          </w:tcPr>
          <w:p w14:paraId="5AE19EE4" w14:textId="77777777" w:rsidR="00354521" w:rsidRDefault="00354521" w:rsidP="006B10E0">
            <w:pPr>
              <w:ind w:firstLine="440"/>
            </w:pPr>
          </w:p>
        </w:tc>
        <w:tc>
          <w:tcPr>
            <w:tcW w:w="4536" w:type="dxa"/>
          </w:tcPr>
          <w:p w14:paraId="5AE19EE5" w14:textId="77777777" w:rsidR="00354521" w:rsidRDefault="008711F8" w:rsidP="006B10E0">
            <w:pPr>
              <w:ind w:firstLine="440"/>
            </w:pPr>
            <w:r>
              <w:t>Unspecified arthropod-borne viral fever</w:t>
            </w:r>
          </w:p>
        </w:tc>
        <w:tc>
          <w:tcPr>
            <w:tcW w:w="1560" w:type="dxa"/>
          </w:tcPr>
          <w:p w14:paraId="5AE19EE6" w14:textId="77777777" w:rsidR="00354521" w:rsidRDefault="008711F8" w:rsidP="006B10E0">
            <w:pPr>
              <w:ind w:firstLine="440"/>
            </w:pPr>
            <w:r>
              <w:t>A94</w:t>
            </w:r>
          </w:p>
        </w:tc>
      </w:tr>
      <w:tr w:rsidR="00354521" w14:paraId="5AE19EEB" w14:textId="77777777">
        <w:tc>
          <w:tcPr>
            <w:tcW w:w="2268" w:type="dxa"/>
          </w:tcPr>
          <w:p w14:paraId="5AE19EE8" w14:textId="77777777" w:rsidR="00354521" w:rsidRDefault="00354521" w:rsidP="006B10E0">
            <w:pPr>
              <w:ind w:firstLine="440"/>
            </w:pPr>
          </w:p>
        </w:tc>
        <w:tc>
          <w:tcPr>
            <w:tcW w:w="4536" w:type="dxa"/>
          </w:tcPr>
          <w:p w14:paraId="5AE19EE9" w14:textId="77777777" w:rsidR="00354521" w:rsidRDefault="008711F8" w:rsidP="006B10E0">
            <w:pPr>
              <w:ind w:firstLine="440"/>
            </w:pPr>
            <w:r>
              <w:t>Yellow fever</w:t>
            </w:r>
          </w:p>
        </w:tc>
        <w:tc>
          <w:tcPr>
            <w:tcW w:w="1560" w:type="dxa"/>
          </w:tcPr>
          <w:p w14:paraId="5AE19EEA" w14:textId="77777777" w:rsidR="00354521" w:rsidRDefault="008711F8" w:rsidP="006B10E0">
            <w:pPr>
              <w:ind w:firstLine="440"/>
            </w:pPr>
            <w:r>
              <w:t>A95</w:t>
            </w:r>
          </w:p>
        </w:tc>
      </w:tr>
      <w:tr w:rsidR="00354521" w14:paraId="5AE19EEF" w14:textId="77777777">
        <w:tc>
          <w:tcPr>
            <w:tcW w:w="2268" w:type="dxa"/>
          </w:tcPr>
          <w:p w14:paraId="5AE19EEC" w14:textId="77777777" w:rsidR="00354521" w:rsidRDefault="00354521" w:rsidP="006B10E0">
            <w:pPr>
              <w:ind w:firstLine="440"/>
            </w:pPr>
          </w:p>
        </w:tc>
        <w:tc>
          <w:tcPr>
            <w:tcW w:w="4536" w:type="dxa"/>
          </w:tcPr>
          <w:p w14:paraId="5AE19EED" w14:textId="77777777" w:rsidR="00354521" w:rsidRDefault="008711F8" w:rsidP="006B10E0">
            <w:pPr>
              <w:ind w:firstLine="440"/>
            </w:pPr>
            <w:r>
              <w:t>Arenaviral hemorrhagic fever</w:t>
            </w:r>
          </w:p>
        </w:tc>
        <w:tc>
          <w:tcPr>
            <w:tcW w:w="1560" w:type="dxa"/>
          </w:tcPr>
          <w:p w14:paraId="5AE19EEE" w14:textId="77777777" w:rsidR="00354521" w:rsidRDefault="008711F8" w:rsidP="006B10E0">
            <w:pPr>
              <w:ind w:firstLine="440"/>
            </w:pPr>
            <w:r>
              <w:t>A96</w:t>
            </w:r>
          </w:p>
        </w:tc>
      </w:tr>
      <w:tr w:rsidR="00354521" w14:paraId="5AE19EF3" w14:textId="77777777">
        <w:tc>
          <w:tcPr>
            <w:tcW w:w="2268" w:type="dxa"/>
          </w:tcPr>
          <w:p w14:paraId="5AE19EF0" w14:textId="77777777" w:rsidR="00354521" w:rsidRDefault="00354521" w:rsidP="006B10E0">
            <w:pPr>
              <w:ind w:firstLine="440"/>
            </w:pPr>
          </w:p>
        </w:tc>
        <w:tc>
          <w:tcPr>
            <w:tcW w:w="4536" w:type="dxa"/>
          </w:tcPr>
          <w:p w14:paraId="5AE19EF1" w14:textId="77777777" w:rsidR="00354521" w:rsidRDefault="008711F8" w:rsidP="006B10E0">
            <w:pPr>
              <w:ind w:firstLine="440"/>
            </w:pPr>
            <w:r>
              <w:t>Other viral hemorrhagic fevers, not elsewhere classified</w:t>
            </w:r>
          </w:p>
        </w:tc>
        <w:tc>
          <w:tcPr>
            <w:tcW w:w="1560" w:type="dxa"/>
          </w:tcPr>
          <w:p w14:paraId="5AE19EF2" w14:textId="77777777" w:rsidR="00354521" w:rsidRDefault="008711F8" w:rsidP="006B10E0">
            <w:pPr>
              <w:ind w:firstLine="440"/>
            </w:pPr>
            <w:r>
              <w:t>A98</w:t>
            </w:r>
          </w:p>
        </w:tc>
      </w:tr>
      <w:tr w:rsidR="00354521" w14:paraId="5AE19EF7" w14:textId="77777777">
        <w:tc>
          <w:tcPr>
            <w:tcW w:w="2268" w:type="dxa"/>
          </w:tcPr>
          <w:p w14:paraId="5AE19EF4" w14:textId="77777777" w:rsidR="00354521" w:rsidRDefault="00354521" w:rsidP="006B10E0">
            <w:pPr>
              <w:ind w:firstLine="440"/>
            </w:pPr>
          </w:p>
        </w:tc>
        <w:tc>
          <w:tcPr>
            <w:tcW w:w="4536" w:type="dxa"/>
          </w:tcPr>
          <w:p w14:paraId="5AE19EF5" w14:textId="77777777" w:rsidR="00354521" w:rsidRDefault="008711F8" w:rsidP="006B10E0">
            <w:pPr>
              <w:ind w:firstLine="440"/>
            </w:pPr>
            <w:r>
              <w:t>Unspecified viral hemorrhagic fever</w:t>
            </w:r>
          </w:p>
        </w:tc>
        <w:tc>
          <w:tcPr>
            <w:tcW w:w="1560" w:type="dxa"/>
          </w:tcPr>
          <w:p w14:paraId="5AE19EF6" w14:textId="77777777" w:rsidR="00354521" w:rsidRDefault="008711F8" w:rsidP="006B10E0">
            <w:pPr>
              <w:ind w:firstLine="440"/>
            </w:pPr>
            <w:r>
              <w:t>A99</w:t>
            </w:r>
          </w:p>
        </w:tc>
      </w:tr>
      <w:tr w:rsidR="00354521" w14:paraId="5AE19EFB" w14:textId="77777777">
        <w:tc>
          <w:tcPr>
            <w:tcW w:w="2268" w:type="dxa"/>
          </w:tcPr>
          <w:p w14:paraId="5AE19EF8" w14:textId="77777777" w:rsidR="00354521" w:rsidRDefault="00354521" w:rsidP="006B10E0">
            <w:pPr>
              <w:ind w:firstLine="440"/>
            </w:pPr>
          </w:p>
        </w:tc>
        <w:tc>
          <w:tcPr>
            <w:tcW w:w="4536" w:type="dxa"/>
          </w:tcPr>
          <w:p w14:paraId="5AE19EF9" w14:textId="77777777" w:rsidR="00354521" w:rsidRDefault="008711F8" w:rsidP="006B10E0">
            <w:pPr>
              <w:ind w:firstLine="440"/>
            </w:pPr>
            <w:r>
              <w:t>Other viral diseases, not elsewhere classified</w:t>
            </w:r>
          </w:p>
        </w:tc>
        <w:tc>
          <w:tcPr>
            <w:tcW w:w="1560" w:type="dxa"/>
          </w:tcPr>
          <w:p w14:paraId="5AE19EFA" w14:textId="77777777" w:rsidR="00354521" w:rsidRDefault="008711F8" w:rsidP="006B10E0">
            <w:pPr>
              <w:ind w:firstLine="440"/>
            </w:pPr>
            <w:r>
              <w:t>B33</w:t>
            </w:r>
          </w:p>
        </w:tc>
      </w:tr>
      <w:tr w:rsidR="00354521" w14:paraId="5AE19EFF" w14:textId="77777777">
        <w:tc>
          <w:tcPr>
            <w:tcW w:w="2268" w:type="dxa"/>
          </w:tcPr>
          <w:p w14:paraId="5AE19EFC" w14:textId="77777777" w:rsidR="00354521" w:rsidRDefault="00354521" w:rsidP="006B10E0">
            <w:pPr>
              <w:ind w:firstLine="440"/>
            </w:pPr>
          </w:p>
        </w:tc>
        <w:tc>
          <w:tcPr>
            <w:tcW w:w="4536" w:type="dxa"/>
          </w:tcPr>
          <w:p w14:paraId="5AE19EFD" w14:textId="77777777" w:rsidR="00354521" w:rsidRDefault="008711F8" w:rsidP="006B10E0">
            <w:pPr>
              <w:ind w:firstLine="440"/>
            </w:pPr>
            <w:r>
              <w:t>Viral infection of unspecified site</w:t>
            </w:r>
          </w:p>
        </w:tc>
        <w:tc>
          <w:tcPr>
            <w:tcW w:w="1560" w:type="dxa"/>
          </w:tcPr>
          <w:p w14:paraId="5AE19EFE" w14:textId="77777777" w:rsidR="00354521" w:rsidRDefault="008711F8" w:rsidP="006B10E0">
            <w:pPr>
              <w:ind w:firstLine="440"/>
            </w:pPr>
            <w:r>
              <w:t>B34</w:t>
            </w:r>
          </w:p>
        </w:tc>
      </w:tr>
      <w:tr w:rsidR="00354521" w14:paraId="5AE19F03" w14:textId="77777777">
        <w:tc>
          <w:tcPr>
            <w:tcW w:w="2268" w:type="dxa"/>
          </w:tcPr>
          <w:p w14:paraId="5AE19F00" w14:textId="77777777" w:rsidR="00354521" w:rsidRDefault="00354521" w:rsidP="006B10E0">
            <w:pPr>
              <w:ind w:firstLine="440"/>
            </w:pPr>
          </w:p>
        </w:tc>
        <w:tc>
          <w:tcPr>
            <w:tcW w:w="4536" w:type="dxa"/>
          </w:tcPr>
          <w:p w14:paraId="5AE19F01" w14:textId="77777777" w:rsidR="00354521" w:rsidRDefault="008711F8" w:rsidP="006B10E0">
            <w:pPr>
              <w:ind w:firstLine="440"/>
            </w:pPr>
            <w:r>
              <w:t>Unspecified mycosis</w:t>
            </w:r>
          </w:p>
        </w:tc>
        <w:tc>
          <w:tcPr>
            <w:tcW w:w="1560" w:type="dxa"/>
          </w:tcPr>
          <w:p w14:paraId="5AE19F02" w14:textId="77777777" w:rsidR="00354521" w:rsidRDefault="008711F8" w:rsidP="006B10E0">
            <w:pPr>
              <w:ind w:firstLine="440"/>
            </w:pPr>
            <w:r>
              <w:t>B49</w:t>
            </w:r>
          </w:p>
        </w:tc>
      </w:tr>
      <w:tr w:rsidR="00354521" w14:paraId="5AE19F07" w14:textId="77777777">
        <w:tc>
          <w:tcPr>
            <w:tcW w:w="2268" w:type="dxa"/>
          </w:tcPr>
          <w:p w14:paraId="5AE19F04" w14:textId="77777777" w:rsidR="00354521" w:rsidRDefault="00354521" w:rsidP="006B10E0">
            <w:pPr>
              <w:ind w:firstLine="440"/>
            </w:pPr>
          </w:p>
        </w:tc>
        <w:tc>
          <w:tcPr>
            <w:tcW w:w="4536" w:type="dxa"/>
          </w:tcPr>
          <w:p w14:paraId="5AE19F05" w14:textId="77777777" w:rsidR="00354521" w:rsidRDefault="008711F8" w:rsidP="006B10E0">
            <w:pPr>
              <w:ind w:firstLine="440"/>
            </w:pPr>
            <w:r>
              <w:t>Plasmodium falciparum malaria</w:t>
            </w:r>
          </w:p>
        </w:tc>
        <w:tc>
          <w:tcPr>
            <w:tcW w:w="1560" w:type="dxa"/>
          </w:tcPr>
          <w:p w14:paraId="5AE19F06" w14:textId="77777777" w:rsidR="00354521" w:rsidRDefault="008711F8" w:rsidP="006B10E0">
            <w:pPr>
              <w:ind w:firstLine="440"/>
            </w:pPr>
            <w:r>
              <w:t>B50</w:t>
            </w:r>
          </w:p>
        </w:tc>
      </w:tr>
      <w:tr w:rsidR="00354521" w14:paraId="5AE19F0B" w14:textId="77777777">
        <w:tc>
          <w:tcPr>
            <w:tcW w:w="2268" w:type="dxa"/>
          </w:tcPr>
          <w:p w14:paraId="5AE19F08" w14:textId="77777777" w:rsidR="00354521" w:rsidRDefault="00354521" w:rsidP="006B10E0">
            <w:pPr>
              <w:ind w:firstLine="440"/>
            </w:pPr>
          </w:p>
        </w:tc>
        <w:tc>
          <w:tcPr>
            <w:tcW w:w="4536" w:type="dxa"/>
          </w:tcPr>
          <w:p w14:paraId="5AE19F09" w14:textId="77777777" w:rsidR="00354521" w:rsidRDefault="008711F8" w:rsidP="006B10E0">
            <w:pPr>
              <w:ind w:firstLine="440"/>
            </w:pPr>
            <w:r>
              <w:t>Plasmodium vivax malaria</w:t>
            </w:r>
          </w:p>
        </w:tc>
        <w:tc>
          <w:tcPr>
            <w:tcW w:w="1560" w:type="dxa"/>
          </w:tcPr>
          <w:p w14:paraId="5AE19F0A" w14:textId="77777777" w:rsidR="00354521" w:rsidRDefault="008711F8" w:rsidP="006B10E0">
            <w:pPr>
              <w:ind w:firstLine="440"/>
            </w:pPr>
            <w:r>
              <w:t>B51</w:t>
            </w:r>
          </w:p>
        </w:tc>
      </w:tr>
      <w:tr w:rsidR="00354521" w14:paraId="5AE19F0F" w14:textId="77777777">
        <w:tc>
          <w:tcPr>
            <w:tcW w:w="2268" w:type="dxa"/>
          </w:tcPr>
          <w:p w14:paraId="5AE19F0C" w14:textId="77777777" w:rsidR="00354521" w:rsidRDefault="00354521" w:rsidP="006B10E0">
            <w:pPr>
              <w:ind w:firstLine="440"/>
            </w:pPr>
          </w:p>
        </w:tc>
        <w:tc>
          <w:tcPr>
            <w:tcW w:w="4536" w:type="dxa"/>
          </w:tcPr>
          <w:p w14:paraId="5AE19F0D" w14:textId="77777777" w:rsidR="00354521" w:rsidRDefault="008711F8" w:rsidP="006B10E0">
            <w:pPr>
              <w:ind w:firstLine="440"/>
            </w:pPr>
            <w:r>
              <w:t xml:space="preserve">Plasmodium </w:t>
            </w:r>
            <w:proofErr w:type="spellStart"/>
            <w:r>
              <w:t>malariae</w:t>
            </w:r>
            <w:proofErr w:type="spellEnd"/>
            <w:r>
              <w:t xml:space="preserve"> malaria</w:t>
            </w:r>
          </w:p>
        </w:tc>
        <w:tc>
          <w:tcPr>
            <w:tcW w:w="1560" w:type="dxa"/>
          </w:tcPr>
          <w:p w14:paraId="5AE19F0E" w14:textId="77777777" w:rsidR="00354521" w:rsidRDefault="008711F8" w:rsidP="006B10E0">
            <w:pPr>
              <w:ind w:firstLine="440"/>
            </w:pPr>
            <w:r>
              <w:t>B52</w:t>
            </w:r>
          </w:p>
        </w:tc>
      </w:tr>
      <w:tr w:rsidR="00354521" w14:paraId="5AE19F13" w14:textId="77777777">
        <w:tc>
          <w:tcPr>
            <w:tcW w:w="2268" w:type="dxa"/>
          </w:tcPr>
          <w:p w14:paraId="5AE19F10" w14:textId="77777777" w:rsidR="00354521" w:rsidRDefault="00354521" w:rsidP="006B10E0">
            <w:pPr>
              <w:ind w:firstLine="440"/>
            </w:pPr>
          </w:p>
        </w:tc>
        <w:tc>
          <w:tcPr>
            <w:tcW w:w="4536" w:type="dxa"/>
          </w:tcPr>
          <w:p w14:paraId="5AE19F11" w14:textId="77777777" w:rsidR="00354521" w:rsidRDefault="008711F8" w:rsidP="006B10E0">
            <w:pPr>
              <w:ind w:firstLine="440"/>
            </w:pPr>
            <w:r>
              <w:t>Other specified malaria</w:t>
            </w:r>
          </w:p>
        </w:tc>
        <w:tc>
          <w:tcPr>
            <w:tcW w:w="1560" w:type="dxa"/>
          </w:tcPr>
          <w:p w14:paraId="5AE19F12" w14:textId="77777777" w:rsidR="00354521" w:rsidRDefault="008711F8" w:rsidP="006B10E0">
            <w:pPr>
              <w:ind w:firstLine="440"/>
            </w:pPr>
            <w:r>
              <w:t>B53</w:t>
            </w:r>
          </w:p>
        </w:tc>
      </w:tr>
      <w:tr w:rsidR="00354521" w14:paraId="5AE19F17" w14:textId="77777777">
        <w:tc>
          <w:tcPr>
            <w:tcW w:w="2268" w:type="dxa"/>
          </w:tcPr>
          <w:p w14:paraId="5AE19F14" w14:textId="77777777" w:rsidR="00354521" w:rsidRDefault="00354521" w:rsidP="006B10E0">
            <w:pPr>
              <w:ind w:firstLine="440"/>
            </w:pPr>
          </w:p>
        </w:tc>
        <w:tc>
          <w:tcPr>
            <w:tcW w:w="4536" w:type="dxa"/>
          </w:tcPr>
          <w:p w14:paraId="5AE19F15" w14:textId="77777777" w:rsidR="00354521" w:rsidRDefault="008711F8" w:rsidP="006B10E0">
            <w:pPr>
              <w:ind w:firstLine="440"/>
            </w:pPr>
            <w:r>
              <w:t>Unspecified malaria</w:t>
            </w:r>
          </w:p>
        </w:tc>
        <w:tc>
          <w:tcPr>
            <w:tcW w:w="1560" w:type="dxa"/>
          </w:tcPr>
          <w:p w14:paraId="5AE19F16" w14:textId="77777777" w:rsidR="00354521" w:rsidRDefault="008711F8" w:rsidP="006B10E0">
            <w:pPr>
              <w:ind w:firstLine="440"/>
            </w:pPr>
            <w:r>
              <w:t>B54</w:t>
            </w:r>
          </w:p>
        </w:tc>
      </w:tr>
      <w:tr w:rsidR="00354521" w14:paraId="5AE19F1B" w14:textId="77777777">
        <w:tc>
          <w:tcPr>
            <w:tcW w:w="2268" w:type="dxa"/>
          </w:tcPr>
          <w:p w14:paraId="5AE19F18" w14:textId="77777777" w:rsidR="00354521" w:rsidRDefault="00354521" w:rsidP="006B10E0">
            <w:pPr>
              <w:ind w:firstLine="440"/>
            </w:pPr>
          </w:p>
        </w:tc>
        <w:tc>
          <w:tcPr>
            <w:tcW w:w="4536" w:type="dxa"/>
          </w:tcPr>
          <w:p w14:paraId="5AE19F19" w14:textId="77777777" w:rsidR="00354521" w:rsidRDefault="008711F8" w:rsidP="006B10E0">
            <w:pPr>
              <w:ind w:firstLine="440"/>
            </w:pPr>
            <w:r>
              <w:t>Leishmaniasis</w:t>
            </w:r>
          </w:p>
        </w:tc>
        <w:tc>
          <w:tcPr>
            <w:tcW w:w="1560" w:type="dxa"/>
          </w:tcPr>
          <w:p w14:paraId="5AE19F1A" w14:textId="77777777" w:rsidR="00354521" w:rsidRDefault="008711F8" w:rsidP="006B10E0">
            <w:pPr>
              <w:ind w:firstLine="440"/>
            </w:pPr>
            <w:r>
              <w:t>B55</w:t>
            </w:r>
          </w:p>
        </w:tc>
      </w:tr>
      <w:tr w:rsidR="00354521" w14:paraId="5AE19F1F" w14:textId="77777777">
        <w:tc>
          <w:tcPr>
            <w:tcW w:w="2268" w:type="dxa"/>
          </w:tcPr>
          <w:p w14:paraId="5AE19F1C" w14:textId="77777777" w:rsidR="00354521" w:rsidRDefault="00354521" w:rsidP="006B10E0">
            <w:pPr>
              <w:ind w:firstLine="440"/>
            </w:pPr>
          </w:p>
        </w:tc>
        <w:tc>
          <w:tcPr>
            <w:tcW w:w="4536" w:type="dxa"/>
          </w:tcPr>
          <w:p w14:paraId="5AE19F1D" w14:textId="77777777" w:rsidR="00354521" w:rsidRDefault="008711F8" w:rsidP="006B10E0">
            <w:pPr>
              <w:ind w:firstLine="440"/>
            </w:pPr>
            <w:r>
              <w:t>African trypanosomiasis</w:t>
            </w:r>
          </w:p>
        </w:tc>
        <w:tc>
          <w:tcPr>
            <w:tcW w:w="1560" w:type="dxa"/>
          </w:tcPr>
          <w:p w14:paraId="5AE19F1E" w14:textId="77777777" w:rsidR="00354521" w:rsidRDefault="008711F8" w:rsidP="006B10E0">
            <w:pPr>
              <w:ind w:firstLine="440"/>
            </w:pPr>
            <w:r>
              <w:t>B56</w:t>
            </w:r>
          </w:p>
        </w:tc>
      </w:tr>
      <w:tr w:rsidR="00354521" w14:paraId="5AE19F23" w14:textId="77777777">
        <w:tc>
          <w:tcPr>
            <w:tcW w:w="2268" w:type="dxa"/>
          </w:tcPr>
          <w:p w14:paraId="5AE19F20" w14:textId="77777777" w:rsidR="00354521" w:rsidRDefault="00354521" w:rsidP="006B10E0">
            <w:pPr>
              <w:ind w:firstLine="440"/>
            </w:pPr>
          </w:p>
        </w:tc>
        <w:tc>
          <w:tcPr>
            <w:tcW w:w="4536" w:type="dxa"/>
          </w:tcPr>
          <w:p w14:paraId="5AE19F21" w14:textId="77777777" w:rsidR="00354521" w:rsidRDefault="008711F8" w:rsidP="006B10E0">
            <w:pPr>
              <w:ind w:firstLine="440"/>
            </w:pPr>
            <w:r>
              <w:t>Chagas' disease</w:t>
            </w:r>
          </w:p>
        </w:tc>
        <w:tc>
          <w:tcPr>
            <w:tcW w:w="1560" w:type="dxa"/>
          </w:tcPr>
          <w:p w14:paraId="5AE19F22" w14:textId="77777777" w:rsidR="00354521" w:rsidRDefault="008711F8" w:rsidP="006B10E0">
            <w:pPr>
              <w:ind w:firstLine="440"/>
            </w:pPr>
            <w:r>
              <w:t>B57</w:t>
            </w:r>
          </w:p>
        </w:tc>
      </w:tr>
      <w:tr w:rsidR="00354521" w14:paraId="5AE19F27" w14:textId="77777777">
        <w:tc>
          <w:tcPr>
            <w:tcW w:w="2268" w:type="dxa"/>
          </w:tcPr>
          <w:p w14:paraId="5AE19F24" w14:textId="77777777" w:rsidR="00354521" w:rsidRDefault="00354521" w:rsidP="006B10E0">
            <w:pPr>
              <w:ind w:firstLine="440"/>
            </w:pPr>
          </w:p>
        </w:tc>
        <w:tc>
          <w:tcPr>
            <w:tcW w:w="4536" w:type="dxa"/>
          </w:tcPr>
          <w:p w14:paraId="5AE19F25" w14:textId="77777777" w:rsidR="00354521" w:rsidRDefault="008711F8" w:rsidP="006B10E0">
            <w:pPr>
              <w:ind w:firstLine="440"/>
            </w:pPr>
            <w:r>
              <w:t>Toxoplasmosis</w:t>
            </w:r>
          </w:p>
        </w:tc>
        <w:tc>
          <w:tcPr>
            <w:tcW w:w="1560" w:type="dxa"/>
          </w:tcPr>
          <w:p w14:paraId="5AE19F26" w14:textId="77777777" w:rsidR="00354521" w:rsidRDefault="008711F8" w:rsidP="006B10E0">
            <w:pPr>
              <w:ind w:firstLine="440"/>
            </w:pPr>
            <w:r>
              <w:t>B58</w:t>
            </w:r>
          </w:p>
        </w:tc>
      </w:tr>
      <w:tr w:rsidR="00354521" w14:paraId="5AE19F2B" w14:textId="77777777">
        <w:tc>
          <w:tcPr>
            <w:tcW w:w="2268" w:type="dxa"/>
          </w:tcPr>
          <w:p w14:paraId="5AE19F28" w14:textId="77777777" w:rsidR="00354521" w:rsidRDefault="00354521" w:rsidP="006B10E0">
            <w:pPr>
              <w:ind w:firstLine="440"/>
            </w:pPr>
          </w:p>
        </w:tc>
        <w:tc>
          <w:tcPr>
            <w:tcW w:w="4536" w:type="dxa"/>
          </w:tcPr>
          <w:p w14:paraId="5AE19F29" w14:textId="77777777" w:rsidR="00354521" w:rsidRDefault="008711F8" w:rsidP="006B10E0">
            <w:pPr>
              <w:ind w:firstLine="440"/>
            </w:pPr>
            <w:proofErr w:type="spellStart"/>
            <w:r>
              <w:t>Pneumocystosis</w:t>
            </w:r>
            <w:proofErr w:type="spellEnd"/>
          </w:p>
        </w:tc>
        <w:tc>
          <w:tcPr>
            <w:tcW w:w="1560" w:type="dxa"/>
          </w:tcPr>
          <w:p w14:paraId="5AE19F2A" w14:textId="77777777" w:rsidR="00354521" w:rsidRDefault="008711F8" w:rsidP="006B10E0">
            <w:pPr>
              <w:ind w:firstLine="440"/>
            </w:pPr>
            <w:r>
              <w:t>B59</w:t>
            </w:r>
          </w:p>
        </w:tc>
      </w:tr>
      <w:tr w:rsidR="00354521" w14:paraId="5AE19F2F" w14:textId="77777777">
        <w:tc>
          <w:tcPr>
            <w:tcW w:w="2268" w:type="dxa"/>
          </w:tcPr>
          <w:p w14:paraId="5AE19F2C" w14:textId="77777777" w:rsidR="00354521" w:rsidRDefault="00354521" w:rsidP="006B10E0">
            <w:pPr>
              <w:ind w:firstLine="440"/>
            </w:pPr>
          </w:p>
        </w:tc>
        <w:tc>
          <w:tcPr>
            <w:tcW w:w="4536" w:type="dxa"/>
          </w:tcPr>
          <w:p w14:paraId="5AE19F2D" w14:textId="77777777" w:rsidR="00354521" w:rsidRDefault="008711F8" w:rsidP="006B10E0">
            <w:pPr>
              <w:ind w:firstLine="440"/>
            </w:pPr>
            <w:r>
              <w:t>Other protozoal diseases, not elsewhere classified</w:t>
            </w:r>
          </w:p>
        </w:tc>
        <w:tc>
          <w:tcPr>
            <w:tcW w:w="1560" w:type="dxa"/>
          </w:tcPr>
          <w:p w14:paraId="5AE19F2E" w14:textId="77777777" w:rsidR="00354521" w:rsidRDefault="008711F8" w:rsidP="006B10E0">
            <w:pPr>
              <w:ind w:firstLine="440"/>
            </w:pPr>
            <w:r>
              <w:t>B60</w:t>
            </w:r>
          </w:p>
        </w:tc>
      </w:tr>
      <w:tr w:rsidR="00354521" w14:paraId="5AE19F33" w14:textId="77777777">
        <w:tc>
          <w:tcPr>
            <w:tcW w:w="2268" w:type="dxa"/>
          </w:tcPr>
          <w:p w14:paraId="5AE19F30" w14:textId="77777777" w:rsidR="00354521" w:rsidRDefault="00354521" w:rsidP="006B10E0">
            <w:pPr>
              <w:ind w:firstLine="440"/>
            </w:pPr>
          </w:p>
        </w:tc>
        <w:tc>
          <w:tcPr>
            <w:tcW w:w="4536" w:type="dxa"/>
          </w:tcPr>
          <w:p w14:paraId="5AE19F31" w14:textId="77777777" w:rsidR="00354521" w:rsidRDefault="008711F8" w:rsidP="006B10E0">
            <w:pPr>
              <w:ind w:firstLine="440"/>
            </w:pPr>
            <w:r>
              <w:t>Unspecified protozoal disease</w:t>
            </w:r>
          </w:p>
        </w:tc>
        <w:tc>
          <w:tcPr>
            <w:tcW w:w="1560" w:type="dxa"/>
          </w:tcPr>
          <w:p w14:paraId="5AE19F32" w14:textId="77777777" w:rsidR="00354521" w:rsidRDefault="008711F8" w:rsidP="006B10E0">
            <w:pPr>
              <w:ind w:firstLine="440"/>
            </w:pPr>
            <w:r>
              <w:t>B64</w:t>
            </w:r>
          </w:p>
        </w:tc>
      </w:tr>
      <w:tr w:rsidR="00354521" w14:paraId="5AE19F37" w14:textId="77777777">
        <w:tc>
          <w:tcPr>
            <w:tcW w:w="2268" w:type="dxa"/>
          </w:tcPr>
          <w:p w14:paraId="5AE19F34" w14:textId="77777777" w:rsidR="00354521" w:rsidRDefault="00354521" w:rsidP="006B10E0">
            <w:pPr>
              <w:ind w:firstLine="440"/>
            </w:pPr>
          </w:p>
        </w:tc>
        <w:tc>
          <w:tcPr>
            <w:tcW w:w="4536" w:type="dxa"/>
          </w:tcPr>
          <w:p w14:paraId="5AE19F35" w14:textId="77777777" w:rsidR="00354521" w:rsidRDefault="008711F8" w:rsidP="006B10E0">
            <w:pPr>
              <w:ind w:firstLine="440"/>
            </w:pPr>
            <w:r>
              <w:t>Schistosomiasis [bilharziasis]</w:t>
            </w:r>
          </w:p>
        </w:tc>
        <w:tc>
          <w:tcPr>
            <w:tcW w:w="1560" w:type="dxa"/>
          </w:tcPr>
          <w:p w14:paraId="5AE19F36" w14:textId="77777777" w:rsidR="00354521" w:rsidRDefault="008711F8" w:rsidP="006B10E0">
            <w:pPr>
              <w:ind w:firstLine="440"/>
            </w:pPr>
            <w:r>
              <w:t>B65</w:t>
            </w:r>
          </w:p>
        </w:tc>
      </w:tr>
      <w:tr w:rsidR="00354521" w14:paraId="5AE19F3B" w14:textId="77777777">
        <w:tc>
          <w:tcPr>
            <w:tcW w:w="2268" w:type="dxa"/>
          </w:tcPr>
          <w:p w14:paraId="5AE19F38" w14:textId="77777777" w:rsidR="00354521" w:rsidRDefault="00354521" w:rsidP="006B10E0">
            <w:pPr>
              <w:ind w:firstLine="440"/>
            </w:pPr>
          </w:p>
        </w:tc>
        <w:tc>
          <w:tcPr>
            <w:tcW w:w="4536" w:type="dxa"/>
          </w:tcPr>
          <w:p w14:paraId="5AE19F39" w14:textId="77777777" w:rsidR="00354521" w:rsidRDefault="008711F8" w:rsidP="006B10E0">
            <w:pPr>
              <w:ind w:firstLine="440"/>
            </w:pPr>
            <w:r>
              <w:t>Other fluke infections</w:t>
            </w:r>
          </w:p>
        </w:tc>
        <w:tc>
          <w:tcPr>
            <w:tcW w:w="1560" w:type="dxa"/>
          </w:tcPr>
          <w:p w14:paraId="5AE19F3A" w14:textId="77777777" w:rsidR="00354521" w:rsidRDefault="008711F8" w:rsidP="006B10E0">
            <w:pPr>
              <w:ind w:firstLine="440"/>
            </w:pPr>
            <w:r>
              <w:t>B66</w:t>
            </w:r>
          </w:p>
        </w:tc>
      </w:tr>
      <w:tr w:rsidR="00354521" w14:paraId="5AE19F3F" w14:textId="77777777">
        <w:tc>
          <w:tcPr>
            <w:tcW w:w="2268" w:type="dxa"/>
          </w:tcPr>
          <w:p w14:paraId="5AE19F3C" w14:textId="77777777" w:rsidR="00354521" w:rsidRDefault="00354521" w:rsidP="006B10E0">
            <w:pPr>
              <w:ind w:firstLine="440"/>
            </w:pPr>
          </w:p>
        </w:tc>
        <w:tc>
          <w:tcPr>
            <w:tcW w:w="4536" w:type="dxa"/>
          </w:tcPr>
          <w:p w14:paraId="5AE19F3D" w14:textId="77777777" w:rsidR="00354521" w:rsidRDefault="008711F8" w:rsidP="006B10E0">
            <w:pPr>
              <w:ind w:firstLine="440"/>
            </w:pPr>
            <w:r>
              <w:t>Echinococcosis</w:t>
            </w:r>
          </w:p>
        </w:tc>
        <w:tc>
          <w:tcPr>
            <w:tcW w:w="1560" w:type="dxa"/>
          </w:tcPr>
          <w:p w14:paraId="5AE19F3E" w14:textId="77777777" w:rsidR="00354521" w:rsidRDefault="008711F8" w:rsidP="006B10E0">
            <w:pPr>
              <w:ind w:firstLine="440"/>
            </w:pPr>
            <w:r>
              <w:t>B67</w:t>
            </w:r>
          </w:p>
        </w:tc>
      </w:tr>
      <w:tr w:rsidR="00354521" w14:paraId="5AE19F43" w14:textId="77777777">
        <w:tc>
          <w:tcPr>
            <w:tcW w:w="2268" w:type="dxa"/>
          </w:tcPr>
          <w:p w14:paraId="5AE19F40" w14:textId="77777777" w:rsidR="00354521" w:rsidRDefault="00354521" w:rsidP="006B10E0">
            <w:pPr>
              <w:ind w:firstLine="440"/>
            </w:pPr>
          </w:p>
        </w:tc>
        <w:tc>
          <w:tcPr>
            <w:tcW w:w="4536" w:type="dxa"/>
          </w:tcPr>
          <w:p w14:paraId="5AE19F41" w14:textId="77777777" w:rsidR="00354521" w:rsidRDefault="008711F8" w:rsidP="006B10E0">
            <w:pPr>
              <w:ind w:firstLine="440"/>
            </w:pPr>
            <w:r>
              <w:t>Taeniasis</w:t>
            </w:r>
          </w:p>
        </w:tc>
        <w:tc>
          <w:tcPr>
            <w:tcW w:w="1560" w:type="dxa"/>
          </w:tcPr>
          <w:p w14:paraId="5AE19F42" w14:textId="77777777" w:rsidR="00354521" w:rsidRDefault="008711F8" w:rsidP="006B10E0">
            <w:pPr>
              <w:ind w:firstLine="440"/>
            </w:pPr>
            <w:r>
              <w:t>B68</w:t>
            </w:r>
          </w:p>
        </w:tc>
      </w:tr>
      <w:tr w:rsidR="00354521" w14:paraId="5AE19F47" w14:textId="77777777">
        <w:tc>
          <w:tcPr>
            <w:tcW w:w="2268" w:type="dxa"/>
          </w:tcPr>
          <w:p w14:paraId="5AE19F44" w14:textId="77777777" w:rsidR="00354521" w:rsidRDefault="00354521" w:rsidP="006B10E0">
            <w:pPr>
              <w:ind w:firstLine="440"/>
            </w:pPr>
          </w:p>
        </w:tc>
        <w:tc>
          <w:tcPr>
            <w:tcW w:w="4536" w:type="dxa"/>
          </w:tcPr>
          <w:p w14:paraId="5AE19F45" w14:textId="77777777" w:rsidR="00354521" w:rsidRDefault="008711F8" w:rsidP="006B10E0">
            <w:pPr>
              <w:ind w:firstLine="440"/>
            </w:pPr>
            <w:r>
              <w:t>Cysticercosis</w:t>
            </w:r>
          </w:p>
        </w:tc>
        <w:tc>
          <w:tcPr>
            <w:tcW w:w="1560" w:type="dxa"/>
          </w:tcPr>
          <w:p w14:paraId="5AE19F46" w14:textId="77777777" w:rsidR="00354521" w:rsidRDefault="008711F8" w:rsidP="006B10E0">
            <w:pPr>
              <w:ind w:firstLine="440"/>
            </w:pPr>
            <w:r>
              <w:t>B69</w:t>
            </w:r>
          </w:p>
        </w:tc>
      </w:tr>
      <w:tr w:rsidR="00354521" w14:paraId="5AE19F4B" w14:textId="77777777">
        <w:tc>
          <w:tcPr>
            <w:tcW w:w="2268" w:type="dxa"/>
          </w:tcPr>
          <w:p w14:paraId="5AE19F48" w14:textId="77777777" w:rsidR="00354521" w:rsidRDefault="00354521" w:rsidP="006B10E0">
            <w:pPr>
              <w:ind w:firstLine="440"/>
            </w:pPr>
          </w:p>
        </w:tc>
        <w:tc>
          <w:tcPr>
            <w:tcW w:w="4536" w:type="dxa"/>
          </w:tcPr>
          <w:p w14:paraId="5AE19F49" w14:textId="77777777" w:rsidR="00354521" w:rsidRDefault="008711F8" w:rsidP="006B10E0">
            <w:pPr>
              <w:ind w:firstLine="440"/>
            </w:pPr>
            <w:proofErr w:type="spellStart"/>
            <w:r>
              <w:t>Diphyllobothriasis</w:t>
            </w:r>
            <w:proofErr w:type="spellEnd"/>
            <w:r>
              <w:t xml:space="preserve"> and sparganosis</w:t>
            </w:r>
          </w:p>
        </w:tc>
        <w:tc>
          <w:tcPr>
            <w:tcW w:w="1560" w:type="dxa"/>
          </w:tcPr>
          <w:p w14:paraId="5AE19F4A" w14:textId="77777777" w:rsidR="00354521" w:rsidRDefault="008711F8" w:rsidP="006B10E0">
            <w:pPr>
              <w:ind w:firstLine="440"/>
            </w:pPr>
            <w:r>
              <w:t>B70</w:t>
            </w:r>
          </w:p>
        </w:tc>
      </w:tr>
      <w:tr w:rsidR="00354521" w14:paraId="5AE19F4F" w14:textId="77777777">
        <w:tc>
          <w:tcPr>
            <w:tcW w:w="2268" w:type="dxa"/>
          </w:tcPr>
          <w:p w14:paraId="5AE19F4C" w14:textId="77777777" w:rsidR="00354521" w:rsidRDefault="00354521" w:rsidP="006B10E0">
            <w:pPr>
              <w:ind w:firstLine="440"/>
            </w:pPr>
          </w:p>
        </w:tc>
        <w:tc>
          <w:tcPr>
            <w:tcW w:w="4536" w:type="dxa"/>
          </w:tcPr>
          <w:p w14:paraId="5AE19F4D" w14:textId="77777777" w:rsidR="00354521" w:rsidRDefault="008711F8" w:rsidP="006B10E0">
            <w:pPr>
              <w:ind w:firstLine="440"/>
            </w:pPr>
            <w:r>
              <w:t>Other cestode infections</w:t>
            </w:r>
          </w:p>
        </w:tc>
        <w:tc>
          <w:tcPr>
            <w:tcW w:w="1560" w:type="dxa"/>
          </w:tcPr>
          <w:p w14:paraId="5AE19F4E" w14:textId="77777777" w:rsidR="00354521" w:rsidRDefault="008711F8" w:rsidP="006B10E0">
            <w:pPr>
              <w:ind w:firstLine="440"/>
            </w:pPr>
            <w:r>
              <w:t>B71</w:t>
            </w:r>
          </w:p>
        </w:tc>
      </w:tr>
      <w:tr w:rsidR="00354521" w14:paraId="5AE19F53" w14:textId="77777777">
        <w:tc>
          <w:tcPr>
            <w:tcW w:w="2268" w:type="dxa"/>
          </w:tcPr>
          <w:p w14:paraId="5AE19F50" w14:textId="77777777" w:rsidR="00354521" w:rsidRDefault="00354521" w:rsidP="006B10E0">
            <w:pPr>
              <w:ind w:firstLine="440"/>
            </w:pPr>
          </w:p>
        </w:tc>
        <w:tc>
          <w:tcPr>
            <w:tcW w:w="4536" w:type="dxa"/>
          </w:tcPr>
          <w:p w14:paraId="5AE19F51" w14:textId="77777777" w:rsidR="00354521" w:rsidRDefault="008711F8" w:rsidP="006B10E0">
            <w:pPr>
              <w:ind w:firstLine="440"/>
            </w:pPr>
            <w:r>
              <w:t>Dracunculiasis</w:t>
            </w:r>
          </w:p>
        </w:tc>
        <w:tc>
          <w:tcPr>
            <w:tcW w:w="1560" w:type="dxa"/>
          </w:tcPr>
          <w:p w14:paraId="5AE19F52" w14:textId="77777777" w:rsidR="00354521" w:rsidRDefault="008711F8" w:rsidP="006B10E0">
            <w:pPr>
              <w:ind w:firstLine="440"/>
            </w:pPr>
            <w:r>
              <w:t>B72</w:t>
            </w:r>
          </w:p>
        </w:tc>
      </w:tr>
      <w:tr w:rsidR="00354521" w14:paraId="5AE19F57" w14:textId="77777777">
        <w:tc>
          <w:tcPr>
            <w:tcW w:w="2268" w:type="dxa"/>
          </w:tcPr>
          <w:p w14:paraId="5AE19F54" w14:textId="77777777" w:rsidR="00354521" w:rsidRDefault="00354521" w:rsidP="006B10E0">
            <w:pPr>
              <w:ind w:firstLine="440"/>
            </w:pPr>
          </w:p>
        </w:tc>
        <w:tc>
          <w:tcPr>
            <w:tcW w:w="4536" w:type="dxa"/>
          </w:tcPr>
          <w:p w14:paraId="5AE19F55" w14:textId="77777777" w:rsidR="00354521" w:rsidRDefault="008711F8" w:rsidP="006B10E0">
            <w:pPr>
              <w:ind w:firstLine="440"/>
            </w:pPr>
            <w:r>
              <w:t>Onchocerciasis</w:t>
            </w:r>
          </w:p>
        </w:tc>
        <w:tc>
          <w:tcPr>
            <w:tcW w:w="1560" w:type="dxa"/>
          </w:tcPr>
          <w:p w14:paraId="5AE19F56" w14:textId="77777777" w:rsidR="00354521" w:rsidRDefault="008711F8" w:rsidP="006B10E0">
            <w:pPr>
              <w:ind w:firstLine="440"/>
            </w:pPr>
            <w:r>
              <w:t>B73</w:t>
            </w:r>
          </w:p>
        </w:tc>
      </w:tr>
      <w:tr w:rsidR="00354521" w14:paraId="5AE19F5B" w14:textId="77777777">
        <w:tc>
          <w:tcPr>
            <w:tcW w:w="2268" w:type="dxa"/>
          </w:tcPr>
          <w:p w14:paraId="5AE19F58" w14:textId="77777777" w:rsidR="00354521" w:rsidRDefault="00354521" w:rsidP="006B10E0">
            <w:pPr>
              <w:ind w:firstLine="440"/>
            </w:pPr>
          </w:p>
        </w:tc>
        <w:tc>
          <w:tcPr>
            <w:tcW w:w="4536" w:type="dxa"/>
          </w:tcPr>
          <w:p w14:paraId="5AE19F59" w14:textId="77777777" w:rsidR="00354521" w:rsidRDefault="008711F8" w:rsidP="006B10E0">
            <w:pPr>
              <w:ind w:firstLine="440"/>
            </w:pPr>
            <w:r>
              <w:t>Filariasis</w:t>
            </w:r>
          </w:p>
        </w:tc>
        <w:tc>
          <w:tcPr>
            <w:tcW w:w="1560" w:type="dxa"/>
          </w:tcPr>
          <w:p w14:paraId="5AE19F5A" w14:textId="77777777" w:rsidR="00354521" w:rsidRDefault="008711F8" w:rsidP="006B10E0">
            <w:pPr>
              <w:ind w:firstLine="440"/>
            </w:pPr>
            <w:r>
              <w:t>B74</w:t>
            </w:r>
          </w:p>
        </w:tc>
      </w:tr>
      <w:tr w:rsidR="00354521" w14:paraId="5AE19F5F" w14:textId="77777777">
        <w:tc>
          <w:tcPr>
            <w:tcW w:w="2268" w:type="dxa"/>
          </w:tcPr>
          <w:p w14:paraId="5AE19F5C" w14:textId="77777777" w:rsidR="00354521" w:rsidRDefault="00354521" w:rsidP="006B10E0">
            <w:pPr>
              <w:ind w:firstLine="440"/>
            </w:pPr>
          </w:p>
        </w:tc>
        <w:tc>
          <w:tcPr>
            <w:tcW w:w="4536" w:type="dxa"/>
          </w:tcPr>
          <w:p w14:paraId="5AE19F5D" w14:textId="77777777" w:rsidR="00354521" w:rsidRDefault="008711F8" w:rsidP="006B10E0">
            <w:pPr>
              <w:ind w:firstLine="440"/>
            </w:pPr>
            <w:proofErr w:type="spellStart"/>
            <w:r>
              <w:t>Trichinellosis</w:t>
            </w:r>
            <w:proofErr w:type="spellEnd"/>
          </w:p>
        </w:tc>
        <w:tc>
          <w:tcPr>
            <w:tcW w:w="1560" w:type="dxa"/>
          </w:tcPr>
          <w:p w14:paraId="5AE19F5E" w14:textId="77777777" w:rsidR="00354521" w:rsidRDefault="008711F8" w:rsidP="006B10E0">
            <w:pPr>
              <w:ind w:firstLine="440"/>
            </w:pPr>
            <w:r>
              <w:t>B75</w:t>
            </w:r>
          </w:p>
        </w:tc>
      </w:tr>
      <w:tr w:rsidR="00354521" w14:paraId="5AE19F63" w14:textId="77777777">
        <w:tc>
          <w:tcPr>
            <w:tcW w:w="2268" w:type="dxa"/>
          </w:tcPr>
          <w:p w14:paraId="5AE19F60" w14:textId="77777777" w:rsidR="00354521" w:rsidRDefault="00354521" w:rsidP="006B10E0">
            <w:pPr>
              <w:ind w:firstLine="440"/>
            </w:pPr>
          </w:p>
        </w:tc>
        <w:tc>
          <w:tcPr>
            <w:tcW w:w="4536" w:type="dxa"/>
          </w:tcPr>
          <w:p w14:paraId="5AE19F61" w14:textId="77777777" w:rsidR="00354521" w:rsidRDefault="008711F8" w:rsidP="006B10E0">
            <w:pPr>
              <w:ind w:firstLine="440"/>
            </w:pPr>
            <w:r>
              <w:t>Hookworm diseases</w:t>
            </w:r>
          </w:p>
        </w:tc>
        <w:tc>
          <w:tcPr>
            <w:tcW w:w="1560" w:type="dxa"/>
          </w:tcPr>
          <w:p w14:paraId="5AE19F62" w14:textId="77777777" w:rsidR="00354521" w:rsidRDefault="008711F8" w:rsidP="006B10E0">
            <w:pPr>
              <w:ind w:firstLine="440"/>
            </w:pPr>
            <w:r>
              <w:t>B76</w:t>
            </w:r>
          </w:p>
        </w:tc>
      </w:tr>
      <w:tr w:rsidR="00354521" w14:paraId="5AE19F67" w14:textId="77777777">
        <w:tc>
          <w:tcPr>
            <w:tcW w:w="2268" w:type="dxa"/>
          </w:tcPr>
          <w:p w14:paraId="5AE19F64" w14:textId="77777777" w:rsidR="00354521" w:rsidRDefault="00354521" w:rsidP="006B10E0">
            <w:pPr>
              <w:ind w:firstLine="440"/>
            </w:pPr>
          </w:p>
        </w:tc>
        <w:tc>
          <w:tcPr>
            <w:tcW w:w="4536" w:type="dxa"/>
          </w:tcPr>
          <w:p w14:paraId="5AE19F65" w14:textId="77777777" w:rsidR="00354521" w:rsidRDefault="008711F8" w:rsidP="006B10E0">
            <w:pPr>
              <w:ind w:firstLine="440"/>
            </w:pPr>
            <w:r>
              <w:t>Ascariasis</w:t>
            </w:r>
          </w:p>
        </w:tc>
        <w:tc>
          <w:tcPr>
            <w:tcW w:w="1560" w:type="dxa"/>
          </w:tcPr>
          <w:p w14:paraId="5AE19F66" w14:textId="77777777" w:rsidR="00354521" w:rsidRDefault="008711F8" w:rsidP="006B10E0">
            <w:pPr>
              <w:ind w:firstLine="440"/>
            </w:pPr>
            <w:r>
              <w:t>B77</w:t>
            </w:r>
          </w:p>
        </w:tc>
      </w:tr>
      <w:tr w:rsidR="00354521" w14:paraId="5AE19F6B" w14:textId="77777777">
        <w:tc>
          <w:tcPr>
            <w:tcW w:w="2268" w:type="dxa"/>
          </w:tcPr>
          <w:p w14:paraId="5AE19F68" w14:textId="77777777" w:rsidR="00354521" w:rsidRDefault="00354521" w:rsidP="006B10E0">
            <w:pPr>
              <w:ind w:firstLine="440"/>
            </w:pPr>
          </w:p>
        </w:tc>
        <w:tc>
          <w:tcPr>
            <w:tcW w:w="4536" w:type="dxa"/>
          </w:tcPr>
          <w:p w14:paraId="5AE19F69" w14:textId="77777777" w:rsidR="00354521" w:rsidRDefault="008711F8" w:rsidP="006B10E0">
            <w:pPr>
              <w:ind w:firstLine="440"/>
            </w:pPr>
            <w:r>
              <w:t>Strongyloidiasis</w:t>
            </w:r>
          </w:p>
        </w:tc>
        <w:tc>
          <w:tcPr>
            <w:tcW w:w="1560" w:type="dxa"/>
          </w:tcPr>
          <w:p w14:paraId="5AE19F6A" w14:textId="77777777" w:rsidR="00354521" w:rsidRDefault="008711F8" w:rsidP="006B10E0">
            <w:pPr>
              <w:ind w:firstLine="440"/>
            </w:pPr>
            <w:r>
              <w:t>B78</w:t>
            </w:r>
          </w:p>
        </w:tc>
      </w:tr>
      <w:tr w:rsidR="00354521" w14:paraId="5AE19F6F" w14:textId="77777777">
        <w:tc>
          <w:tcPr>
            <w:tcW w:w="2268" w:type="dxa"/>
          </w:tcPr>
          <w:p w14:paraId="5AE19F6C" w14:textId="77777777" w:rsidR="00354521" w:rsidRDefault="00354521" w:rsidP="006B10E0">
            <w:pPr>
              <w:ind w:firstLine="440"/>
            </w:pPr>
          </w:p>
        </w:tc>
        <w:tc>
          <w:tcPr>
            <w:tcW w:w="4536" w:type="dxa"/>
          </w:tcPr>
          <w:p w14:paraId="5AE19F6D" w14:textId="77777777" w:rsidR="00354521" w:rsidRDefault="008711F8" w:rsidP="006B10E0">
            <w:pPr>
              <w:ind w:firstLine="440"/>
            </w:pPr>
            <w:proofErr w:type="spellStart"/>
            <w:r>
              <w:t>Trichuriasis</w:t>
            </w:r>
            <w:proofErr w:type="spellEnd"/>
          </w:p>
        </w:tc>
        <w:tc>
          <w:tcPr>
            <w:tcW w:w="1560" w:type="dxa"/>
          </w:tcPr>
          <w:p w14:paraId="5AE19F6E" w14:textId="77777777" w:rsidR="00354521" w:rsidRDefault="008711F8" w:rsidP="006B10E0">
            <w:pPr>
              <w:ind w:firstLine="440"/>
            </w:pPr>
            <w:r>
              <w:t>B79</w:t>
            </w:r>
          </w:p>
        </w:tc>
      </w:tr>
      <w:tr w:rsidR="00354521" w14:paraId="5AE19F73" w14:textId="77777777">
        <w:tc>
          <w:tcPr>
            <w:tcW w:w="2268" w:type="dxa"/>
          </w:tcPr>
          <w:p w14:paraId="5AE19F70" w14:textId="77777777" w:rsidR="00354521" w:rsidRDefault="00354521" w:rsidP="006B10E0">
            <w:pPr>
              <w:ind w:firstLine="440"/>
            </w:pPr>
          </w:p>
        </w:tc>
        <w:tc>
          <w:tcPr>
            <w:tcW w:w="4536" w:type="dxa"/>
          </w:tcPr>
          <w:p w14:paraId="5AE19F71" w14:textId="77777777" w:rsidR="00354521" w:rsidRDefault="008711F8" w:rsidP="006B10E0">
            <w:pPr>
              <w:ind w:firstLine="440"/>
            </w:pPr>
            <w:proofErr w:type="spellStart"/>
            <w:r>
              <w:t>Enterobiasis</w:t>
            </w:r>
            <w:proofErr w:type="spellEnd"/>
          </w:p>
        </w:tc>
        <w:tc>
          <w:tcPr>
            <w:tcW w:w="1560" w:type="dxa"/>
          </w:tcPr>
          <w:p w14:paraId="5AE19F72" w14:textId="77777777" w:rsidR="00354521" w:rsidRDefault="008711F8" w:rsidP="006B10E0">
            <w:pPr>
              <w:ind w:firstLine="440"/>
            </w:pPr>
            <w:r>
              <w:t>B80</w:t>
            </w:r>
          </w:p>
        </w:tc>
      </w:tr>
      <w:tr w:rsidR="00354521" w14:paraId="5AE19F77" w14:textId="77777777">
        <w:tc>
          <w:tcPr>
            <w:tcW w:w="2268" w:type="dxa"/>
          </w:tcPr>
          <w:p w14:paraId="5AE19F74" w14:textId="77777777" w:rsidR="00354521" w:rsidRDefault="00354521" w:rsidP="006B10E0">
            <w:pPr>
              <w:ind w:firstLine="440"/>
            </w:pPr>
          </w:p>
        </w:tc>
        <w:tc>
          <w:tcPr>
            <w:tcW w:w="4536" w:type="dxa"/>
          </w:tcPr>
          <w:p w14:paraId="5AE19F75" w14:textId="77777777" w:rsidR="00354521" w:rsidRDefault="008711F8" w:rsidP="006B10E0">
            <w:pPr>
              <w:ind w:firstLine="440"/>
            </w:pPr>
            <w:r>
              <w:t>Other intestinal helminthiases, not elsewhere classified</w:t>
            </w:r>
          </w:p>
        </w:tc>
        <w:tc>
          <w:tcPr>
            <w:tcW w:w="1560" w:type="dxa"/>
          </w:tcPr>
          <w:p w14:paraId="5AE19F76" w14:textId="77777777" w:rsidR="00354521" w:rsidRDefault="008711F8" w:rsidP="006B10E0">
            <w:pPr>
              <w:ind w:firstLine="440"/>
            </w:pPr>
            <w:r>
              <w:t>B81</w:t>
            </w:r>
          </w:p>
        </w:tc>
      </w:tr>
      <w:tr w:rsidR="00354521" w14:paraId="5AE19F7B" w14:textId="77777777">
        <w:tc>
          <w:tcPr>
            <w:tcW w:w="2268" w:type="dxa"/>
          </w:tcPr>
          <w:p w14:paraId="5AE19F78" w14:textId="77777777" w:rsidR="00354521" w:rsidRDefault="00354521" w:rsidP="006B10E0">
            <w:pPr>
              <w:ind w:firstLine="440"/>
            </w:pPr>
          </w:p>
        </w:tc>
        <w:tc>
          <w:tcPr>
            <w:tcW w:w="4536" w:type="dxa"/>
          </w:tcPr>
          <w:p w14:paraId="5AE19F79" w14:textId="77777777" w:rsidR="00354521" w:rsidRDefault="008711F8" w:rsidP="006B10E0">
            <w:pPr>
              <w:ind w:firstLine="440"/>
            </w:pPr>
            <w:r>
              <w:t>Unspecified intestinal parasitism</w:t>
            </w:r>
          </w:p>
        </w:tc>
        <w:tc>
          <w:tcPr>
            <w:tcW w:w="1560" w:type="dxa"/>
          </w:tcPr>
          <w:p w14:paraId="5AE19F7A" w14:textId="77777777" w:rsidR="00354521" w:rsidRDefault="008711F8" w:rsidP="006B10E0">
            <w:pPr>
              <w:ind w:firstLine="440"/>
            </w:pPr>
            <w:r>
              <w:t>B82</w:t>
            </w:r>
          </w:p>
        </w:tc>
      </w:tr>
      <w:tr w:rsidR="00354521" w14:paraId="5AE19F7F" w14:textId="77777777">
        <w:tc>
          <w:tcPr>
            <w:tcW w:w="2268" w:type="dxa"/>
          </w:tcPr>
          <w:p w14:paraId="5AE19F7C" w14:textId="77777777" w:rsidR="00354521" w:rsidRDefault="00354521" w:rsidP="006B10E0">
            <w:pPr>
              <w:ind w:firstLine="440"/>
            </w:pPr>
          </w:p>
        </w:tc>
        <w:tc>
          <w:tcPr>
            <w:tcW w:w="4536" w:type="dxa"/>
          </w:tcPr>
          <w:p w14:paraId="5AE19F7D" w14:textId="77777777" w:rsidR="00354521" w:rsidRDefault="008711F8" w:rsidP="006B10E0">
            <w:pPr>
              <w:ind w:firstLine="440"/>
            </w:pPr>
            <w:r>
              <w:t>Other helminthiases</w:t>
            </w:r>
          </w:p>
        </w:tc>
        <w:tc>
          <w:tcPr>
            <w:tcW w:w="1560" w:type="dxa"/>
          </w:tcPr>
          <w:p w14:paraId="5AE19F7E" w14:textId="77777777" w:rsidR="00354521" w:rsidRDefault="008711F8" w:rsidP="006B10E0">
            <w:pPr>
              <w:ind w:firstLine="440"/>
            </w:pPr>
            <w:r>
              <w:t>B83</w:t>
            </w:r>
          </w:p>
        </w:tc>
      </w:tr>
      <w:tr w:rsidR="00354521" w14:paraId="5AE19F83" w14:textId="77777777">
        <w:tc>
          <w:tcPr>
            <w:tcW w:w="2268" w:type="dxa"/>
          </w:tcPr>
          <w:p w14:paraId="5AE19F80" w14:textId="77777777" w:rsidR="00354521" w:rsidRDefault="00354521" w:rsidP="006B10E0">
            <w:pPr>
              <w:ind w:firstLine="440"/>
            </w:pPr>
          </w:p>
        </w:tc>
        <w:tc>
          <w:tcPr>
            <w:tcW w:w="4536" w:type="dxa"/>
          </w:tcPr>
          <w:p w14:paraId="5AE19F81" w14:textId="77777777" w:rsidR="00354521" w:rsidRDefault="008711F8" w:rsidP="006B10E0">
            <w:pPr>
              <w:ind w:firstLine="440"/>
            </w:pPr>
            <w:r>
              <w:t xml:space="preserve">Pediculosis and </w:t>
            </w:r>
            <w:proofErr w:type="spellStart"/>
            <w:r>
              <w:t>phthiriasis</w:t>
            </w:r>
            <w:proofErr w:type="spellEnd"/>
          </w:p>
        </w:tc>
        <w:tc>
          <w:tcPr>
            <w:tcW w:w="1560" w:type="dxa"/>
          </w:tcPr>
          <w:p w14:paraId="5AE19F82" w14:textId="77777777" w:rsidR="00354521" w:rsidRDefault="008711F8" w:rsidP="006B10E0">
            <w:pPr>
              <w:ind w:firstLine="440"/>
            </w:pPr>
            <w:r>
              <w:t>B85</w:t>
            </w:r>
          </w:p>
        </w:tc>
      </w:tr>
      <w:tr w:rsidR="00354521" w14:paraId="5AE19F87" w14:textId="77777777">
        <w:tc>
          <w:tcPr>
            <w:tcW w:w="2268" w:type="dxa"/>
          </w:tcPr>
          <w:p w14:paraId="5AE19F84" w14:textId="77777777" w:rsidR="00354521" w:rsidRDefault="00354521" w:rsidP="006B10E0">
            <w:pPr>
              <w:ind w:firstLine="440"/>
            </w:pPr>
          </w:p>
        </w:tc>
        <w:tc>
          <w:tcPr>
            <w:tcW w:w="4536" w:type="dxa"/>
          </w:tcPr>
          <w:p w14:paraId="5AE19F85" w14:textId="77777777" w:rsidR="00354521" w:rsidRDefault="008711F8" w:rsidP="006B10E0">
            <w:pPr>
              <w:ind w:firstLine="440"/>
            </w:pPr>
            <w:r>
              <w:t>Scabies</w:t>
            </w:r>
          </w:p>
        </w:tc>
        <w:tc>
          <w:tcPr>
            <w:tcW w:w="1560" w:type="dxa"/>
          </w:tcPr>
          <w:p w14:paraId="5AE19F86" w14:textId="77777777" w:rsidR="00354521" w:rsidRDefault="008711F8" w:rsidP="006B10E0">
            <w:pPr>
              <w:ind w:firstLine="440"/>
            </w:pPr>
            <w:r>
              <w:t>B86</w:t>
            </w:r>
          </w:p>
        </w:tc>
      </w:tr>
      <w:tr w:rsidR="00354521" w14:paraId="5AE19F8B" w14:textId="77777777">
        <w:tc>
          <w:tcPr>
            <w:tcW w:w="2268" w:type="dxa"/>
          </w:tcPr>
          <w:p w14:paraId="5AE19F88" w14:textId="77777777" w:rsidR="00354521" w:rsidRDefault="00354521" w:rsidP="006B10E0">
            <w:pPr>
              <w:ind w:firstLine="440"/>
            </w:pPr>
          </w:p>
        </w:tc>
        <w:tc>
          <w:tcPr>
            <w:tcW w:w="4536" w:type="dxa"/>
          </w:tcPr>
          <w:p w14:paraId="5AE19F89" w14:textId="77777777" w:rsidR="00354521" w:rsidRDefault="008711F8" w:rsidP="006B10E0">
            <w:pPr>
              <w:ind w:firstLine="440"/>
            </w:pPr>
            <w:r>
              <w:t>Myiasis</w:t>
            </w:r>
          </w:p>
        </w:tc>
        <w:tc>
          <w:tcPr>
            <w:tcW w:w="1560" w:type="dxa"/>
          </w:tcPr>
          <w:p w14:paraId="5AE19F8A" w14:textId="77777777" w:rsidR="00354521" w:rsidRDefault="008711F8" w:rsidP="006B10E0">
            <w:pPr>
              <w:ind w:firstLine="440"/>
            </w:pPr>
            <w:r>
              <w:t>B87</w:t>
            </w:r>
          </w:p>
        </w:tc>
      </w:tr>
      <w:tr w:rsidR="00354521" w14:paraId="5AE19F8F" w14:textId="77777777">
        <w:tc>
          <w:tcPr>
            <w:tcW w:w="2268" w:type="dxa"/>
          </w:tcPr>
          <w:p w14:paraId="5AE19F8C" w14:textId="77777777" w:rsidR="00354521" w:rsidRDefault="00354521" w:rsidP="006B10E0">
            <w:pPr>
              <w:ind w:firstLine="440"/>
            </w:pPr>
          </w:p>
        </w:tc>
        <w:tc>
          <w:tcPr>
            <w:tcW w:w="4536" w:type="dxa"/>
          </w:tcPr>
          <w:p w14:paraId="5AE19F8D" w14:textId="77777777" w:rsidR="00354521" w:rsidRDefault="008711F8" w:rsidP="006B10E0">
            <w:pPr>
              <w:ind w:firstLine="440"/>
            </w:pPr>
            <w:r>
              <w:t>Other infestations</w:t>
            </w:r>
          </w:p>
        </w:tc>
        <w:tc>
          <w:tcPr>
            <w:tcW w:w="1560" w:type="dxa"/>
          </w:tcPr>
          <w:p w14:paraId="5AE19F8E" w14:textId="77777777" w:rsidR="00354521" w:rsidRDefault="008711F8" w:rsidP="006B10E0">
            <w:pPr>
              <w:ind w:firstLine="440"/>
            </w:pPr>
            <w:r>
              <w:t>B88</w:t>
            </w:r>
          </w:p>
        </w:tc>
      </w:tr>
      <w:tr w:rsidR="00354521" w14:paraId="5AE19F93" w14:textId="77777777">
        <w:tc>
          <w:tcPr>
            <w:tcW w:w="2268" w:type="dxa"/>
          </w:tcPr>
          <w:p w14:paraId="5AE19F90" w14:textId="77777777" w:rsidR="00354521" w:rsidRDefault="00354521" w:rsidP="006B10E0">
            <w:pPr>
              <w:ind w:firstLine="440"/>
            </w:pPr>
          </w:p>
        </w:tc>
        <w:tc>
          <w:tcPr>
            <w:tcW w:w="4536" w:type="dxa"/>
          </w:tcPr>
          <w:p w14:paraId="5AE19F91" w14:textId="77777777" w:rsidR="00354521" w:rsidRDefault="008711F8" w:rsidP="006B10E0">
            <w:pPr>
              <w:ind w:firstLine="440"/>
            </w:pPr>
            <w:r>
              <w:t>Unspecified parasitic disease</w:t>
            </w:r>
          </w:p>
        </w:tc>
        <w:tc>
          <w:tcPr>
            <w:tcW w:w="1560" w:type="dxa"/>
          </w:tcPr>
          <w:p w14:paraId="5AE19F92" w14:textId="77777777" w:rsidR="00354521" w:rsidRDefault="008711F8" w:rsidP="006B10E0">
            <w:pPr>
              <w:ind w:firstLine="440"/>
            </w:pPr>
            <w:r>
              <w:t>B89</w:t>
            </w:r>
          </w:p>
        </w:tc>
      </w:tr>
      <w:tr w:rsidR="00354521" w14:paraId="5AE19F97" w14:textId="77777777">
        <w:trPr>
          <w:trHeight w:val="300"/>
        </w:trPr>
        <w:tc>
          <w:tcPr>
            <w:tcW w:w="2268" w:type="dxa"/>
          </w:tcPr>
          <w:p w14:paraId="5AE19F94" w14:textId="77777777" w:rsidR="00354521" w:rsidRDefault="00354521" w:rsidP="006B10E0">
            <w:pPr>
              <w:ind w:firstLine="440"/>
            </w:pPr>
          </w:p>
        </w:tc>
        <w:tc>
          <w:tcPr>
            <w:tcW w:w="4536" w:type="dxa"/>
          </w:tcPr>
          <w:p w14:paraId="5AE19F95" w14:textId="77777777" w:rsidR="00354521" w:rsidRDefault="008711F8" w:rsidP="006B10E0">
            <w:pPr>
              <w:ind w:firstLine="440"/>
            </w:pPr>
            <w:r>
              <w:t>Sequelae of tuberculosis</w:t>
            </w:r>
          </w:p>
        </w:tc>
        <w:tc>
          <w:tcPr>
            <w:tcW w:w="1560" w:type="dxa"/>
          </w:tcPr>
          <w:p w14:paraId="5AE19F96" w14:textId="77777777" w:rsidR="00354521" w:rsidRDefault="008711F8" w:rsidP="006B10E0">
            <w:pPr>
              <w:ind w:firstLine="440"/>
            </w:pPr>
            <w:r>
              <w:t>B90</w:t>
            </w:r>
          </w:p>
        </w:tc>
      </w:tr>
    </w:tbl>
    <w:p w14:paraId="5AE19F98" w14:textId="75344DF5" w:rsidR="00354521" w:rsidRDefault="007A1BF3" w:rsidP="006B10E0">
      <w:pPr>
        <w:ind w:firstLine="440"/>
      </w:pPr>
      <w:r>
        <w:rPr>
          <w:rFonts w:hint="eastAsia"/>
        </w:rPr>
        <w:t>NDCMS</w:t>
      </w:r>
      <w:r w:rsidR="00C7197B">
        <w:t xml:space="preserve"> </w:t>
      </w:r>
      <w:r w:rsidR="00D35D53">
        <w:t>=</w:t>
      </w:r>
      <w:r w:rsidR="00C7197B">
        <w:t xml:space="preserve"> </w:t>
      </w:r>
      <w:r w:rsidR="00500C96">
        <w:t>National Data Center for Medical Service</w:t>
      </w:r>
      <w:r w:rsidR="00D35D53">
        <w:t>; NMSS=</w:t>
      </w:r>
      <w:r w:rsidR="00901536" w:rsidRPr="00901536">
        <w:rPr>
          <w:szCs w:val="22"/>
        </w:rPr>
        <w:t xml:space="preserve"> </w:t>
      </w:r>
      <w:r w:rsidR="00901536" w:rsidRPr="00C14CB4">
        <w:rPr>
          <w:szCs w:val="22"/>
        </w:rPr>
        <w:t>National Mortality Surveillance System</w:t>
      </w:r>
    </w:p>
    <w:p w14:paraId="73DF8D83" w14:textId="77777777" w:rsidR="00C7197B" w:rsidRDefault="00C7197B" w:rsidP="006B10E0">
      <w:pPr>
        <w:ind w:firstLine="440"/>
      </w:pPr>
    </w:p>
    <w:p w14:paraId="5AE19F99" w14:textId="77777777" w:rsidR="00354521" w:rsidRDefault="00354521" w:rsidP="006B10E0">
      <w:pPr>
        <w:ind w:firstLine="440"/>
        <w:sectPr w:rsidR="00354521">
          <w:pgSz w:w="11906" w:h="16838"/>
          <w:pgMar w:top="1440" w:right="1800" w:bottom="1440" w:left="1800" w:header="851" w:footer="992" w:gutter="0"/>
          <w:cols w:space="425"/>
          <w:docGrid w:linePitch="360"/>
        </w:sectPr>
      </w:pPr>
    </w:p>
    <w:p w14:paraId="5AE19F9A" w14:textId="77777777" w:rsidR="00354521" w:rsidRDefault="00354521" w:rsidP="006B10E0">
      <w:pPr>
        <w:ind w:firstLine="440"/>
      </w:pPr>
    </w:p>
    <w:p w14:paraId="5AE1A04D" w14:textId="77777777" w:rsidR="00354521" w:rsidRDefault="008711F8" w:rsidP="007F3094">
      <w:pPr>
        <w:pStyle w:val="1"/>
      </w:pPr>
      <w:bookmarkStart w:id="6" w:name="_Toc127558270"/>
      <w:r>
        <w:t>Table S3. I</w:t>
      </w:r>
      <w:r>
        <w:rPr>
          <w:rFonts w:eastAsia="宋体"/>
        </w:rPr>
        <w:t xml:space="preserve">CD-10-CM codes of </w:t>
      </w:r>
      <w:r>
        <w:t>organ dysfunction</w:t>
      </w:r>
      <w:bookmarkEnd w:id="6"/>
    </w:p>
    <w:tbl>
      <w:tblPr>
        <w:tblStyle w:val="a5"/>
        <w:tblW w:w="8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6"/>
        <w:gridCol w:w="1896"/>
        <w:gridCol w:w="4804"/>
      </w:tblGrid>
      <w:tr w:rsidR="00354521" w14:paraId="5AE1A051" w14:textId="77777777">
        <w:tc>
          <w:tcPr>
            <w:tcW w:w="2001" w:type="dxa"/>
            <w:tcBorders>
              <w:top w:val="single" w:sz="4" w:space="0" w:color="auto"/>
              <w:bottom w:val="single" w:sz="4" w:space="0" w:color="auto"/>
            </w:tcBorders>
          </w:tcPr>
          <w:p w14:paraId="5AE1A04E" w14:textId="77777777" w:rsidR="00354521" w:rsidRDefault="008711F8" w:rsidP="006B10E0">
            <w:pPr>
              <w:ind w:firstLine="440"/>
            </w:pPr>
            <w:r>
              <w:rPr>
                <w:rFonts w:hint="eastAsia"/>
              </w:rPr>
              <w:t>S</w:t>
            </w:r>
            <w:r>
              <w:t>ystem</w:t>
            </w:r>
          </w:p>
        </w:tc>
        <w:tc>
          <w:tcPr>
            <w:tcW w:w="1827" w:type="dxa"/>
            <w:tcBorders>
              <w:top w:val="single" w:sz="4" w:space="0" w:color="auto"/>
              <w:bottom w:val="single" w:sz="4" w:space="0" w:color="auto"/>
            </w:tcBorders>
          </w:tcPr>
          <w:p w14:paraId="5AE1A04F" w14:textId="77777777" w:rsidR="00354521" w:rsidRDefault="008711F8" w:rsidP="006B10E0">
            <w:pPr>
              <w:ind w:firstLine="440"/>
            </w:pPr>
            <w:r>
              <w:t>ICD-10-CM</w:t>
            </w:r>
          </w:p>
        </w:tc>
        <w:tc>
          <w:tcPr>
            <w:tcW w:w="4908" w:type="dxa"/>
            <w:tcBorders>
              <w:top w:val="single" w:sz="4" w:space="0" w:color="auto"/>
              <w:bottom w:val="single" w:sz="4" w:space="0" w:color="auto"/>
            </w:tcBorders>
          </w:tcPr>
          <w:p w14:paraId="5AE1A050" w14:textId="77777777" w:rsidR="00354521" w:rsidRDefault="008711F8" w:rsidP="006B10E0">
            <w:pPr>
              <w:ind w:firstLine="440"/>
            </w:pPr>
            <w:r>
              <w:rPr>
                <w:rFonts w:hint="eastAsia"/>
              </w:rPr>
              <w:t>C</w:t>
            </w:r>
            <w:r>
              <w:t>odes Description</w:t>
            </w:r>
          </w:p>
        </w:tc>
      </w:tr>
      <w:tr w:rsidR="00354521" w14:paraId="5AE1A055" w14:textId="77777777">
        <w:tc>
          <w:tcPr>
            <w:tcW w:w="2001" w:type="dxa"/>
            <w:tcBorders>
              <w:top w:val="single" w:sz="4" w:space="0" w:color="auto"/>
            </w:tcBorders>
          </w:tcPr>
          <w:p w14:paraId="5AE1A052" w14:textId="77777777" w:rsidR="00354521" w:rsidRDefault="008711F8" w:rsidP="006B10E0">
            <w:pPr>
              <w:ind w:firstLine="440"/>
              <w:rPr>
                <w:highlight w:val="yellow"/>
              </w:rPr>
            </w:pPr>
            <w:r>
              <w:t>Cardiovascular</w:t>
            </w:r>
          </w:p>
        </w:tc>
        <w:tc>
          <w:tcPr>
            <w:tcW w:w="1827" w:type="dxa"/>
            <w:tcBorders>
              <w:top w:val="single" w:sz="4" w:space="0" w:color="auto"/>
            </w:tcBorders>
          </w:tcPr>
          <w:p w14:paraId="5AE1A053" w14:textId="77777777" w:rsidR="00354521" w:rsidRDefault="008711F8" w:rsidP="006B10E0">
            <w:pPr>
              <w:ind w:firstLine="440"/>
            </w:pPr>
            <w:r>
              <w:rPr>
                <w:rFonts w:hint="eastAsia"/>
              </w:rPr>
              <w:t>A</w:t>
            </w:r>
            <w:r>
              <w:t>41.9</w:t>
            </w:r>
          </w:p>
        </w:tc>
        <w:tc>
          <w:tcPr>
            <w:tcW w:w="4908" w:type="dxa"/>
            <w:tcBorders>
              <w:top w:val="single" w:sz="4" w:space="0" w:color="auto"/>
            </w:tcBorders>
          </w:tcPr>
          <w:p w14:paraId="5AE1A054" w14:textId="77777777" w:rsidR="00354521" w:rsidRDefault="008711F8" w:rsidP="006B10E0">
            <w:pPr>
              <w:ind w:firstLine="440"/>
            </w:pPr>
            <w:r>
              <w:rPr>
                <w:rFonts w:hint="eastAsia"/>
              </w:rPr>
              <w:t>S</w:t>
            </w:r>
            <w:r>
              <w:t>eptic shock</w:t>
            </w:r>
          </w:p>
        </w:tc>
      </w:tr>
      <w:tr w:rsidR="00354521" w14:paraId="5AE1A059" w14:textId="77777777">
        <w:tc>
          <w:tcPr>
            <w:tcW w:w="2001" w:type="dxa"/>
          </w:tcPr>
          <w:p w14:paraId="5AE1A056" w14:textId="77777777" w:rsidR="00354521" w:rsidRDefault="00354521" w:rsidP="006B10E0">
            <w:pPr>
              <w:ind w:firstLine="440"/>
            </w:pPr>
          </w:p>
        </w:tc>
        <w:tc>
          <w:tcPr>
            <w:tcW w:w="1827" w:type="dxa"/>
          </w:tcPr>
          <w:p w14:paraId="5AE1A057" w14:textId="77777777" w:rsidR="00354521" w:rsidRDefault="008711F8" w:rsidP="006B10E0">
            <w:pPr>
              <w:ind w:firstLine="440"/>
              <w:rPr>
                <w:rFonts w:eastAsia="宋体"/>
              </w:rPr>
            </w:pPr>
            <w:r>
              <w:rPr>
                <w:rFonts w:hint="eastAsia"/>
              </w:rPr>
              <w:t xml:space="preserve">A48.3 </w:t>
            </w:r>
          </w:p>
        </w:tc>
        <w:tc>
          <w:tcPr>
            <w:tcW w:w="4908" w:type="dxa"/>
          </w:tcPr>
          <w:p w14:paraId="5AE1A058" w14:textId="77777777" w:rsidR="00354521" w:rsidRDefault="008711F8" w:rsidP="006B10E0">
            <w:pPr>
              <w:ind w:firstLine="440"/>
              <w:rPr>
                <w:rFonts w:eastAsia="宋体"/>
              </w:rPr>
            </w:pPr>
            <w:r>
              <w:rPr>
                <w:rFonts w:hint="eastAsia"/>
              </w:rPr>
              <w:t>Toxic shock syndrome</w:t>
            </w:r>
          </w:p>
        </w:tc>
      </w:tr>
      <w:tr w:rsidR="00354521" w14:paraId="5AE1A05D" w14:textId="77777777">
        <w:tc>
          <w:tcPr>
            <w:tcW w:w="2001" w:type="dxa"/>
          </w:tcPr>
          <w:p w14:paraId="5AE1A05A" w14:textId="77777777" w:rsidR="00354521" w:rsidRDefault="00354521" w:rsidP="006B10E0">
            <w:pPr>
              <w:ind w:firstLine="440"/>
            </w:pPr>
          </w:p>
        </w:tc>
        <w:tc>
          <w:tcPr>
            <w:tcW w:w="1827" w:type="dxa"/>
          </w:tcPr>
          <w:p w14:paraId="5AE1A05B" w14:textId="77777777" w:rsidR="00354521" w:rsidRDefault="008711F8" w:rsidP="006B10E0">
            <w:pPr>
              <w:ind w:firstLine="440"/>
            </w:pPr>
            <w:r>
              <w:rPr>
                <w:rFonts w:hint="eastAsia"/>
              </w:rPr>
              <w:t>E86.x00</w:t>
            </w:r>
          </w:p>
        </w:tc>
        <w:tc>
          <w:tcPr>
            <w:tcW w:w="4908" w:type="dxa"/>
          </w:tcPr>
          <w:p w14:paraId="5AE1A05C" w14:textId="77777777" w:rsidR="00354521" w:rsidRDefault="008711F8" w:rsidP="006B10E0">
            <w:pPr>
              <w:ind w:firstLine="440"/>
            </w:pPr>
            <w:r>
              <w:rPr>
                <w:rFonts w:hint="eastAsia"/>
              </w:rPr>
              <w:t>Volume depletion</w:t>
            </w:r>
          </w:p>
        </w:tc>
      </w:tr>
      <w:tr w:rsidR="00354521" w14:paraId="5AE1A061" w14:textId="77777777">
        <w:tc>
          <w:tcPr>
            <w:tcW w:w="2001" w:type="dxa"/>
          </w:tcPr>
          <w:p w14:paraId="5AE1A05E" w14:textId="77777777" w:rsidR="00354521" w:rsidRDefault="00354521" w:rsidP="006B10E0">
            <w:pPr>
              <w:ind w:firstLine="440"/>
            </w:pPr>
          </w:p>
        </w:tc>
        <w:tc>
          <w:tcPr>
            <w:tcW w:w="1827" w:type="dxa"/>
          </w:tcPr>
          <w:p w14:paraId="5AE1A05F" w14:textId="77777777" w:rsidR="00354521" w:rsidRDefault="008711F8" w:rsidP="006B10E0">
            <w:pPr>
              <w:ind w:firstLine="440"/>
            </w:pPr>
            <w:r>
              <w:rPr>
                <w:rFonts w:hint="eastAsia"/>
              </w:rPr>
              <w:t>E86.x00x001</w:t>
            </w:r>
          </w:p>
        </w:tc>
        <w:tc>
          <w:tcPr>
            <w:tcW w:w="4908" w:type="dxa"/>
          </w:tcPr>
          <w:p w14:paraId="5AE1A060" w14:textId="77777777" w:rsidR="00354521" w:rsidRDefault="008711F8" w:rsidP="006B10E0">
            <w:pPr>
              <w:ind w:firstLine="440"/>
            </w:pPr>
            <w:r>
              <w:rPr>
                <w:rFonts w:hint="eastAsia"/>
              </w:rPr>
              <w:t>hypovolemia</w:t>
            </w:r>
          </w:p>
        </w:tc>
      </w:tr>
      <w:tr w:rsidR="00354521" w14:paraId="5AE1A065" w14:textId="77777777">
        <w:tc>
          <w:tcPr>
            <w:tcW w:w="2001" w:type="dxa"/>
          </w:tcPr>
          <w:p w14:paraId="5AE1A062" w14:textId="77777777" w:rsidR="00354521" w:rsidRDefault="00354521" w:rsidP="006B10E0">
            <w:pPr>
              <w:ind w:firstLine="440"/>
            </w:pPr>
          </w:p>
        </w:tc>
        <w:tc>
          <w:tcPr>
            <w:tcW w:w="1827" w:type="dxa"/>
          </w:tcPr>
          <w:p w14:paraId="5AE1A063" w14:textId="77777777" w:rsidR="00354521" w:rsidRDefault="008711F8" w:rsidP="006B10E0">
            <w:pPr>
              <w:ind w:firstLine="440"/>
            </w:pPr>
            <w:r>
              <w:rPr>
                <w:rFonts w:hint="eastAsia"/>
              </w:rPr>
              <w:t>E86.x00x003</w:t>
            </w:r>
          </w:p>
        </w:tc>
        <w:tc>
          <w:tcPr>
            <w:tcW w:w="4908" w:type="dxa"/>
          </w:tcPr>
          <w:p w14:paraId="5AE1A064" w14:textId="77777777" w:rsidR="00354521" w:rsidRDefault="008711F8" w:rsidP="006B10E0">
            <w:pPr>
              <w:ind w:firstLine="440"/>
            </w:pPr>
            <w:r>
              <w:rPr>
                <w:rFonts w:hint="eastAsia"/>
              </w:rPr>
              <w:t>extracellular fluid deletion</w:t>
            </w:r>
          </w:p>
        </w:tc>
      </w:tr>
      <w:tr w:rsidR="00354521" w14:paraId="5AE1A069" w14:textId="77777777">
        <w:tc>
          <w:tcPr>
            <w:tcW w:w="2001" w:type="dxa"/>
          </w:tcPr>
          <w:p w14:paraId="5AE1A066" w14:textId="77777777" w:rsidR="00354521" w:rsidRDefault="00354521" w:rsidP="006B10E0">
            <w:pPr>
              <w:ind w:firstLine="440"/>
            </w:pPr>
          </w:p>
        </w:tc>
        <w:tc>
          <w:tcPr>
            <w:tcW w:w="1827" w:type="dxa"/>
          </w:tcPr>
          <w:p w14:paraId="5AE1A067" w14:textId="77777777" w:rsidR="00354521" w:rsidRDefault="008711F8" w:rsidP="006B10E0">
            <w:pPr>
              <w:ind w:firstLine="440"/>
            </w:pPr>
            <w:r>
              <w:rPr>
                <w:rFonts w:hint="eastAsia"/>
              </w:rPr>
              <w:t>E86.x00x004</w:t>
            </w:r>
          </w:p>
        </w:tc>
        <w:tc>
          <w:tcPr>
            <w:tcW w:w="4908" w:type="dxa"/>
          </w:tcPr>
          <w:p w14:paraId="5AE1A068" w14:textId="77777777" w:rsidR="00354521" w:rsidRDefault="008711F8" w:rsidP="006B10E0">
            <w:pPr>
              <w:ind w:firstLine="440"/>
            </w:pPr>
            <w:r>
              <w:rPr>
                <w:rFonts w:hint="eastAsia"/>
              </w:rPr>
              <w:t>Plasma volume depletion</w:t>
            </w:r>
          </w:p>
        </w:tc>
      </w:tr>
      <w:tr w:rsidR="00354521" w14:paraId="5AE1A06D" w14:textId="77777777">
        <w:tc>
          <w:tcPr>
            <w:tcW w:w="2001" w:type="dxa"/>
          </w:tcPr>
          <w:p w14:paraId="5AE1A06A" w14:textId="77777777" w:rsidR="00354521" w:rsidRDefault="00354521" w:rsidP="006B10E0">
            <w:pPr>
              <w:ind w:firstLine="440"/>
            </w:pPr>
          </w:p>
        </w:tc>
        <w:tc>
          <w:tcPr>
            <w:tcW w:w="1827" w:type="dxa"/>
          </w:tcPr>
          <w:p w14:paraId="5AE1A06B" w14:textId="77777777" w:rsidR="00354521" w:rsidRDefault="008711F8" w:rsidP="006B10E0">
            <w:pPr>
              <w:ind w:firstLine="440"/>
            </w:pPr>
            <w:r>
              <w:rPr>
                <w:rFonts w:hint="eastAsia"/>
              </w:rPr>
              <w:t>E86.x00x005</w:t>
            </w:r>
          </w:p>
        </w:tc>
        <w:tc>
          <w:tcPr>
            <w:tcW w:w="4908" w:type="dxa"/>
          </w:tcPr>
          <w:p w14:paraId="5AE1A06C" w14:textId="77777777" w:rsidR="00354521" w:rsidRDefault="008711F8" w:rsidP="006B10E0">
            <w:pPr>
              <w:ind w:firstLine="440"/>
            </w:pPr>
            <w:r>
              <w:rPr>
                <w:rFonts w:hint="eastAsia"/>
              </w:rPr>
              <w:t>Volume depletion</w:t>
            </w:r>
          </w:p>
        </w:tc>
      </w:tr>
      <w:tr w:rsidR="00354521" w14:paraId="5AE1A071" w14:textId="77777777">
        <w:tc>
          <w:tcPr>
            <w:tcW w:w="2001" w:type="dxa"/>
          </w:tcPr>
          <w:p w14:paraId="5AE1A06E" w14:textId="77777777" w:rsidR="00354521" w:rsidRDefault="00354521" w:rsidP="006B10E0">
            <w:pPr>
              <w:ind w:firstLine="440"/>
            </w:pPr>
          </w:p>
        </w:tc>
        <w:tc>
          <w:tcPr>
            <w:tcW w:w="1827" w:type="dxa"/>
          </w:tcPr>
          <w:p w14:paraId="5AE1A06F" w14:textId="77777777" w:rsidR="00354521" w:rsidRDefault="008711F8" w:rsidP="006B10E0">
            <w:pPr>
              <w:ind w:firstLine="440"/>
            </w:pPr>
            <w:r>
              <w:rPr>
                <w:rFonts w:hint="eastAsia"/>
              </w:rPr>
              <w:t>E86.x01</w:t>
            </w:r>
          </w:p>
        </w:tc>
        <w:tc>
          <w:tcPr>
            <w:tcW w:w="4908" w:type="dxa"/>
          </w:tcPr>
          <w:p w14:paraId="5AE1A070" w14:textId="77777777" w:rsidR="00354521" w:rsidRDefault="008711F8" w:rsidP="006B10E0">
            <w:pPr>
              <w:ind w:firstLine="440"/>
            </w:pPr>
            <w:r>
              <w:rPr>
                <w:rFonts w:hint="eastAsia"/>
              </w:rPr>
              <w:t>dehydration</w:t>
            </w:r>
          </w:p>
        </w:tc>
      </w:tr>
      <w:tr w:rsidR="00354521" w14:paraId="5AE1A101" w14:textId="77777777">
        <w:tc>
          <w:tcPr>
            <w:tcW w:w="2001" w:type="dxa"/>
          </w:tcPr>
          <w:p w14:paraId="5AE1A0FE" w14:textId="77777777" w:rsidR="00354521" w:rsidRDefault="00354521" w:rsidP="006B10E0">
            <w:pPr>
              <w:ind w:firstLine="440"/>
            </w:pPr>
          </w:p>
        </w:tc>
        <w:tc>
          <w:tcPr>
            <w:tcW w:w="1827" w:type="dxa"/>
          </w:tcPr>
          <w:p w14:paraId="5AE1A0FF" w14:textId="77777777" w:rsidR="00354521" w:rsidRDefault="008711F8" w:rsidP="006B10E0">
            <w:pPr>
              <w:ind w:firstLine="440"/>
            </w:pPr>
            <w:r>
              <w:rPr>
                <w:rFonts w:hint="eastAsia"/>
              </w:rPr>
              <w:t>I51.400x007</w:t>
            </w:r>
          </w:p>
        </w:tc>
        <w:tc>
          <w:tcPr>
            <w:tcW w:w="4908" w:type="dxa"/>
          </w:tcPr>
          <w:p w14:paraId="5AE1A100" w14:textId="77777777" w:rsidR="00354521" w:rsidRDefault="008711F8" w:rsidP="006B10E0">
            <w:pPr>
              <w:ind w:firstLine="440"/>
            </w:pPr>
            <w:r>
              <w:rPr>
                <w:rFonts w:hint="eastAsia"/>
              </w:rPr>
              <w:t>Severe Myocarditis</w:t>
            </w:r>
          </w:p>
        </w:tc>
      </w:tr>
      <w:tr w:rsidR="00354521" w14:paraId="5AE1A111" w14:textId="77777777">
        <w:tc>
          <w:tcPr>
            <w:tcW w:w="2001" w:type="dxa"/>
          </w:tcPr>
          <w:p w14:paraId="5AE1A10E" w14:textId="77777777" w:rsidR="00354521" w:rsidRDefault="00354521" w:rsidP="006B10E0">
            <w:pPr>
              <w:ind w:firstLine="440"/>
            </w:pPr>
          </w:p>
        </w:tc>
        <w:tc>
          <w:tcPr>
            <w:tcW w:w="1827" w:type="dxa"/>
          </w:tcPr>
          <w:p w14:paraId="5AE1A10F" w14:textId="77777777" w:rsidR="00354521" w:rsidRDefault="008711F8" w:rsidP="006B10E0">
            <w:pPr>
              <w:ind w:firstLine="440"/>
            </w:pPr>
            <w:r>
              <w:t>I95.8</w:t>
            </w:r>
          </w:p>
        </w:tc>
        <w:tc>
          <w:tcPr>
            <w:tcW w:w="4908" w:type="dxa"/>
          </w:tcPr>
          <w:p w14:paraId="5AE1A110" w14:textId="77777777" w:rsidR="00354521" w:rsidRDefault="008711F8" w:rsidP="006B10E0">
            <w:pPr>
              <w:ind w:firstLine="440"/>
            </w:pPr>
            <w:r>
              <w:t>Hypotension, unspecified</w:t>
            </w:r>
          </w:p>
        </w:tc>
      </w:tr>
      <w:tr w:rsidR="00354521" w14:paraId="5AE1A115" w14:textId="77777777">
        <w:tc>
          <w:tcPr>
            <w:tcW w:w="2001" w:type="dxa"/>
          </w:tcPr>
          <w:p w14:paraId="5AE1A112" w14:textId="77777777" w:rsidR="00354521" w:rsidRDefault="00354521" w:rsidP="006B10E0">
            <w:pPr>
              <w:ind w:firstLine="440"/>
            </w:pPr>
          </w:p>
        </w:tc>
        <w:tc>
          <w:tcPr>
            <w:tcW w:w="1827" w:type="dxa"/>
          </w:tcPr>
          <w:p w14:paraId="5AE1A113" w14:textId="77777777" w:rsidR="00354521" w:rsidRDefault="008711F8" w:rsidP="006B10E0">
            <w:pPr>
              <w:ind w:firstLine="440"/>
            </w:pPr>
            <w:r>
              <w:t>I95.9</w:t>
            </w:r>
          </w:p>
        </w:tc>
        <w:tc>
          <w:tcPr>
            <w:tcW w:w="4908" w:type="dxa"/>
          </w:tcPr>
          <w:p w14:paraId="5AE1A114" w14:textId="77777777" w:rsidR="00354521" w:rsidRDefault="008711F8" w:rsidP="006B10E0">
            <w:pPr>
              <w:ind w:firstLine="440"/>
            </w:pPr>
            <w:r>
              <w:t>Hypotension,</w:t>
            </w:r>
          </w:p>
        </w:tc>
      </w:tr>
      <w:tr w:rsidR="00354521" w14:paraId="5AE1A131" w14:textId="77777777">
        <w:tc>
          <w:tcPr>
            <w:tcW w:w="2001" w:type="dxa"/>
          </w:tcPr>
          <w:p w14:paraId="5AE1A12E" w14:textId="77777777" w:rsidR="00354521" w:rsidRDefault="00354521" w:rsidP="006B10E0">
            <w:pPr>
              <w:ind w:firstLine="440"/>
            </w:pPr>
          </w:p>
        </w:tc>
        <w:tc>
          <w:tcPr>
            <w:tcW w:w="1827" w:type="dxa"/>
          </w:tcPr>
          <w:p w14:paraId="5AE1A12F" w14:textId="77777777" w:rsidR="00354521" w:rsidRDefault="008711F8" w:rsidP="006B10E0">
            <w:pPr>
              <w:ind w:firstLine="440"/>
            </w:pPr>
            <w:r>
              <w:rPr>
                <w:rFonts w:hint="eastAsia"/>
              </w:rPr>
              <w:t>I99.x00</w:t>
            </w:r>
          </w:p>
        </w:tc>
        <w:tc>
          <w:tcPr>
            <w:tcW w:w="4908" w:type="dxa"/>
          </w:tcPr>
          <w:p w14:paraId="5AE1A130" w14:textId="77777777" w:rsidR="00354521" w:rsidRDefault="008711F8" w:rsidP="006B10E0">
            <w:pPr>
              <w:ind w:firstLine="440"/>
            </w:pPr>
            <w:r>
              <w:rPr>
                <w:rFonts w:hint="eastAsia"/>
              </w:rPr>
              <w:t>Other disorders of the circulatory system</w:t>
            </w:r>
          </w:p>
        </w:tc>
      </w:tr>
      <w:tr w:rsidR="00354521" w14:paraId="5AE1A135" w14:textId="77777777">
        <w:tc>
          <w:tcPr>
            <w:tcW w:w="2001" w:type="dxa"/>
          </w:tcPr>
          <w:p w14:paraId="5AE1A132" w14:textId="77777777" w:rsidR="00354521" w:rsidRDefault="00354521" w:rsidP="006B10E0">
            <w:pPr>
              <w:ind w:firstLine="440"/>
            </w:pPr>
          </w:p>
        </w:tc>
        <w:tc>
          <w:tcPr>
            <w:tcW w:w="1827" w:type="dxa"/>
          </w:tcPr>
          <w:p w14:paraId="5AE1A133" w14:textId="77777777" w:rsidR="00354521" w:rsidRDefault="008711F8" w:rsidP="006B10E0">
            <w:pPr>
              <w:ind w:firstLine="440"/>
            </w:pPr>
            <w:r>
              <w:rPr>
                <w:rFonts w:hint="eastAsia"/>
              </w:rPr>
              <w:t>I99.x01</w:t>
            </w:r>
          </w:p>
        </w:tc>
        <w:tc>
          <w:tcPr>
            <w:tcW w:w="4908" w:type="dxa"/>
          </w:tcPr>
          <w:p w14:paraId="5AE1A134" w14:textId="77777777" w:rsidR="00354521" w:rsidRDefault="008711F8" w:rsidP="006B10E0">
            <w:pPr>
              <w:ind w:firstLine="440"/>
            </w:pPr>
            <w:r>
              <w:rPr>
                <w:rFonts w:hint="eastAsia"/>
              </w:rPr>
              <w:t>Circulatory disorders</w:t>
            </w:r>
          </w:p>
        </w:tc>
      </w:tr>
      <w:tr w:rsidR="00354521" w14:paraId="5AE1A139" w14:textId="77777777">
        <w:tc>
          <w:tcPr>
            <w:tcW w:w="2001" w:type="dxa"/>
          </w:tcPr>
          <w:p w14:paraId="5AE1A136" w14:textId="77777777" w:rsidR="00354521" w:rsidRDefault="00354521" w:rsidP="006B10E0">
            <w:pPr>
              <w:ind w:firstLine="440"/>
            </w:pPr>
          </w:p>
        </w:tc>
        <w:tc>
          <w:tcPr>
            <w:tcW w:w="1827" w:type="dxa"/>
          </w:tcPr>
          <w:p w14:paraId="5AE1A137" w14:textId="77777777" w:rsidR="00354521" w:rsidRDefault="008711F8" w:rsidP="006B10E0">
            <w:pPr>
              <w:ind w:firstLine="440"/>
            </w:pPr>
            <w:r>
              <w:rPr>
                <w:rFonts w:hint="eastAsia"/>
              </w:rPr>
              <w:t>R09.800x082</w:t>
            </w:r>
          </w:p>
        </w:tc>
        <w:tc>
          <w:tcPr>
            <w:tcW w:w="4908" w:type="dxa"/>
          </w:tcPr>
          <w:p w14:paraId="5AE1A138" w14:textId="77777777" w:rsidR="00354521" w:rsidRDefault="008711F8" w:rsidP="006B10E0">
            <w:pPr>
              <w:ind w:firstLine="440"/>
            </w:pPr>
            <w:r>
              <w:rPr>
                <w:rFonts w:hint="eastAsia"/>
              </w:rPr>
              <w:t>Weak pulse</w:t>
            </w:r>
          </w:p>
        </w:tc>
      </w:tr>
      <w:tr w:rsidR="00354521" w14:paraId="5AE1A13D" w14:textId="77777777">
        <w:tc>
          <w:tcPr>
            <w:tcW w:w="2001" w:type="dxa"/>
          </w:tcPr>
          <w:p w14:paraId="5AE1A13A" w14:textId="77777777" w:rsidR="00354521" w:rsidRDefault="00354521" w:rsidP="006B10E0">
            <w:pPr>
              <w:ind w:firstLine="440"/>
            </w:pPr>
          </w:p>
        </w:tc>
        <w:tc>
          <w:tcPr>
            <w:tcW w:w="1827" w:type="dxa"/>
          </w:tcPr>
          <w:p w14:paraId="5AE1A13B" w14:textId="77777777" w:rsidR="00354521" w:rsidRDefault="008711F8" w:rsidP="006B10E0">
            <w:pPr>
              <w:ind w:firstLine="440"/>
            </w:pPr>
            <w:r>
              <w:rPr>
                <w:rFonts w:hint="eastAsia"/>
              </w:rPr>
              <w:t>R</w:t>
            </w:r>
            <w:r>
              <w:t>57.0</w:t>
            </w:r>
          </w:p>
        </w:tc>
        <w:tc>
          <w:tcPr>
            <w:tcW w:w="4908" w:type="dxa"/>
          </w:tcPr>
          <w:p w14:paraId="5AE1A13C" w14:textId="77777777" w:rsidR="00354521" w:rsidRDefault="008711F8" w:rsidP="006B10E0">
            <w:pPr>
              <w:ind w:firstLine="440"/>
            </w:pPr>
            <w:r>
              <w:t>Cardiogenic shock</w:t>
            </w:r>
          </w:p>
        </w:tc>
      </w:tr>
      <w:tr w:rsidR="00354521" w14:paraId="5AE1A141" w14:textId="77777777">
        <w:tc>
          <w:tcPr>
            <w:tcW w:w="2001" w:type="dxa"/>
          </w:tcPr>
          <w:p w14:paraId="5AE1A13E" w14:textId="77777777" w:rsidR="00354521" w:rsidRDefault="00354521" w:rsidP="006B10E0">
            <w:pPr>
              <w:ind w:firstLine="440"/>
            </w:pPr>
          </w:p>
        </w:tc>
        <w:tc>
          <w:tcPr>
            <w:tcW w:w="1827" w:type="dxa"/>
          </w:tcPr>
          <w:p w14:paraId="5AE1A13F" w14:textId="77777777" w:rsidR="00354521" w:rsidRDefault="008711F8" w:rsidP="006B10E0">
            <w:pPr>
              <w:ind w:firstLine="440"/>
            </w:pPr>
            <w:r>
              <w:rPr>
                <w:rFonts w:hint="eastAsia"/>
              </w:rPr>
              <w:t>R</w:t>
            </w:r>
            <w:r>
              <w:t>57.1</w:t>
            </w:r>
          </w:p>
        </w:tc>
        <w:tc>
          <w:tcPr>
            <w:tcW w:w="4908" w:type="dxa"/>
          </w:tcPr>
          <w:p w14:paraId="5AE1A140" w14:textId="77777777" w:rsidR="00354521" w:rsidRDefault="008711F8" w:rsidP="006B10E0">
            <w:pPr>
              <w:ind w:firstLine="440"/>
            </w:pPr>
            <w:proofErr w:type="spellStart"/>
            <w:r>
              <w:t>Hypovolaemic</w:t>
            </w:r>
            <w:proofErr w:type="spellEnd"/>
            <w:r>
              <w:t xml:space="preserve"> shock</w:t>
            </w:r>
          </w:p>
        </w:tc>
      </w:tr>
      <w:tr w:rsidR="00354521" w14:paraId="5AE1A145" w14:textId="77777777">
        <w:tc>
          <w:tcPr>
            <w:tcW w:w="2001" w:type="dxa"/>
          </w:tcPr>
          <w:p w14:paraId="5AE1A142" w14:textId="77777777" w:rsidR="00354521" w:rsidRDefault="00354521" w:rsidP="006B10E0">
            <w:pPr>
              <w:ind w:firstLine="440"/>
            </w:pPr>
          </w:p>
        </w:tc>
        <w:tc>
          <w:tcPr>
            <w:tcW w:w="1827" w:type="dxa"/>
          </w:tcPr>
          <w:p w14:paraId="5AE1A143" w14:textId="77777777" w:rsidR="00354521" w:rsidRDefault="008711F8" w:rsidP="006B10E0">
            <w:pPr>
              <w:ind w:firstLine="440"/>
            </w:pPr>
            <w:r>
              <w:rPr>
                <w:rFonts w:hint="eastAsia"/>
              </w:rPr>
              <w:t>R</w:t>
            </w:r>
            <w:r>
              <w:t>57.2</w:t>
            </w:r>
          </w:p>
        </w:tc>
        <w:tc>
          <w:tcPr>
            <w:tcW w:w="4908" w:type="dxa"/>
          </w:tcPr>
          <w:p w14:paraId="5AE1A144" w14:textId="77777777" w:rsidR="00354521" w:rsidRDefault="008711F8" w:rsidP="006B10E0">
            <w:pPr>
              <w:ind w:firstLine="440"/>
            </w:pPr>
            <w:r>
              <w:t>Septic shock</w:t>
            </w:r>
          </w:p>
        </w:tc>
      </w:tr>
      <w:tr w:rsidR="00354521" w14:paraId="5AE1A149" w14:textId="77777777">
        <w:tc>
          <w:tcPr>
            <w:tcW w:w="2001" w:type="dxa"/>
          </w:tcPr>
          <w:p w14:paraId="5AE1A146" w14:textId="77777777" w:rsidR="00354521" w:rsidRDefault="00354521" w:rsidP="006B10E0">
            <w:pPr>
              <w:ind w:firstLine="440"/>
            </w:pPr>
          </w:p>
        </w:tc>
        <w:tc>
          <w:tcPr>
            <w:tcW w:w="1827" w:type="dxa"/>
          </w:tcPr>
          <w:p w14:paraId="5AE1A147" w14:textId="77777777" w:rsidR="00354521" w:rsidRDefault="008711F8" w:rsidP="006B10E0">
            <w:pPr>
              <w:ind w:firstLine="440"/>
            </w:pPr>
            <w:r>
              <w:t>R57.8</w:t>
            </w:r>
          </w:p>
        </w:tc>
        <w:tc>
          <w:tcPr>
            <w:tcW w:w="4908" w:type="dxa"/>
          </w:tcPr>
          <w:p w14:paraId="5AE1A148" w14:textId="77777777" w:rsidR="00354521" w:rsidRDefault="008711F8" w:rsidP="006B10E0">
            <w:pPr>
              <w:ind w:firstLine="440"/>
            </w:pPr>
            <w:r>
              <w:t>Other shock</w:t>
            </w:r>
          </w:p>
        </w:tc>
      </w:tr>
      <w:tr w:rsidR="00354521" w14:paraId="5AE1A14D" w14:textId="77777777">
        <w:tc>
          <w:tcPr>
            <w:tcW w:w="2001" w:type="dxa"/>
          </w:tcPr>
          <w:p w14:paraId="5AE1A14A" w14:textId="77777777" w:rsidR="00354521" w:rsidRDefault="00354521" w:rsidP="006B10E0">
            <w:pPr>
              <w:ind w:firstLine="440"/>
            </w:pPr>
          </w:p>
        </w:tc>
        <w:tc>
          <w:tcPr>
            <w:tcW w:w="1827" w:type="dxa"/>
          </w:tcPr>
          <w:p w14:paraId="5AE1A14B" w14:textId="77777777" w:rsidR="00354521" w:rsidRDefault="008711F8" w:rsidP="006B10E0">
            <w:pPr>
              <w:ind w:firstLine="440"/>
            </w:pPr>
            <w:r>
              <w:t>R57.9</w:t>
            </w:r>
          </w:p>
        </w:tc>
        <w:tc>
          <w:tcPr>
            <w:tcW w:w="4908" w:type="dxa"/>
          </w:tcPr>
          <w:p w14:paraId="5AE1A14C" w14:textId="77777777" w:rsidR="00354521" w:rsidRDefault="008711F8" w:rsidP="006B10E0">
            <w:pPr>
              <w:ind w:firstLine="440"/>
            </w:pPr>
            <w:r>
              <w:t>Shock, unspecified</w:t>
            </w:r>
          </w:p>
        </w:tc>
      </w:tr>
      <w:tr w:rsidR="00354521" w14:paraId="5AE1A151" w14:textId="77777777">
        <w:tc>
          <w:tcPr>
            <w:tcW w:w="2001" w:type="dxa"/>
          </w:tcPr>
          <w:p w14:paraId="5AE1A14E" w14:textId="77777777" w:rsidR="00354521" w:rsidRDefault="00354521" w:rsidP="006B10E0">
            <w:pPr>
              <w:ind w:firstLine="440"/>
            </w:pPr>
          </w:p>
        </w:tc>
        <w:tc>
          <w:tcPr>
            <w:tcW w:w="1827" w:type="dxa"/>
          </w:tcPr>
          <w:p w14:paraId="5AE1A14F" w14:textId="77777777" w:rsidR="00354521" w:rsidRDefault="008711F8" w:rsidP="006B10E0">
            <w:pPr>
              <w:ind w:firstLine="440"/>
              <w:rPr>
                <w:rFonts w:eastAsia="宋体"/>
              </w:rPr>
            </w:pPr>
            <w:r>
              <w:rPr>
                <w:rFonts w:hint="eastAsia"/>
              </w:rPr>
              <w:t>O03.300x001</w:t>
            </w:r>
          </w:p>
        </w:tc>
        <w:tc>
          <w:tcPr>
            <w:tcW w:w="4908" w:type="dxa"/>
          </w:tcPr>
          <w:p w14:paraId="5AE1A150" w14:textId="77777777" w:rsidR="00354521" w:rsidRDefault="008711F8" w:rsidP="006B10E0">
            <w:pPr>
              <w:ind w:firstLine="440"/>
              <w:rPr>
                <w:rFonts w:eastAsia="宋体"/>
              </w:rPr>
            </w:pPr>
            <w:r>
              <w:t>Spontaneous abortion, Incomplete, with septic shock</w:t>
            </w:r>
          </w:p>
        </w:tc>
      </w:tr>
      <w:tr w:rsidR="00354521" w14:paraId="5AE1A155" w14:textId="77777777">
        <w:tc>
          <w:tcPr>
            <w:tcW w:w="2001" w:type="dxa"/>
          </w:tcPr>
          <w:p w14:paraId="5AE1A152" w14:textId="77777777" w:rsidR="00354521" w:rsidRDefault="00354521" w:rsidP="006B10E0">
            <w:pPr>
              <w:ind w:firstLine="440"/>
            </w:pPr>
          </w:p>
        </w:tc>
        <w:tc>
          <w:tcPr>
            <w:tcW w:w="1827" w:type="dxa"/>
          </w:tcPr>
          <w:p w14:paraId="5AE1A153" w14:textId="77777777" w:rsidR="00354521" w:rsidRDefault="008711F8" w:rsidP="006B10E0">
            <w:pPr>
              <w:ind w:firstLine="440"/>
              <w:rPr>
                <w:rFonts w:eastAsia="宋体"/>
              </w:rPr>
            </w:pPr>
            <w:r>
              <w:rPr>
                <w:rFonts w:hint="eastAsia"/>
              </w:rPr>
              <w:t>O03.800x001</w:t>
            </w:r>
          </w:p>
        </w:tc>
        <w:tc>
          <w:tcPr>
            <w:tcW w:w="4908" w:type="dxa"/>
          </w:tcPr>
          <w:p w14:paraId="5AE1A154" w14:textId="77777777" w:rsidR="00354521" w:rsidRDefault="008711F8" w:rsidP="006B10E0">
            <w:pPr>
              <w:ind w:firstLine="440"/>
              <w:rPr>
                <w:rFonts w:eastAsia="宋体"/>
              </w:rPr>
            </w:pPr>
            <w:r>
              <w:t>Spontaneous abortion, Complete, with septic shock</w:t>
            </w:r>
          </w:p>
        </w:tc>
      </w:tr>
      <w:tr w:rsidR="00354521" w14:paraId="5AE1A159" w14:textId="77777777">
        <w:tc>
          <w:tcPr>
            <w:tcW w:w="2001" w:type="dxa"/>
          </w:tcPr>
          <w:p w14:paraId="5AE1A156" w14:textId="77777777" w:rsidR="00354521" w:rsidRDefault="00354521" w:rsidP="006B10E0">
            <w:pPr>
              <w:ind w:firstLine="440"/>
            </w:pPr>
          </w:p>
        </w:tc>
        <w:tc>
          <w:tcPr>
            <w:tcW w:w="1827" w:type="dxa"/>
          </w:tcPr>
          <w:p w14:paraId="5AE1A157" w14:textId="77777777" w:rsidR="00354521" w:rsidRDefault="008711F8" w:rsidP="006B10E0">
            <w:pPr>
              <w:ind w:firstLine="440"/>
              <w:rPr>
                <w:rFonts w:eastAsia="宋体"/>
              </w:rPr>
            </w:pPr>
            <w:r>
              <w:rPr>
                <w:rFonts w:hint="eastAsia"/>
              </w:rPr>
              <w:t>O04.300x004</w:t>
            </w:r>
          </w:p>
        </w:tc>
        <w:tc>
          <w:tcPr>
            <w:tcW w:w="4908" w:type="dxa"/>
          </w:tcPr>
          <w:p w14:paraId="5AE1A158" w14:textId="77777777" w:rsidR="00354521" w:rsidRDefault="008711F8" w:rsidP="006B10E0">
            <w:pPr>
              <w:ind w:firstLine="440"/>
              <w:rPr>
                <w:rFonts w:eastAsia="宋体"/>
              </w:rPr>
            </w:pPr>
            <w:r>
              <w:t>Medical abortion, Incomplete, with septic shock</w:t>
            </w:r>
          </w:p>
        </w:tc>
      </w:tr>
      <w:tr w:rsidR="00354521" w14:paraId="5AE1A15D" w14:textId="77777777">
        <w:tc>
          <w:tcPr>
            <w:tcW w:w="2001" w:type="dxa"/>
          </w:tcPr>
          <w:p w14:paraId="5AE1A15A" w14:textId="77777777" w:rsidR="00354521" w:rsidRDefault="00354521" w:rsidP="006B10E0">
            <w:pPr>
              <w:ind w:firstLine="440"/>
            </w:pPr>
          </w:p>
        </w:tc>
        <w:tc>
          <w:tcPr>
            <w:tcW w:w="1827" w:type="dxa"/>
          </w:tcPr>
          <w:p w14:paraId="5AE1A15B" w14:textId="77777777" w:rsidR="00354521" w:rsidRDefault="008711F8" w:rsidP="006B10E0">
            <w:pPr>
              <w:ind w:firstLine="440"/>
              <w:rPr>
                <w:rFonts w:eastAsia="宋体"/>
              </w:rPr>
            </w:pPr>
            <w:r>
              <w:rPr>
                <w:rFonts w:hint="eastAsia"/>
              </w:rPr>
              <w:t>O04.800x001</w:t>
            </w:r>
          </w:p>
        </w:tc>
        <w:tc>
          <w:tcPr>
            <w:tcW w:w="4908" w:type="dxa"/>
          </w:tcPr>
          <w:p w14:paraId="5AE1A15C" w14:textId="77777777" w:rsidR="00354521" w:rsidRDefault="008711F8" w:rsidP="006B10E0">
            <w:pPr>
              <w:ind w:firstLine="440"/>
              <w:rPr>
                <w:rFonts w:eastAsia="宋体"/>
              </w:rPr>
            </w:pPr>
            <w:r>
              <w:t>Medical abortion, Complete, with septic shock</w:t>
            </w:r>
          </w:p>
        </w:tc>
      </w:tr>
      <w:tr w:rsidR="00354521" w14:paraId="5AE1A161" w14:textId="77777777">
        <w:tc>
          <w:tcPr>
            <w:tcW w:w="2001" w:type="dxa"/>
          </w:tcPr>
          <w:p w14:paraId="5AE1A15E" w14:textId="77777777" w:rsidR="00354521" w:rsidRDefault="00354521" w:rsidP="006B10E0">
            <w:pPr>
              <w:ind w:firstLine="440"/>
            </w:pPr>
          </w:p>
        </w:tc>
        <w:tc>
          <w:tcPr>
            <w:tcW w:w="1827" w:type="dxa"/>
          </w:tcPr>
          <w:p w14:paraId="5AE1A15F" w14:textId="77777777" w:rsidR="00354521" w:rsidRDefault="008711F8" w:rsidP="006B10E0">
            <w:pPr>
              <w:ind w:firstLine="440"/>
              <w:rPr>
                <w:rFonts w:eastAsia="宋体"/>
              </w:rPr>
            </w:pPr>
            <w:r>
              <w:rPr>
                <w:rFonts w:hint="eastAsia"/>
              </w:rPr>
              <w:t>O04.804</w:t>
            </w:r>
          </w:p>
        </w:tc>
        <w:tc>
          <w:tcPr>
            <w:tcW w:w="4908" w:type="dxa"/>
          </w:tcPr>
          <w:p w14:paraId="5AE1A160" w14:textId="77777777" w:rsidR="00354521" w:rsidRDefault="008711F8" w:rsidP="006B10E0">
            <w:pPr>
              <w:ind w:firstLine="440"/>
              <w:rPr>
                <w:rFonts w:eastAsia="宋体"/>
              </w:rPr>
            </w:pPr>
            <w:r>
              <w:t>Medical abortion, later complete, with septic shock</w:t>
            </w:r>
          </w:p>
        </w:tc>
      </w:tr>
      <w:tr w:rsidR="00354521" w14:paraId="5AE1A165" w14:textId="77777777">
        <w:tc>
          <w:tcPr>
            <w:tcW w:w="2001" w:type="dxa"/>
          </w:tcPr>
          <w:p w14:paraId="5AE1A162" w14:textId="77777777" w:rsidR="00354521" w:rsidRDefault="00354521" w:rsidP="006B10E0">
            <w:pPr>
              <w:ind w:firstLine="440"/>
            </w:pPr>
          </w:p>
        </w:tc>
        <w:tc>
          <w:tcPr>
            <w:tcW w:w="1827" w:type="dxa"/>
          </w:tcPr>
          <w:p w14:paraId="5AE1A163" w14:textId="77777777" w:rsidR="00354521" w:rsidRDefault="008711F8" w:rsidP="006B10E0">
            <w:pPr>
              <w:ind w:firstLine="440"/>
            </w:pPr>
            <w:r>
              <w:rPr>
                <w:rFonts w:hint="eastAsia"/>
              </w:rPr>
              <w:t>P</w:t>
            </w:r>
            <w:r>
              <w:t>29</w:t>
            </w:r>
          </w:p>
        </w:tc>
        <w:tc>
          <w:tcPr>
            <w:tcW w:w="4908" w:type="dxa"/>
          </w:tcPr>
          <w:p w14:paraId="5AE1A164" w14:textId="77777777" w:rsidR="00354521" w:rsidRDefault="008711F8" w:rsidP="006B10E0">
            <w:pPr>
              <w:ind w:firstLine="440"/>
            </w:pPr>
            <w:r>
              <w:t>Cardiovascular disorders originating in the perinatal period</w:t>
            </w:r>
          </w:p>
        </w:tc>
      </w:tr>
      <w:tr w:rsidR="00354521" w14:paraId="5AE1A169" w14:textId="77777777">
        <w:tc>
          <w:tcPr>
            <w:tcW w:w="2001" w:type="dxa"/>
          </w:tcPr>
          <w:p w14:paraId="5AE1A166" w14:textId="77777777" w:rsidR="00354521" w:rsidRDefault="00354521" w:rsidP="006B10E0">
            <w:pPr>
              <w:ind w:firstLine="440"/>
            </w:pPr>
          </w:p>
        </w:tc>
        <w:tc>
          <w:tcPr>
            <w:tcW w:w="1827" w:type="dxa"/>
          </w:tcPr>
          <w:p w14:paraId="5AE1A167" w14:textId="77777777" w:rsidR="00354521" w:rsidRDefault="00354521" w:rsidP="006B10E0">
            <w:pPr>
              <w:ind w:firstLine="440"/>
            </w:pPr>
          </w:p>
        </w:tc>
        <w:tc>
          <w:tcPr>
            <w:tcW w:w="4908" w:type="dxa"/>
          </w:tcPr>
          <w:p w14:paraId="5AE1A168" w14:textId="77777777" w:rsidR="00354521" w:rsidRDefault="00354521" w:rsidP="006B10E0">
            <w:pPr>
              <w:ind w:firstLine="440"/>
            </w:pPr>
          </w:p>
        </w:tc>
      </w:tr>
      <w:tr w:rsidR="00354521" w14:paraId="5AE1A16D" w14:textId="77777777">
        <w:tc>
          <w:tcPr>
            <w:tcW w:w="2001" w:type="dxa"/>
          </w:tcPr>
          <w:p w14:paraId="5AE1A16A" w14:textId="77777777" w:rsidR="00354521" w:rsidRDefault="008711F8" w:rsidP="006B10E0">
            <w:pPr>
              <w:ind w:firstLine="440"/>
            </w:pPr>
            <w:r>
              <w:t>Respiratory</w:t>
            </w:r>
          </w:p>
        </w:tc>
        <w:tc>
          <w:tcPr>
            <w:tcW w:w="1827" w:type="dxa"/>
          </w:tcPr>
          <w:p w14:paraId="5AE1A16B" w14:textId="77777777" w:rsidR="00354521" w:rsidRDefault="008711F8" w:rsidP="006B10E0">
            <w:pPr>
              <w:ind w:firstLine="440"/>
            </w:pPr>
            <w:r>
              <w:t>J80</w:t>
            </w:r>
          </w:p>
        </w:tc>
        <w:tc>
          <w:tcPr>
            <w:tcW w:w="4908" w:type="dxa"/>
          </w:tcPr>
          <w:p w14:paraId="5AE1A16C" w14:textId="77777777" w:rsidR="00354521" w:rsidRDefault="008711F8" w:rsidP="006B10E0">
            <w:pPr>
              <w:ind w:firstLine="440"/>
            </w:pPr>
            <w:r>
              <w:t>Acute respiratory distress syndrome</w:t>
            </w:r>
          </w:p>
        </w:tc>
      </w:tr>
      <w:tr w:rsidR="00354521" w14:paraId="5AE1A171" w14:textId="77777777">
        <w:tc>
          <w:tcPr>
            <w:tcW w:w="2001" w:type="dxa"/>
          </w:tcPr>
          <w:p w14:paraId="5AE1A16E" w14:textId="77777777" w:rsidR="00354521" w:rsidRDefault="00354521" w:rsidP="006B10E0">
            <w:pPr>
              <w:ind w:firstLine="440"/>
            </w:pPr>
          </w:p>
        </w:tc>
        <w:tc>
          <w:tcPr>
            <w:tcW w:w="1827" w:type="dxa"/>
          </w:tcPr>
          <w:p w14:paraId="5AE1A16F" w14:textId="77777777" w:rsidR="00354521" w:rsidRDefault="008711F8" w:rsidP="006B10E0">
            <w:pPr>
              <w:ind w:firstLine="440"/>
            </w:pPr>
            <w:r>
              <w:rPr>
                <w:rFonts w:hint="eastAsia"/>
              </w:rPr>
              <w:t>J</w:t>
            </w:r>
            <w:r>
              <w:t>81</w:t>
            </w:r>
          </w:p>
        </w:tc>
        <w:tc>
          <w:tcPr>
            <w:tcW w:w="4908" w:type="dxa"/>
          </w:tcPr>
          <w:p w14:paraId="5AE1A170" w14:textId="77777777" w:rsidR="00354521" w:rsidRDefault="008711F8" w:rsidP="006B10E0">
            <w:pPr>
              <w:ind w:firstLine="440"/>
            </w:pPr>
            <w:r>
              <w:t>Pulmonary oedema</w:t>
            </w:r>
          </w:p>
        </w:tc>
      </w:tr>
      <w:tr w:rsidR="00354521" w14:paraId="5AE1A175" w14:textId="77777777">
        <w:tc>
          <w:tcPr>
            <w:tcW w:w="2001" w:type="dxa"/>
          </w:tcPr>
          <w:p w14:paraId="5AE1A172" w14:textId="77777777" w:rsidR="00354521" w:rsidRDefault="00354521" w:rsidP="006B10E0">
            <w:pPr>
              <w:ind w:firstLine="440"/>
            </w:pPr>
          </w:p>
        </w:tc>
        <w:tc>
          <w:tcPr>
            <w:tcW w:w="1827" w:type="dxa"/>
          </w:tcPr>
          <w:p w14:paraId="5AE1A173" w14:textId="77777777" w:rsidR="00354521" w:rsidRDefault="008711F8" w:rsidP="006B10E0">
            <w:pPr>
              <w:ind w:firstLine="440"/>
            </w:pPr>
            <w:r>
              <w:rPr>
                <w:rFonts w:hint="eastAsia"/>
              </w:rPr>
              <w:t>J95.100</w:t>
            </w:r>
          </w:p>
        </w:tc>
        <w:tc>
          <w:tcPr>
            <w:tcW w:w="4908" w:type="dxa"/>
          </w:tcPr>
          <w:p w14:paraId="5AE1A174" w14:textId="77777777" w:rsidR="00354521" w:rsidRDefault="008711F8" w:rsidP="006B10E0">
            <w:pPr>
              <w:ind w:firstLine="440"/>
            </w:pPr>
            <w:r>
              <w:rPr>
                <w:rFonts w:hint="eastAsia"/>
              </w:rPr>
              <w:t>Acute pulmonary insufficiency after thoracic surgery</w:t>
            </w:r>
          </w:p>
        </w:tc>
      </w:tr>
      <w:tr w:rsidR="00354521" w14:paraId="5AE1A179" w14:textId="77777777">
        <w:tc>
          <w:tcPr>
            <w:tcW w:w="2001" w:type="dxa"/>
          </w:tcPr>
          <w:p w14:paraId="5AE1A176" w14:textId="77777777" w:rsidR="00354521" w:rsidRDefault="00354521" w:rsidP="006B10E0">
            <w:pPr>
              <w:ind w:firstLine="440"/>
            </w:pPr>
          </w:p>
        </w:tc>
        <w:tc>
          <w:tcPr>
            <w:tcW w:w="1827" w:type="dxa"/>
          </w:tcPr>
          <w:p w14:paraId="5AE1A177" w14:textId="77777777" w:rsidR="00354521" w:rsidRDefault="008711F8" w:rsidP="006B10E0">
            <w:pPr>
              <w:ind w:firstLine="440"/>
            </w:pPr>
            <w:r>
              <w:rPr>
                <w:rFonts w:hint="eastAsia"/>
              </w:rPr>
              <w:t>J95.200</w:t>
            </w:r>
          </w:p>
        </w:tc>
        <w:tc>
          <w:tcPr>
            <w:tcW w:w="4908" w:type="dxa"/>
          </w:tcPr>
          <w:p w14:paraId="5AE1A178" w14:textId="77777777" w:rsidR="00354521" w:rsidRDefault="008711F8" w:rsidP="006B10E0">
            <w:pPr>
              <w:ind w:firstLine="440"/>
            </w:pPr>
            <w:r>
              <w:rPr>
                <w:rFonts w:hint="eastAsia"/>
              </w:rPr>
              <w:t>Acute pulmonary insufficiency after non-thoracic surgery</w:t>
            </w:r>
          </w:p>
        </w:tc>
      </w:tr>
      <w:tr w:rsidR="00354521" w14:paraId="5AE1A181" w14:textId="77777777">
        <w:tc>
          <w:tcPr>
            <w:tcW w:w="2001" w:type="dxa"/>
          </w:tcPr>
          <w:p w14:paraId="5AE1A17E" w14:textId="77777777" w:rsidR="00354521" w:rsidRDefault="00354521" w:rsidP="006B10E0">
            <w:pPr>
              <w:ind w:firstLine="440"/>
            </w:pPr>
          </w:p>
        </w:tc>
        <w:tc>
          <w:tcPr>
            <w:tcW w:w="1827" w:type="dxa"/>
          </w:tcPr>
          <w:p w14:paraId="5AE1A17F" w14:textId="77777777" w:rsidR="00354521" w:rsidRDefault="008711F8" w:rsidP="006B10E0">
            <w:pPr>
              <w:ind w:firstLine="440"/>
            </w:pPr>
            <w:r>
              <w:rPr>
                <w:rFonts w:hint="eastAsia"/>
              </w:rPr>
              <w:t>J95.800x004</w:t>
            </w:r>
          </w:p>
        </w:tc>
        <w:tc>
          <w:tcPr>
            <w:tcW w:w="4908" w:type="dxa"/>
          </w:tcPr>
          <w:p w14:paraId="5AE1A180" w14:textId="77777777" w:rsidR="00354521" w:rsidRDefault="008711F8" w:rsidP="006B10E0">
            <w:pPr>
              <w:ind w:firstLine="440"/>
            </w:pPr>
            <w:r>
              <w:rPr>
                <w:rFonts w:hint="eastAsia"/>
              </w:rPr>
              <w:t>Respiratory failure after surgical procedures</w:t>
            </w:r>
          </w:p>
        </w:tc>
      </w:tr>
      <w:tr w:rsidR="00354521" w14:paraId="5AE1A185" w14:textId="77777777">
        <w:tc>
          <w:tcPr>
            <w:tcW w:w="2001" w:type="dxa"/>
          </w:tcPr>
          <w:p w14:paraId="5AE1A182" w14:textId="77777777" w:rsidR="00354521" w:rsidRDefault="00354521" w:rsidP="006B10E0">
            <w:pPr>
              <w:ind w:firstLine="440"/>
            </w:pPr>
          </w:p>
        </w:tc>
        <w:tc>
          <w:tcPr>
            <w:tcW w:w="1827" w:type="dxa"/>
          </w:tcPr>
          <w:p w14:paraId="5AE1A183" w14:textId="77777777" w:rsidR="00354521" w:rsidRDefault="008711F8" w:rsidP="006B10E0">
            <w:pPr>
              <w:ind w:firstLine="440"/>
            </w:pPr>
            <w:r>
              <w:rPr>
                <w:rFonts w:hint="eastAsia"/>
              </w:rPr>
              <w:t>J95.800x021</w:t>
            </w:r>
          </w:p>
        </w:tc>
        <w:tc>
          <w:tcPr>
            <w:tcW w:w="4908" w:type="dxa"/>
          </w:tcPr>
          <w:p w14:paraId="5AE1A184" w14:textId="77777777" w:rsidR="00354521" w:rsidRDefault="008711F8" w:rsidP="006B10E0">
            <w:pPr>
              <w:ind w:firstLine="440"/>
            </w:pPr>
            <w:r>
              <w:rPr>
                <w:rFonts w:hint="eastAsia"/>
              </w:rPr>
              <w:t>Respiratory distress syndrome in adults after surgery</w:t>
            </w:r>
          </w:p>
        </w:tc>
      </w:tr>
      <w:tr w:rsidR="00354521" w14:paraId="5AE1A189" w14:textId="77777777">
        <w:tc>
          <w:tcPr>
            <w:tcW w:w="2001" w:type="dxa"/>
          </w:tcPr>
          <w:p w14:paraId="5AE1A186" w14:textId="77777777" w:rsidR="00354521" w:rsidRDefault="00354521" w:rsidP="006B10E0">
            <w:pPr>
              <w:ind w:firstLine="440"/>
            </w:pPr>
          </w:p>
        </w:tc>
        <w:tc>
          <w:tcPr>
            <w:tcW w:w="1827" w:type="dxa"/>
          </w:tcPr>
          <w:p w14:paraId="5AE1A187" w14:textId="77777777" w:rsidR="00354521" w:rsidRDefault="008711F8" w:rsidP="006B10E0">
            <w:pPr>
              <w:ind w:firstLine="440"/>
            </w:pPr>
            <w:r>
              <w:t>J96</w:t>
            </w:r>
          </w:p>
        </w:tc>
        <w:tc>
          <w:tcPr>
            <w:tcW w:w="4908" w:type="dxa"/>
          </w:tcPr>
          <w:p w14:paraId="5AE1A188" w14:textId="77777777" w:rsidR="00354521" w:rsidRDefault="008711F8" w:rsidP="006B10E0">
            <w:pPr>
              <w:ind w:firstLine="440"/>
            </w:pPr>
            <w:r>
              <w:t>Acute respiratory failure with hypoxia, not elsewhere classified</w:t>
            </w:r>
          </w:p>
        </w:tc>
      </w:tr>
      <w:tr w:rsidR="00354521" w14:paraId="5AE1A195" w14:textId="77777777">
        <w:tc>
          <w:tcPr>
            <w:tcW w:w="2001" w:type="dxa"/>
          </w:tcPr>
          <w:p w14:paraId="5AE1A192" w14:textId="77777777" w:rsidR="00354521" w:rsidRDefault="00354521" w:rsidP="006B10E0">
            <w:pPr>
              <w:ind w:firstLine="440"/>
            </w:pPr>
          </w:p>
        </w:tc>
        <w:tc>
          <w:tcPr>
            <w:tcW w:w="1827" w:type="dxa"/>
          </w:tcPr>
          <w:p w14:paraId="5AE1A193" w14:textId="77777777" w:rsidR="00354521" w:rsidRDefault="008711F8" w:rsidP="006B10E0">
            <w:pPr>
              <w:ind w:firstLine="440"/>
            </w:pPr>
            <w:r>
              <w:t>J96.9</w:t>
            </w:r>
          </w:p>
        </w:tc>
        <w:tc>
          <w:tcPr>
            <w:tcW w:w="4908" w:type="dxa"/>
          </w:tcPr>
          <w:p w14:paraId="5AE1A194" w14:textId="77777777" w:rsidR="00354521" w:rsidRDefault="008711F8" w:rsidP="006B10E0">
            <w:pPr>
              <w:ind w:firstLine="440"/>
            </w:pPr>
            <w:r>
              <w:t>Respiratory failure, unspecified with hypoxia</w:t>
            </w:r>
          </w:p>
        </w:tc>
      </w:tr>
      <w:tr w:rsidR="00354521" w14:paraId="5AE1A199" w14:textId="77777777">
        <w:tc>
          <w:tcPr>
            <w:tcW w:w="2001" w:type="dxa"/>
          </w:tcPr>
          <w:p w14:paraId="5AE1A196" w14:textId="77777777" w:rsidR="00354521" w:rsidRDefault="00354521" w:rsidP="006B10E0">
            <w:pPr>
              <w:ind w:firstLine="440"/>
            </w:pPr>
          </w:p>
        </w:tc>
        <w:tc>
          <w:tcPr>
            <w:tcW w:w="1827" w:type="dxa"/>
          </w:tcPr>
          <w:p w14:paraId="5AE1A197" w14:textId="77777777" w:rsidR="00354521" w:rsidRDefault="008711F8" w:rsidP="006B10E0">
            <w:pPr>
              <w:ind w:firstLine="440"/>
            </w:pPr>
            <w:r>
              <w:t>J98.4</w:t>
            </w:r>
          </w:p>
        </w:tc>
        <w:tc>
          <w:tcPr>
            <w:tcW w:w="4908" w:type="dxa"/>
          </w:tcPr>
          <w:p w14:paraId="5AE1A198" w14:textId="77777777" w:rsidR="00354521" w:rsidRDefault="008711F8" w:rsidP="006B10E0">
            <w:pPr>
              <w:ind w:firstLine="440"/>
            </w:pPr>
            <w:r>
              <w:t>Other disorders of lung</w:t>
            </w:r>
          </w:p>
        </w:tc>
      </w:tr>
      <w:tr w:rsidR="00354521" w14:paraId="5AE1A19D" w14:textId="77777777">
        <w:tc>
          <w:tcPr>
            <w:tcW w:w="2001" w:type="dxa"/>
          </w:tcPr>
          <w:p w14:paraId="5AE1A19A" w14:textId="77777777" w:rsidR="00354521" w:rsidRDefault="00354521" w:rsidP="006B10E0">
            <w:pPr>
              <w:ind w:firstLine="440"/>
            </w:pPr>
          </w:p>
        </w:tc>
        <w:tc>
          <w:tcPr>
            <w:tcW w:w="1827" w:type="dxa"/>
          </w:tcPr>
          <w:p w14:paraId="5AE1A19B" w14:textId="77777777" w:rsidR="00354521" w:rsidRDefault="008711F8" w:rsidP="006B10E0">
            <w:pPr>
              <w:ind w:firstLine="440"/>
            </w:pPr>
            <w:r>
              <w:rPr>
                <w:rFonts w:hint="eastAsia"/>
              </w:rPr>
              <w:t>J98.400x024</w:t>
            </w:r>
          </w:p>
        </w:tc>
        <w:tc>
          <w:tcPr>
            <w:tcW w:w="4908" w:type="dxa"/>
          </w:tcPr>
          <w:p w14:paraId="5AE1A19C" w14:textId="77777777" w:rsidR="00354521" w:rsidRDefault="008711F8" w:rsidP="006B10E0">
            <w:pPr>
              <w:ind w:firstLine="440"/>
            </w:pPr>
            <w:r>
              <w:rPr>
                <w:rFonts w:hint="eastAsia"/>
              </w:rPr>
              <w:t>Severe infection of the lungs</w:t>
            </w:r>
          </w:p>
        </w:tc>
      </w:tr>
      <w:tr w:rsidR="00354521" w14:paraId="5AE1A1A1" w14:textId="77777777">
        <w:tc>
          <w:tcPr>
            <w:tcW w:w="2001" w:type="dxa"/>
          </w:tcPr>
          <w:p w14:paraId="5AE1A19E" w14:textId="77777777" w:rsidR="00354521" w:rsidRDefault="00354521" w:rsidP="006B10E0">
            <w:pPr>
              <w:ind w:firstLine="440"/>
            </w:pPr>
          </w:p>
        </w:tc>
        <w:tc>
          <w:tcPr>
            <w:tcW w:w="1827" w:type="dxa"/>
          </w:tcPr>
          <w:p w14:paraId="5AE1A19F" w14:textId="77777777" w:rsidR="00354521" w:rsidRDefault="008711F8" w:rsidP="006B10E0">
            <w:pPr>
              <w:ind w:firstLine="440"/>
            </w:pPr>
            <w:r>
              <w:rPr>
                <w:rFonts w:hint="eastAsia"/>
              </w:rPr>
              <w:t>P</w:t>
            </w:r>
            <w:r>
              <w:t>22</w:t>
            </w:r>
          </w:p>
        </w:tc>
        <w:tc>
          <w:tcPr>
            <w:tcW w:w="4908" w:type="dxa"/>
          </w:tcPr>
          <w:p w14:paraId="5AE1A1A0" w14:textId="77777777" w:rsidR="00354521" w:rsidRDefault="008711F8" w:rsidP="006B10E0">
            <w:pPr>
              <w:ind w:firstLine="440"/>
            </w:pPr>
            <w:r>
              <w:t>Respiratory distress of newborn</w:t>
            </w:r>
          </w:p>
        </w:tc>
      </w:tr>
      <w:tr w:rsidR="00354521" w14:paraId="5AE1A1A5" w14:textId="77777777">
        <w:tc>
          <w:tcPr>
            <w:tcW w:w="2001" w:type="dxa"/>
          </w:tcPr>
          <w:p w14:paraId="5AE1A1A2" w14:textId="77777777" w:rsidR="00354521" w:rsidRDefault="00354521" w:rsidP="006B10E0">
            <w:pPr>
              <w:ind w:firstLine="440"/>
            </w:pPr>
          </w:p>
        </w:tc>
        <w:tc>
          <w:tcPr>
            <w:tcW w:w="1827" w:type="dxa"/>
          </w:tcPr>
          <w:p w14:paraId="5AE1A1A3" w14:textId="77777777" w:rsidR="00354521" w:rsidRDefault="008711F8" w:rsidP="006B10E0">
            <w:pPr>
              <w:ind w:firstLine="440"/>
            </w:pPr>
            <w:r>
              <w:rPr>
                <w:rFonts w:hint="eastAsia"/>
              </w:rPr>
              <w:t>P</w:t>
            </w:r>
            <w:r>
              <w:t>28.5</w:t>
            </w:r>
          </w:p>
        </w:tc>
        <w:tc>
          <w:tcPr>
            <w:tcW w:w="4908" w:type="dxa"/>
          </w:tcPr>
          <w:p w14:paraId="5AE1A1A4" w14:textId="77777777" w:rsidR="00354521" w:rsidRDefault="008711F8" w:rsidP="006B10E0">
            <w:pPr>
              <w:ind w:firstLine="440"/>
            </w:pPr>
            <w:r>
              <w:t>Respiratory failure of newborn</w:t>
            </w:r>
          </w:p>
        </w:tc>
      </w:tr>
      <w:tr w:rsidR="00354521" w14:paraId="5AE1A1A9" w14:textId="77777777">
        <w:tc>
          <w:tcPr>
            <w:tcW w:w="2001" w:type="dxa"/>
          </w:tcPr>
          <w:p w14:paraId="5AE1A1A6" w14:textId="77777777" w:rsidR="00354521" w:rsidRDefault="00354521" w:rsidP="006B10E0">
            <w:pPr>
              <w:ind w:firstLine="440"/>
            </w:pPr>
          </w:p>
        </w:tc>
        <w:tc>
          <w:tcPr>
            <w:tcW w:w="1827" w:type="dxa"/>
          </w:tcPr>
          <w:p w14:paraId="5AE1A1A7" w14:textId="77777777" w:rsidR="00354521" w:rsidRDefault="008711F8" w:rsidP="006B10E0">
            <w:pPr>
              <w:ind w:firstLine="440"/>
            </w:pPr>
            <w:r>
              <w:rPr>
                <w:rFonts w:hint="eastAsia"/>
              </w:rPr>
              <w:t>R</w:t>
            </w:r>
            <w:r>
              <w:t>09.0</w:t>
            </w:r>
          </w:p>
        </w:tc>
        <w:tc>
          <w:tcPr>
            <w:tcW w:w="4908" w:type="dxa"/>
          </w:tcPr>
          <w:p w14:paraId="5AE1A1A8" w14:textId="77777777" w:rsidR="00354521" w:rsidRDefault="008711F8" w:rsidP="006B10E0">
            <w:pPr>
              <w:ind w:firstLine="440"/>
            </w:pPr>
            <w:r>
              <w:t>Asphyxia</w:t>
            </w:r>
          </w:p>
        </w:tc>
      </w:tr>
      <w:tr w:rsidR="00354521" w14:paraId="5AE1A1AD" w14:textId="77777777">
        <w:tc>
          <w:tcPr>
            <w:tcW w:w="2001" w:type="dxa"/>
          </w:tcPr>
          <w:p w14:paraId="5AE1A1AA" w14:textId="77777777" w:rsidR="00354521" w:rsidRDefault="00354521" w:rsidP="006B10E0">
            <w:pPr>
              <w:ind w:firstLine="440"/>
            </w:pPr>
          </w:p>
        </w:tc>
        <w:tc>
          <w:tcPr>
            <w:tcW w:w="1827" w:type="dxa"/>
          </w:tcPr>
          <w:p w14:paraId="5AE1A1AB" w14:textId="77777777" w:rsidR="00354521" w:rsidRDefault="008711F8" w:rsidP="006B10E0">
            <w:pPr>
              <w:ind w:firstLine="440"/>
            </w:pPr>
            <w:r>
              <w:rPr>
                <w:rFonts w:hint="eastAsia"/>
              </w:rPr>
              <w:t>R09.000</w:t>
            </w:r>
          </w:p>
        </w:tc>
        <w:tc>
          <w:tcPr>
            <w:tcW w:w="4908" w:type="dxa"/>
          </w:tcPr>
          <w:p w14:paraId="5AE1A1AC" w14:textId="77777777" w:rsidR="00354521" w:rsidRDefault="008711F8" w:rsidP="006B10E0">
            <w:pPr>
              <w:ind w:firstLine="440"/>
            </w:pPr>
            <w:r>
              <w:rPr>
                <w:rFonts w:hint="eastAsia"/>
              </w:rPr>
              <w:t>suffocate</w:t>
            </w:r>
          </w:p>
        </w:tc>
      </w:tr>
      <w:tr w:rsidR="00354521" w14:paraId="5AE1A1B1" w14:textId="77777777">
        <w:tc>
          <w:tcPr>
            <w:tcW w:w="2001" w:type="dxa"/>
          </w:tcPr>
          <w:p w14:paraId="5AE1A1AE" w14:textId="77777777" w:rsidR="00354521" w:rsidRDefault="00354521" w:rsidP="006B10E0">
            <w:pPr>
              <w:ind w:firstLine="440"/>
            </w:pPr>
          </w:p>
        </w:tc>
        <w:tc>
          <w:tcPr>
            <w:tcW w:w="1827" w:type="dxa"/>
          </w:tcPr>
          <w:p w14:paraId="5AE1A1AF" w14:textId="77777777" w:rsidR="00354521" w:rsidRDefault="008711F8" w:rsidP="006B10E0">
            <w:pPr>
              <w:ind w:firstLine="440"/>
            </w:pPr>
            <w:r>
              <w:rPr>
                <w:rFonts w:hint="eastAsia"/>
              </w:rPr>
              <w:t>R09.</w:t>
            </w:r>
            <w:r>
              <w:t>2</w:t>
            </w:r>
          </w:p>
        </w:tc>
        <w:tc>
          <w:tcPr>
            <w:tcW w:w="4908" w:type="dxa"/>
          </w:tcPr>
          <w:p w14:paraId="5AE1A1B0" w14:textId="77777777" w:rsidR="00354521" w:rsidRDefault="008711F8" w:rsidP="006B10E0">
            <w:pPr>
              <w:ind w:firstLine="440"/>
            </w:pPr>
            <w:r>
              <w:t>Respiratory arrest</w:t>
            </w:r>
          </w:p>
        </w:tc>
      </w:tr>
      <w:tr w:rsidR="00354521" w14:paraId="5AE1A1B5" w14:textId="77777777">
        <w:tc>
          <w:tcPr>
            <w:tcW w:w="2001" w:type="dxa"/>
          </w:tcPr>
          <w:p w14:paraId="5AE1A1B2" w14:textId="77777777" w:rsidR="00354521" w:rsidRDefault="00354521" w:rsidP="006B10E0">
            <w:pPr>
              <w:ind w:firstLine="440"/>
            </w:pPr>
          </w:p>
        </w:tc>
        <w:tc>
          <w:tcPr>
            <w:tcW w:w="1827" w:type="dxa"/>
          </w:tcPr>
          <w:p w14:paraId="5AE1A1B3" w14:textId="77777777" w:rsidR="00354521" w:rsidRDefault="008711F8" w:rsidP="006B10E0">
            <w:pPr>
              <w:ind w:firstLine="440"/>
            </w:pPr>
            <w:r>
              <w:rPr>
                <w:rFonts w:hint="eastAsia"/>
              </w:rPr>
              <w:t>R09.800x095</w:t>
            </w:r>
          </w:p>
        </w:tc>
        <w:tc>
          <w:tcPr>
            <w:tcW w:w="4908" w:type="dxa"/>
          </w:tcPr>
          <w:p w14:paraId="5AE1A1B4" w14:textId="77777777" w:rsidR="00354521" w:rsidRDefault="008711F8" w:rsidP="006B10E0">
            <w:pPr>
              <w:ind w:firstLine="440"/>
            </w:pPr>
            <w:r>
              <w:rPr>
                <w:rFonts w:hint="eastAsia"/>
              </w:rPr>
              <w:t>Asthma</w:t>
            </w:r>
          </w:p>
        </w:tc>
      </w:tr>
      <w:tr w:rsidR="00354521" w14:paraId="5AE1A1B9" w14:textId="77777777">
        <w:tc>
          <w:tcPr>
            <w:tcW w:w="2001" w:type="dxa"/>
          </w:tcPr>
          <w:p w14:paraId="5AE1A1B6" w14:textId="77777777" w:rsidR="00354521" w:rsidRDefault="00354521" w:rsidP="006B10E0">
            <w:pPr>
              <w:ind w:firstLine="440"/>
            </w:pPr>
          </w:p>
        </w:tc>
        <w:tc>
          <w:tcPr>
            <w:tcW w:w="1827" w:type="dxa"/>
          </w:tcPr>
          <w:p w14:paraId="5AE1A1B7" w14:textId="77777777" w:rsidR="00354521" w:rsidRDefault="008711F8" w:rsidP="006B10E0">
            <w:pPr>
              <w:ind w:firstLine="440"/>
            </w:pPr>
            <w:r>
              <w:t>U04.9</w:t>
            </w:r>
          </w:p>
        </w:tc>
        <w:tc>
          <w:tcPr>
            <w:tcW w:w="4908" w:type="dxa"/>
          </w:tcPr>
          <w:p w14:paraId="5AE1A1B8" w14:textId="77777777" w:rsidR="00354521" w:rsidRDefault="008711F8" w:rsidP="006B10E0">
            <w:pPr>
              <w:ind w:firstLine="440"/>
            </w:pPr>
            <w:r>
              <w:t>Severe acute respiratory syndrome [SARS], unspecified</w:t>
            </w:r>
          </w:p>
        </w:tc>
      </w:tr>
      <w:tr w:rsidR="00354521" w14:paraId="5AE1A1BD" w14:textId="77777777">
        <w:tc>
          <w:tcPr>
            <w:tcW w:w="2001" w:type="dxa"/>
          </w:tcPr>
          <w:p w14:paraId="5AE1A1BA" w14:textId="77777777" w:rsidR="00354521" w:rsidRDefault="00354521" w:rsidP="006B10E0">
            <w:pPr>
              <w:ind w:firstLine="440"/>
            </w:pPr>
          </w:p>
        </w:tc>
        <w:tc>
          <w:tcPr>
            <w:tcW w:w="1827" w:type="dxa"/>
          </w:tcPr>
          <w:p w14:paraId="5AE1A1BB" w14:textId="77777777" w:rsidR="00354521" w:rsidRDefault="00354521" w:rsidP="006B10E0">
            <w:pPr>
              <w:ind w:firstLine="440"/>
            </w:pPr>
          </w:p>
        </w:tc>
        <w:tc>
          <w:tcPr>
            <w:tcW w:w="4908" w:type="dxa"/>
          </w:tcPr>
          <w:p w14:paraId="5AE1A1BC" w14:textId="77777777" w:rsidR="00354521" w:rsidRDefault="00354521" w:rsidP="006B10E0">
            <w:pPr>
              <w:ind w:firstLine="440"/>
            </w:pPr>
          </w:p>
        </w:tc>
      </w:tr>
      <w:tr w:rsidR="00354521" w14:paraId="5AE1A1C1" w14:textId="77777777">
        <w:tc>
          <w:tcPr>
            <w:tcW w:w="2001" w:type="dxa"/>
          </w:tcPr>
          <w:p w14:paraId="5AE1A1BE" w14:textId="77777777" w:rsidR="00354521" w:rsidRDefault="008711F8" w:rsidP="006B10E0">
            <w:pPr>
              <w:ind w:firstLine="440"/>
            </w:pPr>
            <w:r>
              <w:t>Central nervous system</w:t>
            </w:r>
          </w:p>
        </w:tc>
        <w:tc>
          <w:tcPr>
            <w:tcW w:w="1827" w:type="dxa"/>
          </w:tcPr>
          <w:p w14:paraId="5AE1A1BF" w14:textId="77777777" w:rsidR="00354521" w:rsidRDefault="008711F8" w:rsidP="006B10E0">
            <w:pPr>
              <w:ind w:firstLine="440"/>
            </w:pPr>
            <w:r>
              <w:t>F05</w:t>
            </w:r>
          </w:p>
        </w:tc>
        <w:tc>
          <w:tcPr>
            <w:tcW w:w="4908" w:type="dxa"/>
          </w:tcPr>
          <w:p w14:paraId="5AE1A1C0" w14:textId="77777777" w:rsidR="00354521" w:rsidRDefault="008711F8" w:rsidP="006B10E0">
            <w:pPr>
              <w:ind w:firstLine="440"/>
            </w:pPr>
            <w:r>
              <w:t>Delirium (not alcohol- or drug-induced)</w:t>
            </w:r>
          </w:p>
        </w:tc>
      </w:tr>
      <w:tr w:rsidR="00354521" w14:paraId="5AE1A1C5" w14:textId="77777777">
        <w:tc>
          <w:tcPr>
            <w:tcW w:w="2001" w:type="dxa"/>
          </w:tcPr>
          <w:p w14:paraId="5AE1A1C2" w14:textId="77777777" w:rsidR="00354521" w:rsidRDefault="00354521" w:rsidP="006B10E0">
            <w:pPr>
              <w:ind w:firstLine="440"/>
            </w:pPr>
          </w:p>
        </w:tc>
        <w:tc>
          <w:tcPr>
            <w:tcW w:w="1827" w:type="dxa"/>
          </w:tcPr>
          <w:p w14:paraId="5AE1A1C3" w14:textId="77777777" w:rsidR="00354521" w:rsidRDefault="008711F8" w:rsidP="006B10E0">
            <w:pPr>
              <w:ind w:firstLine="440"/>
            </w:pPr>
            <w:r>
              <w:rPr>
                <w:rFonts w:hint="eastAsia"/>
              </w:rPr>
              <w:t>F</w:t>
            </w:r>
            <w:r>
              <w:t>06.8</w:t>
            </w:r>
          </w:p>
        </w:tc>
        <w:tc>
          <w:tcPr>
            <w:tcW w:w="4908" w:type="dxa"/>
          </w:tcPr>
          <w:p w14:paraId="5AE1A1C4" w14:textId="77777777" w:rsidR="00354521" w:rsidRDefault="008711F8" w:rsidP="006B10E0">
            <w:pPr>
              <w:ind w:firstLine="440"/>
            </w:pPr>
            <w:r>
              <w:t>Other specified mental disorders due to infection</w:t>
            </w:r>
          </w:p>
        </w:tc>
      </w:tr>
      <w:tr w:rsidR="00354521" w14:paraId="5AE1A1C9" w14:textId="77777777">
        <w:tc>
          <w:tcPr>
            <w:tcW w:w="2001" w:type="dxa"/>
          </w:tcPr>
          <w:p w14:paraId="5AE1A1C6" w14:textId="77777777" w:rsidR="00354521" w:rsidRDefault="00354521" w:rsidP="006B10E0">
            <w:pPr>
              <w:ind w:firstLine="440"/>
            </w:pPr>
          </w:p>
        </w:tc>
        <w:tc>
          <w:tcPr>
            <w:tcW w:w="1827" w:type="dxa"/>
          </w:tcPr>
          <w:p w14:paraId="5AE1A1C7" w14:textId="77777777" w:rsidR="00354521" w:rsidRDefault="008711F8" w:rsidP="006B10E0">
            <w:pPr>
              <w:ind w:firstLine="440"/>
            </w:pPr>
            <w:r>
              <w:t>G93.1</w:t>
            </w:r>
          </w:p>
        </w:tc>
        <w:tc>
          <w:tcPr>
            <w:tcW w:w="4908" w:type="dxa"/>
          </w:tcPr>
          <w:p w14:paraId="5AE1A1C8" w14:textId="77777777" w:rsidR="00354521" w:rsidRDefault="008711F8" w:rsidP="006B10E0">
            <w:pPr>
              <w:ind w:firstLine="440"/>
            </w:pPr>
            <w:r>
              <w:t>Anoxic brain damage, not elsewhere classified</w:t>
            </w:r>
          </w:p>
        </w:tc>
      </w:tr>
      <w:tr w:rsidR="00354521" w14:paraId="5AE1A1CD" w14:textId="77777777">
        <w:tc>
          <w:tcPr>
            <w:tcW w:w="2001" w:type="dxa"/>
          </w:tcPr>
          <w:p w14:paraId="5AE1A1CA" w14:textId="77777777" w:rsidR="00354521" w:rsidRDefault="00354521" w:rsidP="006B10E0">
            <w:pPr>
              <w:ind w:firstLine="440"/>
            </w:pPr>
          </w:p>
        </w:tc>
        <w:tc>
          <w:tcPr>
            <w:tcW w:w="1827" w:type="dxa"/>
          </w:tcPr>
          <w:p w14:paraId="5AE1A1CB" w14:textId="77777777" w:rsidR="00354521" w:rsidRDefault="008711F8" w:rsidP="006B10E0">
            <w:pPr>
              <w:ind w:firstLine="440"/>
            </w:pPr>
            <w:r>
              <w:t>G93.4</w:t>
            </w:r>
          </w:p>
        </w:tc>
        <w:tc>
          <w:tcPr>
            <w:tcW w:w="4908" w:type="dxa"/>
          </w:tcPr>
          <w:p w14:paraId="5AE1A1CC" w14:textId="77777777" w:rsidR="00354521" w:rsidRDefault="008711F8" w:rsidP="006B10E0">
            <w:pPr>
              <w:ind w:firstLine="440"/>
            </w:pPr>
            <w:r>
              <w:t>Encephalopathy, unspecified</w:t>
            </w:r>
          </w:p>
        </w:tc>
      </w:tr>
      <w:tr w:rsidR="00354521" w14:paraId="5AE1A1D1" w14:textId="77777777">
        <w:tc>
          <w:tcPr>
            <w:tcW w:w="2001" w:type="dxa"/>
          </w:tcPr>
          <w:p w14:paraId="5AE1A1CE" w14:textId="77777777" w:rsidR="00354521" w:rsidRDefault="00354521" w:rsidP="006B10E0">
            <w:pPr>
              <w:ind w:firstLine="440"/>
            </w:pPr>
          </w:p>
        </w:tc>
        <w:tc>
          <w:tcPr>
            <w:tcW w:w="1827" w:type="dxa"/>
          </w:tcPr>
          <w:p w14:paraId="5AE1A1CF" w14:textId="77777777" w:rsidR="00354521" w:rsidRDefault="008711F8" w:rsidP="006B10E0">
            <w:pPr>
              <w:ind w:firstLine="440"/>
            </w:pPr>
            <w:r>
              <w:rPr>
                <w:rFonts w:hint="eastAsia"/>
              </w:rPr>
              <w:t>G</w:t>
            </w:r>
            <w:r>
              <w:t>93.8</w:t>
            </w:r>
          </w:p>
        </w:tc>
        <w:tc>
          <w:tcPr>
            <w:tcW w:w="4908" w:type="dxa"/>
          </w:tcPr>
          <w:p w14:paraId="5AE1A1D0" w14:textId="77777777" w:rsidR="00354521" w:rsidRDefault="008711F8" w:rsidP="006B10E0">
            <w:pPr>
              <w:ind w:firstLine="440"/>
            </w:pPr>
            <w:r>
              <w:t>Other specified disorders of brain</w:t>
            </w:r>
          </w:p>
        </w:tc>
      </w:tr>
      <w:tr w:rsidR="00354521" w14:paraId="5AE1A1D5" w14:textId="77777777">
        <w:tc>
          <w:tcPr>
            <w:tcW w:w="2001" w:type="dxa"/>
          </w:tcPr>
          <w:p w14:paraId="5AE1A1D2" w14:textId="77777777" w:rsidR="00354521" w:rsidRDefault="00354521" w:rsidP="006B10E0">
            <w:pPr>
              <w:ind w:firstLine="440"/>
            </w:pPr>
          </w:p>
        </w:tc>
        <w:tc>
          <w:tcPr>
            <w:tcW w:w="1827" w:type="dxa"/>
          </w:tcPr>
          <w:p w14:paraId="5AE1A1D3" w14:textId="77777777" w:rsidR="00354521" w:rsidRDefault="008711F8" w:rsidP="006B10E0">
            <w:pPr>
              <w:ind w:firstLine="440"/>
            </w:pPr>
            <w:r>
              <w:t>G93.9</w:t>
            </w:r>
          </w:p>
        </w:tc>
        <w:tc>
          <w:tcPr>
            <w:tcW w:w="4908" w:type="dxa"/>
          </w:tcPr>
          <w:p w14:paraId="5AE1A1D4" w14:textId="77777777" w:rsidR="00354521" w:rsidRDefault="008711F8" w:rsidP="006B10E0">
            <w:pPr>
              <w:ind w:firstLine="440"/>
            </w:pPr>
            <w:r>
              <w:t>Disorder of brain, unspecified</w:t>
            </w:r>
          </w:p>
        </w:tc>
      </w:tr>
      <w:tr w:rsidR="00354521" w14:paraId="5AE1A1D9" w14:textId="77777777">
        <w:tc>
          <w:tcPr>
            <w:tcW w:w="2001" w:type="dxa"/>
          </w:tcPr>
          <w:p w14:paraId="5AE1A1D6" w14:textId="77777777" w:rsidR="00354521" w:rsidRDefault="00354521" w:rsidP="006B10E0">
            <w:pPr>
              <w:ind w:firstLine="440"/>
            </w:pPr>
          </w:p>
        </w:tc>
        <w:tc>
          <w:tcPr>
            <w:tcW w:w="1827" w:type="dxa"/>
          </w:tcPr>
          <w:p w14:paraId="5AE1A1D7" w14:textId="77777777" w:rsidR="00354521" w:rsidRDefault="008711F8" w:rsidP="006B10E0">
            <w:pPr>
              <w:ind w:firstLine="440"/>
            </w:pPr>
            <w:r>
              <w:t>R40</w:t>
            </w:r>
          </w:p>
        </w:tc>
        <w:tc>
          <w:tcPr>
            <w:tcW w:w="4908" w:type="dxa"/>
          </w:tcPr>
          <w:p w14:paraId="5AE1A1D8" w14:textId="77777777" w:rsidR="00354521" w:rsidRDefault="008711F8" w:rsidP="006B10E0">
            <w:pPr>
              <w:ind w:firstLine="440"/>
            </w:pPr>
            <w:r>
              <w:t>Somnolence, stupor and coma</w:t>
            </w:r>
          </w:p>
        </w:tc>
      </w:tr>
      <w:tr w:rsidR="00354521" w14:paraId="5AE1A1DD" w14:textId="77777777">
        <w:tc>
          <w:tcPr>
            <w:tcW w:w="2001" w:type="dxa"/>
          </w:tcPr>
          <w:p w14:paraId="5AE1A1DA" w14:textId="77777777" w:rsidR="00354521" w:rsidRDefault="00354521" w:rsidP="006B10E0">
            <w:pPr>
              <w:ind w:firstLine="440"/>
            </w:pPr>
          </w:p>
        </w:tc>
        <w:tc>
          <w:tcPr>
            <w:tcW w:w="1827" w:type="dxa"/>
          </w:tcPr>
          <w:p w14:paraId="5AE1A1DB" w14:textId="77777777" w:rsidR="00354521" w:rsidRDefault="008711F8" w:rsidP="006B10E0">
            <w:pPr>
              <w:ind w:firstLine="440"/>
            </w:pPr>
            <w:r>
              <w:t>R41.0</w:t>
            </w:r>
          </w:p>
        </w:tc>
        <w:tc>
          <w:tcPr>
            <w:tcW w:w="4908" w:type="dxa"/>
          </w:tcPr>
          <w:p w14:paraId="5AE1A1DC" w14:textId="77777777" w:rsidR="00354521" w:rsidRDefault="008711F8" w:rsidP="006B10E0">
            <w:pPr>
              <w:ind w:firstLine="440"/>
            </w:pPr>
            <w:r>
              <w:t>Disorientation, unspecified</w:t>
            </w:r>
          </w:p>
        </w:tc>
      </w:tr>
      <w:tr w:rsidR="00354521" w14:paraId="5AE1A1E1" w14:textId="77777777">
        <w:tc>
          <w:tcPr>
            <w:tcW w:w="2001" w:type="dxa"/>
          </w:tcPr>
          <w:p w14:paraId="5AE1A1DE" w14:textId="77777777" w:rsidR="00354521" w:rsidRDefault="00354521" w:rsidP="006B10E0">
            <w:pPr>
              <w:ind w:firstLine="440"/>
            </w:pPr>
          </w:p>
        </w:tc>
        <w:tc>
          <w:tcPr>
            <w:tcW w:w="1827" w:type="dxa"/>
          </w:tcPr>
          <w:p w14:paraId="5AE1A1DF" w14:textId="77777777" w:rsidR="00354521" w:rsidRDefault="008711F8" w:rsidP="006B10E0">
            <w:pPr>
              <w:ind w:firstLine="440"/>
            </w:pPr>
            <w:r>
              <w:t>R45.3</w:t>
            </w:r>
          </w:p>
        </w:tc>
        <w:tc>
          <w:tcPr>
            <w:tcW w:w="4908" w:type="dxa"/>
          </w:tcPr>
          <w:p w14:paraId="5AE1A1E0" w14:textId="77777777" w:rsidR="00354521" w:rsidRDefault="008711F8" w:rsidP="006B10E0">
            <w:pPr>
              <w:ind w:firstLine="440"/>
            </w:pPr>
            <w:r>
              <w:t>Demoralization and apathy</w:t>
            </w:r>
          </w:p>
        </w:tc>
      </w:tr>
      <w:tr w:rsidR="00354521" w14:paraId="5AE1A1E5" w14:textId="77777777">
        <w:tc>
          <w:tcPr>
            <w:tcW w:w="2001" w:type="dxa"/>
          </w:tcPr>
          <w:p w14:paraId="5AE1A1E2" w14:textId="77777777" w:rsidR="00354521" w:rsidRDefault="00354521" w:rsidP="006B10E0">
            <w:pPr>
              <w:ind w:firstLine="440"/>
            </w:pPr>
          </w:p>
        </w:tc>
        <w:tc>
          <w:tcPr>
            <w:tcW w:w="1827" w:type="dxa"/>
          </w:tcPr>
          <w:p w14:paraId="5AE1A1E3" w14:textId="77777777" w:rsidR="00354521" w:rsidRDefault="008711F8" w:rsidP="006B10E0">
            <w:pPr>
              <w:ind w:firstLine="440"/>
            </w:pPr>
            <w:r>
              <w:rPr>
                <w:rFonts w:hint="eastAsia"/>
              </w:rPr>
              <w:t>R55</w:t>
            </w:r>
          </w:p>
        </w:tc>
        <w:tc>
          <w:tcPr>
            <w:tcW w:w="4908" w:type="dxa"/>
          </w:tcPr>
          <w:p w14:paraId="5AE1A1E4" w14:textId="77777777" w:rsidR="00354521" w:rsidRDefault="008711F8" w:rsidP="006B10E0">
            <w:pPr>
              <w:ind w:firstLine="440"/>
            </w:pPr>
            <w:r>
              <w:t>Syncope and collapse</w:t>
            </w:r>
          </w:p>
        </w:tc>
      </w:tr>
      <w:tr w:rsidR="00354521" w14:paraId="5AE1A1E9" w14:textId="77777777">
        <w:tc>
          <w:tcPr>
            <w:tcW w:w="2001" w:type="dxa"/>
          </w:tcPr>
          <w:p w14:paraId="5AE1A1E6" w14:textId="77777777" w:rsidR="00354521" w:rsidRDefault="00354521" w:rsidP="006B10E0">
            <w:pPr>
              <w:ind w:firstLine="440"/>
            </w:pPr>
          </w:p>
        </w:tc>
        <w:tc>
          <w:tcPr>
            <w:tcW w:w="1827" w:type="dxa"/>
          </w:tcPr>
          <w:p w14:paraId="5AE1A1E7" w14:textId="77777777" w:rsidR="00354521" w:rsidRDefault="00354521" w:rsidP="006B10E0">
            <w:pPr>
              <w:ind w:firstLine="440"/>
            </w:pPr>
          </w:p>
        </w:tc>
        <w:tc>
          <w:tcPr>
            <w:tcW w:w="4908" w:type="dxa"/>
          </w:tcPr>
          <w:p w14:paraId="5AE1A1E8" w14:textId="77777777" w:rsidR="00354521" w:rsidRDefault="00354521" w:rsidP="006B10E0">
            <w:pPr>
              <w:ind w:firstLine="440"/>
            </w:pPr>
          </w:p>
        </w:tc>
      </w:tr>
      <w:tr w:rsidR="00354521" w14:paraId="5AE1A1ED" w14:textId="77777777">
        <w:tc>
          <w:tcPr>
            <w:tcW w:w="2001" w:type="dxa"/>
          </w:tcPr>
          <w:p w14:paraId="5AE1A1EA" w14:textId="77777777" w:rsidR="00354521" w:rsidRDefault="008711F8" w:rsidP="006B10E0">
            <w:pPr>
              <w:ind w:firstLine="440"/>
            </w:pPr>
            <w:r>
              <w:t>Renal</w:t>
            </w:r>
          </w:p>
        </w:tc>
        <w:tc>
          <w:tcPr>
            <w:tcW w:w="1827" w:type="dxa"/>
          </w:tcPr>
          <w:p w14:paraId="5AE1A1EB" w14:textId="77777777" w:rsidR="00354521" w:rsidRDefault="008711F8" w:rsidP="006B10E0">
            <w:pPr>
              <w:ind w:firstLine="440"/>
              <w:rPr>
                <w:rFonts w:eastAsia="宋体"/>
              </w:rPr>
            </w:pPr>
            <w:r>
              <w:rPr>
                <w:rFonts w:hint="eastAsia"/>
              </w:rPr>
              <w:t>A98.500</w:t>
            </w:r>
          </w:p>
        </w:tc>
        <w:tc>
          <w:tcPr>
            <w:tcW w:w="4908" w:type="dxa"/>
          </w:tcPr>
          <w:p w14:paraId="5AE1A1EC" w14:textId="77777777" w:rsidR="00354521" w:rsidRDefault="008711F8" w:rsidP="006B10E0">
            <w:pPr>
              <w:ind w:firstLine="440"/>
              <w:rPr>
                <w:rFonts w:eastAsia="宋体"/>
              </w:rPr>
            </w:pPr>
            <w:proofErr w:type="spellStart"/>
            <w:r>
              <w:t>Haemorrhagic</w:t>
            </w:r>
            <w:proofErr w:type="spellEnd"/>
            <w:r>
              <w:t xml:space="preserve"> fever with renal syndrome</w:t>
            </w:r>
          </w:p>
        </w:tc>
      </w:tr>
      <w:tr w:rsidR="00354521" w14:paraId="5AE1A1FD" w14:textId="77777777">
        <w:tc>
          <w:tcPr>
            <w:tcW w:w="2001" w:type="dxa"/>
          </w:tcPr>
          <w:p w14:paraId="5AE1A1FA" w14:textId="77777777" w:rsidR="00354521" w:rsidRDefault="00354521" w:rsidP="006B10E0">
            <w:pPr>
              <w:ind w:firstLine="440"/>
            </w:pPr>
          </w:p>
        </w:tc>
        <w:tc>
          <w:tcPr>
            <w:tcW w:w="1827" w:type="dxa"/>
          </w:tcPr>
          <w:p w14:paraId="5AE1A1FB" w14:textId="77777777" w:rsidR="00354521" w:rsidRDefault="008711F8" w:rsidP="006B10E0">
            <w:pPr>
              <w:ind w:firstLine="440"/>
            </w:pPr>
            <w:r>
              <w:t>N17</w:t>
            </w:r>
          </w:p>
        </w:tc>
        <w:tc>
          <w:tcPr>
            <w:tcW w:w="4908" w:type="dxa"/>
          </w:tcPr>
          <w:p w14:paraId="5AE1A1FC" w14:textId="77777777" w:rsidR="00354521" w:rsidRDefault="008711F8" w:rsidP="006B10E0">
            <w:pPr>
              <w:ind w:firstLine="440"/>
            </w:pPr>
            <w:r>
              <w:t>Acute kidney failure</w:t>
            </w:r>
          </w:p>
        </w:tc>
      </w:tr>
      <w:tr w:rsidR="00354521" w14:paraId="5AE1A201" w14:textId="77777777">
        <w:tc>
          <w:tcPr>
            <w:tcW w:w="2001" w:type="dxa"/>
          </w:tcPr>
          <w:p w14:paraId="5AE1A1FE" w14:textId="77777777" w:rsidR="00354521" w:rsidRDefault="00354521" w:rsidP="006B10E0">
            <w:pPr>
              <w:ind w:firstLine="440"/>
            </w:pPr>
          </w:p>
        </w:tc>
        <w:tc>
          <w:tcPr>
            <w:tcW w:w="1827" w:type="dxa"/>
          </w:tcPr>
          <w:p w14:paraId="5AE1A1FF" w14:textId="77777777" w:rsidR="00354521" w:rsidRDefault="008711F8" w:rsidP="006B10E0">
            <w:pPr>
              <w:ind w:firstLine="440"/>
            </w:pPr>
            <w:r>
              <w:rPr>
                <w:rFonts w:hint="eastAsia"/>
              </w:rPr>
              <w:t>N</w:t>
            </w:r>
            <w:r>
              <w:t>19</w:t>
            </w:r>
          </w:p>
        </w:tc>
        <w:tc>
          <w:tcPr>
            <w:tcW w:w="4908" w:type="dxa"/>
          </w:tcPr>
          <w:p w14:paraId="5AE1A200" w14:textId="77777777" w:rsidR="00354521" w:rsidRDefault="008711F8" w:rsidP="006B10E0">
            <w:pPr>
              <w:ind w:firstLine="440"/>
            </w:pPr>
            <w:r>
              <w:t>Unspecified kidney failure</w:t>
            </w:r>
          </w:p>
        </w:tc>
      </w:tr>
      <w:tr w:rsidR="00354521" w14:paraId="5AE1A205" w14:textId="77777777">
        <w:tc>
          <w:tcPr>
            <w:tcW w:w="2001" w:type="dxa"/>
          </w:tcPr>
          <w:p w14:paraId="5AE1A202" w14:textId="77777777" w:rsidR="00354521" w:rsidRDefault="00354521" w:rsidP="006B10E0">
            <w:pPr>
              <w:ind w:firstLine="440"/>
            </w:pPr>
          </w:p>
        </w:tc>
        <w:tc>
          <w:tcPr>
            <w:tcW w:w="1827" w:type="dxa"/>
          </w:tcPr>
          <w:p w14:paraId="5AE1A203" w14:textId="77777777" w:rsidR="00354521" w:rsidRDefault="008711F8" w:rsidP="006B10E0">
            <w:pPr>
              <w:ind w:firstLine="440"/>
            </w:pPr>
            <w:r>
              <w:rPr>
                <w:rFonts w:hint="eastAsia"/>
              </w:rPr>
              <w:t>R</w:t>
            </w:r>
            <w:r>
              <w:t>34</w:t>
            </w:r>
          </w:p>
        </w:tc>
        <w:tc>
          <w:tcPr>
            <w:tcW w:w="4908" w:type="dxa"/>
          </w:tcPr>
          <w:p w14:paraId="5AE1A204" w14:textId="77777777" w:rsidR="00354521" w:rsidRDefault="008711F8" w:rsidP="006B10E0">
            <w:pPr>
              <w:ind w:firstLine="440"/>
            </w:pPr>
            <w:r>
              <w:t>Anuria and oliguria</w:t>
            </w:r>
          </w:p>
        </w:tc>
      </w:tr>
      <w:tr w:rsidR="00354521" w14:paraId="5AE1A209" w14:textId="77777777">
        <w:tc>
          <w:tcPr>
            <w:tcW w:w="2001" w:type="dxa"/>
          </w:tcPr>
          <w:p w14:paraId="5AE1A206" w14:textId="77777777" w:rsidR="00354521" w:rsidRDefault="00354521" w:rsidP="006B10E0">
            <w:pPr>
              <w:ind w:firstLine="440"/>
            </w:pPr>
          </w:p>
        </w:tc>
        <w:tc>
          <w:tcPr>
            <w:tcW w:w="1827" w:type="dxa"/>
          </w:tcPr>
          <w:p w14:paraId="5AE1A207" w14:textId="77777777" w:rsidR="00354521" w:rsidRDefault="008711F8" w:rsidP="006B10E0">
            <w:pPr>
              <w:ind w:firstLine="440"/>
            </w:pPr>
            <w:r>
              <w:rPr>
                <w:rFonts w:hint="eastAsia"/>
              </w:rPr>
              <w:t>R</w:t>
            </w:r>
            <w:r>
              <w:t>39.2</w:t>
            </w:r>
          </w:p>
        </w:tc>
        <w:tc>
          <w:tcPr>
            <w:tcW w:w="4908" w:type="dxa"/>
          </w:tcPr>
          <w:p w14:paraId="5AE1A208" w14:textId="77777777" w:rsidR="00354521" w:rsidRDefault="008711F8" w:rsidP="006B10E0">
            <w:pPr>
              <w:ind w:firstLine="440"/>
            </w:pPr>
            <w:r>
              <w:t xml:space="preserve">Extrarenal </w:t>
            </w:r>
            <w:proofErr w:type="spellStart"/>
            <w:r>
              <w:t>uraemia</w:t>
            </w:r>
            <w:proofErr w:type="spellEnd"/>
          </w:p>
        </w:tc>
      </w:tr>
      <w:tr w:rsidR="00354521" w14:paraId="5AE1A215" w14:textId="77777777">
        <w:tc>
          <w:tcPr>
            <w:tcW w:w="2001" w:type="dxa"/>
          </w:tcPr>
          <w:p w14:paraId="5AE1A212" w14:textId="77777777" w:rsidR="00354521" w:rsidRDefault="00354521" w:rsidP="006B10E0">
            <w:pPr>
              <w:ind w:firstLine="440"/>
            </w:pPr>
          </w:p>
        </w:tc>
        <w:tc>
          <w:tcPr>
            <w:tcW w:w="1827" w:type="dxa"/>
          </w:tcPr>
          <w:p w14:paraId="5AE1A213" w14:textId="77777777" w:rsidR="00354521" w:rsidRDefault="008711F8" w:rsidP="006B10E0">
            <w:pPr>
              <w:ind w:firstLine="440"/>
            </w:pPr>
            <w:r>
              <w:rPr>
                <w:rFonts w:hint="eastAsia"/>
              </w:rPr>
              <w:t>R</w:t>
            </w:r>
            <w:r>
              <w:t>94.4</w:t>
            </w:r>
          </w:p>
        </w:tc>
        <w:tc>
          <w:tcPr>
            <w:tcW w:w="4908" w:type="dxa"/>
          </w:tcPr>
          <w:p w14:paraId="5AE1A214" w14:textId="77777777" w:rsidR="00354521" w:rsidRDefault="008711F8" w:rsidP="006B10E0">
            <w:pPr>
              <w:ind w:firstLine="440"/>
            </w:pPr>
            <w:r>
              <w:t>Abnormal results of kidney function studies</w:t>
            </w:r>
          </w:p>
        </w:tc>
      </w:tr>
      <w:tr w:rsidR="00354521" w14:paraId="5AE1A219" w14:textId="77777777">
        <w:tc>
          <w:tcPr>
            <w:tcW w:w="2001" w:type="dxa"/>
          </w:tcPr>
          <w:p w14:paraId="5AE1A216" w14:textId="77777777" w:rsidR="00354521" w:rsidRDefault="00354521" w:rsidP="006B10E0">
            <w:pPr>
              <w:ind w:firstLine="440"/>
            </w:pPr>
          </w:p>
        </w:tc>
        <w:tc>
          <w:tcPr>
            <w:tcW w:w="1827" w:type="dxa"/>
          </w:tcPr>
          <w:p w14:paraId="5AE1A217" w14:textId="77777777" w:rsidR="00354521" w:rsidRDefault="00354521" w:rsidP="006B10E0">
            <w:pPr>
              <w:ind w:firstLine="440"/>
            </w:pPr>
          </w:p>
        </w:tc>
        <w:tc>
          <w:tcPr>
            <w:tcW w:w="4908" w:type="dxa"/>
          </w:tcPr>
          <w:p w14:paraId="5AE1A218" w14:textId="77777777" w:rsidR="00354521" w:rsidRDefault="00354521" w:rsidP="006B10E0">
            <w:pPr>
              <w:ind w:firstLine="440"/>
            </w:pPr>
          </w:p>
        </w:tc>
      </w:tr>
      <w:tr w:rsidR="00CE74AB" w14:paraId="5AE1A21D" w14:textId="77777777">
        <w:tc>
          <w:tcPr>
            <w:tcW w:w="2001" w:type="dxa"/>
          </w:tcPr>
          <w:p w14:paraId="5AE1A21A" w14:textId="77777777" w:rsidR="00CE74AB" w:rsidRDefault="00CE74AB" w:rsidP="006B10E0">
            <w:pPr>
              <w:ind w:firstLine="440"/>
            </w:pPr>
            <w:r>
              <w:t>Metabolic</w:t>
            </w:r>
          </w:p>
        </w:tc>
        <w:tc>
          <w:tcPr>
            <w:tcW w:w="1827" w:type="dxa"/>
          </w:tcPr>
          <w:p w14:paraId="5AE1A21B" w14:textId="4939B3A0" w:rsidR="00CE74AB" w:rsidRPr="00D2537B" w:rsidRDefault="00CE74AB" w:rsidP="006B10E0">
            <w:pPr>
              <w:ind w:firstLine="440"/>
              <w:rPr>
                <w:highlight w:val="yellow"/>
              </w:rPr>
            </w:pPr>
            <w:r>
              <w:t>E87.2</w:t>
            </w:r>
          </w:p>
        </w:tc>
        <w:tc>
          <w:tcPr>
            <w:tcW w:w="4908" w:type="dxa"/>
          </w:tcPr>
          <w:p w14:paraId="5AE1A21C" w14:textId="120E7647" w:rsidR="00CE74AB" w:rsidRPr="00D2537B" w:rsidRDefault="00CE74AB" w:rsidP="006B10E0">
            <w:pPr>
              <w:ind w:firstLine="440"/>
              <w:rPr>
                <w:highlight w:val="yellow"/>
              </w:rPr>
            </w:pPr>
            <w:r>
              <w:t>Acidosis</w:t>
            </w:r>
          </w:p>
        </w:tc>
      </w:tr>
      <w:tr w:rsidR="00354521" w14:paraId="5AE1A295" w14:textId="77777777">
        <w:tc>
          <w:tcPr>
            <w:tcW w:w="2001" w:type="dxa"/>
          </w:tcPr>
          <w:p w14:paraId="5AE1A292" w14:textId="77777777" w:rsidR="00354521" w:rsidRDefault="00354521" w:rsidP="006B10E0">
            <w:pPr>
              <w:ind w:firstLine="440"/>
            </w:pPr>
          </w:p>
        </w:tc>
        <w:tc>
          <w:tcPr>
            <w:tcW w:w="1827" w:type="dxa"/>
          </w:tcPr>
          <w:p w14:paraId="5AE1A293" w14:textId="77777777" w:rsidR="00354521" w:rsidRDefault="00354521" w:rsidP="006B10E0">
            <w:pPr>
              <w:ind w:firstLine="440"/>
            </w:pPr>
          </w:p>
        </w:tc>
        <w:tc>
          <w:tcPr>
            <w:tcW w:w="4908" w:type="dxa"/>
          </w:tcPr>
          <w:p w14:paraId="5AE1A294" w14:textId="77777777" w:rsidR="00354521" w:rsidRDefault="00354521" w:rsidP="006B10E0">
            <w:pPr>
              <w:ind w:firstLine="440"/>
            </w:pPr>
          </w:p>
        </w:tc>
      </w:tr>
      <w:tr w:rsidR="00354521" w14:paraId="5AE1A299" w14:textId="77777777">
        <w:tc>
          <w:tcPr>
            <w:tcW w:w="2001" w:type="dxa"/>
          </w:tcPr>
          <w:p w14:paraId="5AE1A296" w14:textId="77777777" w:rsidR="00354521" w:rsidRDefault="008711F8" w:rsidP="006B10E0">
            <w:pPr>
              <w:ind w:firstLine="440"/>
            </w:pPr>
            <w:r>
              <w:t>Hematologic</w:t>
            </w:r>
          </w:p>
        </w:tc>
        <w:tc>
          <w:tcPr>
            <w:tcW w:w="1827" w:type="dxa"/>
          </w:tcPr>
          <w:p w14:paraId="5AE1A297" w14:textId="77777777" w:rsidR="00354521" w:rsidRDefault="008711F8" w:rsidP="006B10E0">
            <w:pPr>
              <w:ind w:firstLine="440"/>
              <w:rPr>
                <w:rFonts w:eastAsia="宋体"/>
              </w:rPr>
            </w:pPr>
            <w:r>
              <w:rPr>
                <w:rFonts w:hint="eastAsia"/>
              </w:rPr>
              <w:t>A93.800x001</w:t>
            </w:r>
          </w:p>
        </w:tc>
        <w:tc>
          <w:tcPr>
            <w:tcW w:w="4908" w:type="dxa"/>
          </w:tcPr>
          <w:p w14:paraId="5AE1A298" w14:textId="77777777" w:rsidR="00354521" w:rsidRDefault="008711F8" w:rsidP="006B10E0">
            <w:pPr>
              <w:ind w:firstLine="440"/>
              <w:rPr>
                <w:rFonts w:eastAsia="宋体"/>
              </w:rPr>
            </w:pPr>
            <w:r>
              <w:t>Other specified arthropod-borne viral fevers</w:t>
            </w:r>
            <w:r>
              <w:rPr>
                <w:rFonts w:hint="eastAsia"/>
              </w:rPr>
              <w:t xml:space="preserve"> [</w:t>
            </w:r>
            <w:proofErr w:type="spellStart"/>
            <w:r>
              <w:t>Piry</w:t>
            </w:r>
            <w:proofErr w:type="spellEnd"/>
            <w:r>
              <w:t xml:space="preserve"> virus disease</w:t>
            </w:r>
            <w:r>
              <w:rPr>
                <w:rFonts w:hint="eastAsia"/>
              </w:rPr>
              <w:t>]</w:t>
            </w:r>
          </w:p>
        </w:tc>
      </w:tr>
      <w:tr w:rsidR="00354521" w14:paraId="5AE1A29D" w14:textId="77777777">
        <w:tc>
          <w:tcPr>
            <w:tcW w:w="2001" w:type="dxa"/>
          </w:tcPr>
          <w:p w14:paraId="5AE1A29A" w14:textId="77777777" w:rsidR="00354521" w:rsidRDefault="00354521" w:rsidP="006B10E0">
            <w:pPr>
              <w:ind w:firstLine="440"/>
            </w:pPr>
          </w:p>
        </w:tc>
        <w:tc>
          <w:tcPr>
            <w:tcW w:w="1827" w:type="dxa"/>
          </w:tcPr>
          <w:p w14:paraId="5AE1A29B" w14:textId="77777777" w:rsidR="00354521" w:rsidRDefault="008711F8" w:rsidP="006B10E0">
            <w:pPr>
              <w:ind w:firstLine="440"/>
            </w:pPr>
            <w:r>
              <w:rPr>
                <w:rFonts w:hint="eastAsia"/>
              </w:rPr>
              <w:t>D61.900x001</w:t>
            </w:r>
          </w:p>
        </w:tc>
        <w:tc>
          <w:tcPr>
            <w:tcW w:w="4908" w:type="dxa"/>
          </w:tcPr>
          <w:p w14:paraId="5AE1A29C" w14:textId="77777777" w:rsidR="00354521" w:rsidRDefault="008711F8" w:rsidP="006B10E0">
            <w:pPr>
              <w:ind w:firstLine="440"/>
            </w:pPr>
            <w:r>
              <w:rPr>
                <w:rFonts w:hint="eastAsia"/>
              </w:rPr>
              <w:t>Bone marrow suppression</w:t>
            </w:r>
          </w:p>
        </w:tc>
      </w:tr>
      <w:tr w:rsidR="00354521" w14:paraId="5AE1A2A1" w14:textId="77777777">
        <w:tc>
          <w:tcPr>
            <w:tcW w:w="2001" w:type="dxa"/>
          </w:tcPr>
          <w:p w14:paraId="5AE1A29E" w14:textId="77777777" w:rsidR="00354521" w:rsidRDefault="00354521" w:rsidP="006B10E0">
            <w:pPr>
              <w:ind w:firstLine="440"/>
            </w:pPr>
          </w:p>
        </w:tc>
        <w:tc>
          <w:tcPr>
            <w:tcW w:w="1827" w:type="dxa"/>
          </w:tcPr>
          <w:p w14:paraId="5AE1A29F" w14:textId="77777777" w:rsidR="00354521" w:rsidRDefault="008711F8" w:rsidP="006B10E0">
            <w:pPr>
              <w:ind w:firstLine="440"/>
            </w:pPr>
            <w:r>
              <w:rPr>
                <w:rFonts w:hint="eastAsia"/>
              </w:rPr>
              <w:t>D61.901</w:t>
            </w:r>
          </w:p>
        </w:tc>
        <w:tc>
          <w:tcPr>
            <w:tcW w:w="4908" w:type="dxa"/>
          </w:tcPr>
          <w:p w14:paraId="5AE1A2A0" w14:textId="77777777" w:rsidR="00354521" w:rsidRDefault="008711F8" w:rsidP="006B10E0">
            <w:pPr>
              <w:ind w:firstLine="440"/>
            </w:pPr>
            <w:r>
              <w:rPr>
                <w:rFonts w:hint="eastAsia"/>
              </w:rPr>
              <w:t>Myelosuppressive anemia</w:t>
            </w:r>
          </w:p>
        </w:tc>
      </w:tr>
      <w:tr w:rsidR="00354521" w14:paraId="5AE1A2A5" w14:textId="77777777">
        <w:tc>
          <w:tcPr>
            <w:tcW w:w="2001" w:type="dxa"/>
          </w:tcPr>
          <w:p w14:paraId="5AE1A2A2" w14:textId="77777777" w:rsidR="00354521" w:rsidRDefault="00354521" w:rsidP="006B10E0">
            <w:pPr>
              <w:ind w:firstLine="440"/>
            </w:pPr>
          </w:p>
        </w:tc>
        <w:tc>
          <w:tcPr>
            <w:tcW w:w="1827" w:type="dxa"/>
          </w:tcPr>
          <w:p w14:paraId="5AE1A2A3" w14:textId="77777777" w:rsidR="00354521" w:rsidRDefault="008711F8" w:rsidP="006B10E0">
            <w:pPr>
              <w:ind w:firstLine="440"/>
            </w:pPr>
            <w:r>
              <w:rPr>
                <w:rFonts w:hint="eastAsia"/>
              </w:rPr>
              <w:t>D61.903</w:t>
            </w:r>
          </w:p>
        </w:tc>
        <w:tc>
          <w:tcPr>
            <w:tcW w:w="4908" w:type="dxa"/>
          </w:tcPr>
          <w:p w14:paraId="5AE1A2A4" w14:textId="77777777" w:rsidR="00354521" w:rsidRDefault="008711F8" w:rsidP="006B10E0">
            <w:pPr>
              <w:ind w:firstLine="440"/>
            </w:pPr>
            <w:r>
              <w:rPr>
                <w:rFonts w:hint="eastAsia"/>
              </w:rPr>
              <w:t>Pancytopenia</w:t>
            </w:r>
          </w:p>
        </w:tc>
      </w:tr>
      <w:tr w:rsidR="00354521" w14:paraId="5AE1A2A9" w14:textId="77777777">
        <w:tc>
          <w:tcPr>
            <w:tcW w:w="2001" w:type="dxa"/>
          </w:tcPr>
          <w:p w14:paraId="5AE1A2A6" w14:textId="77777777" w:rsidR="00354521" w:rsidRDefault="00354521" w:rsidP="006B10E0">
            <w:pPr>
              <w:ind w:firstLine="440"/>
            </w:pPr>
          </w:p>
        </w:tc>
        <w:tc>
          <w:tcPr>
            <w:tcW w:w="1827" w:type="dxa"/>
          </w:tcPr>
          <w:p w14:paraId="5AE1A2A7" w14:textId="77777777" w:rsidR="00354521" w:rsidRDefault="008711F8" w:rsidP="006B10E0">
            <w:pPr>
              <w:ind w:firstLine="440"/>
            </w:pPr>
            <w:r>
              <w:rPr>
                <w:rFonts w:hint="eastAsia"/>
              </w:rPr>
              <w:t>D61.906</w:t>
            </w:r>
          </w:p>
        </w:tc>
        <w:tc>
          <w:tcPr>
            <w:tcW w:w="4908" w:type="dxa"/>
          </w:tcPr>
          <w:p w14:paraId="5AE1A2A8" w14:textId="77777777" w:rsidR="00354521" w:rsidRDefault="008711F8" w:rsidP="006B10E0">
            <w:pPr>
              <w:ind w:firstLine="440"/>
            </w:pPr>
            <w:r>
              <w:rPr>
                <w:rFonts w:hint="eastAsia"/>
              </w:rPr>
              <w:t>Acute bone marrow hematopoietic function inhibition</w:t>
            </w:r>
          </w:p>
        </w:tc>
      </w:tr>
      <w:tr w:rsidR="00354521" w14:paraId="5AE1A2AD" w14:textId="77777777">
        <w:tc>
          <w:tcPr>
            <w:tcW w:w="2001" w:type="dxa"/>
          </w:tcPr>
          <w:p w14:paraId="5AE1A2AA" w14:textId="77777777" w:rsidR="00354521" w:rsidRDefault="00354521" w:rsidP="006B10E0">
            <w:pPr>
              <w:ind w:firstLine="440"/>
            </w:pPr>
          </w:p>
        </w:tc>
        <w:tc>
          <w:tcPr>
            <w:tcW w:w="1827" w:type="dxa"/>
          </w:tcPr>
          <w:p w14:paraId="5AE1A2AB" w14:textId="77777777" w:rsidR="00354521" w:rsidRDefault="008711F8" w:rsidP="006B10E0">
            <w:pPr>
              <w:ind w:firstLine="440"/>
            </w:pPr>
            <w:r>
              <w:t>D65</w:t>
            </w:r>
          </w:p>
        </w:tc>
        <w:tc>
          <w:tcPr>
            <w:tcW w:w="4908" w:type="dxa"/>
          </w:tcPr>
          <w:p w14:paraId="5AE1A2AC" w14:textId="77777777" w:rsidR="00354521" w:rsidRDefault="008711F8" w:rsidP="006B10E0">
            <w:pPr>
              <w:ind w:firstLine="440"/>
            </w:pPr>
            <w:r>
              <w:t>Disseminated intravascular coagulation [</w:t>
            </w:r>
            <w:proofErr w:type="spellStart"/>
            <w:r>
              <w:t>defibrination</w:t>
            </w:r>
            <w:proofErr w:type="spellEnd"/>
            <w:r>
              <w:t xml:space="preserve"> syndrome]</w:t>
            </w:r>
          </w:p>
        </w:tc>
      </w:tr>
      <w:tr w:rsidR="00354521" w14:paraId="5AE1A2B1" w14:textId="77777777">
        <w:tc>
          <w:tcPr>
            <w:tcW w:w="2001" w:type="dxa"/>
          </w:tcPr>
          <w:p w14:paraId="5AE1A2AE" w14:textId="77777777" w:rsidR="00354521" w:rsidRDefault="00354521" w:rsidP="006B10E0">
            <w:pPr>
              <w:ind w:firstLine="440"/>
            </w:pPr>
          </w:p>
        </w:tc>
        <w:tc>
          <w:tcPr>
            <w:tcW w:w="1827" w:type="dxa"/>
          </w:tcPr>
          <w:p w14:paraId="5AE1A2AF" w14:textId="77777777" w:rsidR="00354521" w:rsidRDefault="008711F8" w:rsidP="006B10E0">
            <w:pPr>
              <w:ind w:firstLine="440"/>
            </w:pPr>
            <w:r>
              <w:rPr>
                <w:rFonts w:hint="eastAsia"/>
              </w:rPr>
              <w:t>D65.x00x003</w:t>
            </w:r>
          </w:p>
        </w:tc>
        <w:tc>
          <w:tcPr>
            <w:tcW w:w="4908" w:type="dxa"/>
          </w:tcPr>
          <w:p w14:paraId="5AE1A2B0" w14:textId="77777777" w:rsidR="00354521" w:rsidRDefault="008711F8" w:rsidP="006B10E0">
            <w:pPr>
              <w:ind w:firstLine="440"/>
            </w:pPr>
            <w:r>
              <w:rPr>
                <w:rFonts w:hint="eastAsia"/>
              </w:rPr>
              <w:t>Gangrene purpura</w:t>
            </w:r>
          </w:p>
        </w:tc>
      </w:tr>
      <w:tr w:rsidR="00354521" w14:paraId="5AE1A2B5" w14:textId="77777777">
        <w:tc>
          <w:tcPr>
            <w:tcW w:w="2001" w:type="dxa"/>
          </w:tcPr>
          <w:p w14:paraId="5AE1A2B2" w14:textId="77777777" w:rsidR="00354521" w:rsidRDefault="00354521" w:rsidP="006B10E0">
            <w:pPr>
              <w:ind w:firstLine="440"/>
            </w:pPr>
          </w:p>
        </w:tc>
        <w:tc>
          <w:tcPr>
            <w:tcW w:w="1827" w:type="dxa"/>
          </w:tcPr>
          <w:p w14:paraId="5AE1A2B3" w14:textId="77777777" w:rsidR="00354521" w:rsidRDefault="008711F8" w:rsidP="006B10E0">
            <w:pPr>
              <w:ind w:firstLine="440"/>
            </w:pPr>
            <w:r>
              <w:rPr>
                <w:rFonts w:hint="eastAsia"/>
              </w:rPr>
              <w:t>D65.x01</w:t>
            </w:r>
          </w:p>
        </w:tc>
        <w:tc>
          <w:tcPr>
            <w:tcW w:w="4908" w:type="dxa"/>
          </w:tcPr>
          <w:p w14:paraId="5AE1A2B4" w14:textId="77777777" w:rsidR="00354521" w:rsidRDefault="008711F8" w:rsidP="006B10E0">
            <w:pPr>
              <w:ind w:firstLine="440"/>
            </w:pPr>
            <w:r>
              <w:rPr>
                <w:rFonts w:hint="eastAsia"/>
              </w:rPr>
              <w:t>Acquired fibrinogen deficiency</w:t>
            </w:r>
          </w:p>
        </w:tc>
      </w:tr>
      <w:tr w:rsidR="00354521" w14:paraId="5AE1A2B9" w14:textId="77777777">
        <w:tc>
          <w:tcPr>
            <w:tcW w:w="2001" w:type="dxa"/>
          </w:tcPr>
          <w:p w14:paraId="5AE1A2B6" w14:textId="77777777" w:rsidR="00354521" w:rsidRDefault="00354521" w:rsidP="006B10E0">
            <w:pPr>
              <w:ind w:firstLine="440"/>
            </w:pPr>
          </w:p>
        </w:tc>
        <w:tc>
          <w:tcPr>
            <w:tcW w:w="1827" w:type="dxa"/>
          </w:tcPr>
          <w:p w14:paraId="5AE1A2B7" w14:textId="77777777" w:rsidR="00354521" w:rsidRDefault="008711F8" w:rsidP="006B10E0">
            <w:pPr>
              <w:ind w:firstLine="440"/>
            </w:pPr>
            <w:r>
              <w:rPr>
                <w:rFonts w:hint="eastAsia"/>
              </w:rPr>
              <w:t>D65.x02</w:t>
            </w:r>
          </w:p>
        </w:tc>
        <w:tc>
          <w:tcPr>
            <w:tcW w:w="4908" w:type="dxa"/>
          </w:tcPr>
          <w:p w14:paraId="5AE1A2B8" w14:textId="77777777" w:rsidR="00354521" w:rsidRDefault="008711F8" w:rsidP="006B10E0">
            <w:pPr>
              <w:ind w:firstLine="440"/>
            </w:pPr>
            <w:r>
              <w:rPr>
                <w:rFonts w:hint="eastAsia"/>
              </w:rPr>
              <w:t>Acquired fibrinolytic bleeding</w:t>
            </w:r>
          </w:p>
        </w:tc>
      </w:tr>
      <w:tr w:rsidR="00354521" w14:paraId="5AE1A2BD" w14:textId="77777777">
        <w:tc>
          <w:tcPr>
            <w:tcW w:w="2001" w:type="dxa"/>
          </w:tcPr>
          <w:p w14:paraId="5AE1A2BA" w14:textId="77777777" w:rsidR="00354521" w:rsidRDefault="00354521" w:rsidP="006B10E0">
            <w:pPr>
              <w:ind w:firstLine="440"/>
            </w:pPr>
          </w:p>
        </w:tc>
        <w:tc>
          <w:tcPr>
            <w:tcW w:w="1827" w:type="dxa"/>
          </w:tcPr>
          <w:p w14:paraId="5AE1A2BB" w14:textId="77777777" w:rsidR="00354521" w:rsidRDefault="008711F8" w:rsidP="006B10E0">
            <w:pPr>
              <w:ind w:firstLine="440"/>
            </w:pPr>
            <w:r>
              <w:rPr>
                <w:rFonts w:hint="eastAsia"/>
              </w:rPr>
              <w:t>D65.x03</w:t>
            </w:r>
          </w:p>
        </w:tc>
        <w:tc>
          <w:tcPr>
            <w:tcW w:w="4908" w:type="dxa"/>
          </w:tcPr>
          <w:p w14:paraId="5AE1A2BC" w14:textId="77777777" w:rsidR="00354521" w:rsidRDefault="008711F8" w:rsidP="006B10E0">
            <w:pPr>
              <w:ind w:firstLine="440"/>
            </w:pPr>
            <w:r>
              <w:rPr>
                <w:rFonts w:hint="eastAsia"/>
              </w:rPr>
              <w:t>Fibrinolytic purpura</w:t>
            </w:r>
          </w:p>
        </w:tc>
      </w:tr>
      <w:tr w:rsidR="00354521" w14:paraId="5AE1A2C1" w14:textId="77777777">
        <w:tc>
          <w:tcPr>
            <w:tcW w:w="2001" w:type="dxa"/>
          </w:tcPr>
          <w:p w14:paraId="5AE1A2BE" w14:textId="77777777" w:rsidR="00354521" w:rsidRDefault="00354521" w:rsidP="006B10E0">
            <w:pPr>
              <w:ind w:firstLine="440"/>
            </w:pPr>
          </w:p>
        </w:tc>
        <w:tc>
          <w:tcPr>
            <w:tcW w:w="1827" w:type="dxa"/>
          </w:tcPr>
          <w:p w14:paraId="5AE1A2BF" w14:textId="77777777" w:rsidR="00354521" w:rsidRDefault="008711F8" w:rsidP="006B10E0">
            <w:pPr>
              <w:ind w:firstLine="440"/>
            </w:pPr>
            <w:r>
              <w:t>D68.9</w:t>
            </w:r>
          </w:p>
        </w:tc>
        <w:tc>
          <w:tcPr>
            <w:tcW w:w="4908" w:type="dxa"/>
          </w:tcPr>
          <w:p w14:paraId="5AE1A2C0" w14:textId="77777777" w:rsidR="00354521" w:rsidRDefault="008711F8" w:rsidP="006B10E0">
            <w:pPr>
              <w:ind w:firstLine="440"/>
            </w:pPr>
            <w:r>
              <w:t>Coagulation defect, unspecified</w:t>
            </w:r>
          </w:p>
        </w:tc>
      </w:tr>
      <w:tr w:rsidR="00354521" w14:paraId="5AE1A2C5" w14:textId="77777777">
        <w:tc>
          <w:tcPr>
            <w:tcW w:w="2001" w:type="dxa"/>
          </w:tcPr>
          <w:p w14:paraId="5AE1A2C2" w14:textId="77777777" w:rsidR="00354521" w:rsidRDefault="00354521" w:rsidP="006B10E0">
            <w:pPr>
              <w:ind w:firstLine="440"/>
            </w:pPr>
          </w:p>
        </w:tc>
        <w:tc>
          <w:tcPr>
            <w:tcW w:w="1827" w:type="dxa"/>
          </w:tcPr>
          <w:p w14:paraId="5AE1A2C3" w14:textId="77777777" w:rsidR="00354521" w:rsidRDefault="008711F8" w:rsidP="006B10E0">
            <w:pPr>
              <w:ind w:firstLine="440"/>
            </w:pPr>
            <w:r>
              <w:rPr>
                <w:rFonts w:hint="eastAsia"/>
              </w:rPr>
              <w:t>D69.000x008</w:t>
            </w:r>
          </w:p>
        </w:tc>
        <w:tc>
          <w:tcPr>
            <w:tcW w:w="4908" w:type="dxa"/>
          </w:tcPr>
          <w:p w14:paraId="5AE1A2C4" w14:textId="77777777" w:rsidR="00354521" w:rsidRDefault="008711F8" w:rsidP="006B10E0">
            <w:pPr>
              <w:ind w:firstLine="440"/>
            </w:pPr>
            <w:r>
              <w:rPr>
                <w:rFonts w:hint="eastAsia"/>
              </w:rPr>
              <w:t>Infectious purpura</w:t>
            </w:r>
          </w:p>
        </w:tc>
      </w:tr>
      <w:tr w:rsidR="00354521" w14:paraId="5AE1A2C9" w14:textId="77777777">
        <w:tc>
          <w:tcPr>
            <w:tcW w:w="2001" w:type="dxa"/>
          </w:tcPr>
          <w:p w14:paraId="5AE1A2C6" w14:textId="77777777" w:rsidR="00354521" w:rsidRDefault="00354521" w:rsidP="006B10E0">
            <w:pPr>
              <w:ind w:firstLine="440"/>
            </w:pPr>
          </w:p>
        </w:tc>
        <w:tc>
          <w:tcPr>
            <w:tcW w:w="1827" w:type="dxa"/>
          </w:tcPr>
          <w:p w14:paraId="5AE1A2C7" w14:textId="77777777" w:rsidR="00354521" w:rsidRDefault="008711F8" w:rsidP="006B10E0">
            <w:pPr>
              <w:ind w:firstLine="440"/>
            </w:pPr>
            <w:r>
              <w:rPr>
                <w:rFonts w:hint="eastAsia"/>
              </w:rPr>
              <w:t>D69.000x011</w:t>
            </w:r>
          </w:p>
        </w:tc>
        <w:tc>
          <w:tcPr>
            <w:tcW w:w="4908" w:type="dxa"/>
          </w:tcPr>
          <w:p w14:paraId="5AE1A2C8" w14:textId="77777777" w:rsidR="00354521" w:rsidRDefault="008711F8" w:rsidP="006B10E0">
            <w:pPr>
              <w:ind w:firstLine="440"/>
            </w:pPr>
            <w:r>
              <w:rPr>
                <w:rFonts w:hint="eastAsia"/>
              </w:rPr>
              <w:t>Bacterial purpura</w:t>
            </w:r>
          </w:p>
        </w:tc>
      </w:tr>
      <w:tr w:rsidR="00354521" w14:paraId="5AE1A2CD" w14:textId="77777777">
        <w:tc>
          <w:tcPr>
            <w:tcW w:w="2001" w:type="dxa"/>
          </w:tcPr>
          <w:p w14:paraId="5AE1A2CA" w14:textId="77777777" w:rsidR="00354521" w:rsidRDefault="00354521" w:rsidP="006B10E0">
            <w:pPr>
              <w:ind w:firstLine="440"/>
            </w:pPr>
          </w:p>
        </w:tc>
        <w:tc>
          <w:tcPr>
            <w:tcW w:w="1827" w:type="dxa"/>
          </w:tcPr>
          <w:p w14:paraId="5AE1A2CB" w14:textId="77777777" w:rsidR="00354521" w:rsidRDefault="008711F8" w:rsidP="006B10E0">
            <w:pPr>
              <w:ind w:firstLine="440"/>
            </w:pPr>
            <w:r>
              <w:rPr>
                <w:rFonts w:hint="eastAsia"/>
              </w:rPr>
              <w:t>D69.000x013</w:t>
            </w:r>
          </w:p>
        </w:tc>
        <w:tc>
          <w:tcPr>
            <w:tcW w:w="4908" w:type="dxa"/>
          </w:tcPr>
          <w:p w14:paraId="5AE1A2CC" w14:textId="77777777" w:rsidR="00354521" w:rsidRDefault="008711F8" w:rsidP="006B10E0">
            <w:pPr>
              <w:ind w:firstLine="440"/>
            </w:pPr>
            <w:r>
              <w:rPr>
                <w:rFonts w:hint="eastAsia"/>
              </w:rPr>
              <w:t>Toxic purpura</w:t>
            </w:r>
          </w:p>
        </w:tc>
      </w:tr>
      <w:tr w:rsidR="00354521" w14:paraId="5AE1A2D1" w14:textId="77777777">
        <w:tc>
          <w:tcPr>
            <w:tcW w:w="2001" w:type="dxa"/>
          </w:tcPr>
          <w:p w14:paraId="5AE1A2CE" w14:textId="77777777" w:rsidR="00354521" w:rsidRDefault="00354521" w:rsidP="006B10E0">
            <w:pPr>
              <w:ind w:firstLine="440"/>
            </w:pPr>
          </w:p>
        </w:tc>
        <w:tc>
          <w:tcPr>
            <w:tcW w:w="1827" w:type="dxa"/>
          </w:tcPr>
          <w:p w14:paraId="5AE1A2CF" w14:textId="77777777" w:rsidR="00354521" w:rsidRDefault="008711F8" w:rsidP="006B10E0">
            <w:pPr>
              <w:ind w:firstLine="440"/>
            </w:pPr>
            <w:r>
              <w:rPr>
                <w:rFonts w:hint="eastAsia"/>
              </w:rPr>
              <w:t>D69.203</w:t>
            </w:r>
          </w:p>
        </w:tc>
        <w:tc>
          <w:tcPr>
            <w:tcW w:w="4908" w:type="dxa"/>
          </w:tcPr>
          <w:p w14:paraId="5AE1A2D0" w14:textId="77777777" w:rsidR="00354521" w:rsidRDefault="008711F8" w:rsidP="006B10E0">
            <w:pPr>
              <w:ind w:firstLine="440"/>
            </w:pPr>
            <w:r>
              <w:rPr>
                <w:rFonts w:hint="eastAsia"/>
              </w:rPr>
              <w:t>purpura</w:t>
            </w:r>
          </w:p>
        </w:tc>
      </w:tr>
      <w:tr w:rsidR="00354521" w14:paraId="5AE1A2D5" w14:textId="77777777">
        <w:tc>
          <w:tcPr>
            <w:tcW w:w="2001" w:type="dxa"/>
          </w:tcPr>
          <w:p w14:paraId="5AE1A2D2" w14:textId="77777777" w:rsidR="00354521" w:rsidRDefault="00354521" w:rsidP="006B10E0">
            <w:pPr>
              <w:ind w:firstLine="440"/>
            </w:pPr>
          </w:p>
        </w:tc>
        <w:tc>
          <w:tcPr>
            <w:tcW w:w="1827" w:type="dxa"/>
          </w:tcPr>
          <w:p w14:paraId="5AE1A2D3" w14:textId="77777777" w:rsidR="00354521" w:rsidRDefault="008711F8" w:rsidP="006B10E0">
            <w:pPr>
              <w:ind w:firstLine="440"/>
            </w:pPr>
            <w:r>
              <w:rPr>
                <w:rFonts w:hint="eastAsia"/>
              </w:rPr>
              <w:t>D69.301</w:t>
            </w:r>
          </w:p>
        </w:tc>
        <w:tc>
          <w:tcPr>
            <w:tcW w:w="4908" w:type="dxa"/>
          </w:tcPr>
          <w:p w14:paraId="5AE1A2D4" w14:textId="77777777" w:rsidR="00354521" w:rsidRDefault="008711F8" w:rsidP="006B10E0">
            <w:pPr>
              <w:ind w:firstLine="440"/>
            </w:pPr>
            <w:r>
              <w:rPr>
                <w:rFonts w:hint="eastAsia"/>
              </w:rPr>
              <w:t>Hemorrhagic purpura</w:t>
            </w:r>
          </w:p>
        </w:tc>
      </w:tr>
      <w:tr w:rsidR="00354521" w14:paraId="5AE1A2D9" w14:textId="77777777">
        <w:tc>
          <w:tcPr>
            <w:tcW w:w="2001" w:type="dxa"/>
          </w:tcPr>
          <w:p w14:paraId="5AE1A2D6" w14:textId="77777777" w:rsidR="00354521" w:rsidRDefault="00354521" w:rsidP="006B10E0">
            <w:pPr>
              <w:ind w:firstLine="440"/>
            </w:pPr>
          </w:p>
        </w:tc>
        <w:tc>
          <w:tcPr>
            <w:tcW w:w="1827" w:type="dxa"/>
          </w:tcPr>
          <w:p w14:paraId="5AE1A2D7" w14:textId="77777777" w:rsidR="00354521" w:rsidRDefault="008711F8" w:rsidP="006B10E0">
            <w:pPr>
              <w:ind w:firstLine="440"/>
            </w:pPr>
            <w:r>
              <w:t>D69.5</w:t>
            </w:r>
          </w:p>
        </w:tc>
        <w:tc>
          <w:tcPr>
            <w:tcW w:w="4908" w:type="dxa"/>
          </w:tcPr>
          <w:p w14:paraId="5AE1A2D8" w14:textId="77777777" w:rsidR="00354521" w:rsidRDefault="008711F8" w:rsidP="006B10E0">
            <w:pPr>
              <w:ind w:firstLine="440"/>
            </w:pPr>
            <w:r>
              <w:t>Secondary thrombocytopenia</w:t>
            </w:r>
          </w:p>
        </w:tc>
      </w:tr>
      <w:tr w:rsidR="00354521" w14:paraId="5AE1A2DD" w14:textId="77777777">
        <w:tc>
          <w:tcPr>
            <w:tcW w:w="2001" w:type="dxa"/>
          </w:tcPr>
          <w:p w14:paraId="5AE1A2DA" w14:textId="77777777" w:rsidR="00354521" w:rsidRDefault="00354521" w:rsidP="006B10E0">
            <w:pPr>
              <w:ind w:firstLine="440"/>
            </w:pPr>
          </w:p>
        </w:tc>
        <w:tc>
          <w:tcPr>
            <w:tcW w:w="1827" w:type="dxa"/>
          </w:tcPr>
          <w:p w14:paraId="5AE1A2DB" w14:textId="77777777" w:rsidR="00354521" w:rsidRDefault="008711F8" w:rsidP="006B10E0">
            <w:pPr>
              <w:ind w:firstLine="440"/>
            </w:pPr>
            <w:r>
              <w:rPr>
                <w:rFonts w:hint="eastAsia"/>
              </w:rPr>
              <w:t>D69.501</w:t>
            </w:r>
          </w:p>
        </w:tc>
        <w:tc>
          <w:tcPr>
            <w:tcW w:w="4908" w:type="dxa"/>
          </w:tcPr>
          <w:p w14:paraId="5AE1A2DC" w14:textId="77777777" w:rsidR="00354521" w:rsidRDefault="008711F8" w:rsidP="006B10E0">
            <w:pPr>
              <w:ind w:firstLine="440"/>
            </w:pPr>
            <w:r>
              <w:rPr>
                <w:rFonts w:hint="eastAsia"/>
              </w:rPr>
              <w:t>Secondary thrombocytopenic purpura</w:t>
            </w:r>
          </w:p>
        </w:tc>
      </w:tr>
      <w:tr w:rsidR="00354521" w14:paraId="5AE1A2E1" w14:textId="77777777">
        <w:tc>
          <w:tcPr>
            <w:tcW w:w="2001" w:type="dxa"/>
          </w:tcPr>
          <w:p w14:paraId="5AE1A2DE" w14:textId="77777777" w:rsidR="00354521" w:rsidRDefault="00354521" w:rsidP="006B10E0">
            <w:pPr>
              <w:ind w:firstLine="440"/>
            </w:pPr>
          </w:p>
        </w:tc>
        <w:tc>
          <w:tcPr>
            <w:tcW w:w="1827" w:type="dxa"/>
          </w:tcPr>
          <w:p w14:paraId="5AE1A2DF" w14:textId="77777777" w:rsidR="00354521" w:rsidRDefault="008711F8" w:rsidP="006B10E0">
            <w:pPr>
              <w:ind w:firstLine="440"/>
            </w:pPr>
            <w:r>
              <w:t>D69.6</w:t>
            </w:r>
          </w:p>
        </w:tc>
        <w:tc>
          <w:tcPr>
            <w:tcW w:w="4908" w:type="dxa"/>
          </w:tcPr>
          <w:p w14:paraId="5AE1A2E0" w14:textId="77777777" w:rsidR="00354521" w:rsidRDefault="008711F8" w:rsidP="006B10E0">
            <w:pPr>
              <w:ind w:firstLine="440"/>
            </w:pPr>
            <w:r>
              <w:t>Thrombocytopenia, unspecified</w:t>
            </w:r>
          </w:p>
        </w:tc>
      </w:tr>
      <w:tr w:rsidR="00354521" w14:paraId="5AE1A2E5" w14:textId="77777777">
        <w:tc>
          <w:tcPr>
            <w:tcW w:w="2001" w:type="dxa"/>
          </w:tcPr>
          <w:p w14:paraId="5AE1A2E2" w14:textId="77777777" w:rsidR="00354521" w:rsidRDefault="00354521" w:rsidP="006B10E0">
            <w:pPr>
              <w:ind w:firstLine="440"/>
            </w:pPr>
          </w:p>
        </w:tc>
        <w:tc>
          <w:tcPr>
            <w:tcW w:w="1827" w:type="dxa"/>
          </w:tcPr>
          <w:p w14:paraId="5AE1A2E3" w14:textId="77777777" w:rsidR="00354521" w:rsidRDefault="008711F8" w:rsidP="006B10E0">
            <w:pPr>
              <w:ind w:firstLine="440"/>
            </w:pPr>
            <w:r>
              <w:rPr>
                <w:rFonts w:hint="eastAsia"/>
              </w:rPr>
              <w:t>D69.8</w:t>
            </w:r>
          </w:p>
        </w:tc>
        <w:tc>
          <w:tcPr>
            <w:tcW w:w="4908" w:type="dxa"/>
          </w:tcPr>
          <w:p w14:paraId="5AE1A2E4" w14:textId="77777777" w:rsidR="00354521" w:rsidRDefault="008711F8" w:rsidP="006B10E0">
            <w:pPr>
              <w:ind w:firstLine="440"/>
            </w:pPr>
            <w:r>
              <w:t xml:space="preserve">Other specified </w:t>
            </w:r>
            <w:proofErr w:type="spellStart"/>
            <w:r>
              <w:t>haemorrhagic</w:t>
            </w:r>
            <w:proofErr w:type="spellEnd"/>
            <w:r>
              <w:t xml:space="preserve"> conditions</w:t>
            </w:r>
          </w:p>
        </w:tc>
      </w:tr>
      <w:tr w:rsidR="00354521" w14:paraId="5AE1A2E9" w14:textId="77777777">
        <w:tc>
          <w:tcPr>
            <w:tcW w:w="2001" w:type="dxa"/>
          </w:tcPr>
          <w:p w14:paraId="5AE1A2E6" w14:textId="77777777" w:rsidR="00354521" w:rsidRDefault="00354521" w:rsidP="006B10E0">
            <w:pPr>
              <w:ind w:firstLine="440"/>
            </w:pPr>
          </w:p>
        </w:tc>
        <w:tc>
          <w:tcPr>
            <w:tcW w:w="1827" w:type="dxa"/>
          </w:tcPr>
          <w:p w14:paraId="5AE1A2E7" w14:textId="77777777" w:rsidR="00354521" w:rsidRDefault="008711F8" w:rsidP="006B10E0">
            <w:pPr>
              <w:ind w:firstLine="440"/>
            </w:pPr>
            <w:r>
              <w:rPr>
                <w:rFonts w:hint="eastAsia"/>
              </w:rPr>
              <w:t>D76.200x001</w:t>
            </w:r>
          </w:p>
        </w:tc>
        <w:tc>
          <w:tcPr>
            <w:tcW w:w="4908" w:type="dxa"/>
          </w:tcPr>
          <w:p w14:paraId="5AE1A2E8" w14:textId="77777777" w:rsidR="00354521" w:rsidRDefault="008711F8" w:rsidP="006B10E0">
            <w:pPr>
              <w:ind w:firstLine="440"/>
            </w:pPr>
            <w:r>
              <w:rPr>
                <w:rFonts w:hint="eastAsia"/>
              </w:rPr>
              <w:t>Infectious hemophagocytic syndrome</w:t>
            </w:r>
          </w:p>
        </w:tc>
      </w:tr>
      <w:tr w:rsidR="00354521" w14:paraId="5AE1A2ED" w14:textId="77777777">
        <w:tc>
          <w:tcPr>
            <w:tcW w:w="2001" w:type="dxa"/>
          </w:tcPr>
          <w:p w14:paraId="5AE1A2EA" w14:textId="77777777" w:rsidR="00354521" w:rsidRDefault="00354521" w:rsidP="006B10E0">
            <w:pPr>
              <w:ind w:firstLine="440"/>
            </w:pPr>
          </w:p>
        </w:tc>
        <w:tc>
          <w:tcPr>
            <w:tcW w:w="1827" w:type="dxa"/>
          </w:tcPr>
          <w:p w14:paraId="5AE1A2EB" w14:textId="77777777" w:rsidR="00354521" w:rsidRDefault="008711F8" w:rsidP="006B10E0">
            <w:pPr>
              <w:ind w:firstLine="440"/>
            </w:pPr>
            <w:r>
              <w:rPr>
                <w:rFonts w:hint="eastAsia"/>
              </w:rPr>
              <w:t>D76.200x011</w:t>
            </w:r>
          </w:p>
        </w:tc>
        <w:tc>
          <w:tcPr>
            <w:tcW w:w="4908" w:type="dxa"/>
          </w:tcPr>
          <w:p w14:paraId="5AE1A2EC" w14:textId="77777777" w:rsidR="00354521" w:rsidRDefault="008711F8" w:rsidP="006B10E0">
            <w:pPr>
              <w:ind w:firstLine="440"/>
            </w:pPr>
            <w:r>
              <w:rPr>
                <w:rFonts w:hint="eastAsia"/>
              </w:rPr>
              <w:t xml:space="preserve">Infectious </w:t>
            </w:r>
            <w:proofErr w:type="spellStart"/>
            <w:r>
              <w:rPr>
                <w:rFonts w:hint="eastAsia"/>
              </w:rPr>
              <w:t>erythrophagocytic</w:t>
            </w:r>
            <w:proofErr w:type="spellEnd"/>
            <w:r>
              <w:rPr>
                <w:rFonts w:hint="eastAsia"/>
              </w:rPr>
              <w:t xml:space="preserve"> syndrome</w:t>
            </w:r>
          </w:p>
        </w:tc>
      </w:tr>
      <w:tr w:rsidR="00354521" w14:paraId="5AE1A2F1" w14:textId="77777777">
        <w:tc>
          <w:tcPr>
            <w:tcW w:w="2001" w:type="dxa"/>
          </w:tcPr>
          <w:p w14:paraId="5AE1A2EE" w14:textId="77777777" w:rsidR="00354521" w:rsidRDefault="00354521" w:rsidP="006B10E0">
            <w:pPr>
              <w:ind w:firstLine="440"/>
            </w:pPr>
          </w:p>
        </w:tc>
        <w:tc>
          <w:tcPr>
            <w:tcW w:w="1827" w:type="dxa"/>
          </w:tcPr>
          <w:p w14:paraId="5AE1A2EF" w14:textId="77777777" w:rsidR="00354521" w:rsidRDefault="00354521" w:rsidP="006B10E0">
            <w:pPr>
              <w:ind w:firstLine="440"/>
            </w:pPr>
          </w:p>
        </w:tc>
        <w:tc>
          <w:tcPr>
            <w:tcW w:w="4908" w:type="dxa"/>
          </w:tcPr>
          <w:p w14:paraId="5AE1A2F0" w14:textId="77777777" w:rsidR="00354521" w:rsidRDefault="00354521" w:rsidP="006B10E0">
            <w:pPr>
              <w:ind w:firstLine="440"/>
            </w:pPr>
          </w:p>
        </w:tc>
      </w:tr>
      <w:tr w:rsidR="00354521" w14:paraId="5AE1A2F5" w14:textId="77777777">
        <w:tc>
          <w:tcPr>
            <w:tcW w:w="2001" w:type="dxa"/>
          </w:tcPr>
          <w:p w14:paraId="5AE1A2F2" w14:textId="77777777" w:rsidR="00354521" w:rsidRDefault="008711F8" w:rsidP="006B10E0">
            <w:pPr>
              <w:ind w:firstLine="440"/>
            </w:pPr>
            <w:r>
              <w:t>Hepatic</w:t>
            </w:r>
          </w:p>
        </w:tc>
        <w:tc>
          <w:tcPr>
            <w:tcW w:w="1827" w:type="dxa"/>
          </w:tcPr>
          <w:p w14:paraId="5AE1A2F3" w14:textId="77777777" w:rsidR="00354521" w:rsidRDefault="008711F8" w:rsidP="006B10E0">
            <w:pPr>
              <w:ind w:firstLine="440"/>
            </w:pPr>
            <w:r>
              <w:rPr>
                <w:rFonts w:hint="eastAsia"/>
              </w:rPr>
              <w:t>B15.000</w:t>
            </w:r>
          </w:p>
        </w:tc>
        <w:tc>
          <w:tcPr>
            <w:tcW w:w="4908" w:type="dxa"/>
          </w:tcPr>
          <w:p w14:paraId="5AE1A2F4" w14:textId="77777777" w:rsidR="00354521" w:rsidRDefault="008711F8" w:rsidP="006B10E0">
            <w:pPr>
              <w:ind w:firstLine="440"/>
            </w:pPr>
            <w:r>
              <w:rPr>
                <w:rFonts w:hint="eastAsia"/>
              </w:rPr>
              <w:t>Hepatitis A, accompanied by hepatic coma</w:t>
            </w:r>
          </w:p>
        </w:tc>
      </w:tr>
      <w:tr w:rsidR="00354521" w14:paraId="5AE1A2F9" w14:textId="77777777">
        <w:tc>
          <w:tcPr>
            <w:tcW w:w="2001" w:type="dxa"/>
          </w:tcPr>
          <w:p w14:paraId="5AE1A2F6" w14:textId="77777777" w:rsidR="00354521" w:rsidRDefault="00354521" w:rsidP="006B10E0">
            <w:pPr>
              <w:ind w:firstLine="440"/>
            </w:pPr>
          </w:p>
        </w:tc>
        <w:tc>
          <w:tcPr>
            <w:tcW w:w="1827" w:type="dxa"/>
          </w:tcPr>
          <w:p w14:paraId="5AE1A2F7" w14:textId="77777777" w:rsidR="00354521" w:rsidRDefault="008711F8" w:rsidP="006B10E0">
            <w:pPr>
              <w:ind w:firstLine="440"/>
            </w:pPr>
            <w:r>
              <w:rPr>
                <w:rFonts w:hint="eastAsia"/>
              </w:rPr>
              <w:t>B15.001</w:t>
            </w:r>
          </w:p>
        </w:tc>
        <w:tc>
          <w:tcPr>
            <w:tcW w:w="4908" w:type="dxa"/>
          </w:tcPr>
          <w:p w14:paraId="5AE1A2F8" w14:textId="77777777" w:rsidR="00354521" w:rsidRDefault="008711F8" w:rsidP="006B10E0">
            <w:pPr>
              <w:ind w:firstLine="440"/>
            </w:pPr>
            <w:r>
              <w:rPr>
                <w:rFonts w:hint="eastAsia"/>
              </w:rPr>
              <w:t>Acute viral hepatitis A with hepatic coma</w:t>
            </w:r>
          </w:p>
        </w:tc>
      </w:tr>
      <w:tr w:rsidR="00354521" w14:paraId="5AE1A2FD" w14:textId="77777777">
        <w:tc>
          <w:tcPr>
            <w:tcW w:w="2001" w:type="dxa"/>
          </w:tcPr>
          <w:p w14:paraId="5AE1A2FA" w14:textId="77777777" w:rsidR="00354521" w:rsidRDefault="00354521" w:rsidP="006B10E0">
            <w:pPr>
              <w:ind w:firstLine="440"/>
            </w:pPr>
          </w:p>
        </w:tc>
        <w:tc>
          <w:tcPr>
            <w:tcW w:w="1827" w:type="dxa"/>
            <w:vAlign w:val="center"/>
          </w:tcPr>
          <w:p w14:paraId="5AE1A2FB" w14:textId="77777777" w:rsidR="00354521" w:rsidRDefault="008711F8" w:rsidP="006B10E0">
            <w:pPr>
              <w:ind w:firstLine="440"/>
            </w:pPr>
            <w:r>
              <w:rPr>
                <w:rFonts w:hint="eastAsia"/>
              </w:rPr>
              <w:t>B15.002</w:t>
            </w:r>
          </w:p>
        </w:tc>
        <w:tc>
          <w:tcPr>
            <w:tcW w:w="4908" w:type="dxa"/>
            <w:vAlign w:val="center"/>
          </w:tcPr>
          <w:p w14:paraId="5AE1A2FC" w14:textId="77777777" w:rsidR="00354521" w:rsidRDefault="008711F8" w:rsidP="006B10E0">
            <w:pPr>
              <w:ind w:firstLine="440"/>
            </w:pPr>
            <w:r>
              <w:rPr>
                <w:rFonts w:hint="eastAsia"/>
              </w:rPr>
              <w:t xml:space="preserve">Acute severe </w:t>
            </w:r>
            <w:proofErr w:type="spellStart"/>
            <w:r>
              <w:rPr>
                <w:rFonts w:hint="eastAsia"/>
              </w:rPr>
              <w:t>severe</w:t>
            </w:r>
            <w:proofErr w:type="spellEnd"/>
            <w:r>
              <w:rPr>
                <w:rFonts w:hint="eastAsia"/>
              </w:rPr>
              <w:t xml:space="preserve"> viral hepatitis A with hepatic coma</w:t>
            </w:r>
          </w:p>
        </w:tc>
      </w:tr>
      <w:tr w:rsidR="00354521" w14:paraId="5AE1A301" w14:textId="77777777">
        <w:tc>
          <w:tcPr>
            <w:tcW w:w="2001" w:type="dxa"/>
          </w:tcPr>
          <w:p w14:paraId="5AE1A2FE" w14:textId="77777777" w:rsidR="00354521" w:rsidRDefault="00354521" w:rsidP="006B10E0">
            <w:pPr>
              <w:ind w:firstLine="440"/>
            </w:pPr>
          </w:p>
        </w:tc>
        <w:tc>
          <w:tcPr>
            <w:tcW w:w="1827" w:type="dxa"/>
            <w:vAlign w:val="center"/>
          </w:tcPr>
          <w:p w14:paraId="5AE1A2FF" w14:textId="77777777" w:rsidR="00354521" w:rsidRDefault="008711F8" w:rsidP="006B10E0">
            <w:pPr>
              <w:ind w:firstLine="440"/>
            </w:pPr>
            <w:r>
              <w:rPr>
                <w:rFonts w:hint="eastAsia"/>
              </w:rPr>
              <w:t>B15.003</w:t>
            </w:r>
          </w:p>
        </w:tc>
        <w:tc>
          <w:tcPr>
            <w:tcW w:w="4908" w:type="dxa"/>
            <w:vAlign w:val="center"/>
          </w:tcPr>
          <w:p w14:paraId="5AE1A300" w14:textId="77777777" w:rsidR="00354521" w:rsidRDefault="008711F8" w:rsidP="006B10E0">
            <w:pPr>
              <w:ind w:firstLine="440"/>
            </w:pPr>
            <w:r>
              <w:rPr>
                <w:rFonts w:hint="eastAsia"/>
              </w:rPr>
              <w:t>Subacute severe viral hepatitis A with hepatic coma</w:t>
            </w:r>
          </w:p>
        </w:tc>
      </w:tr>
      <w:tr w:rsidR="00354521" w14:paraId="5AE1A305" w14:textId="77777777">
        <w:tc>
          <w:tcPr>
            <w:tcW w:w="2001" w:type="dxa"/>
          </w:tcPr>
          <w:p w14:paraId="5AE1A302" w14:textId="77777777" w:rsidR="00354521" w:rsidRDefault="00354521" w:rsidP="006B10E0">
            <w:pPr>
              <w:ind w:firstLine="440"/>
            </w:pPr>
          </w:p>
        </w:tc>
        <w:tc>
          <w:tcPr>
            <w:tcW w:w="1827" w:type="dxa"/>
            <w:vAlign w:val="center"/>
          </w:tcPr>
          <w:p w14:paraId="5AE1A303" w14:textId="77777777" w:rsidR="00354521" w:rsidRDefault="008711F8" w:rsidP="006B10E0">
            <w:pPr>
              <w:ind w:firstLine="440"/>
            </w:pPr>
            <w:r>
              <w:rPr>
                <w:rFonts w:hint="eastAsia"/>
              </w:rPr>
              <w:t>B16.000</w:t>
            </w:r>
          </w:p>
        </w:tc>
        <w:tc>
          <w:tcPr>
            <w:tcW w:w="4908" w:type="dxa"/>
            <w:vAlign w:val="center"/>
          </w:tcPr>
          <w:p w14:paraId="5AE1A304" w14:textId="77777777" w:rsidR="00354521" w:rsidRDefault="008711F8" w:rsidP="006B10E0">
            <w:pPr>
              <w:ind w:firstLine="440"/>
            </w:pPr>
            <w:r>
              <w:rPr>
                <w:rFonts w:hint="eastAsia"/>
              </w:rPr>
              <w:t>Acute hepatitis B, with δ factor (co-infection) and accompanied by hepatic coma</w:t>
            </w:r>
          </w:p>
        </w:tc>
      </w:tr>
      <w:tr w:rsidR="00354521" w14:paraId="5AE1A309" w14:textId="77777777">
        <w:tc>
          <w:tcPr>
            <w:tcW w:w="2001" w:type="dxa"/>
          </w:tcPr>
          <w:p w14:paraId="5AE1A306" w14:textId="77777777" w:rsidR="00354521" w:rsidRDefault="00354521" w:rsidP="006B10E0">
            <w:pPr>
              <w:ind w:firstLine="440"/>
            </w:pPr>
          </w:p>
        </w:tc>
        <w:tc>
          <w:tcPr>
            <w:tcW w:w="1827" w:type="dxa"/>
            <w:vAlign w:val="center"/>
          </w:tcPr>
          <w:p w14:paraId="5AE1A307" w14:textId="77777777" w:rsidR="00354521" w:rsidRDefault="008711F8" w:rsidP="006B10E0">
            <w:pPr>
              <w:ind w:firstLine="440"/>
            </w:pPr>
            <w:r>
              <w:rPr>
                <w:rFonts w:hint="eastAsia"/>
              </w:rPr>
              <w:t>B16.001</w:t>
            </w:r>
          </w:p>
        </w:tc>
        <w:tc>
          <w:tcPr>
            <w:tcW w:w="4908" w:type="dxa"/>
            <w:vAlign w:val="center"/>
          </w:tcPr>
          <w:p w14:paraId="5AE1A308" w14:textId="77777777" w:rsidR="00354521" w:rsidRDefault="008711F8" w:rsidP="006B10E0">
            <w:pPr>
              <w:ind w:firstLine="440"/>
            </w:pPr>
            <w:r>
              <w:rPr>
                <w:rFonts w:hint="eastAsia"/>
              </w:rPr>
              <w:t>Acute hepatitis B-D with hepatic coma</w:t>
            </w:r>
          </w:p>
        </w:tc>
      </w:tr>
      <w:tr w:rsidR="00354521" w14:paraId="5AE1A30D" w14:textId="77777777">
        <w:tc>
          <w:tcPr>
            <w:tcW w:w="2001" w:type="dxa"/>
          </w:tcPr>
          <w:p w14:paraId="5AE1A30A" w14:textId="77777777" w:rsidR="00354521" w:rsidRDefault="00354521" w:rsidP="006B10E0">
            <w:pPr>
              <w:ind w:firstLine="440"/>
            </w:pPr>
          </w:p>
        </w:tc>
        <w:tc>
          <w:tcPr>
            <w:tcW w:w="1827" w:type="dxa"/>
            <w:vAlign w:val="center"/>
          </w:tcPr>
          <w:p w14:paraId="5AE1A30B" w14:textId="77777777" w:rsidR="00354521" w:rsidRDefault="008711F8" w:rsidP="006B10E0">
            <w:pPr>
              <w:ind w:firstLine="440"/>
            </w:pPr>
            <w:r>
              <w:rPr>
                <w:rFonts w:hint="eastAsia"/>
              </w:rPr>
              <w:t>B16.200</w:t>
            </w:r>
          </w:p>
        </w:tc>
        <w:tc>
          <w:tcPr>
            <w:tcW w:w="4908" w:type="dxa"/>
            <w:vAlign w:val="center"/>
          </w:tcPr>
          <w:p w14:paraId="5AE1A30C" w14:textId="77777777" w:rsidR="00354521" w:rsidRDefault="008711F8" w:rsidP="006B10E0">
            <w:pPr>
              <w:ind w:firstLine="440"/>
            </w:pPr>
            <w:r>
              <w:rPr>
                <w:rFonts w:hint="eastAsia"/>
              </w:rPr>
              <w:t>Acute hepatitis B, not accompanied by δ factor (co-infection), but with hepatic coma</w:t>
            </w:r>
          </w:p>
        </w:tc>
      </w:tr>
      <w:tr w:rsidR="00354521" w14:paraId="5AE1A311" w14:textId="77777777">
        <w:tc>
          <w:tcPr>
            <w:tcW w:w="2001" w:type="dxa"/>
          </w:tcPr>
          <w:p w14:paraId="5AE1A30E" w14:textId="77777777" w:rsidR="00354521" w:rsidRDefault="00354521" w:rsidP="006B10E0">
            <w:pPr>
              <w:ind w:firstLine="440"/>
            </w:pPr>
          </w:p>
        </w:tc>
        <w:tc>
          <w:tcPr>
            <w:tcW w:w="1827" w:type="dxa"/>
            <w:vAlign w:val="center"/>
          </w:tcPr>
          <w:p w14:paraId="5AE1A30F" w14:textId="77777777" w:rsidR="00354521" w:rsidRDefault="008711F8" w:rsidP="006B10E0">
            <w:pPr>
              <w:ind w:firstLine="440"/>
            </w:pPr>
            <w:r>
              <w:rPr>
                <w:rFonts w:hint="eastAsia"/>
              </w:rPr>
              <w:t>B16.201</w:t>
            </w:r>
          </w:p>
        </w:tc>
        <w:tc>
          <w:tcPr>
            <w:tcW w:w="4908" w:type="dxa"/>
            <w:vAlign w:val="center"/>
          </w:tcPr>
          <w:p w14:paraId="5AE1A310" w14:textId="77777777" w:rsidR="00354521" w:rsidRDefault="008711F8" w:rsidP="006B10E0">
            <w:pPr>
              <w:ind w:firstLine="440"/>
            </w:pPr>
            <w:r>
              <w:rPr>
                <w:rFonts w:hint="eastAsia"/>
              </w:rPr>
              <w:t xml:space="preserve">Acute viral hepatitis B with hepatic coma </w:t>
            </w:r>
          </w:p>
        </w:tc>
      </w:tr>
      <w:tr w:rsidR="00354521" w14:paraId="5AE1A315" w14:textId="77777777">
        <w:tc>
          <w:tcPr>
            <w:tcW w:w="2001" w:type="dxa"/>
          </w:tcPr>
          <w:p w14:paraId="5AE1A312" w14:textId="77777777" w:rsidR="00354521" w:rsidRDefault="00354521" w:rsidP="006B10E0">
            <w:pPr>
              <w:ind w:firstLine="440"/>
            </w:pPr>
          </w:p>
        </w:tc>
        <w:tc>
          <w:tcPr>
            <w:tcW w:w="1827" w:type="dxa"/>
            <w:vAlign w:val="center"/>
          </w:tcPr>
          <w:p w14:paraId="5AE1A313" w14:textId="77777777" w:rsidR="00354521" w:rsidRDefault="008711F8" w:rsidP="006B10E0">
            <w:pPr>
              <w:ind w:firstLine="440"/>
            </w:pPr>
            <w:r>
              <w:rPr>
                <w:rFonts w:hint="eastAsia"/>
              </w:rPr>
              <w:t>B16.202</w:t>
            </w:r>
          </w:p>
        </w:tc>
        <w:tc>
          <w:tcPr>
            <w:tcW w:w="4908" w:type="dxa"/>
            <w:vAlign w:val="center"/>
          </w:tcPr>
          <w:p w14:paraId="5AE1A314" w14:textId="77777777" w:rsidR="00354521" w:rsidRDefault="008711F8" w:rsidP="006B10E0">
            <w:pPr>
              <w:ind w:firstLine="440"/>
            </w:pPr>
            <w:r>
              <w:rPr>
                <w:rFonts w:hint="eastAsia"/>
              </w:rPr>
              <w:t>Subacute severe viral hepatitis B with hepatic coma</w:t>
            </w:r>
          </w:p>
        </w:tc>
      </w:tr>
      <w:tr w:rsidR="00354521" w14:paraId="5AE1A319" w14:textId="77777777">
        <w:tc>
          <w:tcPr>
            <w:tcW w:w="2001" w:type="dxa"/>
          </w:tcPr>
          <w:p w14:paraId="5AE1A316" w14:textId="77777777" w:rsidR="00354521" w:rsidRDefault="00354521" w:rsidP="006B10E0">
            <w:pPr>
              <w:ind w:firstLine="440"/>
            </w:pPr>
          </w:p>
        </w:tc>
        <w:tc>
          <w:tcPr>
            <w:tcW w:w="1827" w:type="dxa"/>
            <w:vAlign w:val="center"/>
          </w:tcPr>
          <w:p w14:paraId="5AE1A317" w14:textId="77777777" w:rsidR="00354521" w:rsidRDefault="008711F8" w:rsidP="006B10E0">
            <w:pPr>
              <w:ind w:firstLine="440"/>
            </w:pPr>
            <w:r>
              <w:rPr>
                <w:rFonts w:hint="eastAsia"/>
              </w:rPr>
              <w:t>B16.203</w:t>
            </w:r>
          </w:p>
        </w:tc>
        <w:tc>
          <w:tcPr>
            <w:tcW w:w="4908" w:type="dxa"/>
            <w:vAlign w:val="center"/>
          </w:tcPr>
          <w:p w14:paraId="5AE1A318" w14:textId="77777777" w:rsidR="00354521" w:rsidRDefault="008711F8" w:rsidP="006B10E0">
            <w:pPr>
              <w:ind w:firstLine="440"/>
            </w:pPr>
            <w:r>
              <w:rPr>
                <w:rFonts w:hint="eastAsia"/>
              </w:rPr>
              <w:t>Acute severe hepatitis B with hepatic coma</w:t>
            </w:r>
          </w:p>
        </w:tc>
      </w:tr>
      <w:tr w:rsidR="00354521" w14:paraId="5AE1A31D" w14:textId="77777777">
        <w:tc>
          <w:tcPr>
            <w:tcW w:w="2001" w:type="dxa"/>
          </w:tcPr>
          <w:p w14:paraId="5AE1A31A" w14:textId="77777777" w:rsidR="00354521" w:rsidRDefault="00354521" w:rsidP="006B10E0">
            <w:pPr>
              <w:ind w:firstLine="440"/>
            </w:pPr>
          </w:p>
        </w:tc>
        <w:tc>
          <w:tcPr>
            <w:tcW w:w="1827" w:type="dxa"/>
            <w:vAlign w:val="center"/>
          </w:tcPr>
          <w:p w14:paraId="5AE1A31B" w14:textId="77777777" w:rsidR="00354521" w:rsidRDefault="008711F8" w:rsidP="006B10E0">
            <w:pPr>
              <w:ind w:firstLine="440"/>
            </w:pPr>
            <w:r>
              <w:rPr>
                <w:rFonts w:hint="eastAsia"/>
              </w:rPr>
              <w:t>B16.204</w:t>
            </w:r>
          </w:p>
        </w:tc>
        <w:tc>
          <w:tcPr>
            <w:tcW w:w="4908" w:type="dxa"/>
            <w:vAlign w:val="center"/>
          </w:tcPr>
          <w:p w14:paraId="5AE1A31C" w14:textId="77777777" w:rsidR="00354521" w:rsidRDefault="008711F8" w:rsidP="006B10E0">
            <w:pPr>
              <w:ind w:firstLine="440"/>
            </w:pPr>
            <w:r>
              <w:rPr>
                <w:rFonts w:hint="eastAsia"/>
              </w:rPr>
              <w:t>Acute jaundice-free hepatitis B with hepatic coma</w:t>
            </w:r>
          </w:p>
        </w:tc>
      </w:tr>
      <w:tr w:rsidR="00354521" w14:paraId="5AE1A321" w14:textId="77777777">
        <w:tc>
          <w:tcPr>
            <w:tcW w:w="2001" w:type="dxa"/>
          </w:tcPr>
          <w:p w14:paraId="5AE1A31E" w14:textId="77777777" w:rsidR="00354521" w:rsidRDefault="00354521" w:rsidP="006B10E0">
            <w:pPr>
              <w:ind w:firstLine="440"/>
            </w:pPr>
          </w:p>
        </w:tc>
        <w:tc>
          <w:tcPr>
            <w:tcW w:w="1827" w:type="dxa"/>
            <w:vAlign w:val="center"/>
          </w:tcPr>
          <w:p w14:paraId="5AE1A31F" w14:textId="77777777" w:rsidR="00354521" w:rsidRDefault="008711F8" w:rsidP="006B10E0">
            <w:pPr>
              <w:ind w:firstLine="440"/>
            </w:pPr>
            <w:r>
              <w:rPr>
                <w:rFonts w:hint="eastAsia"/>
              </w:rPr>
              <w:t>B16.206</w:t>
            </w:r>
          </w:p>
        </w:tc>
        <w:tc>
          <w:tcPr>
            <w:tcW w:w="4908" w:type="dxa"/>
            <w:vAlign w:val="center"/>
          </w:tcPr>
          <w:p w14:paraId="5AE1A320" w14:textId="77777777" w:rsidR="00354521" w:rsidRDefault="008711F8" w:rsidP="006B10E0">
            <w:pPr>
              <w:ind w:firstLine="440"/>
            </w:pPr>
            <w:r>
              <w:rPr>
                <w:rFonts w:hint="eastAsia"/>
              </w:rPr>
              <w:t>Acute severe hepatitis B with hepatic coma</w:t>
            </w:r>
          </w:p>
        </w:tc>
      </w:tr>
      <w:tr w:rsidR="00354521" w14:paraId="5AE1A325" w14:textId="77777777">
        <w:tc>
          <w:tcPr>
            <w:tcW w:w="2001" w:type="dxa"/>
          </w:tcPr>
          <w:p w14:paraId="5AE1A322" w14:textId="77777777" w:rsidR="00354521" w:rsidRDefault="00354521" w:rsidP="006B10E0">
            <w:pPr>
              <w:ind w:firstLine="440"/>
            </w:pPr>
          </w:p>
        </w:tc>
        <w:tc>
          <w:tcPr>
            <w:tcW w:w="1827" w:type="dxa"/>
            <w:vAlign w:val="center"/>
          </w:tcPr>
          <w:p w14:paraId="5AE1A323" w14:textId="77777777" w:rsidR="00354521" w:rsidRDefault="008711F8" w:rsidP="006B10E0">
            <w:pPr>
              <w:ind w:firstLine="440"/>
            </w:pPr>
            <w:r>
              <w:rPr>
                <w:rFonts w:hint="eastAsia"/>
              </w:rPr>
              <w:t>B17.807</w:t>
            </w:r>
          </w:p>
        </w:tc>
        <w:tc>
          <w:tcPr>
            <w:tcW w:w="4908" w:type="dxa"/>
            <w:vAlign w:val="center"/>
          </w:tcPr>
          <w:p w14:paraId="5AE1A324" w14:textId="77777777" w:rsidR="00354521" w:rsidRDefault="008711F8" w:rsidP="006B10E0">
            <w:pPr>
              <w:ind w:firstLine="440"/>
            </w:pPr>
            <w:r>
              <w:rPr>
                <w:rFonts w:hint="eastAsia"/>
              </w:rPr>
              <w:t xml:space="preserve">Acute severe hepatitis </w:t>
            </w:r>
            <w:proofErr w:type="spellStart"/>
            <w:r>
              <w:rPr>
                <w:rFonts w:hint="eastAsia"/>
              </w:rPr>
              <w:t>hepatitis</w:t>
            </w:r>
            <w:proofErr w:type="spellEnd"/>
          </w:p>
        </w:tc>
      </w:tr>
      <w:tr w:rsidR="00354521" w14:paraId="5AE1A329" w14:textId="77777777">
        <w:tc>
          <w:tcPr>
            <w:tcW w:w="2001" w:type="dxa"/>
          </w:tcPr>
          <w:p w14:paraId="5AE1A326" w14:textId="77777777" w:rsidR="00354521" w:rsidRDefault="00354521" w:rsidP="006B10E0">
            <w:pPr>
              <w:ind w:firstLine="440"/>
            </w:pPr>
          </w:p>
        </w:tc>
        <w:tc>
          <w:tcPr>
            <w:tcW w:w="1827" w:type="dxa"/>
            <w:vAlign w:val="center"/>
          </w:tcPr>
          <w:p w14:paraId="5AE1A327" w14:textId="77777777" w:rsidR="00354521" w:rsidRDefault="008711F8" w:rsidP="006B10E0">
            <w:pPr>
              <w:ind w:firstLine="440"/>
            </w:pPr>
            <w:r>
              <w:rPr>
                <w:rFonts w:hint="eastAsia"/>
              </w:rPr>
              <w:t>B19.000</w:t>
            </w:r>
          </w:p>
        </w:tc>
        <w:tc>
          <w:tcPr>
            <w:tcW w:w="4908" w:type="dxa"/>
            <w:vAlign w:val="center"/>
          </w:tcPr>
          <w:p w14:paraId="5AE1A328" w14:textId="77777777" w:rsidR="00354521" w:rsidRDefault="008711F8" w:rsidP="006B10E0">
            <w:pPr>
              <w:ind w:firstLine="440"/>
            </w:pPr>
            <w:r>
              <w:rPr>
                <w:rFonts w:hint="eastAsia"/>
              </w:rPr>
              <w:t>Viral hepatitis, accompanied by hepatic coma</w:t>
            </w:r>
          </w:p>
        </w:tc>
      </w:tr>
      <w:tr w:rsidR="00354521" w14:paraId="5AE1A32D" w14:textId="77777777">
        <w:tc>
          <w:tcPr>
            <w:tcW w:w="2001" w:type="dxa"/>
          </w:tcPr>
          <w:p w14:paraId="5AE1A32A" w14:textId="77777777" w:rsidR="00354521" w:rsidRDefault="00354521" w:rsidP="006B10E0">
            <w:pPr>
              <w:ind w:firstLine="440"/>
            </w:pPr>
          </w:p>
        </w:tc>
        <w:tc>
          <w:tcPr>
            <w:tcW w:w="1827" w:type="dxa"/>
            <w:vAlign w:val="bottom"/>
          </w:tcPr>
          <w:p w14:paraId="5AE1A32B" w14:textId="77777777" w:rsidR="00354521" w:rsidRDefault="008711F8" w:rsidP="006B10E0">
            <w:pPr>
              <w:ind w:firstLine="440"/>
            </w:pPr>
            <w:r>
              <w:rPr>
                <w:rFonts w:hint="eastAsia"/>
              </w:rPr>
              <w:t>B19.000x001</w:t>
            </w:r>
          </w:p>
        </w:tc>
        <w:tc>
          <w:tcPr>
            <w:tcW w:w="4908" w:type="dxa"/>
            <w:vAlign w:val="bottom"/>
          </w:tcPr>
          <w:p w14:paraId="5AE1A32C" w14:textId="77777777" w:rsidR="00354521" w:rsidRDefault="008711F8" w:rsidP="006B10E0">
            <w:pPr>
              <w:ind w:firstLine="440"/>
            </w:pPr>
            <w:r>
              <w:rPr>
                <w:rFonts w:hint="eastAsia"/>
              </w:rPr>
              <w:t>Viral hepatitis with hepatic coma</w:t>
            </w:r>
          </w:p>
        </w:tc>
      </w:tr>
      <w:tr w:rsidR="00354521" w14:paraId="5AE1A331" w14:textId="77777777">
        <w:tc>
          <w:tcPr>
            <w:tcW w:w="2001" w:type="dxa"/>
          </w:tcPr>
          <w:p w14:paraId="5AE1A32E" w14:textId="77777777" w:rsidR="00354521" w:rsidRDefault="00354521" w:rsidP="006B10E0">
            <w:pPr>
              <w:ind w:firstLine="440"/>
            </w:pPr>
          </w:p>
        </w:tc>
        <w:tc>
          <w:tcPr>
            <w:tcW w:w="1827" w:type="dxa"/>
            <w:vAlign w:val="center"/>
          </w:tcPr>
          <w:p w14:paraId="5AE1A32F" w14:textId="77777777" w:rsidR="00354521" w:rsidRDefault="008711F8" w:rsidP="006B10E0">
            <w:pPr>
              <w:ind w:firstLine="440"/>
            </w:pPr>
            <w:r>
              <w:rPr>
                <w:rFonts w:hint="eastAsia"/>
              </w:rPr>
              <w:t>B19.001</w:t>
            </w:r>
          </w:p>
        </w:tc>
        <w:tc>
          <w:tcPr>
            <w:tcW w:w="4908" w:type="dxa"/>
            <w:vAlign w:val="center"/>
          </w:tcPr>
          <w:p w14:paraId="5AE1A330" w14:textId="77777777" w:rsidR="00354521" w:rsidRDefault="008711F8" w:rsidP="006B10E0">
            <w:pPr>
              <w:ind w:firstLine="440"/>
            </w:pPr>
            <w:r>
              <w:rPr>
                <w:rFonts w:hint="eastAsia"/>
              </w:rPr>
              <w:t>Acute severe viral hepatitis with hepatic coma</w:t>
            </w:r>
          </w:p>
        </w:tc>
      </w:tr>
      <w:tr w:rsidR="00354521" w14:paraId="5AE1A335" w14:textId="77777777">
        <w:tc>
          <w:tcPr>
            <w:tcW w:w="2001" w:type="dxa"/>
          </w:tcPr>
          <w:p w14:paraId="5AE1A332" w14:textId="77777777" w:rsidR="00354521" w:rsidRDefault="00354521" w:rsidP="006B10E0">
            <w:pPr>
              <w:ind w:firstLine="440"/>
            </w:pPr>
          </w:p>
        </w:tc>
        <w:tc>
          <w:tcPr>
            <w:tcW w:w="1827" w:type="dxa"/>
            <w:vAlign w:val="center"/>
          </w:tcPr>
          <w:p w14:paraId="5AE1A333" w14:textId="77777777" w:rsidR="00354521" w:rsidRDefault="008711F8" w:rsidP="006B10E0">
            <w:pPr>
              <w:ind w:firstLine="440"/>
            </w:pPr>
            <w:r>
              <w:rPr>
                <w:rFonts w:hint="eastAsia"/>
              </w:rPr>
              <w:t>B19.002</w:t>
            </w:r>
          </w:p>
        </w:tc>
        <w:tc>
          <w:tcPr>
            <w:tcW w:w="4908" w:type="dxa"/>
            <w:vAlign w:val="center"/>
          </w:tcPr>
          <w:p w14:paraId="5AE1A334" w14:textId="77777777" w:rsidR="00354521" w:rsidRDefault="008711F8" w:rsidP="006B10E0">
            <w:pPr>
              <w:ind w:firstLine="440"/>
            </w:pPr>
            <w:r>
              <w:rPr>
                <w:rFonts w:hint="eastAsia"/>
              </w:rPr>
              <w:t>Subacute severe viral hepatitis with hepatic coma</w:t>
            </w:r>
          </w:p>
        </w:tc>
      </w:tr>
      <w:tr w:rsidR="00354521" w14:paraId="5AE1A339" w14:textId="77777777">
        <w:tc>
          <w:tcPr>
            <w:tcW w:w="2001" w:type="dxa"/>
          </w:tcPr>
          <w:p w14:paraId="5AE1A336" w14:textId="77777777" w:rsidR="00354521" w:rsidRDefault="00354521" w:rsidP="006B10E0">
            <w:pPr>
              <w:ind w:firstLine="440"/>
            </w:pPr>
          </w:p>
        </w:tc>
        <w:tc>
          <w:tcPr>
            <w:tcW w:w="1827" w:type="dxa"/>
            <w:vAlign w:val="center"/>
          </w:tcPr>
          <w:p w14:paraId="5AE1A337" w14:textId="77777777" w:rsidR="00354521" w:rsidRDefault="008711F8" w:rsidP="006B10E0">
            <w:pPr>
              <w:ind w:firstLine="440"/>
            </w:pPr>
            <w:r>
              <w:rPr>
                <w:rFonts w:hint="eastAsia"/>
              </w:rPr>
              <w:t>B25.101†</w:t>
            </w:r>
          </w:p>
        </w:tc>
        <w:tc>
          <w:tcPr>
            <w:tcW w:w="4908" w:type="dxa"/>
            <w:vAlign w:val="center"/>
          </w:tcPr>
          <w:p w14:paraId="5AE1A338" w14:textId="77777777" w:rsidR="00354521" w:rsidRDefault="008711F8" w:rsidP="006B10E0">
            <w:pPr>
              <w:ind w:firstLine="440"/>
            </w:pPr>
            <w:proofErr w:type="spellStart"/>
            <w:r>
              <w:rPr>
                <w:rFonts w:hint="eastAsia"/>
              </w:rPr>
              <w:t>Cytome</w:t>
            </w:r>
            <w:proofErr w:type="spellEnd"/>
            <w:r>
              <w:rPr>
                <w:rFonts w:hint="eastAsia"/>
              </w:rPr>
              <w:t xml:space="preserve"> hepatitis with hepatic coma</w:t>
            </w:r>
          </w:p>
        </w:tc>
      </w:tr>
      <w:tr w:rsidR="00354521" w14:paraId="5AE1A33D" w14:textId="77777777">
        <w:tc>
          <w:tcPr>
            <w:tcW w:w="2001" w:type="dxa"/>
          </w:tcPr>
          <w:p w14:paraId="5AE1A33A" w14:textId="77777777" w:rsidR="00354521" w:rsidRDefault="00354521" w:rsidP="006B10E0">
            <w:pPr>
              <w:ind w:firstLine="440"/>
            </w:pPr>
          </w:p>
        </w:tc>
        <w:tc>
          <w:tcPr>
            <w:tcW w:w="1827" w:type="dxa"/>
            <w:vAlign w:val="center"/>
          </w:tcPr>
          <w:p w14:paraId="5AE1A33B" w14:textId="77777777" w:rsidR="00354521" w:rsidRDefault="008711F8" w:rsidP="006B10E0">
            <w:pPr>
              <w:ind w:firstLine="440"/>
            </w:pPr>
            <w:r>
              <w:rPr>
                <w:rFonts w:hint="eastAsia"/>
              </w:rPr>
              <w:t>E80.600</w:t>
            </w:r>
          </w:p>
        </w:tc>
        <w:tc>
          <w:tcPr>
            <w:tcW w:w="4908" w:type="dxa"/>
            <w:vAlign w:val="center"/>
          </w:tcPr>
          <w:p w14:paraId="5AE1A33C" w14:textId="77777777" w:rsidR="00354521" w:rsidRDefault="008711F8" w:rsidP="006B10E0">
            <w:pPr>
              <w:ind w:firstLine="440"/>
            </w:pPr>
            <w:r>
              <w:rPr>
                <w:rFonts w:hint="eastAsia"/>
              </w:rPr>
              <w:t>Bilirubin metabolism disorders, others</w:t>
            </w:r>
          </w:p>
        </w:tc>
      </w:tr>
      <w:tr w:rsidR="00354521" w14:paraId="5AE1A341" w14:textId="77777777">
        <w:tc>
          <w:tcPr>
            <w:tcW w:w="2001" w:type="dxa"/>
          </w:tcPr>
          <w:p w14:paraId="5AE1A33E" w14:textId="77777777" w:rsidR="00354521" w:rsidRDefault="00354521" w:rsidP="006B10E0">
            <w:pPr>
              <w:ind w:firstLine="440"/>
            </w:pPr>
          </w:p>
        </w:tc>
        <w:tc>
          <w:tcPr>
            <w:tcW w:w="1827" w:type="dxa"/>
            <w:vAlign w:val="center"/>
          </w:tcPr>
          <w:p w14:paraId="5AE1A33F" w14:textId="77777777" w:rsidR="00354521" w:rsidRDefault="008711F8" w:rsidP="006B10E0">
            <w:pPr>
              <w:ind w:firstLine="440"/>
            </w:pPr>
            <w:r>
              <w:rPr>
                <w:rFonts w:hint="eastAsia"/>
              </w:rPr>
              <w:t>E80.604</w:t>
            </w:r>
          </w:p>
        </w:tc>
        <w:tc>
          <w:tcPr>
            <w:tcW w:w="4908" w:type="dxa"/>
            <w:vAlign w:val="center"/>
          </w:tcPr>
          <w:p w14:paraId="5AE1A340" w14:textId="77777777" w:rsidR="00354521" w:rsidRDefault="008711F8" w:rsidP="006B10E0">
            <w:pPr>
              <w:ind w:firstLine="440"/>
            </w:pPr>
            <w:r>
              <w:rPr>
                <w:rFonts w:hint="eastAsia"/>
              </w:rPr>
              <w:t>Hyperbilirubinemia</w:t>
            </w:r>
          </w:p>
        </w:tc>
      </w:tr>
      <w:tr w:rsidR="00354521" w14:paraId="5AE1A345" w14:textId="77777777">
        <w:tc>
          <w:tcPr>
            <w:tcW w:w="2001" w:type="dxa"/>
          </w:tcPr>
          <w:p w14:paraId="5AE1A342" w14:textId="77777777" w:rsidR="00354521" w:rsidRDefault="00354521" w:rsidP="006B10E0">
            <w:pPr>
              <w:ind w:firstLine="440"/>
            </w:pPr>
          </w:p>
        </w:tc>
        <w:tc>
          <w:tcPr>
            <w:tcW w:w="1827" w:type="dxa"/>
            <w:vAlign w:val="center"/>
          </w:tcPr>
          <w:p w14:paraId="5AE1A343" w14:textId="77777777" w:rsidR="00354521" w:rsidRDefault="008711F8" w:rsidP="006B10E0">
            <w:pPr>
              <w:ind w:firstLine="440"/>
            </w:pPr>
            <w:r>
              <w:rPr>
                <w:rFonts w:hint="eastAsia"/>
              </w:rPr>
              <w:t>E80.700</w:t>
            </w:r>
          </w:p>
        </w:tc>
        <w:tc>
          <w:tcPr>
            <w:tcW w:w="4908" w:type="dxa"/>
            <w:vAlign w:val="center"/>
          </w:tcPr>
          <w:p w14:paraId="5AE1A344" w14:textId="77777777" w:rsidR="00354521" w:rsidRDefault="008711F8" w:rsidP="006B10E0">
            <w:pPr>
              <w:ind w:firstLine="440"/>
            </w:pPr>
            <w:r>
              <w:rPr>
                <w:rFonts w:hint="eastAsia"/>
              </w:rPr>
              <w:t>Bilirubin metabolism disorders</w:t>
            </w:r>
          </w:p>
        </w:tc>
      </w:tr>
      <w:tr w:rsidR="00354521" w14:paraId="5AE1A349" w14:textId="77777777">
        <w:tc>
          <w:tcPr>
            <w:tcW w:w="2001" w:type="dxa"/>
          </w:tcPr>
          <w:p w14:paraId="5AE1A346" w14:textId="77777777" w:rsidR="00354521" w:rsidRDefault="00354521" w:rsidP="006B10E0">
            <w:pPr>
              <w:ind w:firstLine="440"/>
            </w:pPr>
          </w:p>
        </w:tc>
        <w:tc>
          <w:tcPr>
            <w:tcW w:w="1827" w:type="dxa"/>
            <w:vAlign w:val="center"/>
          </w:tcPr>
          <w:p w14:paraId="5AE1A347" w14:textId="77777777" w:rsidR="00354521" w:rsidRDefault="008711F8" w:rsidP="006B10E0">
            <w:pPr>
              <w:ind w:firstLine="440"/>
            </w:pPr>
            <w:r>
              <w:rPr>
                <w:rFonts w:hint="eastAsia"/>
              </w:rPr>
              <w:t>K71.100x001</w:t>
            </w:r>
          </w:p>
        </w:tc>
        <w:tc>
          <w:tcPr>
            <w:tcW w:w="4908" w:type="dxa"/>
            <w:vAlign w:val="center"/>
          </w:tcPr>
          <w:p w14:paraId="5AE1A348" w14:textId="77777777" w:rsidR="00354521" w:rsidRDefault="008711F8" w:rsidP="006B10E0">
            <w:pPr>
              <w:ind w:firstLine="440"/>
            </w:pPr>
            <w:r>
              <w:rPr>
                <w:rFonts w:hint="eastAsia"/>
              </w:rPr>
              <w:t>Toxic liver disease with liver failure</w:t>
            </w:r>
          </w:p>
        </w:tc>
      </w:tr>
      <w:tr w:rsidR="00354521" w14:paraId="5AE1A34D" w14:textId="77777777">
        <w:tc>
          <w:tcPr>
            <w:tcW w:w="2001" w:type="dxa"/>
          </w:tcPr>
          <w:p w14:paraId="5AE1A34A" w14:textId="77777777" w:rsidR="00354521" w:rsidRDefault="00354521" w:rsidP="006B10E0">
            <w:pPr>
              <w:ind w:firstLine="440"/>
            </w:pPr>
          </w:p>
        </w:tc>
        <w:tc>
          <w:tcPr>
            <w:tcW w:w="1827" w:type="dxa"/>
            <w:vAlign w:val="center"/>
          </w:tcPr>
          <w:p w14:paraId="5AE1A34B" w14:textId="77777777" w:rsidR="00354521" w:rsidRDefault="008711F8" w:rsidP="006B10E0">
            <w:pPr>
              <w:ind w:firstLine="440"/>
            </w:pPr>
            <w:r>
              <w:rPr>
                <w:rFonts w:hint="eastAsia"/>
              </w:rPr>
              <w:t>K71.103</w:t>
            </w:r>
          </w:p>
        </w:tc>
        <w:tc>
          <w:tcPr>
            <w:tcW w:w="4908" w:type="dxa"/>
            <w:vAlign w:val="center"/>
          </w:tcPr>
          <w:p w14:paraId="5AE1A34C" w14:textId="77777777" w:rsidR="00354521" w:rsidRDefault="008711F8" w:rsidP="006B10E0">
            <w:pPr>
              <w:ind w:firstLine="440"/>
            </w:pPr>
            <w:r>
              <w:rPr>
                <w:rFonts w:hint="eastAsia"/>
              </w:rPr>
              <w:t>Toxic liver failure</w:t>
            </w:r>
          </w:p>
        </w:tc>
      </w:tr>
      <w:tr w:rsidR="00354521" w14:paraId="5AE1A351" w14:textId="77777777">
        <w:tc>
          <w:tcPr>
            <w:tcW w:w="2001" w:type="dxa"/>
          </w:tcPr>
          <w:p w14:paraId="5AE1A34E" w14:textId="77777777" w:rsidR="00354521" w:rsidRDefault="00354521" w:rsidP="006B10E0">
            <w:pPr>
              <w:ind w:firstLine="440"/>
            </w:pPr>
          </w:p>
        </w:tc>
        <w:tc>
          <w:tcPr>
            <w:tcW w:w="1827" w:type="dxa"/>
          </w:tcPr>
          <w:p w14:paraId="5AE1A34F" w14:textId="77777777" w:rsidR="00354521" w:rsidRDefault="008711F8" w:rsidP="006B10E0">
            <w:pPr>
              <w:ind w:firstLine="440"/>
            </w:pPr>
            <w:r>
              <w:t>K72.0</w:t>
            </w:r>
          </w:p>
        </w:tc>
        <w:tc>
          <w:tcPr>
            <w:tcW w:w="4908" w:type="dxa"/>
          </w:tcPr>
          <w:p w14:paraId="5AE1A350" w14:textId="77777777" w:rsidR="00354521" w:rsidRDefault="008711F8" w:rsidP="006B10E0">
            <w:pPr>
              <w:ind w:firstLine="440"/>
            </w:pPr>
            <w:r>
              <w:t>Acute and subacute hepatic failure</w:t>
            </w:r>
          </w:p>
        </w:tc>
      </w:tr>
      <w:tr w:rsidR="00354521" w14:paraId="5AE1A355" w14:textId="77777777">
        <w:tc>
          <w:tcPr>
            <w:tcW w:w="2001" w:type="dxa"/>
          </w:tcPr>
          <w:p w14:paraId="5AE1A352" w14:textId="77777777" w:rsidR="00354521" w:rsidRDefault="00354521" w:rsidP="006B10E0">
            <w:pPr>
              <w:ind w:firstLine="440"/>
            </w:pPr>
          </w:p>
        </w:tc>
        <w:tc>
          <w:tcPr>
            <w:tcW w:w="1827" w:type="dxa"/>
          </w:tcPr>
          <w:p w14:paraId="5AE1A353" w14:textId="77777777" w:rsidR="00354521" w:rsidRDefault="008711F8" w:rsidP="006B10E0">
            <w:pPr>
              <w:ind w:firstLine="440"/>
            </w:pPr>
            <w:r>
              <w:rPr>
                <w:rFonts w:hint="eastAsia"/>
              </w:rPr>
              <w:t>K72.9</w:t>
            </w:r>
          </w:p>
        </w:tc>
        <w:tc>
          <w:tcPr>
            <w:tcW w:w="4908" w:type="dxa"/>
          </w:tcPr>
          <w:p w14:paraId="5AE1A354" w14:textId="77777777" w:rsidR="00354521" w:rsidRDefault="008711F8" w:rsidP="006B10E0">
            <w:pPr>
              <w:ind w:firstLine="440"/>
            </w:pPr>
            <w:r>
              <w:t>Hepatic failure, unspecified</w:t>
            </w:r>
          </w:p>
        </w:tc>
      </w:tr>
      <w:tr w:rsidR="00354521" w14:paraId="5AE1A359" w14:textId="77777777">
        <w:tc>
          <w:tcPr>
            <w:tcW w:w="2001" w:type="dxa"/>
          </w:tcPr>
          <w:p w14:paraId="5AE1A356" w14:textId="77777777" w:rsidR="00354521" w:rsidRDefault="00354521" w:rsidP="006B10E0">
            <w:pPr>
              <w:ind w:firstLine="440"/>
            </w:pPr>
          </w:p>
        </w:tc>
        <w:tc>
          <w:tcPr>
            <w:tcW w:w="1827" w:type="dxa"/>
          </w:tcPr>
          <w:p w14:paraId="5AE1A357" w14:textId="77777777" w:rsidR="00354521" w:rsidRDefault="008711F8" w:rsidP="006B10E0">
            <w:pPr>
              <w:ind w:firstLine="440"/>
            </w:pPr>
            <w:r>
              <w:t>K76.7</w:t>
            </w:r>
          </w:p>
        </w:tc>
        <w:tc>
          <w:tcPr>
            <w:tcW w:w="4908" w:type="dxa"/>
          </w:tcPr>
          <w:p w14:paraId="5AE1A358" w14:textId="77777777" w:rsidR="00354521" w:rsidRDefault="008711F8" w:rsidP="006B10E0">
            <w:pPr>
              <w:ind w:firstLine="440"/>
            </w:pPr>
            <w:r>
              <w:t>Hepatorenal syndrome</w:t>
            </w:r>
          </w:p>
        </w:tc>
      </w:tr>
      <w:tr w:rsidR="00354521" w14:paraId="5AE1A35D" w14:textId="77777777">
        <w:tc>
          <w:tcPr>
            <w:tcW w:w="2001" w:type="dxa"/>
          </w:tcPr>
          <w:p w14:paraId="5AE1A35A" w14:textId="77777777" w:rsidR="00354521" w:rsidRDefault="00354521" w:rsidP="006B10E0">
            <w:pPr>
              <w:ind w:firstLine="440"/>
            </w:pPr>
          </w:p>
        </w:tc>
        <w:tc>
          <w:tcPr>
            <w:tcW w:w="1827" w:type="dxa"/>
          </w:tcPr>
          <w:p w14:paraId="5AE1A35B" w14:textId="77777777" w:rsidR="00354521" w:rsidRDefault="008711F8" w:rsidP="006B10E0">
            <w:pPr>
              <w:ind w:firstLine="440"/>
            </w:pPr>
            <w:r>
              <w:t>K76.8</w:t>
            </w:r>
          </w:p>
        </w:tc>
        <w:tc>
          <w:tcPr>
            <w:tcW w:w="4908" w:type="dxa"/>
          </w:tcPr>
          <w:p w14:paraId="5AE1A35C" w14:textId="77777777" w:rsidR="00354521" w:rsidRDefault="008711F8" w:rsidP="006B10E0">
            <w:pPr>
              <w:ind w:firstLine="440"/>
            </w:pPr>
            <w:r>
              <w:t>Other specified diseases of liver</w:t>
            </w:r>
          </w:p>
        </w:tc>
      </w:tr>
      <w:tr w:rsidR="00354521" w14:paraId="5AE1A361" w14:textId="77777777">
        <w:tc>
          <w:tcPr>
            <w:tcW w:w="2001" w:type="dxa"/>
          </w:tcPr>
          <w:p w14:paraId="5AE1A35E" w14:textId="77777777" w:rsidR="00354521" w:rsidRDefault="00354521" w:rsidP="006B10E0">
            <w:pPr>
              <w:ind w:firstLine="440"/>
            </w:pPr>
          </w:p>
        </w:tc>
        <w:tc>
          <w:tcPr>
            <w:tcW w:w="1827" w:type="dxa"/>
          </w:tcPr>
          <w:p w14:paraId="5AE1A35F" w14:textId="77777777" w:rsidR="00354521" w:rsidRDefault="008711F8" w:rsidP="006B10E0">
            <w:pPr>
              <w:ind w:firstLine="440"/>
            </w:pPr>
            <w:r>
              <w:t>K76.9</w:t>
            </w:r>
          </w:p>
        </w:tc>
        <w:tc>
          <w:tcPr>
            <w:tcW w:w="4908" w:type="dxa"/>
          </w:tcPr>
          <w:p w14:paraId="5AE1A360" w14:textId="77777777" w:rsidR="00354521" w:rsidRDefault="008711F8" w:rsidP="006B10E0">
            <w:pPr>
              <w:ind w:firstLine="440"/>
            </w:pPr>
            <w:r>
              <w:t>Liver disease, unspecified</w:t>
            </w:r>
          </w:p>
        </w:tc>
      </w:tr>
      <w:tr w:rsidR="00354521" w14:paraId="5AE1A365" w14:textId="77777777">
        <w:tc>
          <w:tcPr>
            <w:tcW w:w="2001" w:type="dxa"/>
          </w:tcPr>
          <w:p w14:paraId="5AE1A362" w14:textId="77777777" w:rsidR="00354521" w:rsidRDefault="00354521" w:rsidP="006B10E0">
            <w:pPr>
              <w:ind w:firstLine="440"/>
            </w:pPr>
          </w:p>
        </w:tc>
        <w:tc>
          <w:tcPr>
            <w:tcW w:w="1827" w:type="dxa"/>
            <w:vAlign w:val="center"/>
          </w:tcPr>
          <w:p w14:paraId="5AE1A363" w14:textId="77777777" w:rsidR="00354521" w:rsidRDefault="008711F8" w:rsidP="006B10E0">
            <w:pPr>
              <w:ind w:firstLine="440"/>
            </w:pPr>
            <w:r>
              <w:rPr>
                <w:rFonts w:hint="eastAsia"/>
              </w:rPr>
              <w:t>K91.825</w:t>
            </w:r>
          </w:p>
        </w:tc>
        <w:tc>
          <w:tcPr>
            <w:tcW w:w="4908" w:type="dxa"/>
            <w:vAlign w:val="center"/>
          </w:tcPr>
          <w:p w14:paraId="5AE1A364" w14:textId="77777777" w:rsidR="00354521" w:rsidRDefault="008711F8" w:rsidP="006B10E0">
            <w:pPr>
              <w:ind w:firstLine="440"/>
            </w:pPr>
            <w:r>
              <w:rPr>
                <w:rFonts w:hint="eastAsia"/>
              </w:rPr>
              <w:t>Liver failure after surgery</w:t>
            </w:r>
          </w:p>
        </w:tc>
      </w:tr>
      <w:tr w:rsidR="00354521" w14:paraId="5AE1A369" w14:textId="77777777">
        <w:tc>
          <w:tcPr>
            <w:tcW w:w="2001" w:type="dxa"/>
          </w:tcPr>
          <w:p w14:paraId="5AE1A366" w14:textId="77777777" w:rsidR="00354521" w:rsidRDefault="00354521" w:rsidP="006B10E0">
            <w:pPr>
              <w:ind w:firstLine="440"/>
            </w:pPr>
          </w:p>
        </w:tc>
        <w:tc>
          <w:tcPr>
            <w:tcW w:w="1827" w:type="dxa"/>
          </w:tcPr>
          <w:p w14:paraId="5AE1A367" w14:textId="77777777" w:rsidR="00354521" w:rsidRDefault="00354521" w:rsidP="006B10E0">
            <w:pPr>
              <w:ind w:firstLine="440"/>
            </w:pPr>
          </w:p>
        </w:tc>
        <w:tc>
          <w:tcPr>
            <w:tcW w:w="4908" w:type="dxa"/>
          </w:tcPr>
          <w:p w14:paraId="5AE1A368" w14:textId="77777777" w:rsidR="00354521" w:rsidRDefault="00354521" w:rsidP="006B10E0">
            <w:pPr>
              <w:ind w:firstLine="440"/>
            </w:pPr>
          </w:p>
        </w:tc>
      </w:tr>
      <w:tr w:rsidR="00354521" w14:paraId="5AE1A36D" w14:textId="77777777">
        <w:tc>
          <w:tcPr>
            <w:tcW w:w="2001" w:type="dxa"/>
          </w:tcPr>
          <w:p w14:paraId="5AE1A36A" w14:textId="77777777" w:rsidR="00354521" w:rsidRDefault="008711F8" w:rsidP="006B10E0">
            <w:pPr>
              <w:ind w:firstLine="440"/>
            </w:pPr>
            <w:r>
              <w:t>Others</w:t>
            </w:r>
          </w:p>
        </w:tc>
        <w:tc>
          <w:tcPr>
            <w:tcW w:w="1827" w:type="dxa"/>
          </w:tcPr>
          <w:p w14:paraId="5AE1A36B" w14:textId="77777777" w:rsidR="00354521" w:rsidRDefault="008711F8" w:rsidP="006B10E0">
            <w:pPr>
              <w:ind w:firstLine="440"/>
              <w:rPr>
                <w:rFonts w:eastAsia="宋体"/>
              </w:rPr>
            </w:pPr>
            <w:r>
              <w:rPr>
                <w:rFonts w:hint="eastAsia"/>
              </w:rPr>
              <w:t>A0</w:t>
            </w:r>
            <w:r>
              <w:t>1.003</w:t>
            </w:r>
          </w:p>
        </w:tc>
        <w:tc>
          <w:tcPr>
            <w:tcW w:w="4908" w:type="dxa"/>
          </w:tcPr>
          <w:p w14:paraId="5AE1A36C" w14:textId="77777777" w:rsidR="00354521" w:rsidRDefault="008711F8" w:rsidP="006B10E0">
            <w:pPr>
              <w:ind w:firstLine="440"/>
              <w:rPr>
                <w:rFonts w:eastAsia="宋体"/>
              </w:rPr>
            </w:pPr>
            <w:r>
              <w:t xml:space="preserve">Typhoid fever </w:t>
            </w:r>
            <w:r>
              <w:rPr>
                <w:rFonts w:hint="eastAsia"/>
              </w:rPr>
              <w:t>sepsis</w:t>
            </w:r>
          </w:p>
        </w:tc>
      </w:tr>
      <w:tr w:rsidR="00354521" w14:paraId="5AE1A371" w14:textId="77777777">
        <w:tc>
          <w:tcPr>
            <w:tcW w:w="2001" w:type="dxa"/>
          </w:tcPr>
          <w:p w14:paraId="5AE1A36E" w14:textId="77777777" w:rsidR="00354521" w:rsidRDefault="00354521" w:rsidP="006B10E0">
            <w:pPr>
              <w:ind w:firstLine="440"/>
            </w:pPr>
          </w:p>
        </w:tc>
        <w:tc>
          <w:tcPr>
            <w:tcW w:w="1827" w:type="dxa"/>
          </w:tcPr>
          <w:p w14:paraId="5AE1A36F" w14:textId="77777777" w:rsidR="00354521" w:rsidRDefault="008711F8" w:rsidP="006B10E0">
            <w:pPr>
              <w:ind w:firstLine="440"/>
              <w:rPr>
                <w:rFonts w:eastAsia="宋体"/>
              </w:rPr>
            </w:pPr>
            <w:r>
              <w:rPr>
                <w:rFonts w:hint="eastAsia"/>
              </w:rPr>
              <w:t>A02.1</w:t>
            </w:r>
            <w:r>
              <w:t>00</w:t>
            </w:r>
            <w:r>
              <w:rPr>
                <w:rFonts w:hint="eastAsia"/>
              </w:rPr>
              <w:t xml:space="preserve"> </w:t>
            </w:r>
          </w:p>
        </w:tc>
        <w:tc>
          <w:tcPr>
            <w:tcW w:w="4908" w:type="dxa"/>
          </w:tcPr>
          <w:p w14:paraId="5AE1A370" w14:textId="77777777" w:rsidR="00354521" w:rsidRDefault="008711F8" w:rsidP="006B10E0">
            <w:pPr>
              <w:ind w:firstLine="440"/>
              <w:rPr>
                <w:rFonts w:eastAsia="宋体"/>
              </w:rPr>
            </w:pPr>
            <w:r>
              <w:rPr>
                <w:rFonts w:hint="eastAsia"/>
              </w:rPr>
              <w:t>Salmonella sepsis</w:t>
            </w:r>
          </w:p>
        </w:tc>
      </w:tr>
      <w:tr w:rsidR="00354521" w14:paraId="5AE1A375" w14:textId="77777777">
        <w:tc>
          <w:tcPr>
            <w:tcW w:w="2001" w:type="dxa"/>
          </w:tcPr>
          <w:p w14:paraId="5AE1A372" w14:textId="77777777" w:rsidR="00354521" w:rsidRDefault="00354521" w:rsidP="006B10E0">
            <w:pPr>
              <w:ind w:firstLine="440"/>
            </w:pPr>
          </w:p>
        </w:tc>
        <w:tc>
          <w:tcPr>
            <w:tcW w:w="1827" w:type="dxa"/>
          </w:tcPr>
          <w:p w14:paraId="5AE1A373" w14:textId="77777777" w:rsidR="00354521" w:rsidRDefault="008711F8" w:rsidP="006B10E0">
            <w:pPr>
              <w:ind w:firstLine="440"/>
              <w:rPr>
                <w:rFonts w:eastAsia="宋体"/>
              </w:rPr>
            </w:pPr>
            <w:r>
              <w:rPr>
                <w:rFonts w:hint="eastAsia"/>
              </w:rPr>
              <w:t>A03.900</w:t>
            </w:r>
          </w:p>
        </w:tc>
        <w:tc>
          <w:tcPr>
            <w:tcW w:w="4908" w:type="dxa"/>
          </w:tcPr>
          <w:p w14:paraId="5AE1A374" w14:textId="77777777" w:rsidR="00354521" w:rsidRDefault="008711F8" w:rsidP="006B10E0">
            <w:pPr>
              <w:ind w:firstLine="440"/>
              <w:rPr>
                <w:rFonts w:eastAsia="宋体"/>
              </w:rPr>
            </w:pPr>
            <w:r>
              <w:t>Shigellosis, unspecified (shock)</w:t>
            </w:r>
          </w:p>
        </w:tc>
      </w:tr>
      <w:tr w:rsidR="00354521" w14:paraId="5AE1A379" w14:textId="77777777">
        <w:tc>
          <w:tcPr>
            <w:tcW w:w="2001" w:type="dxa"/>
          </w:tcPr>
          <w:p w14:paraId="5AE1A376" w14:textId="77777777" w:rsidR="00354521" w:rsidRDefault="00354521" w:rsidP="006B10E0">
            <w:pPr>
              <w:ind w:firstLine="440"/>
            </w:pPr>
          </w:p>
        </w:tc>
        <w:tc>
          <w:tcPr>
            <w:tcW w:w="1827" w:type="dxa"/>
          </w:tcPr>
          <w:p w14:paraId="5AE1A377" w14:textId="77777777" w:rsidR="00354521" w:rsidRDefault="008711F8" w:rsidP="006B10E0">
            <w:pPr>
              <w:ind w:firstLine="440"/>
              <w:rPr>
                <w:rFonts w:eastAsia="宋体"/>
              </w:rPr>
            </w:pPr>
            <w:r>
              <w:rPr>
                <w:rFonts w:hint="eastAsia"/>
              </w:rPr>
              <w:t>A09.005</w:t>
            </w:r>
          </w:p>
        </w:tc>
        <w:tc>
          <w:tcPr>
            <w:tcW w:w="4908" w:type="dxa"/>
          </w:tcPr>
          <w:p w14:paraId="5AE1A378" w14:textId="77777777" w:rsidR="00354521" w:rsidRDefault="008711F8" w:rsidP="006B10E0">
            <w:pPr>
              <w:ind w:firstLine="440"/>
              <w:rPr>
                <w:rFonts w:eastAsia="宋体"/>
              </w:rPr>
            </w:pPr>
            <w:r>
              <w:rPr>
                <w:rFonts w:hint="eastAsia"/>
              </w:rPr>
              <w:t>S</w:t>
            </w:r>
            <w:r>
              <w:t>eptic gastroenteritis</w:t>
            </w:r>
          </w:p>
        </w:tc>
      </w:tr>
      <w:tr w:rsidR="00354521" w14:paraId="5AE1A37D" w14:textId="77777777">
        <w:tc>
          <w:tcPr>
            <w:tcW w:w="2001" w:type="dxa"/>
          </w:tcPr>
          <w:p w14:paraId="5AE1A37A" w14:textId="77777777" w:rsidR="00354521" w:rsidRDefault="00354521" w:rsidP="006B10E0">
            <w:pPr>
              <w:ind w:firstLine="440"/>
            </w:pPr>
          </w:p>
        </w:tc>
        <w:tc>
          <w:tcPr>
            <w:tcW w:w="1827" w:type="dxa"/>
          </w:tcPr>
          <w:p w14:paraId="5AE1A37B" w14:textId="77777777" w:rsidR="00354521" w:rsidRDefault="008711F8" w:rsidP="006B10E0">
            <w:pPr>
              <w:ind w:firstLine="440"/>
              <w:rPr>
                <w:rFonts w:eastAsia="宋体"/>
              </w:rPr>
            </w:pPr>
            <w:r>
              <w:rPr>
                <w:rFonts w:hint="eastAsia"/>
              </w:rPr>
              <w:t xml:space="preserve">A20.7 </w:t>
            </w:r>
          </w:p>
        </w:tc>
        <w:tc>
          <w:tcPr>
            <w:tcW w:w="4908" w:type="dxa"/>
          </w:tcPr>
          <w:p w14:paraId="5AE1A37C" w14:textId="77777777" w:rsidR="00354521" w:rsidRDefault="008711F8" w:rsidP="006B10E0">
            <w:pPr>
              <w:ind w:firstLine="440"/>
              <w:rPr>
                <w:rFonts w:eastAsia="宋体"/>
              </w:rPr>
            </w:pPr>
            <w:r>
              <w:rPr>
                <w:rFonts w:hint="eastAsia"/>
              </w:rPr>
              <w:t>Septicemic plague</w:t>
            </w:r>
          </w:p>
        </w:tc>
      </w:tr>
      <w:tr w:rsidR="00354521" w14:paraId="5AE1A381" w14:textId="77777777">
        <w:tc>
          <w:tcPr>
            <w:tcW w:w="2001" w:type="dxa"/>
          </w:tcPr>
          <w:p w14:paraId="5AE1A37E" w14:textId="77777777" w:rsidR="00354521" w:rsidRDefault="00354521" w:rsidP="006B10E0">
            <w:pPr>
              <w:ind w:firstLine="440"/>
            </w:pPr>
          </w:p>
        </w:tc>
        <w:tc>
          <w:tcPr>
            <w:tcW w:w="1827" w:type="dxa"/>
          </w:tcPr>
          <w:p w14:paraId="5AE1A37F" w14:textId="77777777" w:rsidR="00354521" w:rsidRDefault="008711F8" w:rsidP="006B10E0">
            <w:pPr>
              <w:ind w:firstLine="440"/>
              <w:rPr>
                <w:rFonts w:eastAsia="宋体"/>
              </w:rPr>
            </w:pPr>
            <w:r>
              <w:rPr>
                <w:rFonts w:hint="eastAsia"/>
              </w:rPr>
              <w:t xml:space="preserve">A21.7 </w:t>
            </w:r>
          </w:p>
        </w:tc>
        <w:tc>
          <w:tcPr>
            <w:tcW w:w="4908" w:type="dxa"/>
          </w:tcPr>
          <w:p w14:paraId="5AE1A380" w14:textId="77777777" w:rsidR="00354521" w:rsidRDefault="008711F8" w:rsidP="006B10E0">
            <w:pPr>
              <w:ind w:firstLine="440"/>
              <w:rPr>
                <w:rFonts w:eastAsia="宋体"/>
              </w:rPr>
            </w:pPr>
            <w:r>
              <w:rPr>
                <w:rFonts w:hint="eastAsia"/>
              </w:rPr>
              <w:t>Generalized tularemia</w:t>
            </w:r>
          </w:p>
        </w:tc>
      </w:tr>
      <w:tr w:rsidR="00354521" w14:paraId="5AE1A385" w14:textId="77777777">
        <w:tc>
          <w:tcPr>
            <w:tcW w:w="2001" w:type="dxa"/>
          </w:tcPr>
          <w:p w14:paraId="5AE1A382" w14:textId="77777777" w:rsidR="00354521" w:rsidRDefault="00354521" w:rsidP="006B10E0">
            <w:pPr>
              <w:ind w:firstLine="440"/>
            </w:pPr>
          </w:p>
        </w:tc>
        <w:tc>
          <w:tcPr>
            <w:tcW w:w="1827" w:type="dxa"/>
          </w:tcPr>
          <w:p w14:paraId="5AE1A383" w14:textId="77777777" w:rsidR="00354521" w:rsidRDefault="008711F8" w:rsidP="006B10E0">
            <w:pPr>
              <w:ind w:firstLine="440"/>
              <w:rPr>
                <w:rFonts w:eastAsia="宋体"/>
              </w:rPr>
            </w:pPr>
            <w:r>
              <w:rPr>
                <w:rFonts w:hint="eastAsia"/>
              </w:rPr>
              <w:t xml:space="preserve">A22.7 </w:t>
            </w:r>
          </w:p>
        </w:tc>
        <w:tc>
          <w:tcPr>
            <w:tcW w:w="4908" w:type="dxa"/>
          </w:tcPr>
          <w:p w14:paraId="5AE1A384" w14:textId="77777777" w:rsidR="00354521" w:rsidRDefault="008711F8" w:rsidP="006B10E0">
            <w:pPr>
              <w:ind w:firstLine="440"/>
              <w:rPr>
                <w:rFonts w:eastAsia="宋体"/>
              </w:rPr>
            </w:pPr>
            <w:r>
              <w:rPr>
                <w:rFonts w:hint="eastAsia"/>
              </w:rPr>
              <w:t>Anthrax sepsis</w:t>
            </w:r>
          </w:p>
        </w:tc>
      </w:tr>
      <w:tr w:rsidR="00354521" w14:paraId="5AE1A389" w14:textId="77777777">
        <w:tc>
          <w:tcPr>
            <w:tcW w:w="2001" w:type="dxa"/>
          </w:tcPr>
          <w:p w14:paraId="5AE1A386" w14:textId="77777777" w:rsidR="00354521" w:rsidRDefault="00354521" w:rsidP="006B10E0">
            <w:pPr>
              <w:ind w:firstLine="440"/>
            </w:pPr>
          </w:p>
        </w:tc>
        <w:tc>
          <w:tcPr>
            <w:tcW w:w="1827" w:type="dxa"/>
          </w:tcPr>
          <w:p w14:paraId="5AE1A387" w14:textId="77777777" w:rsidR="00354521" w:rsidRDefault="008711F8" w:rsidP="006B10E0">
            <w:pPr>
              <w:ind w:firstLine="440"/>
              <w:rPr>
                <w:rFonts w:eastAsia="宋体"/>
              </w:rPr>
            </w:pPr>
            <w:r>
              <w:rPr>
                <w:rFonts w:hint="eastAsia"/>
              </w:rPr>
              <w:t xml:space="preserve">A24.1 </w:t>
            </w:r>
          </w:p>
        </w:tc>
        <w:tc>
          <w:tcPr>
            <w:tcW w:w="4908" w:type="dxa"/>
          </w:tcPr>
          <w:p w14:paraId="5AE1A388" w14:textId="77777777" w:rsidR="00354521" w:rsidRDefault="008711F8" w:rsidP="006B10E0">
            <w:pPr>
              <w:ind w:firstLine="440"/>
              <w:rPr>
                <w:rFonts w:eastAsia="宋体"/>
              </w:rPr>
            </w:pPr>
            <w:r>
              <w:rPr>
                <w:rFonts w:hint="eastAsia"/>
              </w:rPr>
              <w:t>Acute and fulminating melioidosis</w:t>
            </w:r>
          </w:p>
        </w:tc>
      </w:tr>
      <w:tr w:rsidR="00354521" w14:paraId="5AE1A38D" w14:textId="77777777">
        <w:tc>
          <w:tcPr>
            <w:tcW w:w="2001" w:type="dxa"/>
          </w:tcPr>
          <w:p w14:paraId="5AE1A38A" w14:textId="77777777" w:rsidR="00354521" w:rsidRDefault="00354521" w:rsidP="006B10E0">
            <w:pPr>
              <w:ind w:firstLine="440"/>
            </w:pPr>
          </w:p>
        </w:tc>
        <w:tc>
          <w:tcPr>
            <w:tcW w:w="1827" w:type="dxa"/>
          </w:tcPr>
          <w:p w14:paraId="5AE1A38B" w14:textId="77777777" w:rsidR="00354521" w:rsidRDefault="008711F8" w:rsidP="006B10E0">
            <w:pPr>
              <w:ind w:firstLine="440"/>
              <w:rPr>
                <w:rFonts w:eastAsia="宋体"/>
              </w:rPr>
            </w:pPr>
            <w:r>
              <w:rPr>
                <w:rFonts w:hint="eastAsia"/>
              </w:rPr>
              <w:t xml:space="preserve">A26.7 </w:t>
            </w:r>
          </w:p>
        </w:tc>
        <w:tc>
          <w:tcPr>
            <w:tcW w:w="4908" w:type="dxa"/>
          </w:tcPr>
          <w:p w14:paraId="5AE1A38C" w14:textId="77777777" w:rsidR="00354521" w:rsidRDefault="008711F8" w:rsidP="006B10E0">
            <w:pPr>
              <w:ind w:firstLine="440"/>
              <w:rPr>
                <w:rFonts w:eastAsia="宋体"/>
              </w:rPr>
            </w:pPr>
            <w:proofErr w:type="spellStart"/>
            <w:r>
              <w:rPr>
                <w:rFonts w:hint="eastAsia"/>
              </w:rPr>
              <w:t>Erysipelothrix</w:t>
            </w:r>
            <w:proofErr w:type="spellEnd"/>
            <w:r>
              <w:rPr>
                <w:rFonts w:hint="eastAsia"/>
              </w:rPr>
              <w:t xml:space="preserve"> sepsis</w:t>
            </w:r>
          </w:p>
        </w:tc>
      </w:tr>
      <w:tr w:rsidR="00354521" w14:paraId="5AE1A391" w14:textId="77777777">
        <w:tc>
          <w:tcPr>
            <w:tcW w:w="2001" w:type="dxa"/>
          </w:tcPr>
          <w:p w14:paraId="5AE1A38E" w14:textId="77777777" w:rsidR="00354521" w:rsidRDefault="00354521" w:rsidP="006B10E0">
            <w:pPr>
              <w:ind w:firstLine="440"/>
            </w:pPr>
          </w:p>
        </w:tc>
        <w:tc>
          <w:tcPr>
            <w:tcW w:w="1827" w:type="dxa"/>
          </w:tcPr>
          <w:p w14:paraId="5AE1A38F" w14:textId="77777777" w:rsidR="00354521" w:rsidRDefault="008711F8" w:rsidP="006B10E0">
            <w:pPr>
              <w:ind w:firstLine="440"/>
              <w:rPr>
                <w:rFonts w:eastAsia="宋体"/>
              </w:rPr>
            </w:pPr>
            <w:r>
              <w:rPr>
                <w:rFonts w:hint="eastAsia"/>
              </w:rPr>
              <w:t>A27.900</w:t>
            </w:r>
          </w:p>
        </w:tc>
        <w:tc>
          <w:tcPr>
            <w:tcW w:w="4908" w:type="dxa"/>
          </w:tcPr>
          <w:p w14:paraId="5AE1A390" w14:textId="77777777" w:rsidR="00354521" w:rsidRDefault="008711F8" w:rsidP="006B10E0">
            <w:pPr>
              <w:ind w:firstLine="440"/>
              <w:rPr>
                <w:rFonts w:eastAsia="宋体"/>
              </w:rPr>
            </w:pPr>
            <w:r>
              <w:t>Leptospirosis</w:t>
            </w:r>
          </w:p>
        </w:tc>
      </w:tr>
      <w:tr w:rsidR="00354521" w14:paraId="5AE1A395" w14:textId="77777777">
        <w:tc>
          <w:tcPr>
            <w:tcW w:w="2001" w:type="dxa"/>
          </w:tcPr>
          <w:p w14:paraId="5AE1A392" w14:textId="77777777" w:rsidR="00354521" w:rsidRDefault="00354521" w:rsidP="006B10E0">
            <w:pPr>
              <w:ind w:firstLine="440"/>
            </w:pPr>
          </w:p>
        </w:tc>
        <w:tc>
          <w:tcPr>
            <w:tcW w:w="1827" w:type="dxa"/>
          </w:tcPr>
          <w:p w14:paraId="5AE1A393" w14:textId="77777777" w:rsidR="00354521" w:rsidRDefault="008711F8" w:rsidP="006B10E0">
            <w:pPr>
              <w:ind w:firstLine="440"/>
              <w:rPr>
                <w:rFonts w:eastAsia="宋体"/>
              </w:rPr>
            </w:pPr>
            <w:r>
              <w:t>A28.001</w:t>
            </w:r>
          </w:p>
        </w:tc>
        <w:tc>
          <w:tcPr>
            <w:tcW w:w="4908" w:type="dxa"/>
          </w:tcPr>
          <w:p w14:paraId="5AE1A394" w14:textId="77777777" w:rsidR="00354521" w:rsidRDefault="008711F8" w:rsidP="006B10E0">
            <w:pPr>
              <w:ind w:firstLine="440"/>
              <w:rPr>
                <w:rFonts w:eastAsia="宋体"/>
              </w:rPr>
            </w:pPr>
            <w:proofErr w:type="spellStart"/>
            <w:r>
              <w:t>Pasteurellosis</w:t>
            </w:r>
            <w:proofErr w:type="spellEnd"/>
          </w:p>
        </w:tc>
      </w:tr>
      <w:tr w:rsidR="00354521" w14:paraId="5AE1A399" w14:textId="77777777">
        <w:tc>
          <w:tcPr>
            <w:tcW w:w="2001" w:type="dxa"/>
          </w:tcPr>
          <w:p w14:paraId="5AE1A396" w14:textId="77777777" w:rsidR="00354521" w:rsidRDefault="00354521" w:rsidP="006B10E0">
            <w:pPr>
              <w:ind w:firstLine="440"/>
            </w:pPr>
          </w:p>
        </w:tc>
        <w:tc>
          <w:tcPr>
            <w:tcW w:w="1827" w:type="dxa"/>
          </w:tcPr>
          <w:p w14:paraId="5AE1A397" w14:textId="77777777" w:rsidR="00354521" w:rsidRDefault="008711F8" w:rsidP="006B10E0">
            <w:pPr>
              <w:ind w:firstLine="440"/>
              <w:rPr>
                <w:rFonts w:eastAsia="宋体"/>
              </w:rPr>
            </w:pPr>
            <w:r>
              <w:rPr>
                <w:rFonts w:hint="eastAsia"/>
              </w:rPr>
              <w:t xml:space="preserve">A28.2 </w:t>
            </w:r>
          </w:p>
        </w:tc>
        <w:tc>
          <w:tcPr>
            <w:tcW w:w="4908" w:type="dxa"/>
          </w:tcPr>
          <w:p w14:paraId="5AE1A398" w14:textId="77777777" w:rsidR="00354521" w:rsidRDefault="008711F8" w:rsidP="006B10E0">
            <w:pPr>
              <w:ind w:firstLine="440"/>
              <w:rPr>
                <w:rFonts w:eastAsia="宋体"/>
              </w:rPr>
            </w:pPr>
            <w:r>
              <w:rPr>
                <w:rFonts w:hint="eastAsia"/>
              </w:rPr>
              <w:t>Extraintestinal yersiniosis</w:t>
            </w:r>
          </w:p>
        </w:tc>
      </w:tr>
      <w:tr w:rsidR="00354521" w14:paraId="5AE1A39D" w14:textId="77777777">
        <w:tc>
          <w:tcPr>
            <w:tcW w:w="2001" w:type="dxa"/>
          </w:tcPr>
          <w:p w14:paraId="5AE1A39A" w14:textId="77777777" w:rsidR="00354521" w:rsidRDefault="00354521" w:rsidP="006B10E0">
            <w:pPr>
              <w:ind w:firstLine="440"/>
            </w:pPr>
          </w:p>
        </w:tc>
        <w:tc>
          <w:tcPr>
            <w:tcW w:w="1827" w:type="dxa"/>
          </w:tcPr>
          <w:p w14:paraId="5AE1A39B" w14:textId="77777777" w:rsidR="00354521" w:rsidRDefault="008711F8" w:rsidP="006B10E0">
            <w:pPr>
              <w:ind w:firstLine="440"/>
              <w:rPr>
                <w:rFonts w:eastAsia="宋体"/>
              </w:rPr>
            </w:pPr>
            <w:r>
              <w:rPr>
                <w:rFonts w:hint="eastAsia"/>
              </w:rPr>
              <w:t xml:space="preserve">A32.7 </w:t>
            </w:r>
          </w:p>
        </w:tc>
        <w:tc>
          <w:tcPr>
            <w:tcW w:w="4908" w:type="dxa"/>
          </w:tcPr>
          <w:p w14:paraId="5AE1A39C" w14:textId="77777777" w:rsidR="00354521" w:rsidRDefault="008711F8" w:rsidP="006B10E0">
            <w:pPr>
              <w:ind w:firstLine="440"/>
              <w:rPr>
                <w:rFonts w:eastAsia="宋体"/>
              </w:rPr>
            </w:pPr>
            <w:proofErr w:type="spellStart"/>
            <w:r>
              <w:rPr>
                <w:rFonts w:hint="eastAsia"/>
              </w:rPr>
              <w:t>Listerial</w:t>
            </w:r>
            <w:proofErr w:type="spellEnd"/>
            <w:r>
              <w:rPr>
                <w:rFonts w:hint="eastAsia"/>
              </w:rPr>
              <w:t xml:space="preserve"> sepsis</w:t>
            </w:r>
          </w:p>
        </w:tc>
      </w:tr>
      <w:tr w:rsidR="00354521" w14:paraId="5AE1A3A1" w14:textId="77777777">
        <w:tc>
          <w:tcPr>
            <w:tcW w:w="2001" w:type="dxa"/>
          </w:tcPr>
          <w:p w14:paraId="5AE1A39E" w14:textId="77777777" w:rsidR="00354521" w:rsidRDefault="00354521" w:rsidP="006B10E0">
            <w:pPr>
              <w:ind w:firstLine="440"/>
            </w:pPr>
          </w:p>
        </w:tc>
        <w:tc>
          <w:tcPr>
            <w:tcW w:w="1827" w:type="dxa"/>
          </w:tcPr>
          <w:p w14:paraId="5AE1A39F" w14:textId="77777777" w:rsidR="00354521" w:rsidRDefault="008711F8" w:rsidP="006B10E0">
            <w:pPr>
              <w:ind w:firstLine="440"/>
              <w:rPr>
                <w:rFonts w:eastAsia="宋体"/>
              </w:rPr>
            </w:pPr>
            <w:r>
              <w:t>A38.x00x012</w:t>
            </w:r>
          </w:p>
        </w:tc>
        <w:tc>
          <w:tcPr>
            <w:tcW w:w="4908" w:type="dxa"/>
          </w:tcPr>
          <w:p w14:paraId="5AE1A3A0" w14:textId="77777777" w:rsidR="00354521" w:rsidRDefault="008711F8" w:rsidP="006B10E0">
            <w:pPr>
              <w:ind w:firstLine="440"/>
              <w:rPr>
                <w:rFonts w:eastAsia="宋体"/>
              </w:rPr>
            </w:pPr>
            <w:r>
              <w:t xml:space="preserve">Scarlet fever </w:t>
            </w:r>
            <w:r>
              <w:rPr>
                <w:rFonts w:hint="eastAsia"/>
              </w:rPr>
              <w:t>sepsis</w:t>
            </w:r>
          </w:p>
        </w:tc>
      </w:tr>
      <w:tr w:rsidR="00354521" w14:paraId="5AE1A3A5" w14:textId="77777777">
        <w:tc>
          <w:tcPr>
            <w:tcW w:w="2001" w:type="dxa"/>
          </w:tcPr>
          <w:p w14:paraId="5AE1A3A2" w14:textId="77777777" w:rsidR="00354521" w:rsidRDefault="00354521" w:rsidP="006B10E0">
            <w:pPr>
              <w:ind w:firstLine="440"/>
            </w:pPr>
          </w:p>
        </w:tc>
        <w:tc>
          <w:tcPr>
            <w:tcW w:w="1827" w:type="dxa"/>
          </w:tcPr>
          <w:p w14:paraId="5AE1A3A3" w14:textId="77777777" w:rsidR="00354521" w:rsidRDefault="008711F8" w:rsidP="006B10E0">
            <w:pPr>
              <w:ind w:firstLine="440"/>
              <w:rPr>
                <w:rFonts w:eastAsia="宋体"/>
              </w:rPr>
            </w:pPr>
            <w:r>
              <w:rPr>
                <w:rFonts w:hint="eastAsia"/>
              </w:rPr>
              <w:t xml:space="preserve">A39.2 </w:t>
            </w:r>
          </w:p>
        </w:tc>
        <w:tc>
          <w:tcPr>
            <w:tcW w:w="4908" w:type="dxa"/>
          </w:tcPr>
          <w:p w14:paraId="5AE1A3A4" w14:textId="77777777" w:rsidR="00354521" w:rsidRDefault="008711F8" w:rsidP="006B10E0">
            <w:pPr>
              <w:ind w:firstLine="440"/>
              <w:rPr>
                <w:rFonts w:eastAsia="宋体"/>
              </w:rPr>
            </w:pPr>
            <w:r>
              <w:rPr>
                <w:rFonts w:hint="eastAsia"/>
              </w:rPr>
              <w:t>Acute meningococcemia</w:t>
            </w:r>
          </w:p>
        </w:tc>
      </w:tr>
      <w:tr w:rsidR="00354521" w14:paraId="5AE1A3A9" w14:textId="77777777">
        <w:tc>
          <w:tcPr>
            <w:tcW w:w="2001" w:type="dxa"/>
          </w:tcPr>
          <w:p w14:paraId="5AE1A3A6" w14:textId="77777777" w:rsidR="00354521" w:rsidRDefault="00354521" w:rsidP="006B10E0">
            <w:pPr>
              <w:ind w:firstLine="440"/>
            </w:pPr>
          </w:p>
        </w:tc>
        <w:tc>
          <w:tcPr>
            <w:tcW w:w="1827" w:type="dxa"/>
          </w:tcPr>
          <w:p w14:paraId="5AE1A3A7" w14:textId="77777777" w:rsidR="00354521" w:rsidRDefault="008711F8" w:rsidP="006B10E0">
            <w:pPr>
              <w:ind w:firstLine="440"/>
              <w:rPr>
                <w:rFonts w:eastAsia="宋体"/>
              </w:rPr>
            </w:pPr>
            <w:r>
              <w:rPr>
                <w:rFonts w:hint="eastAsia"/>
              </w:rPr>
              <w:t xml:space="preserve">A39.3 </w:t>
            </w:r>
          </w:p>
        </w:tc>
        <w:tc>
          <w:tcPr>
            <w:tcW w:w="4908" w:type="dxa"/>
          </w:tcPr>
          <w:p w14:paraId="5AE1A3A8" w14:textId="77777777" w:rsidR="00354521" w:rsidRDefault="008711F8" w:rsidP="006B10E0">
            <w:pPr>
              <w:ind w:firstLine="440"/>
              <w:rPr>
                <w:rFonts w:eastAsia="宋体"/>
              </w:rPr>
            </w:pPr>
            <w:r>
              <w:rPr>
                <w:rFonts w:hint="eastAsia"/>
              </w:rPr>
              <w:t>Chronic meningococcemia</w:t>
            </w:r>
          </w:p>
        </w:tc>
      </w:tr>
      <w:tr w:rsidR="00354521" w14:paraId="5AE1A3AD" w14:textId="77777777">
        <w:tc>
          <w:tcPr>
            <w:tcW w:w="2001" w:type="dxa"/>
          </w:tcPr>
          <w:p w14:paraId="5AE1A3AA" w14:textId="77777777" w:rsidR="00354521" w:rsidRDefault="00354521" w:rsidP="006B10E0">
            <w:pPr>
              <w:ind w:firstLine="440"/>
            </w:pPr>
          </w:p>
        </w:tc>
        <w:tc>
          <w:tcPr>
            <w:tcW w:w="1827" w:type="dxa"/>
          </w:tcPr>
          <w:p w14:paraId="5AE1A3AB" w14:textId="77777777" w:rsidR="00354521" w:rsidRDefault="008711F8" w:rsidP="006B10E0">
            <w:pPr>
              <w:ind w:firstLine="440"/>
              <w:rPr>
                <w:rFonts w:eastAsia="宋体"/>
              </w:rPr>
            </w:pPr>
            <w:r>
              <w:rPr>
                <w:rFonts w:hint="eastAsia"/>
              </w:rPr>
              <w:t xml:space="preserve">A39.4 </w:t>
            </w:r>
          </w:p>
        </w:tc>
        <w:tc>
          <w:tcPr>
            <w:tcW w:w="4908" w:type="dxa"/>
          </w:tcPr>
          <w:p w14:paraId="5AE1A3AC" w14:textId="77777777" w:rsidR="00354521" w:rsidRDefault="008711F8" w:rsidP="006B10E0">
            <w:pPr>
              <w:ind w:firstLine="440"/>
              <w:rPr>
                <w:rFonts w:eastAsia="宋体"/>
              </w:rPr>
            </w:pPr>
            <w:r>
              <w:rPr>
                <w:rFonts w:hint="eastAsia"/>
              </w:rPr>
              <w:t>Meningococcemia， unspecified</w:t>
            </w:r>
          </w:p>
        </w:tc>
      </w:tr>
      <w:tr w:rsidR="00354521" w14:paraId="5AE1A3B1" w14:textId="77777777">
        <w:tc>
          <w:tcPr>
            <w:tcW w:w="2001" w:type="dxa"/>
          </w:tcPr>
          <w:p w14:paraId="5AE1A3AE" w14:textId="77777777" w:rsidR="00354521" w:rsidRDefault="00354521" w:rsidP="006B10E0">
            <w:pPr>
              <w:ind w:firstLine="440"/>
            </w:pPr>
          </w:p>
        </w:tc>
        <w:tc>
          <w:tcPr>
            <w:tcW w:w="1827" w:type="dxa"/>
          </w:tcPr>
          <w:p w14:paraId="5AE1A3AF" w14:textId="77777777" w:rsidR="00354521" w:rsidRDefault="008711F8" w:rsidP="006B10E0">
            <w:pPr>
              <w:ind w:firstLine="440"/>
              <w:rPr>
                <w:rFonts w:eastAsia="宋体"/>
              </w:rPr>
            </w:pPr>
            <w:r>
              <w:rPr>
                <w:rFonts w:hint="eastAsia"/>
              </w:rPr>
              <w:t xml:space="preserve">A39.1 </w:t>
            </w:r>
          </w:p>
        </w:tc>
        <w:tc>
          <w:tcPr>
            <w:tcW w:w="4908" w:type="dxa"/>
          </w:tcPr>
          <w:p w14:paraId="5AE1A3B0" w14:textId="77777777" w:rsidR="00354521" w:rsidRDefault="008711F8" w:rsidP="006B10E0">
            <w:pPr>
              <w:ind w:firstLine="440"/>
              <w:rPr>
                <w:rFonts w:eastAsia="宋体"/>
              </w:rPr>
            </w:pPr>
            <w:r>
              <w:rPr>
                <w:rFonts w:hint="eastAsia"/>
              </w:rPr>
              <w:t>Waterhouse</w:t>
            </w:r>
          </w:p>
        </w:tc>
      </w:tr>
      <w:tr w:rsidR="00354521" w14:paraId="5AE1A3B5" w14:textId="77777777">
        <w:tc>
          <w:tcPr>
            <w:tcW w:w="2001" w:type="dxa"/>
          </w:tcPr>
          <w:p w14:paraId="5AE1A3B2" w14:textId="77777777" w:rsidR="00354521" w:rsidRDefault="00354521" w:rsidP="006B10E0">
            <w:pPr>
              <w:ind w:firstLine="440"/>
            </w:pPr>
          </w:p>
        </w:tc>
        <w:tc>
          <w:tcPr>
            <w:tcW w:w="1827" w:type="dxa"/>
          </w:tcPr>
          <w:p w14:paraId="5AE1A3B3" w14:textId="77777777" w:rsidR="00354521" w:rsidRDefault="008711F8" w:rsidP="006B10E0">
            <w:pPr>
              <w:ind w:firstLine="440"/>
              <w:rPr>
                <w:rFonts w:eastAsia="宋体"/>
              </w:rPr>
            </w:pPr>
            <w:r>
              <w:rPr>
                <w:rFonts w:hint="eastAsia"/>
              </w:rPr>
              <w:t xml:space="preserve">A40. </w:t>
            </w:r>
          </w:p>
        </w:tc>
        <w:tc>
          <w:tcPr>
            <w:tcW w:w="4908" w:type="dxa"/>
          </w:tcPr>
          <w:p w14:paraId="5AE1A3B4" w14:textId="77777777" w:rsidR="00354521" w:rsidRDefault="008711F8" w:rsidP="006B10E0">
            <w:pPr>
              <w:ind w:firstLine="440"/>
              <w:rPr>
                <w:rFonts w:eastAsia="宋体"/>
              </w:rPr>
            </w:pPr>
            <w:r>
              <w:rPr>
                <w:rFonts w:hint="eastAsia"/>
              </w:rPr>
              <w:t>Streptococcal sepsis</w:t>
            </w:r>
          </w:p>
        </w:tc>
      </w:tr>
      <w:tr w:rsidR="00354521" w14:paraId="5AE1A3B9" w14:textId="77777777">
        <w:tc>
          <w:tcPr>
            <w:tcW w:w="2001" w:type="dxa"/>
          </w:tcPr>
          <w:p w14:paraId="5AE1A3B6" w14:textId="77777777" w:rsidR="00354521" w:rsidRDefault="00354521" w:rsidP="006B10E0">
            <w:pPr>
              <w:ind w:firstLine="440"/>
            </w:pPr>
          </w:p>
        </w:tc>
        <w:tc>
          <w:tcPr>
            <w:tcW w:w="1827" w:type="dxa"/>
          </w:tcPr>
          <w:p w14:paraId="5AE1A3B7" w14:textId="77777777" w:rsidR="00354521" w:rsidRDefault="008711F8" w:rsidP="006B10E0">
            <w:pPr>
              <w:ind w:firstLine="440"/>
              <w:rPr>
                <w:rFonts w:eastAsia="宋体"/>
              </w:rPr>
            </w:pPr>
            <w:r>
              <w:rPr>
                <w:rFonts w:hint="eastAsia"/>
              </w:rPr>
              <w:t>A41.</w:t>
            </w:r>
          </w:p>
        </w:tc>
        <w:tc>
          <w:tcPr>
            <w:tcW w:w="4908" w:type="dxa"/>
          </w:tcPr>
          <w:p w14:paraId="5AE1A3B8" w14:textId="77777777" w:rsidR="00354521" w:rsidRDefault="008711F8" w:rsidP="006B10E0">
            <w:pPr>
              <w:ind w:firstLine="440"/>
              <w:rPr>
                <w:rFonts w:eastAsia="宋体"/>
              </w:rPr>
            </w:pPr>
            <w:r>
              <w:rPr>
                <w:rFonts w:hint="eastAsia"/>
              </w:rPr>
              <w:t>Other sepsis</w:t>
            </w:r>
          </w:p>
        </w:tc>
      </w:tr>
      <w:tr w:rsidR="00354521" w14:paraId="5AE1A3BD" w14:textId="77777777">
        <w:tc>
          <w:tcPr>
            <w:tcW w:w="2001" w:type="dxa"/>
          </w:tcPr>
          <w:p w14:paraId="5AE1A3BA" w14:textId="77777777" w:rsidR="00354521" w:rsidRDefault="00354521" w:rsidP="006B10E0">
            <w:pPr>
              <w:ind w:firstLine="440"/>
            </w:pPr>
          </w:p>
        </w:tc>
        <w:tc>
          <w:tcPr>
            <w:tcW w:w="1827" w:type="dxa"/>
          </w:tcPr>
          <w:p w14:paraId="5AE1A3BB" w14:textId="77777777" w:rsidR="00354521" w:rsidRDefault="008711F8" w:rsidP="006B10E0">
            <w:pPr>
              <w:ind w:firstLine="440"/>
              <w:rPr>
                <w:rFonts w:eastAsia="宋体"/>
              </w:rPr>
            </w:pPr>
            <w:r>
              <w:rPr>
                <w:rFonts w:hint="eastAsia"/>
              </w:rPr>
              <w:t xml:space="preserve">A42.7 </w:t>
            </w:r>
          </w:p>
        </w:tc>
        <w:tc>
          <w:tcPr>
            <w:tcW w:w="4908" w:type="dxa"/>
          </w:tcPr>
          <w:p w14:paraId="5AE1A3BC" w14:textId="77777777" w:rsidR="00354521" w:rsidRDefault="008711F8" w:rsidP="006B10E0">
            <w:pPr>
              <w:ind w:firstLine="440"/>
              <w:rPr>
                <w:rFonts w:eastAsia="宋体"/>
              </w:rPr>
            </w:pPr>
            <w:r>
              <w:rPr>
                <w:rFonts w:hint="eastAsia"/>
              </w:rPr>
              <w:t>Actinomycotic sepsis</w:t>
            </w:r>
          </w:p>
        </w:tc>
      </w:tr>
      <w:tr w:rsidR="00354521" w14:paraId="5AE1A3C1" w14:textId="77777777">
        <w:tc>
          <w:tcPr>
            <w:tcW w:w="2001" w:type="dxa"/>
          </w:tcPr>
          <w:p w14:paraId="5AE1A3BE" w14:textId="77777777" w:rsidR="00354521" w:rsidRDefault="00354521" w:rsidP="006B10E0">
            <w:pPr>
              <w:ind w:firstLine="440"/>
            </w:pPr>
          </w:p>
        </w:tc>
        <w:tc>
          <w:tcPr>
            <w:tcW w:w="1827" w:type="dxa"/>
            <w:vAlign w:val="center"/>
          </w:tcPr>
          <w:p w14:paraId="5AE1A3BF" w14:textId="77777777" w:rsidR="00354521" w:rsidRDefault="008711F8" w:rsidP="006B10E0">
            <w:pPr>
              <w:ind w:firstLine="440"/>
            </w:pPr>
            <w:r>
              <w:rPr>
                <w:rFonts w:hint="eastAsia"/>
              </w:rPr>
              <w:t>A49.103</w:t>
            </w:r>
          </w:p>
        </w:tc>
        <w:tc>
          <w:tcPr>
            <w:tcW w:w="4908" w:type="dxa"/>
            <w:vAlign w:val="center"/>
          </w:tcPr>
          <w:p w14:paraId="5AE1A3C0" w14:textId="77777777" w:rsidR="00354521" w:rsidRDefault="008711F8" w:rsidP="006B10E0">
            <w:pPr>
              <w:ind w:firstLine="440"/>
            </w:pPr>
            <w:r>
              <w:rPr>
                <w:rFonts w:hint="eastAsia"/>
              </w:rPr>
              <w:t>Streptococcal infection syndrome</w:t>
            </w:r>
          </w:p>
        </w:tc>
      </w:tr>
      <w:tr w:rsidR="00354521" w14:paraId="5AE1A3C5" w14:textId="77777777">
        <w:tc>
          <w:tcPr>
            <w:tcW w:w="2001" w:type="dxa"/>
          </w:tcPr>
          <w:p w14:paraId="5AE1A3C2" w14:textId="77777777" w:rsidR="00354521" w:rsidRDefault="00354521" w:rsidP="006B10E0">
            <w:pPr>
              <w:ind w:firstLine="440"/>
            </w:pPr>
          </w:p>
        </w:tc>
        <w:tc>
          <w:tcPr>
            <w:tcW w:w="1827" w:type="dxa"/>
          </w:tcPr>
          <w:p w14:paraId="5AE1A3C3" w14:textId="77777777" w:rsidR="00354521" w:rsidRDefault="008711F8" w:rsidP="006B10E0">
            <w:pPr>
              <w:ind w:firstLine="440"/>
              <w:rPr>
                <w:rFonts w:eastAsia="宋体"/>
              </w:rPr>
            </w:pPr>
            <w:r>
              <w:rPr>
                <w:rFonts w:hint="eastAsia"/>
              </w:rPr>
              <w:t xml:space="preserve">A54.8 </w:t>
            </w:r>
          </w:p>
        </w:tc>
        <w:tc>
          <w:tcPr>
            <w:tcW w:w="4908" w:type="dxa"/>
          </w:tcPr>
          <w:p w14:paraId="5AE1A3C4" w14:textId="77777777" w:rsidR="00354521" w:rsidRDefault="008711F8" w:rsidP="006B10E0">
            <w:pPr>
              <w:ind w:firstLine="440"/>
              <w:rPr>
                <w:rFonts w:eastAsia="宋体"/>
              </w:rPr>
            </w:pPr>
            <w:r>
              <w:rPr>
                <w:rFonts w:hint="eastAsia"/>
              </w:rPr>
              <w:t>Other gonococcal infections (sepsis)</w:t>
            </w:r>
          </w:p>
        </w:tc>
      </w:tr>
      <w:tr w:rsidR="00354521" w14:paraId="5AE1A3C9" w14:textId="77777777">
        <w:tc>
          <w:tcPr>
            <w:tcW w:w="2001" w:type="dxa"/>
          </w:tcPr>
          <w:p w14:paraId="5AE1A3C6" w14:textId="77777777" w:rsidR="00354521" w:rsidRDefault="00354521" w:rsidP="006B10E0">
            <w:pPr>
              <w:ind w:firstLine="440"/>
            </w:pPr>
          </w:p>
        </w:tc>
        <w:tc>
          <w:tcPr>
            <w:tcW w:w="1827" w:type="dxa"/>
            <w:vAlign w:val="center"/>
          </w:tcPr>
          <w:p w14:paraId="5AE1A3C7" w14:textId="77777777" w:rsidR="00354521" w:rsidRDefault="008711F8" w:rsidP="006B10E0">
            <w:pPr>
              <w:ind w:firstLine="440"/>
            </w:pPr>
            <w:r>
              <w:rPr>
                <w:rFonts w:hint="eastAsia"/>
              </w:rPr>
              <w:t>A88.800x001</w:t>
            </w:r>
          </w:p>
        </w:tc>
        <w:tc>
          <w:tcPr>
            <w:tcW w:w="4908" w:type="dxa"/>
            <w:vAlign w:val="center"/>
          </w:tcPr>
          <w:p w14:paraId="5AE1A3C8" w14:textId="77777777" w:rsidR="00354521" w:rsidRDefault="008711F8" w:rsidP="006B10E0">
            <w:pPr>
              <w:ind w:firstLine="440"/>
            </w:pPr>
            <w:r>
              <w:rPr>
                <w:rFonts w:hint="eastAsia"/>
              </w:rPr>
              <w:t>Polio-like syndrome</w:t>
            </w:r>
          </w:p>
        </w:tc>
      </w:tr>
      <w:tr w:rsidR="00354521" w14:paraId="5AE1A3CD" w14:textId="77777777">
        <w:tc>
          <w:tcPr>
            <w:tcW w:w="2001" w:type="dxa"/>
          </w:tcPr>
          <w:p w14:paraId="5AE1A3CA" w14:textId="77777777" w:rsidR="00354521" w:rsidRDefault="00354521" w:rsidP="006B10E0">
            <w:pPr>
              <w:ind w:firstLine="440"/>
            </w:pPr>
          </w:p>
        </w:tc>
        <w:tc>
          <w:tcPr>
            <w:tcW w:w="1827" w:type="dxa"/>
          </w:tcPr>
          <w:p w14:paraId="5AE1A3CB" w14:textId="77777777" w:rsidR="00354521" w:rsidRDefault="008711F8" w:rsidP="006B10E0">
            <w:pPr>
              <w:ind w:firstLine="440"/>
              <w:rPr>
                <w:rFonts w:eastAsia="宋体"/>
              </w:rPr>
            </w:pPr>
            <w:r>
              <w:rPr>
                <w:rFonts w:hint="eastAsia"/>
              </w:rPr>
              <w:t xml:space="preserve">B00.7 </w:t>
            </w:r>
          </w:p>
        </w:tc>
        <w:tc>
          <w:tcPr>
            <w:tcW w:w="4908" w:type="dxa"/>
          </w:tcPr>
          <w:p w14:paraId="5AE1A3CC" w14:textId="77777777" w:rsidR="00354521" w:rsidRDefault="008711F8" w:rsidP="006B10E0">
            <w:pPr>
              <w:ind w:firstLine="440"/>
              <w:rPr>
                <w:rFonts w:eastAsia="宋体"/>
              </w:rPr>
            </w:pPr>
            <w:r>
              <w:rPr>
                <w:rFonts w:hint="eastAsia"/>
              </w:rPr>
              <w:t>Herpetic septicemia</w:t>
            </w:r>
          </w:p>
        </w:tc>
      </w:tr>
      <w:tr w:rsidR="00354521" w14:paraId="5AE1A3D1" w14:textId="77777777">
        <w:tc>
          <w:tcPr>
            <w:tcW w:w="2001" w:type="dxa"/>
          </w:tcPr>
          <w:p w14:paraId="5AE1A3CE" w14:textId="77777777" w:rsidR="00354521" w:rsidRDefault="00354521" w:rsidP="006B10E0">
            <w:pPr>
              <w:ind w:firstLine="440"/>
            </w:pPr>
          </w:p>
        </w:tc>
        <w:tc>
          <w:tcPr>
            <w:tcW w:w="1827" w:type="dxa"/>
          </w:tcPr>
          <w:p w14:paraId="5AE1A3CF" w14:textId="77777777" w:rsidR="00354521" w:rsidRDefault="008711F8" w:rsidP="006B10E0">
            <w:pPr>
              <w:ind w:firstLine="440"/>
              <w:rPr>
                <w:rFonts w:eastAsia="宋体"/>
              </w:rPr>
            </w:pPr>
            <w:r>
              <w:rPr>
                <w:rFonts w:hint="eastAsia"/>
              </w:rPr>
              <w:t xml:space="preserve">B37.7 </w:t>
            </w:r>
          </w:p>
        </w:tc>
        <w:tc>
          <w:tcPr>
            <w:tcW w:w="4908" w:type="dxa"/>
          </w:tcPr>
          <w:p w14:paraId="5AE1A3D0" w14:textId="77777777" w:rsidR="00354521" w:rsidRDefault="008711F8" w:rsidP="006B10E0">
            <w:pPr>
              <w:ind w:firstLine="440"/>
              <w:rPr>
                <w:rFonts w:eastAsia="宋体"/>
              </w:rPr>
            </w:pPr>
            <w:proofErr w:type="spellStart"/>
            <w:r>
              <w:rPr>
                <w:rFonts w:hint="eastAsia"/>
              </w:rPr>
              <w:t>Candidal</w:t>
            </w:r>
            <w:proofErr w:type="spellEnd"/>
            <w:r>
              <w:rPr>
                <w:rFonts w:hint="eastAsia"/>
              </w:rPr>
              <w:t xml:space="preserve"> sepsis</w:t>
            </w:r>
          </w:p>
        </w:tc>
      </w:tr>
      <w:tr w:rsidR="00354521" w14:paraId="5AE1A3D5" w14:textId="77777777">
        <w:tc>
          <w:tcPr>
            <w:tcW w:w="2001" w:type="dxa"/>
          </w:tcPr>
          <w:p w14:paraId="5AE1A3D2" w14:textId="77777777" w:rsidR="00354521" w:rsidRDefault="00354521" w:rsidP="006B10E0">
            <w:pPr>
              <w:ind w:firstLine="440"/>
            </w:pPr>
          </w:p>
        </w:tc>
        <w:tc>
          <w:tcPr>
            <w:tcW w:w="1827" w:type="dxa"/>
          </w:tcPr>
          <w:p w14:paraId="5AE1A3D3" w14:textId="77777777" w:rsidR="00354521" w:rsidRDefault="008711F8" w:rsidP="006B10E0">
            <w:pPr>
              <w:ind w:firstLine="440"/>
              <w:rPr>
                <w:rFonts w:eastAsia="宋体"/>
              </w:rPr>
            </w:pPr>
            <w:r>
              <w:rPr>
                <w:rFonts w:hint="eastAsia"/>
              </w:rPr>
              <w:t xml:space="preserve">B37.6 </w:t>
            </w:r>
          </w:p>
        </w:tc>
        <w:tc>
          <w:tcPr>
            <w:tcW w:w="4908" w:type="dxa"/>
          </w:tcPr>
          <w:p w14:paraId="5AE1A3D4" w14:textId="77777777" w:rsidR="00354521" w:rsidRDefault="008711F8" w:rsidP="006B10E0">
            <w:pPr>
              <w:ind w:firstLine="440"/>
              <w:rPr>
                <w:rFonts w:eastAsia="宋体"/>
              </w:rPr>
            </w:pPr>
            <w:proofErr w:type="spellStart"/>
            <w:r>
              <w:rPr>
                <w:rFonts w:hint="eastAsia"/>
              </w:rPr>
              <w:t>Candidal</w:t>
            </w:r>
            <w:proofErr w:type="spellEnd"/>
            <w:r>
              <w:rPr>
                <w:rFonts w:hint="eastAsia"/>
              </w:rPr>
              <w:t xml:space="preserve"> endocarditis</w:t>
            </w:r>
          </w:p>
        </w:tc>
      </w:tr>
      <w:tr w:rsidR="00354521" w14:paraId="5AE1A3D9" w14:textId="77777777">
        <w:tc>
          <w:tcPr>
            <w:tcW w:w="2001" w:type="dxa"/>
          </w:tcPr>
          <w:p w14:paraId="5AE1A3D6" w14:textId="77777777" w:rsidR="00354521" w:rsidRDefault="00354521" w:rsidP="006B10E0">
            <w:pPr>
              <w:ind w:firstLine="440"/>
            </w:pPr>
          </w:p>
        </w:tc>
        <w:tc>
          <w:tcPr>
            <w:tcW w:w="1827" w:type="dxa"/>
          </w:tcPr>
          <w:p w14:paraId="5AE1A3D7" w14:textId="77777777" w:rsidR="00354521" w:rsidRDefault="008711F8" w:rsidP="006B10E0">
            <w:pPr>
              <w:ind w:firstLine="440"/>
              <w:rPr>
                <w:rFonts w:eastAsia="宋体"/>
              </w:rPr>
            </w:pPr>
            <w:r>
              <w:rPr>
                <w:rFonts w:hint="eastAsia"/>
              </w:rPr>
              <w:t xml:space="preserve">B49 </w:t>
            </w:r>
          </w:p>
        </w:tc>
        <w:tc>
          <w:tcPr>
            <w:tcW w:w="4908" w:type="dxa"/>
          </w:tcPr>
          <w:p w14:paraId="5AE1A3D8" w14:textId="77777777" w:rsidR="00354521" w:rsidRDefault="008711F8" w:rsidP="006B10E0">
            <w:pPr>
              <w:ind w:firstLine="440"/>
              <w:rPr>
                <w:rFonts w:eastAsia="宋体"/>
              </w:rPr>
            </w:pPr>
            <w:r>
              <w:rPr>
                <w:rFonts w:hint="eastAsia"/>
              </w:rPr>
              <w:t>Unspecified mycosis (Fungemia)</w:t>
            </w:r>
          </w:p>
        </w:tc>
      </w:tr>
      <w:tr w:rsidR="00354521" w14:paraId="5AE1A3DD" w14:textId="77777777">
        <w:tc>
          <w:tcPr>
            <w:tcW w:w="2001" w:type="dxa"/>
          </w:tcPr>
          <w:p w14:paraId="5AE1A3DA" w14:textId="77777777" w:rsidR="00354521" w:rsidRDefault="00354521" w:rsidP="006B10E0">
            <w:pPr>
              <w:ind w:firstLine="440"/>
            </w:pPr>
          </w:p>
        </w:tc>
        <w:tc>
          <w:tcPr>
            <w:tcW w:w="1827" w:type="dxa"/>
            <w:vAlign w:val="center"/>
          </w:tcPr>
          <w:p w14:paraId="5AE1A3DB" w14:textId="77777777" w:rsidR="00354521" w:rsidRDefault="008711F8" w:rsidP="006B10E0">
            <w:pPr>
              <w:ind w:firstLine="440"/>
            </w:pPr>
            <w:r>
              <w:rPr>
                <w:rFonts w:hint="eastAsia"/>
              </w:rPr>
              <w:t>D71.x00x005</w:t>
            </w:r>
          </w:p>
        </w:tc>
        <w:tc>
          <w:tcPr>
            <w:tcW w:w="4908" w:type="dxa"/>
            <w:vAlign w:val="center"/>
          </w:tcPr>
          <w:p w14:paraId="5AE1A3DC" w14:textId="77777777" w:rsidR="00354521" w:rsidRDefault="008711F8" w:rsidP="006B10E0">
            <w:pPr>
              <w:ind w:firstLine="440"/>
            </w:pPr>
            <w:r>
              <w:rPr>
                <w:rFonts w:hint="eastAsia"/>
              </w:rPr>
              <w:t>Progressive septic granulomatous disease</w:t>
            </w:r>
          </w:p>
        </w:tc>
      </w:tr>
      <w:tr w:rsidR="00354521" w14:paraId="5AE1A3E1" w14:textId="77777777">
        <w:tc>
          <w:tcPr>
            <w:tcW w:w="2001" w:type="dxa"/>
          </w:tcPr>
          <w:p w14:paraId="5AE1A3DE" w14:textId="77777777" w:rsidR="00354521" w:rsidRDefault="00354521" w:rsidP="006B10E0">
            <w:pPr>
              <w:ind w:firstLine="440"/>
            </w:pPr>
          </w:p>
        </w:tc>
        <w:tc>
          <w:tcPr>
            <w:tcW w:w="1827" w:type="dxa"/>
          </w:tcPr>
          <w:p w14:paraId="5AE1A3DF" w14:textId="77777777" w:rsidR="00354521" w:rsidRDefault="008711F8" w:rsidP="006B10E0">
            <w:pPr>
              <w:ind w:firstLine="440"/>
            </w:pPr>
            <w:r>
              <w:rPr>
                <w:rFonts w:hint="eastAsia"/>
              </w:rPr>
              <w:t>J15.903</w:t>
            </w:r>
          </w:p>
        </w:tc>
        <w:tc>
          <w:tcPr>
            <w:tcW w:w="4908" w:type="dxa"/>
          </w:tcPr>
          <w:p w14:paraId="5AE1A3E0" w14:textId="77777777" w:rsidR="00354521" w:rsidRDefault="008711F8" w:rsidP="006B10E0">
            <w:pPr>
              <w:ind w:firstLine="440"/>
            </w:pPr>
            <w:r>
              <w:t>Bacterial pneumonia, unspecified (severe community-acquired)</w:t>
            </w:r>
          </w:p>
        </w:tc>
      </w:tr>
      <w:tr w:rsidR="00354521" w14:paraId="5AE1A3E5" w14:textId="77777777">
        <w:tc>
          <w:tcPr>
            <w:tcW w:w="2001" w:type="dxa"/>
          </w:tcPr>
          <w:p w14:paraId="5AE1A3E2" w14:textId="77777777" w:rsidR="00354521" w:rsidRDefault="00354521" w:rsidP="006B10E0">
            <w:pPr>
              <w:ind w:firstLine="440"/>
            </w:pPr>
          </w:p>
        </w:tc>
        <w:tc>
          <w:tcPr>
            <w:tcW w:w="1827" w:type="dxa"/>
          </w:tcPr>
          <w:p w14:paraId="5AE1A3E3" w14:textId="77777777" w:rsidR="00354521" w:rsidRDefault="008711F8" w:rsidP="006B10E0">
            <w:pPr>
              <w:ind w:firstLine="440"/>
            </w:pPr>
            <w:r>
              <w:rPr>
                <w:rFonts w:hint="eastAsia"/>
              </w:rPr>
              <w:t>J18.903</w:t>
            </w:r>
          </w:p>
        </w:tc>
        <w:tc>
          <w:tcPr>
            <w:tcW w:w="4908" w:type="dxa"/>
          </w:tcPr>
          <w:p w14:paraId="5AE1A3E4" w14:textId="77777777" w:rsidR="00354521" w:rsidRDefault="008711F8" w:rsidP="006B10E0">
            <w:pPr>
              <w:ind w:firstLine="440"/>
            </w:pPr>
            <w:r>
              <w:t xml:space="preserve">Pneumonia, unspecified </w:t>
            </w:r>
            <w:r>
              <w:rPr>
                <w:rFonts w:hint="eastAsia"/>
              </w:rPr>
              <w:t>(</w:t>
            </w:r>
            <w:r>
              <w:t>severe)</w:t>
            </w:r>
          </w:p>
        </w:tc>
      </w:tr>
      <w:tr w:rsidR="00354521" w14:paraId="5AE1A3E9" w14:textId="77777777">
        <w:tc>
          <w:tcPr>
            <w:tcW w:w="2001" w:type="dxa"/>
          </w:tcPr>
          <w:p w14:paraId="5AE1A3E6" w14:textId="77777777" w:rsidR="00354521" w:rsidRDefault="00354521" w:rsidP="006B10E0">
            <w:pPr>
              <w:ind w:firstLine="440"/>
            </w:pPr>
          </w:p>
        </w:tc>
        <w:tc>
          <w:tcPr>
            <w:tcW w:w="1827" w:type="dxa"/>
          </w:tcPr>
          <w:p w14:paraId="5AE1A3E7" w14:textId="77777777" w:rsidR="00354521" w:rsidRDefault="008711F8" w:rsidP="006B10E0">
            <w:pPr>
              <w:ind w:firstLine="440"/>
            </w:pPr>
            <w:r>
              <w:rPr>
                <w:rFonts w:hint="eastAsia"/>
              </w:rPr>
              <w:t>J95.000x001</w:t>
            </w:r>
          </w:p>
        </w:tc>
        <w:tc>
          <w:tcPr>
            <w:tcW w:w="4908" w:type="dxa"/>
          </w:tcPr>
          <w:p w14:paraId="5AE1A3E8" w14:textId="77777777" w:rsidR="00354521" w:rsidRDefault="008711F8" w:rsidP="006B10E0">
            <w:pPr>
              <w:ind w:firstLine="440"/>
            </w:pPr>
            <w:r>
              <w:t>Sepsis of tracheostomy stoma</w:t>
            </w:r>
          </w:p>
        </w:tc>
      </w:tr>
      <w:tr w:rsidR="00354521" w14:paraId="5AE1A42D" w14:textId="77777777">
        <w:tc>
          <w:tcPr>
            <w:tcW w:w="2001" w:type="dxa"/>
          </w:tcPr>
          <w:p w14:paraId="5AE1A42A" w14:textId="77777777" w:rsidR="00354521" w:rsidRDefault="00354521" w:rsidP="006B10E0">
            <w:pPr>
              <w:ind w:firstLine="440"/>
            </w:pPr>
          </w:p>
        </w:tc>
        <w:tc>
          <w:tcPr>
            <w:tcW w:w="1827" w:type="dxa"/>
          </w:tcPr>
          <w:p w14:paraId="5AE1A42B" w14:textId="77777777" w:rsidR="00354521" w:rsidRDefault="008711F8" w:rsidP="006B10E0">
            <w:pPr>
              <w:ind w:firstLine="440"/>
              <w:rPr>
                <w:rFonts w:eastAsia="宋体"/>
              </w:rPr>
            </w:pPr>
            <w:r>
              <w:rPr>
                <w:rFonts w:hint="eastAsia"/>
              </w:rPr>
              <w:t>O08.000x006</w:t>
            </w:r>
          </w:p>
        </w:tc>
        <w:tc>
          <w:tcPr>
            <w:tcW w:w="4908" w:type="dxa"/>
          </w:tcPr>
          <w:p w14:paraId="5AE1A42C" w14:textId="77777777" w:rsidR="00354521" w:rsidRDefault="008711F8" w:rsidP="006B10E0">
            <w:pPr>
              <w:ind w:firstLine="440"/>
              <w:rPr>
                <w:rFonts w:eastAsia="宋体"/>
              </w:rPr>
            </w:pPr>
            <w:r>
              <w:rPr>
                <w:rFonts w:hint="eastAsia"/>
              </w:rPr>
              <w:t>S</w:t>
            </w:r>
            <w:r>
              <w:t>epsis following abortion and ectopic and molar pregnancy</w:t>
            </w:r>
          </w:p>
        </w:tc>
      </w:tr>
      <w:tr w:rsidR="00354521" w14:paraId="5AE1A431" w14:textId="77777777">
        <w:tc>
          <w:tcPr>
            <w:tcW w:w="2001" w:type="dxa"/>
          </w:tcPr>
          <w:p w14:paraId="5AE1A42E" w14:textId="77777777" w:rsidR="00354521" w:rsidRDefault="00354521" w:rsidP="006B10E0">
            <w:pPr>
              <w:ind w:firstLine="440"/>
            </w:pPr>
          </w:p>
        </w:tc>
        <w:tc>
          <w:tcPr>
            <w:tcW w:w="1827" w:type="dxa"/>
          </w:tcPr>
          <w:p w14:paraId="5AE1A42F" w14:textId="77777777" w:rsidR="00354521" w:rsidRDefault="008711F8" w:rsidP="006B10E0">
            <w:pPr>
              <w:ind w:firstLine="440"/>
              <w:rPr>
                <w:rFonts w:eastAsia="宋体"/>
              </w:rPr>
            </w:pPr>
            <w:r>
              <w:rPr>
                <w:rFonts w:hint="eastAsia"/>
              </w:rPr>
              <w:t>O08.200x002</w:t>
            </w:r>
          </w:p>
        </w:tc>
        <w:tc>
          <w:tcPr>
            <w:tcW w:w="4908" w:type="dxa"/>
          </w:tcPr>
          <w:p w14:paraId="5AE1A430" w14:textId="77777777" w:rsidR="00354521" w:rsidRDefault="008711F8" w:rsidP="006B10E0">
            <w:pPr>
              <w:ind w:firstLine="440"/>
              <w:rPr>
                <w:rFonts w:eastAsia="宋体"/>
              </w:rPr>
            </w:pPr>
            <w:r>
              <w:t>Embolism following abortion and ectopic and molar pregnancy (septic)</w:t>
            </w:r>
          </w:p>
        </w:tc>
      </w:tr>
      <w:tr w:rsidR="00354521" w14:paraId="5AE1A435" w14:textId="77777777">
        <w:tc>
          <w:tcPr>
            <w:tcW w:w="2001" w:type="dxa"/>
          </w:tcPr>
          <w:p w14:paraId="5AE1A432" w14:textId="77777777" w:rsidR="00354521" w:rsidRDefault="00354521" w:rsidP="006B10E0">
            <w:pPr>
              <w:ind w:firstLine="440"/>
            </w:pPr>
          </w:p>
        </w:tc>
        <w:tc>
          <w:tcPr>
            <w:tcW w:w="1827" w:type="dxa"/>
          </w:tcPr>
          <w:p w14:paraId="5AE1A433" w14:textId="77777777" w:rsidR="00354521" w:rsidRDefault="008711F8" w:rsidP="006B10E0">
            <w:pPr>
              <w:ind w:firstLine="440"/>
              <w:rPr>
                <w:rFonts w:eastAsia="宋体"/>
              </w:rPr>
            </w:pPr>
            <w:r>
              <w:rPr>
                <w:rFonts w:hint="eastAsia"/>
              </w:rPr>
              <w:t>O08.200x006</w:t>
            </w:r>
          </w:p>
        </w:tc>
        <w:tc>
          <w:tcPr>
            <w:tcW w:w="4908" w:type="dxa"/>
          </w:tcPr>
          <w:p w14:paraId="5AE1A434" w14:textId="77777777" w:rsidR="00354521" w:rsidRDefault="008711F8" w:rsidP="006B10E0">
            <w:pPr>
              <w:ind w:firstLine="440"/>
              <w:rPr>
                <w:rFonts w:eastAsia="宋体"/>
              </w:rPr>
            </w:pPr>
            <w:r>
              <w:t>Embolism following abortion and ectopic and molar pregnancy (septicopyaemic)</w:t>
            </w:r>
          </w:p>
        </w:tc>
      </w:tr>
      <w:tr w:rsidR="00354521" w14:paraId="5AE1A439" w14:textId="77777777">
        <w:tc>
          <w:tcPr>
            <w:tcW w:w="2001" w:type="dxa"/>
          </w:tcPr>
          <w:p w14:paraId="5AE1A436" w14:textId="77777777" w:rsidR="00354521" w:rsidRDefault="00354521" w:rsidP="006B10E0">
            <w:pPr>
              <w:ind w:firstLine="440"/>
            </w:pPr>
          </w:p>
        </w:tc>
        <w:tc>
          <w:tcPr>
            <w:tcW w:w="1827" w:type="dxa"/>
          </w:tcPr>
          <w:p w14:paraId="5AE1A437" w14:textId="77777777" w:rsidR="00354521" w:rsidRDefault="008711F8" w:rsidP="006B10E0">
            <w:pPr>
              <w:ind w:firstLine="440"/>
              <w:rPr>
                <w:rFonts w:eastAsia="宋体"/>
              </w:rPr>
            </w:pPr>
            <w:r>
              <w:rPr>
                <w:rFonts w:hint="eastAsia"/>
              </w:rPr>
              <w:t xml:space="preserve">O85 </w:t>
            </w:r>
          </w:p>
        </w:tc>
        <w:tc>
          <w:tcPr>
            <w:tcW w:w="4908" w:type="dxa"/>
          </w:tcPr>
          <w:p w14:paraId="5AE1A438" w14:textId="77777777" w:rsidR="00354521" w:rsidRDefault="008711F8" w:rsidP="006B10E0">
            <w:pPr>
              <w:ind w:firstLine="440"/>
              <w:rPr>
                <w:rFonts w:eastAsia="宋体"/>
              </w:rPr>
            </w:pPr>
            <w:r>
              <w:rPr>
                <w:rFonts w:hint="eastAsia"/>
              </w:rPr>
              <w:t>Puerperal sepsis</w:t>
            </w:r>
          </w:p>
        </w:tc>
      </w:tr>
      <w:tr w:rsidR="00354521" w14:paraId="5AE1A43D" w14:textId="77777777">
        <w:tc>
          <w:tcPr>
            <w:tcW w:w="2001" w:type="dxa"/>
          </w:tcPr>
          <w:p w14:paraId="5AE1A43A" w14:textId="77777777" w:rsidR="00354521" w:rsidRDefault="00354521" w:rsidP="006B10E0">
            <w:pPr>
              <w:ind w:firstLine="440"/>
            </w:pPr>
          </w:p>
        </w:tc>
        <w:tc>
          <w:tcPr>
            <w:tcW w:w="1827" w:type="dxa"/>
          </w:tcPr>
          <w:p w14:paraId="5AE1A43B" w14:textId="77777777" w:rsidR="00354521" w:rsidRDefault="008711F8" w:rsidP="006B10E0">
            <w:pPr>
              <w:ind w:firstLine="440"/>
              <w:rPr>
                <w:rFonts w:eastAsia="宋体"/>
              </w:rPr>
            </w:pPr>
            <w:r>
              <w:rPr>
                <w:rFonts w:hint="eastAsia"/>
              </w:rPr>
              <w:t>O88.300</w:t>
            </w:r>
          </w:p>
        </w:tc>
        <w:tc>
          <w:tcPr>
            <w:tcW w:w="4908" w:type="dxa"/>
          </w:tcPr>
          <w:p w14:paraId="5AE1A43C" w14:textId="77777777" w:rsidR="00354521" w:rsidRDefault="008711F8" w:rsidP="006B10E0">
            <w:pPr>
              <w:ind w:firstLine="440"/>
              <w:rPr>
                <w:rFonts w:eastAsia="宋体"/>
              </w:rPr>
            </w:pPr>
            <w:r>
              <w:t>Obstetric pyaemic and septic embolism</w:t>
            </w:r>
          </w:p>
        </w:tc>
      </w:tr>
      <w:tr w:rsidR="00354521" w14:paraId="5AE1A441" w14:textId="77777777">
        <w:tc>
          <w:tcPr>
            <w:tcW w:w="2001" w:type="dxa"/>
          </w:tcPr>
          <w:p w14:paraId="5AE1A43E" w14:textId="77777777" w:rsidR="00354521" w:rsidRDefault="00354521" w:rsidP="006B10E0">
            <w:pPr>
              <w:ind w:firstLine="440"/>
            </w:pPr>
          </w:p>
        </w:tc>
        <w:tc>
          <w:tcPr>
            <w:tcW w:w="1827" w:type="dxa"/>
          </w:tcPr>
          <w:p w14:paraId="5AE1A43F" w14:textId="77777777" w:rsidR="00354521" w:rsidRDefault="008711F8" w:rsidP="006B10E0">
            <w:pPr>
              <w:ind w:firstLine="440"/>
              <w:rPr>
                <w:rFonts w:eastAsia="宋体"/>
              </w:rPr>
            </w:pPr>
            <w:r>
              <w:rPr>
                <w:rFonts w:hint="eastAsia"/>
              </w:rPr>
              <w:t>P36</w:t>
            </w:r>
          </w:p>
        </w:tc>
        <w:tc>
          <w:tcPr>
            <w:tcW w:w="4908" w:type="dxa"/>
          </w:tcPr>
          <w:p w14:paraId="5AE1A440" w14:textId="77777777" w:rsidR="00354521" w:rsidRDefault="008711F8" w:rsidP="006B10E0">
            <w:pPr>
              <w:ind w:firstLine="440"/>
              <w:rPr>
                <w:rFonts w:eastAsia="宋体"/>
              </w:rPr>
            </w:pPr>
            <w:r>
              <w:rPr>
                <w:rFonts w:hint="eastAsia"/>
              </w:rPr>
              <w:t>Bacterial sepsis of newborn</w:t>
            </w:r>
          </w:p>
        </w:tc>
      </w:tr>
      <w:tr w:rsidR="00354521" w14:paraId="5AE1A445" w14:textId="77777777">
        <w:tc>
          <w:tcPr>
            <w:tcW w:w="2001" w:type="dxa"/>
          </w:tcPr>
          <w:p w14:paraId="5AE1A442" w14:textId="77777777" w:rsidR="00354521" w:rsidRDefault="00354521" w:rsidP="006B10E0">
            <w:pPr>
              <w:ind w:firstLine="440"/>
            </w:pPr>
          </w:p>
        </w:tc>
        <w:tc>
          <w:tcPr>
            <w:tcW w:w="1827" w:type="dxa"/>
          </w:tcPr>
          <w:p w14:paraId="5AE1A443" w14:textId="77777777" w:rsidR="00354521" w:rsidRDefault="008711F8" w:rsidP="006B10E0">
            <w:pPr>
              <w:ind w:firstLine="440"/>
              <w:rPr>
                <w:rFonts w:eastAsia="宋体"/>
              </w:rPr>
            </w:pPr>
            <w:r>
              <w:rPr>
                <w:rFonts w:hint="eastAsia"/>
              </w:rPr>
              <w:t>P37.800x002</w:t>
            </w:r>
          </w:p>
        </w:tc>
        <w:tc>
          <w:tcPr>
            <w:tcW w:w="4908" w:type="dxa"/>
          </w:tcPr>
          <w:p w14:paraId="5AE1A444" w14:textId="77777777" w:rsidR="00354521" w:rsidRDefault="008711F8" w:rsidP="006B10E0">
            <w:pPr>
              <w:ind w:firstLine="440"/>
              <w:rPr>
                <w:rFonts w:eastAsia="宋体"/>
              </w:rPr>
            </w:pPr>
            <w:r>
              <w:t>Other specified congenital infectious and parasitic diseases</w:t>
            </w:r>
          </w:p>
        </w:tc>
      </w:tr>
      <w:tr w:rsidR="00354521" w14:paraId="5AE1A449" w14:textId="77777777">
        <w:tc>
          <w:tcPr>
            <w:tcW w:w="2001" w:type="dxa"/>
          </w:tcPr>
          <w:p w14:paraId="5AE1A446" w14:textId="77777777" w:rsidR="00354521" w:rsidRDefault="00354521" w:rsidP="006B10E0">
            <w:pPr>
              <w:ind w:firstLine="440"/>
            </w:pPr>
          </w:p>
        </w:tc>
        <w:tc>
          <w:tcPr>
            <w:tcW w:w="1827" w:type="dxa"/>
            <w:vAlign w:val="center"/>
          </w:tcPr>
          <w:p w14:paraId="5AE1A447" w14:textId="77777777" w:rsidR="00354521" w:rsidRDefault="008711F8" w:rsidP="006B10E0">
            <w:pPr>
              <w:ind w:firstLine="440"/>
            </w:pPr>
            <w:r>
              <w:rPr>
                <w:rFonts w:hint="eastAsia"/>
              </w:rPr>
              <w:t>R09.800</w:t>
            </w:r>
          </w:p>
        </w:tc>
        <w:tc>
          <w:tcPr>
            <w:tcW w:w="4908" w:type="dxa"/>
            <w:vAlign w:val="center"/>
          </w:tcPr>
          <w:p w14:paraId="5AE1A448" w14:textId="77777777" w:rsidR="00354521" w:rsidRDefault="008711F8" w:rsidP="006B10E0">
            <w:pPr>
              <w:ind w:firstLine="440"/>
            </w:pPr>
            <w:r>
              <w:rPr>
                <w:rFonts w:hint="eastAsia"/>
              </w:rPr>
              <w:t>Involves other specific signs and symptoms of the circulatory and respiratory systems</w:t>
            </w:r>
          </w:p>
        </w:tc>
      </w:tr>
      <w:tr w:rsidR="00354521" w14:paraId="5AE1A44D" w14:textId="77777777">
        <w:tc>
          <w:tcPr>
            <w:tcW w:w="2001" w:type="dxa"/>
          </w:tcPr>
          <w:p w14:paraId="5AE1A44A" w14:textId="77777777" w:rsidR="00354521" w:rsidRDefault="00354521" w:rsidP="006B10E0">
            <w:pPr>
              <w:ind w:firstLine="440"/>
            </w:pPr>
          </w:p>
        </w:tc>
        <w:tc>
          <w:tcPr>
            <w:tcW w:w="1827" w:type="dxa"/>
          </w:tcPr>
          <w:p w14:paraId="5AE1A44B" w14:textId="77777777" w:rsidR="00354521" w:rsidRDefault="008711F8" w:rsidP="006B10E0">
            <w:pPr>
              <w:ind w:firstLine="440"/>
              <w:rPr>
                <w:rFonts w:eastAsia="宋体"/>
              </w:rPr>
            </w:pPr>
            <w:r>
              <w:rPr>
                <w:rFonts w:hint="eastAsia"/>
              </w:rPr>
              <w:t>R65.1</w:t>
            </w:r>
          </w:p>
        </w:tc>
        <w:tc>
          <w:tcPr>
            <w:tcW w:w="4908" w:type="dxa"/>
          </w:tcPr>
          <w:p w14:paraId="5AE1A44C" w14:textId="77777777" w:rsidR="00354521" w:rsidRDefault="008711F8" w:rsidP="006B10E0">
            <w:pPr>
              <w:ind w:firstLine="440"/>
              <w:rPr>
                <w:rFonts w:eastAsia="宋体"/>
              </w:rPr>
            </w:pPr>
            <w:r>
              <w:rPr>
                <w:rFonts w:hint="eastAsia"/>
              </w:rPr>
              <w:t>Systemic inflammatory response syndrome (SIRS) due to infection with organ dysfunction</w:t>
            </w:r>
          </w:p>
        </w:tc>
      </w:tr>
      <w:tr w:rsidR="00354521" w14:paraId="5AE1A451" w14:textId="77777777">
        <w:tc>
          <w:tcPr>
            <w:tcW w:w="2001" w:type="dxa"/>
          </w:tcPr>
          <w:p w14:paraId="5AE1A44E" w14:textId="77777777" w:rsidR="00354521" w:rsidRDefault="00354521" w:rsidP="006B10E0">
            <w:pPr>
              <w:ind w:firstLine="440"/>
            </w:pPr>
          </w:p>
        </w:tc>
        <w:tc>
          <w:tcPr>
            <w:tcW w:w="1827" w:type="dxa"/>
          </w:tcPr>
          <w:p w14:paraId="5AE1A44F" w14:textId="77777777" w:rsidR="00354521" w:rsidRDefault="008711F8" w:rsidP="006B10E0">
            <w:pPr>
              <w:ind w:firstLine="440"/>
              <w:rPr>
                <w:rFonts w:eastAsia="宋体"/>
              </w:rPr>
            </w:pPr>
            <w:r>
              <w:rPr>
                <w:rFonts w:hint="eastAsia"/>
              </w:rPr>
              <w:t>T</w:t>
            </w:r>
            <w:r>
              <w:t>80.2</w:t>
            </w:r>
          </w:p>
        </w:tc>
        <w:tc>
          <w:tcPr>
            <w:tcW w:w="4908" w:type="dxa"/>
          </w:tcPr>
          <w:p w14:paraId="5AE1A450" w14:textId="77777777" w:rsidR="00354521" w:rsidRDefault="008711F8" w:rsidP="006B10E0">
            <w:pPr>
              <w:ind w:firstLine="440"/>
              <w:rPr>
                <w:rFonts w:eastAsia="宋体"/>
              </w:rPr>
            </w:pPr>
            <w:r>
              <w:t>Infections following infusion, transfusion and therapeutic injection</w:t>
            </w:r>
          </w:p>
        </w:tc>
      </w:tr>
      <w:tr w:rsidR="00354521" w14:paraId="5AE1A455" w14:textId="77777777">
        <w:tc>
          <w:tcPr>
            <w:tcW w:w="2001" w:type="dxa"/>
          </w:tcPr>
          <w:p w14:paraId="5AE1A452" w14:textId="77777777" w:rsidR="00354521" w:rsidRDefault="00354521" w:rsidP="006B10E0">
            <w:pPr>
              <w:ind w:firstLine="440"/>
            </w:pPr>
          </w:p>
        </w:tc>
        <w:tc>
          <w:tcPr>
            <w:tcW w:w="1827" w:type="dxa"/>
          </w:tcPr>
          <w:p w14:paraId="5AE1A453" w14:textId="77777777" w:rsidR="00354521" w:rsidRDefault="008711F8" w:rsidP="006B10E0">
            <w:pPr>
              <w:ind w:firstLine="440"/>
              <w:rPr>
                <w:rFonts w:eastAsia="宋体"/>
              </w:rPr>
            </w:pPr>
            <w:r>
              <w:rPr>
                <w:rFonts w:hint="eastAsia"/>
              </w:rPr>
              <w:t>T</w:t>
            </w:r>
            <w:r>
              <w:t>81.4</w:t>
            </w:r>
          </w:p>
        </w:tc>
        <w:tc>
          <w:tcPr>
            <w:tcW w:w="4908" w:type="dxa"/>
          </w:tcPr>
          <w:p w14:paraId="5AE1A454" w14:textId="77777777" w:rsidR="00354521" w:rsidRDefault="008711F8" w:rsidP="006B10E0">
            <w:pPr>
              <w:ind w:firstLine="440"/>
              <w:rPr>
                <w:rFonts w:eastAsia="宋体"/>
              </w:rPr>
            </w:pPr>
            <w:r>
              <w:t>Infection following a procedure, not elsewhere classified</w:t>
            </w:r>
          </w:p>
        </w:tc>
      </w:tr>
      <w:tr w:rsidR="00354521" w14:paraId="5AE1A459" w14:textId="77777777">
        <w:tc>
          <w:tcPr>
            <w:tcW w:w="2001" w:type="dxa"/>
          </w:tcPr>
          <w:p w14:paraId="5AE1A456" w14:textId="77777777" w:rsidR="00354521" w:rsidRDefault="00354521" w:rsidP="006B10E0">
            <w:pPr>
              <w:ind w:firstLine="440"/>
            </w:pPr>
          </w:p>
        </w:tc>
        <w:tc>
          <w:tcPr>
            <w:tcW w:w="1827" w:type="dxa"/>
          </w:tcPr>
          <w:p w14:paraId="5AE1A457" w14:textId="77777777" w:rsidR="00354521" w:rsidRDefault="008711F8" w:rsidP="006B10E0">
            <w:pPr>
              <w:ind w:firstLine="440"/>
              <w:rPr>
                <w:rFonts w:eastAsia="宋体"/>
              </w:rPr>
            </w:pPr>
            <w:r>
              <w:rPr>
                <w:rFonts w:hint="eastAsia"/>
              </w:rPr>
              <w:t>T88.000x002</w:t>
            </w:r>
          </w:p>
        </w:tc>
        <w:tc>
          <w:tcPr>
            <w:tcW w:w="4908" w:type="dxa"/>
          </w:tcPr>
          <w:p w14:paraId="5AE1A458" w14:textId="77777777" w:rsidR="00354521" w:rsidRDefault="008711F8" w:rsidP="006B10E0">
            <w:pPr>
              <w:ind w:firstLine="440"/>
              <w:rPr>
                <w:rFonts w:eastAsia="宋体"/>
              </w:rPr>
            </w:pPr>
            <w:r>
              <w:t>Sepsis following immunization</w:t>
            </w:r>
          </w:p>
        </w:tc>
      </w:tr>
      <w:tr w:rsidR="00384B09" w14:paraId="0E9208BD" w14:textId="77777777">
        <w:tc>
          <w:tcPr>
            <w:tcW w:w="2001" w:type="dxa"/>
          </w:tcPr>
          <w:p w14:paraId="31FF0E24" w14:textId="77777777" w:rsidR="00384B09" w:rsidRDefault="00384B09" w:rsidP="006B10E0">
            <w:pPr>
              <w:ind w:firstLine="440"/>
            </w:pPr>
          </w:p>
        </w:tc>
        <w:tc>
          <w:tcPr>
            <w:tcW w:w="1827" w:type="dxa"/>
          </w:tcPr>
          <w:p w14:paraId="20CE42DD" w14:textId="77777777" w:rsidR="00384B09" w:rsidRDefault="00384B09" w:rsidP="006B10E0">
            <w:pPr>
              <w:ind w:firstLine="440"/>
            </w:pPr>
          </w:p>
        </w:tc>
        <w:tc>
          <w:tcPr>
            <w:tcW w:w="4908" w:type="dxa"/>
          </w:tcPr>
          <w:p w14:paraId="23E7CC36" w14:textId="77777777" w:rsidR="00384B09" w:rsidRDefault="00384B09" w:rsidP="006B10E0">
            <w:pPr>
              <w:ind w:firstLine="440"/>
            </w:pPr>
          </w:p>
        </w:tc>
      </w:tr>
      <w:tr w:rsidR="00354521" w14:paraId="5AE1A45D" w14:textId="77777777">
        <w:tc>
          <w:tcPr>
            <w:tcW w:w="2001" w:type="dxa"/>
            <w:tcBorders>
              <w:bottom w:val="single" w:sz="4" w:space="0" w:color="auto"/>
            </w:tcBorders>
          </w:tcPr>
          <w:p w14:paraId="5AE1A45A" w14:textId="77777777" w:rsidR="00354521" w:rsidRDefault="008711F8" w:rsidP="006B10E0">
            <w:pPr>
              <w:ind w:firstLine="440"/>
            </w:pPr>
            <w:r>
              <w:rPr>
                <w:rFonts w:hint="eastAsia"/>
              </w:rPr>
              <w:t>Multiple</w:t>
            </w:r>
          </w:p>
        </w:tc>
        <w:tc>
          <w:tcPr>
            <w:tcW w:w="1827" w:type="dxa"/>
            <w:tcBorders>
              <w:bottom w:val="single" w:sz="4" w:space="0" w:color="auto"/>
            </w:tcBorders>
          </w:tcPr>
          <w:p w14:paraId="5AE1A45B" w14:textId="77777777" w:rsidR="00354521" w:rsidRDefault="008711F8" w:rsidP="006B10E0">
            <w:pPr>
              <w:ind w:firstLine="440"/>
            </w:pPr>
            <w:r>
              <w:rPr>
                <w:rFonts w:hint="eastAsia"/>
              </w:rPr>
              <w:t>R68.800x001</w:t>
            </w:r>
          </w:p>
        </w:tc>
        <w:tc>
          <w:tcPr>
            <w:tcW w:w="4908" w:type="dxa"/>
            <w:tcBorders>
              <w:bottom w:val="single" w:sz="4" w:space="0" w:color="auto"/>
            </w:tcBorders>
          </w:tcPr>
          <w:p w14:paraId="5AE1A45C" w14:textId="77777777" w:rsidR="00354521" w:rsidRDefault="008711F8" w:rsidP="006B10E0">
            <w:pPr>
              <w:ind w:firstLine="440"/>
            </w:pPr>
            <w:r>
              <w:rPr>
                <w:rFonts w:hint="eastAsia"/>
              </w:rPr>
              <w:t>Multiple organ failure</w:t>
            </w:r>
          </w:p>
        </w:tc>
      </w:tr>
    </w:tbl>
    <w:p w14:paraId="5AE1A45E" w14:textId="77777777" w:rsidR="00354521" w:rsidRDefault="00354521" w:rsidP="006B10E0">
      <w:pPr>
        <w:ind w:firstLine="440"/>
      </w:pPr>
    </w:p>
    <w:p w14:paraId="5AE1A45F" w14:textId="77777777" w:rsidR="00354521" w:rsidRDefault="00354521" w:rsidP="006B10E0">
      <w:pPr>
        <w:ind w:firstLine="440"/>
        <w:sectPr w:rsidR="00354521">
          <w:pgSz w:w="11906" w:h="16838"/>
          <w:pgMar w:top="1440" w:right="1800" w:bottom="1440" w:left="1800" w:header="851" w:footer="992" w:gutter="0"/>
          <w:cols w:space="425"/>
          <w:docGrid w:linePitch="360"/>
        </w:sectPr>
      </w:pPr>
    </w:p>
    <w:p w14:paraId="5AE1A460" w14:textId="77777777" w:rsidR="00354521" w:rsidRDefault="00354521" w:rsidP="006B10E0">
      <w:pPr>
        <w:ind w:firstLine="440"/>
      </w:pPr>
    </w:p>
    <w:p w14:paraId="5AE1A461" w14:textId="77777777" w:rsidR="00354521" w:rsidRDefault="008711F8" w:rsidP="007F3094">
      <w:pPr>
        <w:pStyle w:val="1"/>
        <w:rPr>
          <w:szCs w:val="24"/>
        </w:rPr>
      </w:pPr>
      <w:bookmarkStart w:id="7" w:name="_Toc127558271"/>
      <w:r>
        <w:t xml:space="preserve">Table S4. ICD-9-CM </w:t>
      </w:r>
      <w:r>
        <w:rPr>
          <w:rFonts w:hint="eastAsia"/>
        </w:rPr>
        <w:t>co</w:t>
      </w:r>
      <w:r>
        <w:t xml:space="preserve">des of organ dysfunction related </w:t>
      </w:r>
      <w:r>
        <w:rPr>
          <w:rFonts w:hint="eastAsia"/>
        </w:rPr>
        <w:t>p</w:t>
      </w:r>
      <w:r>
        <w:t>rocedures</w:t>
      </w:r>
      <w:bookmarkEnd w:id="7"/>
      <w:r>
        <w:t xml:space="preserve"> </w:t>
      </w:r>
    </w:p>
    <w:tbl>
      <w:tblPr>
        <w:tblStyle w:val="Table"/>
        <w:tblW w:w="0" w:type="auto"/>
        <w:tblLook w:val="04A0" w:firstRow="1" w:lastRow="0" w:firstColumn="1" w:lastColumn="0" w:noHBand="0" w:noVBand="1"/>
      </w:tblPr>
      <w:tblGrid>
        <w:gridCol w:w="2036"/>
        <w:gridCol w:w="1412"/>
        <w:gridCol w:w="4858"/>
      </w:tblGrid>
      <w:tr w:rsidR="00354521" w14:paraId="5AE1A465" w14:textId="77777777" w:rsidTr="00354521">
        <w:trPr>
          <w:cnfStyle w:val="100000000000" w:firstRow="1" w:lastRow="0" w:firstColumn="0" w:lastColumn="0" w:oddVBand="0" w:evenVBand="0" w:oddHBand="0" w:evenHBand="0" w:firstRowFirstColumn="0" w:firstRowLastColumn="0" w:lastRowFirstColumn="0" w:lastRowLastColumn="0"/>
        </w:trPr>
        <w:tc>
          <w:tcPr>
            <w:tcW w:w="1980" w:type="dxa"/>
          </w:tcPr>
          <w:p w14:paraId="5AE1A462" w14:textId="77777777" w:rsidR="00354521" w:rsidRDefault="008711F8" w:rsidP="006B10E0">
            <w:pPr>
              <w:ind w:firstLine="440"/>
            </w:pPr>
            <w:r>
              <w:t>Organ</w:t>
            </w:r>
          </w:p>
        </w:tc>
        <w:tc>
          <w:tcPr>
            <w:tcW w:w="1417" w:type="dxa"/>
          </w:tcPr>
          <w:p w14:paraId="5AE1A463" w14:textId="77777777" w:rsidR="00354521" w:rsidRDefault="008711F8" w:rsidP="006B10E0">
            <w:pPr>
              <w:ind w:firstLine="440"/>
            </w:pPr>
            <w:r>
              <w:t>ICD-9-CM</w:t>
            </w:r>
          </w:p>
        </w:tc>
        <w:tc>
          <w:tcPr>
            <w:tcW w:w="4899" w:type="dxa"/>
          </w:tcPr>
          <w:p w14:paraId="5AE1A464" w14:textId="77777777" w:rsidR="00354521" w:rsidRDefault="008711F8" w:rsidP="006B10E0">
            <w:pPr>
              <w:ind w:firstLine="440"/>
            </w:pPr>
            <w:r>
              <w:rPr>
                <w:rFonts w:hint="eastAsia"/>
              </w:rPr>
              <w:t>C</w:t>
            </w:r>
            <w:r>
              <w:t>odes Description</w:t>
            </w:r>
          </w:p>
        </w:tc>
      </w:tr>
      <w:tr w:rsidR="00354521" w14:paraId="5AE1A469" w14:textId="77777777" w:rsidTr="00354521">
        <w:tc>
          <w:tcPr>
            <w:tcW w:w="1980" w:type="dxa"/>
          </w:tcPr>
          <w:p w14:paraId="5AE1A466" w14:textId="77777777" w:rsidR="00354521" w:rsidRDefault="008711F8" w:rsidP="006B10E0">
            <w:pPr>
              <w:ind w:firstLine="440"/>
            </w:pPr>
            <w:r>
              <w:rPr>
                <w:rFonts w:hint="eastAsia"/>
              </w:rPr>
              <w:t>R</w:t>
            </w:r>
            <w:r>
              <w:t>espiratory</w:t>
            </w:r>
          </w:p>
        </w:tc>
        <w:tc>
          <w:tcPr>
            <w:tcW w:w="1417" w:type="dxa"/>
          </w:tcPr>
          <w:p w14:paraId="5AE1A467" w14:textId="77777777" w:rsidR="00354521" w:rsidRDefault="008711F8" w:rsidP="006B10E0">
            <w:pPr>
              <w:ind w:firstLine="440"/>
            </w:pPr>
            <w:r>
              <w:t>311</w:t>
            </w:r>
          </w:p>
        </w:tc>
        <w:tc>
          <w:tcPr>
            <w:tcW w:w="4899" w:type="dxa"/>
          </w:tcPr>
          <w:p w14:paraId="5AE1A468" w14:textId="77777777" w:rsidR="00354521" w:rsidRDefault="008711F8" w:rsidP="006B10E0">
            <w:pPr>
              <w:ind w:firstLine="440"/>
            </w:pPr>
            <w:r>
              <w:t>Temporary tracheostomy</w:t>
            </w:r>
          </w:p>
        </w:tc>
      </w:tr>
      <w:tr w:rsidR="00354521" w14:paraId="5AE1A46D" w14:textId="77777777" w:rsidTr="00354521">
        <w:tc>
          <w:tcPr>
            <w:tcW w:w="1980" w:type="dxa"/>
          </w:tcPr>
          <w:p w14:paraId="5AE1A46A" w14:textId="77777777" w:rsidR="00354521" w:rsidRDefault="008711F8" w:rsidP="006B10E0">
            <w:pPr>
              <w:ind w:firstLine="440"/>
            </w:pPr>
            <w:r>
              <w:rPr>
                <w:rFonts w:hint="eastAsia"/>
              </w:rPr>
              <w:t>C</w:t>
            </w:r>
            <w:r>
              <w:t>ardiovascular</w:t>
            </w:r>
          </w:p>
        </w:tc>
        <w:tc>
          <w:tcPr>
            <w:tcW w:w="1417" w:type="dxa"/>
          </w:tcPr>
          <w:p w14:paraId="5AE1A46B" w14:textId="77777777" w:rsidR="00354521" w:rsidRDefault="008711F8" w:rsidP="006B10E0">
            <w:pPr>
              <w:ind w:firstLine="440"/>
            </w:pPr>
            <w:r>
              <w:t>3129</w:t>
            </w:r>
          </w:p>
        </w:tc>
        <w:tc>
          <w:tcPr>
            <w:tcW w:w="4899" w:type="dxa"/>
          </w:tcPr>
          <w:p w14:paraId="5AE1A46C" w14:textId="77777777" w:rsidR="00354521" w:rsidRDefault="008711F8" w:rsidP="006B10E0">
            <w:pPr>
              <w:ind w:firstLine="440"/>
            </w:pPr>
            <w:proofErr w:type="gramStart"/>
            <w:r>
              <w:t>Other</w:t>
            </w:r>
            <w:proofErr w:type="gramEnd"/>
            <w:r>
              <w:t xml:space="preserve"> permanent tracheostomy</w:t>
            </w:r>
          </w:p>
        </w:tc>
      </w:tr>
      <w:tr w:rsidR="00354521" w14:paraId="5AE1A471" w14:textId="77777777" w:rsidTr="00354521">
        <w:tc>
          <w:tcPr>
            <w:tcW w:w="1980" w:type="dxa"/>
          </w:tcPr>
          <w:p w14:paraId="5AE1A46E" w14:textId="77777777" w:rsidR="00354521" w:rsidRDefault="008711F8" w:rsidP="006B10E0">
            <w:pPr>
              <w:ind w:firstLine="440"/>
            </w:pPr>
            <w:r>
              <w:rPr>
                <w:rFonts w:hint="eastAsia"/>
              </w:rPr>
              <w:t>C</w:t>
            </w:r>
            <w:r>
              <w:t>ardiovascular</w:t>
            </w:r>
          </w:p>
        </w:tc>
        <w:tc>
          <w:tcPr>
            <w:tcW w:w="1417" w:type="dxa"/>
          </w:tcPr>
          <w:p w14:paraId="5AE1A46F" w14:textId="77777777" w:rsidR="00354521" w:rsidRDefault="008711F8" w:rsidP="006B10E0">
            <w:pPr>
              <w:ind w:firstLine="440"/>
            </w:pPr>
            <w:r>
              <w:t>3893</w:t>
            </w:r>
          </w:p>
        </w:tc>
        <w:tc>
          <w:tcPr>
            <w:tcW w:w="4899" w:type="dxa"/>
          </w:tcPr>
          <w:p w14:paraId="5AE1A470" w14:textId="77777777" w:rsidR="00354521" w:rsidRDefault="008711F8" w:rsidP="006B10E0">
            <w:pPr>
              <w:ind w:firstLine="440"/>
            </w:pPr>
            <w:r>
              <w:t>Venous catheterization, not elsewhere classified</w:t>
            </w:r>
          </w:p>
        </w:tc>
      </w:tr>
      <w:tr w:rsidR="00354521" w14:paraId="5AE1A475" w14:textId="77777777" w:rsidTr="00354521">
        <w:tc>
          <w:tcPr>
            <w:tcW w:w="1980" w:type="dxa"/>
          </w:tcPr>
          <w:p w14:paraId="5AE1A472" w14:textId="77777777" w:rsidR="00354521" w:rsidRDefault="008711F8" w:rsidP="006B10E0">
            <w:pPr>
              <w:ind w:firstLine="440"/>
            </w:pPr>
            <w:r>
              <w:t>Renal</w:t>
            </w:r>
          </w:p>
        </w:tc>
        <w:tc>
          <w:tcPr>
            <w:tcW w:w="1417" w:type="dxa"/>
          </w:tcPr>
          <w:p w14:paraId="5AE1A473" w14:textId="77777777" w:rsidR="00354521" w:rsidRDefault="008711F8" w:rsidP="006B10E0">
            <w:pPr>
              <w:ind w:firstLine="440"/>
            </w:pPr>
            <w:r>
              <w:t>3895</w:t>
            </w:r>
          </w:p>
        </w:tc>
        <w:tc>
          <w:tcPr>
            <w:tcW w:w="4899" w:type="dxa"/>
          </w:tcPr>
          <w:p w14:paraId="5AE1A474" w14:textId="77777777" w:rsidR="00354521" w:rsidRDefault="008711F8" w:rsidP="006B10E0">
            <w:pPr>
              <w:ind w:firstLine="440"/>
            </w:pPr>
            <w:r>
              <w:t>Venous catheterization for renal dialysis</w:t>
            </w:r>
          </w:p>
        </w:tc>
      </w:tr>
      <w:tr w:rsidR="00354521" w14:paraId="5AE1A479" w14:textId="77777777" w:rsidTr="00354521">
        <w:tc>
          <w:tcPr>
            <w:tcW w:w="1980" w:type="dxa"/>
          </w:tcPr>
          <w:p w14:paraId="5AE1A476" w14:textId="77777777" w:rsidR="00354521" w:rsidRDefault="008711F8" w:rsidP="006B10E0">
            <w:pPr>
              <w:ind w:firstLine="440"/>
            </w:pPr>
            <w:r>
              <w:rPr>
                <w:rFonts w:hint="eastAsia"/>
              </w:rPr>
              <w:t>C</w:t>
            </w:r>
            <w:r>
              <w:t>ardiovascular</w:t>
            </w:r>
          </w:p>
        </w:tc>
        <w:tc>
          <w:tcPr>
            <w:tcW w:w="1417" w:type="dxa"/>
          </w:tcPr>
          <w:p w14:paraId="5AE1A477" w14:textId="77777777" w:rsidR="00354521" w:rsidRDefault="008711F8" w:rsidP="006B10E0">
            <w:pPr>
              <w:ind w:firstLine="440"/>
            </w:pPr>
            <w:r>
              <w:t>3897</w:t>
            </w:r>
          </w:p>
        </w:tc>
        <w:tc>
          <w:tcPr>
            <w:tcW w:w="4899" w:type="dxa"/>
          </w:tcPr>
          <w:p w14:paraId="5AE1A478" w14:textId="77777777" w:rsidR="00354521" w:rsidRDefault="008711F8" w:rsidP="006B10E0">
            <w:pPr>
              <w:ind w:firstLine="440"/>
            </w:pPr>
            <w:r>
              <w:t>Central venous catheter placement with guidance</w:t>
            </w:r>
          </w:p>
        </w:tc>
      </w:tr>
      <w:tr w:rsidR="00354521" w14:paraId="5AE1A47D" w14:textId="77777777" w:rsidTr="00354521">
        <w:tc>
          <w:tcPr>
            <w:tcW w:w="1980" w:type="dxa"/>
          </w:tcPr>
          <w:p w14:paraId="5AE1A47A" w14:textId="77777777" w:rsidR="00354521" w:rsidRDefault="008711F8" w:rsidP="006B10E0">
            <w:pPr>
              <w:ind w:firstLine="440"/>
            </w:pPr>
            <w:r>
              <w:rPr>
                <w:rFonts w:hint="eastAsia"/>
              </w:rPr>
              <w:t>C</w:t>
            </w:r>
            <w:r>
              <w:t>ardiovascular</w:t>
            </w:r>
          </w:p>
        </w:tc>
        <w:tc>
          <w:tcPr>
            <w:tcW w:w="1417" w:type="dxa"/>
          </w:tcPr>
          <w:p w14:paraId="5AE1A47B" w14:textId="77777777" w:rsidR="00354521" w:rsidRDefault="008711F8" w:rsidP="006B10E0">
            <w:pPr>
              <w:ind w:firstLine="440"/>
            </w:pPr>
            <w:r>
              <w:t>3899</w:t>
            </w:r>
          </w:p>
        </w:tc>
        <w:tc>
          <w:tcPr>
            <w:tcW w:w="4899" w:type="dxa"/>
          </w:tcPr>
          <w:p w14:paraId="5AE1A47C" w14:textId="77777777" w:rsidR="00354521" w:rsidRDefault="008711F8" w:rsidP="006B10E0">
            <w:pPr>
              <w:ind w:firstLine="440"/>
            </w:pPr>
            <w:proofErr w:type="gramStart"/>
            <w:r>
              <w:t>Other</w:t>
            </w:r>
            <w:proofErr w:type="gramEnd"/>
            <w:r>
              <w:t xml:space="preserve"> puncture of vein</w:t>
            </w:r>
          </w:p>
        </w:tc>
      </w:tr>
      <w:tr w:rsidR="00354521" w14:paraId="5AE1A481" w14:textId="77777777" w:rsidTr="00354521">
        <w:tc>
          <w:tcPr>
            <w:tcW w:w="1980" w:type="dxa"/>
          </w:tcPr>
          <w:p w14:paraId="5AE1A47E" w14:textId="77777777" w:rsidR="00354521" w:rsidRDefault="008711F8" w:rsidP="006B10E0">
            <w:pPr>
              <w:ind w:firstLine="440"/>
            </w:pPr>
            <w:r>
              <w:rPr>
                <w:rFonts w:hint="eastAsia"/>
              </w:rPr>
              <w:t>R</w:t>
            </w:r>
            <w:r>
              <w:t>enal</w:t>
            </w:r>
          </w:p>
        </w:tc>
        <w:tc>
          <w:tcPr>
            <w:tcW w:w="1417" w:type="dxa"/>
          </w:tcPr>
          <w:p w14:paraId="5AE1A47F" w14:textId="77777777" w:rsidR="00354521" w:rsidRDefault="008711F8" w:rsidP="006B10E0">
            <w:pPr>
              <w:ind w:firstLine="440"/>
            </w:pPr>
            <w:r>
              <w:t>3927</w:t>
            </w:r>
          </w:p>
        </w:tc>
        <w:tc>
          <w:tcPr>
            <w:tcW w:w="4899" w:type="dxa"/>
          </w:tcPr>
          <w:p w14:paraId="5AE1A480" w14:textId="77777777" w:rsidR="00354521" w:rsidRDefault="008711F8" w:rsidP="006B10E0">
            <w:pPr>
              <w:ind w:firstLine="440"/>
            </w:pPr>
            <w:proofErr w:type="spellStart"/>
            <w:r>
              <w:t>Arteriovenostomy</w:t>
            </w:r>
            <w:proofErr w:type="spellEnd"/>
            <w:r>
              <w:t xml:space="preserve"> for renal dialysis</w:t>
            </w:r>
          </w:p>
        </w:tc>
      </w:tr>
      <w:tr w:rsidR="00354521" w14:paraId="5AE1A485" w14:textId="77777777" w:rsidTr="00354521">
        <w:tc>
          <w:tcPr>
            <w:tcW w:w="1980" w:type="dxa"/>
          </w:tcPr>
          <w:p w14:paraId="5AE1A482" w14:textId="77777777" w:rsidR="00354521" w:rsidRDefault="008711F8" w:rsidP="006B10E0">
            <w:pPr>
              <w:ind w:firstLine="440"/>
            </w:pPr>
            <w:r>
              <w:rPr>
                <w:rFonts w:hint="eastAsia"/>
              </w:rPr>
              <w:t>R</w:t>
            </w:r>
            <w:r>
              <w:t>enal</w:t>
            </w:r>
          </w:p>
        </w:tc>
        <w:tc>
          <w:tcPr>
            <w:tcW w:w="1417" w:type="dxa"/>
          </w:tcPr>
          <w:p w14:paraId="5AE1A483" w14:textId="77777777" w:rsidR="00354521" w:rsidRDefault="008711F8" w:rsidP="006B10E0">
            <w:pPr>
              <w:ind w:firstLine="440"/>
            </w:pPr>
            <w:r>
              <w:t>3942</w:t>
            </w:r>
          </w:p>
        </w:tc>
        <w:tc>
          <w:tcPr>
            <w:tcW w:w="4899" w:type="dxa"/>
          </w:tcPr>
          <w:p w14:paraId="5AE1A484" w14:textId="77777777" w:rsidR="00354521" w:rsidRDefault="008711F8" w:rsidP="006B10E0">
            <w:pPr>
              <w:ind w:firstLine="440"/>
            </w:pPr>
            <w:r>
              <w:t>Revision of arteriovenous shunt for renal dialysis</w:t>
            </w:r>
          </w:p>
        </w:tc>
      </w:tr>
      <w:tr w:rsidR="00354521" w14:paraId="5AE1A489" w14:textId="77777777" w:rsidTr="00354521">
        <w:tc>
          <w:tcPr>
            <w:tcW w:w="1980" w:type="dxa"/>
          </w:tcPr>
          <w:p w14:paraId="5AE1A486" w14:textId="77777777" w:rsidR="00354521" w:rsidRDefault="008711F8" w:rsidP="006B10E0">
            <w:pPr>
              <w:ind w:firstLine="440"/>
            </w:pPr>
            <w:r>
              <w:rPr>
                <w:rFonts w:hint="eastAsia"/>
              </w:rPr>
              <w:t>O</w:t>
            </w:r>
            <w:r>
              <w:t>thers</w:t>
            </w:r>
          </w:p>
        </w:tc>
        <w:tc>
          <w:tcPr>
            <w:tcW w:w="1417" w:type="dxa"/>
          </w:tcPr>
          <w:p w14:paraId="5AE1A487" w14:textId="77777777" w:rsidR="00354521" w:rsidRDefault="008711F8" w:rsidP="006B10E0">
            <w:pPr>
              <w:ind w:firstLine="440"/>
            </w:pPr>
            <w:r>
              <w:t>3965</w:t>
            </w:r>
          </w:p>
        </w:tc>
        <w:tc>
          <w:tcPr>
            <w:tcW w:w="4899" w:type="dxa"/>
          </w:tcPr>
          <w:p w14:paraId="5AE1A488" w14:textId="77777777" w:rsidR="00354521" w:rsidRDefault="008711F8" w:rsidP="006B10E0">
            <w:pPr>
              <w:ind w:firstLine="440"/>
            </w:pPr>
            <w:r>
              <w:t>Extracorporeal membrane oxygenation [ECMO]</w:t>
            </w:r>
          </w:p>
        </w:tc>
      </w:tr>
      <w:tr w:rsidR="00354521" w14:paraId="5AE1A48D" w14:textId="77777777" w:rsidTr="00354521">
        <w:tc>
          <w:tcPr>
            <w:tcW w:w="1980" w:type="dxa"/>
          </w:tcPr>
          <w:p w14:paraId="5AE1A48A" w14:textId="77777777" w:rsidR="00354521" w:rsidRDefault="008711F8" w:rsidP="006B10E0">
            <w:pPr>
              <w:ind w:firstLine="440"/>
            </w:pPr>
            <w:r>
              <w:rPr>
                <w:rFonts w:hint="eastAsia"/>
              </w:rPr>
              <w:t>R</w:t>
            </w:r>
            <w:r>
              <w:t>enal</w:t>
            </w:r>
          </w:p>
        </w:tc>
        <w:tc>
          <w:tcPr>
            <w:tcW w:w="1417" w:type="dxa"/>
          </w:tcPr>
          <w:p w14:paraId="5AE1A48B" w14:textId="77777777" w:rsidR="00354521" w:rsidRDefault="008711F8" w:rsidP="006B10E0">
            <w:pPr>
              <w:ind w:firstLine="440"/>
            </w:pPr>
            <w:r>
              <w:t>3995</w:t>
            </w:r>
          </w:p>
        </w:tc>
        <w:tc>
          <w:tcPr>
            <w:tcW w:w="4899" w:type="dxa"/>
          </w:tcPr>
          <w:p w14:paraId="5AE1A48C" w14:textId="77777777" w:rsidR="00354521" w:rsidRDefault="008711F8" w:rsidP="006B10E0">
            <w:pPr>
              <w:ind w:firstLine="440"/>
            </w:pPr>
            <w:r>
              <w:t>Hemodialysis</w:t>
            </w:r>
          </w:p>
        </w:tc>
      </w:tr>
      <w:tr w:rsidR="00354521" w14:paraId="5AE1A491" w14:textId="77777777" w:rsidTr="00354521">
        <w:tc>
          <w:tcPr>
            <w:tcW w:w="1980" w:type="dxa"/>
          </w:tcPr>
          <w:p w14:paraId="5AE1A48E" w14:textId="77777777" w:rsidR="00354521" w:rsidRDefault="008711F8" w:rsidP="006B10E0">
            <w:pPr>
              <w:ind w:firstLine="440"/>
            </w:pPr>
            <w:r>
              <w:rPr>
                <w:rFonts w:hint="eastAsia"/>
              </w:rPr>
              <w:t>H</w:t>
            </w:r>
            <w:r>
              <w:t>epatic</w:t>
            </w:r>
          </w:p>
        </w:tc>
        <w:tc>
          <w:tcPr>
            <w:tcW w:w="1417" w:type="dxa"/>
          </w:tcPr>
          <w:p w14:paraId="5AE1A48F" w14:textId="77777777" w:rsidR="00354521" w:rsidRDefault="008711F8" w:rsidP="006B10E0">
            <w:pPr>
              <w:ind w:firstLine="440"/>
            </w:pPr>
            <w:r>
              <w:t>5092</w:t>
            </w:r>
          </w:p>
        </w:tc>
        <w:tc>
          <w:tcPr>
            <w:tcW w:w="4899" w:type="dxa"/>
          </w:tcPr>
          <w:p w14:paraId="5AE1A490" w14:textId="77777777" w:rsidR="00354521" w:rsidRDefault="008711F8" w:rsidP="006B10E0">
            <w:pPr>
              <w:ind w:firstLine="440"/>
            </w:pPr>
            <w:r>
              <w:t>Extracorporeal hepatic assistance</w:t>
            </w:r>
          </w:p>
        </w:tc>
      </w:tr>
      <w:tr w:rsidR="00354521" w14:paraId="5AE1A495" w14:textId="77777777" w:rsidTr="00354521">
        <w:tc>
          <w:tcPr>
            <w:tcW w:w="1980" w:type="dxa"/>
          </w:tcPr>
          <w:p w14:paraId="5AE1A492" w14:textId="77777777" w:rsidR="00354521" w:rsidRDefault="008711F8" w:rsidP="006B10E0">
            <w:pPr>
              <w:ind w:firstLine="440"/>
            </w:pPr>
            <w:r>
              <w:rPr>
                <w:rFonts w:hint="eastAsia"/>
              </w:rPr>
              <w:t>R</w:t>
            </w:r>
            <w:r>
              <w:t>enal</w:t>
            </w:r>
          </w:p>
        </w:tc>
        <w:tc>
          <w:tcPr>
            <w:tcW w:w="1417" w:type="dxa"/>
          </w:tcPr>
          <w:p w14:paraId="5AE1A493" w14:textId="77777777" w:rsidR="00354521" w:rsidRDefault="008711F8" w:rsidP="006B10E0">
            <w:pPr>
              <w:ind w:firstLine="440"/>
            </w:pPr>
            <w:r>
              <w:t>5498</w:t>
            </w:r>
          </w:p>
        </w:tc>
        <w:tc>
          <w:tcPr>
            <w:tcW w:w="4899" w:type="dxa"/>
          </w:tcPr>
          <w:p w14:paraId="5AE1A494" w14:textId="77777777" w:rsidR="00354521" w:rsidRDefault="008711F8" w:rsidP="006B10E0">
            <w:pPr>
              <w:ind w:firstLine="440"/>
            </w:pPr>
            <w:r>
              <w:t>Peritoneal dialysis</w:t>
            </w:r>
          </w:p>
        </w:tc>
      </w:tr>
      <w:tr w:rsidR="00354521" w14:paraId="5AE1A499" w14:textId="77777777" w:rsidTr="00354521">
        <w:tc>
          <w:tcPr>
            <w:tcW w:w="1980" w:type="dxa"/>
          </w:tcPr>
          <w:p w14:paraId="5AE1A496" w14:textId="77777777" w:rsidR="00354521" w:rsidRDefault="008711F8" w:rsidP="006B10E0">
            <w:pPr>
              <w:ind w:firstLine="440"/>
            </w:pPr>
            <w:r>
              <w:rPr>
                <w:rFonts w:hint="eastAsia"/>
              </w:rPr>
              <w:t>R</w:t>
            </w:r>
            <w:r>
              <w:t>espiratory</w:t>
            </w:r>
          </w:p>
        </w:tc>
        <w:tc>
          <w:tcPr>
            <w:tcW w:w="1417" w:type="dxa"/>
          </w:tcPr>
          <w:p w14:paraId="5AE1A497" w14:textId="77777777" w:rsidR="00354521" w:rsidRDefault="008711F8" w:rsidP="006B10E0">
            <w:pPr>
              <w:ind w:firstLine="440"/>
            </w:pPr>
            <w:r>
              <w:t>9390</w:t>
            </w:r>
          </w:p>
        </w:tc>
        <w:tc>
          <w:tcPr>
            <w:tcW w:w="4899" w:type="dxa"/>
          </w:tcPr>
          <w:p w14:paraId="5AE1A498" w14:textId="77777777" w:rsidR="00354521" w:rsidRDefault="008711F8" w:rsidP="006B10E0">
            <w:pPr>
              <w:ind w:firstLine="440"/>
            </w:pPr>
            <w:r>
              <w:t>Non-invasive mechanical ventilation</w:t>
            </w:r>
          </w:p>
        </w:tc>
      </w:tr>
      <w:tr w:rsidR="00354521" w14:paraId="5AE1A49D" w14:textId="77777777" w:rsidTr="00354521">
        <w:tc>
          <w:tcPr>
            <w:tcW w:w="1980" w:type="dxa"/>
          </w:tcPr>
          <w:p w14:paraId="5AE1A49A" w14:textId="77777777" w:rsidR="00354521" w:rsidRDefault="008711F8" w:rsidP="006B10E0">
            <w:pPr>
              <w:ind w:firstLine="440"/>
            </w:pPr>
            <w:r>
              <w:rPr>
                <w:rFonts w:hint="eastAsia"/>
              </w:rPr>
              <w:t>R</w:t>
            </w:r>
            <w:r>
              <w:t>espiratory</w:t>
            </w:r>
          </w:p>
        </w:tc>
        <w:tc>
          <w:tcPr>
            <w:tcW w:w="1417" w:type="dxa"/>
          </w:tcPr>
          <w:p w14:paraId="5AE1A49B" w14:textId="77777777" w:rsidR="00354521" w:rsidRDefault="008711F8" w:rsidP="006B10E0">
            <w:pPr>
              <w:ind w:firstLine="440"/>
            </w:pPr>
            <w:r>
              <w:t>9391</w:t>
            </w:r>
          </w:p>
        </w:tc>
        <w:tc>
          <w:tcPr>
            <w:tcW w:w="4899" w:type="dxa"/>
          </w:tcPr>
          <w:p w14:paraId="5AE1A49C" w14:textId="77777777" w:rsidR="00354521" w:rsidRDefault="008711F8" w:rsidP="006B10E0">
            <w:pPr>
              <w:ind w:firstLine="440"/>
            </w:pPr>
            <w:r>
              <w:t>Intermittent positive pressure breathing [IPPB]</w:t>
            </w:r>
          </w:p>
        </w:tc>
      </w:tr>
      <w:tr w:rsidR="00354521" w14:paraId="5AE1A4A1" w14:textId="77777777" w:rsidTr="00354521">
        <w:tc>
          <w:tcPr>
            <w:tcW w:w="1980" w:type="dxa"/>
          </w:tcPr>
          <w:p w14:paraId="5AE1A49E" w14:textId="77777777" w:rsidR="00354521" w:rsidRDefault="008711F8" w:rsidP="006B10E0">
            <w:pPr>
              <w:ind w:firstLine="440"/>
            </w:pPr>
            <w:r>
              <w:t>Others</w:t>
            </w:r>
          </w:p>
        </w:tc>
        <w:tc>
          <w:tcPr>
            <w:tcW w:w="1417" w:type="dxa"/>
          </w:tcPr>
          <w:p w14:paraId="5AE1A49F" w14:textId="77777777" w:rsidR="00354521" w:rsidRDefault="008711F8" w:rsidP="006B10E0">
            <w:pPr>
              <w:ind w:firstLine="440"/>
            </w:pPr>
            <w:r>
              <w:t>9393</w:t>
            </w:r>
          </w:p>
        </w:tc>
        <w:tc>
          <w:tcPr>
            <w:tcW w:w="4899" w:type="dxa"/>
          </w:tcPr>
          <w:p w14:paraId="5AE1A4A0" w14:textId="77777777" w:rsidR="00354521" w:rsidRDefault="008711F8" w:rsidP="006B10E0">
            <w:pPr>
              <w:ind w:firstLine="440"/>
            </w:pPr>
            <w:r>
              <w:t>Nonmechanical methods of resuscitation</w:t>
            </w:r>
          </w:p>
        </w:tc>
      </w:tr>
      <w:tr w:rsidR="00354521" w14:paraId="5AE1A4A5" w14:textId="77777777" w:rsidTr="00354521">
        <w:tc>
          <w:tcPr>
            <w:tcW w:w="1980" w:type="dxa"/>
          </w:tcPr>
          <w:p w14:paraId="5AE1A4A2" w14:textId="77777777" w:rsidR="00354521" w:rsidRDefault="008711F8" w:rsidP="006B10E0">
            <w:pPr>
              <w:ind w:firstLine="440"/>
            </w:pPr>
            <w:r>
              <w:rPr>
                <w:rFonts w:hint="eastAsia"/>
              </w:rPr>
              <w:t>R</w:t>
            </w:r>
            <w:r>
              <w:t>espiratory</w:t>
            </w:r>
          </w:p>
        </w:tc>
        <w:tc>
          <w:tcPr>
            <w:tcW w:w="1417" w:type="dxa"/>
          </w:tcPr>
          <w:p w14:paraId="5AE1A4A3" w14:textId="77777777" w:rsidR="00354521" w:rsidRDefault="008711F8" w:rsidP="006B10E0">
            <w:pPr>
              <w:ind w:firstLine="440"/>
            </w:pPr>
            <w:r>
              <w:t>9604</w:t>
            </w:r>
          </w:p>
        </w:tc>
        <w:tc>
          <w:tcPr>
            <w:tcW w:w="4899" w:type="dxa"/>
          </w:tcPr>
          <w:p w14:paraId="5AE1A4A4" w14:textId="77777777" w:rsidR="00354521" w:rsidRDefault="008711F8" w:rsidP="006B10E0">
            <w:pPr>
              <w:ind w:firstLine="440"/>
            </w:pPr>
            <w:r>
              <w:t>Insertion of endotracheal tube</w:t>
            </w:r>
          </w:p>
        </w:tc>
      </w:tr>
      <w:tr w:rsidR="00354521" w14:paraId="5AE1A4A9" w14:textId="77777777" w:rsidTr="00354521">
        <w:tc>
          <w:tcPr>
            <w:tcW w:w="1980" w:type="dxa"/>
          </w:tcPr>
          <w:p w14:paraId="5AE1A4A6" w14:textId="77777777" w:rsidR="00354521" w:rsidRDefault="008711F8" w:rsidP="006B10E0">
            <w:pPr>
              <w:ind w:firstLine="440"/>
            </w:pPr>
            <w:r>
              <w:rPr>
                <w:rFonts w:hint="eastAsia"/>
              </w:rPr>
              <w:t>R</w:t>
            </w:r>
            <w:r>
              <w:t>espiratory</w:t>
            </w:r>
          </w:p>
        </w:tc>
        <w:tc>
          <w:tcPr>
            <w:tcW w:w="1417" w:type="dxa"/>
          </w:tcPr>
          <w:p w14:paraId="5AE1A4A7" w14:textId="77777777" w:rsidR="00354521" w:rsidRDefault="008711F8" w:rsidP="006B10E0">
            <w:pPr>
              <w:ind w:firstLine="440"/>
            </w:pPr>
            <w:r>
              <w:t>9670</w:t>
            </w:r>
          </w:p>
        </w:tc>
        <w:tc>
          <w:tcPr>
            <w:tcW w:w="4899" w:type="dxa"/>
          </w:tcPr>
          <w:p w14:paraId="5AE1A4A8" w14:textId="77777777" w:rsidR="00354521" w:rsidRDefault="008711F8" w:rsidP="006B10E0">
            <w:pPr>
              <w:ind w:firstLine="440"/>
            </w:pPr>
            <w:r>
              <w:t>Continuous invasive mechanical ventilation of unspecified duration</w:t>
            </w:r>
          </w:p>
        </w:tc>
      </w:tr>
      <w:tr w:rsidR="00354521" w14:paraId="5AE1A4AD" w14:textId="77777777" w:rsidTr="00354521">
        <w:tc>
          <w:tcPr>
            <w:tcW w:w="1980" w:type="dxa"/>
          </w:tcPr>
          <w:p w14:paraId="5AE1A4AA" w14:textId="77777777" w:rsidR="00354521" w:rsidRDefault="008711F8" w:rsidP="006B10E0">
            <w:pPr>
              <w:ind w:firstLine="440"/>
            </w:pPr>
            <w:r>
              <w:rPr>
                <w:rFonts w:hint="eastAsia"/>
              </w:rPr>
              <w:t>R</w:t>
            </w:r>
            <w:r>
              <w:t>espiratory</w:t>
            </w:r>
          </w:p>
        </w:tc>
        <w:tc>
          <w:tcPr>
            <w:tcW w:w="1417" w:type="dxa"/>
          </w:tcPr>
          <w:p w14:paraId="5AE1A4AB" w14:textId="77777777" w:rsidR="00354521" w:rsidRDefault="008711F8" w:rsidP="006B10E0">
            <w:pPr>
              <w:ind w:firstLine="440"/>
            </w:pPr>
            <w:r>
              <w:t>9671</w:t>
            </w:r>
          </w:p>
        </w:tc>
        <w:tc>
          <w:tcPr>
            <w:tcW w:w="4899" w:type="dxa"/>
          </w:tcPr>
          <w:p w14:paraId="5AE1A4AC" w14:textId="77777777" w:rsidR="00354521" w:rsidRDefault="008711F8" w:rsidP="006B10E0">
            <w:pPr>
              <w:ind w:firstLine="440"/>
            </w:pPr>
            <w:r>
              <w:t>Continuous invasive mechanical ventilation for less than 96 consecutive hours</w:t>
            </w:r>
          </w:p>
        </w:tc>
      </w:tr>
      <w:tr w:rsidR="00354521" w14:paraId="5AE1A4B1" w14:textId="77777777" w:rsidTr="00354521">
        <w:tc>
          <w:tcPr>
            <w:tcW w:w="1980" w:type="dxa"/>
          </w:tcPr>
          <w:p w14:paraId="5AE1A4AE" w14:textId="77777777" w:rsidR="00354521" w:rsidRDefault="008711F8" w:rsidP="006B10E0">
            <w:pPr>
              <w:ind w:firstLine="440"/>
            </w:pPr>
            <w:r>
              <w:rPr>
                <w:rFonts w:hint="eastAsia"/>
              </w:rPr>
              <w:t>R</w:t>
            </w:r>
            <w:r>
              <w:t>espiratory</w:t>
            </w:r>
          </w:p>
        </w:tc>
        <w:tc>
          <w:tcPr>
            <w:tcW w:w="1417" w:type="dxa"/>
          </w:tcPr>
          <w:p w14:paraId="5AE1A4AF" w14:textId="77777777" w:rsidR="00354521" w:rsidRDefault="008711F8" w:rsidP="006B10E0">
            <w:pPr>
              <w:ind w:firstLine="440"/>
            </w:pPr>
            <w:r>
              <w:t>9672</w:t>
            </w:r>
          </w:p>
        </w:tc>
        <w:tc>
          <w:tcPr>
            <w:tcW w:w="4899" w:type="dxa"/>
          </w:tcPr>
          <w:p w14:paraId="5AE1A4B0" w14:textId="77777777" w:rsidR="00354521" w:rsidRDefault="008711F8" w:rsidP="006B10E0">
            <w:pPr>
              <w:ind w:firstLine="440"/>
            </w:pPr>
            <w:r>
              <w:t>Continuous invasive mechanical ventilation for 96 consecutive hours or more</w:t>
            </w:r>
          </w:p>
        </w:tc>
      </w:tr>
      <w:tr w:rsidR="00354521" w14:paraId="5AE1A4B5" w14:textId="77777777" w:rsidTr="00354521">
        <w:tc>
          <w:tcPr>
            <w:tcW w:w="1980" w:type="dxa"/>
          </w:tcPr>
          <w:p w14:paraId="5AE1A4B2" w14:textId="77777777" w:rsidR="00354521" w:rsidRDefault="008711F8" w:rsidP="006B10E0">
            <w:pPr>
              <w:ind w:firstLine="440"/>
            </w:pPr>
            <w:r>
              <w:t>Others</w:t>
            </w:r>
          </w:p>
        </w:tc>
        <w:tc>
          <w:tcPr>
            <w:tcW w:w="1417" w:type="dxa"/>
          </w:tcPr>
          <w:p w14:paraId="5AE1A4B3" w14:textId="77777777" w:rsidR="00354521" w:rsidRDefault="008711F8" w:rsidP="006B10E0">
            <w:pPr>
              <w:ind w:firstLine="440"/>
            </w:pPr>
            <w:r>
              <w:t>9960</w:t>
            </w:r>
          </w:p>
        </w:tc>
        <w:tc>
          <w:tcPr>
            <w:tcW w:w="4899" w:type="dxa"/>
          </w:tcPr>
          <w:p w14:paraId="5AE1A4B4" w14:textId="77777777" w:rsidR="00354521" w:rsidRDefault="008711F8" w:rsidP="006B10E0">
            <w:pPr>
              <w:ind w:firstLine="440"/>
            </w:pPr>
            <w:r>
              <w:t>Cardiopulmonary resuscitation, not otherwise specified</w:t>
            </w:r>
          </w:p>
        </w:tc>
      </w:tr>
      <w:tr w:rsidR="00354521" w14:paraId="5AE1A4B9" w14:textId="77777777" w:rsidTr="00354521">
        <w:tc>
          <w:tcPr>
            <w:tcW w:w="1980" w:type="dxa"/>
          </w:tcPr>
          <w:p w14:paraId="5AE1A4B6" w14:textId="77777777" w:rsidR="00354521" w:rsidRDefault="008711F8" w:rsidP="006B10E0">
            <w:pPr>
              <w:ind w:firstLine="440"/>
            </w:pPr>
            <w:r>
              <w:t>Others</w:t>
            </w:r>
          </w:p>
        </w:tc>
        <w:tc>
          <w:tcPr>
            <w:tcW w:w="1417" w:type="dxa"/>
          </w:tcPr>
          <w:p w14:paraId="5AE1A4B7" w14:textId="77777777" w:rsidR="00354521" w:rsidRDefault="008711F8" w:rsidP="006B10E0">
            <w:pPr>
              <w:ind w:firstLine="440"/>
            </w:pPr>
            <w:r>
              <w:t>9962</w:t>
            </w:r>
          </w:p>
        </w:tc>
        <w:tc>
          <w:tcPr>
            <w:tcW w:w="4899" w:type="dxa"/>
          </w:tcPr>
          <w:p w14:paraId="5AE1A4B8" w14:textId="77777777" w:rsidR="00354521" w:rsidRDefault="008711F8" w:rsidP="006B10E0">
            <w:pPr>
              <w:ind w:firstLine="440"/>
            </w:pPr>
            <w:r>
              <w:t>Other electric countershock of heart</w:t>
            </w:r>
          </w:p>
        </w:tc>
      </w:tr>
      <w:tr w:rsidR="00354521" w14:paraId="5AE1A4BD" w14:textId="77777777" w:rsidTr="00354521">
        <w:tc>
          <w:tcPr>
            <w:tcW w:w="1980" w:type="dxa"/>
          </w:tcPr>
          <w:p w14:paraId="5AE1A4BA" w14:textId="77777777" w:rsidR="00354521" w:rsidRDefault="008711F8" w:rsidP="006B10E0">
            <w:pPr>
              <w:ind w:firstLine="440"/>
            </w:pPr>
            <w:r>
              <w:t>Others</w:t>
            </w:r>
          </w:p>
        </w:tc>
        <w:tc>
          <w:tcPr>
            <w:tcW w:w="1417" w:type="dxa"/>
          </w:tcPr>
          <w:p w14:paraId="5AE1A4BB" w14:textId="77777777" w:rsidR="00354521" w:rsidRDefault="008711F8" w:rsidP="006B10E0">
            <w:pPr>
              <w:ind w:firstLine="440"/>
            </w:pPr>
            <w:r>
              <w:t>9963</w:t>
            </w:r>
          </w:p>
        </w:tc>
        <w:tc>
          <w:tcPr>
            <w:tcW w:w="4899" w:type="dxa"/>
          </w:tcPr>
          <w:p w14:paraId="5AE1A4BC" w14:textId="77777777" w:rsidR="00354521" w:rsidRDefault="008711F8" w:rsidP="006B10E0">
            <w:pPr>
              <w:ind w:firstLine="440"/>
            </w:pPr>
            <w:r>
              <w:t>Closed chest cardiac massage</w:t>
            </w:r>
          </w:p>
        </w:tc>
      </w:tr>
    </w:tbl>
    <w:p w14:paraId="5AE1A4BE" w14:textId="77777777" w:rsidR="00354521" w:rsidRDefault="00354521" w:rsidP="006B10E0">
      <w:pPr>
        <w:ind w:firstLine="440"/>
      </w:pPr>
    </w:p>
    <w:p w14:paraId="5AE1A4BF" w14:textId="77777777" w:rsidR="00354521" w:rsidRDefault="00354521" w:rsidP="006B10E0">
      <w:pPr>
        <w:ind w:firstLine="440"/>
        <w:sectPr w:rsidR="00354521">
          <w:pgSz w:w="11906" w:h="16838"/>
          <w:pgMar w:top="1440" w:right="1800" w:bottom="1440" w:left="1800" w:header="851" w:footer="992" w:gutter="0"/>
          <w:cols w:space="425"/>
          <w:docGrid w:linePitch="360"/>
        </w:sectPr>
      </w:pPr>
    </w:p>
    <w:p w14:paraId="5AE1A4C0" w14:textId="77777777" w:rsidR="00354521" w:rsidRDefault="008711F8" w:rsidP="007F3094">
      <w:pPr>
        <w:pStyle w:val="1"/>
        <w:rPr>
          <w:szCs w:val="24"/>
        </w:rPr>
      </w:pPr>
      <w:bookmarkStart w:id="8" w:name="_Toc127558272"/>
      <w:r>
        <w:lastRenderedPageBreak/>
        <w:t xml:space="preserve">Table S5. ICD-10-CM </w:t>
      </w:r>
      <w:r>
        <w:rPr>
          <w:rFonts w:hint="eastAsia"/>
        </w:rPr>
        <w:t>co</w:t>
      </w:r>
      <w:r>
        <w:t>des of Charlson Comorbidity Index</w:t>
      </w:r>
      <w:bookmarkEnd w:id="8"/>
      <w:r>
        <w:t xml:space="preserve"> </w:t>
      </w:r>
    </w:p>
    <w:tbl>
      <w:tblPr>
        <w:tblStyle w:val="Table"/>
        <w:tblW w:w="13525" w:type="dxa"/>
        <w:tblLook w:val="04A0" w:firstRow="1" w:lastRow="0" w:firstColumn="1" w:lastColumn="0" w:noHBand="0" w:noVBand="1"/>
      </w:tblPr>
      <w:tblGrid>
        <w:gridCol w:w="2977"/>
        <w:gridCol w:w="10548"/>
      </w:tblGrid>
      <w:tr w:rsidR="00354521" w14:paraId="5AE1A4C3" w14:textId="77777777" w:rsidTr="007F3094">
        <w:trPr>
          <w:cnfStyle w:val="100000000000" w:firstRow="1" w:lastRow="0" w:firstColumn="0" w:lastColumn="0" w:oddVBand="0" w:evenVBand="0" w:oddHBand="0" w:evenHBand="0" w:firstRowFirstColumn="0" w:firstRowLastColumn="0" w:lastRowFirstColumn="0" w:lastRowLastColumn="0"/>
          <w:trHeight w:val="217"/>
        </w:trPr>
        <w:tc>
          <w:tcPr>
            <w:tcW w:w="2977" w:type="dxa"/>
          </w:tcPr>
          <w:p w14:paraId="5AE1A4C1" w14:textId="77777777" w:rsidR="00354521" w:rsidRDefault="008711F8" w:rsidP="007F3094">
            <w:pPr>
              <w:ind w:firstLineChars="0" w:firstLine="0"/>
            </w:pPr>
            <w:r>
              <w:t>Comorbidity</w:t>
            </w:r>
          </w:p>
        </w:tc>
        <w:tc>
          <w:tcPr>
            <w:tcW w:w="10548" w:type="dxa"/>
          </w:tcPr>
          <w:p w14:paraId="5AE1A4C2" w14:textId="77777777" w:rsidR="00354521" w:rsidRDefault="008711F8" w:rsidP="007F3094">
            <w:pPr>
              <w:ind w:firstLineChars="0" w:firstLine="0"/>
            </w:pPr>
            <w:r>
              <w:t>ICD-10-CM</w:t>
            </w:r>
          </w:p>
        </w:tc>
      </w:tr>
      <w:tr w:rsidR="00354521" w14:paraId="5AE1A4C6" w14:textId="77777777" w:rsidTr="007F3094">
        <w:trPr>
          <w:trHeight w:val="422"/>
        </w:trPr>
        <w:tc>
          <w:tcPr>
            <w:tcW w:w="2977" w:type="dxa"/>
          </w:tcPr>
          <w:p w14:paraId="5AE1A4C4" w14:textId="77777777" w:rsidR="00354521" w:rsidRDefault="008711F8" w:rsidP="007F3094">
            <w:pPr>
              <w:ind w:firstLineChars="0" w:firstLine="0"/>
            </w:pPr>
            <w:r>
              <w:t>Myocardial infarction</w:t>
            </w:r>
          </w:p>
        </w:tc>
        <w:tc>
          <w:tcPr>
            <w:tcW w:w="10548" w:type="dxa"/>
          </w:tcPr>
          <w:p w14:paraId="5AE1A4C5" w14:textId="77777777" w:rsidR="00354521" w:rsidRDefault="008711F8" w:rsidP="007F3094">
            <w:pPr>
              <w:ind w:firstLineChars="18" w:firstLine="40"/>
            </w:pPr>
            <w:r>
              <w:t>I21.x, I22.x, I25.2</w:t>
            </w:r>
          </w:p>
        </w:tc>
      </w:tr>
      <w:tr w:rsidR="00354521" w14:paraId="5AE1A4C9" w14:textId="77777777" w:rsidTr="007F3094">
        <w:trPr>
          <w:trHeight w:val="422"/>
        </w:trPr>
        <w:tc>
          <w:tcPr>
            <w:tcW w:w="2977" w:type="dxa"/>
          </w:tcPr>
          <w:p w14:paraId="5AE1A4C7" w14:textId="77777777" w:rsidR="00354521" w:rsidRDefault="008711F8" w:rsidP="007F3094">
            <w:pPr>
              <w:ind w:firstLineChars="0" w:firstLine="0"/>
            </w:pPr>
            <w:r>
              <w:t>Congestive heart failure</w:t>
            </w:r>
          </w:p>
        </w:tc>
        <w:tc>
          <w:tcPr>
            <w:tcW w:w="10548" w:type="dxa"/>
          </w:tcPr>
          <w:p w14:paraId="5AE1A4C8" w14:textId="77777777" w:rsidR="00354521" w:rsidRDefault="008711F8" w:rsidP="007F3094">
            <w:pPr>
              <w:ind w:firstLineChars="18" w:firstLine="40"/>
            </w:pPr>
            <w:r>
              <w:t>I09.9, I11.0, I13.0, I13.2, I25.5, I42.0, I42.5 - I42.9, I43.x, I50.x, P29.0</w:t>
            </w:r>
          </w:p>
        </w:tc>
      </w:tr>
      <w:tr w:rsidR="00354521" w14:paraId="5AE1A4CC" w14:textId="77777777" w:rsidTr="007F3094">
        <w:trPr>
          <w:trHeight w:val="422"/>
        </w:trPr>
        <w:tc>
          <w:tcPr>
            <w:tcW w:w="2977" w:type="dxa"/>
          </w:tcPr>
          <w:p w14:paraId="5AE1A4CA" w14:textId="77777777" w:rsidR="00354521" w:rsidRDefault="008711F8" w:rsidP="007F3094">
            <w:pPr>
              <w:ind w:firstLineChars="0" w:firstLine="0"/>
            </w:pPr>
            <w:r>
              <w:t>Peripheral vascular disease</w:t>
            </w:r>
          </w:p>
        </w:tc>
        <w:tc>
          <w:tcPr>
            <w:tcW w:w="10548" w:type="dxa"/>
          </w:tcPr>
          <w:p w14:paraId="5AE1A4CB" w14:textId="77777777" w:rsidR="00354521" w:rsidRDefault="008711F8" w:rsidP="007F3094">
            <w:pPr>
              <w:ind w:firstLineChars="18" w:firstLine="40"/>
            </w:pPr>
            <w:r>
              <w:t>I70.x, I71.x, I73.1, I73.8, I73.9, I77.1, I79.0, I79.2, K55.1, K55.8, K55.9, Z95.8, Z95.9</w:t>
            </w:r>
          </w:p>
        </w:tc>
      </w:tr>
      <w:tr w:rsidR="00354521" w14:paraId="5AE1A4CF" w14:textId="77777777" w:rsidTr="007F3094">
        <w:trPr>
          <w:trHeight w:val="422"/>
        </w:trPr>
        <w:tc>
          <w:tcPr>
            <w:tcW w:w="2977" w:type="dxa"/>
          </w:tcPr>
          <w:p w14:paraId="5AE1A4CD" w14:textId="77777777" w:rsidR="00354521" w:rsidRDefault="008711F8" w:rsidP="007F3094">
            <w:pPr>
              <w:ind w:firstLineChars="0" w:firstLine="0"/>
            </w:pPr>
            <w:r>
              <w:t>Cerebrovascular disease</w:t>
            </w:r>
          </w:p>
        </w:tc>
        <w:tc>
          <w:tcPr>
            <w:tcW w:w="10548" w:type="dxa"/>
          </w:tcPr>
          <w:p w14:paraId="5AE1A4CE" w14:textId="77777777" w:rsidR="00354521" w:rsidRDefault="008711F8" w:rsidP="007F3094">
            <w:pPr>
              <w:ind w:firstLineChars="18" w:firstLine="40"/>
            </w:pPr>
            <w:r>
              <w:t>G45.x, G46.x, H34.0, I60.x - I69.x</w:t>
            </w:r>
          </w:p>
        </w:tc>
      </w:tr>
      <w:tr w:rsidR="00354521" w14:paraId="5AE1A4D2" w14:textId="77777777" w:rsidTr="007F3094">
        <w:trPr>
          <w:trHeight w:val="422"/>
        </w:trPr>
        <w:tc>
          <w:tcPr>
            <w:tcW w:w="2977" w:type="dxa"/>
          </w:tcPr>
          <w:p w14:paraId="5AE1A4D0" w14:textId="77777777" w:rsidR="00354521" w:rsidRDefault="008711F8" w:rsidP="007F3094">
            <w:pPr>
              <w:ind w:firstLineChars="0" w:firstLine="0"/>
            </w:pPr>
            <w:r>
              <w:t>Dementia</w:t>
            </w:r>
          </w:p>
        </w:tc>
        <w:tc>
          <w:tcPr>
            <w:tcW w:w="10548" w:type="dxa"/>
          </w:tcPr>
          <w:p w14:paraId="5AE1A4D1" w14:textId="77777777" w:rsidR="00354521" w:rsidRDefault="008711F8" w:rsidP="007F3094">
            <w:pPr>
              <w:ind w:firstLineChars="18" w:firstLine="40"/>
            </w:pPr>
            <w:r>
              <w:t>F00.x - F03.x, F05.1, G30.x, G31.1</w:t>
            </w:r>
          </w:p>
        </w:tc>
      </w:tr>
      <w:tr w:rsidR="00354521" w14:paraId="5AE1A4D5" w14:textId="77777777" w:rsidTr="007F3094">
        <w:trPr>
          <w:trHeight w:val="422"/>
        </w:trPr>
        <w:tc>
          <w:tcPr>
            <w:tcW w:w="2977" w:type="dxa"/>
          </w:tcPr>
          <w:p w14:paraId="5AE1A4D3" w14:textId="77777777" w:rsidR="00354521" w:rsidRDefault="008711F8" w:rsidP="007F3094">
            <w:pPr>
              <w:ind w:firstLineChars="0" w:firstLine="0"/>
            </w:pPr>
            <w:r>
              <w:t>Chronic pulmonary disease</w:t>
            </w:r>
          </w:p>
        </w:tc>
        <w:tc>
          <w:tcPr>
            <w:tcW w:w="10548" w:type="dxa"/>
          </w:tcPr>
          <w:p w14:paraId="5AE1A4D4" w14:textId="77777777" w:rsidR="00354521" w:rsidRDefault="008711F8" w:rsidP="007F3094">
            <w:pPr>
              <w:ind w:firstLineChars="18" w:firstLine="40"/>
            </w:pPr>
            <w:r>
              <w:t>I27.8, I27.9, J40.x - J47.x, J60.x - J67.x, J68.4, J70.1, J70.3</w:t>
            </w:r>
          </w:p>
        </w:tc>
      </w:tr>
      <w:tr w:rsidR="00354521" w14:paraId="5AE1A4D8" w14:textId="77777777" w:rsidTr="007F3094">
        <w:trPr>
          <w:trHeight w:val="422"/>
        </w:trPr>
        <w:tc>
          <w:tcPr>
            <w:tcW w:w="2977" w:type="dxa"/>
          </w:tcPr>
          <w:p w14:paraId="5AE1A4D6" w14:textId="77777777" w:rsidR="00354521" w:rsidRDefault="008711F8" w:rsidP="007F3094">
            <w:pPr>
              <w:ind w:firstLineChars="0" w:firstLine="0"/>
            </w:pPr>
            <w:r>
              <w:t>Rheumatic disease</w:t>
            </w:r>
          </w:p>
        </w:tc>
        <w:tc>
          <w:tcPr>
            <w:tcW w:w="10548" w:type="dxa"/>
          </w:tcPr>
          <w:p w14:paraId="5AE1A4D7" w14:textId="77777777" w:rsidR="00354521" w:rsidRDefault="008711F8" w:rsidP="007F3094">
            <w:pPr>
              <w:ind w:firstLineChars="18" w:firstLine="40"/>
            </w:pPr>
            <w:r>
              <w:t>M05.x, M06.x, M31.5, M32.x - M34.x, M35.1, M35.3, M36.0</w:t>
            </w:r>
          </w:p>
        </w:tc>
      </w:tr>
      <w:tr w:rsidR="00354521" w14:paraId="5AE1A4DB" w14:textId="77777777" w:rsidTr="007F3094">
        <w:trPr>
          <w:trHeight w:val="422"/>
        </w:trPr>
        <w:tc>
          <w:tcPr>
            <w:tcW w:w="2977" w:type="dxa"/>
          </w:tcPr>
          <w:p w14:paraId="5AE1A4D9" w14:textId="77777777" w:rsidR="00354521" w:rsidRDefault="008711F8" w:rsidP="007F3094">
            <w:pPr>
              <w:ind w:firstLineChars="0" w:firstLine="0"/>
            </w:pPr>
            <w:r>
              <w:t>Peptic ulcer disease</w:t>
            </w:r>
          </w:p>
        </w:tc>
        <w:tc>
          <w:tcPr>
            <w:tcW w:w="10548" w:type="dxa"/>
          </w:tcPr>
          <w:p w14:paraId="5AE1A4DA" w14:textId="77777777" w:rsidR="00354521" w:rsidRDefault="008711F8" w:rsidP="007F3094">
            <w:pPr>
              <w:ind w:firstLineChars="18" w:firstLine="40"/>
            </w:pPr>
            <w:r>
              <w:t>K25.x - K28.x</w:t>
            </w:r>
          </w:p>
        </w:tc>
      </w:tr>
      <w:tr w:rsidR="00354521" w14:paraId="5AE1A4DE" w14:textId="77777777" w:rsidTr="007F3094">
        <w:trPr>
          <w:trHeight w:val="422"/>
        </w:trPr>
        <w:tc>
          <w:tcPr>
            <w:tcW w:w="2977" w:type="dxa"/>
          </w:tcPr>
          <w:p w14:paraId="5AE1A4DC" w14:textId="77777777" w:rsidR="00354521" w:rsidRDefault="008711F8" w:rsidP="007F3094">
            <w:pPr>
              <w:ind w:firstLineChars="0" w:firstLine="0"/>
            </w:pPr>
            <w:r>
              <w:t>Mild liver disease</w:t>
            </w:r>
          </w:p>
        </w:tc>
        <w:tc>
          <w:tcPr>
            <w:tcW w:w="10548" w:type="dxa"/>
          </w:tcPr>
          <w:p w14:paraId="5AE1A4DD" w14:textId="77777777" w:rsidR="00354521" w:rsidRDefault="008711F8" w:rsidP="007F3094">
            <w:pPr>
              <w:ind w:firstLineChars="18" w:firstLine="40"/>
            </w:pPr>
            <w:r>
              <w:t>B18.x, K70.0 - K70.3, K70.9, K71.3 - K71.5, K71.7, K73.x, K74.x, K76.0, K76.2 - K76.4, K76.8, K76.9, Z94.4</w:t>
            </w:r>
          </w:p>
        </w:tc>
      </w:tr>
      <w:tr w:rsidR="00354521" w14:paraId="5AE1A4E1" w14:textId="77777777" w:rsidTr="007F3094">
        <w:trPr>
          <w:trHeight w:val="422"/>
        </w:trPr>
        <w:tc>
          <w:tcPr>
            <w:tcW w:w="2977" w:type="dxa"/>
          </w:tcPr>
          <w:p w14:paraId="5AE1A4DF" w14:textId="77777777" w:rsidR="00354521" w:rsidRDefault="008711F8" w:rsidP="007F3094">
            <w:pPr>
              <w:ind w:firstLineChars="0" w:firstLine="0"/>
            </w:pPr>
            <w:r>
              <w:t>Diabetes without chronic complication</w:t>
            </w:r>
          </w:p>
        </w:tc>
        <w:tc>
          <w:tcPr>
            <w:tcW w:w="10548" w:type="dxa"/>
          </w:tcPr>
          <w:p w14:paraId="5AE1A4E0" w14:textId="77777777" w:rsidR="00354521" w:rsidRDefault="008711F8" w:rsidP="007F3094">
            <w:pPr>
              <w:ind w:firstLineChars="18" w:firstLine="40"/>
            </w:pPr>
            <w:r>
              <w:t>E10.0, E10.1, E10.6, E10.8, E10.9, E11.0, E11.1, E11.6, E11.8, E11.9, E12.0, E12.1, E12.6, E12.8, E12.9, E13.0, E13.1, E13.6, E13.8, E13.9, E14.0, E14.1, E14.6, E14.8, E14.9</w:t>
            </w:r>
          </w:p>
        </w:tc>
      </w:tr>
      <w:tr w:rsidR="00354521" w14:paraId="5AE1A4E4" w14:textId="77777777" w:rsidTr="007F3094">
        <w:trPr>
          <w:trHeight w:val="422"/>
        </w:trPr>
        <w:tc>
          <w:tcPr>
            <w:tcW w:w="2977" w:type="dxa"/>
          </w:tcPr>
          <w:p w14:paraId="5AE1A4E2" w14:textId="77777777" w:rsidR="00354521" w:rsidRDefault="008711F8" w:rsidP="007F3094">
            <w:pPr>
              <w:ind w:firstLineChars="0" w:firstLine="0"/>
            </w:pPr>
            <w:r>
              <w:t>Diabetes with chronic complication</w:t>
            </w:r>
          </w:p>
        </w:tc>
        <w:tc>
          <w:tcPr>
            <w:tcW w:w="10548" w:type="dxa"/>
          </w:tcPr>
          <w:p w14:paraId="5AE1A4E3" w14:textId="77777777" w:rsidR="00354521" w:rsidRDefault="008711F8" w:rsidP="007F3094">
            <w:pPr>
              <w:ind w:firstLineChars="18" w:firstLine="40"/>
            </w:pPr>
            <w:r>
              <w:t>E10.2 - E10.5, E10.7, E11.2 - E11.5, E11.7, E12.2 - E12.5, E12.7, E13.2 - E13.5, E13.7, E14.2 - E14.5, E14.7</w:t>
            </w:r>
          </w:p>
        </w:tc>
      </w:tr>
      <w:tr w:rsidR="00354521" w14:paraId="5AE1A4E7" w14:textId="77777777" w:rsidTr="007F3094">
        <w:trPr>
          <w:trHeight w:val="422"/>
        </w:trPr>
        <w:tc>
          <w:tcPr>
            <w:tcW w:w="2977" w:type="dxa"/>
          </w:tcPr>
          <w:p w14:paraId="5AE1A4E5" w14:textId="77777777" w:rsidR="00354521" w:rsidRDefault="008711F8" w:rsidP="007F3094">
            <w:pPr>
              <w:ind w:firstLineChars="0" w:firstLine="0"/>
            </w:pPr>
            <w:r>
              <w:t>Hemiplegia or paraplegia</w:t>
            </w:r>
          </w:p>
        </w:tc>
        <w:tc>
          <w:tcPr>
            <w:tcW w:w="10548" w:type="dxa"/>
          </w:tcPr>
          <w:p w14:paraId="5AE1A4E6" w14:textId="77777777" w:rsidR="00354521" w:rsidRDefault="008711F8" w:rsidP="007F3094">
            <w:pPr>
              <w:ind w:firstLineChars="18" w:firstLine="40"/>
            </w:pPr>
            <w:r>
              <w:t>G04.1, G11.4, G80.1, G80.2, G81.x, G82.x, G83.0 - G83.4, G83.9</w:t>
            </w:r>
          </w:p>
        </w:tc>
      </w:tr>
      <w:tr w:rsidR="00354521" w14:paraId="5AE1A4EA" w14:textId="77777777" w:rsidTr="007F3094">
        <w:trPr>
          <w:trHeight w:val="422"/>
        </w:trPr>
        <w:tc>
          <w:tcPr>
            <w:tcW w:w="2977" w:type="dxa"/>
          </w:tcPr>
          <w:p w14:paraId="5AE1A4E8" w14:textId="77777777" w:rsidR="00354521" w:rsidRDefault="008711F8" w:rsidP="007F3094">
            <w:pPr>
              <w:ind w:firstLineChars="0" w:firstLine="0"/>
            </w:pPr>
            <w:r>
              <w:t>Renal disease</w:t>
            </w:r>
          </w:p>
        </w:tc>
        <w:tc>
          <w:tcPr>
            <w:tcW w:w="10548" w:type="dxa"/>
          </w:tcPr>
          <w:p w14:paraId="5AE1A4E9" w14:textId="77777777" w:rsidR="00354521" w:rsidRDefault="008711F8" w:rsidP="007F3094">
            <w:pPr>
              <w:ind w:firstLineChars="18" w:firstLine="40"/>
            </w:pPr>
            <w:r>
              <w:t>I12.0, I13.1, N03.2 - N03.7, N05.2 - N05.7, N18.x, N19.x, N25.0, Z49.0 - Z49.2, Z94.0, Z99.2</w:t>
            </w:r>
          </w:p>
        </w:tc>
      </w:tr>
      <w:tr w:rsidR="00354521" w14:paraId="5AE1A4ED" w14:textId="77777777" w:rsidTr="007F3094">
        <w:trPr>
          <w:trHeight w:val="547"/>
        </w:trPr>
        <w:tc>
          <w:tcPr>
            <w:tcW w:w="2977" w:type="dxa"/>
          </w:tcPr>
          <w:p w14:paraId="5AE1A4EB" w14:textId="77777777" w:rsidR="00354521" w:rsidRDefault="008711F8" w:rsidP="007F3094">
            <w:pPr>
              <w:ind w:firstLineChars="0" w:firstLine="0"/>
            </w:pPr>
            <w:r>
              <w:t xml:space="preserve">Any malignancy, including lymphoma and </w:t>
            </w:r>
            <w:proofErr w:type="spellStart"/>
            <w:r>
              <w:t>leukaemia</w:t>
            </w:r>
            <w:proofErr w:type="spellEnd"/>
            <w:r>
              <w:t>, except malignant neoplasm of skin</w:t>
            </w:r>
          </w:p>
        </w:tc>
        <w:tc>
          <w:tcPr>
            <w:tcW w:w="10548" w:type="dxa"/>
          </w:tcPr>
          <w:p w14:paraId="5AE1A4EC" w14:textId="77777777" w:rsidR="00354521" w:rsidRDefault="008711F8" w:rsidP="007F3094">
            <w:pPr>
              <w:ind w:firstLineChars="18" w:firstLine="40"/>
            </w:pPr>
            <w:r>
              <w:t>C00.x - C26.x, C30.x - C34.x, C37.x - C41.x, C43.x, C45.x - C58.x, C60.x - C76.x, C81.x - C85.x, C88.x, C90.x - C97.x</w:t>
            </w:r>
          </w:p>
        </w:tc>
      </w:tr>
      <w:tr w:rsidR="00354521" w14:paraId="5AE1A4F0" w14:textId="77777777" w:rsidTr="007F3094">
        <w:trPr>
          <w:trHeight w:val="422"/>
        </w:trPr>
        <w:tc>
          <w:tcPr>
            <w:tcW w:w="2977" w:type="dxa"/>
          </w:tcPr>
          <w:p w14:paraId="5AE1A4EE" w14:textId="77777777" w:rsidR="00354521" w:rsidRDefault="008711F8" w:rsidP="007F3094">
            <w:pPr>
              <w:ind w:firstLineChars="0" w:firstLine="0"/>
            </w:pPr>
            <w:r>
              <w:t>Moderate or severe liver disease</w:t>
            </w:r>
          </w:p>
        </w:tc>
        <w:tc>
          <w:tcPr>
            <w:tcW w:w="10548" w:type="dxa"/>
          </w:tcPr>
          <w:p w14:paraId="5AE1A4EF" w14:textId="77777777" w:rsidR="00354521" w:rsidRDefault="008711F8" w:rsidP="007F3094">
            <w:pPr>
              <w:ind w:firstLineChars="18" w:firstLine="40"/>
            </w:pPr>
            <w:r>
              <w:t>I85.0, I85.9, I86.4, I98.2, K70.4, K71.1, K72.1, K72.9, K76.5, K76.6, K76.7</w:t>
            </w:r>
          </w:p>
        </w:tc>
      </w:tr>
      <w:tr w:rsidR="00354521" w14:paraId="5AE1A4F3" w14:textId="77777777" w:rsidTr="007F3094">
        <w:trPr>
          <w:trHeight w:val="422"/>
        </w:trPr>
        <w:tc>
          <w:tcPr>
            <w:tcW w:w="2977" w:type="dxa"/>
          </w:tcPr>
          <w:p w14:paraId="5AE1A4F1" w14:textId="77777777" w:rsidR="00354521" w:rsidRDefault="008711F8" w:rsidP="006B10E0">
            <w:pPr>
              <w:ind w:firstLine="440"/>
            </w:pPr>
            <w:r>
              <w:lastRenderedPageBreak/>
              <w:t xml:space="preserve">Metastatic solid </w:t>
            </w:r>
            <w:proofErr w:type="spellStart"/>
            <w:r>
              <w:t>tumour</w:t>
            </w:r>
            <w:proofErr w:type="spellEnd"/>
          </w:p>
        </w:tc>
        <w:tc>
          <w:tcPr>
            <w:tcW w:w="10548" w:type="dxa"/>
          </w:tcPr>
          <w:p w14:paraId="5AE1A4F2" w14:textId="77777777" w:rsidR="00354521" w:rsidRDefault="008711F8" w:rsidP="006B10E0">
            <w:pPr>
              <w:ind w:firstLine="440"/>
            </w:pPr>
            <w:r>
              <w:t>C77.x - C80.x</w:t>
            </w:r>
          </w:p>
        </w:tc>
      </w:tr>
      <w:tr w:rsidR="00354521" w14:paraId="5AE1A4F6" w14:textId="77777777" w:rsidTr="007F3094">
        <w:trPr>
          <w:trHeight w:val="422"/>
        </w:trPr>
        <w:tc>
          <w:tcPr>
            <w:tcW w:w="2977" w:type="dxa"/>
          </w:tcPr>
          <w:p w14:paraId="5AE1A4F4" w14:textId="77777777" w:rsidR="00354521" w:rsidRDefault="008711F8" w:rsidP="006B10E0">
            <w:pPr>
              <w:ind w:firstLine="440"/>
            </w:pPr>
            <w:r>
              <w:t>AIDS/HIV</w:t>
            </w:r>
          </w:p>
        </w:tc>
        <w:tc>
          <w:tcPr>
            <w:tcW w:w="10548" w:type="dxa"/>
          </w:tcPr>
          <w:p w14:paraId="5AE1A4F5" w14:textId="77777777" w:rsidR="00354521" w:rsidRDefault="008711F8" w:rsidP="006B10E0">
            <w:pPr>
              <w:ind w:firstLine="440"/>
            </w:pPr>
            <w:r>
              <w:t>B20.x - B22.x, B24.x</w:t>
            </w:r>
          </w:p>
        </w:tc>
      </w:tr>
    </w:tbl>
    <w:p w14:paraId="5AE1A4F7" w14:textId="77777777" w:rsidR="00354521" w:rsidRDefault="008711F8" w:rsidP="006B10E0">
      <w:pPr>
        <w:ind w:firstLine="440"/>
      </w:pPr>
      <w:r>
        <w:t>Note:</w:t>
      </w:r>
    </w:p>
    <w:p w14:paraId="5AE1A4F8" w14:textId="77777777" w:rsidR="00354521" w:rsidRDefault="008711F8" w:rsidP="006B10E0">
      <w:pPr>
        <w:ind w:firstLine="440"/>
      </w:pPr>
      <w:r>
        <w:t>Charlson ME, Pompei P, Ales KL, et al. A new method of classifying prognostic comorbidity in longitudinal studies: development and validation. Journal of Chronic Diseases 1987; 40:373-383. DOI: 10.1016/0021-9681(87)90171-8</w:t>
      </w:r>
    </w:p>
    <w:p w14:paraId="5AE1A4F9" w14:textId="60C917E8" w:rsidR="00354521" w:rsidRDefault="008711F8" w:rsidP="006B10E0">
      <w:pPr>
        <w:ind w:firstLine="440"/>
      </w:pPr>
      <w:proofErr w:type="spellStart"/>
      <w:r>
        <w:t>Sharabiani</w:t>
      </w:r>
      <w:proofErr w:type="spellEnd"/>
      <w:r>
        <w:t xml:space="preserve"> MT, Aylin P, Bottle A. Systematic review of comorbidity indices for administrative data. Medical Care 2012; 50(12):1109-1118. DOI: 10.1097/MLR.0b013e31825f64d0 </w:t>
      </w:r>
    </w:p>
    <w:p w14:paraId="5F2BC723" w14:textId="77777777" w:rsidR="007D7BE7" w:rsidRDefault="007D7BE7" w:rsidP="006B10E0">
      <w:pPr>
        <w:ind w:firstLine="440"/>
      </w:pPr>
    </w:p>
    <w:p w14:paraId="5AE1A4FA" w14:textId="77777777" w:rsidR="00354521" w:rsidRDefault="00354521" w:rsidP="006B10E0">
      <w:pPr>
        <w:pStyle w:val="1"/>
        <w:ind w:firstLine="440"/>
        <w:sectPr w:rsidR="00354521">
          <w:pgSz w:w="16838" w:h="11906" w:orient="landscape"/>
          <w:pgMar w:top="1800" w:right="1440" w:bottom="1800" w:left="1440" w:header="851" w:footer="992" w:gutter="0"/>
          <w:cols w:space="425"/>
          <w:docGrid w:linePitch="360"/>
        </w:sectPr>
      </w:pPr>
    </w:p>
    <w:p w14:paraId="55C99207" w14:textId="703555A8" w:rsidR="001C3AC2" w:rsidRPr="00E965A2" w:rsidRDefault="001C3AC2" w:rsidP="007F3094">
      <w:pPr>
        <w:pStyle w:val="1"/>
      </w:pPr>
      <w:bookmarkStart w:id="9" w:name="_Toc106284824"/>
      <w:bookmarkStart w:id="10" w:name="_Toc127558273"/>
      <w:r w:rsidRPr="00E965A2">
        <w:rPr>
          <w:rFonts w:hint="eastAsia"/>
        </w:rPr>
        <w:lastRenderedPageBreak/>
        <w:t>T</w:t>
      </w:r>
      <w:r w:rsidRPr="00E965A2">
        <w:t xml:space="preserve">able </w:t>
      </w:r>
      <w:r w:rsidR="00A866EB">
        <w:t>S</w:t>
      </w:r>
      <w:r w:rsidR="003407AE">
        <w:t>6</w:t>
      </w:r>
      <w:r w:rsidRPr="00E965A2">
        <w:t xml:space="preserve">. </w:t>
      </w:r>
      <w:r w:rsidRPr="00320082">
        <w:t>Demographic</w:t>
      </w:r>
      <w:r>
        <w:t xml:space="preserve"> </w:t>
      </w:r>
      <w:r w:rsidR="00707B99">
        <w:t>and</w:t>
      </w:r>
      <w:r w:rsidR="00707B99" w:rsidRPr="00320082">
        <w:t xml:space="preserve"> </w:t>
      </w:r>
      <w:r w:rsidR="00707B99">
        <w:t>C</w:t>
      </w:r>
      <w:r w:rsidR="00707B99" w:rsidRPr="00320082">
        <w:t xml:space="preserve">linical </w:t>
      </w:r>
      <w:r w:rsidR="00707B99">
        <w:t>C</w:t>
      </w:r>
      <w:r w:rsidR="00707B99" w:rsidRPr="00320082">
        <w:t xml:space="preserve">haracteristics </w:t>
      </w:r>
      <w:r w:rsidR="00707B99">
        <w:t>o</w:t>
      </w:r>
      <w:r w:rsidR="00707B99" w:rsidRPr="00E965A2">
        <w:t xml:space="preserve">f Patients </w:t>
      </w:r>
      <w:r w:rsidR="00707B99">
        <w:t>w</w:t>
      </w:r>
      <w:r w:rsidR="00707B99" w:rsidRPr="00E965A2">
        <w:t>ith Explicit</w:t>
      </w:r>
      <w:r w:rsidR="00707B99">
        <w:t>-</w:t>
      </w:r>
      <w:r w:rsidR="0092028F">
        <w:t>c</w:t>
      </w:r>
      <w:r w:rsidR="00707B99" w:rsidRPr="00E965A2">
        <w:t xml:space="preserve">oded Sepsis </w:t>
      </w:r>
      <w:r w:rsidR="00707B99">
        <w:t xml:space="preserve">in </w:t>
      </w:r>
      <w:r w:rsidR="007A1BF3">
        <w:t>NDCMS</w:t>
      </w:r>
      <w:r>
        <w:t xml:space="preserve"> </w:t>
      </w:r>
      <w:r w:rsidR="00707B99">
        <w:t>f</w:t>
      </w:r>
      <w:r w:rsidR="00707B99" w:rsidRPr="00E965A2">
        <w:t xml:space="preserve">rom </w:t>
      </w:r>
      <w:r w:rsidR="00707B99">
        <w:t>201</w:t>
      </w:r>
      <w:r w:rsidR="000442E0">
        <w:t>7</w:t>
      </w:r>
      <w:r w:rsidR="00707B99" w:rsidRPr="00E965A2">
        <w:t xml:space="preserve"> </w:t>
      </w:r>
      <w:r w:rsidR="008D0F02">
        <w:t>to</w:t>
      </w:r>
      <w:r w:rsidR="00707B99">
        <w:t xml:space="preserve"> </w:t>
      </w:r>
      <w:r w:rsidR="00707B99" w:rsidRPr="00E965A2">
        <w:t>20</w:t>
      </w:r>
      <w:r w:rsidR="00707B99">
        <w:t>19</w:t>
      </w:r>
      <w:bookmarkEnd w:id="9"/>
      <w:bookmarkEnd w:id="10"/>
    </w:p>
    <w:tbl>
      <w:tblPr>
        <w:tblStyle w:val="a5"/>
        <w:tblW w:w="13855"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5"/>
        <w:gridCol w:w="2780"/>
        <w:gridCol w:w="2780"/>
        <w:gridCol w:w="2780"/>
      </w:tblGrid>
      <w:tr w:rsidR="00C90E1C" w:rsidRPr="00367ECF" w14:paraId="61DB604C" w14:textId="77777777" w:rsidTr="00C90E1C">
        <w:trPr>
          <w:trHeight w:val="506"/>
        </w:trPr>
        <w:tc>
          <w:tcPr>
            <w:tcW w:w="5515" w:type="dxa"/>
            <w:tcBorders>
              <w:top w:val="single" w:sz="4" w:space="0" w:color="auto"/>
              <w:bottom w:val="single" w:sz="4" w:space="0" w:color="auto"/>
            </w:tcBorders>
          </w:tcPr>
          <w:p w14:paraId="15D2D4F8" w14:textId="77777777" w:rsidR="00C90E1C" w:rsidRPr="00367ECF" w:rsidRDefault="00C90E1C" w:rsidP="006B10E0">
            <w:pPr>
              <w:ind w:firstLine="440"/>
            </w:pPr>
          </w:p>
        </w:tc>
        <w:tc>
          <w:tcPr>
            <w:tcW w:w="2780" w:type="dxa"/>
            <w:tcBorders>
              <w:top w:val="single" w:sz="4" w:space="0" w:color="auto"/>
              <w:bottom w:val="single" w:sz="4" w:space="0" w:color="auto"/>
            </w:tcBorders>
          </w:tcPr>
          <w:p w14:paraId="54537882" w14:textId="77777777" w:rsidR="00C90E1C" w:rsidRPr="00367ECF" w:rsidRDefault="00C90E1C" w:rsidP="006B10E0">
            <w:pPr>
              <w:ind w:firstLine="440"/>
            </w:pPr>
            <w:r w:rsidRPr="00367ECF">
              <w:rPr>
                <w:rFonts w:hint="eastAsia"/>
              </w:rPr>
              <w:t>2</w:t>
            </w:r>
            <w:r w:rsidRPr="00367ECF">
              <w:t>017</w:t>
            </w:r>
          </w:p>
        </w:tc>
        <w:tc>
          <w:tcPr>
            <w:tcW w:w="2780" w:type="dxa"/>
            <w:tcBorders>
              <w:top w:val="single" w:sz="4" w:space="0" w:color="auto"/>
              <w:bottom w:val="single" w:sz="4" w:space="0" w:color="auto"/>
            </w:tcBorders>
          </w:tcPr>
          <w:p w14:paraId="2142EBA5" w14:textId="77777777" w:rsidR="00C90E1C" w:rsidRPr="00367ECF" w:rsidRDefault="00C90E1C" w:rsidP="006B10E0">
            <w:pPr>
              <w:ind w:firstLine="440"/>
            </w:pPr>
            <w:r w:rsidRPr="00367ECF">
              <w:rPr>
                <w:rFonts w:hint="eastAsia"/>
              </w:rPr>
              <w:t>2</w:t>
            </w:r>
            <w:r w:rsidRPr="00367ECF">
              <w:t>018</w:t>
            </w:r>
          </w:p>
        </w:tc>
        <w:tc>
          <w:tcPr>
            <w:tcW w:w="2780" w:type="dxa"/>
            <w:tcBorders>
              <w:top w:val="single" w:sz="4" w:space="0" w:color="auto"/>
              <w:bottom w:val="single" w:sz="4" w:space="0" w:color="auto"/>
            </w:tcBorders>
          </w:tcPr>
          <w:p w14:paraId="1F56D94F" w14:textId="77777777" w:rsidR="00C90E1C" w:rsidRPr="00367ECF" w:rsidRDefault="00C90E1C" w:rsidP="006B10E0">
            <w:pPr>
              <w:ind w:firstLine="440"/>
            </w:pPr>
            <w:r w:rsidRPr="00367ECF">
              <w:rPr>
                <w:rFonts w:hint="eastAsia"/>
              </w:rPr>
              <w:t>2</w:t>
            </w:r>
            <w:r w:rsidRPr="00367ECF">
              <w:t>019</w:t>
            </w:r>
          </w:p>
        </w:tc>
      </w:tr>
      <w:tr w:rsidR="00C90E1C" w:rsidRPr="00367ECF" w14:paraId="2A12594D" w14:textId="77777777" w:rsidTr="00C90E1C">
        <w:trPr>
          <w:trHeight w:val="537"/>
        </w:trPr>
        <w:tc>
          <w:tcPr>
            <w:tcW w:w="5515" w:type="dxa"/>
          </w:tcPr>
          <w:p w14:paraId="144323E9" w14:textId="77777777" w:rsidR="00C90E1C" w:rsidRPr="00367ECF" w:rsidRDefault="00C90E1C" w:rsidP="006B10E0">
            <w:pPr>
              <w:ind w:firstLine="440"/>
            </w:pPr>
            <w:r w:rsidRPr="00367ECF">
              <w:rPr>
                <w:rFonts w:hint="eastAsia"/>
              </w:rPr>
              <w:t>N</w:t>
            </w:r>
            <w:r w:rsidRPr="00367ECF">
              <w:t>umber of patients</w:t>
            </w:r>
          </w:p>
        </w:tc>
        <w:tc>
          <w:tcPr>
            <w:tcW w:w="2780" w:type="dxa"/>
          </w:tcPr>
          <w:p w14:paraId="7D90488C" w14:textId="77777777" w:rsidR="00C90E1C" w:rsidRPr="00367ECF" w:rsidRDefault="00C90E1C" w:rsidP="006B10E0">
            <w:pPr>
              <w:ind w:firstLine="440"/>
            </w:pPr>
            <w:r w:rsidRPr="00367ECF">
              <w:t>595,250</w:t>
            </w:r>
          </w:p>
        </w:tc>
        <w:tc>
          <w:tcPr>
            <w:tcW w:w="2780" w:type="dxa"/>
          </w:tcPr>
          <w:p w14:paraId="233C14AD" w14:textId="77777777" w:rsidR="00C90E1C" w:rsidRPr="00367ECF" w:rsidRDefault="00C90E1C" w:rsidP="006B10E0">
            <w:pPr>
              <w:ind w:firstLine="440"/>
            </w:pPr>
            <w:r w:rsidRPr="00367ECF">
              <w:t>787,432</w:t>
            </w:r>
          </w:p>
        </w:tc>
        <w:tc>
          <w:tcPr>
            <w:tcW w:w="2780" w:type="dxa"/>
          </w:tcPr>
          <w:p w14:paraId="52F20764" w14:textId="77777777" w:rsidR="00C90E1C" w:rsidRPr="00367ECF" w:rsidRDefault="00C90E1C" w:rsidP="006B10E0">
            <w:pPr>
              <w:ind w:firstLine="440"/>
            </w:pPr>
            <w:r w:rsidRPr="00367ECF">
              <w:t>1,011,166</w:t>
            </w:r>
          </w:p>
        </w:tc>
      </w:tr>
      <w:tr w:rsidR="00C90E1C" w:rsidRPr="00367ECF" w14:paraId="5927DEB8" w14:textId="77777777" w:rsidTr="00C90E1C">
        <w:trPr>
          <w:trHeight w:val="537"/>
        </w:trPr>
        <w:tc>
          <w:tcPr>
            <w:tcW w:w="5515" w:type="dxa"/>
          </w:tcPr>
          <w:p w14:paraId="1CF8ADE0" w14:textId="77777777" w:rsidR="00C90E1C" w:rsidRPr="00367ECF" w:rsidRDefault="00C90E1C" w:rsidP="006B10E0">
            <w:pPr>
              <w:ind w:firstLine="440"/>
            </w:pPr>
            <w:r w:rsidRPr="00367ECF">
              <w:t>Characteristics</w:t>
            </w:r>
          </w:p>
        </w:tc>
        <w:tc>
          <w:tcPr>
            <w:tcW w:w="2780" w:type="dxa"/>
          </w:tcPr>
          <w:p w14:paraId="28807E02" w14:textId="77777777" w:rsidR="00C90E1C" w:rsidRPr="00367ECF" w:rsidRDefault="00C90E1C" w:rsidP="006B10E0">
            <w:pPr>
              <w:ind w:firstLine="440"/>
            </w:pPr>
          </w:p>
        </w:tc>
        <w:tc>
          <w:tcPr>
            <w:tcW w:w="2780" w:type="dxa"/>
          </w:tcPr>
          <w:p w14:paraId="646EE7C5" w14:textId="77777777" w:rsidR="00C90E1C" w:rsidRPr="00367ECF" w:rsidRDefault="00C90E1C" w:rsidP="006B10E0">
            <w:pPr>
              <w:ind w:firstLine="440"/>
            </w:pPr>
          </w:p>
        </w:tc>
        <w:tc>
          <w:tcPr>
            <w:tcW w:w="2780" w:type="dxa"/>
          </w:tcPr>
          <w:p w14:paraId="0DBE50A1" w14:textId="77777777" w:rsidR="00C90E1C" w:rsidRPr="00367ECF" w:rsidRDefault="00C90E1C" w:rsidP="006B10E0">
            <w:pPr>
              <w:ind w:firstLine="440"/>
            </w:pPr>
          </w:p>
        </w:tc>
      </w:tr>
      <w:tr w:rsidR="00C90E1C" w:rsidRPr="00367ECF" w14:paraId="7F03C995" w14:textId="77777777" w:rsidTr="00C90E1C">
        <w:trPr>
          <w:trHeight w:val="506"/>
        </w:trPr>
        <w:tc>
          <w:tcPr>
            <w:tcW w:w="5515" w:type="dxa"/>
          </w:tcPr>
          <w:p w14:paraId="69981574" w14:textId="77777777" w:rsidR="00C90E1C" w:rsidRPr="00367ECF" w:rsidRDefault="00C90E1C" w:rsidP="000F4540">
            <w:pPr>
              <w:ind w:firstLineChars="210" w:firstLine="462"/>
            </w:pPr>
            <w:r w:rsidRPr="00367ECF">
              <w:rPr>
                <w:rFonts w:hint="eastAsia"/>
              </w:rPr>
              <w:t>A</w:t>
            </w:r>
            <w:r w:rsidRPr="00367ECF">
              <w:t>ge, years (SD)</w:t>
            </w:r>
          </w:p>
        </w:tc>
        <w:tc>
          <w:tcPr>
            <w:tcW w:w="2780" w:type="dxa"/>
          </w:tcPr>
          <w:p w14:paraId="7DC5D10C" w14:textId="77777777" w:rsidR="00C90E1C" w:rsidRPr="00367ECF" w:rsidRDefault="00C90E1C" w:rsidP="006B10E0">
            <w:pPr>
              <w:ind w:firstLine="440"/>
            </w:pPr>
            <w:r w:rsidRPr="00367ECF">
              <w:t>36±34</w:t>
            </w:r>
          </w:p>
        </w:tc>
        <w:tc>
          <w:tcPr>
            <w:tcW w:w="2780" w:type="dxa"/>
          </w:tcPr>
          <w:p w14:paraId="28F1B4EB" w14:textId="77777777" w:rsidR="00C90E1C" w:rsidRPr="00367ECF" w:rsidRDefault="00C90E1C" w:rsidP="006B10E0">
            <w:pPr>
              <w:ind w:firstLine="440"/>
            </w:pPr>
            <w:r w:rsidRPr="00367ECF">
              <w:t>39±34</w:t>
            </w:r>
          </w:p>
        </w:tc>
        <w:tc>
          <w:tcPr>
            <w:tcW w:w="2780" w:type="dxa"/>
          </w:tcPr>
          <w:p w14:paraId="5BB66313" w14:textId="77777777" w:rsidR="00C90E1C" w:rsidRPr="00367ECF" w:rsidRDefault="00C90E1C" w:rsidP="006B10E0">
            <w:pPr>
              <w:ind w:firstLine="440"/>
            </w:pPr>
            <w:r w:rsidRPr="00367ECF">
              <w:rPr>
                <w:rFonts w:hint="eastAsia"/>
              </w:rPr>
              <w:t>4</w:t>
            </w:r>
            <w:r w:rsidRPr="00367ECF">
              <w:t>1</w:t>
            </w:r>
            <w:r w:rsidRPr="00367ECF">
              <w:rPr>
                <w:rFonts w:hint="eastAsia"/>
              </w:rPr>
              <w:t>±3</w:t>
            </w:r>
            <w:r w:rsidRPr="00367ECF">
              <w:t>4</w:t>
            </w:r>
          </w:p>
        </w:tc>
      </w:tr>
      <w:tr w:rsidR="00C90E1C" w:rsidRPr="00367ECF" w14:paraId="00CE6C45" w14:textId="77777777" w:rsidTr="00C90E1C">
        <w:trPr>
          <w:trHeight w:val="506"/>
        </w:trPr>
        <w:tc>
          <w:tcPr>
            <w:tcW w:w="5515" w:type="dxa"/>
          </w:tcPr>
          <w:p w14:paraId="4F5958BB" w14:textId="77777777" w:rsidR="00C90E1C" w:rsidRPr="00367ECF" w:rsidRDefault="00C90E1C" w:rsidP="000F4540">
            <w:pPr>
              <w:ind w:firstLineChars="210" w:firstLine="462"/>
            </w:pPr>
            <w:r w:rsidRPr="00367ECF">
              <w:rPr>
                <w:rFonts w:hint="eastAsia"/>
              </w:rPr>
              <w:t>F</w:t>
            </w:r>
            <w:r w:rsidRPr="00367ECF">
              <w:t>emale, n (%)</w:t>
            </w:r>
          </w:p>
        </w:tc>
        <w:tc>
          <w:tcPr>
            <w:tcW w:w="2780" w:type="dxa"/>
          </w:tcPr>
          <w:p w14:paraId="07517D1D" w14:textId="77777777" w:rsidR="00C90E1C" w:rsidRPr="00367ECF" w:rsidRDefault="00C90E1C" w:rsidP="006B10E0">
            <w:pPr>
              <w:ind w:firstLine="440"/>
            </w:pPr>
            <w:r w:rsidRPr="00367ECF">
              <w:t>241,298</w:t>
            </w:r>
            <w:r w:rsidRPr="00367ECF">
              <w:rPr>
                <w:rFonts w:hint="eastAsia"/>
              </w:rPr>
              <w:t xml:space="preserve"> </w:t>
            </w:r>
            <w:r w:rsidRPr="00367ECF">
              <w:t>(41.0)</w:t>
            </w:r>
          </w:p>
        </w:tc>
        <w:tc>
          <w:tcPr>
            <w:tcW w:w="2780" w:type="dxa"/>
          </w:tcPr>
          <w:p w14:paraId="5C39655A" w14:textId="77777777" w:rsidR="00C90E1C" w:rsidRPr="00367ECF" w:rsidRDefault="00C90E1C" w:rsidP="006B10E0">
            <w:pPr>
              <w:ind w:firstLine="440"/>
            </w:pPr>
            <w:r w:rsidRPr="00367ECF">
              <w:t>321,775</w:t>
            </w:r>
            <w:r w:rsidRPr="00367ECF">
              <w:rPr>
                <w:rFonts w:hint="eastAsia"/>
              </w:rPr>
              <w:t xml:space="preserve"> </w:t>
            </w:r>
            <w:r w:rsidRPr="00367ECF">
              <w:t>(40.9)</w:t>
            </w:r>
          </w:p>
        </w:tc>
        <w:tc>
          <w:tcPr>
            <w:tcW w:w="2780" w:type="dxa"/>
          </w:tcPr>
          <w:p w14:paraId="20F20C4B" w14:textId="77777777" w:rsidR="00C90E1C" w:rsidRPr="00367ECF" w:rsidRDefault="00C90E1C" w:rsidP="006B10E0">
            <w:pPr>
              <w:ind w:firstLine="440"/>
            </w:pPr>
            <w:r w:rsidRPr="00367ECF">
              <w:t>411,077 (40.7)</w:t>
            </w:r>
          </w:p>
        </w:tc>
      </w:tr>
      <w:tr w:rsidR="00C90E1C" w:rsidRPr="00367ECF" w14:paraId="3475C753" w14:textId="77777777" w:rsidTr="00C90E1C">
        <w:trPr>
          <w:trHeight w:val="537"/>
        </w:trPr>
        <w:tc>
          <w:tcPr>
            <w:tcW w:w="5515" w:type="dxa"/>
          </w:tcPr>
          <w:p w14:paraId="0A1C5070" w14:textId="77777777" w:rsidR="00C90E1C" w:rsidRPr="00367ECF" w:rsidRDefault="00C90E1C" w:rsidP="006B10E0">
            <w:pPr>
              <w:ind w:firstLine="440"/>
            </w:pPr>
            <w:r w:rsidRPr="00367ECF">
              <w:t>Charlson Comorbidity Index</w:t>
            </w:r>
          </w:p>
        </w:tc>
        <w:tc>
          <w:tcPr>
            <w:tcW w:w="2780" w:type="dxa"/>
          </w:tcPr>
          <w:p w14:paraId="41348BBA" w14:textId="77777777" w:rsidR="00C90E1C" w:rsidRPr="00367ECF" w:rsidRDefault="00C90E1C" w:rsidP="006B10E0">
            <w:pPr>
              <w:ind w:firstLine="440"/>
            </w:pPr>
          </w:p>
        </w:tc>
        <w:tc>
          <w:tcPr>
            <w:tcW w:w="2780" w:type="dxa"/>
          </w:tcPr>
          <w:p w14:paraId="17E146CC" w14:textId="77777777" w:rsidR="00C90E1C" w:rsidRPr="00367ECF" w:rsidRDefault="00C90E1C" w:rsidP="006B10E0">
            <w:pPr>
              <w:ind w:firstLine="440"/>
            </w:pPr>
          </w:p>
        </w:tc>
        <w:tc>
          <w:tcPr>
            <w:tcW w:w="2780" w:type="dxa"/>
          </w:tcPr>
          <w:p w14:paraId="3865CCFD" w14:textId="77777777" w:rsidR="00C90E1C" w:rsidRPr="00367ECF" w:rsidRDefault="00C90E1C" w:rsidP="006B10E0">
            <w:pPr>
              <w:ind w:firstLine="440"/>
            </w:pPr>
          </w:p>
        </w:tc>
      </w:tr>
      <w:tr w:rsidR="00C90E1C" w:rsidRPr="00367ECF" w14:paraId="72FBF895" w14:textId="77777777" w:rsidTr="00C90E1C">
        <w:trPr>
          <w:trHeight w:val="537"/>
        </w:trPr>
        <w:tc>
          <w:tcPr>
            <w:tcW w:w="5515" w:type="dxa"/>
          </w:tcPr>
          <w:p w14:paraId="256C8496" w14:textId="77777777" w:rsidR="00C90E1C" w:rsidRPr="00367ECF" w:rsidRDefault="00C90E1C" w:rsidP="000F4540">
            <w:pPr>
              <w:ind w:firstLineChars="210" w:firstLine="462"/>
            </w:pPr>
            <w:r w:rsidRPr="00367ECF">
              <w:t>none</w:t>
            </w:r>
          </w:p>
        </w:tc>
        <w:tc>
          <w:tcPr>
            <w:tcW w:w="2780" w:type="dxa"/>
          </w:tcPr>
          <w:p w14:paraId="11B1933A" w14:textId="77777777" w:rsidR="00C90E1C" w:rsidRPr="00367ECF" w:rsidRDefault="00C90E1C" w:rsidP="006B10E0">
            <w:pPr>
              <w:ind w:firstLine="440"/>
            </w:pPr>
            <w:r w:rsidRPr="00367ECF">
              <w:t>291,615 (49.0)</w:t>
            </w:r>
          </w:p>
        </w:tc>
        <w:tc>
          <w:tcPr>
            <w:tcW w:w="2780" w:type="dxa"/>
          </w:tcPr>
          <w:p w14:paraId="6469DA15" w14:textId="77777777" w:rsidR="00C90E1C" w:rsidRPr="00367ECF" w:rsidRDefault="00C90E1C" w:rsidP="006B10E0">
            <w:pPr>
              <w:ind w:firstLine="440"/>
            </w:pPr>
            <w:r w:rsidRPr="00367ECF">
              <w:t>351,750 (45.7)</w:t>
            </w:r>
          </w:p>
        </w:tc>
        <w:tc>
          <w:tcPr>
            <w:tcW w:w="2780" w:type="dxa"/>
          </w:tcPr>
          <w:p w14:paraId="4BE03271" w14:textId="77777777" w:rsidR="00C90E1C" w:rsidRPr="00367ECF" w:rsidRDefault="00C90E1C" w:rsidP="006B10E0">
            <w:pPr>
              <w:ind w:firstLine="440"/>
            </w:pPr>
            <w:r w:rsidRPr="00367ECF">
              <w:t>431,229 (43.5)</w:t>
            </w:r>
          </w:p>
        </w:tc>
      </w:tr>
      <w:tr w:rsidR="00C90E1C" w:rsidRPr="00367ECF" w14:paraId="34E08E6A" w14:textId="77777777" w:rsidTr="00C90E1C">
        <w:trPr>
          <w:trHeight w:val="537"/>
        </w:trPr>
        <w:tc>
          <w:tcPr>
            <w:tcW w:w="5515" w:type="dxa"/>
          </w:tcPr>
          <w:p w14:paraId="477C5CAC" w14:textId="77777777" w:rsidR="00C90E1C" w:rsidRPr="00367ECF" w:rsidRDefault="00C90E1C" w:rsidP="000F4540">
            <w:pPr>
              <w:ind w:firstLineChars="210" w:firstLine="462"/>
            </w:pPr>
            <w:r w:rsidRPr="00367ECF">
              <w:t>1</w:t>
            </w:r>
          </w:p>
        </w:tc>
        <w:tc>
          <w:tcPr>
            <w:tcW w:w="2780" w:type="dxa"/>
          </w:tcPr>
          <w:p w14:paraId="58035214" w14:textId="77777777" w:rsidR="00C90E1C" w:rsidRPr="00367ECF" w:rsidRDefault="00C90E1C" w:rsidP="006B10E0">
            <w:pPr>
              <w:ind w:firstLine="440"/>
            </w:pPr>
            <w:r w:rsidRPr="00367ECF">
              <w:t>121,585</w:t>
            </w:r>
            <w:r w:rsidRPr="00367ECF">
              <w:rPr>
                <w:rFonts w:hint="eastAsia"/>
              </w:rPr>
              <w:t xml:space="preserve"> </w:t>
            </w:r>
            <w:r w:rsidRPr="00367ECF">
              <w:t>(20.3)</w:t>
            </w:r>
          </w:p>
        </w:tc>
        <w:tc>
          <w:tcPr>
            <w:tcW w:w="2780" w:type="dxa"/>
          </w:tcPr>
          <w:p w14:paraId="12709EC3" w14:textId="77777777" w:rsidR="00C90E1C" w:rsidRPr="00367ECF" w:rsidRDefault="00C90E1C" w:rsidP="006B10E0">
            <w:pPr>
              <w:ind w:firstLine="440"/>
            </w:pPr>
            <w:r w:rsidRPr="00367ECF">
              <w:t>161,550 (20.5)</w:t>
            </w:r>
          </w:p>
        </w:tc>
        <w:tc>
          <w:tcPr>
            <w:tcW w:w="2780" w:type="dxa"/>
          </w:tcPr>
          <w:p w14:paraId="05875BFC" w14:textId="77777777" w:rsidR="00C90E1C" w:rsidRPr="00367ECF" w:rsidRDefault="00C90E1C" w:rsidP="006B10E0">
            <w:pPr>
              <w:ind w:firstLine="440"/>
            </w:pPr>
            <w:r w:rsidRPr="00367ECF">
              <w:t>201,110 (20.0)</w:t>
            </w:r>
          </w:p>
        </w:tc>
      </w:tr>
      <w:tr w:rsidR="00C90E1C" w:rsidRPr="00367ECF" w14:paraId="7EF7C94B" w14:textId="77777777" w:rsidTr="00C90E1C">
        <w:trPr>
          <w:trHeight w:val="537"/>
        </w:trPr>
        <w:tc>
          <w:tcPr>
            <w:tcW w:w="5515" w:type="dxa"/>
          </w:tcPr>
          <w:p w14:paraId="25C4575E" w14:textId="77777777" w:rsidR="00C90E1C" w:rsidRPr="00367ECF" w:rsidRDefault="00C90E1C" w:rsidP="000F4540">
            <w:pPr>
              <w:ind w:firstLineChars="210" w:firstLine="462"/>
            </w:pPr>
            <w:r w:rsidRPr="00367ECF">
              <w:t>2-4</w:t>
            </w:r>
          </w:p>
        </w:tc>
        <w:tc>
          <w:tcPr>
            <w:tcW w:w="2780" w:type="dxa"/>
          </w:tcPr>
          <w:p w14:paraId="37D91754" w14:textId="77777777" w:rsidR="00C90E1C" w:rsidRPr="00367ECF" w:rsidRDefault="00C90E1C" w:rsidP="006B10E0">
            <w:pPr>
              <w:ind w:firstLine="440"/>
            </w:pPr>
            <w:r w:rsidRPr="00367ECF">
              <w:t>131,089 (23.4)</w:t>
            </w:r>
          </w:p>
        </w:tc>
        <w:tc>
          <w:tcPr>
            <w:tcW w:w="2780" w:type="dxa"/>
          </w:tcPr>
          <w:p w14:paraId="1E60B780" w14:textId="77777777" w:rsidR="00C90E1C" w:rsidRPr="00367ECF" w:rsidRDefault="00C90E1C" w:rsidP="006B10E0">
            <w:pPr>
              <w:ind w:firstLine="440"/>
            </w:pPr>
            <w:r w:rsidRPr="00367ECF">
              <w:t>191,995 (25.3)</w:t>
            </w:r>
          </w:p>
        </w:tc>
        <w:tc>
          <w:tcPr>
            <w:tcW w:w="2780" w:type="dxa"/>
          </w:tcPr>
          <w:p w14:paraId="7F6C7600" w14:textId="77777777" w:rsidR="00C90E1C" w:rsidRPr="00367ECF" w:rsidRDefault="00C90E1C" w:rsidP="006B10E0">
            <w:pPr>
              <w:ind w:firstLine="440"/>
            </w:pPr>
            <w:r w:rsidRPr="00367ECF">
              <w:t>271,274 (27.1)</w:t>
            </w:r>
          </w:p>
        </w:tc>
      </w:tr>
      <w:tr w:rsidR="00C90E1C" w:rsidRPr="00367ECF" w14:paraId="2F8FC9D2" w14:textId="77777777" w:rsidTr="00C90E1C">
        <w:trPr>
          <w:trHeight w:val="537"/>
        </w:trPr>
        <w:tc>
          <w:tcPr>
            <w:tcW w:w="5515" w:type="dxa"/>
          </w:tcPr>
          <w:p w14:paraId="02F246A6" w14:textId="77777777" w:rsidR="00C90E1C" w:rsidRPr="00367ECF" w:rsidRDefault="00C90E1C" w:rsidP="000F4540">
            <w:pPr>
              <w:ind w:firstLineChars="210" w:firstLine="462"/>
            </w:pPr>
            <w:r w:rsidRPr="00367ECF">
              <w:t>&gt;4</w:t>
            </w:r>
          </w:p>
        </w:tc>
        <w:tc>
          <w:tcPr>
            <w:tcW w:w="2780" w:type="dxa"/>
          </w:tcPr>
          <w:p w14:paraId="1EAF4F28" w14:textId="77777777" w:rsidR="00C90E1C" w:rsidRPr="00367ECF" w:rsidRDefault="00C90E1C" w:rsidP="006B10E0">
            <w:pPr>
              <w:ind w:firstLine="440"/>
            </w:pPr>
            <w:r w:rsidRPr="00367ECF">
              <w:t>41,961</w:t>
            </w:r>
            <w:r w:rsidRPr="00367ECF">
              <w:rPr>
                <w:rFonts w:hint="eastAsia"/>
              </w:rPr>
              <w:t xml:space="preserve"> </w:t>
            </w:r>
            <w:r w:rsidRPr="00367ECF">
              <w:t>(7.4)</w:t>
            </w:r>
          </w:p>
        </w:tc>
        <w:tc>
          <w:tcPr>
            <w:tcW w:w="2780" w:type="dxa"/>
          </w:tcPr>
          <w:p w14:paraId="467C6203" w14:textId="77777777" w:rsidR="00C90E1C" w:rsidRPr="00367ECF" w:rsidRDefault="00C90E1C" w:rsidP="006B10E0">
            <w:pPr>
              <w:ind w:firstLine="440"/>
            </w:pPr>
            <w:r w:rsidRPr="00367ECF">
              <w:t>61,127 (8.5)</w:t>
            </w:r>
          </w:p>
        </w:tc>
        <w:tc>
          <w:tcPr>
            <w:tcW w:w="2780" w:type="dxa"/>
          </w:tcPr>
          <w:p w14:paraId="2CC8D493" w14:textId="77777777" w:rsidR="00C90E1C" w:rsidRPr="00367ECF" w:rsidRDefault="00C90E1C" w:rsidP="006B10E0">
            <w:pPr>
              <w:ind w:firstLine="440"/>
            </w:pPr>
            <w:r w:rsidRPr="00367ECF">
              <w:t>101,553 (10.3)</w:t>
            </w:r>
          </w:p>
        </w:tc>
      </w:tr>
      <w:tr w:rsidR="00C90E1C" w:rsidRPr="00367ECF" w14:paraId="2467BF13" w14:textId="77777777" w:rsidTr="00C90E1C">
        <w:trPr>
          <w:trHeight w:val="537"/>
        </w:trPr>
        <w:tc>
          <w:tcPr>
            <w:tcW w:w="5515" w:type="dxa"/>
          </w:tcPr>
          <w:p w14:paraId="3A3E3C87" w14:textId="77777777" w:rsidR="00C90E1C" w:rsidRPr="00367ECF" w:rsidRDefault="00C90E1C" w:rsidP="006B10E0">
            <w:pPr>
              <w:ind w:firstLine="440"/>
            </w:pPr>
            <w:r w:rsidRPr="00367ECF">
              <w:t>Comorbidities, n (%)</w:t>
            </w:r>
          </w:p>
        </w:tc>
        <w:tc>
          <w:tcPr>
            <w:tcW w:w="2780" w:type="dxa"/>
          </w:tcPr>
          <w:p w14:paraId="4D2B0CC7" w14:textId="77777777" w:rsidR="00C90E1C" w:rsidRPr="00367ECF" w:rsidRDefault="00C90E1C" w:rsidP="006B10E0">
            <w:pPr>
              <w:ind w:firstLine="440"/>
            </w:pPr>
          </w:p>
        </w:tc>
        <w:tc>
          <w:tcPr>
            <w:tcW w:w="2780" w:type="dxa"/>
          </w:tcPr>
          <w:p w14:paraId="07960F54" w14:textId="77777777" w:rsidR="00C90E1C" w:rsidRPr="00367ECF" w:rsidRDefault="00C90E1C" w:rsidP="006B10E0">
            <w:pPr>
              <w:ind w:firstLine="440"/>
            </w:pPr>
          </w:p>
        </w:tc>
        <w:tc>
          <w:tcPr>
            <w:tcW w:w="2780" w:type="dxa"/>
          </w:tcPr>
          <w:p w14:paraId="22D6C59C" w14:textId="77777777" w:rsidR="00C90E1C" w:rsidRPr="00367ECF" w:rsidRDefault="00C90E1C" w:rsidP="006B10E0">
            <w:pPr>
              <w:ind w:firstLine="440"/>
            </w:pPr>
          </w:p>
        </w:tc>
      </w:tr>
      <w:tr w:rsidR="00C90E1C" w:rsidRPr="00367ECF" w14:paraId="5A55360F" w14:textId="77777777" w:rsidTr="00C90E1C">
        <w:trPr>
          <w:trHeight w:val="537"/>
        </w:trPr>
        <w:tc>
          <w:tcPr>
            <w:tcW w:w="5515" w:type="dxa"/>
          </w:tcPr>
          <w:p w14:paraId="3B1A07BB" w14:textId="77777777" w:rsidR="00C90E1C" w:rsidRPr="00367ECF" w:rsidRDefault="00C90E1C" w:rsidP="000F4540">
            <w:pPr>
              <w:ind w:firstLineChars="210" w:firstLine="462"/>
            </w:pPr>
            <w:r w:rsidRPr="00367ECF">
              <w:t>Myocardial infarction</w:t>
            </w:r>
          </w:p>
        </w:tc>
        <w:tc>
          <w:tcPr>
            <w:tcW w:w="2780" w:type="dxa"/>
          </w:tcPr>
          <w:p w14:paraId="752FCB65" w14:textId="77777777" w:rsidR="00C90E1C" w:rsidRPr="00367ECF" w:rsidRDefault="00C90E1C" w:rsidP="006B10E0">
            <w:pPr>
              <w:ind w:firstLine="440"/>
            </w:pPr>
            <w:r w:rsidRPr="00367ECF">
              <w:t>11,567</w:t>
            </w:r>
            <w:r w:rsidRPr="00367ECF">
              <w:rPr>
                <w:rFonts w:hint="eastAsia"/>
              </w:rPr>
              <w:t xml:space="preserve"> </w:t>
            </w:r>
            <w:r w:rsidRPr="00367ECF">
              <w:t>(1.8)</w:t>
            </w:r>
          </w:p>
        </w:tc>
        <w:tc>
          <w:tcPr>
            <w:tcW w:w="2780" w:type="dxa"/>
          </w:tcPr>
          <w:p w14:paraId="459AD5FB" w14:textId="77777777" w:rsidR="00C90E1C" w:rsidRPr="00367ECF" w:rsidRDefault="00C90E1C" w:rsidP="006B10E0">
            <w:pPr>
              <w:ind w:firstLine="440"/>
            </w:pPr>
            <w:r w:rsidRPr="00367ECF">
              <w:t>11,337 (1.9)</w:t>
            </w:r>
          </w:p>
        </w:tc>
        <w:tc>
          <w:tcPr>
            <w:tcW w:w="2780" w:type="dxa"/>
          </w:tcPr>
          <w:p w14:paraId="600FD46D" w14:textId="77777777" w:rsidR="00C90E1C" w:rsidRPr="00367ECF" w:rsidRDefault="00C90E1C" w:rsidP="006B10E0">
            <w:pPr>
              <w:ind w:firstLine="440"/>
            </w:pPr>
            <w:r w:rsidRPr="00367ECF">
              <w:t>21,304</w:t>
            </w:r>
            <w:r w:rsidRPr="00367ECF">
              <w:rPr>
                <w:rFonts w:hint="eastAsia"/>
              </w:rPr>
              <w:t xml:space="preserve"> </w:t>
            </w:r>
            <w:r w:rsidRPr="00367ECF">
              <w:t>(2.2)</w:t>
            </w:r>
          </w:p>
        </w:tc>
      </w:tr>
      <w:tr w:rsidR="00C90E1C" w:rsidRPr="00367ECF" w14:paraId="3FF39EBB" w14:textId="77777777" w:rsidTr="00C90E1C">
        <w:trPr>
          <w:trHeight w:val="480"/>
        </w:trPr>
        <w:tc>
          <w:tcPr>
            <w:tcW w:w="5515" w:type="dxa"/>
          </w:tcPr>
          <w:p w14:paraId="1207BCD6" w14:textId="77777777" w:rsidR="00C90E1C" w:rsidRPr="00367ECF" w:rsidRDefault="00C90E1C" w:rsidP="000F4540">
            <w:pPr>
              <w:ind w:firstLineChars="210" w:firstLine="462"/>
            </w:pPr>
            <w:r w:rsidRPr="00367ECF">
              <w:t>Congestive heart failure</w:t>
            </w:r>
          </w:p>
        </w:tc>
        <w:tc>
          <w:tcPr>
            <w:tcW w:w="2780" w:type="dxa"/>
          </w:tcPr>
          <w:p w14:paraId="78F199E6" w14:textId="77777777" w:rsidR="00C90E1C" w:rsidRPr="00367ECF" w:rsidRDefault="00C90E1C" w:rsidP="006B10E0">
            <w:pPr>
              <w:ind w:firstLine="440"/>
            </w:pPr>
            <w:r w:rsidRPr="00367ECF">
              <w:t>101,031 (18.3)</w:t>
            </w:r>
          </w:p>
        </w:tc>
        <w:tc>
          <w:tcPr>
            <w:tcW w:w="2780" w:type="dxa"/>
          </w:tcPr>
          <w:p w14:paraId="67AA08C9" w14:textId="77777777" w:rsidR="00C90E1C" w:rsidRPr="00367ECF" w:rsidRDefault="00C90E1C" w:rsidP="006B10E0">
            <w:pPr>
              <w:ind w:firstLine="440"/>
            </w:pPr>
            <w:r w:rsidRPr="00367ECF">
              <w:t>151,823 (20.2)</w:t>
            </w:r>
          </w:p>
        </w:tc>
        <w:tc>
          <w:tcPr>
            <w:tcW w:w="2780" w:type="dxa"/>
          </w:tcPr>
          <w:p w14:paraId="011FE728" w14:textId="77777777" w:rsidR="00C90E1C" w:rsidRPr="00367ECF" w:rsidRDefault="00C90E1C" w:rsidP="006B10E0">
            <w:pPr>
              <w:ind w:firstLine="440"/>
            </w:pPr>
            <w:r w:rsidRPr="00367ECF">
              <w:t>221,657 (22.1)</w:t>
            </w:r>
          </w:p>
        </w:tc>
      </w:tr>
      <w:tr w:rsidR="00C90E1C" w:rsidRPr="00367ECF" w14:paraId="617A0A85" w14:textId="77777777" w:rsidTr="00C90E1C">
        <w:trPr>
          <w:trHeight w:val="480"/>
        </w:trPr>
        <w:tc>
          <w:tcPr>
            <w:tcW w:w="5515" w:type="dxa"/>
          </w:tcPr>
          <w:p w14:paraId="001D446E" w14:textId="77777777" w:rsidR="00C90E1C" w:rsidRPr="00367ECF" w:rsidRDefault="00C90E1C" w:rsidP="000F4540">
            <w:pPr>
              <w:ind w:firstLineChars="210" w:firstLine="462"/>
            </w:pPr>
            <w:r w:rsidRPr="00367ECF">
              <w:t>Peripheral vascular disease</w:t>
            </w:r>
          </w:p>
        </w:tc>
        <w:tc>
          <w:tcPr>
            <w:tcW w:w="2780" w:type="dxa"/>
          </w:tcPr>
          <w:p w14:paraId="1622596C" w14:textId="77777777" w:rsidR="00C90E1C" w:rsidRPr="00367ECF" w:rsidRDefault="00C90E1C" w:rsidP="006B10E0">
            <w:pPr>
              <w:ind w:firstLine="440"/>
            </w:pPr>
            <w:r w:rsidRPr="00367ECF">
              <w:t>11,059 (3.9)</w:t>
            </w:r>
          </w:p>
        </w:tc>
        <w:tc>
          <w:tcPr>
            <w:tcW w:w="2780" w:type="dxa"/>
          </w:tcPr>
          <w:p w14:paraId="3ECD3683" w14:textId="77777777" w:rsidR="00C90E1C" w:rsidRPr="00367ECF" w:rsidRDefault="00C90E1C" w:rsidP="006B10E0">
            <w:pPr>
              <w:ind w:firstLine="440"/>
            </w:pPr>
            <w:r w:rsidRPr="00367ECF">
              <w:t>31,152</w:t>
            </w:r>
            <w:r w:rsidRPr="00367ECF">
              <w:rPr>
                <w:rFonts w:hint="eastAsia"/>
              </w:rPr>
              <w:t xml:space="preserve"> </w:t>
            </w:r>
            <w:r w:rsidRPr="00367ECF">
              <w:t>(3.8)</w:t>
            </w:r>
          </w:p>
        </w:tc>
        <w:tc>
          <w:tcPr>
            <w:tcW w:w="2780" w:type="dxa"/>
          </w:tcPr>
          <w:p w14:paraId="61B114DB" w14:textId="77777777" w:rsidR="00C90E1C" w:rsidRPr="00367ECF" w:rsidRDefault="00C90E1C" w:rsidP="006B10E0">
            <w:pPr>
              <w:ind w:firstLine="440"/>
            </w:pPr>
            <w:r w:rsidRPr="00367ECF">
              <w:t>41,432 (4.7)</w:t>
            </w:r>
          </w:p>
        </w:tc>
      </w:tr>
      <w:tr w:rsidR="00C90E1C" w:rsidRPr="00367ECF" w14:paraId="0939AA35" w14:textId="77777777" w:rsidTr="00C90E1C">
        <w:trPr>
          <w:trHeight w:val="480"/>
        </w:trPr>
        <w:tc>
          <w:tcPr>
            <w:tcW w:w="5515" w:type="dxa"/>
          </w:tcPr>
          <w:p w14:paraId="21F27EEA" w14:textId="77777777" w:rsidR="00C90E1C" w:rsidRPr="00367ECF" w:rsidRDefault="00C90E1C" w:rsidP="000F4540">
            <w:pPr>
              <w:ind w:firstLineChars="210" w:firstLine="462"/>
            </w:pPr>
            <w:r w:rsidRPr="00367ECF">
              <w:t>Cerebrovascular disease</w:t>
            </w:r>
          </w:p>
        </w:tc>
        <w:tc>
          <w:tcPr>
            <w:tcW w:w="2780" w:type="dxa"/>
          </w:tcPr>
          <w:p w14:paraId="2D947158" w14:textId="77777777" w:rsidR="00C90E1C" w:rsidRPr="00367ECF" w:rsidRDefault="00C90E1C" w:rsidP="006B10E0">
            <w:pPr>
              <w:ind w:firstLine="440"/>
            </w:pPr>
            <w:r w:rsidRPr="00367ECF">
              <w:t>71,595 (13.4)</w:t>
            </w:r>
          </w:p>
        </w:tc>
        <w:tc>
          <w:tcPr>
            <w:tcW w:w="2780" w:type="dxa"/>
          </w:tcPr>
          <w:p w14:paraId="32CD0520" w14:textId="77777777" w:rsidR="00C90E1C" w:rsidRPr="00367ECF" w:rsidRDefault="00C90E1C" w:rsidP="006B10E0">
            <w:pPr>
              <w:ind w:firstLine="440"/>
            </w:pPr>
            <w:r w:rsidRPr="00367ECF">
              <w:t>111,321 (14.0)</w:t>
            </w:r>
          </w:p>
        </w:tc>
        <w:tc>
          <w:tcPr>
            <w:tcW w:w="2780" w:type="dxa"/>
          </w:tcPr>
          <w:p w14:paraId="7E4A7363" w14:textId="77777777" w:rsidR="00C90E1C" w:rsidRPr="00367ECF" w:rsidRDefault="00C90E1C" w:rsidP="006B10E0">
            <w:pPr>
              <w:ind w:firstLine="440"/>
            </w:pPr>
            <w:r w:rsidRPr="00367ECF">
              <w:t>161,046 (15.9)</w:t>
            </w:r>
          </w:p>
        </w:tc>
      </w:tr>
      <w:tr w:rsidR="00C90E1C" w:rsidRPr="00367ECF" w14:paraId="2CBEDE05" w14:textId="77777777" w:rsidTr="00C90E1C">
        <w:trPr>
          <w:trHeight w:val="480"/>
        </w:trPr>
        <w:tc>
          <w:tcPr>
            <w:tcW w:w="5515" w:type="dxa"/>
          </w:tcPr>
          <w:p w14:paraId="044375DE" w14:textId="77777777" w:rsidR="00C90E1C" w:rsidRPr="00367ECF" w:rsidRDefault="00C90E1C" w:rsidP="000F4540">
            <w:pPr>
              <w:ind w:firstLineChars="210" w:firstLine="462"/>
            </w:pPr>
            <w:r w:rsidRPr="00367ECF">
              <w:lastRenderedPageBreak/>
              <w:t>Dementia</w:t>
            </w:r>
          </w:p>
        </w:tc>
        <w:tc>
          <w:tcPr>
            <w:tcW w:w="2780" w:type="dxa"/>
          </w:tcPr>
          <w:p w14:paraId="5B669FB5" w14:textId="77777777" w:rsidR="00C90E1C" w:rsidRPr="00367ECF" w:rsidRDefault="00C90E1C" w:rsidP="006B10E0">
            <w:pPr>
              <w:ind w:firstLine="440"/>
            </w:pPr>
            <w:r w:rsidRPr="00367ECF">
              <w:t>1,306 (1.2)</w:t>
            </w:r>
          </w:p>
        </w:tc>
        <w:tc>
          <w:tcPr>
            <w:tcW w:w="2780" w:type="dxa"/>
          </w:tcPr>
          <w:p w14:paraId="0B09C237" w14:textId="77777777" w:rsidR="00C90E1C" w:rsidRPr="00367ECF" w:rsidRDefault="00C90E1C" w:rsidP="006B10E0">
            <w:pPr>
              <w:ind w:firstLine="440"/>
            </w:pPr>
            <w:r w:rsidRPr="00367ECF">
              <w:t>11,641 (1.4)</w:t>
            </w:r>
          </w:p>
        </w:tc>
        <w:tc>
          <w:tcPr>
            <w:tcW w:w="2780" w:type="dxa"/>
          </w:tcPr>
          <w:p w14:paraId="106C7B32" w14:textId="77777777" w:rsidR="00C90E1C" w:rsidRPr="00367ECF" w:rsidRDefault="00C90E1C" w:rsidP="006B10E0">
            <w:pPr>
              <w:ind w:firstLine="440"/>
            </w:pPr>
            <w:r w:rsidRPr="00367ECF">
              <w:t>11,674 (1.6)</w:t>
            </w:r>
          </w:p>
        </w:tc>
      </w:tr>
      <w:tr w:rsidR="00C90E1C" w:rsidRPr="00367ECF" w14:paraId="2783EEE4" w14:textId="77777777" w:rsidTr="00C90E1C">
        <w:trPr>
          <w:trHeight w:val="480"/>
        </w:trPr>
        <w:tc>
          <w:tcPr>
            <w:tcW w:w="5515" w:type="dxa"/>
          </w:tcPr>
          <w:p w14:paraId="315829C7" w14:textId="77777777" w:rsidR="00C90E1C" w:rsidRPr="00367ECF" w:rsidRDefault="00C90E1C" w:rsidP="000F4540">
            <w:pPr>
              <w:ind w:firstLineChars="210" w:firstLine="462"/>
            </w:pPr>
            <w:r w:rsidRPr="00367ECF">
              <w:t>Chronic pulmonary disease</w:t>
            </w:r>
          </w:p>
        </w:tc>
        <w:tc>
          <w:tcPr>
            <w:tcW w:w="2780" w:type="dxa"/>
          </w:tcPr>
          <w:p w14:paraId="3FC6928D" w14:textId="77777777" w:rsidR="00C90E1C" w:rsidRPr="00367ECF" w:rsidRDefault="00C90E1C" w:rsidP="006B10E0">
            <w:pPr>
              <w:ind w:firstLine="440"/>
            </w:pPr>
            <w:r w:rsidRPr="00367ECF">
              <w:t>61,387 (11.3)</w:t>
            </w:r>
          </w:p>
        </w:tc>
        <w:tc>
          <w:tcPr>
            <w:tcW w:w="2780" w:type="dxa"/>
          </w:tcPr>
          <w:p w14:paraId="3FF100A4" w14:textId="77777777" w:rsidR="00C90E1C" w:rsidRPr="00367ECF" w:rsidRDefault="00C90E1C" w:rsidP="006B10E0">
            <w:pPr>
              <w:ind w:firstLine="440"/>
            </w:pPr>
            <w:r w:rsidRPr="00367ECF">
              <w:t>101,954 (12.9)</w:t>
            </w:r>
          </w:p>
        </w:tc>
        <w:tc>
          <w:tcPr>
            <w:tcW w:w="2780" w:type="dxa"/>
          </w:tcPr>
          <w:p w14:paraId="1BB2701E" w14:textId="77777777" w:rsidR="00C90E1C" w:rsidRPr="00367ECF" w:rsidRDefault="00C90E1C" w:rsidP="006B10E0">
            <w:pPr>
              <w:ind w:firstLine="440"/>
            </w:pPr>
            <w:r w:rsidRPr="00367ECF">
              <w:t>141,092 (14.3)</w:t>
            </w:r>
          </w:p>
        </w:tc>
      </w:tr>
      <w:tr w:rsidR="00C90E1C" w:rsidRPr="00367ECF" w14:paraId="58301464" w14:textId="77777777" w:rsidTr="00C90E1C">
        <w:trPr>
          <w:trHeight w:val="480"/>
        </w:trPr>
        <w:tc>
          <w:tcPr>
            <w:tcW w:w="5515" w:type="dxa"/>
          </w:tcPr>
          <w:p w14:paraId="0B7058F4" w14:textId="77777777" w:rsidR="00C90E1C" w:rsidRPr="00367ECF" w:rsidRDefault="00C90E1C" w:rsidP="000F4540">
            <w:pPr>
              <w:ind w:firstLineChars="210" w:firstLine="462"/>
            </w:pPr>
            <w:r w:rsidRPr="00367ECF">
              <w:t>Rheumatic disease</w:t>
            </w:r>
          </w:p>
        </w:tc>
        <w:tc>
          <w:tcPr>
            <w:tcW w:w="2780" w:type="dxa"/>
          </w:tcPr>
          <w:p w14:paraId="55237DA4" w14:textId="77777777" w:rsidR="00C90E1C" w:rsidRPr="00367ECF" w:rsidRDefault="00C90E1C" w:rsidP="006B10E0">
            <w:pPr>
              <w:ind w:firstLine="440"/>
            </w:pPr>
            <w:r w:rsidRPr="00367ECF">
              <w:t>1,630 (1.1)</w:t>
            </w:r>
          </w:p>
        </w:tc>
        <w:tc>
          <w:tcPr>
            <w:tcW w:w="2780" w:type="dxa"/>
          </w:tcPr>
          <w:p w14:paraId="4D97E268" w14:textId="77777777" w:rsidR="00C90E1C" w:rsidRPr="00367ECF" w:rsidRDefault="00C90E1C" w:rsidP="006B10E0">
            <w:pPr>
              <w:ind w:firstLine="440"/>
            </w:pPr>
            <w:r w:rsidRPr="00367ECF">
              <w:t>1,480</w:t>
            </w:r>
            <w:r w:rsidRPr="00367ECF">
              <w:rPr>
                <w:rFonts w:hint="eastAsia"/>
              </w:rPr>
              <w:t xml:space="preserve"> </w:t>
            </w:r>
            <w:r w:rsidRPr="00367ECF">
              <w:t>(1.2)</w:t>
            </w:r>
          </w:p>
        </w:tc>
        <w:tc>
          <w:tcPr>
            <w:tcW w:w="2780" w:type="dxa"/>
          </w:tcPr>
          <w:p w14:paraId="56D583DA" w14:textId="77777777" w:rsidR="00C90E1C" w:rsidRPr="00367ECF" w:rsidRDefault="00C90E1C" w:rsidP="006B10E0">
            <w:pPr>
              <w:ind w:firstLine="440"/>
            </w:pPr>
            <w:r w:rsidRPr="00367ECF">
              <w:t>11,828 (1.3)</w:t>
            </w:r>
          </w:p>
        </w:tc>
      </w:tr>
      <w:tr w:rsidR="00C90E1C" w:rsidRPr="00367ECF" w14:paraId="28E0BEC6" w14:textId="77777777" w:rsidTr="00C90E1C">
        <w:trPr>
          <w:trHeight w:val="480"/>
        </w:trPr>
        <w:tc>
          <w:tcPr>
            <w:tcW w:w="5515" w:type="dxa"/>
          </w:tcPr>
          <w:p w14:paraId="478B2422" w14:textId="77777777" w:rsidR="00C90E1C" w:rsidRPr="00367ECF" w:rsidRDefault="00C90E1C" w:rsidP="000F4540">
            <w:pPr>
              <w:ind w:firstLineChars="210" w:firstLine="462"/>
            </w:pPr>
            <w:r w:rsidRPr="00367ECF">
              <w:t>Peptic ulcer disease</w:t>
            </w:r>
          </w:p>
        </w:tc>
        <w:tc>
          <w:tcPr>
            <w:tcW w:w="2780" w:type="dxa"/>
          </w:tcPr>
          <w:p w14:paraId="7BCA5AFC" w14:textId="77777777" w:rsidR="00C90E1C" w:rsidRPr="00367ECF" w:rsidRDefault="00C90E1C" w:rsidP="006B10E0">
            <w:pPr>
              <w:ind w:firstLine="440"/>
            </w:pPr>
            <w:r w:rsidRPr="00367ECF">
              <w:t>11,049 (2.5)</w:t>
            </w:r>
          </w:p>
        </w:tc>
        <w:tc>
          <w:tcPr>
            <w:tcW w:w="2780" w:type="dxa"/>
          </w:tcPr>
          <w:p w14:paraId="1D116EB5" w14:textId="77777777" w:rsidR="00C90E1C" w:rsidRPr="00367ECF" w:rsidRDefault="00C90E1C" w:rsidP="006B10E0">
            <w:pPr>
              <w:ind w:firstLine="440"/>
            </w:pPr>
            <w:r w:rsidRPr="00367ECF">
              <w:t>21,606 (2.7)</w:t>
            </w:r>
          </w:p>
        </w:tc>
        <w:tc>
          <w:tcPr>
            <w:tcW w:w="2780" w:type="dxa"/>
          </w:tcPr>
          <w:p w14:paraId="40D0E4A7" w14:textId="77777777" w:rsidR="00C90E1C" w:rsidRPr="00367ECF" w:rsidRDefault="00C90E1C" w:rsidP="006B10E0">
            <w:pPr>
              <w:ind w:firstLine="440"/>
            </w:pPr>
            <w:r w:rsidRPr="00367ECF">
              <w:t>31,614 (3.0)</w:t>
            </w:r>
          </w:p>
        </w:tc>
      </w:tr>
      <w:tr w:rsidR="00C90E1C" w:rsidRPr="00367ECF" w14:paraId="64FD0726" w14:textId="77777777" w:rsidTr="00C90E1C">
        <w:trPr>
          <w:trHeight w:val="480"/>
        </w:trPr>
        <w:tc>
          <w:tcPr>
            <w:tcW w:w="5515" w:type="dxa"/>
          </w:tcPr>
          <w:p w14:paraId="51037F2E" w14:textId="77777777" w:rsidR="00C90E1C" w:rsidRPr="00367ECF" w:rsidRDefault="00C90E1C" w:rsidP="000F4540">
            <w:pPr>
              <w:ind w:firstLineChars="210" w:firstLine="462"/>
            </w:pPr>
            <w:r w:rsidRPr="00367ECF">
              <w:t>Mild liver disease</w:t>
            </w:r>
          </w:p>
        </w:tc>
        <w:tc>
          <w:tcPr>
            <w:tcW w:w="2780" w:type="dxa"/>
          </w:tcPr>
          <w:p w14:paraId="4A798468" w14:textId="77777777" w:rsidR="00C90E1C" w:rsidRPr="00367ECF" w:rsidRDefault="00C90E1C" w:rsidP="006B10E0">
            <w:pPr>
              <w:ind w:firstLine="440"/>
            </w:pPr>
            <w:r w:rsidRPr="00367ECF">
              <w:t xml:space="preserve">51,729 </w:t>
            </w:r>
            <w:r w:rsidRPr="00367ECF">
              <w:rPr>
                <w:rFonts w:hint="eastAsia"/>
              </w:rPr>
              <w:t>(</w:t>
            </w:r>
            <w:r w:rsidRPr="00367ECF">
              <w:t>9.5)</w:t>
            </w:r>
          </w:p>
        </w:tc>
        <w:tc>
          <w:tcPr>
            <w:tcW w:w="2780" w:type="dxa"/>
          </w:tcPr>
          <w:p w14:paraId="32D95E87" w14:textId="77777777" w:rsidR="00C90E1C" w:rsidRPr="00367ECF" w:rsidRDefault="00C90E1C" w:rsidP="006B10E0">
            <w:pPr>
              <w:ind w:firstLine="440"/>
            </w:pPr>
            <w:r w:rsidRPr="00367ECF">
              <w:t>71,312 (9.9)</w:t>
            </w:r>
          </w:p>
        </w:tc>
        <w:tc>
          <w:tcPr>
            <w:tcW w:w="2780" w:type="dxa"/>
          </w:tcPr>
          <w:p w14:paraId="580C253A" w14:textId="77777777" w:rsidR="00C90E1C" w:rsidRPr="00367ECF" w:rsidRDefault="00C90E1C" w:rsidP="006B10E0">
            <w:pPr>
              <w:ind w:firstLine="440"/>
            </w:pPr>
            <w:r w:rsidRPr="00367ECF">
              <w:t>101,471 (10.8)</w:t>
            </w:r>
          </w:p>
        </w:tc>
      </w:tr>
      <w:tr w:rsidR="00C90E1C" w:rsidRPr="00367ECF" w14:paraId="4D59324E" w14:textId="77777777" w:rsidTr="00C90E1C">
        <w:trPr>
          <w:trHeight w:val="480"/>
        </w:trPr>
        <w:tc>
          <w:tcPr>
            <w:tcW w:w="5515" w:type="dxa"/>
          </w:tcPr>
          <w:p w14:paraId="5A0817EB" w14:textId="77777777" w:rsidR="00C90E1C" w:rsidRPr="00367ECF" w:rsidRDefault="00C90E1C" w:rsidP="000F4540">
            <w:pPr>
              <w:ind w:firstLineChars="210" w:firstLine="462"/>
            </w:pPr>
            <w:r w:rsidRPr="00367ECF">
              <w:t>Moderate or severe liver disease</w:t>
            </w:r>
          </w:p>
        </w:tc>
        <w:tc>
          <w:tcPr>
            <w:tcW w:w="2780" w:type="dxa"/>
          </w:tcPr>
          <w:p w14:paraId="63637AE0" w14:textId="77777777" w:rsidR="00C90E1C" w:rsidRPr="00367ECF" w:rsidRDefault="00C90E1C" w:rsidP="006B10E0">
            <w:pPr>
              <w:ind w:firstLine="440"/>
            </w:pPr>
            <w:r w:rsidRPr="00367ECF">
              <w:t>21,112 (4.4)</w:t>
            </w:r>
          </w:p>
        </w:tc>
        <w:tc>
          <w:tcPr>
            <w:tcW w:w="2780" w:type="dxa"/>
          </w:tcPr>
          <w:p w14:paraId="7A6DBFD5" w14:textId="77777777" w:rsidR="00C90E1C" w:rsidRPr="00367ECF" w:rsidRDefault="00C90E1C" w:rsidP="006B10E0">
            <w:pPr>
              <w:ind w:firstLine="440"/>
            </w:pPr>
            <w:r w:rsidRPr="00367ECF">
              <w:t>41,014</w:t>
            </w:r>
            <w:r w:rsidRPr="00367ECF">
              <w:rPr>
                <w:rFonts w:hint="eastAsia"/>
              </w:rPr>
              <w:t xml:space="preserve"> </w:t>
            </w:r>
            <w:r w:rsidRPr="00367ECF">
              <w:t>(5.3)</w:t>
            </w:r>
          </w:p>
        </w:tc>
        <w:tc>
          <w:tcPr>
            <w:tcW w:w="2780" w:type="dxa"/>
          </w:tcPr>
          <w:p w14:paraId="5F655420" w14:textId="77777777" w:rsidR="00C90E1C" w:rsidRPr="00367ECF" w:rsidRDefault="00C90E1C" w:rsidP="006B10E0">
            <w:pPr>
              <w:ind w:firstLine="440"/>
            </w:pPr>
            <w:r w:rsidRPr="00367ECF">
              <w:t>61,436 (6.4)</w:t>
            </w:r>
          </w:p>
        </w:tc>
      </w:tr>
      <w:tr w:rsidR="00C90E1C" w:rsidRPr="00367ECF" w14:paraId="4008B573" w14:textId="77777777" w:rsidTr="00C90E1C">
        <w:trPr>
          <w:trHeight w:val="480"/>
        </w:trPr>
        <w:tc>
          <w:tcPr>
            <w:tcW w:w="5515" w:type="dxa"/>
          </w:tcPr>
          <w:p w14:paraId="71EBBCA4" w14:textId="77777777" w:rsidR="00C90E1C" w:rsidRPr="00367ECF" w:rsidRDefault="00C90E1C" w:rsidP="000F4540">
            <w:pPr>
              <w:ind w:firstLineChars="210" w:firstLine="462"/>
            </w:pPr>
            <w:r w:rsidRPr="00367ECF">
              <w:t>Diabetes without chronic complication</w:t>
            </w:r>
          </w:p>
        </w:tc>
        <w:tc>
          <w:tcPr>
            <w:tcW w:w="2780" w:type="dxa"/>
          </w:tcPr>
          <w:p w14:paraId="23B329AB" w14:textId="77777777" w:rsidR="00C90E1C" w:rsidRPr="00367ECF" w:rsidRDefault="00C90E1C" w:rsidP="006B10E0">
            <w:pPr>
              <w:ind w:firstLine="440"/>
            </w:pPr>
            <w:r w:rsidRPr="00367ECF">
              <w:t>61,449 (11.0)</w:t>
            </w:r>
          </w:p>
        </w:tc>
        <w:tc>
          <w:tcPr>
            <w:tcW w:w="2780" w:type="dxa"/>
          </w:tcPr>
          <w:p w14:paraId="2B5246AF" w14:textId="77777777" w:rsidR="00C90E1C" w:rsidRPr="00367ECF" w:rsidRDefault="00C90E1C" w:rsidP="006B10E0">
            <w:pPr>
              <w:ind w:firstLine="440"/>
            </w:pPr>
            <w:r w:rsidRPr="00367ECF">
              <w:t>91,693 (11.8)</w:t>
            </w:r>
          </w:p>
        </w:tc>
        <w:tc>
          <w:tcPr>
            <w:tcW w:w="2780" w:type="dxa"/>
          </w:tcPr>
          <w:p w14:paraId="0E6E7EF2" w14:textId="77777777" w:rsidR="00C90E1C" w:rsidRPr="00367ECF" w:rsidRDefault="00C90E1C" w:rsidP="006B10E0">
            <w:pPr>
              <w:ind w:firstLine="440"/>
            </w:pPr>
            <w:r w:rsidRPr="00367ECF">
              <w:t>121,677 (12.7)</w:t>
            </w:r>
          </w:p>
        </w:tc>
      </w:tr>
      <w:tr w:rsidR="00C90E1C" w:rsidRPr="00367ECF" w14:paraId="201EEA26" w14:textId="77777777" w:rsidTr="00C90E1C">
        <w:trPr>
          <w:trHeight w:val="480"/>
        </w:trPr>
        <w:tc>
          <w:tcPr>
            <w:tcW w:w="5515" w:type="dxa"/>
          </w:tcPr>
          <w:p w14:paraId="2925C4B6" w14:textId="77777777" w:rsidR="00C90E1C" w:rsidRPr="00367ECF" w:rsidRDefault="00C90E1C" w:rsidP="000F4540">
            <w:pPr>
              <w:ind w:firstLineChars="210" w:firstLine="462"/>
            </w:pPr>
            <w:r w:rsidRPr="00367ECF">
              <w:t>Diabetes with chronic complication</w:t>
            </w:r>
          </w:p>
        </w:tc>
        <w:tc>
          <w:tcPr>
            <w:tcW w:w="2780" w:type="dxa"/>
          </w:tcPr>
          <w:p w14:paraId="6E9BF8C2" w14:textId="77777777" w:rsidR="00C90E1C" w:rsidRPr="00367ECF" w:rsidRDefault="00C90E1C" w:rsidP="006B10E0">
            <w:pPr>
              <w:ind w:firstLine="440"/>
            </w:pPr>
            <w:r w:rsidRPr="00367ECF">
              <w:t>11,834</w:t>
            </w:r>
            <w:r w:rsidRPr="00367ECF">
              <w:rPr>
                <w:rFonts w:hint="eastAsia"/>
              </w:rPr>
              <w:t xml:space="preserve"> </w:t>
            </w:r>
            <w:r w:rsidRPr="00367ECF">
              <w:t>(2.5)</w:t>
            </w:r>
          </w:p>
        </w:tc>
        <w:tc>
          <w:tcPr>
            <w:tcW w:w="2780" w:type="dxa"/>
          </w:tcPr>
          <w:p w14:paraId="70A319BE" w14:textId="77777777" w:rsidR="00C90E1C" w:rsidRPr="00367ECF" w:rsidRDefault="00C90E1C" w:rsidP="006B10E0">
            <w:pPr>
              <w:ind w:firstLine="440"/>
            </w:pPr>
            <w:r w:rsidRPr="00367ECF">
              <w:t>21,872 (2.8)</w:t>
            </w:r>
          </w:p>
        </w:tc>
        <w:tc>
          <w:tcPr>
            <w:tcW w:w="2780" w:type="dxa"/>
          </w:tcPr>
          <w:p w14:paraId="3C1F8430" w14:textId="77777777" w:rsidR="00C90E1C" w:rsidRPr="00367ECF" w:rsidRDefault="00C90E1C" w:rsidP="006B10E0">
            <w:pPr>
              <w:ind w:firstLine="440"/>
            </w:pPr>
            <w:r w:rsidRPr="00367ECF">
              <w:t>31,500 (3.0)</w:t>
            </w:r>
          </w:p>
        </w:tc>
      </w:tr>
      <w:tr w:rsidR="00C90E1C" w:rsidRPr="00367ECF" w14:paraId="1A42583A" w14:textId="77777777" w:rsidTr="00C90E1C">
        <w:trPr>
          <w:trHeight w:val="480"/>
        </w:trPr>
        <w:tc>
          <w:tcPr>
            <w:tcW w:w="5515" w:type="dxa"/>
          </w:tcPr>
          <w:p w14:paraId="5D097CEF" w14:textId="77777777" w:rsidR="00C90E1C" w:rsidRPr="00367ECF" w:rsidRDefault="00C90E1C" w:rsidP="000F4540">
            <w:pPr>
              <w:ind w:firstLineChars="210" w:firstLine="462"/>
            </w:pPr>
            <w:r w:rsidRPr="00367ECF">
              <w:t>Hemiplegia or paraplegia</w:t>
            </w:r>
          </w:p>
        </w:tc>
        <w:tc>
          <w:tcPr>
            <w:tcW w:w="2780" w:type="dxa"/>
          </w:tcPr>
          <w:p w14:paraId="607D8AEA" w14:textId="77777777" w:rsidR="00C90E1C" w:rsidRPr="00367ECF" w:rsidRDefault="00C90E1C" w:rsidP="006B10E0">
            <w:pPr>
              <w:ind w:firstLine="440"/>
            </w:pPr>
            <w:r w:rsidRPr="00367ECF">
              <w:t xml:space="preserve">1,961 </w:t>
            </w:r>
            <w:r w:rsidRPr="00367ECF">
              <w:rPr>
                <w:rFonts w:hint="eastAsia"/>
              </w:rPr>
              <w:t>(</w:t>
            </w:r>
            <w:r w:rsidRPr="00367ECF">
              <w:t>0.3)</w:t>
            </w:r>
          </w:p>
        </w:tc>
        <w:tc>
          <w:tcPr>
            <w:tcW w:w="2780" w:type="dxa"/>
          </w:tcPr>
          <w:p w14:paraId="4B471517" w14:textId="77777777" w:rsidR="00C90E1C" w:rsidRPr="00367ECF" w:rsidRDefault="00C90E1C" w:rsidP="006B10E0">
            <w:pPr>
              <w:ind w:firstLine="440"/>
            </w:pPr>
            <w:r w:rsidRPr="00367ECF">
              <w:t>1,071 (0.4)</w:t>
            </w:r>
          </w:p>
        </w:tc>
        <w:tc>
          <w:tcPr>
            <w:tcW w:w="2780" w:type="dxa"/>
          </w:tcPr>
          <w:p w14:paraId="0100E448" w14:textId="77777777" w:rsidR="00C90E1C" w:rsidRPr="00367ECF" w:rsidRDefault="00C90E1C" w:rsidP="006B10E0">
            <w:pPr>
              <w:ind w:firstLine="440"/>
            </w:pPr>
            <w:r w:rsidRPr="00367ECF">
              <w:t>1,322 (0.5)</w:t>
            </w:r>
          </w:p>
        </w:tc>
      </w:tr>
      <w:tr w:rsidR="00C90E1C" w:rsidRPr="00367ECF" w14:paraId="21757240" w14:textId="77777777" w:rsidTr="00C90E1C">
        <w:trPr>
          <w:trHeight w:val="480"/>
        </w:trPr>
        <w:tc>
          <w:tcPr>
            <w:tcW w:w="5515" w:type="dxa"/>
          </w:tcPr>
          <w:p w14:paraId="7E3F7A24" w14:textId="77777777" w:rsidR="00C90E1C" w:rsidRPr="00367ECF" w:rsidRDefault="00C90E1C" w:rsidP="000F4540">
            <w:pPr>
              <w:ind w:firstLineChars="210" w:firstLine="462"/>
            </w:pPr>
            <w:r w:rsidRPr="00367ECF">
              <w:t>Renal disease</w:t>
            </w:r>
          </w:p>
        </w:tc>
        <w:tc>
          <w:tcPr>
            <w:tcW w:w="2780" w:type="dxa"/>
          </w:tcPr>
          <w:p w14:paraId="7C37B01E" w14:textId="77777777" w:rsidR="00C90E1C" w:rsidRPr="00367ECF" w:rsidRDefault="00C90E1C" w:rsidP="006B10E0">
            <w:pPr>
              <w:ind w:firstLine="440"/>
            </w:pPr>
            <w:r w:rsidRPr="00367ECF">
              <w:t>31,760 (6.7)</w:t>
            </w:r>
          </w:p>
        </w:tc>
        <w:tc>
          <w:tcPr>
            <w:tcW w:w="2780" w:type="dxa"/>
          </w:tcPr>
          <w:p w14:paraId="7F6C6595" w14:textId="77777777" w:rsidR="00C90E1C" w:rsidRPr="00367ECF" w:rsidRDefault="00C90E1C" w:rsidP="006B10E0">
            <w:pPr>
              <w:ind w:firstLine="440"/>
            </w:pPr>
            <w:r w:rsidRPr="00367ECF">
              <w:t>51,903 (6.7)</w:t>
            </w:r>
          </w:p>
        </w:tc>
        <w:tc>
          <w:tcPr>
            <w:tcW w:w="2780" w:type="dxa"/>
          </w:tcPr>
          <w:p w14:paraId="7C81FA8A" w14:textId="77777777" w:rsidR="00C90E1C" w:rsidRPr="00367ECF" w:rsidRDefault="00C90E1C" w:rsidP="006B10E0">
            <w:pPr>
              <w:ind w:firstLine="440"/>
            </w:pPr>
            <w:r w:rsidRPr="00367ECF">
              <w:t>81,406 (8.0)</w:t>
            </w:r>
          </w:p>
        </w:tc>
      </w:tr>
      <w:tr w:rsidR="00C90E1C" w:rsidRPr="00367ECF" w14:paraId="294F77BB" w14:textId="77777777" w:rsidTr="00C90E1C">
        <w:trPr>
          <w:trHeight w:val="480"/>
        </w:trPr>
        <w:tc>
          <w:tcPr>
            <w:tcW w:w="5515" w:type="dxa"/>
          </w:tcPr>
          <w:p w14:paraId="31ACCD4E" w14:textId="77777777" w:rsidR="00C90E1C" w:rsidRPr="00367ECF" w:rsidRDefault="00C90E1C" w:rsidP="000F4540">
            <w:pPr>
              <w:ind w:firstLineChars="210" w:firstLine="462"/>
            </w:pPr>
            <w:r w:rsidRPr="00367ECF">
              <w:t>Malignancy</w:t>
            </w:r>
          </w:p>
        </w:tc>
        <w:tc>
          <w:tcPr>
            <w:tcW w:w="2780" w:type="dxa"/>
          </w:tcPr>
          <w:p w14:paraId="27C00113" w14:textId="77777777" w:rsidR="00C90E1C" w:rsidRPr="00367ECF" w:rsidRDefault="00C90E1C" w:rsidP="006B10E0">
            <w:pPr>
              <w:ind w:firstLine="440"/>
            </w:pPr>
            <w:r w:rsidRPr="00367ECF">
              <w:t>41,165 (7.3)</w:t>
            </w:r>
          </w:p>
        </w:tc>
        <w:tc>
          <w:tcPr>
            <w:tcW w:w="2780" w:type="dxa"/>
          </w:tcPr>
          <w:p w14:paraId="0BF5F573" w14:textId="77777777" w:rsidR="00C90E1C" w:rsidRPr="00367ECF" w:rsidRDefault="00C90E1C" w:rsidP="006B10E0">
            <w:pPr>
              <w:ind w:firstLine="440"/>
            </w:pPr>
            <w:r w:rsidRPr="00367ECF">
              <w:t>61,607 (7.7)</w:t>
            </w:r>
          </w:p>
        </w:tc>
        <w:tc>
          <w:tcPr>
            <w:tcW w:w="2780" w:type="dxa"/>
          </w:tcPr>
          <w:p w14:paraId="75D5E217" w14:textId="77777777" w:rsidR="00C90E1C" w:rsidRPr="00367ECF" w:rsidRDefault="00C90E1C" w:rsidP="006B10E0">
            <w:pPr>
              <w:ind w:firstLine="440"/>
            </w:pPr>
            <w:r w:rsidRPr="00367ECF">
              <w:rPr>
                <w:rFonts w:hint="eastAsia"/>
              </w:rPr>
              <w:t>8</w:t>
            </w:r>
            <w:r w:rsidRPr="00367ECF">
              <w:t>1,884 (8.3)</w:t>
            </w:r>
          </w:p>
        </w:tc>
      </w:tr>
      <w:tr w:rsidR="00C90E1C" w:rsidRPr="00367ECF" w14:paraId="17548A93" w14:textId="77777777" w:rsidTr="00C90E1C">
        <w:trPr>
          <w:trHeight w:val="480"/>
        </w:trPr>
        <w:tc>
          <w:tcPr>
            <w:tcW w:w="5515" w:type="dxa"/>
          </w:tcPr>
          <w:p w14:paraId="68B0FFA5" w14:textId="77777777" w:rsidR="00C90E1C" w:rsidRPr="00367ECF" w:rsidRDefault="00C90E1C" w:rsidP="000F4540">
            <w:pPr>
              <w:ind w:firstLineChars="210" w:firstLine="462"/>
            </w:pPr>
            <w:r w:rsidRPr="00367ECF">
              <w:t>Metastatic solid tumor</w:t>
            </w:r>
          </w:p>
        </w:tc>
        <w:tc>
          <w:tcPr>
            <w:tcW w:w="2780" w:type="dxa"/>
          </w:tcPr>
          <w:p w14:paraId="7068AD89" w14:textId="77777777" w:rsidR="00C90E1C" w:rsidRPr="00367ECF" w:rsidRDefault="00C90E1C" w:rsidP="006B10E0">
            <w:pPr>
              <w:ind w:firstLine="440"/>
            </w:pPr>
            <w:r w:rsidRPr="00367ECF">
              <w:t>1,582 (1.6)</w:t>
            </w:r>
          </w:p>
        </w:tc>
        <w:tc>
          <w:tcPr>
            <w:tcW w:w="2780" w:type="dxa"/>
          </w:tcPr>
          <w:p w14:paraId="7AD65D5F" w14:textId="77777777" w:rsidR="00C90E1C" w:rsidRPr="00367ECF" w:rsidRDefault="00C90E1C" w:rsidP="006B10E0">
            <w:pPr>
              <w:ind w:firstLine="440"/>
            </w:pPr>
            <w:r w:rsidRPr="00367ECF">
              <w:t>11,228 (1.9)</w:t>
            </w:r>
          </w:p>
        </w:tc>
        <w:tc>
          <w:tcPr>
            <w:tcW w:w="2780" w:type="dxa"/>
          </w:tcPr>
          <w:p w14:paraId="0CC9086A" w14:textId="77777777" w:rsidR="00C90E1C" w:rsidRPr="00367ECF" w:rsidRDefault="00C90E1C" w:rsidP="006B10E0">
            <w:pPr>
              <w:ind w:firstLine="440"/>
            </w:pPr>
            <w:r w:rsidRPr="00367ECF">
              <w:rPr>
                <w:rFonts w:hint="eastAsia"/>
              </w:rPr>
              <w:t>2</w:t>
            </w:r>
            <w:r w:rsidRPr="00367ECF">
              <w:t>1,670 (2.2)</w:t>
            </w:r>
          </w:p>
        </w:tc>
      </w:tr>
      <w:tr w:rsidR="00C90E1C" w:rsidRPr="00367ECF" w14:paraId="4D367419" w14:textId="77777777" w:rsidTr="00C90E1C">
        <w:trPr>
          <w:trHeight w:val="480"/>
        </w:trPr>
        <w:tc>
          <w:tcPr>
            <w:tcW w:w="5515" w:type="dxa"/>
          </w:tcPr>
          <w:p w14:paraId="2154E87F" w14:textId="77777777" w:rsidR="00C90E1C" w:rsidRPr="00367ECF" w:rsidRDefault="00C90E1C" w:rsidP="000F4540">
            <w:pPr>
              <w:ind w:firstLineChars="210" w:firstLine="462"/>
            </w:pPr>
            <w:r w:rsidRPr="00367ECF">
              <w:t>AIDS/HIV</w:t>
            </w:r>
          </w:p>
        </w:tc>
        <w:tc>
          <w:tcPr>
            <w:tcW w:w="2780" w:type="dxa"/>
          </w:tcPr>
          <w:p w14:paraId="7308C228" w14:textId="77777777" w:rsidR="00C90E1C" w:rsidRPr="00367ECF" w:rsidRDefault="00C90E1C" w:rsidP="006B10E0">
            <w:pPr>
              <w:ind w:firstLine="440"/>
            </w:pPr>
            <w:r w:rsidRPr="00367ECF">
              <w:t>1,870 (0.7)</w:t>
            </w:r>
          </w:p>
        </w:tc>
        <w:tc>
          <w:tcPr>
            <w:tcW w:w="2780" w:type="dxa"/>
          </w:tcPr>
          <w:p w14:paraId="320D6DF2" w14:textId="77777777" w:rsidR="00C90E1C" w:rsidRPr="00367ECF" w:rsidRDefault="00C90E1C" w:rsidP="006B10E0">
            <w:pPr>
              <w:ind w:firstLine="440"/>
            </w:pPr>
            <w:r w:rsidRPr="00367ECF">
              <w:t>1,163 (0.7)</w:t>
            </w:r>
          </w:p>
        </w:tc>
        <w:tc>
          <w:tcPr>
            <w:tcW w:w="2780" w:type="dxa"/>
          </w:tcPr>
          <w:p w14:paraId="483FA8AB" w14:textId="77777777" w:rsidR="00C90E1C" w:rsidRPr="00367ECF" w:rsidRDefault="00C90E1C" w:rsidP="006B10E0">
            <w:pPr>
              <w:ind w:firstLine="440"/>
            </w:pPr>
            <w:r w:rsidRPr="00367ECF">
              <w:rPr>
                <w:rFonts w:hint="eastAsia"/>
              </w:rPr>
              <w:t>1,</w:t>
            </w:r>
            <w:r w:rsidRPr="00367ECF">
              <w:t>923 (0.7)</w:t>
            </w:r>
          </w:p>
        </w:tc>
      </w:tr>
    </w:tbl>
    <w:p w14:paraId="7911371F" w14:textId="07096822" w:rsidR="005779FD" w:rsidRDefault="007A1BF3" w:rsidP="006B10E0">
      <w:pPr>
        <w:ind w:firstLine="440"/>
      </w:pPr>
      <w:r>
        <w:t>NDCMS</w:t>
      </w:r>
      <w:r w:rsidR="001C3AC2" w:rsidRPr="000E36E5">
        <w:t>=</w:t>
      </w:r>
      <w:r w:rsidR="00500C96">
        <w:t>National Data Center for Medical Service</w:t>
      </w:r>
      <w:r w:rsidR="001C3AC2" w:rsidRPr="000E36E5">
        <w:t xml:space="preserve">; </w:t>
      </w:r>
      <w:r w:rsidR="001C3AC2" w:rsidRPr="000E36E5">
        <w:rPr>
          <w:rFonts w:hint="eastAsia"/>
        </w:rPr>
        <w:t>C</w:t>
      </w:r>
      <w:r w:rsidR="001C3AC2" w:rsidRPr="000E36E5">
        <w:t>OPD=Chronic obstructive pulmonary disease; Malignancy=any malignancy, including lymphoma and leukemia, except malignant neoplasm of skin;</w:t>
      </w:r>
      <w:r w:rsidR="001C3AC2" w:rsidRPr="000E36E5">
        <w:rPr>
          <w:rFonts w:hint="eastAsia"/>
        </w:rPr>
        <w:t xml:space="preserve"> HIV</w:t>
      </w:r>
      <w:r w:rsidR="001C3AC2" w:rsidRPr="000E36E5">
        <w:t>=human immunodeficiency virus; SD=standard deviation.</w:t>
      </w:r>
    </w:p>
    <w:p w14:paraId="2CE81206" w14:textId="77777777" w:rsidR="0026029C" w:rsidRDefault="0026029C" w:rsidP="006B10E0">
      <w:pPr>
        <w:ind w:firstLine="440"/>
      </w:pPr>
    </w:p>
    <w:p w14:paraId="3D2486D9" w14:textId="77777777" w:rsidR="0026029C" w:rsidRDefault="0026029C" w:rsidP="006B10E0">
      <w:pPr>
        <w:ind w:firstLine="440"/>
        <w:sectPr w:rsidR="0026029C" w:rsidSect="001C3AC2">
          <w:pgSz w:w="16838" w:h="11906" w:orient="landscape"/>
          <w:pgMar w:top="1800" w:right="1440" w:bottom="1800" w:left="1440" w:header="851" w:footer="992" w:gutter="0"/>
          <w:cols w:space="425"/>
          <w:docGrid w:linePitch="360"/>
        </w:sectPr>
      </w:pPr>
    </w:p>
    <w:p w14:paraId="537AA065" w14:textId="3AA9683C" w:rsidR="000A537A" w:rsidRDefault="000A537A" w:rsidP="007F3094">
      <w:pPr>
        <w:pStyle w:val="1"/>
      </w:pPr>
      <w:bookmarkStart w:id="11" w:name="_Toc127558274"/>
      <w:r w:rsidRPr="00E965A2">
        <w:rPr>
          <w:rFonts w:hint="eastAsia"/>
        </w:rPr>
        <w:lastRenderedPageBreak/>
        <w:t>T</w:t>
      </w:r>
      <w:r w:rsidRPr="00E965A2">
        <w:t xml:space="preserve">able </w:t>
      </w:r>
      <w:r>
        <w:t>S</w:t>
      </w:r>
      <w:r w:rsidR="003407AE">
        <w:t>7</w:t>
      </w:r>
      <w:r w:rsidRPr="00E965A2">
        <w:t xml:space="preserve">. </w:t>
      </w:r>
      <w:r w:rsidR="009B44E3" w:rsidRPr="00E965A2">
        <w:t xml:space="preserve">Characteristics </w:t>
      </w:r>
      <w:r w:rsidR="009B44E3">
        <w:t>o</w:t>
      </w:r>
      <w:r w:rsidR="009B44E3" w:rsidRPr="00E965A2">
        <w:t xml:space="preserve">f </w:t>
      </w:r>
      <w:r w:rsidR="009B44E3">
        <w:t>Admissions</w:t>
      </w:r>
      <w:r w:rsidR="009B44E3" w:rsidRPr="00E965A2">
        <w:t xml:space="preserve"> </w:t>
      </w:r>
      <w:r w:rsidR="00C12A38">
        <w:t>for</w:t>
      </w:r>
      <w:r w:rsidR="009B44E3" w:rsidRPr="00E965A2">
        <w:t xml:space="preserve"> Implicit</w:t>
      </w:r>
      <w:r w:rsidR="00A1208C">
        <w:t>-</w:t>
      </w:r>
      <w:r w:rsidR="009B44E3" w:rsidRPr="00E965A2">
        <w:t xml:space="preserve">Coded Sepsis From </w:t>
      </w:r>
      <w:r w:rsidR="009B44E3">
        <w:t>201</w:t>
      </w:r>
      <w:r w:rsidR="000442E0">
        <w:t>7</w:t>
      </w:r>
      <w:r w:rsidR="009B44E3" w:rsidRPr="00E965A2">
        <w:t xml:space="preserve"> </w:t>
      </w:r>
      <w:r w:rsidR="008D0F02">
        <w:t>to</w:t>
      </w:r>
      <w:r w:rsidR="009B44E3">
        <w:t xml:space="preserve"> </w:t>
      </w:r>
      <w:r w:rsidR="009B44E3" w:rsidRPr="00E965A2">
        <w:t>20</w:t>
      </w:r>
      <w:r w:rsidR="009B44E3">
        <w:t>19</w:t>
      </w:r>
      <w:bookmarkEnd w:id="11"/>
    </w:p>
    <w:tbl>
      <w:tblPr>
        <w:tblStyle w:val="a5"/>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42"/>
        <w:gridCol w:w="1843"/>
        <w:gridCol w:w="1843"/>
      </w:tblGrid>
      <w:tr w:rsidR="00544A44" w:rsidRPr="00D136D1" w14:paraId="78C0CB01" w14:textId="77777777" w:rsidTr="00585F29">
        <w:trPr>
          <w:trHeight w:val="600"/>
        </w:trPr>
        <w:tc>
          <w:tcPr>
            <w:tcW w:w="3261" w:type="dxa"/>
            <w:tcBorders>
              <w:top w:val="single" w:sz="4" w:space="0" w:color="auto"/>
              <w:bottom w:val="single" w:sz="4" w:space="0" w:color="auto"/>
            </w:tcBorders>
            <w:vAlign w:val="center"/>
          </w:tcPr>
          <w:p w14:paraId="6FF483D6" w14:textId="77777777" w:rsidR="00544A44" w:rsidRPr="00625BA7" w:rsidRDefault="00544A44" w:rsidP="00625BA7">
            <w:pPr>
              <w:ind w:firstLine="440"/>
              <w:jc w:val="center"/>
              <w:rPr>
                <w:szCs w:val="22"/>
              </w:rPr>
            </w:pPr>
          </w:p>
        </w:tc>
        <w:tc>
          <w:tcPr>
            <w:tcW w:w="1842" w:type="dxa"/>
            <w:tcBorders>
              <w:top w:val="single" w:sz="4" w:space="0" w:color="auto"/>
              <w:bottom w:val="single" w:sz="4" w:space="0" w:color="auto"/>
            </w:tcBorders>
            <w:vAlign w:val="center"/>
          </w:tcPr>
          <w:p w14:paraId="5415BA3E" w14:textId="77777777" w:rsidR="00544A44" w:rsidRPr="00625BA7" w:rsidRDefault="00544A44" w:rsidP="00625BA7">
            <w:pPr>
              <w:ind w:firstLine="440"/>
              <w:jc w:val="center"/>
              <w:rPr>
                <w:szCs w:val="22"/>
              </w:rPr>
            </w:pPr>
            <w:r w:rsidRPr="00625BA7">
              <w:rPr>
                <w:rFonts w:hint="eastAsia"/>
                <w:szCs w:val="22"/>
              </w:rPr>
              <w:t>2</w:t>
            </w:r>
            <w:r w:rsidRPr="00625BA7">
              <w:rPr>
                <w:szCs w:val="22"/>
              </w:rPr>
              <w:t>017</w:t>
            </w:r>
          </w:p>
        </w:tc>
        <w:tc>
          <w:tcPr>
            <w:tcW w:w="1843" w:type="dxa"/>
            <w:tcBorders>
              <w:top w:val="single" w:sz="4" w:space="0" w:color="auto"/>
              <w:bottom w:val="single" w:sz="4" w:space="0" w:color="auto"/>
            </w:tcBorders>
            <w:vAlign w:val="center"/>
          </w:tcPr>
          <w:p w14:paraId="6096C7AB" w14:textId="77777777" w:rsidR="00544A44" w:rsidRPr="00625BA7" w:rsidRDefault="00544A44" w:rsidP="00625BA7">
            <w:pPr>
              <w:ind w:firstLine="440"/>
              <w:jc w:val="center"/>
              <w:rPr>
                <w:szCs w:val="22"/>
              </w:rPr>
            </w:pPr>
            <w:r w:rsidRPr="00625BA7">
              <w:rPr>
                <w:rFonts w:hint="eastAsia"/>
                <w:szCs w:val="22"/>
              </w:rPr>
              <w:t>2</w:t>
            </w:r>
            <w:r w:rsidRPr="00625BA7">
              <w:rPr>
                <w:szCs w:val="22"/>
              </w:rPr>
              <w:t>018</w:t>
            </w:r>
          </w:p>
        </w:tc>
        <w:tc>
          <w:tcPr>
            <w:tcW w:w="1843" w:type="dxa"/>
            <w:tcBorders>
              <w:top w:val="single" w:sz="4" w:space="0" w:color="auto"/>
              <w:bottom w:val="single" w:sz="4" w:space="0" w:color="auto"/>
            </w:tcBorders>
            <w:vAlign w:val="center"/>
          </w:tcPr>
          <w:p w14:paraId="1376E196" w14:textId="77777777" w:rsidR="00544A44" w:rsidRPr="00625BA7" w:rsidRDefault="00544A44" w:rsidP="00625BA7">
            <w:pPr>
              <w:ind w:firstLine="440"/>
              <w:jc w:val="center"/>
              <w:rPr>
                <w:szCs w:val="22"/>
              </w:rPr>
            </w:pPr>
            <w:r w:rsidRPr="00625BA7">
              <w:rPr>
                <w:rFonts w:hint="eastAsia"/>
                <w:szCs w:val="22"/>
              </w:rPr>
              <w:t>2</w:t>
            </w:r>
            <w:r w:rsidRPr="00625BA7">
              <w:rPr>
                <w:szCs w:val="22"/>
              </w:rPr>
              <w:t>019</w:t>
            </w:r>
          </w:p>
        </w:tc>
      </w:tr>
      <w:tr w:rsidR="00544A44" w:rsidRPr="00D136D1" w14:paraId="452DB908" w14:textId="77777777" w:rsidTr="00585F29">
        <w:trPr>
          <w:trHeight w:val="568"/>
        </w:trPr>
        <w:tc>
          <w:tcPr>
            <w:tcW w:w="3261" w:type="dxa"/>
            <w:tcBorders>
              <w:top w:val="single" w:sz="4" w:space="0" w:color="auto"/>
            </w:tcBorders>
            <w:vAlign w:val="center"/>
          </w:tcPr>
          <w:p w14:paraId="4D9B8420" w14:textId="6A5B13F8" w:rsidR="00544A44" w:rsidRPr="00625BA7" w:rsidRDefault="00544A44" w:rsidP="00370A7E">
            <w:pPr>
              <w:ind w:firstLine="440"/>
              <w:rPr>
                <w:szCs w:val="22"/>
              </w:rPr>
            </w:pPr>
            <w:proofErr w:type="spellStart"/>
            <w:r>
              <w:rPr>
                <w:rFonts w:hint="eastAsia"/>
                <w:szCs w:val="22"/>
              </w:rPr>
              <w:t>Nu</w:t>
            </w:r>
            <w:r>
              <w:rPr>
                <w:szCs w:val="22"/>
              </w:rPr>
              <w:t>mubers</w:t>
            </w:r>
            <w:proofErr w:type="spellEnd"/>
            <w:r>
              <w:rPr>
                <w:szCs w:val="22"/>
              </w:rPr>
              <w:t xml:space="preserve"> of hospitals</w:t>
            </w:r>
            <w:r w:rsidRPr="00625BA7">
              <w:rPr>
                <w:szCs w:val="22"/>
              </w:rPr>
              <w:t xml:space="preserve">, </w:t>
            </w:r>
            <w:proofErr w:type="gramStart"/>
            <w:r w:rsidRPr="00625BA7">
              <w:rPr>
                <w:szCs w:val="22"/>
              </w:rPr>
              <w:t>n(</w:t>
            </w:r>
            <w:proofErr w:type="gramEnd"/>
            <w:r w:rsidRPr="00625BA7">
              <w:rPr>
                <w:szCs w:val="22"/>
              </w:rPr>
              <w:t>%)</w:t>
            </w:r>
          </w:p>
        </w:tc>
        <w:tc>
          <w:tcPr>
            <w:tcW w:w="1842" w:type="dxa"/>
            <w:tcBorders>
              <w:top w:val="single" w:sz="4" w:space="0" w:color="auto"/>
            </w:tcBorders>
            <w:vAlign w:val="center"/>
          </w:tcPr>
          <w:p w14:paraId="4B1B55D3" w14:textId="77777777" w:rsidR="00544A44" w:rsidRPr="00625BA7" w:rsidRDefault="00544A44" w:rsidP="00625BA7">
            <w:pPr>
              <w:ind w:firstLine="440"/>
              <w:jc w:val="center"/>
              <w:rPr>
                <w:szCs w:val="22"/>
              </w:rPr>
            </w:pPr>
          </w:p>
        </w:tc>
        <w:tc>
          <w:tcPr>
            <w:tcW w:w="1843" w:type="dxa"/>
            <w:tcBorders>
              <w:top w:val="single" w:sz="4" w:space="0" w:color="auto"/>
            </w:tcBorders>
            <w:vAlign w:val="center"/>
          </w:tcPr>
          <w:p w14:paraId="72B8572A" w14:textId="77777777" w:rsidR="00544A44" w:rsidRPr="00625BA7" w:rsidRDefault="00544A44" w:rsidP="00625BA7">
            <w:pPr>
              <w:ind w:firstLine="440"/>
              <w:jc w:val="center"/>
              <w:rPr>
                <w:szCs w:val="22"/>
              </w:rPr>
            </w:pPr>
          </w:p>
        </w:tc>
        <w:tc>
          <w:tcPr>
            <w:tcW w:w="1843" w:type="dxa"/>
            <w:tcBorders>
              <w:top w:val="single" w:sz="4" w:space="0" w:color="auto"/>
            </w:tcBorders>
            <w:vAlign w:val="center"/>
          </w:tcPr>
          <w:p w14:paraId="24F4EC75" w14:textId="77777777" w:rsidR="00544A44" w:rsidRPr="00625BA7" w:rsidRDefault="00544A44" w:rsidP="00625BA7">
            <w:pPr>
              <w:ind w:firstLine="440"/>
              <w:jc w:val="center"/>
              <w:rPr>
                <w:szCs w:val="22"/>
              </w:rPr>
            </w:pPr>
          </w:p>
        </w:tc>
      </w:tr>
      <w:tr w:rsidR="00544A44" w:rsidRPr="00D136D1" w14:paraId="08802217" w14:textId="77777777" w:rsidTr="00585F29">
        <w:trPr>
          <w:trHeight w:val="472"/>
        </w:trPr>
        <w:tc>
          <w:tcPr>
            <w:tcW w:w="3261" w:type="dxa"/>
            <w:vAlign w:val="center"/>
          </w:tcPr>
          <w:p w14:paraId="06204918" w14:textId="2354BB35" w:rsidR="00544A44" w:rsidRPr="00625BA7" w:rsidRDefault="00544A44" w:rsidP="00432C41">
            <w:pPr>
              <w:ind w:leftChars="96" w:left="211" w:firstLine="440"/>
              <w:jc w:val="both"/>
              <w:rPr>
                <w:szCs w:val="22"/>
              </w:rPr>
            </w:pPr>
            <w:r w:rsidRPr="00625BA7">
              <w:rPr>
                <w:rFonts w:hint="eastAsia"/>
                <w:szCs w:val="22"/>
              </w:rPr>
              <w:t>T</w:t>
            </w:r>
            <w:r w:rsidRPr="00625BA7">
              <w:rPr>
                <w:szCs w:val="22"/>
              </w:rPr>
              <w:t>ertiary</w:t>
            </w:r>
          </w:p>
        </w:tc>
        <w:tc>
          <w:tcPr>
            <w:tcW w:w="1842" w:type="dxa"/>
            <w:vAlign w:val="center"/>
          </w:tcPr>
          <w:p w14:paraId="7527B81F" w14:textId="7D5CC60E"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463 (44)</w:t>
            </w:r>
          </w:p>
        </w:tc>
        <w:tc>
          <w:tcPr>
            <w:tcW w:w="1843" w:type="dxa"/>
            <w:vAlign w:val="center"/>
          </w:tcPr>
          <w:p w14:paraId="0FCF7034" w14:textId="5194C78C"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491 (44)</w:t>
            </w:r>
          </w:p>
        </w:tc>
        <w:tc>
          <w:tcPr>
            <w:tcW w:w="1843" w:type="dxa"/>
            <w:vAlign w:val="center"/>
          </w:tcPr>
          <w:p w14:paraId="241046F2" w14:textId="58013A94"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543 (44)</w:t>
            </w:r>
          </w:p>
        </w:tc>
      </w:tr>
      <w:tr w:rsidR="00544A44" w:rsidRPr="00D136D1" w14:paraId="1F0F0B9D" w14:textId="77777777" w:rsidTr="00585F29">
        <w:trPr>
          <w:trHeight w:val="568"/>
        </w:trPr>
        <w:tc>
          <w:tcPr>
            <w:tcW w:w="3261" w:type="dxa"/>
            <w:vAlign w:val="center"/>
          </w:tcPr>
          <w:p w14:paraId="36A88BE5" w14:textId="049EA0D9" w:rsidR="00544A44" w:rsidRPr="00625BA7" w:rsidRDefault="00544A44" w:rsidP="00432C41">
            <w:pPr>
              <w:ind w:leftChars="96" w:left="211" w:firstLine="440"/>
              <w:jc w:val="both"/>
              <w:rPr>
                <w:szCs w:val="22"/>
              </w:rPr>
            </w:pPr>
            <w:r w:rsidRPr="00625BA7">
              <w:rPr>
                <w:rFonts w:hint="eastAsia"/>
                <w:szCs w:val="22"/>
              </w:rPr>
              <w:t>S</w:t>
            </w:r>
            <w:r w:rsidRPr="00625BA7">
              <w:rPr>
                <w:szCs w:val="22"/>
              </w:rPr>
              <w:t>econdary</w:t>
            </w:r>
          </w:p>
        </w:tc>
        <w:tc>
          <w:tcPr>
            <w:tcW w:w="1842" w:type="dxa"/>
            <w:vAlign w:val="center"/>
          </w:tcPr>
          <w:p w14:paraId="09B4C483" w14:textId="6B26FBBF"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852 (56)</w:t>
            </w:r>
          </w:p>
        </w:tc>
        <w:tc>
          <w:tcPr>
            <w:tcW w:w="1843" w:type="dxa"/>
            <w:vAlign w:val="center"/>
          </w:tcPr>
          <w:p w14:paraId="76E3938D" w14:textId="53B814C2"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912 (56)</w:t>
            </w:r>
          </w:p>
        </w:tc>
        <w:tc>
          <w:tcPr>
            <w:tcW w:w="1843" w:type="dxa"/>
            <w:vAlign w:val="center"/>
          </w:tcPr>
          <w:p w14:paraId="13A090BF" w14:textId="42313361" w:rsidR="00544A44" w:rsidRPr="00625BA7" w:rsidRDefault="00544A44" w:rsidP="00432C41">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953 (56)</w:t>
            </w:r>
          </w:p>
        </w:tc>
      </w:tr>
      <w:tr w:rsidR="00544A44" w:rsidRPr="00D136D1" w14:paraId="41C51199" w14:textId="77777777" w:rsidTr="00585F29">
        <w:trPr>
          <w:trHeight w:val="568"/>
        </w:trPr>
        <w:tc>
          <w:tcPr>
            <w:tcW w:w="3261" w:type="dxa"/>
            <w:vAlign w:val="center"/>
          </w:tcPr>
          <w:p w14:paraId="1738DF46" w14:textId="3A1B73D6" w:rsidR="00544A44" w:rsidRPr="00625BA7" w:rsidRDefault="00544A44" w:rsidP="003E67EA">
            <w:pPr>
              <w:ind w:firstLine="440"/>
              <w:rPr>
                <w:szCs w:val="22"/>
              </w:rPr>
            </w:pPr>
            <w:r>
              <w:rPr>
                <w:szCs w:val="22"/>
              </w:rPr>
              <w:t xml:space="preserve">Numbers of </w:t>
            </w:r>
            <w:proofErr w:type="spellStart"/>
            <w:r>
              <w:rPr>
                <w:szCs w:val="22"/>
              </w:rPr>
              <w:t>adsmissions</w:t>
            </w:r>
            <w:proofErr w:type="spellEnd"/>
            <w:r>
              <w:rPr>
                <w:szCs w:val="22"/>
              </w:rPr>
              <w:t xml:space="preserve"> according to h</w:t>
            </w:r>
            <w:r w:rsidRPr="00625BA7">
              <w:rPr>
                <w:szCs w:val="22"/>
              </w:rPr>
              <w:t>ospital</w:t>
            </w:r>
            <w:r>
              <w:rPr>
                <w:szCs w:val="22"/>
              </w:rPr>
              <w:t xml:space="preserve"> type</w:t>
            </w:r>
            <w:r w:rsidRPr="00625BA7">
              <w:rPr>
                <w:szCs w:val="22"/>
              </w:rPr>
              <w:t>, n (%)</w:t>
            </w:r>
          </w:p>
        </w:tc>
        <w:tc>
          <w:tcPr>
            <w:tcW w:w="1842" w:type="dxa"/>
            <w:vAlign w:val="center"/>
          </w:tcPr>
          <w:p w14:paraId="0013F9C8" w14:textId="77777777" w:rsidR="00544A44" w:rsidRPr="00625BA7" w:rsidRDefault="00544A44" w:rsidP="003E67EA">
            <w:pPr>
              <w:ind w:firstLine="440"/>
              <w:jc w:val="center"/>
              <w:rPr>
                <w:szCs w:val="22"/>
              </w:rPr>
            </w:pPr>
          </w:p>
        </w:tc>
        <w:tc>
          <w:tcPr>
            <w:tcW w:w="1843" w:type="dxa"/>
            <w:vAlign w:val="center"/>
          </w:tcPr>
          <w:p w14:paraId="19621871" w14:textId="77777777" w:rsidR="00544A44" w:rsidRPr="00625BA7" w:rsidRDefault="00544A44" w:rsidP="003E67EA">
            <w:pPr>
              <w:ind w:firstLine="440"/>
              <w:jc w:val="center"/>
              <w:rPr>
                <w:szCs w:val="22"/>
              </w:rPr>
            </w:pPr>
          </w:p>
        </w:tc>
        <w:tc>
          <w:tcPr>
            <w:tcW w:w="1843" w:type="dxa"/>
            <w:vAlign w:val="center"/>
          </w:tcPr>
          <w:p w14:paraId="63507606" w14:textId="77777777" w:rsidR="00544A44" w:rsidRPr="00625BA7" w:rsidRDefault="00544A44" w:rsidP="003E67EA">
            <w:pPr>
              <w:ind w:firstLine="440"/>
              <w:jc w:val="center"/>
              <w:rPr>
                <w:szCs w:val="22"/>
              </w:rPr>
            </w:pPr>
          </w:p>
        </w:tc>
      </w:tr>
      <w:tr w:rsidR="00A03742" w:rsidRPr="00D136D1" w14:paraId="2573028F" w14:textId="77777777" w:rsidTr="00585F29">
        <w:trPr>
          <w:trHeight w:val="568"/>
        </w:trPr>
        <w:tc>
          <w:tcPr>
            <w:tcW w:w="3261" w:type="dxa"/>
            <w:vAlign w:val="center"/>
          </w:tcPr>
          <w:p w14:paraId="4040F3F9" w14:textId="77777777" w:rsidR="00A03742" w:rsidRPr="00625BA7" w:rsidRDefault="00A03742" w:rsidP="00A03742">
            <w:pPr>
              <w:ind w:leftChars="95" w:left="209" w:firstLine="440"/>
              <w:jc w:val="both"/>
              <w:rPr>
                <w:szCs w:val="22"/>
              </w:rPr>
            </w:pPr>
            <w:r w:rsidRPr="00625BA7">
              <w:rPr>
                <w:rFonts w:hint="eastAsia"/>
                <w:szCs w:val="22"/>
              </w:rPr>
              <w:t>T</w:t>
            </w:r>
            <w:r w:rsidRPr="00625BA7">
              <w:rPr>
                <w:szCs w:val="22"/>
              </w:rPr>
              <w:t>ertiary</w:t>
            </w:r>
          </w:p>
        </w:tc>
        <w:tc>
          <w:tcPr>
            <w:tcW w:w="1842" w:type="dxa"/>
            <w:vAlign w:val="center"/>
          </w:tcPr>
          <w:p w14:paraId="2035B654" w14:textId="2ECCB074" w:rsidR="00A03742" w:rsidRPr="00625BA7" w:rsidRDefault="00A03742" w:rsidP="00A03742">
            <w:pPr>
              <w:ind w:firstLine="440"/>
              <w:jc w:val="center"/>
              <w:rPr>
                <w:color w:val="FF0000"/>
                <w:szCs w:val="22"/>
              </w:rPr>
            </w:pPr>
            <w:r>
              <w:rPr>
                <w:rFonts w:hint="eastAsia"/>
                <w:color w:val="000000"/>
                <w:szCs w:val="22"/>
              </w:rPr>
              <w:t>2</w:t>
            </w:r>
            <w:r w:rsidR="00B73935">
              <w:rPr>
                <w:color w:val="000000"/>
                <w:szCs w:val="22"/>
              </w:rPr>
              <w:t>,</w:t>
            </w:r>
            <w:r>
              <w:rPr>
                <w:rFonts w:hint="eastAsia"/>
                <w:color w:val="000000"/>
                <w:szCs w:val="22"/>
              </w:rPr>
              <w:t>024</w:t>
            </w:r>
            <w:r w:rsidR="000547FF">
              <w:rPr>
                <w:color w:val="000000"/>
                <w:szCs w:val="22"/>
              </w:rPr>
              <w:t>,</w:t>
            </w:r>
            <w:r>
              <w:rPr>
                <w:rFonts w:hint="eastAsia"/>
                <w:color w:val="000000"/>
                <w:szCs w:val="22"/>
              </w:rPr>
              <w:t>918 (74.6)</w:t>
            </w:r>
          </w:p>
        </w:tc>
        <w:tc>
          <w:tcPr>
            <w:tcW w:w="1843" w:type="dxa"/>
            <w:vAlign w:val="center"/>
          </w:tcPr>
          <w:p w14:paraId="47A0807E" w14:textId="046E3935" w:rsidR="00A03742" w:rsidRPr="00625BA7" w:rsidRDefault="00A03742" w:rsidP="00A03742">
            <w:pPr>
              <w:ind w:firstLine="440"/>
              <w:jc w:val="center"/>
              <w:rPr>
                <w:color w:val="FF0000"/>
                <w:szCs w:val="22"/>
              </w:rPr>
            </w:pPr>
            <w:r>
              <w:rPr>
                <w:rFonts w:hint="eastAsia"/>
                <w:color w:val="000000"/>
                <w:szCs w:val="22"/>
              </w:rPr>
              <w:t>2</w:t>
            </w:r>
            <w:r w:rsidR="00DC4382">
              <w:rPr>
                <w:color w:val="000000"/>
                <w:szCs w:val="22"/>
              </w:rPr>
              <w:t>,</w:t>
            </w:r>
            <w:r>
              <w:rPr>
                <w:rFonts w:hint="eastAsia"/>
                <w:color w:val="000000"/>
                <w:szCs w:val="22"/>
              </w:rPr>
              <w:t>528</w:t>
            </w:r>
            <w:r w:rsidR="000547FF">
              <w:rPr>
                <w:color w:val="000000"/>
                <w:szCs w:val="22"/>
              </w:rPr>
              <w:t>,</w:t>
            </w:r>
            <w:r>
              <w:rPr>
                <w:rFonts w:hint="eastAsia"/>
                <w:color w:val="000000"/>
                <w:szCs w:val="22"/>
              </w:rPr>
              <w:t>220 (73.4)</w:t>
            </w:r>
          </w:p>
        </w:tc>
        <w:tc>
          <w:tcPr>
            <w:tcW w:w="1843" w:type="dxa"/>
            <w:vAlign w:val="center"/>
          </w:tcPr>
          <w:p w14:paraId="736E42A7" w14:textId="55588750" w:rsidR="00A03742" w:rsidRPr="00625BA7" w:rsidRDefault="00A03742" w:rsidP="00A03742">
            <w:pPr>
              <w:ind w:firstLine="440"/>
              <w:jc w:val="center"/>
              <w:rPr>
                <w:color w:val="FF0000"/>
                <w:szCs w:val="22"/>
              </w:rPr>
            </w:pPr>
            <w:r>
              <w:rPr>
                <w:rFonts w:hint="eastAsia"/>
                <w:color w:val="000000"/>
                <w:szCs w:val="22"/>
              </w:rPr>
              <w:t>3</w:t>
            </w:r>
            <w:r w:rsidR="00DC4382">
              <w:rPr>
                <w:color w:val="000000"/>
                <w:szCs w:val="22"/>
              </w:rPr>
              <w:t>,</w:t>
            </w:r>
            <w:r>
              <w:rPr>
                <w:rFonts w:hint="eastAsia"/>
                <w:color w:val="000000"/>
                <w:szCs w:val="22"/>
              </w:rPr>
              <w:t>310</w:t>
            </w:r>
            <w:r w:rsidR="00DC4382">
              <w:rPr>
                <w:color w:val="000000"/>
                <w:szCs w:val="22"/>
              </w:rPr>
              <w:t>,</w:t>
            </w:r>
            <w:r>
              <w:rPr>
                <w:rFonts w:hint="eastAsia"/>
                <w:color w:val="000000"/>
                <w:szCs w:val="22"/>
              </w:rPr>
              <w:t>667 (73.2)</w:t>
            </w:r>
          </w:p>
        </w:tc>
      </w:tr>
      <w:tr w:rsidR="00A03742" w:rsidRPr="00D136D1" w14:paraId="27227D2A" w14:textId="77777777" w:rsidTr="00585F29">
        <w:trPr>
          <w:trHeight w:val="568"/>
        </w:trPr>
        <w:tc>
          <w:tcPr>
            <w:tcW w:w="3261" w:type="dxa"/>
            <w:vAlign w:val="center"/>
          </w:tcPr>
          <w:p w14:paraId="4835F919" w14:textId="77777777" w:rsidR="00A03742" w:rsidRPr="00625BA7" w:rsidRDefault="00A03742" w:rsidP="00A03742">
            <w:pPr>
              <w:ind w:leftChars="95" w:left="209" w:firstLine="440"/>
              <w:jc w:val="both"/>
              <w:rPr>
                <w:szCs w:val="22"/>
              </w:rPr>
            </w:pPr>
            <w:r w:rsidRPr="00625BA7">
              <w:rPr>
                <w:rFonts w:hint="eastAsia"/>
                <w:szCs w:val="22"/>
              </w:rPr>
              <w:t>S</w:t>
            </w:r>
            <w:r w:rsidRPr="00625BA7">
              <w:rPr>
                <w:szCs w:val="22"/>
              </w:rPr>
              <w:t>econdary</w:t>
            </w:r>
          </w:p>
        </w:tc>
        <w:tc>
          <w:tcPr>
            <w:tcW w:w="1842" w:type="dxa"/>
            <w:vAlign w:val="center"/>
          </w:tcPr>
          <w:p w14:paraId="375C1B29" w14:textId="64AE6072" w:rsidR="00A03742" w:rsidRPr="00625BA7" w:rsidRDefault="00A03742" w:rsidP="00A03742">
            <w:pPr>
              <w:ind w:firstLine="440"/>
              <w:jc w:val="center"/>
              <w:rPr>
                <w:color w:val="FF0000"/>
                <w:szCs w:val="22"/>
              </w:rPr>
            </w:pPr>
            <w:r>
              <w:rPr>
                <w:rFonts w:hint="eastAsia"/>
                <w:color w:val="000000"/>
                <w:szCs w:val="22"/>
              </w:rPr>
              <w:t>691</w:t>
            </w:r>
            <w:r w:rsidR="00DC4382">
              <w:rPr>
                <w:color w:val="000000"/>
                <w:szCs w:val="22"/>
              </w:rPr>
              <w:t>,</w:t>
            </w:r>
            <w:r>
              <w:rPr>
                <w:rFonts w:hint="eastAsia"/>
                <w:color w:val="000000"/>
                <w:szCs w:val="22"/>
              </w:rPr>
              <w:t>081 (25.4)</w:t>
            </w:r>
          </w:p>
        </w:tc>
        <w:tc>
          <w:tcPr>
            <w:tcW w:w="1843" w:type="dxa"/>
            <w:vAlign w:val="center"/>
          </w:tcPr>
          <w:p w14:paraId="638ABD06" w14:textId="139560C7" w:rsidR="00A03742" w:rsidRPr="00625BA7" w:rsidRDefault="00A03742" w:rsidP="00A03742">
            <w:pPr>
              <w:ind w:firstLine="440"/>
              <w:jc w:val="center"/>
              <w:rPr>
                <w:color w:val="FF0000"/>
                <w:szCs w:val="22"/>
              </w:rPr>
            </w:pPr>
            <w:r>
              <w:rPr>
                <w:rFonts w:hint="eastAsia"/>
                <w:color w:val="000000"/>
                <w:szCs w:val="22"/>
              </w:rPr>
              <w:t>916</w:t>
            </w:r>
            <w:r w:rsidR="00DC4382">
              <w:rPr>
                <w:color w:val="000000"/>
                <w:szCs w:val="22"/>
              </w:rPr>
              <w:t>,</w:t>
            </w:r>
            <w:r>
              <w:rPr>
                <w:rFonts w:hint="eastAsia"/>
                <w:color w:val="000000"/>
                <w:szCs w:val="22"/>
              </w:rPr>
              <w:t>440 (26.6)</w:t>
            </w:r>
          </w:p>
        </w:tc>
        <w:tc>
          <w:tcPr>
            <w:tcW w:w="1843" w:type="dxa"/>
            <w:vAlign w:val="center"/>
          </w:tcPr>
          <w:p w14:paraId="5C8273CF" w14:textId="3A2BEC55" w:rsidR="00A03742" w:rsidRPr="00625BA7" w:rsidRDefault="00A03742" w:rsidP="00A03742">
            <w:pPr>
              <w:ind w:firstLine="440"/>
              <w:jc w:val="center"/>
              <w:rPr>
                <w:color w:val="FF0000"/>
                <w:szCs w:val="22"/>
              </w:rPr>
            </w:pPr>
            <w:r>
              <w:rPr>
                <w:rFonts w:hint="eastAsia"/>
                <w:color w:val="000000"/>
                <w:szCs w:val="22"/>
              </w:rPr>
              <w:t>1</w:t>
            </w:r>
            <w:r w:rsidR="00DC4382">
              <w:rPr>
                <w:color w:val="000000"/>
                <w:szCs w:val="22"/>
              </w:rPr>
              <w:t>,</w:t>
            </w:r>
            <w:r>
              <w:rPr>
                <w:rFonts w:hint="eastAsia"/>
                <w:color w:val="000000"/>
                <w:szCs w:val="22"/>
              </w:rPr>
              <w:t>211</w:t>
            </w:r>
            <w:r w:rsidR="00DC4382">
              <w:rPr>
                <w:color w:val="000000"/>
                <w:szCs w:val="22"/>
              </w:rPr>
              <w:t>,</w:t>
            </w:r>
            <w:r>
              <w:rPr>
                <w:rFonts w:hint="eastAsia"/>
                <w:color w:val="000000"/>
                <w:szCs w:val="22"/>
              </w:rPr>
              <w:t>299 (26.8)</w:t>
            </w:r>
          </w:p>
        </w:tc>
      </w:tr>
      <w:tr w:rsidR="00544A44" w:rsidRPr="00D136D1" w14:paraId="50CD6AA4" w14:textId="77777777" w:rsidTr="00585F29">
        <w:trPr>
          <w:trHeight w:val="568"/>
        </w:trPr>
        <w:tc>
          <w:tcPr>
            <w:tcW w:w="3261" w:type="dxa"/>
            <w:vAlign w:val="center"/>
          </w:tcPr>
          <w:p w14:paraId="7128701F" w14:textId="7D9A2529" w:rsidR="00544A44" w:rsidRPr="00625BA7" w:rsidRDefault="007D314D" w:rsidP="003E67EA">
            <w:pPr>
              <w:ind w:firstLine="440"/>
              <w:jc w:val="both"/>
              <w:rPr>
                <w:szCs w:val="22"/>
              </w:rPr>
            </w:pPr>
            <w:r>
              <w:rPr>
                <w:szCs w:val="22"/>
              </w:rPr>
              <w:t>Province</w:t>
            </w:r>
            <w:r w:rsidR="00544A44" w:rsidRPr="00625BA7">
              <w:rPr>
                <w:szCs w:val="22"/>
              </w:rPr>
              <w:t>, n (%)</w:t>
            </w:r>
          </w:p>
        </w:tc>
        <w:tc>
          <w:tcPr>
            <w:tcW w:w="1842" w:type="dxa"/>
            <w:vAlign w:val="center"/>
          </w:tcPr>
          <w:p w14:paraId="53361F63" w14:textId="77777777" w:rsidR="00544A44" w:rsidRPr="00625BA7" w:rsidRDefault="00544A44" w:rsidP="00B0621A">
            <w:pPr>
              <w:ind w:firstLine="440"/>
              <w:jc w:val="center"/>
              <w:rPr>
                <w:color w:val="FF0000"/>
                <w:szCs w:val="22"/>
              </w:rPr>
            </w:pPr>
          </w:p>
        </w:tc>
        <w:tc>
          <w:tcPr>
            <w:tcW w:w="1843" w:type="dxa"/>
            <w:vAlign w:val="center"/>
          </w:tcPr>
          <w:p w14:paraId="5E5EF8B9" w14:textId="77777777" w:rsidR="00544A44" w:rsidRPr="00625BA7" w:rsidRDefault="00544A44" w:rsidP="00B0621A">
            <w:pPr>
              <w:ind w:firstLine="440"/>
              <w:jc w:val="center"/>
              <w:rPr>
                <w:color w:val="FF0000"/>
                <w:szCs w:val="22"/>
              </w:rPr>
            </w:pPr>
          </w:p>
        </w:tc>
        <w:tc>
          <w:tcPr>
            <w:tcW w:w="1843" w:type="dxa"/>
            <w:vAlign w:val="center"/>
          </w:tcPr>
          <w:p w14:paraId="7C78B04A" w14:textId="77777777" w:rsidR="00544A44" w:rsidRPr="00625BA7" w:rsidRDefault="00544A44" w:rsidP="00B0621A">
            <w:pPr>
              <w:ind w:firstLine="440"/>
              <w:jc w:val="center"/>
              <w:rPr>
                <w:color w:val="FF0000"/>
                <w:szCs w:val="22"/>
              </w:rPr>
            </w:pPr>
          </w:p>
        </w:tc>
      </w:tr>
      <w:tr w:rsidR="00544A44" w:rsidRPr="00D136D1" w14:paraId="0FFD2544" w14:textId="77777777" w:rsidTr="00585F29">
        <w:trPr>
          <w:trHeight w:val="568"/>
        </w:trPr>
        <w:tc>
          <w:tcPr>
            <w:tcW w:w="3261" w:type="dxa"/>
            <w:vAlign w:val="center"/>
          </w:tcPr>
          <w:p w14:paraId="7380E719" w14:textId="60C61E76" w:rsidR="00544A44" w:rsidRPr="00625BA7" w:rsidRDefault="00544A44" w:rsidP="00B0621A">
            <w:pPr>
              <w:ind w:leftChars="95" w:left="209" w:firstLine="440"/>
              <w:jc w:val="both"/>
              <w:rPr>
                <w:szCs w:val="22"/>
              </w:rPr>
            </w:pPr>
            <w:r w:rsidRPr="00625BA7">
              <w:rPr>
                <w:rFonts w:hint="eastAsia"/>
                <w:color w:val="000000"/>
                <w:szCs w:val="22"/>
              </w:rPr>
              <w:t>Anhui</w:t>
            </w:r>
          </w:p>
        </w:tc>
        <w:tc>
          <w:tcPr>
            <w:tcW w:w="1842" w:type="dxa"/>
            <w:vAlign w:val="center"/>
          </w:tcPr>
          <w:p w14:paraId="1E1F9D19" w14:textId="187216D7" w:rsidR="00544A44" w:rsidRPr="00625BA7" w:rsidRDefault="00544A44" w:rsidP="00B0621A">
            <w:pPr>
              <w:ind w:firstLine="440"/>
              <w:jc w:val="center"/>
              <w:rPr>
                <w:color w:val="FF0000"/>
                <w:szCs w:val="22"/>
              </w:rPr>
            </w:pPr>
            <w:r>
              <w:rPr>
                <w:rFonts w:hint="eastAsia"/>
                <w:color w:val="000000"/>
                <w:szCs w:val="22"/>
              </w:rPr>
              <w:t>58982 (2.2)</w:t>
            </w:r>
          </w:p>
        </w:tc>
        <w:tc>
          <w:tcPr>
            <w:tcW w:w="1843" w:type="dxa"/>
            <w:vAlign w:val="center"/>
          </w:tcPr>
          <w:p w14:paraId="3DDA9A0E" w14:textId="7B7E06EB" w:rsidR="00544A44" w:rsidRPr="00625BA7" w:rsidRDefault="00544A44" w:rsidP="00B0621A">
            <w:pPr>
              <w:ind w:firstLine="440"/>
              <w:jc w:val="center"/>
              <w:rPr>
                <w:color w:val="FF0000"/>
                <w:szCs w:val="22"/>
              </w:rPr>
            </w:pPr>
            <w:r>
              <w:rPr>
                <w:rFonts w:hint="eastAsia"/>
                <w:color w:val="000000"/>
                <w:szCs w:val="22"/>
              </w:rPr>
              <w:t>75321 (2.2)</w:t>
            </w:r>
          </w:p>
        </w:tc>
        <w:tc>
          <w:tcPr>
            <w:tcW w:w="1843" w:type="dxa"/>
            <w:vAlign w:val="center"/>
          </w:tcPr>
          <w:p w14:paraId="0654D9FD" w14:textId="1CD899AC" w:rsidR="00544A44" w:rsidRPr="00625BA7" w:rsidRDefault="00544A44" w:rsidP="00B0621A">
            <w:pPr>
              <w:ind w:firstLine="440"/>
              <w:jc w:val="center"/>
              <w:rPr>
                <w:color w:val="FF0000"/>
                <w:szCs w:val="22"/>
              </w:rPr>
            </w:pPr>
            <w:r>
              <w:rPr>
                <w:rFonts w:hint="eastAsia"/>
                <w:color w:val="000000"/>
                <w:szCs w:val="22"/>
              </w:rPr>
              <w:t>85533 (1.9)</w:t>
            </w:r>
          </w:p>
        </w:tc>
      </w:tr>
      <w:tr w:rsidR="00544A44" w:rsidRPr="00D136D1" w14:paraId="273EBF95" w14:textId="77777777" w:rsidTr="00585F29">
        <w:trPr>
          <w:trHeight w:val="568"/>
        </w:trPr>
        <w:tc>
          <w:tcPr>
            <w:tcW w:w="3261" w:type="dxa"/>
            <w:vAlign w:val="center"/>
          </w:tcPr>
          <w:p w14:paraId="7D8B661C" w14:textId="22EB9BD8" w:rsidR="00544A44" w:rsidRPr="00625BA7" w:rsidRDefault="00544A44" w:rsidP="00B0621A">
            <w:pPr>
              <w:ind w:leftChars="95" w:left="209" w:firstLine="440"/>
              <w:jc w:val="both"/>
              <w:rPr>
                <w:szCs w:val="22"/>
              </w:rPr>
            </w:pPr>
            <w:r w:rsidRPr="00625BA7">
              <w:rPr>
                <w:rFonts w:hint="eastAsia"/>
                <w:color w:val="000000"/>
                <w:szCs w:val="22"/>
              </w:rPr>
              <w:t>Beijing</w:t>
            </w:r>
          </w:p>
        </w:tc>
        <w:tc>
          <w:tcPr>
            <w:tcW w:w="1842" w:type="dxa"/>
            <w:vAlign w:val="center"/>
          </w:tcPr>
          <w:p w14:paraId="1398DF49" w14:textId="647FE107" w:rsidR="00544A44" w:rsidRPr="00625BA7" w:rsidRDefault="00544A44" w:rsidP="00B0621A">
            <w:pPr>
              <w:ind w:firstLine="440"/>
              <w:jc w:val="center"/>
              <w:rPr>
                <w:color w:val="FF0000"/>
                <w:szCs w:val="22"/>
              </w:rPr>
            </w:pPr>
            <w:r>
              <w:rPr>
                <w:rFonts w:hint="eastAsia"/>
                <w:color w:val="000000"/>
                <w:szCs w:val="22"/>
              </w:rPr>
              <w:t>107270 (3.9)</w:t>
            </w:r>
          </w:p>
        </w:tc>
        <w:tc>
          <w:tcPr>
            <w:tcW w:w="1843" w:type="dxa"/>
            <w:vAlign w:val="center"/>
          </w:tcPr>
          <w:p w14:paraId="6ABAA352" w14:textId="33996CB1" w:rsidR="00544A44" w:rsidRPr="00625BA7" w:rsidRDefault="00544A44" w:rsidP="00B0621A">
            <w:pPr>
              <w:ind w:firstLine="440"/>
              <w:jc w:val="center"/>
              <w:rPr>
                <w:color w:val="FF0000"/>
                <w:szCs w:val="22"/>
              </w:rPr>
            </w:pPr>
            <w:r>
              <w:rPr>
                <w:rFonts w:hint="eastAsia"/>
                <w:color w:val="000000"/>
                <w:szCs w:val="22"/>
              </w:rPr>
              <w:t>125075 (3.6)</w:t>
            </w:r>
          </w:p>
        </w:tc>
        <w:tc>
          <w:tcPr>
            <w:tcW w:w="1843" w:type="dxa"/>
            <w:vAlign w:val="center"/>
          </w:tcPr>
          <w:p w14:paraId="15187CA6" w14:textId="2B9890D9" w:rsidR="00544A44" w:rsidRPr="00625BA7" w:rsidRDefault="00544A44" w:rsidP="00B0621A">
            <w:pPr>
              <w:ind w:firstLine="440"/>
              <w:jc w:val="center"/>
              <w:rPr>
                <w:color w:val="FF0000"/>
                <w:szCs w:val="22"/>
              </w:rPr>
            </w:pPr>
            <w:r>
              <w:rPr>
                <w:rFonts w:hint="eastAsia"/>
                <w:color w:val="000000"/>
                <w:szCs w:val="22"/>
              </w:rPr>
              <w:t>141612 (3.2)</w:t>
            </w:r>
          </w:p>
        </w:tc>
      </w:tr>
      <w:tr w:rsidR="00544A44" w:rsidRPr="00D136D1" w14:paraId="0C3B2FF0" w14:textId="77777777" w:rsidTr="00585F29">
        <w:trPr>
          <w:trHeight w:val="568"/>
        </w:trPr>
        <w:tc>
          <w:tcPr>
            <w:tcW w:w="3261" w:type="dxa"/>
            <w:vAlign w:val="center"/>
          </w:tcPr>
          <w:p w14:paraId="2D487818" w14:textId="31086178" w:rsidR="00544A44" w:rsidRPr="00625BA7" w:rsidRDefault="00544A44" w:rsidP="00B0621A">
            <w:pPr>
              <w:ind w:leftChars="95" w:left="209" w:firstLine="440"/>
              <w:jc w:val="both"/>
              <w:rPr>
                <w:szCs w:val="22"/>
              </w:rPr>
            </w:pPr>
            <w:r w:rsidRPr="00625BA7">
              <w:rPr>
                <w:rFonts w:hint="eastAsia"/>
                <w:color w:val="000000"/>
                <w:szCs w:val="22"/>
              </w:rPr>
              <w:t>Fujian</w:t>
            </w:r>
          </w:p>
        </w:tc>
        <w:tc>
          <w:tcPr>
            <w:tcW w:w="1842" w:type="dxa"/>
            <w:vAlign w:val="center"/>
          </w:tcPr>
          <w:p w14:paraId="748C23E4" w14:textId="01F14235" w:rsidR="00544A44" w:rsidRPr="00625BA7" w:rsidRDefault="00544A44" w:rsidP="00B0621A">
            <w:pPr>
              <w:ind w:firstLine="440"/>
              <w:jc w:val="center"/>
              <w:rPr>
                <w:color w:val="FF0000"/>
                <w:szCs w:val="22"/>
              </w:rPr>
            </w:pPr>
            <w:r>
              <w:rPr>
                <w:rFonts w:hint="eastAsia"/>
                <w:color w:val="000000"/>
                <w:szCs w:val="22"/>
              </w:rPr>
              <w:t>86081 (3.2)</w:t>
            </w:r>
          </w:p>
        </w:tc>
        <w:tc>
          <w:tcPr>
            <w:tcW w:w="1843" w:type="dxa"/>
            <w:vAlign w:val="center"/>
          </w:tcPr>
          <w:p w14:paraId="3F49CD20" w14:textId="62137588" w:rsidR="00544A44" w:rsidRPr="00625BA7" w:rsidRDefault="00544A44" w:rsidP="00B0621A">
            <w:pPr>
              <w:ind w:firstLine="440"/>
              <w:jc w:val="center"/>
              <w:rPr>
                <w:color w:val="FF0000"/>
                <w:szCs w:val="22"/>
              </w:rPr>
            </w:pPr>
            <w:r>
              <w:rPr>
                <w:rFonts w:hint="eastAsia"/>
                <w:color w:val="000000"/>
                <w:szCs w:val="22"/>
              </w:rPr>
              <w:t>98474 (2.9)</w:t>
            </w:r>
          </w:p>
        </w:tc>
        <w:tc>
          <w:tcPr>
            <w:tcW w:w="1843" w:type="dxa"/>
            <w:vAlign w:val="center"/>
          </w:tcPr>
          <w:p w14:paraId="0D4F22AA" w14:textId="1138F00A" w:rsidR="00544A44" w:rsidRPr="00625BA7" w:rsidRDefault="00544A44" w:rsidP="00B0621A">
            <w:pPr>
              <w:ind w:firstLine="440"/>
              <w:jc w:val="center"/>
              <w:rPr>
                <w:color w:val="FF0000"/>
                <w:szCs w:val="22"/>
              </w:rPr>
            </w:pPr>
            <w:r>
              <w:rPr>
                <w:rFonts w:hint="eastAsia"/>
                <w:color w:val="000000"/>
                <w:szCs w:val="22"/>
              </w:rPr>
              <w:t>132688 (3)</w:t>
            </w:r>
          </w:p>
        </w:tc>
      </w:tr>
      <w:tr w:rsidR="00544A44" w:rsidRPr="00D136D1" w14:paraId="088FEDAC" w14:textId="77777777" w:rsidTr="00585F29">
        <w:trPr>
          <w:trHeight w:val="568"/>
        </w:trPr>
        <w:tc>
          <w:tcPr>
            <w:tcW w:w="3261" w:type="dxa"/>
            <w:vAlign w:val="center"/>
          </w:tcPr>
          <w:p w14:paraId="55AABAAA" w14:textId="1562720B" w:rsidR="00544A44" w:rsidRPr="00625BA7" w:rsidRDefault="00544A44" w:rsidP="00B0621A">
            <w:pPr>
              <w:ind w:leftChars="95" w:left="209" w:firstLine="440"/>
              <w:jc w:val="both"/>
              <w:rPr>
                <w:szCs w:val="22"/>
              </w:rPr>
            </w:pPr>
            <w:r w:rsidRPr="00625BA7">
              <w:rPr>
                <w:rFonts w:hint="eastAsia"/>
                <w:color w:val="000000"/>
                <w:szCs w:val="22"/>
              </w:rPr>
              <w:t>Gansu</w:t>
            </w:r>
          </w:p>
        </w:tc>
        <w:tc>
          <w:tcPr>
            <w:tcW w:w="1842" w:type="dxa"/>
            <w:vAlign w:val="center"/>
          </w:tcPr>
          <w:p w14:paraId="3FBF6DB9" w14:textId="2D5910AF" w:rsidR="00544A44" w:rsidRPr="00625BA7" w:rsidRDefault="00544A44" w:rsidP="00B0621A">
            <w:pPr>
              <w:ind w:firstLine="440"/>
              <w:jc w:val="center"/>
              <w:rPr>
                <w:color w:val="FF0000"/>
                <w:szCs w:val="22"/>
              </w:rPr>
            </w:pPr>
            <w:r>
              <w:rPr>
                <w:rFonts w:hint="eastAsia"/>
                <w:color w:val="000000"/>
                <w:szCs w:val="22"/>
              </w:rPr>
              <w:t>30487 (1.1)</w:t>
            </w:r>
          </w:p>
        </w:tc>
        <w:tc>
          <w:tcPr>
            <w:tcW w:w="1843" w:type="dxa"/>
            <w:vAlign w:val="center"/>
          </w:tcPr>
          <w:p w14:paraId="2DE137D0" w14:textId="10B02D41" w:rsidR="00544A44" w:rsidRPr="00625BA7" w:rsidRDefault="00544A44" w:rsidP="00B0621A">
            <w:pPr>
              <w:ind w:firstLine="440"/>
              <w:jc w:val="center"/>
              <w:rPr>
                <w:color w:val="FF0000"/>
                <w:szCs w:val="22"/>
              </w:rPr>
            </w:pPr>
            <w:r>
              <w:rPr>
                <w:rFonts w:hint="eastAsia"/>
                <w:color w:val="000000"/>
                <w:szCs w:val="22"/>
              </w:rPr>
              <w:t>40644 (1.2)</w:t>
            </w:r>
          </w:p>
        </w:tc>
        <w:tc>
          <w:tcPr>
            <w:tcW w:w="1843" w:type="dxa"/>
            <w:vAlign w:val="center"/>
          </w:tcPr>
          <w:p w14:paraId="3426E5BA" w14:textId="03DA796E" w:rsidR="00544A44" w:rsidRPr="00625BA7" w:rsidRDefault="00544A44" w:rsidP="00B0621A">
            <w:pPr>
              <w:ind w:firstLine="440"/>
              <w:jc w:val="center"/>
              <w:rPr>
                <w:color w:val="FF0000"/>
                <w:szCs w:val="22"/>
              </w:rPr>
            </w:pPr>
            <w:r>
              <w:rPr>
                <w:rFonts w:hint="eastAsia"/>
                <w:color w:val="000000"/>
                <w:szCs w:val="22"/>
              </w:rPr>
              <w:t>58180 (1.3)</w:t>
            </w:r>
          </w:p>
        </w:tc>
      </w:tr>
      <w:tr w:rsidR="00544A44" w:rsidRPr="00D136D1" w14:paraId="4EE46E74" w14:textId="77777777" w:rsidTr="00585F29">
        <w:trPr>
          <w:trHeight w:val="568"/>
        </w:trPr>
        <w:tc>
          <w:tcPr>
            <w:tcW w:w="3261" w:type="dxa"/>
            <w:vAlign w:val="center"/>
          </w:tcPr>
          <w:p w14:paraId="149D8B52" w14:textId="1AACC058" w:rsidR="00544A44" w:rsidRPr="00625BA7" w:rsidRDefault="00544A44" w:rsidP="00B0621A">
            <w:pPr>
              <w:ind w:leftChars="95" w:left="209" w:firstLine="440"/>
              <w:jc w:val="both"/>
              <w:rPr>
                <w:szCs w:val="22"/>
              </w:rPr>
            </w:pPr>
            <w:r w:rsidRPr="00625BA7">
              <w:rPr>
                <w:rFonts w:hint="eastAsia"/>
                <w:color w:val="000000"/>
                <w:szCs w:val="22"/>
              </w:rPr>
              <w:t>Guangdong</w:t>
            </w:r>
          </w:p>
        </w:tc>
        <w:tc>
          <w:tcPr>
            <w:tcW w:w="1842" w:type="dxa"/>
            <w:vAlign w:val="center"/>
          </w:tcPr>
          <w:p w14:paraId="5E885D2C" w14:textId="632527A2" w:rsidR="00544A44" w:rsidRPr="00625BA7" w:rsidRDefault="00544A44" w:rsidP="00B0621A">
            <w:pPr>
              <w:ind w:firstLine="440"/>
              <w:jc w:val="center"/>
              <w:rPr>
                <w:color w:val="FF0000"/>
                <w:szCs w:val="22"/>
              </w:rPr>
            </w:pPr>
            <w:r>
              <w:rPr>
                <w:rFonts w:hint="eastAsia"/>
                <w:color w:val="000000"/>
                <w:szCs w:val="22"/>
              </w:rPr>
              <w:t>207666 (7.6)</w:t>
            </w:r>
          </w:p>
        </w:tc>
        <w:tc>
          <w:tcPr>
            <w:tcW w:w="1843" w:type="dxa"/>
            <w:vAlign w:val="center"/>
          </w:tcPr>
          <w:p w14:paraId="306B55CD" w14:textId="5BB07C12" w:rsidR="00544A44" w:rsidRPr="00625BA7" w:rsidRDefault="00544A44" w:rsidP="00B0621A">
            <w:pPr>
              <w:ind w:firstLine="440"/>
              <w:jc w:val="center"/>
              <w:rPr>
                <w:color w:val="FF0000"/>
                <w:szCs w:val="22"/>
              </w:rPr>
            </w:pPr>
            <w:r>
              <w:rPr>
                <w:rFonts w:hint="eastAsia"/>
                <w:color w:val="000000"/>
                <w:szCs w:val="22"/>
              </w:rPr>
              <w:t>263395 (7.6)</w:t>
            </w:r>
          </w:p>
        </w:tc>
        <w:tc>
          <w:tcPr>
            <w:tcW w:w="1843" w:type="dxa"/>
            <w:vAlign w:val="center"/>
          </w:tcPr>
          <w:p w14:paraId="20C753C5" w14:textId="0F5B283C" w:rsidR="00544A44" w:rsidRPr="00625BA7" w:rsidRDefault="00544A44" w:rsidP="00B0621A">
            <w:pPr>
              <w:ind w:firstLine="440"/>
              <w:jc w:val="center"/>
              <w:rPr>
                <w:color w:val="FF0000"/>
                <w:szCs w:val="22"/>
              </w:rPr>
            </w:pPr>
            <w:r>
              <w:rPr>
                <w:rFonts w:hint="eastAsia"/>
                <w:color w:val="000000"/>
                <w:szCs w:val="22"/>
              </w:rPr>
              <w:t>326824 (7.3)</w:t>
            </w:r>
          </w:p>
        </w:tc>
      </w:tr>
      <w:tr w:rsidR="00544A44" w:rsidRPr="00D136D1" w14:paraId="493E28D7" w14:textId="77777777" w:rsidTr="00585F29">
        <w:trPr>
          <w:trHeight w:val="568"/>
        </w:trPr>
        <w:tc>
          <w:tcPr>
            <w:tcW w:w="3261" w:type="dxa"/>
            <w:vAlign w:val="center"/>
          </w:tcPr>
          <w:p w14:paraId="2C6E4A08" w14:textId="05D0E725" w:rsidR="00544A44" w:rsidRPr="00625BA7" w:rsidRDefault="00544A44" w:rsidP="00B0621A">
            <w:pPr>
              <w:ind w:leftChars="95" w:left="209" w:firstLine="440"/>
              <w:jc w:val="both"/>
              <w:rPr>
                <w:szCs w:val="22"/>
              </w:rPr>
            </w:pPr>
            <w:r w:rsidRPr="00625BA7">
              <w:rPr>
                <w:rFonts w:hint="eastAsia"/>
                <w:color w:val="000000"/>
                <w:szCs w:val="22"/>
              </w:rPr>
              <w:t>Guangxi</w:t>
            </w:r>
          </w:p>
        </w:tc>
        <w:tc>
          <w:tcPr>
            <w:tcW w:w="1842" w:type="dxa"/>
            <w:vAlign w:val="center"/>
          </w:tcPr>
          <w:p w14:paraId="0ACFE0DB" w14:textId="60726068" w:rsidR="00544A44" w:rsidRPr="00625BA7" w:rsidRDefault="00544A44" w:rsidP="00B0621A">
            <w:pPr>
              <w:ind w:firstLine="440"/>
              <w:jc w:val="center"/>
              <w:rPr>
                <w:color w:val="FF0000"/>
                <w:szCs w:val="22"/>
              </w:rPr>
            </w:pPr>
            <w:r>
              <w:rPr>
                <w:rFonts w:hint="eastAsia"/>
                <w:color w:val="000000"/>
                <w:szCs w:val="22"/>
              </w:rPr>
              <w:t>105107 (3.9)</w:t>
            </w:r>
          </w:p>
        </w:tc>
        <w:tc>
          <w:tcPr>
            <w:tcW w:w="1843" w:type="dxa"/>
            <w:vAlign w:val="center"/>
          </w:tcPr>
          <w:p w14:paraId="63F1DE97" w14:textId="799481ED" w:rsidR="00544A44" w:rsidRPr="00625BA7" w:rsidRDefault="00544A44" w:rsidP="00B0621A">
            <w:pPr>
              <w:ind w:firstLine="440"/>
              <w:jc w:val="center"/>
              <w:rPr>
                <w:color w:val="FF0000"/>
                <w:szCs w:val="22"/>
              </w:rPr>
            </w:pPr>
            <w:r>
              <w:rPr>
                <w:rFonts w:hint="eastAsia"/>
                <w:color w:val="000000"/>
                <w:szCs w:val="22"/>
              </w:rPr>
              <w:t>142469 (4.1)</w:t>
            </w:r>
          </w:p>
        </w:tc>
        <w:tc>
          <w:tcPr>
            <w:tcW w:w="1843" w:type="dxa"/>
            <w:vAlign w:val="center"/>
          </w:tcPr>
          <w:p w14:paraId="50F52710" w14:textId="08DB8511" w:rsidR="00544A44" w:rsidRPr="00625BA7" w:rsidRDefault="00544A44" w:rsidP="00B0621A">
            <w:pPr>
              <w:ind w:firstLine="440"/>
              <w:jc w:val="center"/>
              <w:rPr>
                <w:color w:val="FF0000"/>
                <w:szCs w:val="22"/>
              </w:rPr>
            </w:pPr>
            <w:r>
              <w:rPr>
                <w:rFonts w:hint="eastAsia"/>
                <w:color w:val="000000"/>
                <w:szCs w:val="22"/>
              </w:rPr>
              <w:t>187010 (4.2)</w:t>
            </w:r>
          </w:p>
        </w:tc>
      </w:tr>
      <w:tr w:rsidR="00544A44" w:rsidRPr="00D136D1" w14:paraId="5C05720F" w14:textId="77777777" w:rsidTr="00585F29">
        <w:trPr>
          <w:trHeight w:val="568"/>
        </w:trPr>
        <w:tc>
          <w:tcPr>
            <w:tcW w:w="3261" w:type="dxa"/>
            <w:vAlign w:val="center"/>
          </w:tcPr>
          <w:p w14:paraId="70B1A6C1" w14:textId="47C08EA2" w:rsidR="00544A44" w:rsidRPr="00625BA7" w:rsidRDefault="00544A44" w:rsidP="00B0621A">
            <w:pPr>
              <w:ind w:leftChars="95" w:left="209" w:firstLine="440"/>
              <w:jc w:val="both"/>
              <w:rPr>
                <w:szCs w:val="22"/>
              </w:rPr>
            </w:pPr>
            <w:r w:rsidRPr="00625BA7">
              <w:rPr>
                <w:rFonts w:hint="eastAsia"/>
                <w:color w:val="000000"/>
                <w:szCs w:val="22"/>
              </w:rPr>
              <w:t>Guizhou</w:t>
            </w:r>
          </w:p>
        </w:tc>
        <w:tc>
          <w:tcPr>
            <w:tcW w:w="1842" w:type="dxa"/>
            <w:vAlign w:val="center"/>
          </w:tcPr>
          <w:p w14:paraId="2E84D143" w14:textId="72AD52D0" w:rsidR="00544A44" w:rsidRPr="00625BA7" w:rsidRDefault="00544A44" w:rsidP="00B0621A">
            <w:pPr>
              <w:ind w:firstLine="440"/>
              <w:jc w:val="center"/>
              <w:rPr>
                <w:color w:val="FF0000"/>
                <w:szCs w:val="22"/>
              </w:rPr>
            </w:pPr>
            <w:r>
              <w:rPr>
                <w:rFonts w:hint="eastAsia"/>
                <w:color w:val="000000"/>
                <w:szCs w:val="22"/>
              </w:rPr>
              <w:t>68927 (2.5)</w:t>
            </w:r>
          </w:p>
        </w:tc>
        <w:tc>
          <w:tcPr>
            <w:tcW w:w="1843" w:type="dxa"/>
            <w:vAlign w:val="center"/>
          </w:tcPr>
          <w:p w14:paraId="385CBFDF" w14:textId="346E2670" w:rsidR="00544A44" w:rsidRPr="00625BA7" w:rsidRDefault="00544A44" w:rsidP="00B0621A">
            <w:pPr>
              <w:ind w:firstLine="440"/>
              <w:jc w:val="center"/>
              <w:rPr>
                <w:color w:val="FF0000"/>
                <w:szCs w:val="22"/>
              </w:rPr>
            </w:pPr>
            <w:r>
              <w:rPr>
                <w:rFonts w:hint="eastAsia"/>
                <w:color w:val="000000"/>
                <w:szCs w:val="22"/>
              </w:rPr>
              <w:t>94054 (2.7)</w:t>
            </w:r>
          </w:p>
        </w:tc>
        <w:tc>
          <w:tcPr>
            <w:tcW w:w="1843" w:type="dxa"/>
            <w:vAlign w:val="center"/>
          </w:tcPr>
          <w:p w14:paraId="5939A141" w14:textId="31E2380F" w:rsidR="00544A44" w:rsidRPr="00625BA7" w:rsidRDefault="00544A44" w:rsidP="00B0621A">
            <w:pPr>
              <w:ind w:firstLine="440"/>
              <w:jc w:val="center"/>
              <w:rPr>
                <w:color w:val="FF0000"/>
                <w:szCs w:val="22"/>
              </w:rPr>
            </w:pPr>
            <w:r>
              <w:rPr>
                <w:rFonts w:hint="eastAsia"/>
                <w:color w:val="000000"/>
                <w:szCs w:val="22"/>
              </w:rPr>
              <w:t>125319 (2.8)</w:t>
            </w:r>
          </w:p>
        </w:tc>
      </w:tr>
      <w:tr w:rsidR="00544A44" w:rsidRPr="00D136D1" w14:paraId="65F9F817" w14:textId="77777777" w:rsidTr="00585F29">
        <w:trPr>
          <w:trHeight w:val="568"/>
        </w:trPr>
        <w:tc>
          <w:tcPr>
            <w:tcW w:w="3261" w:type="dxa"/>
            <w:vAlign w:val="center"/>
          </w:tcPr>
          <w:p w14:paraId="57F57EF1" w14:textId="6BBFB217" w:rsidR="00544A44" w:rsidRPr="00625BA7" w:rsidRDefault="00544A44" w:rsidP="00B0621A">
            <w:pPr>
              <w:ind w:leftChars="95" w:left="209" w:firstLine="440"/>
              <w:jc w:val="both"/>
              <w:rPr>
                <w:szCs w:val="22"/>
              </w:rPr>
            </w:pPr>
            <w:r w:rsidRPr="00625BA7">
              <w:rPr>
                <w:rFonts w:hint="eastAsia"/>
                <w:color w:val="000000"/>
                <w:szCs w:val="22"/>
              </w:rPr>
              <w:t>Hainan</w:t>
            </w:r>
          </w:p>
        </w:tc>
        <w:tc>
          <w:tcPr>
            <w:tcW w:w="1842" w:type="dxa"/>
            <w:vAlign w:val="center"/>
          </w:tcPr>
          <w:p w14:paraId="11C84652" w14:textId="23F2390A" w:rsidR="00544A44" w:rsidRPr="00625BA7" w:rsidRDefault="00544A44" w:rsidP="00B0621A">
            <w:pPr>
              <w:ind w:firstLine="440"/>
              <w:jc w:val="center"/>
              <w:rPr>
                <w:color w:val="FF0000"/>
                <w:szCs w:val="22"/>
              </w:rPr>
            </w:pPr>
            <w:r>
              <w:rPr>
                <w:rFonts w:hint="eastAsia"/>
                <w:color w:val="000000"/>
                <w:szCs w:val="22"/>
              </w:rPr>
              <w:t>26440 (1)</w:t>
            </w:r>
          </w:p>
        </w:tc>
        <w:tc>
          <w:tcPr>
            <w:tcW w:w="1843" w:type="dxa"/>
            <w:vAlign w:val="center"/>
          </w:tcPr>
          <w:p w14:paraId="4B3E7049" w14:textId="2322BCE7" w:rsidR="00544A44" w:rsidRPr="00625BA7" w:rsidRDefault="00544A44" w:rsidP="00B0621A">
            <w:pPr>
              <w:ind w:firstLine="440"/>
              <w:jc w:val="center"/>
              <w:rPr>
                <w:color w:val="FF0000"/>
                <w:szCs w:val="22"/>
              </w:rPr>
            </w:pPr>
            <w:r>
              <w:rPr>
                <w:rFonts w:hint="eastAsia"/>
                <w:color w:val="000000"/>
                <w:szCs w:val="22"/>
              </w:rPr>
              <w:t>33266 (1)</w:t>
            </w:r>
          </w:p>
        </w:tc>
        <w:tc>
          <w:tcPr>
            <w:tcW w:w="1843" w:type="dxa"/>
            <w:vAlign w:val="center"/>
          </w:tcPr>
          <w:p w14:paraId="3566865E" w14:textId="59F4FE61" w:rsidR="00544A44" w:rsidRPr="00625BA7" w:rsidRDefault="00544A44" w:rsidP="00B0621A">
            <w:pPr>
              <w:ind w:firstLine="440"/>
              <w:jc w:val="center"/>
              <w:rPr>
                <w:color w:val="FF0000"/>
                <w:szCs w:val="22"/>
              </w:rPr>
            </w:pPr>
            <w:r>
              <w:rPr>
                <w:rFonts w:hint="eastAsia"/>
                <w:color w:val="000000"/>
                <w:szCs w:val="22"/>
              </w:rPr>
              <w:t>43004 (1)</w:t>
            </w:r>
          </w:p>
        </w:tc>
      </w:tr>
      <w:tr w:rsidR="00544A44" w:rsidRPr="00D136D1" w14:paraId="741BB8EC" w14:textId="77777777" w:rsidTr="00585F29">
        <w:trPr>
          <w:trHeight w:val="568"/>
        </w:trPr>
        <w:tc>
          <w:tcPr>
            <w:tcW w:w="3261" w:type="dxa"/>
            <w:vAlign w:val="center"/>
          </w:tcPr>
          <w:p w14:paraId="41AF7341" w14:textId="4D9B7B37" w:rsidR="00544A44" w:rsidRPr="00625BA7" w:rsidRDefault="00544A44" w:rsidP="00B0621A">
            <w:pPr>
              <w:ind w:leftChars="95" w:left="209" w:firstLine="440"/>
              <w:jc w:val="both"/>
              <w:rPr>
                <w:szCs w:val="22"/>
              </w:rPr>
            </w:pPr>
            <w:r w:rsidRPr="00625BA7">
              <w:rPr>
                <w:rFonts w:hint="eastAsia"/>
                <w:color w:val="000000"/>
                <w:szCs w:val="22"/>
              </w:rPr>
              <w:t>Hebei</w:t>
            </w:r>
          </w:p>
        </w:tc>
        <w:tc>
          <w:tcPr>
            <w:tcW w:w="1842" w:type="dxa"/>
            <w:vAlign w:val="center"/>
          </w:tcPr>
          <w:p w14:paraId="361A4628" w14:textId="470A45F7" w:rsidR="00544A44" w:rsidRPr="00625BA7" w:rsidRDefault="00544A44" w:rsidP="00B0621A">
            <w:pPr>
              <w:ind w:firstLine="440"/>
              <w:jc w:val="center"/>
              <w:rPr>
                <w:color w:val="FF0000"/>
                <w:szCs w:val="22"/>
              </w:rPr>
            </w:pPr>
            <w:r>
              <w:rPr>
                <w:rFonts w:hint="eastAsia"/>
                <w:color w:val="000000"/>
                <w:szCs w:val="22"/>
              </w:rPr>
              <w:t>96720 (3.6)</w:t>
            </w:r>
          </w:p>
        </w:tc>
        <w:tc>
          <w:tcPr>
            <w:tcW w:w="1843" w:type="dxa"/>
            <w:vAlign w:val="center"/>
          </w:tcPr>
          <w:p w14:paraId="29023956" w14:textId="3BAFF5F6" w:rsidR="00544A44" w:rsidRPr="00625BA7" w:rsidRDefault="00544A44" w:rsidP="00B0621A">
            <w:pPr>
              <w:ind w:firstLine="440"/>
              <w:jc w:val="center"/>
              <w:rPr>
                <w:color w:val="FF0000"/>
                <w:szCs w:val="22"/>
              </w:rPr>
            </w:pPr>
            <w:r>
              <w:rPr>
                <w:rFonts w:hint="eastAsia"/>
                <w:color w:val="000000"/>
                <w:szCs w:val="22"/>
              </w:rPr>
              <w:t>115504 (3.4)</w:t>
            </w:r>
          </w:p>
        </w:tc>
        <w:tc>
          <w:tcPr>
            <w:tcW w:w="1843" w:type="dxa"/>
            <w:vAlign w:val="center"/>
          </w:tcPr>
          <w:p w14:paraId="555E69B0" w14:textId="69F841B9" w:rsidR="00544A44" w:rsidRPr="00625BA7" w:rsidRDefault="00544A44" w:rsidP="00B0621A">
            <w:pPr>
              <w:ind w:firstLine="440"/>
              <w:jc w:val="center"/>
              <w:rPr>
                <w:color w:val="FF0000"/>
                <w:szCs w:val="22"/>
              </w:rPr>
            </w:pPr>
            <w:r>
              <w:rPr>
                <w:rFonts w:hint="eastAsia"/>
                <w:color w:val="000000"/>
                <w:szCs w:val="22"/>
              </w:rPr>
              <w:t>160607 (3.6)</w:t>
            </w:r>
          </w:p>
        </w:tc>
      </w:tr>
      <w:tr w:rsidR="00544A44" w:rsidRPr="00D136D1" w14:paraId="6DDB7366" w14:textId="77777777" w:rsidTr="00585F29">
        <w:trPr>
          <w:trHeight w:val="568"/>
        </w:trPr>
        <w:tc>
          <w:tcPr>
            <w:tcW w:w="3261" w:type="dxa"/>
            <w:vAlign w:val="center"/>
          </w:tcPr>
          <w:p w14:paraId="66922AFF" w14:textId="117B53F4" w:rsidR="00544A44" w:rsidRPr="00625BA7" w:rsidRDefault="00544A44" w:rsidP="00B0621A">
            <w:pPr>
              <w:ind w:leftChars="95" w:left="209" w:firstLine="440"/>
              <w:jc w:val="both"/>
              <w:rPr>
                <w:szCs w:val="22"/>
              </w:rPr>
            </w:pPr>
            <w:r w:rsidRPr="00625BA7">
              <w:rPr>
                <w:rFonts w:hint="eastAsia"/>
                <w:color w:val="000000"/>
                <w:szCs w:val="22"/>
              </w:rPr>
              <w:t>Henan</w:t>
            </w:r>
          </w:p>
        </w:tc>
        <w:tc>
          <w:tcPr>
            <w:tcW w:w="1842" w:type="dxa"/>
            <w:vAlign w:val="center"/>
          </w:tcPr>
          <w:p w14:paraId="5A5D9225" w14:textId="7AC23FCD" w:rsidR="00544A44" w:rsidRPr="00625BA7" w:rsidRDefault="00544A44" w:rsidP="00B0621A">
            <w:pPr>
              <w:ind w:firstLine="440"/>
              <w:jc w:val="center"/>
              <w:rPr>
                <w:color w:val="FF0000"/>
                <w:szCs w:val="22"/>
              </w:rPr>
            </w:pPr>
            <w:r>
              <w:rPr>
                <w:rFonts w:hint="eastAsia"/>
                <w:color w:val="000000"/>
                <w:szCs w:val="22"/>
              </w:rPr>
              <w:t>107074 (3.9)</w:t>
            </w:r>
          </w:p>
        </w:tc>
        <w:tc>
          <w:tcPr>
            <w:tcW w:w="1843" w:type="dxa"/>
            <w:vAlign w:val="center"/>
          </w:tcPr>
          <w:p w14:paraId="52BC7593" w14:textId="445C0237" w:rsidR="00544A44" w:rsidRPr="00625BA7" w:rsidRDefault="00544A44" w:rsidP="00B0621A">
            <w:pPr>
              <w:ind w:firstLine="440"/>
              <w:jc w:val="center"/>
              <w:rPr>
                <w:color w:val="FF0000"/>
                <w:szCs w:val="22"/>
              </w:rPr>
            </w:pPr>
            <w:r>
              <w:rPr>
                <w:rFonts w:hint="eastAsia"/>
                <w:color w:val="000000"/>
                <w:szCs w:val="22"/>
              </w:rPr>
              <w:t>133590 (3.9)</w:t>
            </w:r>
          </w:p>
        </w:tc>
        <w:tc>
          <w:tcPr>
            <w:tcW w:w="1843" w:type="dxa"/>
            <w:vAlign w:val="center"/>
          </w:tcPr>
          <w:p w14:paraId="22F763F8" w14:textId="295669B7" w:rsidR="00544A44" w:rsidRPr="00625BA7" w:rsidRDefault="00544A44" w:rsidP="00B0621A">
            <w:pPr>
              <w:ind w:firstLine="440"/>
              <w:jc w:val="center"/>
              <w:rPr>
                <w:color w:val="FF0000"/>
                <w:szCs w:val="22"/>
              </w:rPr>
            </w:pPr>
            <w:r>
              <w:rPr>
                <w:rFonts w:hint="eastAsia"/>
                <w:color w:val="000000"/>
                <w:szCs w:val="22"/>
              </w:rPr>
              <w:t>190966 (4.3)</w:t>
            </w:r>
          </w:p>
        </w:tc>
      </w:tr>
      <w:tr w:rsidR="00544A44" w:rsidRPr="00D136D1" w14:paraId="29912407" w14:textId="77777777" w:rsidTr="00585F29">
        <w:trPr>
          <w:trHeight w:val="568"/>
        </w:trPr>
        <w:tc>
          <w:tcPr>
            <w:tcW w:w="3261" w:type="dxa"/>
            <w:vAlign w:val="center"/>
          </w:tcPr>
          <w:p w14:paraId="16E70399" w14:textId="02F2E3FE" w:rsidR="00544A44" w:rsidRPr="00625BA7" w:rsidRDefault="00544A44" w:rsidP="00B0621A">
            <w:pPr>
              <w:ind w:leftChars="95" w:left="209" w:firstLine="440"/>
              <w:jc w:val="both"/>
              <w:rPr>
                <w:szCs w:val="22"/>
              </w:rPr>
            </w:pPr>
            <w:r w:rsidRPr="00625BA7">
              <w:rPr>
                <w:rFonts w:hint="eastAsia"/>
                <w:color w:val="000000"/>
                <w:szCs w:val="22"/>
              </w:rPr>
              <w:t>Heilongjiang</w:t>
            </w:r>
          </w:p>
        </w:tc>
        <w:tc>
          <w:tcPr>
            <w:tcW w:w="1842" w:type="dxa"/>
            <w:vAlign w:val="center"/>
          </w:tcPr>
          <w:p w14:paraId="0708E2EB" w14:textId="07FAF74E" w:rsidR="00544A44" w:rsidRPr="00625BA7" w:rsidRDefault="00544A44" w:rsidP="00B0621A">
            <w:pPr>
              <w:ind w:firstLine="440"/>
              <w:jc w:val="center"/>
              <w:rPr>
                <w:color w:val="FF0000"/>
                <w:szCs w:val="22"/>
              </w:rPr>
            </w:pPr>
            <w:r>
              <w:rPr>
                <w:rFonts w:hint="eastAsia"/>
                <w:color w:val="000000"/>
                <w:szCs w:val="22"/>
              </w:rPr>
              <w:t>40711 (1.5)</w:t>
            </w:r>
          </w:p>
        </w:tc>
        <w:tc>
          <w:tcPr>
            <w:tcW w:w="1843" w:type="dxa"/>
            <w:vAlign w:val="center"/>
          </w:tcPr>
          <w:p w14:paraId="7AF5FE66" w14:textId="66D066DA" w:rsidR="00544A44" w:rsidRPr="00625BA7" w:rsidRDefault="00544A44" w:rsidP="00B0621A">
            <w:pPr>
              <w:ind w:firstLine="440"/>
              <w:jc w:val="center"/>
              <w:rPr>
                <w:color w:val="FF0000"/>
                <w:szCs w:val="22"/>
              </w:rPr>
            </w:pPr>
            <w:r>
              <w:rPr>
                <w:rFonts w:hint="eastAsia"/>
                <w:color w:val="000000"/>
                <w:szCs w:val="22"/>
              </w:rPr>
              <w:t>59647 (1.7)</w:t>
            </w:r>
          </w:p>
        </w:tc>
        <w:tc>
          <w:tcPr>
            <w:tcW w:w="1843" w:type="dxa"/>
            <w:vAlign w:val="center"/>
          </w:tcPr>
          <w:p w14:paraId="4A2D95A0" w14:textId="70FD8FFC" w:rsidR="00544A44" w:rsidRPr="00625BA7" w:rsidRDefault="00544A44" w:rsidP="00B0621A">
            <w:pPr>
              <w:ind w:firstLine="440"/>
              <w:jc w:val="center"/>
              <w:rPr>
                <w:color w:val="FF0000"/>
                <w:szCs w:val="22"/>
              </w:rPr>
            </w:pPr>
            <w:r>
              <w:rPr>
                <w:rFonts w:hint="eastAsia"/>
                <w:color w:val="000000"/>
                <w:szCs w:val="22"/>
              </w:rPr>
              <w:t>94687 (2.1)</w:t>
            </w:r>
          </w:p>
        </w:tc>
      </w:tr>
      <w:tr w:rsidR="00544A44" w:rsidRPr="00D136D1" w14:paraId="66BC51A2" w14:textId="77777777" w:rsidTr="00585F29">
        <w:trPr>
          <w:trHeight w:val="568"/>
        </w:trPr>
        <w:tc>
          <w:tcPr>
            <w:tcW w:w="3261" w:type="dxa"/>
            <w:vAlign w:val="center"/>
          </w:tcPr>
          <w:p w14:paraId="401FDCB6" w14:textId="039E5786" w:rsidR="00544A44" w:rsidRPr="00625BA7" w:rsidRDefault="00544A44" w:rsidP="00B0621A">
            <w:pPr>
              <w:ind w:leftChars="95" w:left="209" w:firstLine="440"/>
              <w:jc w:val="both"/>
              <w:rPr>
                <w:szCs w:val="22"/>
              </w:rPr>
            </w:pPr>
            <w:r w:rsidRPr="00625BA7">
              <w:rPr>
                <w:rFonts w:hint="eastAsia"/>
                <w:color w:val="000000"/>
                <w:szCs w:val="22"/>
              </w:rPr>
              <w:t>Hubei</w:t>
            </w:r>
          </w:p>
        </w:tc>
        <w:tc>
          <w:tcPr>
            <w:tcW w:w="1842" w:type="dxa"/>
            <w:vAlign w:val="center"/>
          </w:tcPr>
          <w:p w14:paraId="6EFCB11D" w14:textId="1B9FEA44" w:rsidR="00544A44" w:rsidRPr="00625BA7" w:rsidRDefault="00544A44" w:rsidP="00B0621A">
            <w:pPr>
              <w:ind w:firstLine="440"/>
              <w:jc w:val="center"/>
              <w:rPr>
                <w:color w:val="FF0000"/>
                <w:szCs w:val="22"/>
              </w:rPr>
            </w:pPr>
            <w:r>
              <w:rPr>
                <w:rFonts w:hint="eastAsia"/>
                <w:color w:val="000000"/>
                <w:szCs w:val="22"/>
              </w:rPr>
              <w:t>117307 (4.3)</w:t>
            </w:r>
          </w:p>
        </w:tc>
        <w:tc>
          <w:tcPr>
            <w:tcW w:w="1843" w:type="dxa"/>
            <w:vAlign w:val="center"/>
          </w:tcPr>
          <w:p w14:paraId="6F239F37" w14:textId="2E8A6483" w:rsidR="00544A44" w:rsidRPr="00625BA7" w:rsidRDefault="00544A44" w:rsidP="00B0621A">
            <w:pPr>
              <w:ind w:firstLine="440"/>
              <w:jc w:val="center"/>
              <w:rPr>
                <w:color w:val="FF0000"/>
                <w:szCs w:val="22"/>
              </w:rPr>
            </w:pPr>
            <w:r>
              <w:rPr>
                <w:rFonts w:hint="eastAsia"/>
                <w:color w:val="000000"/>
                <w:szCs w:val="22"/>
              </w:rPr>
              <w:t>155391 (4.5)</w:t>
            </w:r>
          </w:p>
        </w:tc>
        <w:tc>
          <w:tcPr>
            <w:tcW w:w="1843" w:type="dxa"/>
            <w:vAlign w:val="center"/>
          </w:tcPr>
          <w:p w14:paraId="44A00095" w14:textId="1B355A4C" w:rsidR="00544A44" w:rsidRPr="00625BA7" w:rsidRDefault="00544A44" w:rsidP="00B0621A">
            <w:pPr>
              <w:ind w:firstLine="440"/>
              <w:jc w:val="center"/>
              <w:rPr>
                <w:color w:val="FF0000"/>
                <w:szCs w:val="22"/>
              </w:rPr>
            </w:pPr>
            <w:r>
              <w:rPr>
                <w:rFonts w:hint="eastAsia"/>
                <w:color w:val="000000"/>
                <w:szCs w:val="22"/>
              </w:rPr>
              <w:t>213409 (4.8)</w:t>
            </w:r>
          </w:p>
        </w:tc>
      </w:tr>
      <w:tr w:rsidR="00544A44" w:rsidRPr="00D136D1" w14:paraId="49790ADB" w14:textId="77777777" w:rsidTr="00585F29">
        <w:trPr>
          <w:trHeight w:val="568"/>
        </w:trPr>
        <w:tc>
          <w:tcPr>
            <w:tcW w:w="3261" w:type="dxa"/>
            <w:vAlign w:val="center"/>
          </w:tcPr>
          <w:p w14:paraId="61949794" w14:textId="7BEDB38B" w:rsidR="00544A44" w:rsidRPr="00625BA7" w:rsidRDefault="00544A44" w:rsidP="00B0621A">
            <w:pPr>
              <w:ind w:leftChars="95" w:left="209" w:firstLine="440"/>
              <w:jc w:val="both"/>
              <w:rPr>
                <w:szCs w:val="22"/>
              </w:rPr>
            </w:pPr>
            <w:r w:rsidRPr="00625BA7">
              <w:rPr>
                <w:rFonts w:hint="eastAsia"/>
                <w:color w:val="000000"/>
                <w:szCs w:val="22"/>
              </w:rPr>
              <w:t>Hunan</w:t>
            </w:r>
          </w:p>
        </w:tc>
        <w:tc>
          <w:tcPr>
            <w:tcW w:w="1842" w:type="dxa"/>
            <w:vAlign w:val="center"/>
          </w:tcPr>
          <w:p w14:paraId="2871136A" w14:textId="70BA92AE" w:rsidR="00544A44" w:rsidRPr="00625BA7" w:rsidRDefault="00544A44" w:rsidP="00B0621A">
            <w:pPr>
              <w:ind w:firstLine="440"/>
              <w:jc w:val="center"/>
              <w:rPr>
                <w:color w:val="FF0000"/>
                <w:szCs w:val="22"/>
              </w:rPr>
            </w:pPr>
            <w:r>
              <w:rPr>
                <w:rFonts w:hint="eastAsia"/>
                <w:color w:val="000000"/>
                <w:szCs w:val="22"/>
              </w:rPr>
              <w:t>145938 (5.4)</w:t>
            </w:r>
          </w:p>
        </w:tc>
        <w:tc>
          <w:tcPr>
            <w:tcW w:w="1843" w:type="dxa"/>
            <w:vAlign w:val="center"/>
          </w:tcPr>
          <w:p w14:paraId="1502A2D3" w14:textId="742D9441" w:rsidR="00544A44" w:rsidRPr="00625BA7" w:rsidRDefault="00544A44" w:rsidP="00B0621A">
            <w:pPr>
              <w:ind w:firstLine="440"/>
              <w:jc w:val="center"/>
              <w:rPr>
                <w:color w:val="FF0000"/>
                <w:szCs w:val="22"/>
              </w:rPr>
            </w:pPr>
            <w:r>
              <w:rPr>
                <w:rFonts w:hint="eastAsia"/>
                <w:color w:val="000000"/>
                <w:szCs w:val="22"/>
              </w:rPr>
              <w:t>167781 (4.9)</w:t>
            </w:r>
          </w:p>
        </w:tc>
        <w:tc>
          <w:tcPr>
            <w:tcW w:w="1843" w:type="dxa"/>
            <w:vAlign w:val="center"/>
          </w:tcPr>
          <w:p w14:paraId="212D3FE9" w14:textId="1A1A3CD0" w:rsidR="00544A44" w:rsidRPr="00625BA7" w:rsidRDefault="00544A44" w:rsidP="00B0621A">
            <w:pPr>
              <w:ind w:firstLine="440"/>
              <w:jc w:val="center"/>
              <w:rPr>
                <w:color w:val="FF0000"/>
                <w:szCs w:val="22"/>
              </w:rPr>
            </w:pPr>
            <w:r>
              <w:rPr>
                <w:rFonts w:hint="eastAsia"/>
                <w:color w:val="000000"/>
                <w:szCs w:val="22"/>
              </w:rPr>
              <w:t>221409 (4.9)</w:t>
            </w:r>
          </w:p>
        </w:tc>
      </w:tr>
      <w:tr w:rsidR="00544A44" w:rsidRPr="00D136D1" w14:paraId="691B736F" w14:textId="77777777" w:rsidTr="00585F29">
        <w:trPr>
          <w:trHeight w:val="568"/>
        </w:trPr>
        <w:tc>
          <w:tcPr>
            <w:tcW w:w="3261" w:type="dxa"/>
            <w:vAlign w:val="center"/>
          </w:tcPr>
          <w:p w14:paraId="43A2503F" w14:textId="51C3CA04" w:rsidR="00544A44" w:rsidRPr="00625BA7" w:rsidRDefault="00544A44" w:rsidP="00B0621A">
            <w:pPr>
              <w:ind w:leftChars="95" w:left="209" w:firstLine="440"/>
              <w:jc w:val="both"/>
              <w:rPr>
                <w:szCs w:val="22"/>
              </w:rPr>
            </w:pPr>
            <w:r w:rsidRPr="00625BA7">
              <w:rPr>
                <w:rFonts w:hint="eastAsia"/>
                <w:color w:val="000000"/>
                <w:szCs w:val="22"/>
              </w:rPr>
              <w:t>Jilin</w:t>
            </w:r>
          </w:p>
        </w:tc>
        <w:tc>
          <w:tcPr>
            <w:tcW w:w="1842" w:type="dxa"/>
            <w:vAlign w:val="center"/>
          </w:tcPr>
          <w:p w14:paraId="5EF557CE" w14:textId="21CBE477" w:rsidR="00544A44" w:rsidRPr="00625BA7" w:rsidRDefault="00544A44" w:rsidP="00B0621A">
            <w:pPr>
              <w:ind w:firstLine="440"/>
              <w:jc w:val="center"/>
              <w:rPr>
                <w:color w:val="FF0000"/>
                <w:szCs w:val="22"/>
              </w:rPr>
            </w:pPr>
            <w:r>
              <w:rPr>
                <w:rFonts w:hint="eastAsia"/>
                <w:color w:val="000000"/>
                <w:szCs w:val="22"/>
              </w:rPr>
              <w:t>56739 (2.1)</w:t>
            </w:r>
          </w:p>
        </w:tc>
        <w:tc>
          <w:tcPr>
            <w:tcW w:w="1843" w:type="dxa"/>
            <w:vAlign w:val="center"/>
          </w:tcPr>
          <w:p w14:paraId="0536564D" w14:textId="2D267768" w:rsidR="00544A44" w:rsidRPr="00625BA7" w:rsidRDefault="00544A44" w:rsidP="00B0621A">
            <w:pPr>
              <w:ind w:firstLine="440"/>
              <w:jc w:val="center"/>
              <w:rPr>
                <w:color w:val="FF0000"/>
                <w:szCs w:val="22"/>
              </w:rPr>
            </w:pPr>
            <w:r>
              <w:rPr>
                <w:rFonts w:hint="eastAsia"/>
                <w:color w:val="000000"/>
                <w:szCs w:val="22"/>
              </w:rPr>
              <w:t>70300 (2)</w:t>
            </w:r>
          </w:p>
        </w:tc>
        <w:tc>
          <w:tcPr>
            <w:tcW w:w="1843" w:type="dxa"/>
            <w:vAlign w:val="center"/>
          </w:tcPr>
          <w:p w14:paraId="109980FF" w14:textId="4B978EC0" w:rsidR="00544A44" w:rsidRPr="00625BA7" w:rsidRDefault="00544A44" w:rsidP="00B0621A">
            <w:pPr>
              <w:ind w:firstLine="440"/>
              <w:jc w:val="center"/>
              <w:rPr>
                <w:color w:val="FF0000"/>
                <w:szCs w:val="22"/>
              </w:rPr>
            </w:pPr>
            <w:r>
              <w:rPr>
                <w:rFonts w:hint="eastAsia"/>
                <w:color w:val="000000"/>
                <w:szCs w:val="22"/>
              </w:rPr>
              <w:t>87183 (1.9)</w:t>
            </w:r>
          </w:p>
        </w:tc>
      </w:tr>
      <w:tr w:rsidR="00544A44" w:rsidRPr="00D136D1" w14:paraId="0204C10B" w14:textId="77777777" w:rsidTr="00585F29">
        <w:trPr>
          <w:trHeight w:val="568"/>
        </w:trPr>
        <w:tc>
          <w:tcPr>
            <w:tcW w:w="3261" w:type="dxa"/>
            <w:vAlign w:val="center"/>
          </w:tcPr>
          <w:p w14:paraId="5D28621B" w14:textId="669FE51C" w:rsidR="00544A44" w:rsidRPr="00625BA7" w:rsidRDefault="00544A44" w:rsidP="00B0621A">
            <w:pPr>
              <w:ind w:leftChars="95" w:left="209" w:firstLine="440"/>
              <w:jc w:val="both"/>
              <w:rPr>
                <w:szCs w:val="22"/>
              </w:rPr>
            </w:pPr>
            <w:r w:rsidRPr="00625BA7">
              <w:rPr>
                <w:rFonts w:hint="eastAsia"/>
                <w:color w:val="000000"/>
                <w:szCs w:val="22"/>
              </w:rPr>
              <w:t>Jiangsu</w:t>
            </w:r>
          </w:p>
        </w:tc>
        <w:tc>
          <w:tcPr>
            <w:tcW w:w="1842" w:type="dxa"/>
            <w:vAlign w:val="center"/>
          </w:tcPr>
          <w:p w14:paraId="09F61FB3" w14:textId="54A58B10" w:rsidR="00544A44" w:rsidRPr="00625BA7" w:rsidRDefault="00544A44" w:rsidP="00B0621A">
            <w:pPr>
              <w:ind w:firstLine="440"/>
              <w:jc w:val="center"/>
              <w:rPr>
                <w:color w:val="FF0000"/>
                <w:szCs w:val="22"/>
              </w:rPr>
            </w:pPr>
            <w:r>
              <w:rPr>
                <w:rFonts w:hint="eastAsia"/>
                <w:color w:val="000000"/>
                <w:szCs w:val="22"/>
              </w:rPr>
              <w:t>95713 (3.5)</w:t>
            </w:r>
          </w:p>
        </w:tc>
        <w:tc>
          <w:tcPr>
            <w:tcW w:w="1843" w:type="dxa"/>
            <w:vAlign w:val="center"/>
          </w:tcPr>
          <w:p w14:paraId="422ABF50" w14:textId="18BC3AA6" w:rsidR="00544A44" w:rsidRPr="00625BA7" w:rsidRDefault="00544A44" w:rsidP="00B0621A">
            <w:pPr>
              <w:ind w:firstLine="440"/>
              <w:jc w:val="center"/>
              <w:rPr>
                <w:color w:val="FF0000"/>
                <w:szCs w:val="22"/>
              </w:rPr>
            </w:pPr>
            <w:r>
              <w:rPr>
                <w:rFonts w:hint="eastAsia"/>
                <w:color w:val="000000"/>
                <w:szCs w:val="22"/>
              </w:rPr>
              <w:t>113606 (3.3)</w:t>
            </w:r>
          </w:p>
        </w:tc>
        <w:tc>
          <w:tcPr>
            <w:tcW w:w="1843" w:type="dxa"/>
            <w:vAlign w:val="center"/>
          </w:tcPr>
          <w:p w14:paraId="7CFA3D1F" w14:textId="3638A491" w:rsidR="00544A44" w:rsidRPr="00625BA7" w:rsidRDefault="00544A44" w:rsidP="00B0621A">
            <w:pPr>
              <w:ind w:firstLine="440"/>
              <w:jc w:val="center"/>
              <w:rPr>
                <w:color w:val="FF0000"/>
                <w:szCs w:val="22"/>
              </w:rPr>
            </w:pPr>
            <w:r>
              <w:rPr>
                <w:rFonts w:hint="eastAsia"/>
                <w:color w:val="000000"/>
                <w:szCs w:val="22"/>
              </w:rPr>
              <w:t>145616 (3.2)</w:t>
            </w:r>
          </w:p>
        </w:tc>
      </w:tr>
      <w:tr w:rsidR="00544A44" w:rsidRPr="00D136D1" w14:paraId="3958DB6E" w14:textId="77777777" w:rsidTr="00585F29">
        <w:trPr>
          <w:trHeight w:val="568"/>
        </w:trPr>
        <w:tc>
          <w:tcPr>
            <w:tcW w:w="3261" w:type="dxa"/>
            <w:vAlign w:val="center"/>
          </w:tcPr>
          <w:p w14:paraId="0B6E7DD1" w14:textId="751DB12E" w:rsidR="00544A44" w:rsidRPr="00625BA7" w:rsidRDefault="00544A44" w:rsidP="00B0621A">
            <w:pPr>
              <w:ind w:leftChars="95" w:left="209" w:firstLine="440"/>
              <w:jc w:val="both"/>
              <w:rPr>
                <w:szCs w:val="22"/>
              </w:rPr>
            </w:pPr>
            <w:r w:rsidRPr="00625BA7">
              <w:rPr>
                <w:rFonts w:hint="eastAsia"/>
                <w:color w:val="000000"/>
                <w:szCs w:val="22"/>
              </w:rPr>
              <w:lastRenderedPageBreak/>
              <w:t>Jiangxi</w:t>
            </w:r>
          </w:p>
        </w:tc>
        <w:tc>
          <w:tcPr>
            <w:tcW w:w="1842" w:type="dxa"/>
            <w:vAlign w:val="center"/>
          </w:tcPr>
          <w:p w14:paraId="55428728" w14:textId="58ADDC31" w:rsidR="00544A44" w:rsidRPr="00625BA7" w:rsidRDefault="00544A44" w:rsidP="00B0621A">
            <w:pPr>
              <w:ind w:firstLine="440"/>
              <w:jc w:val="center"/>
              <w:rPr>
                <w:color w:val="FF0000"/>
                <w:szCs w:val="22"/>
              </w:rPr>
            </w:pPr>
            <w:r>
              <w:rPr>
                <w:rFonts w:hint="eastAsia"/>
                <w:color w:val="000000"/>
                <w:szCs w:val="22"/>
              </w:rPr>
              <w:t>46703 (1.7)</w:t>
            </w:r>
          </w:p>
        </w:tc>
        <w:tc>
          <w:tcPr>
            <w:tcW w:w="1843" w:type="dxa"/>
            <w:vAlign w:val="center"/>
          </w:tcPr>
          <w:p w14:paraId="7447E427" w14:textId="136C4EB3" w:rsidR="00544A44" w:rsidRPr="00625BA7" w:rsidRDefault="00544A44" w:rsidP="00B0621A">
            <w:pPr>
              <w:ind w:firstLine="440"/>
              <w:jc w:val="center"/>
              <w:rPr>
                <w:color w:val="FF0000"/>
                <w:szCs w:val="22"/>
              </w:rPr>
            </w:pPr>
            <w:r>
              <w:rPr>
                <w:rFonts w:hint="eastAsia"/>
                <w:color w:val="000000"/>
                <w:szCs w:val="22"/>
              </w:rPr>
              <w:t>70198 (2)</w:t>
            </w:r>
          </w:p>
        </w:tc>
        <w:tc>
          <w:tcPr>
            <w:tcW w:w="1843" w:type="dxa"/>
            <w:vAlign w:val="center"/>
          </w:tcPr>
          <w:p w14:paraId="0508B3CB" w14:textId="3CB76147" w:rsidR="00544A44" w:rsidRPr="00625BA7" w:rsidRDefault="00544A44" w:rsidP="00B0621A">
            <w:pPr>
              <w:ind w:firstLine="440"/>
              <w:jc w:val="center"/>
              <w:rPr>
                <w:color w:val="FF0000"/>
                <w:szCs w:val="22"/>
              </w:rPr>
            </w:pPr>
            <w:r>
              <w:rPr>
                <w:rFonts w:hint="eastAsia"/>
                <w:color w:val="000000"/>
                <w:szCs w:val="22"/>
              </w:rPr>
              <w:t>107102 (2.4)</w:t>
            </w:r>
          </w:p>
        </w:tc>
      </w:tr>
      <w:tr w:rsidR="00544A44" w:rsidRPr="00D136D1" w14:paraId="7E3A6775" w14:textId="77777777" w:rsidTr="00585F29">
        <w:trPr>
          <w:trHeight w:val="568"/>
        </w:trPr>
        <w:tc>
          <w:tcPr>
            <w:tcW w:w="3261" w:type="dxa"/>
            <w:vAlign w:val="center"/>
          </w:tcPr>
          <w:p w14:paraId="20E6E2B4" w14:textId="4FEC019F" w:rsidR="00544A44" w:rsidRPr="00625BA7" w:rsidRDefault="00544A44" w:rsidP="00B0621A">
            <w:pPr>
              <w:ind w:leftChars="95" w:left="209" w:firstLine="440"/>
              <w:jc w:val="both"/>
              <w:rPr>
                <w:szCs w:val="22"/>
              </w:rPr>
            </w:pPr>
            <w:r w:rsidRPr="00625BA7">
              <w:rPr>
                <w:rFonts w:hint="eastAsia"/>
                <w:color w:val="000000"/>
                <w:szCs w:val="22"/>
              </w:rPr>
              <w:t>Liaoning</w:t>
            </w:r>
          </w:p>
        </w:tc>
        <w:tc>
          <w:tcPr>
            <w:tcW w:w="1842" w:type="dxa"/>
            <w:vAlign w:val="center"/>
          </w:tcPr>
          <w:p w14:paraId="4848F5E4" w14:textId="5E2C9B01" w:rsidR="00544A44" w:rsidRPr="00625BA7" w:rsidRDefault="00544A44" w:rsidP="00B0621A">
            <w:pPr>
              <w:ind w:firstLine="440"/>
              <w:jc w:val="center"/>
              <w:rPr>
                <w:color w:val="FF0000"/>
                <w:szCs w:val="22"/>
              </w:rPr>
            </w:pPr>
            <w:r>
              <w:rPr>
                <w:rFonts w:hint="eastAsia"/>
                <w:color w:val="000000"/>
                <w:szCs w:val="22"/>
              </w:rPr>
              <w:t>83789 (3.1)</w:t>
            </w:r>
          </w:p>
        </w:tc>
        <w:tc>
          <w:tcPr>
            <w:tcW w:w="1843" w:type="dxa"/>
            <w:vAlign w:val="center"/>
          </w:tcPr>
          <w:p w14:paraId="320E15EE" w14:textId="61D20918" w:rsidR="00544A44" w:rsidRPr="00625BA7" w:rsidRDefault="00544A44" w:rsidP="00B0621A">
            <w:pPr>
              <w:ind w:firstLine="440"/>
              <w:jc w:val="center"/>
              <w:rPr>
                <w:color w:val="FF0000"/>
                <w:szCs w:val="22"/>
              </w:rPr>
            </w:pPr>
            <w:r>
              <w:rPr>
                <w:rFonts w:hint="eastAsia"/>
                <w:color w:val="000000"/>
                <w:szCs w:val="22"/>
              </w:rPr>
              <w:t>106991 (3.1)</w:t>
            </w:r>
          </w:p>
        </w:tc>
        <w:tc>
          <w:tcPr>
            <w:tcW w:w="1843" w:type="dxa"/>
            <w:vAlign w:val="center"/>
          </w:tcPr>
          <w:p w14:paraId="616C06BA" w14:textId="7A2211C0" w:rsidR="00544A44" w:rsidRPr="00625BA7" w:rsidRDefault="00544A44" w:rsidP="00B0621A">
            <w:pPr>
              <w:ind w:firstLine="440"/>
              <w:jc w:val="center"/>
              <w:rPr>
                <w:color w:val="FF0000"/>
                <w:szCs w:val="22"/>
              </w:rPr>
            </w:pPr>
            <w:r>
              <w:rPr>
                <w:rFonts w:hint="eastAsia"/>
                <w:color w:val="000000"/>
                <w:szCs w:val="22"/>
              </w:rPr>
              <w:t>131871 (2.9)</w:t>
            </w:r>
          </w:p>
        </w:tc>
      </w:tr>
      <w:tr w:rsidR="00544A44" w:rsidRPr="00D136D1" w14:paraId="66AE1C05" w14:textId="77777777" w:rsidTr="00585F29">
        <w:trPr>
          <w:trHeight w:val="568"/>
        </w:trPr>
        <w:tc>
          <w:tcPr>
            <w:tcW w:w="3261" w:type="dxa"/>
            <w:vAlign w:val="center"/>
          </w:tcPr>
          <w:p w14:paraId="219FFDC0" w14:textId="23823AE4" w:rsidR="00544A44" w:rsidRPr="00625BA7" w:rsidRDefault="00544A44" w:rsidP="00B0621A">
            <w:pPr>
              <w:ind w:leftChars="95" w:left="209" w:firstLine="440"/>
              <w:jc w:val="both"/>
              <w:rPr>
                <w:szCs w:val="22"/>
              </w:rPr>
            </w:pPr>
            <w:proofErr w:type="spellStart"/>
            <w:r w:rsidRPr="00625BA7">
              <w:rPr>
                <w:rFonts w:hint="eastAsia"/>
                <w:color w:val="000000"/>
                <w:szCs w:val="22"/>
              </w:rPr>
              <w:t>Neimenggu</w:t>
            </w:r>
            <w:proofErr w:type="spellEnd"/>
          </w:p>
        </w:tc>
        <w:tc>
          <w:tcPr>
            <w:tcW w:w="1842" w:type="dxa"/>
            <w:vAlign w:val="center"/>
          </w:tcPr>
          <w:p w14:paraId="6940D434" w14:textId="6727898A" w:rsidR="00544A44" w:rsidRPr="00625BA7" w:rsidRDefault="00544A44" w:rsidP="00B0621A">
            <w:pPr>
              <w:ind w:firstLine="440"/>
              <w:jc w:val="center"/>
              <w:rPr>
                <w:color w:val="FF0000"/>
                <w:szCs w:val="22"/>
              </w:rPr>
            </w:pPr>
            <w:r>
              <w:rPr>
                <w:rFonts w:hint="eastAsia"/>
                <w:color w:val="000000"/>
                <w:szCs w:val="22"/>
              </w:rPr>
              <w:t>47222 (1.7)</w:t>
            </w:r>
          </w:p>
        </w:tc>
        <w:tc>
          <w:tcPr>
            <w:tcW w:w="1843" w:type="dxa"/>
            <w:vAlign w:val="center"/>
          </w:tcPr>
          <w:p w14:paraId="7719CB32" w14:textId="5A3CE8B7" w:rsidR="00544A44" w:rsidRPr="00625BA7" w:rsidRDefault="00544A44" w:rsidP="00B0621A">
            <w:pPr>
              <w:ind w:firstLine="440"/>
              <w:jc w:val="center"/>
              <w:rPr>
                <w:color w:val="FF0000"/>
                <w:szCs w:val="22"/>
              </w:rPr>
            </w:pPr>
            <w:r>
              <w:rPr>
                <w:rFonts w:hint="eastAsia"/>
                <w:color w:val="000000"/>
                <w:szCs w:val="22"/>
              </w:rPr>
              <w:t>60660 (1.8)</w:t>
            </w:r>
          </w:p>
        </w:tc>
        <w:tc>
          <w:tcPr>
            <w:tcW w:w="1843" w:type="dxa"/>
            <w:vAlign w:val="center"/>
          </w:tcPr>
          <w:p w14:paraId="3395241E" w14:textId="5FD08813" w:rsidR="00544A44" w:rsidRPr="00625BA7" w:rsidRDefault="00544A44" w:rsidP="00B0621A">
            <w:pPr>
              <w:ind w:firstLine="440"/>
              <w:jc w:val="center"/>
              <w:rPr>
                <w:color w:val="FF0000"/>
                <w:szCs w:val="22"/>
              </w:rPr>
            </w:pPr>
            <w:r>
              <w:rPr>
                <w:rFonts w:hint="eastAsia"/>
                <w:color w:val="000000"/>
                <w:szCs w:val="22"/>
              </w:rPr>
              <w:t>74891 (1.7)</w:t>
            </w:r>
          </w:p>
        </w:tc>
      </w:tr>
      <w:tr w:rsidR="00544A44" w:rsidRPr="00D136D1" w14:paraId="5F0A81CA" w14:textId="77777777" w:rsidTr="00585F29">
        <w:trPr>
          <w:trHeight w:val="568"/>
        </w:trPr>
        <w:tc>
          <w:tcPr>
            <w:tcW w:w="3261" w:type="dxa"/>
            <w:vAlign w:val="center"/>
          </w:tcPr>
          <w:p w14:paraId="4075E25A" w14:textId="3C1C1265" w:rsidR="00544A44" w:rsidRPr="00625BA7" w:rsidRDefault="00544A44" w:rsidP="00B0621A">
            <w:pPr>
              <w:ind w:leftChars="95" w:left="209" w:firstLine="440"/>
              <w:jc w:val="both"/>
              <w:rPr>
                <w:szCs w:val="22"/>
              </w:rPr>
            </w:pPr>
            <w:r w:rsidRPr="00625BA7">
              <w:rPr>
                <w:rFonts w:hint="eastAsia"/>
                <w:color w:val="000000"/>
                <w:szCs w:val="22"/>
              </w:rPr>
              <w:t>Ningxia</w:t>
            </w:r>
          </w:p>
        </w:tc>
        <w:tc>
          <w:tcPr>
            <w:tcW w:w="1842" w:type="dxa"/>
            <w:vAlign w:val="center"/>
          </w:tcPr>
          <w:p w14:paraId="20EA31E8" w14:textId="6EF813D3" w:rsidR="00544A44" w:rsidRPr="00625BA7" w:rsidRDefault="00544A44" w:rsidP="00B0621A">
            <w:pPr>
              <w:ind w:firstLine="440"/>
              <w:jc w:val="center"/>
              <w:rPr>
                <w:color w:val="FF0000"/>
                <w:szCs w:val="22"/>
              </w:rPr>
            </w:pPr>
            <w:r>
              <w:rPr>
                <w:rFonts w:hint="eastAsia"/>
                <w:color w:val="000000"/>
                <w:szCs w:val="22"/>
              </w:rPr>
              <w:t>22043 (0.8)</w:t>
            </w:r>
          </w:p>
        </w:tc>
        <w:tc>
          <w:tcPr>
            <w:tcW w:w="1843" w:type="dxa"/>
            <w:vAlign w:val="center"/>
          </w:tcPr>
          <w:p w14:paraId="5389558A" w14:textId="0DE43177" w:rsidR="00544A44" w:rsidRPr="00625BA7" w:rsidRDefault="00544A44" w:rsidP="00B0621A">
            <w:pPr>
              <w:ind w:firstLine="440"/>
              <w:jc w:val="center"/>
              <w:rPr>
                <w:color w:val="FF0000"/>
                <w:szCs w:val="22"/>
              </w:rPr>
            </w:pPr>
            <w:r>
              <w:rPr>
                <w:rFonts w:hint="eastAsia"/>
                <w:color w:val="000000"/>
                <w:szCs w:val="22"/>
              </w:rPr>
              <w:t>30485 (0.9)</w:t>
            </w:r>
          </w:p>
        </w:tc>
        <w:tc>
          <w:tcPr>
            <w:tcW w:w="1843" w:type="dxa"/>
            <w:vAlign w:val="center"/>
          </w:tcPr>
          <w:p w14:paraId="56A37B2E" w14:textId="6BAA3F3A" w:rsidR="00544A44" w:rsidRPr="00625BA7" w:rsidRDefault="00544A44" w:rsidP="00B0621A">
            <w:pPr>
              <w:ind w:firstLine="440"/>
              <w:jc w:val="center"/>
              <w:rPr>
                <w:color w:val="FF0000"/>
                <w:szCs w:val="22"/>
              </w:rPr>
            </w:pPr>
            <w:r>
              <w:rPr>
                <w:rFonts w:hint="eastAsia"/>
                <w:color w:val="000000"/>
                <w:szCs w:val="22"/>
              </w:rPr>
              <w:t>36833 (0.8)</w:t>
            </w:r>
          </w:p>
        </w:tc>
      </w:tr>
      <w:tr w:rsidR="00544A44" w:rsidRPr="00D136D1" w14:paraId="48631F8C" w14:textId="77777777" w:rsidTr="00585F29">
        <w:trPr>
          <w:trHeight w:val="568"/>
        </w:trPr>
        <w:tc>
          <w:tcPr>
            <w:tcW w:w="3261" w:type="dxa"/>
            <w:vAlign w:val="center"/>
          </w:tcPr>
          <w:p w14:paraId="3121FE19" w14:textId="76D0EC83" w:rsidR="00544A44" w:rsidRPr="00625BA7" w:rsidRDefault="00544A44" w:rsidP="00B0621A">
            <w:pPr>
              <w:ind w:leftChars="95" w:left="209" w:firstLine="440"/>
              <w:jc w:val="both"/>
              <w:rPr>
                <w:szCs w:val="22"/>
              </w:rPr>
            </w:pPr>
            <w:r w:rsidRPr="00625BA7">
              <w:rPr>
                <w:rFonts w:hint="eastAsia"/>
                <w:color w:val="000000"/>
                <w:szCs w:val="22"/>
              </w:rPr>
              <w:t>Qinghai</w:t>
            </w:r>
          </w:p>
        </w:tc>
        <w:tc>
          <w:tcPr>
            <w:tcW w:w="1842" w:type="dxa"/>
            <w:vAlign w:val="center"/>
          </w:tcPr>
          <w:p w14:paraId="112101E6" w14:textId="62424C36" w:rsidR="00544A44" w:rsidRPr="00625BA7" w:rsidRDefault="00544A44" w:rsidP="00B0621A">
            <w:pPr>
              <w:ind w:firstLine="440"/>
              <w:jc w:val="center"/>
              <w:rPr>
                <w:color w:val="FF0000"/>
                <w:szCs w:val="22"/>
              </w:rPr>
            </w:pPr>
            <w:r>
              <w:rPr>
                <w:rFonts w:hint="eastAsia"/>
                <w:color w:val="000000"/>
                <w:szCs w:val="22"/>
              </w:rPr>
              <w:t>12932 (0.5)</w:t>
            </w:r>
          </w:p>
        </w:tc>
        <w:tc>
          <w:tcPr>
            <w:tcW w:w="1843" w:type="dxa"/>
            <w:vAlign w:val="center"/>
          </w:tcPr>
          <w:p w14:paraId="3A5285C9" w14:textId="5A280D7C" w:rsidR="00544A44" w:rsidRPr="00625BA7" w:rsidRDefault="00544A44" w:rsidP="00B0621A">
            <w:pPr>
              <w:ind w:firstLine="440"/>
              <w:jc w:val="center"/>
              <w:rPr>
                <w:color w:val="FF0000"/>
                <w:szCs w:val="22"/>
              </w:rPr>
            </w:pPr>
            <w:r>
              <w:rPr>
                <w:rFonts w:hint="eastAsia"/>
                <w:color w:val="000000"/>
                <w:szCs w:val="22"/>
              </w:rPr>
              <w:t>17255 (0.5)</w:t>
            </w:r>
          </w:p>
        </w:tc>
        <w:tc>
          <w:tcPr>
            <w:tcW w:w="1843" w:type="dxa"/>
            <w:vAlign w:val="center"/>
          </w:tcPr>
          <w:p w14:paraId="0AE33ED4" w14:textId="2F7A2FCF" w:rsidR="00544A44" w:rsidRPr="00625BA7" w:rsidRDefault="00544A44" w:rsidP="00B0621A">
            <w:pPr>
              <w:ind w:firstLine="440"/>
              <w:jc w:val="center"/>
              <w:rPr>
                <w:color w:val="FF0000"/>
                <w:szCs w:val="22"/>
              </w:rPr>
            </w:pPr>
            <w:r>
              <w:rPr>
                <w:rFonts w:hint="eastAsia"/>
                <w:color w:val="000000"/>
                <w:szCs w:val="22"/>
              </w:rPr>
              <w:t>30552 (0.7)</w:t>
            </w:r>
          </w:p>
        </w:tc>
      </w:tr>
      <w:tr w:rsidR="00544A44" w:rsidRPr="00D136D1" w14:paraId="2281D9E4" w14:textId="77777777" w:rsidTr="00585F29">
        <w:trPr>
          <w:trHeight w:val="568"/>
        </w:trPr>
        <w:tc>
          <w:tcPr>
            <w:tcW w:w="3261" w:type="dxa"/>
            <w:vAlign w:val="center"/>
          </w:tcPr>
          <w:p w14:paraId="1DBE08B7" w14:textId="69A9EC7E" w:rsidR="00544A44" w:rsidRPr="00625BA7" w:rsidRDefault="00544A44" w:rsidP="00B0621A">
            <w:pPr>
              <w:ind w:leftChars="95" w:left="209" w:firstLine="440"/>
              <w:jc w:val="both"/>
              <w:rPr>
                <w:szCs w:val="22"/>
              </w:rPr>
            </w:pPr>
            <w:r w:rsidRPr="00625BA7">
              <w:rPr>
                <w:rFonts w:hint="eastAsia"/>
                <w:color w:val="000000"/>
                <w:szCs w:val="22"/>
              </w:rPr>
              <w:t>Shandong</w:t>
            </w:r>
          </w:p>
        </w:tc>
        <w:tc>
          <w:tcPr>
            <w:tcW w:w="1842" w:type="dxa"/>
            <w:vAlign w:val="center"/>
          </w:tcPr>
          <w:p w14:paraId="0E1E954A" w14:textId="07645635" w:rsidR="00544A44" w:rsidRPr="00625BA7" w:rsidRDefault="00544A44" w:rsidP="00B0621A">
            <w:pPr>
              <w:ind w:firstLine="440"/>
              <w:jc w:val="center"/>
              <w:rPr>
                <w:color w:val="FF0000"/>
                <w:szCs w:val="22"/>
              </w:rPr>
            </w:pPr>
            <w:r>
              <w:rPr>
                <w:rFonts w:hint="eastAsia"/>
                <w:color w:val="000000"/>
                <w:szCs w:val="22"/>
              </w:rPr>
              <w:t>235542 (8.7)</w:t>
            </w:r>
          </w:p>
        </w:tc>
        <w:tc>
          <w:tcPr>
            <w:tcW w:w="1843" w:type="dxa"/>
            <w:vAlign w:val="center"/>
          </w:tcPr>
          <w:p w14:paraId="4651E18B" w14:textId="0F345B5D" w:rsidR="00544A44" w:rsidRPr="00625BA7" w:rsidRDefault="00544A44" w:rsidP="00B0621A">
            <w:pPr>
              <w:ind w:firstLine="440"/>
              <w:jc w:val="center"/>
              <w:rPr>
                <w:color w:val="FF0000"/>
                <w:szCs w:val="22"/>
              </w:rPr>
            </w:pPr>
            <w:r>
              <w:rPr>
                <w:rFonts w:hint="eastAsia"/>
                <w:color w:val="000000"/>
                <w:szCs w:val="22"/>
              </w:rPr>
              <w:t>286232 (8.3)</w:t>
            </w:r>
          </w:p>
        </w:tc>
        <w:tc>
          <w:tcPr>
            <w:tcW w:w="1843" w:type="dxa"/>
            <w:vAlign w:val="center"/>
          </w:tcPr>
          <w:p w14:paraId="4E466B09" w14:textId="6731A420" w:rsidR="00544A44" w:rsidRPr="00625BA7" w:rsidRDefault="00544A44" w:rsidP="00B0621A">
            <w:pPr>
              <w:ind w:firstLine="440"/>
              <w:jc w:val="center"/>
              <w:rPr>
                <w:color w:val="FF0000"/>
                <w:szCs w:val="22"/>
              </w:rPr>
            </w:pPr>
            <w:r>
              <w:rPr>
                <w:rFonts w:hint="eastAsia"/>
                <w:color w:val="000000"/>
                <w:szCs w:val="22"/>
              </w:rPr>
              <w:t>316401 (7)</w:t>
            </w:r>
          </w:p>
        </w:tc>
      </w:tr>
      <w:tr w:rsidR="00544A44" w:rsidRPr="00D136D1" w14:paraId="0A3D4529" w14:textId="77777777" w:rsidTr="00585F29">
        <w:trPr>
          <w:trHeight w:val="568"/>
        </w:trPr>
        <w:tc>
          <w:tcPr>
            <w:tcW w:w="3261" w:type="dxa"/>
            <w:vAlign w:val="center"/>
          </w:tcPr>
          <w:p w14:paraId="6A90B33A" w14:textId="2F09EF09" w:rsidR="00544A44" w:rsidRPr="00625BA7" w:rsidRDefault="00544A44" w:rsidP="00B0621A">
            <w:pPr>
              <w:ind w:leftChars="95" w:left="209" w:firstLine="440"/>
              <w:jc w:val="both"/>
              <w:rPr>
                <w:szCs w:val="22"/>
              </w:rPr>
            </w:pPr>
            <w:r w:rsidRPr="00625BA7">
              <w:rPr>
                <w:rFonts w:hint="eastAsia"/>
                <w:color w:val="000000"/>
                <w:szCs w:val="22"/>
              </w:rPr>
              <w:t>Shanxi</w:t>
            </w:r>
          </w:p>
        </w:tc>
        <w:tc>
          <w:tcPr>
            <w:tcW w:w="1842" w:type="dxa"/>
            <w:vAlign w:val="center"/>
          </w:tcPr>
          <w:p w14:paraId="34BD813A" w14:textId="1BED2409" w:rsidR="00544A44" w:rsidRPr="00625BA7" w:rsidRDefault="00544A44" w:rsidP="00B0621A">
            <w:pPr>
              <w:ind w:firstLine="440"/>
              <w:jc w:val="center"/>
              <w:rPr>
                <w:color w:val="FF0000"/>
                <w:szCs w:val="22"/>
              </w:rPr>
            </w:pPr>
            <w:r>
              <w:rPr>
                <w:rFonts w:hint="eastAsia"/>
                <w:color w:val="000000"/>
                <w:szCs w:val="22"/>
              </w:rPr>
              <w:t>46312 (1.7)</w:t>
            </w:r>
          </w:p>
        </w:tc>
        <w:tc>
          <w:tcPr>
            <w:tcW w:w="1843" w:type="dxa"/>
            <w:vAlign w:val="center"/>
          </w:tcPr>
          <w:p w14:paraId="65135BEB" w14:textId="652F6A42" w:rsidR="00544A44" w:rsidRPr="00625BA7" w:rsidRDefault="00544A44" w:rsidP="00B0621A">
            <w:pPr>
              <w:ind w:firstLine="440"/>
              <w:jc w:val="center"/>
              <w:rPr>
                <w:color w:val="FF0000"/>
                <w:szCs w:val="22"/>
              </w:rPr>
            </w:pPr>
            <w:r>
              <w:rPr>
                <w:rFonts w:hint="eastAsia"/>
                <w:color w:val="000000"/>
                <w:szCs w:val="22"/>
              </w:rPr>
              <w:t>62660 (1.8)</w:t>
            </w:r>
          </w:p>
        </w:tc>
        <w:tc>
          <w:tcPr>
            <w:tcW w:w="1843" w:type="dxa"/>
            <w:vAlign w:val="center"/>
          </w:tcPr>
          <w:p w14:paraId="32BA3C02" w14:textId="605FD3E6" w:rsidR="00544A44" w:rsidRPr="00625BA7" w:rsidRDefault="00544A44" w:rsidP="00B0621A">
            <w:pPr>
              <w:ind w:firstLine="440"/>
              <w:jc w:val="center"/>
              <w:rPr>
                <w:color w:val="FF0000"/>
                <w:szCs w:val="22"/>
              </w:rPr>
            </w:pPr>
            <w:r>
              <w:rPr>
                <w:rFonts w:hint="eastAsia"/>
                <w:color w:val="000000"/>
                <w:szCs w:val="22"/>
              </w:rPr>
              <w:t>85816 (1.9)</w:t>
            </w:r>
          </w:p>
        </w:tc>
      </w:tr>
      <w:tr w:rsidR="00544A44" w:rsidRPr="00D136D1" w14:paraId="225EF9B7" w14:textId="77777777" w:rsidTr="00585F29">
        <w:trPr>
          <w:trHeight w:val="568"/>
        </w:trPr>
        <w:tc>
          <w:tcPr>
            <w:tcW w:w="3261" w:type="dxa"/>
            <w:vAlign w:val="center"/>
          </w:tcPr>
          <w:p w14:paraId="6B92F0B6" w14:textId="1FBD9556" w:rsidR="00544A44" w:rsidRPr="00625BA7" w:rsidRDefault="00544A44" w:rsidP="00B0621A">
            <w:pPr>
              <w:ind w:leftChars="95" w:left="209" w:firstLine="440"/>
              <w:jc w:val="both"/>
              <w:rPr>
                <w:szCs w:val="22"/>
              </w:rPr>
            </w:pPr>
            <w:r w:rsidRPr="00625BA7">
              <w:rPr>
                <w:rFonts w:hint="eastAsia"/>
                <w:color w:val="000000"/>
                <w:szCs w:val="22"/>
              </w:rPr>
              <w:t>Shaanxi</w:t>
            </w:r>
          </w:p>
        </w:tc>
        <w:tc>
          <w:tcPr>
            <w:tcW w:w="1842" w:type="dxa"/>
            <w:vAlign w:val="center"/>
          </w:tcPr>
          <w:p w14:paraId="724E74BF" w14:textId="5D63922A" w:rsidR="00544A44" w:rsidRPr="00625BA7" w:rsidRDefault="00544A44" w:rsidP="00B0621A">
            <w:pPr>
              <w:ind w:firstLine="440"/>
              <w:jc w:val="center"/>
              <w:rPr>
                <w:color w:val="FF0000"/>
                <w:szCs w:val="22"/>
              </w:rPr>
            </w:pPr>
            <w:r>
              <w:rPr>
                <w:rFonts w:hint="eastAsia"/>
                <w:color w:val="000000"/>
                <w:szCs w:val="22"/>
              </w:rPr>
              <w:t>64232 (2.4)</w:t>
            </w:r>
          </w:p>
        </w:tc>
        <w:tc>
          <w:tcPr>
            <w:tcW w:w="1843" w:type="dxa"/>
            <w:vAlign w:val="center"/>
          </w:tcPr>
          <w:p w14:paraId="46E1B667" w14:textId="1034F8D2" w:rsidR="00544A44" w:rsidRPr="00625BA7" w:rsidRDefault="00544A44" w:rsidP="00B0621A">
            <w:pPr>
              <w:ind w:firstLine="440"/>
              <w:jc w:val="center"/>
              <w:rPr>
                <w:color w:val="FF0000"/>
                <w:szCs w:val="22"/>
              </w:rPr>
            </w:pPr>
            <w:r>
              <w:rPr>
                <w:rFonts w:hint="eastAsia"/>
                <w:color w:val="000000"/>
                <w:szCs w:val="22"/>
              </w:rPr>
              <w:t>84638 (2.5)</w:t>
            </w:r>
          </w:p>
        </w:tc>
        <w:tc>
          <w:tcPr>
            <w:tcW w:w="1843" w:type="dxa"/>
            <w:vAlign w:val="center"/>
          </w:tcPr>
          <w:p w14:paraId="5C1F605D" w14:textId="6723B268" w:rsidR="00544A44" w:rsidRPr="00625BA7" w:rsidRDefault="00544A44" w:rsidP="00B0621A">
            <w:pPr>
              <w:ind w:firstLine="440"/>
              <w:jc w:val="center"/>
              <w:rPr>
                <w:color w:val="FF0000"/>
                <w:szCs w:val="22"/>
              </w:rPr>
            </w:pPr>
            <w:r>
              <w:rPr>
                <w:rFonts w:hint="eastAsia"/>
                <w:color w:val="000000"/>
                <w:szCs w:val="22"/>
              </w:rPr>
              <w:t>106195 (2.4)</w:t>
            </w:r>
          </w:p>
        </w:tc>
      </w:tr>
      <w:tr w:rsidR="00544A44" w:rsidRPr="00D136D1" w14:paraId="6CA685A6" w14:textId="77777777" w:rsidTr="00585F29">
        <w:trPr>
          <w:trHeight w:val="568"/>
        </w:trPr>
        <w:tc>
          <w:tcPr>
            <w:tcW w:w="3261" w:type="dxa"/>
            <w:vAlign w:val="center"/>
          </w:tcPr>
          <w:p w14:paraId="309EAF7B" w14:textId="52AEC4AC" w:rsidR="00544A44" w:rsidRPr="00625BA7" w:rsidRDefault="00544A44" w:rsidP="00B0621A">
            <w:pPr>
              <w:ind w:leftChars="95" w:left="209" w:firstLine="440"/>
              <w:jc w:val="both"/>
              <w:rPr>
                <w:szCs w:val="22"/>
              </w:rPr>
            </w:pPr>
            <w:r w:rsidRPr="00625BA7">
              <w:rPr>
                <w:rFonts w:hint="eastAsia"/>
                <w:color w:val="000000"/>
                <w:szCs w:val="22"/>
              </w:rPr>
              <w:t>Shanghai</w:t>
            </w:r>
          </w:p>
        </w:tc>
        <w:tc>
          <w:tcPr>
            <w:tcW w:w="1842" w:type="dxa"/>
            <w:vAlign w:val="center"/>
          </w:tcPr>
          <w:p w14:paraId="7F79CF87" w14:textId="5149B016" w:rsidR="00544A44" w:rsidRPr="00625BA7" w:rsidRDefault="00544A44" w:rsidP="00B0621A">
            <w:pPr>
              <w:ind w:firstLine="440"/>
              <w:jc w:val="center"/>
              <w:rPr>
                <w:color w:val="FF0000"/>
                <w:szCs w:val="22"/>
              </w:rPr>
            </w:pPr>
            <w:r>
              <w:rPr>
                <w:rFonts w:hint="eastAsia"/>
                <w:color w:val="000000"/>
                <w:szCs w:val="22"/>
              </w:rPr>
              <w:t>42739 (1.6)</w:t>
            </w:r>
          </w:p>
        </w:tc>
        <w:tc>
          <w:tcPr>
            <w:tcW w:w="1843" w:type="dxa"/>
            <w:vAlign w:val="center"/>
          </w:tcPr>
          <w:p w14:paraId="7F1B7429" w14:textId="619803ED" w:rsidR="00544A44" w:rsidRPr="00625BA7" w:rsidRDefault="00544A44" w:rsidP="00B0621A">
            <w:pPr>
              <w:ind w:firstLine="440"/>
              <w:jc w:val="center"/>
              <w:rPr>
                <w:color w:val="FF0000"/>
                <w:szCs w:val="22"/>
              </w:rPr>
            </w:pPr>
            <w:r>
              <w:rPr>
                <w:rFonts w:hint="eastAsia"/>
                <w:color w:val="000000"/>
                <w:szCs w:val="22"/>
              </w:rPr>
              <w:t>59803 (1.7)</w:t>
            </w:r>
          </w:p>
        </w:tc>
        <w:tc>
          <w:tcPr>
            <w:tcW w:w="1843" w:type="dxa"/>
            <w:vAlign w:val="center"/>
          </w:tcPr>
          <w:p w14:paraId="5B444E7E" w14:textId="42CB59B8" w:rsidR="00544A44" w:rsidRPr="00625BA7" w:rsidRDefault="00544A44" w:rsidP="00B0621A">
            <w:pPr>
              <w:ind w:firstLine="440"/>
              <w:jc w:val="center"/>
              <w:rPr>
                <w:color w:val="FF0000"/>
                <w:szCs w:val="22"/>
              </w:rPr>
            </w:pPr>
            <w:r>
              <w:rPr>
                <w:rFonts w:hint="eastAsia"/>
                <w:color w:val="000000"/>
                <w:szCs w:val="22"/>
              </w:rPr>
              <w:t>85595 (1.9)</w:t>
            </w:r>
          </w:p>
        </w:tc>
      </w:tr>
      <w:tr w:rsidR="00544A44" w:rsidRPr="00D136D1" w14:paraId="02F2F444" w14:textId="77777777" w:rsidTr="00585F29">
        <w:trPr>
          <w:trHeight w:val="568"/>
        </w:trPr>
        <w:tc>
          <w:tcPr>
            <w:tcW w:w="3261" w:type="dxa"/>
            <w:vAlign w:val="center"/>
          </w:tcPr>
          <w:p w14:paraId="4B62339B" w14:textId="62711E73" w:rsidR="00544A44" w:rsidRPr="00625BA7" w:rsidRDefault="00544A44" w:rsidP="00B0621A">
            <w:pPr>
              <w:ind w:leftChars="95" w:left="209" w:firstLine="440"/>
              <w:jc w:val="both"/>
              <w:rPr>
                <w:szCs w:val="22"/>
              </w:rPr>
            </w:pPr>
            <w:r w:rsidRPr="00625BA7">
              <w:rPr>
                <w:rFonts w:hint="eastAsia"/>
                <w:color w:val="000000"/>
                <w:szCs w:val="22"/>
              </w:rPr>
              <w:t>Sichuan</w:t>
            </w:r>
          </w:p>
        </w:tc>
        <w:tc>
          <w:tcPr>
            <w:tcW w:w="1842" w:type="dxa"/>
            <w:vAlign w:val="center"/>
          </w:tcPr>
          <w:p w14:paraId="0E2EDAC2" w14:textId="72C0624B" w:rsidR="00544A44" w:rsidRPr="00625BA7" w:rsidRDefault="00544A44" w:rsidP="00B0621A">
            <w:pPr>
              <w:ind w:firstLine="440"/>
              <w:jc w:val="center"/>
              <w:rPr>
                <w:color w:val="FF0000"/>
                <w:szCs w:val="22"/>
              </w:rPr>
            </w:pPr>
            <w:r>
              <w:rPr>
                <w:rFonts w:hint="eastAsia"/>
                <w:color w:val="000000"/>
                <w:szCs w:val="22"/>
              </w:rPr>
              <w:t>258918 (9.5)</w:t>
            </w:r>
          </w:p>
        </w:tc>
        <w:tc>
          <w:tcPr>
            <w:tcW w:w="1843" w:type="dxa"/>
            <w:vAlign w:val="center"/>
          </w:tcPr>
          <w:p w14:paraId="368AF2B5" w14:textId="4BA6256B" w:rsidR="00544A44" w:rsidRPr="00625BA7" w:rsidRDefault="00544A44" w:rsidP="00B0621A">
            <w:pPr>
              <w:ind w:firstLine="440"/>
              <w:jc w:val="center"/>
              <w:rPr>
                <w:color w:val="FF0000"/>
                <w:szCs w:val="22"/>
              </w:rPr>
            </w:pPr>
            <w:r>
              <w:rPr>
                <w:rFonts w:hint="eastAsia"/>
                <w:color w:val="000000"/>
                <w:szCs w:val="22"/>
              </w:rPr>
              <w:t>336428 (9.8)</w:t>
            </w:r>
          </w:p>
        </w:tc>
        <w:tc>
          <w:tcPr>
            <w:tcW w:w="1843" w:type="dxa"/>
            <w:vAlign w:val="center"/>
          </w:tcPr>
          <w:p w14:paraId="0B8DE65E" w14:textId="6B5D379A" w:rsidR="00544A44" w:rsidRPr="00625BA7" w:rsidRDefault="00544A44" w:rsidP="00B0621A">
            <w:pPr>
              <w:ind w:firstLine="440"/>
              <w:jc w:val="center"/>
              <w:rPr>
                <w:color w:val="FF0000"/>
                <w:szCs w:val="22"/>
              </w:rPr>
            </w:pPr>
            <w:r>
              <w:rPr>
                <w:rFonts w:hint="eastAsia"/>
                <w:color w:val="000000"/>
                <w:szCs w:val="22"/>
              </w:rPr>
              <w:t>456479 (10.2)</w:t>
            </w:r>
          </w:p>
        </w:tc>
      </w:tr>
      <w:tr w:rsidR="00544A44" w:rsidRPr="00D136D1" w14:paraId="4969AA5F" w14:textId="77777777" w:rsidTr="00585F29">
        <w:trPr>
          <w:trHeight w:val="568"/>
        </w:trPr>
        <w:tc>
          <w:tcPr>
            <w:tcW w:w="3261" w:type="dxa"/>
            <w:vAlign w:val="center"/>
          </w:tcPr>
          <w:p w14:paraId="3D9187CE" w14:textId="212014C8" w:rsidR="00544A44" w:rsidRPr="00625BA7" w:rsidRDefault="00544A44" w:rsidP="00B0621A">
            <w:pPr>
              <w:ind w:leftChars="95" w:left="209" w:firstLine="440"/>
              <w:jc w:val="both"/>
              <w:rPr>
                <w:szCs w:val="22"/>
              </w:rPr>
            </w:pPr>
            <w:r w:rsidRPr="00625BA7">
              <w:rPr>
                <w:rFonts w:hint="eastAsia"/>
                <w:color w:val="000000"/>
                <w:szCs w:val="22"/>
              </w:rPr>
              <w:t>Tianjin</w:t>
            </w:r>
          </w:p>
        </w:tc>
        <w:tc>
          <w:tcPr>
            <w:tcW w:w="1842" w:type="dxa"/>
            <w:vAlign w:val="center"/>
          </w:tcPr>
          <w:p w14:paraId="7794748A" w14:textId="75B7FB97" w:rsidR="00544A44" w:rsidRPr="00625BA7" w:rsidRDefault="00544A44" w:rsidP="00B0621A">
            <w:pPr>
              <w:ind w:firstLine="440"/>
              <w:jc w:val="center"/>
              <w:rPr>
                <w:color w:val="FF0000"/>
                <w:szCs w:val="22"/>
              </w:rPr>
            </w:pPr>
            <w:r>
              <w:rPr>
                <w:rFonts w:hint="eastAsia"/>
                <w:color w:val="000000"/>
                <w:szCs w:val="22"/>
              </w:rPr>
              <w:t>38026 (1.4)</w:t>
            </w:r>
          </w:p>
        </w:tc>
        <w:tc>
          <w:tcPr>
            <w:tcW w:w="1843" w:type="dxa"/>
            <w:vAlign w:val="center"/>
          </w:tcPr>
          <w:p w14:paraId="1547BBC9" w14:textId="46A12D18" w:rsidR="00544A44" w:rsidRPr="00625BA7" w:rsidRDefault="00544A44" w:rsidP="00B0621A">
            <w:pPr>
              <w:ind w:firstLine="440"/>
              <w:jc w:val="center"/>
              <w:rPr>
                <w:color w:val="FF0000"/>
                <w:szCs w:val="22"/>
              </w:rPr>
            </w:pPr>
            <w:r>
              <w:rPr>
                <w:rFonts w:hint="eastAsia"/>
                <w:color w:val="000000"/>
                <w:szCs w:val="22"/>
              </w:rPr>
              <w:t>41086 (1.2)</w:t>
            </w:r>
          </w:p>
        </w:tc>
        <w:tc>
          <w:tcPr>
            <w:tcW w:w="1843" w:type="dxa"/>
            <w:vAlign w:val="center"/>
          </w:tcPr>
          <w:p w14:paraId="7BFBC5FD" w14:textId="671A9B21" w:rsidR="00544A44" w:rsidRPr="00625BA7" w:rsidRDefault="00544A44" w:rsidP="00B0621A">
            <w:pPr>
              <w:ind w:firstLine="440"/>
              <w:jc w:val="center"/>
              <w:rPr>
                <w:color w:val="FF0000"/>
                <w:szCs w:val="22"/>
              </w:rPr>
            </w:pPr>
            <w:r>
              <w:rPr>
                <w:rFonts w:hint="eastAsia"/>
                <w:color w:val="000000"/>
                <w:szCs w:val="22"/>
              </w:rPr>
              <w:t>53943 (1.2)</w:t>
            </w:r>
          </w:p>
        </w:tc>
      </w:tr>
      <w:tr w:rsidR="00544A44" w:rsidRPr="00D136D1" w14:paraId="256DDDDE" w14:textId="77777777" w:rsidTr="00585F29">
        <w:trPr>
          <w:trHeight w:val="568"/>
        </w:trPr>
        <w:tc>
          <w:tcPr>
            <w:tcW w:w="3261" w:type="dxa"/>
            <w:vAlign w:val="center"/>
          </w:tcPr>
          <w:p w14:paraId="75B9D5A6" w14:textId="6E5B5F82" w:rsidR="00544A44" w:rsidRPr="00625BA7" w:rsidRDefault="00544A44" w:rsidP="00B0621A">
            <w:pPr>
              <w:ind w:leftChars="95" w:left="209" w:firstLine="440"/>
              <w:jc w:val="both"/>
              <w:rPr>
                <w:szCs w:val="22"/>
              </w:rPr>
            </w:pPr>
            <w:r w:rsidRPr="00625BA7">
              <w:rPr>
                <w:rFonts w:hint="eastAsia"/>
                <w:color w:val="000000"/>
                <w:szCs w:val="22"/>
              </w:rPr>
              <w:t>Tibet</w:t>
            </w:r>
          </w:p>
        </w:tc>
        <w:tc>
          <w:tcPr>
            <w:tcW w:w="1842" w:type="dxa"/>
            <w:vAlign w:val="center"/>
          </w:tcPr>
          <w:p w14:paraId="24B8F9A0" w14:textId="529962DE" w:rsidR="00544A44" w:rsidRPr="00625BA7" w:rsidRDefault="00544A44" w:rsidP="00B0621A">
            <w:pPr>
              <w:ind w:firstLine="440"/>
              <w:jc w:val="center"/>
              <w:rPr>
                <w:color w:val="FF0000"/>
                <w:szCs w:val="22"/>
              </w:rPr>
            </w:pPr>
            <w:r>
              <w:rPr>
                <w:rFonts w:hint="eastAsia"/>
                <w:color w:val="000000"/>
                <w:szCs w:val="22"/>
              </w:rPr>
              <w:t>1408 (0.1)</w:t>
            </w:r>
          </w:p>
        </w:tc>
        <w:tc>
          <w:tcPr>
            <w:tcW w:w="1843" w:type="dxa"/>
            <w:vAlign w:val="center"/>
          </w:tcPr>
          <w:p w14:paraId="674D3DDF" w14:textId="09FF91DF" w:rsidR="00544A44" w:rsidRPr="00625BA7" w:rsidRDefault="00544A44" w:rsidP="00B0621A">
            <w:pPr>
              <w:ind w:firstLine="440"/>
              <w:jc w:val="center"/>
              <w:rPr>
                <w:color w:val="FF0000"/>
                <w:szCs w:val="22"/>
              </w:rPr>
            </w:pPr>
            <w:r>
              <w:rPr>
                <w:rFonts w:hint="eastAsia"/>
                <w:color w:val="000000"/>
                <w:szCs w:val="22"/>
              </w:rPr>
              <w:t>3456 (0.1)</w:t>
            </w:r>
          </w:p>
        </w:tc>
        <w:tc>
          <w:tcPr>
            <w:tcW w:w="1843" w:type="dxa"/>
            <w:vAlign w:val="center"/>
          </w:tcPr>
          <w:p w14:paraId="194B908C" w14:textId="0B913A7F" w:rsidR="00544A44" w:rsidRPr="00625BA7" w:rsidRDefault="00544A44" w:rsidP="00B0621A">
            <w:pPr>
              <w:ind w:firstLine="440"/>
              <w:jc w:val="center"/>
              <w:rPr>
                <w:color w:val="FF0000"/>
                <w:szCs w:val="22"/>
              </w:rPr>
            </w:pPr>
            <w:r>
              <w:rPr>
                <w:rFonts w:hint="eastAsia"/>
                <w:color w:val="000000"/>
                <w:szCs w:val="22"/>
              </w:rPr>
              <w:t>4540 (0.1)</w:t>
            </w:r>
          </w:p>
        </w:tc>
      </w:tr>
      <w:tr w:rsidR="00544A44" w:rsidRPr="00D136D1" w14:paraId="74F7C164" w14:textId="77777777" w:rsidTr="00585F29">
        <w:trPr>
          <w:trHeight w:val="568"/>
        </w:trPr>
        <w:tc>
          <w:tcPr>
            <w:tcW w:w="3261" w:type="dxa"/>
            <w:vAlign w:val="center"/>
          </w:tcPr>
          <w:p w14:paraId="02E5652B" w14:textId="43DBB5FB" w:rsidR="00544A44" w:rsidRPr="00625BA7" w:rsidRDefault="00544A44" w:rsidP="00B0621A">
            <w:pPr>
              <w:ind w:leftChars="95" w:left="209" w:firstLine="440"/>
              <w:jc w:val="both"/>
              <w:rPr>
                <w:szCs w:val="22"/>
              </w:rPr>
            </w:pPr>
            <w:r w:rsidRPr="00625BA7">
              <w:rPr>
                <w:rFonts w:hint="eastAsia"/>
                <w:color w:val="000000"/>
                <w:szCs w:val="22"/>
              </w:rPr>
              <w:t>Xinjiang</w:t>
            </w:r>
          </w:p>
        </w:tc>
        <w:tc>
          <w:tcPr>
            <w:tcW w:w="1842" w:type="dxa"/>
            <w:vAlign w:val="center"/>
          </w:tcPr>
          <w:p w14:paraId="46164469" w14:textId="4073789E" w:rsidR="00544A44" w:rsidRPr="00625BA7" w:rsidRDefault="00544A44" w:rsidP="00B0621A">
            <w:pPr>
              <w:ind w:firstLine="440"/>
              <w:jc w:val="center"/>
              <w:rPr>
                <w:color w:val="FF0000"/>
                <w:szCs w:val="22"/>
              </w:rPr>
            </w:pPr>
            <w:r>
              <w:rPr>
                <w:rFonts w:hint="eastAsia"/>
                <w:color w:val="000000"/>
                <w:szCs w:val="22"/>
              </w:rPr>
              <w:t>57562 (2.1)</w:t>
            </w:r>
          </w:p>
        </w:tc>
        <w:tc>
          <w:tcPr>
            <w:tcW w:w="1843" w:type="dxa"/>
            <w:vAlign w:val="center"/>
          </w:tcPr>
          <w:p w14:paraId="5F4B49C2" w14:textId="4680AF01" w:rsidR="00544A44" w:rsidRPr="00625BA7" w:rsidRDefault="00544A44" w:rsidP="00B0621A">
            <w:pPr>
              <w:ind w:firstLine="440"/>
              <w:jc w:val="center"/>
              <w:rPr>
                <w:color w:val="FF0000"/>
                <w:szCs w:val="22"/>
              </w:rPr>
            </w:pPr>
            <w:r>
              <w:rPr>
                <w:rFonts w:hint="eastAsia"/>
                <w:color w:val="000000"/>
                <w:szCs w:val="22"/>
              </w:rPr>
              <w:t>77222 (2.2)</w:t>
            </w:r>
          </w:p>
        </w:tc>
        <w:tc>
          <w:tcPr>
            <w:tcW w:w="1843" w:type="dxa"/>
            <w:vAlign w:val="center"/>
          </w:tcPr>
          <w:p w14:paraId="66597A9B" w14:textId="49074F34" w:rsidR="00544A44" w:rsidRPr="00625BA7" w:rsidRDefault="00544A44" w:rsidP="00B0621A">
            <w:pPr>
              <w:ind w:firstLine="440"/>
              <w:jc w:val="center"/>
              <w:rPr>
                <w:color w:val="FF0000"/>
                <w:szCs w:val="22"/>
              </w:rPr>
            </w:pPr>
            <w:r>
              <w:rPr>
                <w:rFonts w:hint="eastAsia"/>
                <w:color w:val="000000"/>
                <w:szCs w:val="22"/>
              </w:rPr>
              <w:t>119601 (2.7)</w:t>
            </w:r>
          </w:p>
        </w:tc>
      </w:tr>
      <w:tr w:rsidR="00544A44" w:rsidRPr="00D136D1" w14:paraId="4CA00B01" w14:textId="77777777" w:rsidTr="00585F29">
        <w:trPr>
          <w:trHeight w:val="568"/>
        </w:trPr>
        <w:tc>
          <w:tcPr>
            <w:tcW w:w="3261" w:type="dxa"/>
            <w:vAlign w:val="center"/>
          </w:tcPr>
          <w:p w14:paraId="5FC307C5" w14:textId="0234A416" w:rsidR="00544A44" w:rsidRPr="00625BA7" w:rsidRDefault="00544A44" w:rsidP="00B0621A">
            <w:pPr>
              <w:ind w:leftChars="95" w:left="209" w:firstLine="440"/>
              <w:jc w:val="both"/>
              <w:rPr>
                <w:szCs w:val="22"/>
              </w:rPr>
            </w:pPr>
            <w:r w:rsidRPr="00625BA7">
              <w:rPr>
                <w:rFonts w:hint="eastAsia"/>
                <w:color w:val="000000"/>
                <w:szCs w:val="22"/>
              </w:rPr>
              <w:t>Yunnan</w:t>
            </w:r>
          </w:p>
        </w:tc>
        <w:tc>
          <w:tcPr>
            <w:tcW w:w="1842" w:type="dxa"/>
            <w:vAlign w:val="center"/>
          </w:tcPr>
          <w:p w14:paraId="2D2AB850" w14:textId="2D16895E" w:rsidR="00544A44" w:rsidRPr="00625BA7" w:rsidRDefault="00544A44" w:rsidP="00B0621A">
            <w:pPr>
              <w:ind w:firstLine="440"/>
              <w:jc w:val="center"/>
              <w:rPr>
                <w:color w:val="FF0000"/>
                <w:szCs w:val="22"/>
              </w:rPr>
            </w:pPr>
            <w:r>
              <w:rPr>
                <w:rFonts w:hint="eastAsia"/>
                <w:color w:val="000000"/>
                <w:szCs w:val="22"/>
              </w:rPr>
              <w:t>190159 (7)</w:t>
            </w:r>
          </w:p>
        </w:tc>
        <w:tc>
          <w:tcPr>
            <w:tcW w:w="1843" w:type="dxa"/>
            <w:vAlign w:val="center"/>
          </w:tcPr>
          <w:p w14:paraId="5AED8EFB" w14:textId="33B0E691" w:rsidR="00544A44" w:rsidRPr="00625BA7" w:rsidRDefault="00544A44" w:rsidP="00B0621A">
            <w:pPr>
              <w:ind w:firstLine="440"/>
              <w:jc w:val="center"/>
              <w:rPr>
                <w:color w:val="FF0000"/>
                <w:szCs w:val="22"/>
              </w:rPr>
            </w:pPr>
            <w:r>
              <w:rPr>
                <w:rFonts w:hint="eastAsia"/>
                <w:color w:val="000000"/>
                <w:szCs w:val="22"/>
              </w:rPr>
              <w:t>237501 (6.9)</w:t>
            </w:r>
          </w:p>
        </w:tc>
        <w:tc>
          <w:tcPr>
            <w:tcW w:w="1843" w:type="dxa"/>
            <w:vAlign w:val="center"/>
          </w:tcPr>
          <w:p w14:paraId="66931CAE" w14:textId="61248197" w:rsidR="00544A44" w:rsidRPr="00625BA7" w:rsidRDefault="00544A44" w:rsidP="00B0621A">
            <w:pPr>
              <w:ind w:firstLine="440"/>
              <w:jc w:val="center"/>
              <w:rPr>
                <w:color w:val="FF0000"/>
                <w:szCs w:val="22"/>
              </w:rPr>
            </w:pPr>
            <w:r>
              <w:rPr>
                <w:rFonts w:hint="eastAsia"/>
                <w:color w:val="000000"/>
                <w:szCs w:val="22"/>
              </w:rPr>
              <w:t>303429 (6.8)</w:t>
            </w:r>
          </w:p>
        </w:tc>
      </w:tr>
      <w:tr w:rsidR="00544A44" w:rsidRPr="00D136D1" w14:paraId="18C3C3AD" w14:textId="77777777" w:rsidTr="00585F29">
        <w:trPr>
          <w:trHeight w:val="568"/>
        </w:trPr>
        <w:tc>
          <w:tcPr>
            <w:tcW w:w="3261" w:type="dxa"/>
            <w:vAlign w:val="center"/>
          </w:tcPr>
          <w:p w14:paraId="32D30E1D" w14:textId="456A862C" w:rsidR="00544A44" w:rsidRPr="00625BA7" w:rsidRDefault="00544A44" w:rsidP="00B0621A">
            <w:pPr>
              <w:ind w:leftChars="95" w:left="209" w:firstLine="440"/>
              <w:jc w:val="both"/>
              <w:rPr>
                <w:szCs w:val="22"/>
              </w:rPr>
            </w:pPr>
            <w:r w:rsidRPr="00625BA7">
              <w:rPr>
                <w:rFonts w:hint="eastAsia"/>
                <w:color w:val="000000"/>
                <w:szCs w:val="22"/>
              </w:rPr>
              <w:t>Zhejiang</w:t>
            </w:r>
          </w:p>
        </w:tc>
        <w:tc>
          <w:tcPr>
            <w:tcW w:w="1842" w:type="dxa"/>
            <w:vAlign w:val="center"/>
          </w:tcPr>
          <w:p w14:paraId="2870A0F2" w14:textId="36713248" w:rsidR="00544A44" w:rsidRPr="00625BA7" w:rsidRDefault="00544A44" w:rsidP="00B0621A">
            <w:pPr>
              <w:ind w:firstLine="440"/>
              <w:jc w:val="center"/>
              <w:rPr>
                <w:color w:val="FF0000"/>
                <w:szCs w:val="22"/>
              </w:rPr>
            </w:pPr>
            <w:r>
              <w:rPr>
                <w:rFonts w:hint="eastAsia"/>
                <w:color w:val="000000"/>
                <w:szCs w:val="22"/>
              </w:rPr>
              <w:t>135776 (5)</w:t>
            </w:r>
          </w:p>
        </w:tc>
        <w:tc>
          <w:tcPr>
            <w:tcW w:w="1843" w:type="dxa"/>
            <w:vAlign w:val="center"/>
          </w:tcPr>
          <w:p w14:paraId="03DB2FF8" w14:textId="112A9F51" w:rsidR="00544A44" w:rsidRPr="00625BA7" w:rsidRDefault="00544A44" w:rsidP="00B0621A">
            <w:pPr>
              <w:ind w:firstLine="440"/>
              <w:jc w:val="center"/>
              <w:rPr>
                <w:color w:val="FF0000"/>
                <w:szCs w:val="22"/>
              </w:rPr>
            </w:pPr>
            <w:r>
              <w:rPr>
                <w:rFonts w:hint="eastAsia"/>
                <w:color w:val="000000"/>
                <w:szCs w:val="22"/>
              </w:rPr>
              <w:t>186222 (5.4)</w:t>
            </w:r>
          </w:p>
        </w:tc>
        <w:tc>
          <w:tcPr>
            <w:tcW w:w="1843" w:type="dxa"/>
            <w:vAlign w:val="center"/>
          </w:tcPr>
          <w:p w14:paraId="0ACBFE96" w14:textId="354ECA8A" w:rsidR="00544A44" w:rsidRPr="00625BA7" w:rsidRDefault="00544A44" w:rsidP="00B0621A">
            <w:pPr>
              <w:ind w:firstLine="440"/>
              <w:jc w:val="center"/>
              <w:rPr>
                <w:color w:val="FF0000"/>
                <w:szCs w:val="22"/>
              </w:rPr>
            </w:pPr>
            <w:r>
              <w:rPr>
                <w:rFonts w:hint="eastAsia"/>
                <w:color w:val="000000"/>
                <w:szCs w:val="22"/>
              </w:rPr>
              <w:t>237202 (5.3)</w:t>
            </w:r>
          </w:p>
        </w:tc>
      </w:tr>
      <w:tr w:rsidR="00544A44" w:rsidRPr="00D136D1" w14:paraId="4020A6FE" w14:textId="77777777" w:rsidTr="00585F29">
        <w:trPr>
          <w:trHeight w:val="568"/>
        </w:trPr>
        <w:tc>
          <w:tcPr>
            <w:tcW w:w="3261" w:type="dxa"/>
            <w:vAlign w:val="center"/>
          </w:tcPr>
          <w:p w14:paraId="29368363" w14:textId="72E17B57" w:rsidR="00544A44" w:rsidRPr="00625BA7" w:rsidRDefault="00544A44" w:rsidP="00B0621A">
            <w:pPr>
              <w:ind w:leftChars="95" w:left="209" w:firstLine="440"/>
              <w:jc w:val="both"/>
              <w:rPr>
                <w:szCs w:val="22"/>
              </w:rPr>
            </w:pPr>
            <w:r w:rsidRPr="00625BA7">
              <w:rPr>
                <w:rFonts w:hint="eastAsia"/>
                <w:color w:val="000000"/>
                <w:szCs w:val="22"/>
              </w:rPr>
              <w:t>Chongqing</w:t>
            </w:r>
          </w:p>
        </w:tc>
        <w:tc>
          <w:tcPr>
            <w:tcW w:w="1842" w:type="dxa"/>
            <w:vAlign w:val="center"/>
          </w:tcPr>
          <w:p w14:paraId="67E61C70" w14:textId="2C014BC9" w:rsidR="00544A44" w:rsidRPr="00625BA7" w:rsidRDefault="00544A44" w:rsidP="00B0621A">
            <w:pPr>
              <w:ind w:firstLine="440"/>
              <w:jc w:val="center"/>
              <w:rPr>
                <w:color w:val="FF0000"/>
                <w:szCs w:val="22"/>
              </w:rPr>
            </w:pPr>
            <w:r>
              <w:rPr>
                <w:rFonts w:hint="eastAsia"/>
                <w:color w:val="000000"/>
                <w:szCs w:val="22"/>
              </w:rPr>
              <w:t>81474 (3)</w:t>
            </w:r>
          </w:p>
        </w:tc>
        <w:tc>
          <w:tcPr>
            <w:tcW w:w="1843" w:type="dxa"/>
            <w:vAlign w:val="center"/>
          </w:tcPr>
          <w:p w14:paraId="01DDD8DF" w14:textId="50280E2A" w:rsidR="00544A44" w:rsidRPr="00625BA7" w:rsidRDefault="00544A44" w:rsidP="00B0621A">
            <w:pPr>
              <w:ind w:firstLine="440"/>
              <w:jc w:val="center"/>
              <w:rPr>
                <w:color w:val="FF0000"/>
                <w:szCs w:val="22"/>
              </w:rPr>
            </w:pPr>
            <w:r>
              <w:rPr>
                <w:rFonts w:hint="eastAsia"/>
                <w:color w:val="000000"/>
                <w:szCs w:val="22"/>
              </w:rPr>
              <w:t>95306 (2.8)</w:t>
            </w:r>
          </w:p>
        </w:tc>
        <w:tc>
          <w:tcPr>
            <w:tcW w:w="1843" w:type="dxa"/>
            <w:vAlign w:val="center"/>
          </w:tcPr>
          <w:p w14:paraId="36D590DE" w14:textId="3BF003E5" w:rsidR="00544A44" w:rsidRPr="00625BA7" w:rsidRDefault="00544A44" w:rsidP="00B0621A">
            <w:pPr>
              <w:ind w:firstLine="440"/>
              <w:jc w:val="center"/>
              <w:rPr>
                <w:color w:val="FF0000"/>
                <w:szCs w:val="22"/>
              </w:rPr>
            </w:pPr>
            <w:r>
              <w:rPr>
                <w:rFonts w:hint="eastAsia"/>
                <w:color w:val="000000"/>
                <w:szCs w:val="22"/>
              </w:rPr>
              <w:t>127469 (2.8)</w:t>
            </w:r>
          </w:p>
        </w:tc>
      </w:tr>
      <w:tr w:rsidR="00544A44" w:rsidRPr="00D136D1" w14:paraId="21DBDC79" w14:textId="77777777" w:rsidTr="00585F29">
        <w:trPr>
          <w:trHeight w:val="568"/>
        </w:trPr>
        <w:tc>
          <w:tcPr>
            <w:tcW w:w="3261" w:type="dxa"/>
            <w:vAlign w:val="center"/>
          </w:tcPr>
          <w:p w14:paraId="120D01CB" w14:textId="3D7EB65C" w:rsidR="00544A44" w:rsidRPr="00625BA7" w:rsidRDefault="00544A44" w:rsidP="00A90B17">
            <w:pPr>
              <w:ind w:firstLine="440"/>
              <w:jc w:val="both"/>
              <w:rPr>
                <w:color w:val="000000"/>
                <w:szCs w:val="22"/>
              </w:rPr>
            </w:pPr>
            <w:r>
              <w:rPr>
                <w:rFonts w:hint="eastAsia"/>
                <w:color w:val="000000"/>
                <w:szCs w:val="22"/>
              </w:rPr>
              <w:t>O</w:t>
            </w:r>
            <w:r>
              <w:rPr>
                <w:color w:val="000000"/>
                <w:szCs w:val="22"/>
              </w:rPr>
              <w:t xml:space="preserve">rgan dysfunction, </w:t>
            </w:r>
            <w:proofErr w:type="gramStart"/>
            <w:r>
              <w:rPr>
                <w:color w:val="000000"/>
                <w:szCs w:val="22"/>
              </w:rPr>
              <w:t>n(</w:t>
            </w:r>
            <w:proofErr w:type="gramEnd"/>
            <w:r>
              <w:rPr>
                <w:color w:val="000000"/>
                <w:szCs w:val="22"/>
              </w:rPr>
              <w:t>%)</w:t>
            </w:r>
          </w:p>
        </w:tc>
        <w:tc>
          <w:tcPr>
            <w:tcW w:w="1842" w:type="dxa"/>
            <w:vAlign w:val="center"/>
          </w:tcPr>
          <w:p w14:paraId="180A8C69" w14:textId="77777777" w:rsidR="00544A44" w:rsidRDefault="00544A44" w:rsidP="003E67EA">
            <w:pPr>
              <w:ind w:firstLine="440"/>
              <w:jc w:val="center"/>
              <w:rPr>
                <w:rFonts w:ascii="DengXian" w:eastAsia="DengXian" w:hAnsi="DengXian"/>
                <w:color w:val="000000"/>
                <w:szCs w:val="22"/>
              </w:rPr>
            </w:pPr>
          </w:p>
        </w:tc>
        <w:tc>
          <w:tcPr>
            <w:tcW w:w="1843" w:type="dxa"/>
            <w:vAlign w:val="center"/>
          </w:tcPr>
          <w:p w14:paraId="67B94C71" w14:textId="77777777" w:rsidR="00544A44" w:rsidRDefault="00544A44" w:rsidP="003E67EA">
            <w:pPr>
              <w:ind w:firstLine="440"/>
              <w:jc w:val="center"/>
              <w:rPr>
                <w:rFonts w:ascii="DengXian" w:eastAsia="DengXian" w:hAnsi="DengXian"/>
                <w:color w:val="000000"/>
                <w:szCs w:val="22"/>
              </w:rPr>
            </w:pPr>
          </w:p>
        </w:tc>
        <w:tc>
          <w:tcPr>
            <w:tcW w:w="1843" w:type="dxa"/>
            <w:vAlign w:val="center"/>
          </w:tcPr>
          <w:p w14:paraId="4AB68303" w14:textId="77777777" w:rsidR="00544A44" w:rsidRDefault="00544A44" w:rsidP="003E67EA">
            <w:pPr>
              <w:ind w:firstLine="440"/>
              <w:jc w:val="center"/>
              <w:rPr>
                <w:rFonts w:ascii="DengXian" w:eastAsia="DengXian" w:hAnsi="DengXian"/>
                <w:color w:val="000000"/>
                <w:szCs w:val="22"/>
              </w:rPr>
            </w:pPr>
          </w:p>
        </w:tc>
      </w:tr>
      <w:tr w:rsidR="00F03EFD" w:rsidRPr="00D136D1" w14:paraId="6EF5875A" w14:textId="77777777" w:rsidTr="00585F29">
        <w:trPr>
          <w:trHeight w:val="568"/>
        </w:trPr>
        <w:tc>
          <w:tcPr>
            <w:tcW w:w="3261" w:type="dxa"/>
            <w:vAlign w:val="center"/>
          </w:tcPr>
          <w:p w14:paraId="2B18F5A6" w14:textId="09BFDCC1" w:rsidR="00F03EFD" w:rsidRPr="00625BA7" w:rsidRDefault="00F03EFD" w:rsidP="00F03EFD">
            <w:pPr>
              <w:ind w:leftChars="95" w:left="209" w:firstLine="440"/>
              <w:jc w:val="both"/>
              <w:rPr>
                <w:color w:val="000000"/>
                <w:szCs w:val="22"/>
              </w:rPr>
            </w:pPr>
            <w:r>
              <w:rPr>
                <w:rFonts w:ascii="DengXian" w:eastAsia="DengXian" w:hAnsi="DengXian" w:hint="eastAsia"/>
                <w:color w:val="000000"/>
              </w:rPr>
              <w:t>Cardiovascular</w:t>
            </w:r>
          </w:p>
        </w:tc>
        <w:tc>
          <w:tcPr>
            <w:tcW w:w="1842" w:type="dxa"/>
            <w:vAlign w:val="center"/>
          </w:tcPr>
          <w:p w14:paraId="7794A0EA" w14:textId="3CE67F7E"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36</w:t>
            </w:r>
            <w:r>
              <w:rPr>
                <w:rFonts w:ascii="DengXian" w:eastAsia="DengXian" w:hAnsi="DengXian" w:hint="eastAsia"/>
                <w:color w:val="000000"/>
                <w:szCs w:val="22"/>
              </w:rPr>
              <w:t>,8</w:t>
            </w:r>
            <w:r>
              <w:rPr>
                <w:rFonts w:ascii="DengXian" w:eastAsia="DengXian" w:hAnsi="DengXian"/>
                <w:color w:val="000000"/>
                <w:szCs w:val="22"/>
              </w:rPr>
              <w:t>00 (8.7)</w:t>
            </w:r>
          </w:p>
        </w:tc>
        <w:tc>
          <w:tcPr>
            <w:tcW w:w="1843" w:type="dxa"/>
            <w:vAlign w:val="center"/>
          </w:tcPr>
          <w:p w14:paraId="1BEE3961" w14:textId="71B5E833"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83,961 (8.2)</w:t>
            </w:r>
          </w:p>
        </w:tc>
        <w:tc>
          <w:tcPr>
            <w:tcW w:w="1843" w:type="dxa"/>
            <w:vAlign w:val="center"/>
          </w:tcPr>
          <w:p w14:paraId="1D1C0832" w14:textId="6A99EE27"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49,980 (7.7)</w:t>
            </w:r>
          </w:p>
        </w:tc>
      </w:tr>
      <w:tr w:rsidR="00F03EFD" w:rsidRPr="00D136D1" w14:paraId="37F0C662" w14:textId="77777777" w:rsidTr="00585F29">
        <w:trPr>
          <w:trHeight w:val="568"/>
        </w:trPr>
        <w:tc>
          <w:tcPr>
            <w:tcW w:w="3261" w:type="dxa"/>
            <w:vAlign w:val="center"/>
          </w:tcPr>
          <w:p w14:paraId="5C568174" w14:textId="208480BA" w:rsidR="00F03EFD" w:rsidRPr="00625BA7" w:rsidRDefault="00F03EFD" w:rsidP="00F03EFD">
            <w:pPr>
              <w:ind w:leftChars="95" w:left="209" w:firstLine="440"/>
              <w:jc w:val="both"/>
              <w:rPr>
                <w:color w:val="000000"/>
                <w:szCs w:val="22"/>
              </w:rPr>
            </w:pPr>
            <w:r>
              <w:rPr>
                <w:rFonts w:ascii="DengXian" w:eastAsia="DengXian" w:hAnsi="DengXian" w:hint="eastAsia"/>
                <w:color w:val="000000"/>
              </w:rPr>
              <w:t>Respiratory</w:t>
            </w:r>
          </w:p>
        </w:tc>
        <w:tc>
          <w:tcPr>
            <w:tcW w:w="1842" w:type="dxa"/>
            <w:vAlign w:val="center"/>
          </w:tcPr>
          <w:p w14:paraId="7DB11F6C" w14:textId="2E52314D"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54,943 (20.4)</w:t>
            </w:r>
          </w:p>
        </w:tc>
        <w:tc>
          <w:tcPr>
            <w:tcW w:w="1843" w:type="dxa"/>
            <w:vAlign w:val="center"/>
          </w:tcPr>
          <w:p w14:paraId="0F0F5BBD" w14:textId="223A165D"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7</w:t>
            </w:r>
            <w:r>
              <w:rPr>
                <w:rFonts w:ascii="DengXian" w:eastAsia="DengXian" w:hAnsi="DengXian"/>
                <w:color w:val="000000"/>
                <w:szCs w:val="22"/>
              </w:rPr>
              <w:t>30,084 (21.2)</w:t>
            </w:r>
          </w:p>
        </w:tc>
        <w:tc>
          <w:tcPr>
            <w:tcW w:w="1843" w:type="dxa"/>
            <w:vAlign w:val="center"/>
          </w:tcPr>
          <w:p w14:paraId="5B3F0B8B" w14:textId="2978BAE3"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9</w:t>
            </w:r>
            <w:r>
              <w:rPr>
                <w:rFonts w:ascii="DengXian" w:eastAsia="DengXian" w:hAnsi="DengXian"/>
                <w:color w:val="000000"/>
                <w:szCs w:val="22"/>
              </w:rPr>
              <w:t>54,762 (21.1)</w:t>
            </w:r>
          </w:p>
        </w:tc>
      </w:tr>
      <w:tr w:rsidR="00F03EFD" w:rsidRPr="00D136D1" w14:paraId="086DCFA5" w14:textId="77777777" w:rsidTr="00585F29">
        <w:trPr>
          <w:trHeight w:val="568"/>
        </w:trPr>
        <w:tc>
          <w:tcPr>
            <w:tcW w:w="3261" w:type="dxa"/>
            <w:vAlign w:val="center"/>
          </w:tcPr>
          <w:p w14:paraId="2AF774E5" w14:textId="164B2448" w:rsidR="00F03EFD" w:rsidRPr="00625BA7" w:rsidRDefault="00F03EFD" w:rsidP="00F03EFD">
            <w:pPr>
              <w:ind w:leftChars="95" w:left="209" w:firstLine="440"/>
              <w:jc w:val="both"/>
              <w:rPr>
                <w:color w:val="000000"/>
                <w:szCs w:val="22"/>
              </w:rPr>
            </w:pPr>
            <w:r>
              <w:rPr>
                <w:rFonts w:ascii="DengXian" w:eastAsia="DengXian" w:hAnsi="DengXian" w:hint="eastAsia"/>
                <w:color w:val="000000"/>
              </w:rPr>
              <w:t>Central nervous system</w:t>
            </w:r>
          </w:p>
        </w:tc>
        <w:tc>
          <w:tcPr>
            <w:tcW w:w="1842" w:type="dxa"/>
            <w:vAlign w:val="center"/>
          </w:tcPr>
          <w:p w14:paraId="724C401E" w14:textId="17A66CC9"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6</w:t>
            </w:r>
            <w:r>
              <w:rPr>
                <w:rFonts w:ascii="DengXian" w:eastAsia="DengXian" w:hAnsi="DengXian"/>
                <w:color w:val="000000"/>
                <w:szCs w:val="22"/>
              </w:rPr>
              <w:t>0,225 (2.2)</w:t>
            </w:r>
          </w:p>
        </w:tc>
        <w:tc>
          <w:tcPr>
            <w:tcW w:w="1843" w:type="dxa"/>
            <w:vAlign w:val="center"/>
          </w:tcPr>
          <w:p w14:paraId="7244B150" w14:textId="66A81816"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6</w:t>
            </w:r>
            <w:r>
              <w:rPr>
                <w:rFonts w:ascii="DengXian" w:eastAsia="DengXian" w:hAnsi="DengXian"/>
                <w:color w:val="000000"/>
                <w:szCs w:val="22"/>
              </w:rPr>
              <w:t>7,725 (2.0)</w:t>
            </w:r>
          </w:p>
        </w:tc>
        <w:tc>
          <w:tcPr>
            <w:tcW w:w="1843" w:type="dxa"/>
            <w:vAlign w:val="center"/>
          </w:tcPr>
          <w:p w14:paraId="505331FD" w14:textId="59B0DF41"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8</w:t>
            </w:r>
            <w:r>
              <w:rPr>
                <w:rFonts w:ascii="DengXian" w:eastAsia="DengXian" w:hAnsi="DengXian"/>
                <w:color w:val="000000"/>
                <w:szCs w:val="22"/>
              </w:rPr>
              <w:t>0,001 (1.7)</w:t>
            </w:r>
          </w:p>
        </w:tc>
      </w:tr>
      <w:tr w:rsidR="00F03EFD" w:rsidRPr="00D136D1" w14:paraId="0C6BABBD" w14:textId="77777777" w:rsidTr="00585F29">
        <w:trPr>
          <w:trHeight w:val="568"/>
        </w:trPr>
        <w:tc>
          <w:tcPr>
            <w:tcW w:w="3261" w:type="dxa"/>
            <w:vAlign w:val="center"/>
          </w:tcPr>
          <w:p w14:paraId="77C399BF" w14:textId="5BBBA749" w:rsidR="00F03EFD" w:rsidRPr="00625BA7" w:rsidRDefault="00F03EFD" w:rsidP="00F03EFD">
            <w:pPr>
              <w:ind w:leftChars="95" w:left="209" w:firstLine="440"/>
              <w:jc w:val="both"/>
              <w:rPr>
                <w:color w:val="000000"/>
                <w:szCs w:val="22"/>
              </w:rPr>
            </w:pPr>
            <w:r>
              <w:rPr>
                <w:rFonts w:ascii="DengXian" w:eastAsia="DengXian" w:hAnsi="DengXian" w:hint="eastAsia"/>
                <w:color w:val="000000"/>
              </w:rPr>
              <w:t>Renal</w:t>
            </w:r>
          </w:p>
        </w:tc>
        <w:tc>
          <w:tcPr>
            <w:tcW w:w="1842" w:type="dxa"/>
            <w:vAlign w:val="center"/>
          </w:tcPr>
          <w:p w14:paraId="25EE260E" w14:textId="7171A397"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21,442 (8.2)</w:t>
            </w:r>
          </w:p>
        </w:tc>
        <w:tc>
          <w:tcPr>
            <w:tcW w:w="1843" w:type="dxa"/>
            <w:vAlign w:val="center"/>
          </w:tcPr>
          <w:p w14:paraId="3C36AFB1" w14:textId="2F9DD609"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54,253 (7.4)</w:t>
            </w:r>
          </w:p>
        </w:tc>
        <w:tc>
          <w:tcPr>
            <w:tcW w:w="1843" w:type="dxa"/>
            <w:vAlign w:val="center"/>
          </w:tcPr>
          <w:p w14:paraId="18FEF384" w14:textId="5528EC9D"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51,439 (7.8)</w:t>
            </w:r>
          </w:p>
        </w:tc>
      </w:tr>
      <w:tr w:rsidR="00F03EFD" w:rsidRPr="00D136D1" w14:paraId="0E5AB211" w14:textId="77777777" w:rsidTr="00585F29">
        <w:trPr>
          <w:trHeight w:val="568"/>
        </w:trPr>
        <w:tc>
          <w:tcPr>
            <w:tcW w:w="3261" w:type="dxa"/>
            <w:vAlign w:val="center"/>
          </w:tcPr>
          <w:p w14:paraId="19A8316D" w14:textId="490D8026" w:rsidR="00F03EFD" w:rsidRPr="00625BA7" w:rsidRDefault="00F03EFD" w:rsidP="00F03EFD">
            <w:pPr>
              <w:ind w:leftChars="95" w:left="209" w:firstLine="440"/>
              <w:jc w:val="both"/>
              <w:rPr>
                <w:color w:val="000000"/>
                <w:szCs w:val="22"/>
              </w:rPr>
            </w:pPr>
            <w:r>
              <w:rPr>
                <w:rFonts w:ascii="DengXian" w:eastAsia="DengXian" w:hAnsi="DengXian" w:hint="eastAsia"/>
                <w:color w:val="000000"/>
              </w:rPr>
              <w:t>Metabolic</w:t>
            </w:r>
          </w:p>
        </w:tc>
        <w:tc>
          <w:tcPr>
            <w:tcW w:w="1842" w:type="dxa"/>
            <w:vAlign w:val="center"/>
          </w:tcPr>
          <w:p w14:paraId="647CEC2D" w14:textId="1E0A189B"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16,812 (4.3)</w:t>
            </w:r>
          </w:p>
        </w:tc>
        <w:tc>
          <w:tcPr>
            <w:tcW w:w="1843" w:type="dxa"/>
            <w:vAlign w:val="center"/>
          </w:tcPr>
          <w:p w14:paraId="277D626D" w14:textId="045EB66C"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23,035 (3.6)</w:t>
            </w:r>
          </w:p>
        </w:tc>
        <w:tc>
          <w:tcPr>
            <w:tcW w:w="1843" w:type="dxa"/>
            <w:vAlign w:val="center"/>
          </w:tcPr>
          <w:p w14:paraId="1035AE8A" w14:textId="408904FB"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33,897 (3.0)</w:t>
            </w:r>
          </w:p>
        </w:tc>
      </w:tr>
      <w:tr w:rsidR="00F03EFD" w:rsidRPr="00D136D1" w14:paraId="4100DD25" w14:textId="77777777" w:rsidTr="00585F29">
        <w:trPr>
          <w:trHeight w:val="568"/>
        </w:trPr>
        <w:tc>
          <w:tcPr>
            <w:tcW w:w="3261" w:type="dxa"/>
            <w:vAlign w:val="center"/>
          </w:tcPr>
          <w:p w14:paraId="486DDD23" w14:textId="25FA0979" w:rsidR="00F03EFD" w:rsidRPr="00625BA7" w:rsidRDefault="00F03EFD" w:rsidP="00F03EFD">
            <w:pPr>
              <w:ind w:leftChars="95" w:left="209" w:firstLine="440"/>
              <w:jc w:val="both"/>
              <w:rPr>
                <w:color w:val="000000"/>
                <w:szCs w:val="22"/>
              </w:rPr>
            </w:pPr>
            <w:r>
              <w:rPr>
                <w:rFonts w:ascii="DengXian" w:eastAsia="DengXian" w:hAnsi="DengXian" w:hint="eastAsia"/>
                <w:color w:val="000000"/>
              </w:rPr>
              <w:t>Hematologic</w:t>
            </w:r>
          </w:p>
        </w:tc>
        <w:tc>
          <w:tcPr>
            <w:tcW w:w="1842" w:type="dxa"/>
            <w:vAlign w:val="center"/>
          </w:tcPr>
          <w:p w14:paraId="39C972F0" w14:textId="6390F06A"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86,572 (6.9)</w:t>
            </w:r>
          </w:p>
        </w:tc>
        <w:tc>
          <w:tcPr>
            <w:tcW w:w="1843" w:type="dxa"/>
            <w:vAlign w:val="center"/>
          </w:tcPr>
          <w:p w14:paraId="004B3842" w14:textId="4A640D8A"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34,657 (6.8)</w:t>
            </w:r>
          </w:p>
        </w:tc>
        <w:tc>
          <w:tcPr>
            <w:tcW w:w="1843" w:type="dxa"/>
            <w:vAlign w:val="center"/>
          </w:tcPr>
          <w:p w14:paraId="60B9F200" w14:textId="7B684AB6"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23,021 (7.1)</w:t>
            </w:r>
          </w:p>
        </w:tc>
      </w:tr>
      <w:tr w:rsidR="00F03EFD" w:rsidRPr="00D136D1" w14:paraId="1061A911" w14:textId="77777777" w:rsidTr="00585F29">
        <w:trPr>
          <w:trHeight w:val="568"/>
        </w:trPr>
        <w:tc>
          <w:tcPr>
            <w:tcW w:w="3261" w:type="dxa"/>
            <w:vAlign w:val="center"/>
          </w:tcPr>
          <w:p w14:paraId="5930B6AC" w14:textId="044A2E5E" w:rsidR="00F03EFD" w:rsidRPr="00625BA7" w:rsidRDefault="00F03EFD" w:rsidP="00F03EFD">
            <w:pPr>
              <w:ind w:leftChars="95" w:left="209" w:firstLine="440"/>
              <w:jc w:val="both"/>
              <w:rPr>
                <w:color w:val="000000"/>
                <w:szCs w:val="22"/>
              </w:rPr>
            </w:pPr>
            <w:r>
              <w:rPr>
                <w:rFonts w:ascii="DengXian" w:eastAsia="DengXian" w:hAnsi="DengXian" w:hint="eastAsia"/>
                <w:color w:val="000000"/>
              </w:rPr>
              <w:t>Hepatic</w:t>
            </w:r>
          </w:p>
        </w:tc>
        <w:tc>
          <w:tcPr>
            <w:tcW w:w="1842" w:type="dxa"/>
            <w:vAlign w:val="center"/>
          </w:tcPr>
          <w:p w14:paraId="3CDCC358" w14:textId="6B071150"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48,074 (12.8)</w:t>
            </w:r>
          </w:p>
        </w:tc>
        <w:tc>
          <w:tcPr>
            <w:tcW w:w="1843" w:type="dxa"/>
            <w:vAlign w:val="center"/>
          </w:tcPr>
          <w:p w14:paraId="7C3EDF28" w14:textId="09302B2B"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47,340 (13.0)</w:t>
            </w:r>
          </w:p>
        </w:tc>
        <w:tc>
          <w:tcPr>
            <w:tcW w:w="1843" w:type="dxa"/>
            <w:vAlign w:val="center"/>
          </w:tcPr>
          <w:p w14:paraId="1303F9B8" w14:textId="17F4C2E7"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93,145 (13.1)</w:t>
            </w:r>
          </w:p>
        </w:tc>
      </w:tr>
      <w:tr w:rsidR="00F03EFD" w:rsidRPr="00D136D1" w14:paraId="327B177B" w14:textId="77777777" w:rsidTr="00585F29">
        <w:trPr>
          <w:trHeight w:val="568"/>
        </w:trPr>
        <w:tc>
          <w:tcPr>
            <w:tcW w:w="3261" w:type="dxa"/>
            <w:vAlign w:val="center"/>
          </w:tcPr>
          <w:p w14:paraId="0D9FA315" w14:textId="2CE18399" w:rsidR="00F03EFD" w:rsidRPr="00625BA7" w:rsidRDefault="00F03EFD" w:rsidP="00F03EFD">
            <w:pPr>
              <w:ind w:leftChars="95" w:left="209" w:firstLine="440"/>
              <w:jc w:val="both"/>
              <w:rPr>
                <w:color w:val="000000"/>
                <w:szCs w:val="22"/>
              </w:rPr>
            </w:pPr>
            <w:r>
              <w:rPr>
                <w:rFonts w:ascii="DengXian" w:eastAsia="DengXian" w:hAnsi="DengXian" w:hint="eastAsia"/>
                <w:color w:val="000000"/>
              </w:rPr>
              <w:lastRenderedPageBreak/>
              <w:t>Others</w:t>
            </w:r>
          </w:p>
        </w:tc>
        <w:tc>
          <w:tcPr>
            <w:tcW w:w="1842" w:type="dxa"/>
            <w:vAlign w:val="center"/>
          </w:tcPr>
          <w:p w14:paraId="40400F0E" w14:textId="23E5C6D3"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20,258 (15.5)</w:t>
            </w:r>
          </w:p>
        </w:tc>
        <w:tc>
          <w:tcPr>
            <w:tcW w:w="1843" w:type="dxa"/>
            <w:vAlign w:val="center"/>
          </w:tcPr>
          <w:p w14:paraId="748E6F4A" w14:textId="41095B41"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16,456 (15.0)</w:t>
            </w:r>
          </w:p>
        </w:tc>
        <w:tc>
          <w:tcPr>
            <w:tcW w:w="1843" w:type="dxa"/>
            <w:vAlign w:val="center"/>
          </w:tcPr>
          <w:p w14:paraId="1750569B" w14:textId="1EFE94D9"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6</w:t>
            </w:r>
            <w:r>
              <w:rPr>
                <w:rFonts w:ascii="DengXian" w:eastAsia="DengXian" w:hAnsi="DengXian"/>
                <w:color w:val="000000"/>
                <w:szCs w:val="22"/>
              </w:rPr>
              <w:t>21,343 (13.7)</w:t>
            </w:r>
          </w:p>
        </w:tc>
      </w:tr>
      <w:tr w:rsidR="00F03EFD" w:rsidRPr="00D136D1" w14:paraId="0F74E1F4" w14:textId="77777777" w:rsidTr="00585F29">
        <w:trPr>
          <w:trHeight w:val="568"/>
        </w:trPr>
        <w:tc>
          <w:tcPr>
            <w:tcW w:w="3261" w:type="dxa"/>
            <w:tcBorders>
              <w:bottom w:val="single" w:sz="4" w:space="0" w:color="auto"/>
            </w:tcBorders>
            <w:vAlign w:val="center"/>
          </w:tcPr>
          <w:p w14:paraId="0BA8805B" w14:textId="20F84C16" w:rsidR="00F03EFD" w:rsidRPr="00625BA7" w:rsidRDefault="00F03EFD" w:rsidP="00F03EFD">
            <w:pPr>
              <w:ind w:leftChars="95" w:left="209" w:firstLine="440"/>
              <w:jc w:val="both"/>
              <w:rPr>
                <w:color w:val="000000"/>
                <w:szCs w:val="22"/>
              </w:rPr>
            </w:pPr>
            <w:r w:rsidRPr="008D57CF">
              <w:rPr>
                <w:color w:val="000000"/>
                <w:szCs w:val="22"/>
              </w:rPr>
              <w:t>Multiple organs</w:t>
            </w:r>
          </w:p>
        </w:tc>
        <w:tc>
          <w:tcPr>
            <w:tcW w:w="1842" w:type="dxa"/>
            <w:tcBorders>
              <w:bottom w:val="single" w:sz="4" w:space="0" w:color="auto"/>
            </w:tcBorders>
            <w:vAlign w:val="center"/>
          </w:tcPr>
          <w:p w14:paraId="5A50CF6A" w14:textId="27A10035"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70,873 (21.0)</w:t>
            </w:r>
          </w:p>
        </w:tc>
        <w:tc>
          <w:tcPr>
            <w:tcW w:w="1843" w:type="dxa"/>
            <w:tcBorders>
              <w:bottom w:val="single" w:sz="4" w:space="0" w:color="auto"/>
            </w:tcBorders>
            <w:vAlign w:val="center"/>
          </w:tcPr>
          <w:p w14:paraId="693203BA" w14:textId="6691ADA5"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7</w:t>
            </w:r>
            <w:r>
              <w:rPr>
                <w:rFonts w:ascii="DengXian" w:eastAsia="DengXian" w:hAnsi="DengXian"/>
                <w:color w:val="000000"/>
                <w:szCs w:val="22"/>
              </w:rPr>
              <w:t>87,149 (22.9)</w:t>
            </w:r>
          </w:p>
        </w:tc>
        <w:tc>
          <w:tcPr>
            <w:tcW w:w="1843" w:type="dxa"/>
            <w:tcBorders>
              <w:bottom w:val="single" w:sz="4" w:space="0" w:color="auto"/>
            </w:tcBorders>
            <w:vAlign w:val="center"/>
          </w:tcPr>
          <w:p w14:paraId="3EC5D7D4" w14:textId="7DBF7C36" w:rsidR="00F03EFD" w:rsidRDefault="00F03EFD" w:rsidP="00F03EFD">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,114,378 (24.6)</w:t>
            </w:r>
          </w:p>
        </w:tc>
      </w:tr>
    </w:tbl>
    <w:p w14:paraId="6830B09C" w14:textId="15457E63" w:rsidR="000A537A" w:rsidRDefault="000A537A" w:rsidP="000A537A">
      <w:pPr>
        <w:ind w:firstLine="440"/>
      </w:pPr>
    </w:p>
    <w:p w14:paraId="3D4C4D69" w14:textId="77777777" w:rsidR="000A537A" w:rsidRDefault="000A537A" w:rsidP="000A537A">
      <w:pPr>
        <w:ind w:firstLine="440"/>
      </w:pPr>
    </w:p>
    <w:p w14:paraId="2EF43920" w14:textId="77777777" w:rsidR="000A537A" w:rsidRDefault="000A537A" w:rsidP="00A03CD2">
      <w:pPr>
        <w:pStyle w:val="1"/>
        <w:ind w:firstLine="440"/>
        <w:sectPr w:rsidR="000A537A" w:rsidSect="00544A44">
          <w:pgSz w:w="11906" w:h="16838"/>
          <w:pgMar w:top="1440" w:right="1800" w:bottom="1440" w:left="1800" w:header="851" w:footer="992" w:gutter="0"/>
          <w:cols w:space="425"/>
          <w:docGrid w:linePitch="360"/>
        </w:sectPr>
      </w:pPr>
    </w:p>
    <w:p w14:paraId="673B7A63" w14:textId="6A21F25E" w:rsidR="00D86E6E" w:rsidRDefault="00D86E6E" w:rsidP="00643807">
      <w:pPr>
        <w:pStyle w:val="1"/>
      </w:pPr>
      <w:bookmarkStart w:id="12" w:name="_Toc127558275"/>
      <w:r w:rsidRPr="00E965A2">
        <w:rPr>
          <w:rFonts w:hint="eastAsia"/>
        </w:rPr>
        <w:lastRenderedPageBreak/>
        <w:t>T</w:t>
      </w:r>
      <w:r w:rsidRPr="00E965A2">
        <w:t xml:space="preserve">able </w:t>
      </w:r>
      <w:r>
        <w:t>S</w:t>
      </w:r>
      <w:r w:rsidR="00FD3060">
        <w:t>8</w:t>
      </w:r>
      <w:r w:rsidRPr="00E965A2">
        <w:t xml:space="preserve">. Characteristics </w:t>
      </w:r>
      <w:r>
        <w:t>o</w:t>
      </w:r>
      <w:r w:rsidRPr="00E965A2">
        <w:t xml:space="preserve">f </w:t>
      </w:r>
      <w:r>
        <w:t>Admissions</w:t>
      </w:r>
      <w:r w:rsidRPr="00E965A2">
        <w:t xml:space="preserve"> </w:t>
      </w:r>
      <w:r w:rsidR="00C12A38">
        <w:t>for</w:t>
      </w:r>
      <w:r w:rsidRPr="00E965A2">
        <w:t xml:space="preserve"> Explicit</w:t>
      </w:r>
      <w:r>
        <w:t>-</w:t>
      </w:r>
      <w:r w:rsidRPr="00E965A2">
        <w:t xml:space="preserve">Coded Sepsis From </w:t>
      </w:r>
      <w:r>
        <w:t>2017</w:t>
      </w:r>
      <w:r w:rsidRPr="00E965A2">
        <w:t xml:space="preserve"> </w:t>
      </w:r>
      <w:r w:rsidR="008D0F02">
        <w:t>to</w:t>
      </w:r>
      <w:r>
        <w:t xml:space="preserve"> </w:t>
      </w:r>
      <w:r w:rsidRPr="00E965A2">
        <w:t>20</w:t>
      </w:r>
      <w:r>
        <w:t>19</w:t>
      </w:r>
      <w:bookmarkEnd w:id="12"/>
    </w:p>
    <w:tbl>
      <w:tblPr>
        <w:tblStyle w:val="a5"/>
        <w:tblW w:w="93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971"/>
        <w:gridCol w:w="148"/>
        <w:gridCol w:w="1635"/>
        <w:gridCol w:w="357"/>
        <w:gridCol w:w="1985"/>
      </w:tblGrid>
      <w:tr w:rsidR="00FD3060" w:rsidRPr="00D136D1" w14:paraId="1784D82A" w14:textId="77777777" w:rsidTr="008461E1">
        <w:trPr>
          <w:trHeight w:val="600"/>
        </w:trPr>
        <w:tc>
          <w:tcPr>
            <w:tcW w:w="3261" w:type="dxa"/>
            <w:tcBorders>
              <w:top w:val="single" w:sz="4" w:space="0" w:color="auto"/>
              <w:bottom w:val="single" w:sz="4" w:space="0" w:color="auto"/>
            </w:tcBorders>
            <w:vAlign w:val="center"/>
          </w:tcPr>
          <w:p w14:paraId="5D07BFE8" w14:textId="77777777" w:rsidR="00FD3060" w:rsidRPr="00625BA7" w:rsidRDefault="00FD3060" w:rsidP="001D1BB2">
            <w:pPr>
              <w:ind w:firstLine="440"/>
              <w:jc w:val="center"/>
              <w:rPr>
                <w:szCs w:val="22"/>
              </w:rPr>
            </w:pPr>
          </w:p>
        </w:tc>
        <w:tc>
          <w:tcPr>
            <w:tcW w:w="1971" w:type="dxa"/>
            <w:tcBorders>
              <w:top w:val="single" w:sz="4" w:space="0" w:color="auto"/>
              <w:bottom w:val="single" w:sz="4" w:space="0" w:color="auto"/>
            </w:tcBorders>
            <w:vAlign w:val="center"/>
          </w:tcPr>
          <w:p w14:paraId="713A0083" w14:textId="77777777" w:rsidR="00FD3060" w:rsidRPr="00625BA7" w:rsidRDefault="00FD3060" w:rsidP="001D1BB2">
            <w:pPr>
              <w:ind w:firstLine="440"/>
              <w:jc w:val="center"/>
              <w:rPr>
                <w:szCs w:val="22"/>
              </w:rPr>
            </w:pPr>
            <w:r w:rsidRPr="00625BA7">
              <w:rPr>
                <w:rFonts w:hint="eastAsia"/>
                <w:szCs w:val="22"/>
              </w:rPr>
              <w:t>2</w:t>
            </w:r>
            <w:r w:rsidRPr="00625BA7">
              <w:rPr>
                <w:szCs w:val="22"/>
              </w:rPr>
              <w:t>017</w:t>
            </w:r>
          </w:p>
        </w:tc>
        <w:tc>
          <w:tcPr>
            <w:tcW w:w="1783" w:type="dxa"/>
            <w:gridSpan w:val="2"/>
            <w:tcBorders>
              <w:top w:val="single" w:sz="4" w:space="0" w:color="auto"/>
              <w:bottom w:val="single" w:sz="4" w:space="0" w:color="auto"/>
            </w:tcBorders>
            <w:vAlign w:val="center"/>
          </w:tcPr>
          <w:p w14:paraId="593287A4" w14:textId="77777777" w:rsidR="00FD3060" w:rsidRPr="00625BA7" w:rsidRDefault="00FD3060" w:rsidP="001D1BB2">
            <w:pPr>
              <w:ind w:firstLine="440"/>
              <w:jc w:val="center"/>
              <w:rPr>
                <w:szCs w:val="22"/>
              </w:rPr>
            </w:pPr>
            <w:r w:rsidRPr="00625BA7">
              <w:rPr>
                <w:rFonts w:hint="eastAsia"/>
                <w:szCs w:val="22"/>
              </w:rPr>
              <w:t>2</w:t>
            </w:r>
            <w:r w:rsidRPr="00625BA7">
              <w:rPr>
                <w:szCs w:val="22"/>
              </w:rPr>
              <w:t>018</w:t>
            </w:r>
          </w:p>
        </w:tc>
        <w:tc>
          <w:tcPr>
            <w:tcW w:w="2342" w:type="dxa"/>
            <w:gridSpan w:val="2"/>
            <w:tcBorders>
              <w:top w:val="single" w:sz="4" w:space="0" w:color="auto"/>
              <w:bottom w:val="single" w:sz="4" w:space="0" w:color="auto"/>
            </w:tcBorders>
            <w:vAlign w:val="center"/>
          </w:tcPr>
          <w:p w14:paraId="028A87B5" w14:textId="77777777" w:rsidR="00FD3060" w:rsidRPr="00625BA7" w:rsidRDefault="00FD3060" w:rsidP="001D1BB2">
            <w:pPr>
              <w:ind w:firstLine="440"/>
              <w:jc w:val="center"/>
              <w:rPr>
                <w:szCs w:val="22"/>
              </w:rPr>
            </w:pPr>
            <w:r w:rsidRPr="00625BA7">
              <w:rPr>
                <w:rFonts w:hint="eastAsia"/>
                <w:szCs w:val="22"/>
              </w:rPr>
              <w:t>2</w:t>
            </w:r>
            <w:r w:rsidRPr="00625BA7">
              <w:rPr>
                <w:szCs w:val="22"/>
              </w:rPr>
              <w:t>019</w:t>
            </w:r>
          </w:p>
        </w:tc>
      </w:tr>
      <w:tr w:rsidR="00FD3060" w:rsidRPr="00D136D1" w14:paraId="1F043931" w14:textId="77777777" w:rsidTr="008461E1">
        <w:trPr>
          <w:trHeight w:val="568"/>
        </w:trPr>
        <w:tc>
          <w:tcPr>
            <w:tcW w:w="3261" w:type="dxa"/>
            <w:tcBorders>
              <w:top w:val="single" w:sz="4" w:space="0" w:color="auto"/>
            </w:tcBorders>
            <w:vAlign w:val="center"/>
          </w:tcPr>
          <w:p w14:paraId="5E657995" w14:textId="77777777" w:rsidR="00FD3060" w:rsidRPr="00625BA7" w:rsidRDefault="00FD3060" w:rsidP="00643807">
            <w:pPr>
              <w:ind w:leftChars="-1" w:left="-2" w:firstLineChars="0" w:firstLine="0"/>
              <w:rPr>
                <w:szCs w:val="22"/>
              </w:rPr>
            </w:pPr>
            <w:proofErr w:type="spellStart"/>
            <w:r>
              <w:rPr>
                <w:rFonts w:hint="eastAsia"/>
                <w:szCs w:val="22"/>
              </w:rPr>
              <w:t>Nu</w:t>
            </w:r>
            <w:r>
              <w:rPr>
                <w:szCs w:val="22"/>
              </w:rPr>
              <w:t>mubers</w:t>
            </w:r>
            <w:proofErr w:type="spellEnd"/>
            <w:r>
              <w:rPr>
                <w:szCs w:val="22"/>
              </w:rPr>
              <w:t xml:space="preserve"> of hospitals</w:t>
            </w:r>
            <w:r w:rsidRPr="00625BA7">
              <w:rPr>
                <w:szCs w:val="22"/>
              </w:rPr>
              <w:t xml:space="preserve">, </w:t>
            </w:r>
            <w:proofErr w:type="gramStart"/>
            <w:r w:rsidRPr="00625BA7">
              <w:rPr>
                <w:szCs w:val="22"/>
              </w:rPr>
              <w:t>n(</w:t>
            </w:r>
            <w:proofErr w:type="gramEnd"/>
            <w:r w:rsidRPr="00625BA7">
              <w:rPr>
                <w:szCs w:val="22"/>
              </w:rPr>
              <w:t>%)</w:t>
            </w:r>
          </w:p>
        </w:tc>
        <w:tc>
          <w:tcPr>
            <w:tcW w:w="1971" w:type="dxa"/>
            <w:tcBorders>
              <w:top w:val="single" w:sz="4" w:space="0" w:color="auto"/>
            </w:tcBorders>
            <w:vAlign w:val="center"/>
          </w:tcPr>
          <w:p w14:paraId="42E207F2" w14:textId="77777777" w:rsidR="00FD3060" w:rsidRPr="00625BA7" w:rsidRDefault="00FD3060" w:rsidP="001D1BB2">
            <w:pPr>
              <w:ind w:firstLine="440"/>
              <w:jc w:val="center"/>
              <w:rPr>
                <w:szCs w:val="22"/>
              </w:rPr>
            </w:pPr>
          </w:p>
        </w:tc>
        <w:tc>
          <w:tcPr>
            <w:tcW w:w="1783" w:type="dxa"/>
            <w:gridSpan w:val="2"/>
            <w:tcBorders>
              <w:top w:val="single" w:sz="4" w:space="0" w:color="auto"/>
            </w:tcBorders>
            <w:vAlign w:val="center"/>
          </w:tcPr>
          <w:p w14:paraId="7457AA53" w14:textId="77777777" w:rsidR="00FD3060" w:rsidRPr="00625BA7" w:rsidRDefault="00FD3060" w:rsidP="001D1BB2">
            <w:pPr>
              <w:ind w:firstLine="440"/>
              <w:jc w:val="center"/>
              <w:rPr>
                <w:szCs w:val="22"/>
              </w:rPr>
            </w:pPr>
          </w:p>
        </w:tc>
        <w:tc>
          <w:tcPr>
            <w:tcW w:w="2342" w:type="dxa"/>
            <w:gridSpan w:val="2"/>
            <w:tcBorders>
              <w:top w:val="single" w:sz="4" w:space="0" w:color="auto"/>
            </w:tcBorders>
            <w:vAlign w:val="center"/>
          </w:tcPr>
          <w:p w14:paraId="622E2311" w14:textId="77777777" w:rsidR="00FD3060" w:rsidRPr="00625BA7" w:rsidRDefault="00FD3060" w:rsidP="001D1BB2">
            <w:pPr>
              <w:ind w:firstLine="440"/>
              <w:jc w:val="center"/>
              <w:rPr>
                <w:szCs w:val="22"/>
              </w:rPr>
            </w:pPr>
          </w:p>
        </w:tc>
      </w:tr>
      <w:tr w:rsidR="00FD3060" w:rsidRPr="00D136D1" w14:paraId="5EDB493E" w14:textId="77777777" w:rsidTr="008461E1">
        <w:trPr>
          <w:trHeight w:val="472"/>
        </w:trPr>
        <w:tc>
          <w:tcPr>
            <w:tcW w:w="3261" w:type="dxa"/>
            <w:vAlign w:val="center"/>
          </w:tcPr>
          <w:p w14:paraId="0012C381" w14:textId="77777777" w:rsidR="00FD3060" w:rsidRPr="00625BA7" w:rsidRDefault="00FD3060" w:rsidP="00643807">
            <w:pPr>
              <w:ind w:leftChars="-1" w:left="-2" w:firstLineChars="0" w:firstLine="215"/>
              <w:jc w:val="both"/>
              <w:rPr>
                <w:szCs w:val="22"/>
              </w:rPr>
            </w:pPr>
            <w:r w:rsidRPr="00625BA7">
              <w:rPr>
                <w:rFonts w:hint="eastAsia"/>
                <w:szCs w:val="22"/>
              </w:rPr>
              <w:t>T</w:t>
            </w:r>
            <w:r w:rsidRPr="00625BA7">
              <w:rPr>
                <w:szCs w:val="22"/>
              </w:rPr>
              <w:t>ertiary</w:t>
            </w:r>
          </w:p>
        </w:tc>
        <w:tc>
          <w:tcPr>
            <w:tcW w:w="1971" w:type="dxa"/>
            <w:vAlign w:val="center"/>
          </w:tcPr>
          <w:p w14:paraId="56F77398"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463 (44)</w:t>
            </w:r>
          </w:p>
        </w:tc>
        <w:tc>
          <w:tcPr>
            <w:tcW w:w="1783" w:type="dxa"/>
            <w:gridSpan w:val="2"/>
            <w:vAlign w:val="center"/>
          </w:tcPr>
          <w:p w14:paraId="6E1A6B21"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491 (44)</w:t>
            </w:r>
          </w:p>
        </w:tc>
        <w:tc>
          <w:tcPr>
            <w:tcW w:w="2342" w:type="dxa"/>
            <w:gridSpan w:val="2"/>
            <w:vAlign w:val="center"/>
          </w:tcPr>
          <w:p w14:paraId="068CB3D3"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543 (44)</w:t>
            </w:r>
          </w:p>
        </w:tc>
      </w:tr>
      <w:tr w:rsidR="00FD3060" w:rsidRPr="00D136D1" w14:paraId="104A1D02" w14:textId="77777777" w:rsidTr="008461E1">
        <w:trPr>
          <w:trHeight w:val="568"/>
        </w:trPr>
        <w:tc>
          <w:tcPr>
            <w:tcW w:w="3261" w:type="dxa"/>
            <w:vAlign w:val="center"/>
          </w:tcPr>
          <w:p w14:paraId="1D95B414" w14:textId="77777777" w:rsidR="00FD3060" w:rsidRPr="00625BA7" w:rsidRDefault="00FD3060" w:rsidP="00643807">
            <w:pPr>
              <w:ind w:leftChars="-1" w:left="-2" w:firstLineChars="0" w:firstLine="215"/>
              <w:jc w:val="both"/>
              <w:rPr>
                <w:szCs w:val="22"/>
              </w:rPr>
            </w:pPr>
            <w:r w:rsidRPr="00625BA7">
              <w:rPr>
                <w:rFonts w:hint="eastAsia"/>
                <w:szCs w:val="22"/>
              </w:rPr>
              <w:t>S</w:t>
            </w:r>
            <w:r w:rsidRPr="00625BA7">
              <w:rPr>
                <w:szCs w:val="22"/>
              </w:rPr>
              <w:t>econdary</w:t>
            </w:r>
          </w:p>
        </w:tc>
        <w:tc>
          <w:tcPr>
            <w:tcW w:w="1971" w:type="dxa"/>
            <w:vAlign w:val="center"/>
          </w:tcPr>
          <w:p w14:paraId="549F6BB9"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852 (56)</w:t>
            </w:r>
          </w:p>
        </w:tc>
        <w:tc>
          <w:tcPr>
            <w:tcW w:w="1783" w:type="dxa"/>
            <w:gridSpan w:val="2"/>
            <w:vAlign w:val="center"/>
          </w:tcPr>
          <w:p w14:paraId="02F4786B"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912 (56)</w:t>
            </w:r>
          </w:p>
        </w:tc>
        <w:tc>
          <w:tcPr>
            <w:tcW w:w="2342" w:type="dxa"/>
            <w:gridSpan w:val="2"/>
            <w:vAlign w:val="center"/>
          </w:tcPr>
          <w:p w14:paraId="77BC5D09" w14:textId="77777777" w:rsidR="00FD3060" w:rsidRPr="00625BA7" w:rsidRDefault="00FD3060" w:rsidP="001D1BB2">
            <w:pPr>
              <w:ind w:firstLine="440"/>
              <w:jc w:val="center"/>
              <w:rPr>
                <w:szCs w:val="22"/>
              </w:rPr>
            </w:pPr>
            <w:r>
              <w:rPr>
                <w:rFonts w:ascii="DengXian" w:eastAsia="DengXian" w:hAnsi="DengXian" w:hint="eastAsia"/>
                <w:color w:val="000000"/>
                <w:szCs w:val="22"/>
              </w:rPr>
              <w:t>1</w:t>
            </w:r>
            <w:r>
              <w:rPr>
                <w:rFonts w:ascii="DengXian" w:eastAsia="DengXian" w:hAnsi="DengXian"/>
                <w:color w:val="000000"/>
                <w:szCs w:val="22"/>
              </w:rPr>
              <w:t>,</w:t>
            </w:r>
            <w:r>
              <w:rPr>
                <w:rFonts w:ascii="DengXian" w:eastAsia="DengXian" w:hAnsi="DengXian" w:hint="eastAsia"/>
                <w:color w:val="000000"/>
                <w:szCs w:val="22"/>
              </w:rPr>
              <w:t>953 (56)</w:t>
            </w:r>
          </w:p>
        </w:tc>
      </w:tr>
      <w:tr w:rsidR="00FD3060" w:rsidRPr="00D136D1" w14:paraId="76B57310" w14:textId="77777777" w:rsidTr="008461E1">
        <w:trPr>
          <w:trHeight w:val="568"/>
        </w:trPr>
        <w:tc>
          <w:tcPr>
            <w:tcW w:w="3261" w:type="dxa"/>
            <w:vAlign w:val="center"/>
          </w:tcPr>
          <w:p w14:paraId="06478E27" w14:textId="77777777" w:rsidR="00FD3060" w:rsidRPr="00625BA7" w:rsidRDefault="00FD3060" w:rsidP="00643807">
            <w:pPr>
              <w:ind w:leftChars="-1" w:left="-2" w:firstLineChars="0" w:firstLine="0"/>
            </w:pPr>
            <w:r>
              <w:t xml:space="preserve">Numbers of </w:t>
            </w:r>
            <w:proofErr w:type="spellStart"/>
            <w:r>
              <w:t>adsmissions</w:t>
            </w:r>
            <w:proofErr w:type="spellEnd"/>
            <w:r>
              <w:t xml:space="preserve"> according to h</w:t>
            </w:r>
            <w:r w:rsidRPr="00625BA7">
              <w:t>ospital</w:t>
            </w:r>
            <w:r>
              <w:t xml:space="preserve"> type</w:t>
            </w:r>
            <w:r w:rsidRPr="00625BA7">
              <w:t>, n (%)</w:t>
            </w:r>
          </w:p>
        </w:tc>
        <w:tc>
          <w:tcPr>
            <w:tcW w:w="1971" w:type="dxa"/>
            <w:vAlign w:val="center"/>
          </w:tcPr>
          <w:p w14:paraId="597FE244" w14:textId="77777777" w:rsidR="00FD3060" w:rsidRPr="00625BA7" w:rsidRDefault="00FD3060" w:rsidP="001D1BB2">
            <w:pPr>
              <w:ind w:firstLine="440"/>
              <w:jc w:val="center"/>
              <w:rPr>
                <w:szCs w:val="22"/>
              </w:rPr>
            </w:pPr>
          </w:p>
        </w:tc>
        <w:tc>
          <w:tcPr>
            <w:tcW w:w="1783" w:type="dxa"/>
            <w:gridSpan w:val="2"/>
            <w:vAlign w:val="center"/>
          </w:tcPr>
          <w:p w14:paraId="1A1834F4" w14:textId="77777777" w:rsidR="00FD3060" w:rsidRPr="00625BA7" w:rsidRDefault="00FD3060" w:rsidP="001D1BB2">
            <w:pPr>
              <w:ind w:firstLine="440"/>
              <w:jc w:val="center"/>
              <w:rPr>
                <w:szCs w:val="22"/>
              </w:rPr>
            </w:pPr>
          </w:p>
        </w:tc>
        <w:tc>
          <w:tcPr>
            <w:tcW w:w="2342" w:type="dxa"/>
            <w:gridSpan w:val="2"/>
            <w:vAlign w:val="center"/>
          </w:tcPr>
          <w:p w14:paraId="2DB43DD9" w14:textId="77777777" w:rsidR="00FD3060" w:rsidRPr="00625BA7" w:rsidRDefault="00FD3060" w:rsidP="001D1BB2">
            <w:pPr>
              <w:ind w:firstLine="440"/>
              <w:jc w:val="center"/>
              <w:rPr>
                <w:szCs w:val="22"/>
              </w:rPr>
            </w:pPr>
          </w:p>
        </w:tc>
      </w:tr>
      <w:tr w:rsidR="00DC4382" w:rsidRPr="00D136D1" w14:paraId="14A6B9D9" w14:textId="77777777" w:rsidTr="008461E1">
        <w:trPr>
          <w:trHeight w:val="568"/>
        </w:trPr>
        <w:tc>
          <w:tcPr>
            <w:tcW w:w="3261" w:type="dxa"/>
            <w:vAlign w:val="center"/>
          </w:tcPr>
          <w:p w14:paraId="2A0C26B9" w14:textId="77777777" w:rsidR="00DC4382" w:rsidRPr="00625BA7" w:rsidRDefault="00DC4382" w:rsidP="00643807">
            <w:pPr>
              <w:ind w:leftChars="-1" w:left="-2" w:firstLineChars="0" w:firstLine="215"/>
              <w:jc w:val="both"/>
              <w:rPr>
                <w:szCs w:val="22"/>
              </w:rPr>
            </w:pPr>
            <w:r w:rsidRPr="00625BA7">
              <w:rPr>
                <w:rFonts w:hint="eastAsia"/>
                <w:szCs w:val="22"/>
              </w:rPr>
              <w:t>T</w:t>
            </w:r>
            <w:r w:rsidRPr="00625BA7">
              <w:rPr>
                <w:szCs w:val="22"/>
              </w:rPr>
              <w:t>ertiary</w:t>
            </w:r>
          </w:p>
        </w:tc>
        <w:tc>
          <w:tcPr>
            <w:tcW w:w="2119" w:type="dxa"/>
            <w:gridSpan w:val="2"/>
            <w:vAlign w:val="center"/>
          </w:tcPr>
          <w:p w14:paraId="1D7B74F0" w14:textId="2A471F70" w:rsidR="00DC4382" w:rsidRPr="00625BA7" w:rsidRDefault="00DC4382" w:rsidP="00DC4382">
            <w:pPr>
              <w:ind w:firstLine="440"/>
              <w:jc w:val="center"/>
              <w:rPr>
                <w:color w:val="FF0000"/>
                <w:szCs w:val="22"/>
              </w:rPr>
            </w:pPr>
            <w:r>
              <w:rPr>
                <w:rFonts w:hint="eastAsia"/>
                <w:color w:val="000000"/>
                <w:szCs w:val="22"/>
              </w:rPr>
              <w:t>479</w:t>
            </w:r>
            <w:r w:rsidR="00D5766B">
              <w:rPr>
                <w:color w:val="000000"/>
                <w:szCs w:val="22"/>
              </w:rPr>
              <w:t>,</w:t>
            </w:r>
            <w:r>
              <w:rPr>
                <w:rFonts w:hint="eastAsia"/>
                <w:color w:val="000000"/>
                <w:szCs w:val="22"/>
              </w:rPr>
              <w:t>938 (76.3)</w:t>
            </w:r>
          </w:p>
        </w:tc>
        <w:tc>
          <w:tcPr>
            <w:tcW w:w="1992" w:type="dxa"/>
            <w:gridSpan w:val="2"/>
            <w:vAlign w:val="center"/>
          </w:tcPr>
          <w:p w14:paraId="2441E392" w14:textId="2AC5F61A" w:rsidR="00DC4382" w:rsidRPr="00625BA7" w:rsidRDefault="00DC4382" w:rsidP="00DC4382">
            <w:pPr>
              <w:ind w:firstLine="440"/>
              <w:jc w:val="center"/>
              <w:rPr>
                <w:color w:val="FF0000"/>
                <w:szCs w:val="22"/>
              </w:rPr>
            </w:pPr>
            <w:r>
              <w:rPr>
                <w:rFonts w:hint="eastAsia"/>
                <w:color w:val="000000"/>
                <w:szCs w:val="22"/>
              </w:rPr>
              <w:t>634</w:t>
            </w:r>
            <w:r w:rsidR="00D5766B">
              <w:rPr>
                <w:color w:val="000000"/>
                <w:szCs w:val="22"/>
              </w:rPr>
              <w:t>,</w:t>
            </w:r>
            <w:r>
              <w:rPr>
                <w:rFonts w:hint="eastAsia"/>
                <w:color w:val="000000"/>
                <w:szCs w:val="22"/>
              </w:rPr>
              <w:t>243 (75.2)</w:t>
            </w:r>
          </w:p>
        </w:tc>
        <w:tc>
          <w:tcPr>
            <w:tcW w:w="1985" w:type="dxa"/>
            <w:vAlign w:val="center"/>
          </w:tcPr>
          <w:p w14:paraId="0EC41D5A" w14:textId="319096D5" w:rsidR="00DC4382" w:rsidRPr="00625BA7" w:rsidRDefault="00DC4382" w:rsidP="00DC4382">
            <w:pPr>
              <w:ind w:firstLine="440"/>
              <w:jc w:val="center"/>
              <w:rPr>
                <w:color w:val="FF0000"/>
                <w:szCs w:val="22"/>
              </w:rPr>
            </w:pPr>
            <w:r>
              <w:rPr>
                <w:rFonts w:hint="eastAsia"/>
                <w:color w:val="000000"/>
                <w:szCs w:val="22"/>
              </w:rPr>
              <w:t>823</w:t>
            </w:r>
            <w:r w:rsidR="00D5766B">
              <w:rPr>
                <w:color w:val="000000"/>
                <w:szCs w:val="22"/>
              </w:rPr>
              <w:t>,</w:t>
            </w:r>
            <w:r>
              <w:rPr>
                <w:rFonts w:hint="eastAsia"/>
                <w:color w:val="000000"/>
                <w:szCs w:val="22"/>
              </w:rPr>
              <w:t>197 (75.4)</w:t>
            </w:r>
          </w:p>
        </w:tc>
      </w:tr>
      <w:tr w:rsidR="00DC4382" w:rsidRPr="00D136D1" w14:paraId="02A3E339" w14:textId="77777777" w:rsidTr="008461E1">
        <w:trPr>
          <w:trHeight w:val="568"/>
        </w:trPr>
        <w:tc>
          <w:tcPr>
            <w:tcW w:w="3261" w:type="dxa"/>
            <w:vAlign w:val="center"/>
          </w:tcPr>
          <w:p w14:paraId="5B347D7E" w14:textId="77777777" w:rsidR="00DC4382" w:rsidRPr="00625BA7" w:rsidRDefault="00DC4382" w:rsidP="00643807">
            <w:pPr>
              <w:ind w:leftChars="-1" w:left="-2" w:firstLineChars="0" w:firstLine="215"/>
              <w:jc w:val="both"/>
              <w:rPr>
                <w:szCs w:val="22"/>
              </w:rPr>
            </w:pPr>
            <w:r w:rsidRPr="00625BA7">
              <w:rPr>
                <w:rFonts w:hint="eastAsia"/>
                <w:szCs w:val="22"/>
              </w:rPr>
              <w:t>S</w:t>
            </w:r>
            <w:r w:rsidRPr="00625BA7">
              <w:rPr>
                <w:szCs w:val="22"/>
              </w:rPr>
              <w:t>econdary</w:t>
            </w:r>
          </w:p>
        </w:tc>
        <w:tc>
          <w:tcPr>
            <w:tcW w:w="2119" w:type="dxa"/>
            <w:gridSpan w:val="2"/>
            <w:vAlign w:val="center"/>
          </w:tcPr>
          <w:p w14:paraId="3E259EEF" w14:textId="058DC4DD" w:rsidR="00DC4382" w:rsidRPr="00625BA7" w:rsidRDefault="00DC4382" w:rsidP="00DC4382">
            <w:pPr>
              <w:ind w:firstLine="440"/>
              <w:jc w:val="center"/>
              <w:rPr>
                <w:color w:val="FF0000"/>
                <w:szCs w:val="22"/>
              </w:rPr>
            </w:pPr>
            <w:r>
              <w:rPr>
                <w:rFonts w:hint="eastAsia"/>
                <w:color w:val="000000"/>
                <w:szCs w:val="22"/>
              </w:rPr>
              <w:t>149</w:t>
            </w:r>
            <w:r w:rsidR="00D5766B">
              <w:rPr>
                <w:color w:val="000000"/>
                <w:szCs w:val="22"/>
              </w:rPr>
              <w:t>,</w:t>
            </w:r>
            <w:r>
              <w:rPr>
                <w:rFonts w:hint="eastAsia"/>
                <w:color w:val="000000"/>
                <w:szCs w:val="22"/>
              </w:rPr>
              <w:t>450 (23.7)</w:t>
            </w:r>
          </w:p>
        </w:tc>
        <w:tc>
          <w:tcPr>
            <w:tcW w:w="1992" w:type="dxa"/>
            <w:gridSpan w:val="2"/>
            <w:vAlign w:val="center"/>
          </w:tcPr>
          <w:p w14:paraId="444F0679" w14:textId="077F168B" w:rsidR="00DC4382" w:rsidRPr="00625BA7" w:rsidRDefault="00DC4382" w:rsidP="00DC4382">
            <w:pPr>
              <w:ind w:firstLine="440"/>
              <w:jc w:val="center"/>
              <w:rPr>
                <w:color w:val="FF0000"/>
                <w:szCs w:val="22"/>
              </w:rPr>
            </w:pPr>
            <w:r>
              <w:rPr>
                <w:rFonts w:hint="eastAsia"/>
                <w:color w:val="000000"/>
                <w:szCs w:val="22"/>
              </w:rPr>
              <w:t>208</w:t>
            </w:r>
            <w:r w:rsidR="00D5766B">
              <w:rPr>
                <w:color w:val="000000"/>
                <w:szCs w:val="22"/>
              </w:rPr>
              <w:t>,</w:t>
            </w:r>
            <w:r>
              <w:rPr>
                <w:rFonts w:hint="eastAsia"/>
                <w:color w:val="000000"/>
                <w:szCs w:val="22"/>
              </w:rPr>
              <w:t>947 (24.8)</w:t>
            </w:r>
          </w:p>
        </w:tc>
        <w:tc>
          <w:tcPr>
            <w:tcW w:w="1985" w:type="dxa"/>
            <w:vAlign w:val="center"/>
          </w:tcPr>
          <w:p w14:paraId="26B82D05" w14:textId="12F73609" w:rsidR="00DC4382" w:rsidRPr="00625BA7" w:rsidRDefault="00DC4382" w:rsidP="00DC4382">
            <w:pPr>
              <w:ind w:firstLine="440"/>
              <w:jc w:val="center"/>
              <w:rPr>
                <w:color w:val="FF0000"/>
                <w:szCs w:val="22"/>
              </w:rPr>
            </w:pPr>
            <w:r>
              <w:rPr>
                <w:rFonts w:hint="eastAsia"/>
                <w:color w:val="000000"/>
                <w:szCs w:val="22"/>
              </w:rPr>
              <w:t>268</w:t>
            </w:r>
            <w:r w:rsidR="00D5766B">
              <w:rPr>
                <w:color w:val="000000"/>
                <w:szCs w:val="22"/>
              </w:rPr>
              <w:t>,</w:t>
            </w:r>
            <w:r>
              <w:rPr>
                <w:rFonts w:hint="eastAsia"/>
                <w:color w:val="000000"/>
                <w:szCs w:val="22"/>
              </w:rPr>
              <w:t>975 (24.6)</w:t>
            </w:r>
          </w:p>
        </w:tc>
      </w:tr>
      <w:tr w:rsidR="00FD3060" w:rsidRPr="00D136D1" w14:paraId="627E5622" w14:textId="77777777" w:rsidTr="008461E1">
        <w:trPr>
          <w:trHeight w:val="568"/>
        </w:trPr>
        <w:tc>
          <w:tcPr>
            <w:tcW w:w="3261" w:type="dxa"/>
            <w:vAlign w:val="center"/>
          </w:tcPr>
          <w:p w14:paraId="6450C358" w14:textId="13687D7A" w:rsidR="00FD3060" w:rsidRPr="00625BA7" w:rsidRDefault="007D314D" w:rsidP="00643807">
            <w:pPr>
              <w:ind w:leftChars="-1" w:left="-2" w:firstLineChars="0" w:firstLine="0"/>
              <w:jc w:val="both"/>
              <w:rPr>
                <w:szCs w:val="22"/>
              </w:rPr>
            </w:pPr>
            <w:r>
              <w:rPr>
                <w:szCs w:val="22"/>
              </w:rPr>
              <w:t>Province</w:t>
            </w:r>
            <w:r w:rsidR="00FD3060" w:rsidRPr="00625BA7">
              <w:rPr>
                <w:szCs w:val="22"/>
              </w:rPr>
              <w:t>, n (%)</w:t>
            </w:r>
          </w:p>
        </w:tc>
        <w:tc>
          <w:tcPr>
            <w:tcW w:w="2119" w:type="dxa"/>
            <w:gridSpan w:val="2"/>
            <w:vAlign w:val="center"/>
          </w:tcPr>
          <w:p w14:paraId="7E17C914" w14:textId="77777777" w:rsidR="00FD3060" w:rsidRPr="00625BA7" w:rsidRDefault="00FD3060" w:rsidP="001D1BB2">
            <w:pPr>
              <w:ind w:firstLine="440"/>
              <w:jc w:val="center"/>
              <w:rPr>
                <w:color w:val="FF0000"/>
                <w:szCs w:val="22"/>
              </w:rPr>
            </w:pPr>
          </w:p>
        </w:tc>
        <w:tc>
          <w:tcPr>
            <w:tcW w:w="1992" w:type="dxa"/>
            <w:gridSpan w:val="2"/>
            <w:vAlign w:val="center"/>
          </w:tcPr>
          <w:p w14:paraId="718A0D4F" w14:textId="77777777" w:rsidR="00FD3060" w:rsidRPr="00625BA7" w:rsidRDefault="00FD3060" w:rsidP="001D1BB2">
            <w:pPr>
              <w:ind w:firstLine="440"/>
              <w:jc w:val="center"/>
              <w:rPr>
                <w:color w:val="FF0000"/>
                <w:szCs w:val="22"/>
              </w:rPr>
            </w:pPr>
          </w:p>
        </w:tc>
        <w:tc>
          <w:tcPr>
            <w:tcW w:w="1985" w:type="dxa"/>
            <w:vAlign w:val="center"/>
          </w:tcPr>
          <w:p w14:paraId="582D7214" w14:textId="77777777" w:rsidR="00FD3060" w:rsidRPr="00625BA7" w:rsidRDefault="00FD3060" w:rsidP="001D1BB2">
            <w:pPr>
              <w:ind w:firstLine="440"/>
              <w:jc w:val="center"/>
              <w:rPr>
                <w:color w:val="FF0000"/>
                <w:szCs w:val="22"/>
              </w:rPr>
            </w:pPr>
          </w:p>
        </w:tc>
      </w:tr>
      <w:tr w:rsidR="00FD3060" w:rsidRPr="00D136D1" w14:paraId="0B1B019E" w14:textId="77777777" w:rsidTr="008461E1">
        <w:trPr>
          <w:trHeight w:val="568"/>
        </w:trPr>
        <w:tc>
          <w:tcPr>
            <w:tcW w:w="3261" w:type="dxa"/>
            <w:vAlign w:val="center"/>
          </w:tcPr>
          <w:p w14:paraId="23BB53A2" w14:textId="77777777" w:rsidR="00FD3060" w:rsidRPr="00625BA7" w:rsidRDefault="00FD3060" w:rsidP="00643807">
            <w:pPr>
              <w:ind w:leftChars="-1" w:left="-2" w:firstLineChars="0" w:firstLine="215"/>
              <w:jc w:val="both"/>
              <w:rPr>
                <w:szCs w:val="22"/>
              </w:rPr>
            </w:pPr>
            <w:r w:rsidRPr="00625BA7">
              <w:rPr>
                <w:rFonts w:hint="eastAsia"/>
                <w:color w:val="000000"/>
                <w:szCs w:val="22"/>
              </w:rPr>
              <w:t>Anhui</w:t>
            </w:r>
          </w:p>
        </w:tc>
        <w:tc>
          <w:tcPr>
            <w:tcW w:w="2119" w:type="dxa"/>
            <w:gridSpan w:val="2"/>
            <w:vAlign w:val="center"/>
          </w:tcPr>
          <w:p w14:paraId="604B2D1D" w14:textId="77777777" w:rsidR="00FD3060" w:rsidRPr="00625BA7" w:rsidRDefault="00FD3060" w:rsidP="001D1BB2">
            <w:pPr>
              <w:ind w:firstLine="440"/>
              <w:jc w:val="center"/>
              <w:rPr>
                <w:color w:val="FF0000"/>
                <w:szCs w:val="22"/>
              </w:rPr>
            </w:pPr>
            <w:r>
              <w:rPr>
                <w:rFonts w:hint="eastAsia"/>
                <w:color w:val="000000"/>
                <w:szCs w:val="22"/>
              </w:rPr>
              <w:t>21067 (3.3)</w:t>
            </w:r>
          </w:p>
        </w:tc>
        <w:tc>
          <w:tcPr>
            <w:tcW w:w="1992" w:type="dxa"/>
            <w:gridSpan w:val="2"/>
            <w:vAlign w:val="center"/>
          </w:tcPr>
          <w:p w14:paraId="3F0E9617" w14:textId="77777777" w:rsidR="00FD3060" w:rsidRPr="00625BA7" w:rsidRDefault="00FD3060" w:rsidP="001D1BB2">
            <w:pPr>
              <w:ind w:firstLine="440"/>
              <w:jc w:val="center"/>
              <w:rPr>
                <w:color w:val="FF0000"/>
                <w:szCs w:val="22"/>
              </w:rPr>
            </w:pPr>
            <w:r>
              <w:rPr>
                <w:rFonts w:hint="eastAsia"/>
                <w:color w:val="000000"/>
                <w:szCs w:val="22"/>
              </w:rPr>
              <w:t>27740 (3.3)</w:t>
            </w:r>
          </w:p>
        </w:tc>
        <w:tc>
          <w:tcPr>
            <w:tcW w:w="1985" w:type="dxa"/>
            <w:vAlign w:val="center"/>
          </w:tcPr>
          <w:p w14:paraId="2DA0C10E" w14:textId="77777777" w:rsidR="00FD3060" w:rsidRPr="00625BA7" w:rsidRDefault="00FD3060" w:rsidP="001D1BB2">
            <w:pPr>
              <w:ind w:firstLine="440"/>
              <w:jc w:val="center"/>
              <w:rPr>
                <w:color w:val="FF0000"/>
                <w:szCs w:val="22"/>
              </w:rPr>
            </w:pPr>
            <w:r>
              <w:rPr>
                <w:rFonts w:hint="eastAsia"/>
                <w:color w:val="000000"/>
                <w:szCs w:val="22"/>
              </w:rPr>
              <w:t>24079 (2.2)</w:t>
            </w:r>
          </w:p>
        </w:tc>
      </w:tr>
      <w:tr w:rsidR="00FD3060" w:rsidRPr="00D136D1" w14:paraId="527480BE" w14:textId="77777777" w:rsidTr="008461E1">
        <w:trPr>
          <w:trHeight w:val="568"/>
        </w:trPr>
        <w:tc>
          <w:tcPr>
            <w:tcW w:w="3261" w:type="dxa"/>
            <w:vAlign w:val="center"/>
          </w:tcPr>
          <w:p w14:paraId="2619C179" w14:textId="77777777" w:rsidR="00FD3060" w:rsidRPr="00625BA7" w:rsidRDefault="00FD3060" w:rsidP="00643807">
            <w:pPr>
              <w:ind w:leftChars="-1" w:left="-2" w:firstLineChars="0" w:firstLine="215"/>
              <w:jc w:val="both"/>
              <w:rPr>
                <w:szCs w:val="22"/>
              </w:rPr>
            </w:pPr>
            <w:r w:rsidRPr="00625BA7">
              <w:rPr>
                <w:rFonts w:hint="eastAsia"/>
                <w:color w:val="000000"/>
                <w:szCs w:val="22"/>
              </w:rPr>
              <w:t>Beijing</w:t>
            </w:r>
          </w:p>
        </w:tc>
        <w:tc>
          <w:tcPr>
            <w:tcW w:w="2119" w:type="dxa"/>
            <w:gridSpan w:val="2"/>
            <w:vAlign w:val="center"/>
          </w:tcPr>
          <w:p w14:paraId="0C0DC8E4" w14:textId="77777777" w:rsidR="00FD3060" w:rsidRPr="00625BA7" w:rsidRDefault="00FD3060" w:rsidP="001D1BB2">
            <w:pPr>
              <w:ind w:firstLine="440"/>
              <w:jc w:val="center"/>
              <w:rPr>
                <w:color w:val="FF0000"/>
                <w:szCs w:val="22"/>
              </w:rPr>
            </w:pPr>
            <w:r>
              <w:rPr>
                <w:rFonts w:hint="eastAsia"/>
                <w:color w:val="000000"/>
                <w:szCs w:val="22"/>
              </w:rPr>
              <w:t>15035 (2.4)</w:t>
            </w:r>
          </w:p>
        </w:tc>
        <w:tc>
          <w:tcPr>
            <w:tcW w:w="1992" w:type="dxa"/>
            <w:gridSpan w:val="2"/>
            <w:vAlign w:val="center"/>
          </w:tcPr>
          <w:p w14:paraId="07E09A8A" w14:textId="77777777" w:rsidR="00FD3060" w:rsidRPr="00625BA7" w:rsidRDefault="00FD3060" w:rsidP="001D1BB2">
            <w:pPr>
              <w:ind w:firstLine="440"/>
              <w:jc w:val="center"/>
              <w:rPr>
                <w:color w:val="FF0000"/>
                <w:szCs w:val="22"/>
              </w:rPr>
            </w:pPr>
            <w:r>
              <w:rPr>
                <w:rFonts w:hint="eastAsia"/>
                <w:color w:val="000000"/>
                <w:szCs w:val="22"/>
              </w:rPr>
              <w:t>16834 (2)</w:t>
            </w:r>
          </w:p>
        </w:tc>
        <w:tc>
          <w:tcPr>
            <w:tcW w:w="1985" w:type="dxa"/>
            <w:vAlign w:val="center"/>
          </w:tcPr>
          <w:p w14:paraId="4E955897" w14:textId="77777777" w:rsidR="00FD3060" w:rsidRPr="00625BA7" w:rsidRDefault="00FD3060" w:rsidP="001D1BB2">
            <w:pPr>
              <w:ind w:firstLine="440"/>
              <w:jc w:val="center"/>
              <w:rPr>
                <w:color w:val="FF0000"/>
                <w:szCs w:val="22"/>
              </w:rPr>
            </w:pPr>
            <w:r>
              <w:rPr>
                <w:rFonts w:hint="eastAsia"/>
                <w:color w:val="000000"/>
                <w:szCs w:val="22"/>
              </w:rPr>
              <w:t>19036 (1.7)</w:t>
            </w:r>
          </w:p>
        </w:tc>
      </w:tr>
      <w:tr w:rsidR="00FD3060" w:rsidRPr="00D136D1" w14:paraId="39E4BBA1" w14:textId="77777777" w:rsidTr="008461E1">
        <w:trPr>
          <w:trHeight w:val="568"/>
        </w:trPr>
        <w:tc>
          <w:tcPr>
            <w:tcW w:w="3261" w:type="dxa"/>
            <w:vAlign w:val="center"/>
          </w:tcPr>
          <w:p w14:paraId="5A7BE020" w14:textId="77777777" w:rsidR="00FD3060" w:rsidRPr="00625BA7" w:rsidRDefault="00FD3060" w:rsidP="00643807">
            <w:pPr>
              <w:ind w:leftChars="-1" w:left="-2" w:firstLineChars="0" w:firstLine="215"/>
              <w:jc w:val="both"/>
              <w:rPr>
                <w:szCs w:val="22"/>
              </w:rPr>
            </w:pPr>
            <w:r w:rsidRPr="00625BA7">
              <w:rPr>
                <w:rFonts w:hint="eastAsia"/>
                <w:color w:val="000000"/>
                <w:szCs w:val="22"/>
              </w:rPr>
              <w:t>Fujian</w:t>
            </w:r>
          </w:p>
        </w:tc>
        <w:tc>
          <w:tcPr>
            <w:tcW w:w="2119" w:type="dxa"/>
            <w:gridSpan w:val="2"/>
            <w:vAlign w:val="center"/>
          </w:tcPr>
          <w:p w14:paraId="0EC2BA0C" w14:textId="77777777" w:rsidR="00FD3060" w:rsidRPr="00625BA7" w:rsidRDefault="00FD3060" w:rsidP="001D1BB2">
            <w:pPr>
              <w:ind w:firstLine="440"/>
              <w:jc w:val="center"/>
              <w:rPr>
                <w:color w:val="FF0000"/>
                <w:szCs w:val="22"/>
              </w:rPr>
            </w:pPr>
            <w:r>
              <w:rPr>
                <w:rFonts w:hint="eastAsia"/>
                <w:color w:val="000000"/>
                <w:szCs w:val="22"/>
              </w:rPr>
              <w:t>18079 (2.9)</w:t>
            </w:r>
          </w:p>
        </w:tc>
        <w:tc>
          <w:tcPr>
            <w:tcW w:w="1992" w:type="dxa"/>
            <w:gridSpan w:val="2"/>
            <w:vAlign w:val="center"/>
          </w:tcPr>
          <w:p w14:paraId="5F680B2A" w14:textId="77777777" w:rsidR="00FD3060" w:rsidRPr="00625BA7" w:rsidRDefault="00FD3060" w:rsidP="001D1BB2">
            <w:pPr>
              <w:ind w:firstLine="440"/>
              <w:jc w:val="center"/>
              <w:rPr>
                <w:color w:val="FF0000"/>
                <w:szCs w:val="22"/>
              </w:rPr>
            </w:pPr>
            <w:r>
              <w:rPr>
                <w:rFonts w:hint="eastAsia"/>
                <w:color w:val="000000"/>
                <w:szCs w:val="22"/>
              </w:rPr>
              <w:t>21093 (2.5)</w:t>
            </w:r>
          </w:p>
        </w:tc>
        <w:tc>
          <w:tcPr>
            <w:tcW w:w="1985" w:type="dxa"/>
            <w:vAlign w:val="center"/>
          </w:tcPr>
          <w:p w14:paraId="35813BED" w14:textId="77777777" w:rsidR="00FD3060" w:rsidRPr="00625BA7" w:rsidRDefault="00FD3060" w:rsidP="001D1BB2">
            <w:pPr>
              <w:ind w:firstLine="440"/>
              <w:jc w:val="center"/>
              <w:rPr>
                <w:color w:val="FF0000"/>
                <w:szCs w:val="22"/>
              </w:rPr>
            </w:pPr>
            <w:r>
              <w:rPr>
                <w:rFonts w:hint="eastAsia"/>
                <w:color w:val="000000"/>
                <w:szCs w:val="22"/>
              </w:rPr>
              <w:t>25011 (2.3)</w:t>
            </w:r>
          </w:p>
        </w:tc>
      </w:tr>
      <w:tr w:rsidR="00FD3060" w:rsidRPr="00D136D1" w14:paraId="637F640B" w14:textId="77777777" w:rsidTr="008461E1">
        <w:trPr>
          <w:trHeight w:val="568"/>
        </w:trPr>
        <w:tc>
          <w:tcPr>
            <w:tcW w:w="3261" w:type="dxa"/>
            <w:vAlign w:val="center"/>
          </w:tcPr>
          <w:p w14:paraId="16FEE2BD" w14:textId="77777777" w:rsidR="00FD3060" w:rsidRPr="00625BA7" w:rsidRDefault="00FD3060" w:rsidP="00643807">
            <w:pPr>
              <w:ind w:leftChars="-1" w:left="-2" w:firstLineChars="0" w:firstLine="215"/>
              <w:jc w:val="both"/>
              <w:rPr>
                <w:szCs w:val="22"/>
              </w:rPr>
            </w:pPr>
            <w:r w:rsidRPr="00625BA7">
              <w:rPr>
                <w:rFonts w:hint="eastAsia"/>
                <w:color w:val="000000"/>
                <w:szCs w:val="22"/>
              </w:rPr>
              <w:t>Gansu</w:t>
            </w:r>
          </w:p>
        </w:tc>
        <w:tc>
          <w:tcPr>
            <w:tcW w:w="2119" w:type="dxa"/>
            <w:gridSpan w:val="2"/>
            <w:vAlign w:val="center"/>
          </w:tcPr>
          <w:p w14:paraId="62A4A800" w14:textId="77777777" w:rsidR="00FD3060" w:rsidRPr="00625BA7" w:rsidRDefault="00FD3060" w:rsidP="001D1BB2">
            <w:pPr>
              <w:ind w:firstLine="440"/>
              <w:jc w:val="center"/>
              <w:rPr>
                <w:color w:val="FF0000"/>
                <w:szCs w:val="22"/>
              </w:rPr>
            </w:pPr>
            <w:r>
              <w:rPr>
                <w:rFonts w:hint="eastAsia"/>
                <w:color w:val="000000"/>
                <w:szCs w:val="22"/>
              </w:rPr>
              <w:t>6315 (1)</w:t>
            </w:r>
          </w:p>
        </w:tc>
        <w:tc>
          <w:tcPr>
            <w:tcW w:w="1992" w:type="dxa"/>
            <w:gridSpan w:val="2"/>
            <w:vAlign w:val="center"/>
          </w:tcPr>
          <w:p w14:paraId="61CE03DB" w14:textId="77777777" w:rsidR="00FD3060" w:rsidRPr="00625BA7" w:rsidRDefault="00FD3060" w:rsidP="001D1BB2">
            <w:pPr>
              <w:ind w:firstLine="440"/>
              <w:jc w:val="center"/>
              <w:rPr>
                <w:color w:val="FF0000"/>
                <w:szCs w:val="22"/>
              </w:rPr>
            </w:pPr>
            <w:r>
              <w:rPr>
                <w:rFonts w:hint="eastAsia"/>
                <w:color w:val="000000"/>
                <w:szCs w:val="22"/>
              </w:rPr>
              <w:t>9140 (1.1)</w:t>
            </w:r>
          </w:p>
        </w:tc>
        <w:tc>
          <w:tcPr>
            <w:tcW w:w="1985" w:type="dxa"/>
            <w:vAlign w:val="center"/>
          </w:tcPr>
          <w:p w14:paraId="3776CC10" w14:textId="77777777" w:rsidR="00FD3060" w:rsidRPr="00625BA7" w:rsidRDefault="00FD3060" w:rsidP="001D1BB2">
            <w:pPr>
              <w:ind w:firstLine="440"/>
              <w:jc w:val="center"/>
              <w:rPr>
                <w:color w:val="FF0000"/>
                <w:szCs w:val="22"/>
              </w:rPr>
            </w:pPr>
            <w:r>
              <w:rPr>
                <w:rFonts w:hint="eastAsia"/>
                <w:color w:val="000000"/>
                <w:szCs w:val="22"/>
              </w:rPr>
              <w:t>11437 (1)</w:t>
            </w:r>
          </w:p>
        </w:tc>
      </w:tr>
      <w:tr w:rsidR="00FD3060" w:rsidRPr="00D136D1" w14:paraId="74E852DE" w14:textId="77777777" w:rsidTr="008461E1">
        <w:trPr>
          <w:trHeight w:val="568"/>
        </w:trPr>
        <w:tc>
          <w:tcPr>
            <w:tcW w:w="3261" w:type="dxa"/>
            <w:vAlign w:val="center"/>
          </w:tcPr>
          <w:p w14:paraId="292DD8DB" w14:textId="77777777" w:rsidR="00FD3060" w:rsidRPr="00625BA7" w:rsidRDefault="00FD3060" w:rsidP="00643807">
            <w:pPr>
              <w:ind w:leftChars="-1" w:left="-2" w:firstLineChars="0" w:firstLine="215"/>
              <w:jc w:val="both"/>
              <w:rPr>
                <w:szCs w:val="22"/>
              </w:rPr>
            </w:pPr>
            <w:r w:rsidRPr="00625BA7">
              <w:rPr>
                <w:rFonts w:hint="eastAsia"/>
                <w:color w:val="000000"/>
                <w:szCs w:val="22"/>
              </w:rPr>
              <w:t>Guangdong</w:t>
            </w:r>
          </w:p>
        </w:tc>
        <w:tc>
          <w:tcPr>
            <w:tcW w:w="2119" w:type="dxa"/>
            <w:gridSpan w:val="2"/>
            <w:vAlign w:val="center"/>
          </w:tcPr>
          <w:p w14:paraId="6891BD00" w14:textId="77777777" w:rsidR="00FD3060" w:rsidRPr="00625BA7" w:rsidRDefault="00FD3060" w:rsidP="001D1BB2">
            <w:pPr>
              <w:ind w:firstLine="440"/>
              <w:jc w:val="center"/>
              <w:rPr>
                <w:color w:val="FF0000"/>
                <w:szCs w:val="22"/>
              </w:rPr>
            </w:pPr>
            <w:r>
              <w:rPr>
                <w:rFonts w:hint="eastAsia"/>
                <w:color w:val="000000"/>
                <w:szCs w:val="22"/>
              </w:rPr>
              <w:t>52459 (8.3)</w:t>
            </w:r>
          </w:p>
        </w:tc>
        <w:tc>
          <w:tcPr>
            <w:tcW w:w="1992" w:type="dxa"/>
            <w:gridSpan w:val="2"/>
            <w:vAlign w:val="center"/>
          </w:tcPr>
          <w:p w14:paraId="3A0CA23C" w14:textId="77777777" w:rsidR="00FD3060" w:rsidRPr="00625BA7" w:rsidRDefault="00FD3060" w:rsidP="001D1BB2">
            <w:pPr>
              <w:ind w:firstLine="440"/>
              <w:jc w:val="center"/>
              <w:rPr>
                <w:color w:val="FF0000"/>
                <w:szCs w:val="22"/>
              </w:rPr>
            </w:pPr>
            <w:r>
              <w:rPr>
                <w:rFonts w:hint="eastAsia"/>
                <w:color w:val="000000"/>
                <w:szCs w:val="22"/>
              </w:rPr>
              <w:t>73060 (8.7)</w:t>
            </w:r>
          </w:p>
        </w:tc>
        <w:tc>
          <w:tcPr>
            <w:tcW w:w="1985" w:type="dxa"/>
            <w:vAlign w:val="center"/>
          </w:tcPr>
          <w:p w14:paraId="11B8AD98" w14:textId="77777777" w:rsidR="00FD3060" w:rsidRPr="00625BA7" w:rsidRDefault="00FD3060" w:rsidP="001D1BB2">
            <w:pPr>
              <w:ind w:firstLine="440"/>
              <w:jc w:val="center"/>
              <w:rPr>
                <w:color w:val="FF0000"/>
                <w:szCs w:val="22"/>
              </w:rPr>
            </w:pPr>
            <w:r>
              <w:rPr>
                <w:rFonts w:hint="eastAsia"/>
                <w:color w:val="000000"/>
                <w:szCs w:val="22"/>
              </w:rPr>
              <w:t>87928 (8.1)</w:t>
            </w:r>
          </w:p>
        </w:tc>
      </w:tr>
      <w:tr w:rsidR="00FD3060" w:rsidRPr="00D136D1" w14:paraId="7604C648" w14:textId="77777777" w:rsidTr="008461E1">
        <w:trPr>
          <w:trHeight w:val="568"/>
        </w:trPr>
        <w:tc>
          <w:tcPr>
            <w:tcW w:w="3261" w:type="dxa"/>
            <w:vAlign w:val="center"/>
          </w:tcPr>
          <w:p w14:paraId="0FC006C3" w14:textId="77777777" w:rsidR="00FD3060" w:rsidRPr="00625BA7" w:rsidRDefault="00FD3060" w:rsidP="00643807">
            <w:pPr>
              <w:ind w:leftChars="-1" w:left="-2" w:firstLineChars="0" w:firstLine="215"/>
              <w:jc w:val="both"/>
              <w:rPr>
                <w:szCs w:val="22"/>
              </w:rPr>
            </w:pPr>
            <w:r w:rsidRPr="00625BA7">
              <w:rPr>
                <w:rFonts w:hint="eastAsia"/>
                <w:color w:val="000000"/>
                <w:szCs w:val="22"/>
              </w:rPr>
              <w:t>Guangxi</w:t>
            </w:r>
          </w:p>
        </w:tc>
        <w:tc>
          <w:tcPr>
            <w:tcW w:w="2119" w:type="dxa"/>
            <w:gridSpan w:val="2"/>
            <w:vAlign w:val="center"/>
          </w:tcPr>
          <w:p w14:paraId="6ABA6A4C" w14:textId="77777777" w:rsidR="00FD3060" w:rsidRPr="00625BA7" w:rsidRDefault="00FD3060" w:rsidP="001D1BB2">
            <w:pPr>
              <w:ind w:firstLine="440"/>
              <w:jc w:val="center"/>
              <w:rPr>
                <w:color w:val="FF0000"/>
                <w:szCs w:val="22"/>
              </w:rPr>
            </w:pPr>
            <w:r>
              <w:rPr>
                <w:rFonts w:hint="eastAsia"/>
                <w:color w:val="000000"/>
                <w:szCs w:val="22"/>
              </w:rPr>
              <w:t>21807 (3.5)</w:t>
            </w:r>
          </w:p>
        </w:tc>
        <w:tc>
          <w:tcPr>
            <w:tcW w:w="1992" w:type="dxa"/>
            <w:gridSpan w:val="2"/>
            <w:vAlign w:val="center"/>
          </w:tcPr>
          <w:p w14:paraId="0C8CCDC3" w14:textId="77777777" w:rsidR="00FD3060" w:rsidRPr="00625BA7" w:rsidRDefault="00FD3060" w:rsidP="001D1BB2">
            <w:pPr>
              <w:ind w:firstLine="440"/>
              <w:jc w:val="center"/>
              <w:rPr>
                <w:color w:val="FF0000"/>
                <w:szCs w:val="22"/>
              </w:rPr>
            </w:pPr>
            <w:r>
              <w:rPr>
                <w:rFonts w:hint="eastAsia"/>
                <w:color w:val="000000"/>
                <w:szCs w:val="22"/>
              </w:rPr>
              <w:t>31165 (3.7)</w:t>
            </w:r>
          </w:p>
        </w:tc>
        <w:tc>
          <w:tcPr>
            <w:tcW w:w="1985" w:type="dxa"/>
            <w:vAlign w:val="center"/>
          </w:tcPr>
          <w:p w14:paraId="10BE77C0" w14:textId="77777777" w:rsidR="00FD3060" w:rsidRPr="00625BA7" w:rsidRDefault="00FD3060" w:rsidP="001D1BB2">
            <w:pPr>
              <w:ind w:firstLine="440"/>
              <w:jc w:val="center"/>
              <w:rPr>
                <w:color w:val="FF0000"/>
                <w:szCs w:val="22"/>
              </w:rPr>
            </w:pPr>
            <w:r>
              <w:rPr>
                <w:rFonts w:hint="eastAsia"/>
                <w:color w:val="000000"/>
                <w:szCs w:val="22"/>
              </w:rPr>
              <w:t>41807 (3.8)</w:t>
            </w:r>
          </w:p>
        </w:tc>
      </w:tr>
      <w:tr w:rsidR="00FD3060" w:rsidRPr="00D136D1" w14:paraId="68AC5A62" w14:textId="77777777" w:rsidTr="008461E1">
        <w:trPr>
          <w:trHeight w:val="568"/>
        </w:trPr>
        <w:tc>
          <w:tcPr>
            <w:tcW w:w="3261" w:type="dxa"/>
            <w:vAlign w:val="center"/>
          </w:tcPr>
          <w:p w14:paraId="3037A793" w14:textId="77777777" w:rsidR="00FD3060" w:rsidRPr="00625BA7" w:rsidRDefault="00FD3060" w:rsidP="00643807">
            <w:pPr>
              <w:ind w:leftChars="-1" w:left="-2" w:firstLineChars="0" w:firstLine="215"/>
              <w:jc w:val="both"/>
              <w:rPr>
                <w:szCs w:val="22"/>
              </w:rPr>
            </w:pPr>
            <w:r w:rsidRPr="00625BA7">
              <w:rPr>
                <w:rFonts w:hint="eastAsia"/>
                <w:color w:val="000000"/>
                <w:szCs w:val="22"/>
              </w:rPr>
              <w:t>Guizhou</w:t>
            </w:r>
          </w:p>
        </w:tc>
        <w:tc>
          <w:tcPr>
            <w:tcW w:w="2119" w:type="dxa"/>
            <w:gridSpan w:val="2"/>
            <w:vAlign w:val="center"/>
          </w:tcPr>
          <w:p w14:paraId="44037E81" w14:textId="77777777" w:rsidR="00FD3060" w:rsidRPr="00625BA7" w:rsidRDefault="00FD3060" w:rsidP="001D1BB2">
            <w:pPr>
              <w:ind w:firstLine="440"/>
              <w:jc w:val="center"/>
              <w:rPr>
                <w:color w:val="FF0000"/>
                <w:szCs w:val="22"/>
              </w:rPr>
            </w:pPr>
            <w:r>
              <w:rPr>
                <w:rFonts w:hint="eastAsia"/>
                <w:color w:val="000000"/>
                <w:szCs w:val="22"/>
              </w:rPr>
              <w:t>20330 (3.2)</w:t>
            </w:r>
          </w:p>
        </w:tc>
        <w:tc>
          <w:tcPr>
            <w:tcW w:w="1992" w:type="dxa"/>
            <w:gridSpan w:val="2"/>
            <w:vAlign w:val="center"/>
          </w:tcPr>
          <w:p w14:paraId="5518E99D" w14:textId="77777777" w:rsidR="00FD3060" w:rsidRPr="00625BA7" w:rsidRDefault="00FD3060" w:rsidP="001D1BB2">
            <w:pPr>
              <w:ind w:firstLine="440"/>
              <w:jc w:val="center"/>
              <w:rPr>
                <w:color w:val="FF0000"/>
                <w:szCs w:val="22"/>
              </w:rPr>
            </w:pPr>
            <w:r>
              <w:rPr>
                <w:rFonts w:hint="eastAsia"/>
                <w:color w:val="000000"/>
                <w:szCs w:val="22"/>
              </w:rPr>
              <w:t>26854 (3.2)</w:t>
            </w:r>
          </w:p>
        </w:tc>
        <w:tc>
          <w:tcPr>
            <w:tcW w:w="1985" w:type="dxa"/>
            <w:vAlign w:val="center"/>
          </w:tcPr>
          <w:p w14:paraId="37C70234" w14:textId="77777777" w:rsidR="00FD3060" w:rsidRPr="00625BA7" w:rsidRDefault="00FD3060" w:rsidP="001D1BB2">
            <w:pPr>
              <w:ind w:firstLine="440"/>
              <w:jc w:val="center"/>
              <w:rPr>
                <w:color w:val="FF0000"/>
                <w:szCs w:val="22"/>
              </w:rPr>
            </w:pPr>
            <w:r>
              <w:rPr>
                <w:rFonts w:hint="eastAsia"/>
                <w:color w:val="000000"/>
                <w:szCs w:val="22"/>
              </w:rPr>
              <w:t>36390 (3.3)</w:t>
            </w:r>
          </w:p>
        </w:tc>
      </w:tr>
      <w:tr w:rsidR="00FD3060" w:rsidRPr="00D136D1" w14:paraId="44044A7C" w14:textId="77777777" w:rsidTr="008461E1">
        <w:trPr>
          <w:trHeight w:val="568"/>
        </w:trPr>
        <w:tc>
          <w:tcPr>
            <w:tcW w:w="3261" w:type="dxa"/>
            <w:vAlign w:val="center"/>
          </w:tcPr>
          <w:p w14:paraId="3714451B" w14:textId="77777777" w:rsidR="00FD3060" w:rsidRPr="00625BA7" w:rsidRDefault="00FD3060" w:rsidP="00643807">
            <w:pPr>
              <w:ind w:leftChars="-1" w:left="-2" w:firstLineChars="0" w:firstLine="215"/>
              <w:jc w:val="both"/>
              <w:rPr>
                <w:szCs w:val="22"/>
              </w:rPr>
            </w:pPr>
            <w:r w:rsidRPr="00625BA7">
              <w:rPr>
                <w:rFonts w:hint="eastAsia"/>
                <w:color w:val="000000"/>
                <w:szCs w:val="22"/>
              </w:rPr>
              <w:t>Hainan</w:t>
            </w:r>
          </w:p>
        </w:tc>
        <w:tc>
          <w:tcPr>
            <w:tcW w:w="2119" w:type="dxa"/>
            <w:gridSpan w:val="2"/>
            <w:vAlign w:val="center"/>
          </w:tcPr>
          <w:p w14:paraId="4A13AF8C" w14:textId="77777777" w:rsidR="00FD3060" w:rsidRPr="00625BA7" w:rsidRDefault="00FD3060" w:rsidP="001D1BB2">
            <w:pPr>
              <w:ind w:firstLine="440"/>
              <w:jc w:val="center"/>
              <w:rPr>
                <w:color w:val="FF0000"/>
                <w:szCs w:val="22"/>
              </w:rPr>
            </w:pPr>
            <w:r>
              <w:rPr>
                <w:rFonts w:hint="eastAsia"/>
                <w:color w:val="000000"/>
                <w:szCs w:val="22"/>
              </w:rPr>
              <w:t>9037 (1.4)</w:t>
            </w:r>
          </w:p>
        </w:tc>
        <w:tc>
          <w:tcPr>
            <w:tcW w:w="1992" w:type="dxa"/>
            <w:gridSpan w:val="2"/>
            <w:vAlign w:val="center"/>
          </w:tcPr>
          <w:p w14:paraId="70427A34" w14:textId="77777777" w:rsidR="00FD3060" w:rsidRPr="00625BA7" w:rsidRDefault="00FD3060" w:rsidP="001D1BB2">
            <w:pPr>
              <w:ind w:firstLine="440"/>
              <w:jc w:val="center"/>
              <w:rPr>
                <w:color w:val="FF0000"/>
                <w:szCs w:val="22"/>
              </w:rPr>
            </w:pPr>
            <w:r>
              <w:rPr>
                <w:rFonts w:hint="eastAsia"/>
                <w:color w:val="000000"/>
                <w:szCs w:val="22"/>
              </w:rPr>
              <w:t>11028 (1.3)</w:t>
            </w:r>
          </w:p>
        </w:tc>
        <w:tc>
          <w:tcPr>
            <w:tcW w:w="1985" w:type="dxa"/>
            <w:vAlign w:val="center"/>
          </w:tcPr>
          <w:p w14:paraId="41570FC2" w14:textId="77777777" w:rsidR="00FD3060" w:rsidRPr="00625BA7" w:rsidRDefault="00FD3060" w:rsidP="001D1BB2">
            <w:pPr>
              <w:ind w:firstLine="440"/>
              <w:jc w:val="center"/>
              <w:rPr>
                <w:color w:val="FF0000"/>
                <w:szCs w:val="22"/>
              </w:rPr>
            </w:pPr>
            <w:r>
              <w:rPr>
                <w:rFonts w:hint="eastAsia"/>
                <w:color w:val="000000"/>
                <w:szCs w:val="22"/>
              </w:rPr>
              <w:t>14255 (1.3)</w:t>
            </w:r>
          </w:p>
        </w:tc>
      </w:tr>
      <w:tr w:rsidR="00FD3060" w:rsidRPr="00D136D1" w14:paraId="2578AB5E" w14:textId="77777777" w:rsidTr="008461E1">
        <w:trPr>
          <w:trHeight w:val="568"/>
        </w:trPr>
        <w:tc>
          <w:tcPr>
            <w:tcW w:w="3261" w:type="dxa"/>
            <w:vAlign w:val="center"/>
          </w:tcPr>
          <w:p w14:paraId="73AA5C0C" w14:textId="77777777" w:rsidR="00FD3060" w:rsidRPr="00625BA7" w:rsidRDefault="00FD3060" w:rsidP="00643807">
            <w:pPr>
              <w:ind w:leftChars="-1" w:left="-2" w:firstLineChars="0" w:firstLine="215"/>
              <w:jc w:val="both"/>
              <w:rPr>
                <w:szCs w:val="22"/>
              </w:rPr>
            </w:pPr>
            <w:r w:rsidRPr="00625BA7">
              <w:rPr>
                <w:rFonts w:hint="eastAsia"/>
                <w:color w:val="000000"/>
                <w:szCs w:val="22"/>
              </w:rPr>
              <w:t>Hebei</w:t>
            </w:r>
          </w:p>
        </w:tc>
        <w:tc>
          <w:tcPr>
            <w:tcW w:w="2119" w:type="dxa"/>
            <w:gridSpan w:val="2"/>
            <w:vAlign w:val="center"/>
          </w:tcPr>
          <w:p w14:paraId="498ACC6B" w14:textId="77777777" w:rsidR="00FD3060" w:rsidRPr="00625BA7" w:rsidRDefault="00FD3060" w:rsidP="001D1BB2">
            <w:pPr>
              <w:ind w:firstLine="440"/>
              <w:jc w:val="center"/>
              <w:rPr>
                <w:color w:val="FF0000"/>
                <w:szCs w:val="22"/>
              </w:rPr>
            </w:pPr>
            <w:r>
              <w:rPr>
                <w:rFonts w:hint="eastAsia"/>
                <w:color w:val="000000"/>
                <w:szCs w:val="22"/>
              </w:rPr>
              <w:t>10723 (1.7)</w:t>
            </w:r>
          </w:p>
        </w:tc>
        <w:tc>
          <w:tcPr>
            <w:tcW w:w="1992" w:type="dxa"/>
            <w:gridSpan w:val="2"/>
            <w:vAlign w:val="center"/>
          </w:tcPr>
          <w:p w14:paraId="6CD10CCB" w14:textId="77777777" w:rsidR="00FD3060" w:rsidRPr="00625BA7" w:rsidRDefault="00FD3060" w:rsidP="001D1BB2">
            <w:pPr>
              <w:ind w:firstLine="440"/>
              <w:jc w:val="center"/>
              <w:rPr>
                <w:color w:val="FF0000"/>
                <w:szCs w:val="22"/>
              </w:rPr>
            </w:pPr>
            <w:r>
              <w:rPr>
                <w:rFonts w:hint="eastAsia"/>
                <w:color w:val="000000"/>
                <w:szCs w:val="22"/>
              </w:rPr>
              <w:t>14699 (1.7)</w:t>
            </w:r>
          </w:p>
        </w:tc>
        <w:tc>
          <w:tcPr>
            <w:tcW w:w="1985" w:type="dxa"/>
            <w:vAlign w:val="center"/>
          </w:tcPr>
          <w:p w14:paraId="2AE4C57A" w14:textId="77777777" w:rsidR="00FD3060" w:rsidRPr="00625BA7" w:rsidRDefault="00FD3060" w:rsidP="001D1BB2">
            <w:pPr>
              <w:ind w:firstLine="440"/>
              <w:jc w:val="center"/>
              <w:rPr>
                <w:color w:val="FF0000"/>
                <w:szCs w:val="22"/>
              </w:rPr>
            </w:pPr>
            <w:r>
              <w:rPr>
                <w:rFonts w:hint="eastAsia"/>
                <w:color w:val="000000"/>
                <w:szCs w:val="22"/>
              </w:rPr>
              <w:t>22725 (2.1)</w:t>
            </w:r>
          </w:p>
        </w:tc>
      </w:tr>
      <w:tr w:rsidR="00FD3060" w:rsidRPr="00D136D1" w14:paraId="33EC8025" w14:textId="77777777" w:rsidTr="008461E1">
        <w:trPr>
          <w:trHeight w:val="568"/>
        </w:trPr>
        <w:tc>
          <w:tcPr>
            <w:tcW w:w="3261" w:type="dxa"/>
            <w:vAlign w:val="center"/>
          </w:tcPr>
          <w:p w14:paraId="21530B05" w14:textId="77777777" w:rsidR="00FD3060" w:rsidRPr="00625BA7" w:rsidRDefault="00FD3060" w:rsidP="00643807">
            <w:pPr>
              <w:ind w:leftChars="-1" w:left="-2" w:firstLineChars="0" w:firstLine="215"/>
              <w:jc w:val="both"/>
              <w:rPr>
                <w:szCs w:val="22"/>
              </w:rPr>
            </w:pPr>
            <w:r w:rsidRPr="00625BA7">
              <w:rPr>
                <w:rFonts w:hint="eastAsia"/>
                <w:color w:val="000000"/>
                <w:szCs w:val="22"/>
              </w:rPr>
              <w:t>Henan</w:t>
            </w:r>
          </w:p>
        </w:tc>
        <w:tc>
          <w:tcPr>
            <w:tcW w:w="2119" w:type="dxa"/>
            <w:gridSpan w:val="2"/>
            <w:vAlign w:val="center"/>
          </w:tcPr>
          <w:p w14:paraId="260CC730" w14:textId="77777777" w:rsidR="00FD3060" w:rsidRPr="00625BA7" w:rsidRDefault="00FD3060" w:rsidP="001D1BB2">
            <w:pPr>
              <w:ind w:firstLine="440"/>
              <w:jc w:val="center"/>
              <w:rPr>
                <w:color w:val="FF0000"/>
                <w:szCs w:val="22"/>
              </w:rPr>
            </w:pPr>
            <w:r>
              <w:rPr>
                <w:rFonts w:hint="eastAsia"/>
                <w:color w:val="000000"/>
                <w:szCs w:val="22"/>
              </w:rPr>
              <w:t>36130 (5.7)</w:t>
            </w:r>
          </w:p>
        </w:tc>
        <w:tc>
          <w:tcPr>
            <w:tcW w:w="1992" w:type="dxa"/>
            <w:gridSpan w:val="2"/>
            <w:vAlign w:val="center"/>
          </w:tcPr>
          <w:p w14:paraId="534246D7" w14:textId="77777777" w:rsidR="00FD3060" w:rsidRPr="00625BA7" w:rsidRDefault="00FD3060" w:rsidP="001D1BB2">
            <w:pPr>
              <w:ind w:firstLine="440"/>
              <w:jc w:val="center"/>
              <w:rPr>
                <w:color w:val="FF0000"/>
                <w:szCs w:val="22"/>
              </w:rPr>
            </w:pPr>
            <w:r>
              <w:rPr>
                <w:rFonts w:hint="eastAsia"/>
                <w:color w:val="000000"/>
                <w:szCs w:val="22"/>
              </w:rPr>
              <w:t>45125 (5.4)</w:t>
            </w:r>
          </w:p>
        </w:tc>
        <w:tc>
          <w:tcPr>
            <w:tcW w:w="1985" w:type="dxa"/>
            <w:vAlign w:val="center"/>
          </w:tcPr>
          <w:p w14:paraId="30A48E1B" w14:textId="77777777" w:rsidR="00FD3060" w:rsidRPr="00625BA7" w:rsidRDefault="00FD3060" w:rsidP="001D1BB2">
            <w:pPr>
              <w:ind w:firstLine="440"/>
              <w:jc w:val="center"/>
              <w:rPr>
                <w:color w:val="FF0000"/>
                <w:szCs w:val="22"/>
              </w:rPr>
            </w:pPr>
            <w:r>
              <w:rPr>
                <w:rFonts w:hint="eastAsia"/>
                <w:color w:val="000000"/>
                <w:szCs w:val="22"/>
              </w:rPr>
              <w:t>59758 (5.5)</w:t>
            </w:r>
          </w:p>
        </w:tc>
      </w:tr>
      <w:tr w:rsidR="00FD3060" w:rsidRPr="00D136D1" w14:paraId="5C273141" w14:textId="77777777" w:rsidTr="008461E1">
        <w:trPr>
          <w:trHeight w:val="568"/>
        </w:trPr>
        <w:tc>
          <w:tcPr>
            <w:tcW w:w="3261" w:type="dxa"/>
            <w:vAlign w:val="center"/>
          </w:tcPr>
          <w:p w14:paraId="12FCD938" w14:textId="77777777" w:rsidR="00FD3060" w:rsidRPr="00625BA7" w:rsidRDefault="00FD3060" w:rsidP="00643807">
            <w:pPr>
              <w:ind w:leftChars="-1" w:left="-2" w:firstLineChars="0" w:firstLine="215"/>
              <w:jc w:val="both"/>
              <w:rPr>
                <w:szCs w:val="22"/>
              </w:rPr>
            </w:pPr>
            <w:r w:rsidRPr="00625BA7">
              <w:rPr>
                <w:rFonts w:hint="eastAsia"/>
                <w:color w:val="000000"/>
                <w:szCs w:val="22"/>
              </w:rPr>
              <w:t>Heilongjiang</w:t>
            </w:r>
          </w:p>
        </w:tc>
        <w:tc>
          <w:tcPr>
            <w:tcW w:w="2119" w:type="dxa"/>
            <w:gridSpan w:val="2"/>
            <w:vAlign w:val="center"/>
          </w:tcPr>
          <w:p w14:paraId="407D04B9" w14:textId="77777777" w:rsidR="00FD3060" w:rsidRPr="00625BA7" w:rsidRDefault="00FD3060" w:rsidP="001D1BB2">
            <w:pPr>
              <w:ind w:firstLine="440"/>
              <w:jc w:val="center"/>
              <w:rPr>
                <w:color w:val="FF0000"/>
                <w:szCs w:val="22"/>
              </w:rPr>
            </w:pPr>
            <w:r>
              <w:rPr>
                <w:rFonts w:hint="eastAsia"/>
                <w:color w:val="000000"/>
                <w:szCs w:val="22"/>
              </w:rPr>
              <w:t>4140 (0.7)</w:t>
            </w:r>
          </w:p>
        </w:tc>
        <w:tc>
          <w:tcPr>
            <w:tcW w:w="1992" w:type="dxa"/>
            <w:gridSpan w:val="2"/>
            <w:vAlign w:val="center"/>
          </w:tcPr>
          <w:p w14:paraId="172B1369" w14:textId="77777777" w:rsidR="00FD3060" w:rsidRPr="00625BA7" w:rsidRDefault="00FD3060" w:rsidP="001D1BB2">
            <w:pPr>
              <w:ind w:firstLine="440"/>
              <w:jc w:val="center"/>
              <w:rPr>
                <w:color w:val="FF0000"/>
                <w:szCs w:val="22"/>
              </w:rPr>
            </w:pPr>
            <w:r>
              <w:rPr>
                <w:rFonts w:hint="eastAsia"/>
                <w:color w:val="000000"/>
                <w:szCs w:val="22"/>
              </w:rPr>
              <w:t>8047 (1)</w:t>
            </w:r>
          </w:p>
        </w:tc>
        <w:tc>
          <w:tcPr>
            <w:tcW w:w="1985" w:type="dxa"/>
            <w:vAlign w:val="center"/>
          </w:tcPr>
          <w:p w14:paraId="6A9473B1" w14:textId="77777777" w:rsidR="00FD3060" w:rsidRPr="00625BA7" w:rsidRDefault="00FD3060" w:rsidP="001D1BB2">
            <w:pPr>
              <w:ind w:firstLine="440"/>
              <w:jc w:val="center"/>
              <w:rPr>
                <w:color w:val="FF0000"/>
                <w:szCs w:val="22"/>
              </w:rPr>
            </w:pPr>
            <w:r>
              <w:rPr>
                <w:rFonts w:hint="eastAsia"/>
                <w:color w:val="000000"/>
                <w:szCs w:val="22"/>
              </w:rPr>
              <w:t>14012 (1.3)</w:t>
            </w:r>
          </w:p>
        </w:tc>
      </w:tr>
      <w:tr w:rsidR="00FD3060" w:rsidRPr="00D136D1" w14:paraId="663AF5A3" w14:textId="77777777" w:rsidTr="008461E1">
        <w:trPr>
          <w:trHeight w:val="568"/>
        </w:trPr>
        <w:tc>
          <w:tcPr>
            <w:tcW w:w="3261" w:type="dxa"/>
            <w:vAlign w:val="center"/>
          </w:tcPr>
          <w:p w14:paraId="6699704A" w14:textId="77777777" w:rsidR="00FD3060" w:rsidRPr="00625BA7" w:rsidRDefault="00FD3060" w:rsidP="00643807">
            <w:pPr>
              <w:ind w:leftChars="-1" w:left="-2" w:firstLineChars="0" w:firstLine="215"/>
              <w:jc w:val="both"/>
              <w:rPr>
                <w:szCs w:val="22"/>
              </w:rPr>
            </w:pPr>
            <w:r w:rsidRPr="00625BA7">
              <w:rPr>
                <w:rFonts w:hint="eastAsia"/>
                <w:color w:val="000000"/>
                <w:szCs w:val="22"/>
              </w:rPr>
              <w:t>Hubei</w:t>
            </w:r>
          </w:p>
        </w:tc>
        <w:tc>
          <w:tcPr>
            <w:tcW w:w="2119" w:type="dxa"/>
            <w:gridSpan w:val="2"/>
            <w:vAlign w:val="center"/>
          </w:tcPr>
          <w:p w14:paraId="69186FB0" w14:textId="77777777" w:rsidR="00FD3060" w:rsidRPr="00625BA7" w:rsidRDefault="00FD3060" w:rsidP="001D1BB2">
            <w:pPr>
              <w:ind w:firstLine="440"/>
              <w:jc w:val="center"/>
              <w:rPr>
                <w:color w:val="FF0000"/>
                <w:szCs w:val="22"/>
              </w:rPr>
            </w:pPr>
            <w:r>
              <w:rPr>
                <w:rFonts w:hint="eastAsia"/>
                <w:color w:val="000000"/>
                <w:szCs w:val="22"/>
              </w:rPr>
              <w:t>31283 (5)</w:t>
            </w:r>
          </w:p>
        </w:tc>
        <w:tc>
          <w:tcPr>
            <w:tcW w:w="1992" w:type="dxa"/>
            <w:gridSpan w:val="2"/>
            <w:vAlign w:val="center"/>
          </w:tcPr>
          <w:p w14:paraId="69818FD9" w14:textId="77777777" w:rsidR="00FD3060" w:rsidRPr="00625BA7" w:rsidRDefault="00FD3060" w:rsidP="001D1BB2">
            <w:pPr>
              <w:ind w:firstLine="440"/>
              <w:jc w:val="center"/>
              <w:rPr>
                <w:color w:val="FF0000"/>
                <w:szCs w:val="22"/>
              </w:rPr>
            </w:pPr>
            <w:r>
              <w:rPr>
                <w:rFonts w:hint="eastAsia"/>
                <w:color w:val="000000"/>
                <w:szCs w:val="22"/>
              </w:rPr>
              <w:t>50303 (6)</w:t>
            </w:r>
          </w:p>
        </w:tc>
        <w:tc>
          <w:tcPr>
            <w:tcW w:w="1985" w:type="dxa"/>
            <w:vAlign w:val="center"/>
          </w:tcPr>
          <w:p w14:paraId="2A785AAA" w14:textId="77777777" w:rsidR="00FD3060" w:rsidRPr="00625BA7" w:rsidRDefault="00FD3060" w:rsidP="001D1BB2">
            <w:pPr>
              <w:ind w:firstLine="440"/>
              <w:jc w:val="center"/>
              <w:rPr>
                <w:color w:val="FF0000"/>
                <w:szCs w:val="22"/>
              </w:rPr>
            </w:pPr>
            <w:r>
              <w:rPr>
                <w:rFonts w:hint="eastAsia"/>
                <w:color w:val="000000"/>
                <w:szCs w:val="22"/>
              </w:rPr>
              <w:t>73808 (6.8)</w:t>
            </w:r>
          </w:p>
        </w:tc>
      </w:tr>
      <w:tr w:rsidR="00FD3060" w:rsidRPr="00D136D1" w14:paraId="5CF675DB" w14:textId="77777777" w:rsidTr="008461E1">
        <w:trPr>
          <w:trHeight w:val="568"/>
        </w:trPr>
        <w:tc>
          <w:tcPr>
            <w:tcW w:w="3261" w:type="dxa"/>
            <w:vAlign w:val="center"/>
          </w:tcPr>
          <w:p w14:paraId="7EEE4BCC" w14:textId="77777777" w:rsidR="00FD3060" w:rsidRPr="00625BA7" w:rsidRDefault="00FD3060" w:rsidP="00643807">
            <w:pPr>
              <w:ind w:leftChars="-1" w:left="-2" w:firstLineChars="0" w:firstLine="215"/>
              <w:jc w:val="both"/>
              <w:rPr>
                <w:szCs w:val="22"/>
              </w:rPr>
            </w:pPr>
            <w:r w:rsidRPr="00625BA7">
              <w:rPr>
                <w:rFonts w:hint="eastAsia"/>
                <w:color w:val="000000"/>
                <w:szCs w:val="22"/>
              </w:rPr>
              <w:t>Hunan</w:t>
            </w:r>
          </w:p>
        </w:tc>
        <w:tc>
          <w:tcPr>
            <w:tcW w:w="2119" w:type="dxa"/>
            <w:gridSpan w:val="2"/>
            <w:vAlign w:val="center"/>
          </w:tcPr>
          <w:p w14:paraId="0861C308" w14:textId="77777777" w:rsidR="00FD3060" w:rsidRPr="00625BA7" w:rsidRDefault="00FD3060" w:rsidP="001D1BB2">
            <w:pPr>
              <w:ind w:firstLine="440"/>
              <w:jc w:val="center"/>
              <w:rPr>
                <w:color w:val="FF0000"/>
                <w:szCs w:val="22"/>
              </w:rPr>
            </w:pPr>
            <w:r>
              <w:rPr>
                <w:rFonts w:hint="eastAsia"/>
                <w:color w:val="000000"/>
                <w:szCs w:val="22"/>
              </w:rPr>
              <w:t>48403 (7.7)</w:t>
            </w:r>
          </w:p>
        </w:tc>
        <w:tc>
          <w:tcPr>
            <w:tcW w:w="1992" w:type="dxa"/>
            <w:gridSpan w:val="2"/>
            <w:vAlign w:val="center"/>
          </w:tcPr>
          <w:p w14:paraId="2983CD1E" w14:textId="77777777" w:rsidR="00FD3060" w:rsidRPr="00625BA7" w:rsidRDefault="00FD3060" w:rsidP="001D1BB2">
            <w:pPr>
              <w:ind w:firstLine="440"/>
              <w:jc w:val="center"/>
              <w:rPr>
                <w:color w:val="FF0000"/>
                <w:szCs w:val="22"/>
              </w:rPr>
            </w:pPr>
            <w:r>
              <w:rPr>
                <w:rFonts w:hint="eastAsia"/>
                <w:color w:val="000000"/>
                <w:szCs w:val="22"/>
              </w:rPr>
              <w:t>54134 (6.4)</w:t>
            </w:r>
          </w:p>
        </w:tc>
        <w:tc>
          <w:tcPr>
            <w:tcW w:w="1985" w:type="dxa"/>
            <w:vAlign w:val="center"/>
          </w:tcPr>
          <w:p w14:paraId="4060CF1E" w14:textId="77777777" w:rsidR="00FD3060" w:rsidRPr="00625BA7" w:rsidRDefault="00FD3060" w:rsidP="001D1BB2">
            <w:pPr>
              <w:ind w:firstLine="440"/>
              <w:jc w:val="center"/>
              <w:rPr>
                <w:color w:val="FF0000"/>
                <w:szCs w:val="22"/>
              </w:rPr>
            </w:pPr>
            <w:r>
              <w:rPr>
                <w:rFonts w:hint="eastAsia"/>
                <w:color w:val="000000"/>
                <w:szCs w:val="22"/>
              </w:rPr>
              <w:t>67030 (6.1)</w:t>
            </w:r>
          </w:p>
        </w:tc>
      </w:tr>
      <w:tr w:rsidR="00FD3060" w:rsidRPr="00D136D1" w14:paraId="0E88DA95" w14:textId="77777777" w:rsidTr="008461E1">
        <w:trPr>
          <w:trHeight w:val="568"/>
        </w:trPr>
        <w:tc>
          <w:tcPr>
            <w:tcW w:w="3261" w:type="dxa"/>
            <w:vAlign w:val="center"/>
          </w:tcPr>
          <w:p w14:paraId="76144918" w14:textId="77777777" w:rsidR="00FD3060" w:rsidRPr="00625BA7" w:rsidRDefault="00FD3060" w:rsidP="00643807">
            <w:pPr>
              <w:ind w:leftChars="-1" w:left="-2" w:firstLineChars="0" w:firstLine="215"/>
              <w:jc w:val="both"/>
              <w:rPr>
                <w:szCs w:val="22"/>
              </w:rPr>
            </w:pPr>
            <w:r w:rsidRPr="00625BA7">
              <w:rPr>
                <w:rFonts w:hint="eastAsia"/>
                <w:color w:val="000000"/>
                <w:szCs w:val="22"/>
              </w:rPr>
              <w:t>Jilin</w:t>
            </w:r>
          </w:p>
        </w:tc>
        <w:tc>
          <w:tcPr>
            <w:tcW w:w="2119" w:type="dxa"/>
            <w:gridSpan w:val="2"/>
            <w:vAlign w:val="center"/>
          </w:tcPr>
          <w:p w14:paraId="69B47D16" w14:textId="77777777" w:rsidR="00FD3060" w:rsidRPr="00625BA7" w:rsidRDefault="00FD3060" w:rsidP="001D1BB2">
            <w:pPr>
              <w:ind w:firstLine="440"/>
              <w:jc w:val="center"/>
              <w:rPr>
                <w:color w:val="FF0000"/>
                <w:szCs w:val="22"/>
              </w:rPr>
            </w:pPr>
            <w:r>
              <w:rPr>
                <w:rFonts w:hint="eastAsia"/>
                <w:color w:val="000000"/>
                <w:szCs w:val="22"/>
              </w:rPr>
              <w:t>5882 (0.9)</w:t>
            </w:r>
          </w:p>
        </w:tc>
        <w:tc>
          <w:tcPr>
            <w:tcW w:w="1992" w:type="dxa"/>
            <w:gridSpan w:val="2"/>
            <w:vAlign w:val="center"/>
          </w:tcPr>
          <w:p w14:paraId="4C2FABFA" w14:textId="77777777" w:rsidR="00FD3060" w:rsidRPr="00625BA7" w:rsidRDefault="00FD3060" w:rsidP="001D1BB2">
            <w:pPr>
              <w:ind w:firstLine="440"/>
              <w:jc w:val="center"/>
              <w:rPr>
                <w:color w:val="FF0000"/>
                <w:szCs w:val="22"/>
              </w:rPr>
            </w:pPr>
            <w:r>
              <w:rPr>
                <w:rFonts w:hint="eastAsia"/>
                <w:color w:val="000000"/>
                <w:szCs w:val="22"/>
              </w:rPr>
              <w:t>8161 (1)</w:t>
            </w:r>
          </w:p>
        </w:tc>
        <w:tc>
          <w:tcPr>
            <w:tcW w:w="1985" w:type="dxa"/>
            <w:vAlign w:val="center"/>
          </w:tcPr>
          <w:p w14:paraId="5BE580BE" w14:textId="77777777" w:rsidR="00FD3060" w:rsidRPr="00625BA7" w:rsidRDefault="00FD3060" w:rsidP="001D1BB2">
            <w:pPr>
              <w:ind w:firstLine="440"/>
              <w:jc w:val="center"/>
              <w:rPr>
                <w:color w:val="FF0000"/>
                <w:szCs w:val="22"/>
              </w:rPr>
            </w:pPr>
            <w:r>
              <w:rPr>
                <w:rFonts w:hint="eastAsia"/>
                <w:color w:val="000000"/>
                <w:szCs w:val="22"/>
              </w:rPr>
              <w:t>10606 (1)</w:t>
            </w:r>
          </w:p>
        </w:tc>
      </w:tr>
      <w:tr w:rsidR="00FD3060" w:rsidRPr="00D136D1" w14:paraId="69135629" w14:textId="77777777" w:rsidTr="008461E1">
        <w:trPr>
          <w:trHeight w:val="568"/>
        </w:trPr>
        <w:tc>
          <w:tcPr>
            <w:tcW w:w="3261" w:type="dxa"/>
            <w:vAlign w:val="center"/>
          </w:tcPr>
          <w:p w14:paraId="33364CA3" w14:textId="77777777" w:rsidR="00FD3060" w:rsidRPr="00625BA7" w:rsidRDefault="00FD3060" w:rsidP="00643807">
            <w:pPr>
              <w:ind w:leftChars="-1" w:left="-2" w:firstLineChars="0" w:firstLine="215"/>
              <w:jc w:val="both"/>
              <w:rPr>
                <w:szCs w:val="22"/>
              </w:rPr>
            </w:pPr>
            <w:r w:rsidRPr="00625BA7">
              <w:rPr>
                <w:rFonts w:hint="eastAsia"/>
                <w:color w:val="000000"/>
                <w:szCs w:val="22"/>
              </w:rPr>
              <w:t>Jiangsu</w:t>
            </w:r>
          </w:p>
        </w:tc>
        <w:tc>
          <w:tcPr>
            <w:tcW w:w="2119" w:type="dxa"/>
            <w:gridSpan w:val="2"/>
            <w:vAlign w:val="center"/>
          </w:tcPr>
          <w:p w14:paraId="70B33F7A" w14:textId="77777777" w:rsidR="00FD3060" w:rsidRPr="00625BA7" w:rsidRDefault="00FD3060" w:rsidP="001D1BB2">
            <w:pPr>
              <w:ind w:firstLine="440"/>
              <w:jc w:val="center"/>
              <w:rPr>
                <w:color w:val="FF0000"/>
                <w:szCs w:val="22"/>
              </w:rPr>
            </w:pPr>
            <w:r>
              <w:rPr>
                <w:rFonts w:hint="eastAsia"/>
                <w:color w:val="000000"/>
                <w:szCs w:val="22"/>
              </w:rPr>
              <w:t>23467 (3.7)</w:t>
            </w:r>
          </w:p>
        </w:tc>
        <w:tc>
          <w:tcPr>
            <w:tcW w:w="1992" w:type="dxa"/>
            <w:gridSpan w:val="2"/>
            <w:vAlign w:val="center"/>
          </w:tcPr>
          <w:p w14:paraId="27971366" w14:textId="77777777" w:rsidR="00FD3060" w:rsidRPr="00625BA7" w:rsidRDefault="00FD3060" w:rsidP="001D1BB2">
            <w:pPr>
              <w:ind w:firstLine="440"/>
              <w:jc w:val="center"/>
              <w:rPr>
                <w:color w:val="FF0000"/>
                <w:szCs w:val="22"/>
              </w:rPr>
            </w:pPr>
            <w:r>
              <w:rPr>
                <w:rFonts w:hint="eastAsia"/>
                <w:color w:val="000000"/>
                <w:szCs w:val="22"/>
              </w:rPr>
              <w:t>28781 (3.4)</w:t>
            </w:r>
          </w:p>
        </w:tc>
        <w:tc>
          <w:tcPr>
            <w:tcW w:w="1985" w:type="dxa"/>
            <w:vAlign w:val="center"/>
          </w:tcPr>
          <w:p w14:paraId="69CFEF11" w14:textId="77777777" w:rsidR="00FD3060" w:rsidRPr="00625BA7" w:rsidRDefault="00FD3060" w:rsidP="001D1BB2">
            <w:pPr>
              <w:ind w:firstLine="440"/>
              <w:jc w:val="center"/>
              <w:rPr>
                <w:color w:val="FF0000"/>
                <w:szCs w:val="22"/>
              </w:rPr>
            </w:pPr>
            <w:r>
              <w:rPr>
                <w:rFonts w:hint="eastAsia"/>
                <w:color w:val="000000"/>
                <w:szCs w:val="22"/>
              </w:rPr>
              <w:t>34503 (3.2)</w:t>
            </w:r>
          </w:p>
        </w:tc>
      </w:tr>
      <w:tr w:rsidR="00FD3060" w:rsidRPr="00D136D1" w14:paraId="7D85408F" w14:textId="77777777" w:rsidTr="008461E1">
        <w:trPr>
          <w:trHeight w:val="568"/>
        </w:trPr>
        <w:tc>
          <w:tcPr>
            <w:tcW w:w="3261" w:type="dxa"/>
            <w:vAlign w:val="center"/>
          </w:tcPr>
          <w:p w14:paraId="25DD4DD2" w14:textId="77777777" w:rsidR="00FD3060" w:rsidRPr="00625BA7" w:rsidRDefault="00FD3060" w:rsidP="00643807">
            <w:pPr>
              <w:ind w:leftChars="-1" w:left="-2" w:firstLineChars="0" w:firstLine="215"/>
              <w:jc w:val="both"/>
              <w:rPr>
                <w:szCs w:val="22"/>
              </w:rPr>
            </w:pPr>
            <w:r w:rsidRPr="00625BA7">
              <w:rPr>
                <w:rFonts w:hint="eastAsia"/>
                <w:color w:val="000000"/>
                <w:szCs w:val="22"/>
              </w:rPr>
              <w:lastRenderedPageBreak/>
              <w:t>Jiangxi</w:t>
            </w:r>
          </w:p>
        </w:tc>
        <w:tc>
          <w:tcPr>
            <w:tcW w:w="2119" w:type="dxa"/>
            <w:gridSpan w:val="2"/>
            <w:vAlign w:val="center"/>
          </w:tcPr>
          <w:p w14:paraId="62A2D5B8" w14:textId="77777777" w:rsidR="00FD3060" w:rsidRPr="00625BA7" w:rsidRDefault="00FD3060" w:rsidP="001D1BB2">
            <w:pPr>
              <w:ind w:firstLine="440"/>
              <w:jc w:val="center"/>
              <w:rPr>
                <w:color w:val="FF0000"/>
                <w:szCs w:val="22"/>
              </w:rPr>
            </w:pPr>
            <w:r>
              <w:rPr>
                <w:rFonts w:hint="eastAsia"/>
                <w:color w:val="000000"/>
                <w:szCs w:val="22"/>
              </w:rPr>
              <w:t>9591 (1.5)</w:t>
            </w:r>
          </w:p>
        </w:tc>
        <w:tc>
          <w:tcPr>
            <w:tcW w:w="1992" w:type="dxa"/>
            <w:gridSpan w:val="2"/>
            <w:vAlign w:val="center"/>
          </w:tcPr>
          <w:p w14:paraId="1BEDD9D3" w14:textId="77777777" w:rsidR="00FD3060" w:rsidRPr="00625BA7" w:rsidRDefault="00FD3060" w:rsidP="001D1BB2">
            <w:pPr>
              <w:ind w:firstLine="440"/>
              <w:jc w:val="center"/>
              <w:rPr>
                <w:color w:val="FF0000"/>
                <w:szCs w:val="22"/>
              </w:rPr>
            </w:pPr>
            <w:r>
              <w:rPr>
                <w:rFonts w:hint="eastAsia"/>
                <w:color w:val="000000"/>
                <w:szCs w:val="22"/>
              </w:rPr>
              <w:t>14316 (1.7)</w:t>
            </w:r>
          </w:p>
        </w:tc>
        <w:tc>
          <w:tcPr>
            <w:tcW w:w="1985" w:type="dxa"/>
            <w:vAlign w:val="center"/>
          </w:tcPr>
          <w:p w14:paraId="0ECA2F4C" w14:textId="77777777" w:rsidR="00FD3060" w:rsidRPr="00625BA7" w:rsidRDefault="00FD3060" w:rsidP="001D1BB2">
            <w:pPr>
              <w:ind w:firstLine="440"/>
              <w:jc w:val="center"/>
              <w:rPr>
                <w:color w:val="FF0000"/>
                <w:szCs w:val="22"/>
              </w:rPr>
            </w:pPr>
            <w:r>
              <w:rPr>
                <w:rFonts w:hint="eastAsia"/>
                <w:color w:val="000000"/>
                <w:szCs w:val="22"/>
              </w:rPr>
              <w:t>25542 (2.3)</w:t>
            </w:r>
          </w:p>
        </w:tc>
      </w:tr>
      <w:tr w:rsidR="00FD3060" w:rsidRPr="00D136D1" w14:paraId="655AAA0A" w14:textId="77777777" w:rsidTr="008461E1">
        <w:trPr>
          <w:trHeight w:val="568"/>
        </w:trPr>
        <w:tc>
          <w:tcPr>
            <w:tcW w:w="3261" w:type="dxa"/>
            <w:vAlign w:val="center"/>
          </w:tcPr>
          <w:p w14:paraId="7C0AB8DD" w14:textId="77777777" w:rsidR="00FD3060" w:rsidRPr="00625BA7" w:rsidRDefault="00FD3060" w:rsidP="00643807">
            <w:pPr>
              <w:ind w:leftChars="-1" w:left="-2" w:firstLineChars="0" w:firstLine="215"/>
              <w:jc w:val="both"/>
              <w:rPr>
                <w:szCs w:val="22"/>
              </w:rPr>
            </w:pPr>
            <w:r w:rsidRPr="00625BA7">
              <w:rPr>
                <w:rFonts w:hint="eastAsia"/>
                <w:color w:val="000000"/>
                <w:szCs w:val="22"/>
              </w:rPr>
              <w:t>Liaoning</w:t>
            </w:r>
          </w:p>
        </w:tc>
        <w:tc>
          <w:tcPr>
            <w:tcW w:w="2119" w:type="dxa"/>
            <w:gridSpan w:val="2"/>
            <w:vAlign w:val="center"/>
          </w:tcPr>
          <w:p w14:paraId="525331AC" w14:textId="77777777" w:rsidR="00FD3060" w:rsidRPr="00625BA7" w:rsidRDefault="00FD3060" w:rsidP="001D1BB2">
            <w:pPr>
              <w:ind w:firstLine="440"/>
              <w:jc w:val="center"/>
              <w:rPr>
                <w:color w:val="FF0000"/>
                <w:szCs w:val="22"/>
              </w:rPr>
            </w:pPr>
            <w:r>
              <w:rPr>
                <w:rFonts w:hint="eastAsia"/>
                <w:color w:val="000000"/>
                <w:szCs w:val="22"/>
              </w:rPr>
              <w:t>14219 (2.3)</w:t>
            </w:r>
          </w:p>
        </w:tc>
        <w:tc>
          <w:tcPr>
            <w:tcW w:w="1992" w:type="dxa"/>
            <w:gridSpan w:val="2"/>
            <w:vAlign w:val="center"/>
          </w:tcPr>
          <w:p w14:paraId="5CA56D52" w14:textId="77777777" w:rsidR="00FD3060" w:rsidRPr="00625BA7" w:rsidRDefault="00FD3060" w:rsidP="001D1BB2">
            <w:pPr>
              <w:ind w:firstLine="440"/>
              <w:jc w:val="center"/>
              <w:rPr>
                <w:color w:val="FF0000"/>
                <w:szCs w:val="22"/>
              </w:rPr>
            </w:pPr>
            <w:r>
              <w:rPr>
                <w:rFonts w:hint="eastAsia"/>
                <w:color w:val="000000"/>
                <w:szCs w:val="22"/>
              </w:rPr>
              <w:t>19287 (2.3)</w:t>
            </w:r>
          </w:p>
        </w:tc>
        <w:tc>
          <w:tcPr>
            <w:tcW w:w="1985" w:type="dxa"/>
            <w:vAlign w:val="center"/>
          </w:tcPr>
          <w:p w14:paraId="515FDAD3" w14:textId="77777777" w:rsidR="00FD3060" w:rsidRPr="00625BA7" w:rsidRDefault="00FD3060" w:rsidP="001D1BB2">
            <w:pPr>
              <w:ind w:firstLine="440"/>
              <w:jc w:val="center"/>
              <w:rPr>
                <w:color w:val="FF0000"/>
                <w:szCs w:val="22"/>
              </w:rPr>
            </w:pPr>
            <w:r>
              <w:rPr>
                <w:rFonts w:hint="eastAsia"/>
                <w:color w:val="000000"/>
                <w:szCs w:val="22"/>
              </w:rPr>
              <w:t>23673 (2.2)</w:t>
            </w:r>
          </w:p>
        </w:tc>
      </w:tr>
      <w:tr w:rsidR="00FD3060" w:rsidRPr="00D136D1" w14:paraId="6E28CC83" w14:textId="77777777" w:rsidTr="008461E1">
        <w:trPr>
          <w:trHeight w:val="568"/>
        </w:trPr>
        <w:tc>
          <w:tcPr>
            <w:tcW w:w="3261" w:type="dxa"/>
            <w:vAlign w:val="center"/>
          </w:tcPr>
          <w:p w14:paraId="623A3638" w14:textId="77777777" w:rsidR="00FD3060" w:rsidRPr="00625BA7" w:rsidRDefault="00FD3060" w:rsidP="00643807">
            <w:pPr>
              <w:ind w:leftChars="-1" w:left="-2" w:firstLineChars="0" w:firstLine="215"/>
              <w:jc w:val="both"/>
              <w:rPr>
                <w:szCs w:val="22"/>
              </w:rPr>
            </w:pPr>
            <w:proofErr w:type="spellStart"/>
            <w:r w:rsidRPr="00625BA7">
              <w:rPr>
                <w:rFonts w:hint="eastAsia"/>
                <w:color w:val="000000"/>
                <w:szCs w:val="22"/>
              </w:rPr>
              <w:t>Neimenggu</w:t>
            </w:r>
            <w:proofErr w:type="spellEnd"/>
          </w:p>
        </w:tc>
        <w:tc>
          <w:tcPr>
            <w:tcW w:w="2119" w:type="dxa"/>
            <w:gridSpan w:val="2"/>
            <w:vAlign w:val="center"/>
          </w:tcPr>
          <w:p w14:paraId="31BA6FC6" w14:textId="77777777" w:rsidR="00FD3060" w:rsidRPr="00625BA7" w:rsidRDefault="00FD3060" w:rsidP="001D1BB2">
            <w:pPr>
              <w:ind w:firstLine="440"/>
              <w:jc w:val="center"/>
              <w:rPr>
                <w:color w:val="FF0000"/>
                <w:szCs w:val="22"/>
              </w:rPr>
            </w:pPr>
            <w:r>
              <w:rPr>
                <w:rFonts w:hint="eastAsia"/>
                <w:color w:val="000000"/>
                <w:szCs w:val="22"/>
              </w:rPr>
              <w:t>4573 (0.7)</w:t>
            </w:r>
          </w:p>
        </w:tc>
        <w:tc>
          <w:tcPr>
            <w:tcW w:w="1992" w:type="dxa"/>
            <w:gridSpan w:val="2"/>
            <w:vAlign w:val="center"/>
          </w:tcPr>
          <w:p w14:paraId="585ECDD4" w14:textId="77777777" w:rsidR="00FD3060" w:rsidRPr="00625BA7" w:rsidRDefault="00FD3060" w:rsidP="001D1BB2">
            <w:pPr>
              <w:ind w:firstLine="440"/>
              <w:jc w:val="center"/>
              <w:rPr>
                <w:color w:val="FF0000"/>
                <w:szCs w:val="22"/>
              </w:rPr>
            </w:pPr>
            <w:r>
              <w:rPr>
                <w:rFonts w:hint="eastAsia"/>
                <w:color w:val="000000"/>
                <w:szCs w:val="22"/>
              </w:rPr>
              <w:t>6990 (0.8)</w:t>
            </w:r>
          </w:p>
        </w:tc>
        <w:tc>
          <w:tcPr>
            <w:tcW w:w="1985" w:type="dxa"/>
            <w:vAlign w:val="center"/>
          </w:tcPr>
          <w:p w14:paraId="480B221F" w14:textId="77777777" w:rsidR="00FD3060" w:rsidRPr="00625BA7" w:rsidRDefault="00FD3060" w:rsidP="001D1BB2">
            <w:pPr>
              <w:ind w:firstLine="440"/>
              <w:jc w:val="center"/>
              <w:rPr>
                <w:color w:val="FF0000"/>
                <w:szCs w:val="22"/>
              </w:rPr>
            </w:pPr>
            <w:r>
              <w:rPr>
                <w:rFonts w:hint="eastAsia"/>
                <w:color w:val="000000"/>
                <w:szCs w:val="22"/>
              </w:rPr>
              <w:t>9222 (0.8)</w:t>
            </w:r>
          </w:p>
        </w:tc>
      </w:tr>
      <w:tr w:rsidR="00FD3060" w:rsidRPr="00D136D1" w14:paraId="3876F059" w14:textId="77777777" w:rsidTr="008461E1">
        <w:trPr>
          <w:trHeight w:val="568"/>
        </w:trPr>
        <w:tc>
          <w:tcPr>
            <w:tcW w:w="3261" w:type="dxa"/>
            <w:vAlign w:val="center"/>
          </w:tcPr>
          <w:p w14:paraId="2E3AA1D8" w14:textId="77777777" w:rsidR="00FD3060" w:rsidRPr="00625BA7" w:rsidRDefault="00FD3060" w:rsidP="00643807">
            <w:pPr>
              <w:ind w:leftChars="-1" w:left="-2" w:firstLineChars="0" w:firstLine="215"/>
              <w:jc w:val="both"/>
              <w:rPr>
                <w:szCs w:val="22"/>
              </w:rPr>
            </w:pPr>
            <w:r w:rsidRPr="00625BA7">
              <w:rPr>
                <w:rFonts w:hint="eastAsia"/>
                <w:color w:val="000000"/>
                <w:szCs w:val="22"/>
              </w:rPr>
              <w:t>Ningxia</w:t>
            </w:r>
          </w:p>
        </w:tc>
        <w:tc>
          <w:tcPr>
            <w:tcW w:w="2119" w:type="dxa"/>
            <w:gridSpan w:val="2"/>
            <w:vAlign w:val="center"/>
          </w:tcPr>
          <w:p w14:paraId="685AF092" w14:textId="77777777" w:rsidR="00FD3060" w:rsidRPr="00625BA7" w:rsidRDefault="00FD3060" w:rsidP="001D1BB2">
            <w:pPr>
              <w:ind w:firstLine="440"/>
              <w:jc w:val="center"/>
              <w:rPr>
                <w:color w:val="FF0000"/>
                <w:szCs w:val="22"/>
              </w:rPr>
            </w:pPr>
            <w:r>
              <w:rPr>
                <w:rFonts w:hint="eastAsia"/>
                <w:color w:val="000000"/>
                <w:szCs w:val="22"/>
              </w:rPr>
              <w:t>5637 (0.9)</w:t>
            </w:r>
          </w:p>
        </w:tc>
        <w:tc>
          <w:tcPr>
            <w:tcW w:w="1992" w:type="dxa"/>
            <w:gridSpan w:val="2"/>
            <w:vAlign w:val="center"/>
          </w:tcPr>
          <w:p w14:paraId="03CC0D46" w14:textId="77777777" w:rsidR="00FD3060" w:rsidRPr="00625BA7" w:rsidRDefault="00FD3060" w:rsidP="001D1BB2">
            <w:pPr>
              <w:ind w:firstLine="440"/>
              <w:jc w:val="center"/>
              <w:rPr>
                <w:color w:val="FF0000"/>
                <w:szCs w:val="22"/>
              </w:rPr>
            </w:pPr>
            <w:r>
              <w:rPr>
                <w:rFonts w:hint="eastAsia"/>
                <w:color w:val="000000"/>
                <w:szCs w:val="22"/>
              </w:rPr>
              <w:t>7099 (0.8)</w:t>
            </w:r>
          </w:p>
        </w:tc>
        <w:tc>
          <w:tcPr>
            <w:tcW w:w="1985" w:type="dxa"/>
            <w:vAlign w:val="center"/>
          </w:tcPr>
          <w:p w14:paraId="4625F00D" w14:textId="77777777" w:rsidR="00FD3060" w:rsidRPr="00625BA7" w:rsidRDefault="00FD3060" w:rsidP="001D1BB2">
            <w:pPr>
              <w:ind w:firstLine="440"/>
              <w:jc w:val="center"/>
              <w:rPr>
                <w:color w:val="FF0000"/>
                <w:szCs w:val="22"/>
              </w:rPr>
            </w:pPr>
            <w:r>
              <w:rPr>
                <w:rFonts w:hint="eastAsia"/>
                <w:color w:val="000000"/>
                <w:szCs w:val="22"/>
              </w:rPr>
              <w:t>7561 (0.7)</w:t>
            </w:r>
          </w:p>
        </w:tc>
      </w:tr>
      <w:tr w:rsidR="00FD3060" w:rsidRPr="00D136D1" w14:paraId="676CD55D" w14:textId="77777777" w:rsidTr="008461E1">
        <w:trPr>
          <w:trHeight w:val="568"/>
        </w:trPr>
        <w:tc>
          <w:tcPr>
            <w:tcW w:w="3261" w:type="dxa"/>
            <w:vAlign w:val="center"/>
          </w:tcPr>
          <w:p w14:paraId="45EF6710" w14:textId="77777777" w:rsidR="00FD3060" w:rsidRPr="00625BA7" w:rsidRDefault="00FD3060" w:rsidP="00643807">
            <w:pPr>
              <w:ind w:leftChars="-1" w:left="-2" w:firstLineChars="0" w:firstLine="215"/>
              <w:jc w:val="both"/>
              <w:rPr>
                <w:szCs w:val="22"/>
              </w:rPr>
            </w:pPr>
            <w:r w:rsidRPr="00625BA7">
              <w:rPr>
                <w:rFonts w:hint="eastAsia"/>
                <w:color w:val="000000"/>
                <w:szCs w:val="22"/>
              </w:rPr>
              <w:t>Qinghai</w:t>
            </w:r>
          </w:p>
        </w:tc>
        <w:tc>
          <w:tcPr>
            <w:tcW w:w="2119" w:type="dxa"/>
            <w:gridSpan w:val="2"/>
            <w:vAlign w:val="center"/>
          </w:tcPr>
          <w:p w14:paraId="75405921" w14:textId="77777777" w:rsidR="00FD3060" w:rsidRPr="00625BA7" w:rsidRDefault="00FD3060" w:rsidP="001D1BB2">
            <w:pPr>
              <w:ind w:firstLine="440"/>
              <w:jc w:val="center"/>
              <w:rPr>
                <w:color w:val="FF0000"/>
                <w:szCs w:val="22"/>
              </w:rPr>
            </w:pPr>
            <w:r>
              <w:rPr>
                <w:rFonts w:hint="eastAsia"/>
                <w:color w:val="000000"/>
                <w:szCs w:val="22"/>
              </w:rPr>
              <w:t>1203 (0.2)</w:t>
            </w:r>
          </w:p>
        </w:tc>
        <w:tc>
          <w:tcPr>
            <w:tcW w:w="1992" w:type="dxa"/>
            <w:gridSpan w:val="2"/>
            <w:vAlign w:val="center"/>
          </w:tcPr>
          <w:p w14:paraId="40A83AC1" w14:textId="77777777" w:rsidR="00FD3060" w:rsidRPr="00625BA7" w:rsidRDefault="00FD3060" w:rsidP="001D1BB2">
            <w:pPr>
              <w:ind w:firstLine="440"/>
              <w:jc w:val="center"/>
              <w:rPr>
                <w:color w:val="FF0000"/>
                <w:szCs w:val="22"/>
              </w:rPr>
            </w:pPr>
            <w:r>
              <w:rPr>
                <w:rFonts w:hint="eastAsia"/>
                <w:color w:val="000000"/>
                <w:szCs w:val="22"/>
              </w:rPr>
              <w:t>2043 (0.2)</w:t>
            </w:r>
          </w:p>
        </w:tc>
        <w:tc>
          <w:tcPr>
            <w:tcW w:w="1985" w:type="dxa"/>
            <w:vAlign w:val="center"/>
          </w:tcPr>
          <w:p w14:paraId="10E2CA05" w14:textId="77777777" w:rsidR="00FD3060" w:rsidRPr="00625BA7" w:rsidRDefault="00FD3060" w:rsidP="001D1BB2">
            <w:pPr>
              <w:ind w:firstLine="440"/>
              <w:jc w:val="center"/>
              <w:rPr>
                <w:color w:val="FF0000"/>
                <w:szCs w:val="22"/>
              </w:rPr>
            </w:pPr>
            <w:r>
              <w:rPr>
                <w:rFonts w:hint="eastAsia"/>
                <w:color w:val="000000"/>
                <w:szCs w:val="22"/>
              </w:rPr>
              <w:t>3326 (0.3)</w:t>
            </w:r>
          </w:p>
        </w:tc>
      </w:tr>
      <w:tr w:rsidR="00FD3060" w:rsidRPr="00D136D1" w14:paraId="0EA211AF" w14:textId="77777777" w:rsidTr="008461E1">
        <w:trPr>
          <w:trHeight w:val="568"/>
        </w:trPr>
        <w:tc>
          <w:tcPr>
            <w:tcW w:w="3261" w:type="dxa"/>
            <w:vAlign w:val="center"/>
          </w:tcPr>
          <w:p w14:paraId="55424FCA" w14:textId="77777777" w:rsidR="00FD3060" w:rsidRPr="00625BA7" w:rsidRDefault="00FD3060" w:rsidP="00643807">
            <w:pPr>
              <w:ind w:leftChars="-1" w:left="-2" w:firstLineChars="0" w:firstLine="215"/>
              <w:jc w:val="both"/>
              <w:rPr>
                <w:szCs w:val="22"/>
              </w:rPr>
            </w:pPr>
            <w:r w:rsidRPr="00625BA7">
              <w:rPr>
                <w:rFonts w:hint="eastAsia"/>
                <w:color w:val="000000"/>
                <w:szCs w:val="22"/>
              </w:rPr>
              <w:t>Shandong</w:t>
            </w:r>
          </w:p>
        </w:tc>
        <w:tc>
          <w:tcPr>
            <w:tcW w:w="2119" w:type="dxa"/>
            <w:gridSpan w:val="2"/>
            <w:vAlign w:val="center"/>
          </w:tcPr>
          <w:p w14:paraId="3012F69E" w14:textId="77777777" w:rsidR="00FD3060" w:rsidRPr="00625BA7" w:rsidRDefault="00FD3060" w:rsidP="001D1BB2">
            <w:pPr>
              <w:ind w:firstLine="440"/>
              <w:jc w:val="center"/>
              <w:rPr>
                <w:color w:val="FF0000"/>
                <w:szCs w:val="22"/>
              </w:rPr>
            </w:pPr>
            <w:r>
              <w:rPr>
                <w:rFonts w:hint="eastAsia"/>
                <w:color w:val="000000"/>
                <w:szCs w:val="22"/>
              </w:rPr>
              <w:t>92911 (14.8)</w:t>
            </w:r>
          </w:p>
        </w:tc>
        <w:tc>
          <w:tcPr>
            <w:tcW w:w="1992" w:type="dxa"/>
            <w:gridSpan w:val="2"/>
            <w:vAlign w:val="center"/>
          </w:tcPr>
          <w:p w14:paraId="628BCEAF" w14:textId="77777777" w:rsidR="00FD3060" w:rsidRPr="00625BA7" w:rsidRDefault="00FD3060" w:rsidP="001D1BB2">
            <w:pPr>
              <w:ind w:firstLine="440"/>
              <w:jc w:val="center"/>
              <w:rPr>
                <w:color w:val="FF0000"/>
                <w:szCs w:val="22"/>
              </w:rPr>
            </w:pPr>
            <w:r>
              <w:rPr>
                <w:rFonts w:hint="eastAsia"/>
                <w:color w:val="000000"/>
                <w:szCs w:val="22"/>
              </w:rPr>
              <w:t>113349 (13.4)</w:t>
            </w:r>
          </w:p>
        </w:tc>
        <w:tc>
          <w:tcPr>
            <w:tcW w:w="1985" w:type="dxa"/>
            <w:vAlign w:val="center"/>
          </w:tcPr>
          <w:p w14:paraId="2884EDC3" w14:textId="77777777" w:rsidR="00FD3060" w:rsidRPr="00625BA7" w:rsidRDefault="00FD3060" w:rsidP="001D1BB2">
            <w:pPr>
              <w:ind w:firstLine="440"/>
              <w:jc w:val="center"/>
              <w:rPr>
                <w:color w:val="FF0000"/>
                <w:szCs w:val="22"/>
              </w:rPr>
            </w:pPr>
            <w:r>
              <w:rPr>
                <w:rFonts w:hint="eastAsia"/>
                <w:color w:val="000000"/>
                <w:szCs w:val="22"/>
              </w:rPr>
              <w:t>132161 (12.1)</w:t>
            </w:r>
          </w:p>
        </w:tc>
      </w:tr>
      <w:tr w:rsidR="00FD3060" w:rsidRPr="00D136D1" w14:paraId="58A6DF68" w14:textId="77777777" w:rsidTr="008461E1">
        <w:trPr>
          <w:trHeight w:val="568"/>
        </w:trPr>
        <w:tc>
          <w:tcPr>
            <w:tcW w:w="3261" w:type="dxa"/>
            <w:vAlign w:val="center"/>
          </w:tcPr>
          <w:p w14:paraId="7A8D10C1" w14:textId="77777777" w:rsidR="00FD3060" w:rsidRPr="00625BA7" w:rsidRDefault="00FD3060" w:rsidP="00643807">
            <w:pPr>
              <w:ind w:leftChars="-1" w:left="-2" w:firstLineChars="0" w:firstLine="215"/>
              <w:jc w:val="both"/>
              <w:rPr>
                <w:szCs w:val="22"/>
              </w:rPr>
            </w:pPr>
            <w:r w:rsidRPr="00625BA7">
              <w:rPr>
                <w:rFonts w:hint="eastAsia"/>
                <w:color w:val="000000"/>
                <w:szCs w:val="22"/>
              </w:rPr>
              <w:t>Shanxi</w:t>
            </w:r>
          </w:p>
        </w:tc>
        <w:tc>
          <w:tcPr>
            <w:tcW w:w="2119" w:type="dxa"/>
            <w:gridSpan w:val="2"/>
            <w:vAlign w:val="center"/>
          </w:tcPr>
          <w:p w14:paraId="6804E2A9" w14:textId="77777777" w:rsidR="00FD3060" w:rsidRPr="00625BA7" w:rsidRDefault="00FD3060" w:rsidP="001D1BB2">
            <w:pPr>
              <w:ind w:firstLine="440"/>
              <w:jc w:val="center"/>
              <w:rPr>
                <w:color w:val="FF0000"/>
                <w:szCs w:val="22"/>
              </w:rPr>
            </w:pPr>
            <w:r>
              <w:rPr>
                <w:rFonts w:hint="eastAsia"/>
                <w:color w:val="000000"/>
                <w:szCs w:val="22"/>
              </w:rPr>
              <w:t>4958 (0.8)</w:t>
            </w:r>
          </w:p>
        </w:tc>
        <w:tc>
          <w:tcPr>
            <w:tcW w:w="1992" w:type="dxa"/>
            <w:gridSpan w:val="2"/>
            <w:vAlign w:val="center"/>
          </w:tcPr>
          <w:p w14:paraId="1E784B0F" w14:textId="77777777" w:rsidR="00FD3060" w:rsidRPr="00625BA7" w:rsidRDefault="00FD3060" w:rsidP="001D1BB2">
            <w:pPr>
              <w:ind w:firstLine="440"/>
              <w:jc w:val="center"/>
              <w:rPr>
                <w:color w:val="FF0000"/>
                <w:szCs w:val="22"/>
              </w:rPr>
            </w:pPr>
            <w:r>
              <w:rPr>
                <w:rFonts w:hint="eastAsia"/>
                <w:color w:val="000000"/>
                <w:szCs w:val="22"/>
              </w:rPr>
              <w:t>7180 (0.9)</w:t>
            </w:r>
          </w:p>
        </w:tc>
        <w:tc>
          <w:tcPr>
            <w:tcW w:w="1985" w:type="dxa"/>
            <w:vAlign w:val="center"/>
          </w:tcPr>
          <w:p w14:paraId="07E433E0" w14:textId="77777777" w:rsidR="00FD3060" w:rsidRPr="00625BA7" w:rsidRDefault="00FD3060" w:rsidP="001D1BB2">
            <w:pPr>
              <w:ind w:firstLine="440"/>
              <w:jc w:val="center"/>
              <w:rPr>
                <w:color w:val="FF0000"/>
                <w:szCs w:val="22"/>
              </w:rPr>
            </w:pPr>
            <w:r>
              <w:rPr>
                <w:rFonts w:hint="eastAsia"/>
                <w:color w:val="000000"/>
                <w:szCs w:val="22"/>
              </w:rPr>
              <w:t>10780 (1)</w:t>
            </w:r>
          </w:p>
        </w:tc>
      </w:tr>
      <w:tr w:rsidR="00FD3060" w:rsidRPr="00D136D1" w14:paraId="3F91A626" w14:textId="77777777" w:rsidTr="008461E1">
        <w:trPr>
          <w:trHeight w:val="568"/>
        </w:trPr>
        <w:tc>
          <w:tcPr>
            <w:tcW w:w="3261" w:type="dxa"/>
            <w:vAlign w:val="center"/>
          </w:tcPr>
          <w:p w14:paraId="14D57A1E" w14:textId="77777777" w:rsidR="00FD3060" w:rsidRPr="00625BA7" w:rsidRDefault="00FD3060" w:rsidP="00643807">
            <w:pPr>
              <w:ind w:leftChars="-1" w:left="-2" w:firstLineChars="0" w:firstLine="215"/>
              <w:jc w:val="both"/>
              <w:rPr>
                <w:szCs w:val="22"/>
              </w:rPr>
            </w:pPr>
            <w:r w:rsidRPr="00625BA7">
              <w:rPr>
                <w:rFonts w:hint="eastAsia"/>
                <w:color w:val="000000"/>
                <w:szCs w:val="22"/>
              </w:rPr>
              <w:t>Shaanxi</w:t>
            </w:r>
          </w:p>
        </w:tc>
        <w:tc>
          <w:tcPr>
            <w:tcW w:w="2119" w:type="dxa"/>
            <w:gridSpan w:val="2"/>
            <w:vAlign w:val="center"/>
          </w:tcPr>
          <w:p w14:paraId="7627F8D8" w14:textId="77777777" w:rsidR="00FD3060" w:rsidRPr="00625BA7" w:rsidRDefault="00FD3060" w:rsidP="001D1BB2">
            <w:pPr>
              <w:ind w:firstLine="440"/>
              <w:jc w:val="center"/>
              <w:rPr>
                <w:color w:val="FF0000"/>
                <w:szCs w:val="22"/>
              </w:rPr>
            </w:pPr>
            <w:r>
              <w:rPr>
                <w:rFonts w:hint="eastAsia"/>
                <w:color w:val="000000"/>
                <w:szCs w:val="22"/>
              </w:rPr>
              <w:t>15535 (2.5)</w:t>
            </w:r>
          </w:p>
        </w:tc>
        <w:tc>
          <w:tcPr>
            <w:tcW w:w="1992" w:type="dxa"/>
            <w:gridSpan w:val="2"/>
            <w:vAlign w:val="center"/>
          </w:tcPr>
          <w:p w14:paraId="76827937" w14:textId="77777777" w:rsidR="00FD3060" w:rsidRPr="00625BA7" w:rsidRDefault="00FD3060" w:rsidP="001D1BB2">
            <w:pPr>
              <w:ind w:firstLine="440"/>
              <w:jc w:val="center"/>
              <w:rPr>
                <w:color w:val="FF0000"/>
                <w:szCs w:val="22"/>
              </w:rPr>
            </w:pPr>
            <w:r>
              <w:rPr>
                <w:rFonts w:hint="eastAsia"/>
                <w:color w:val="000000"/>
                <w:szCs w:val="22"/>
              </w:rPr>
              <w:t>22695 (2.7)</w:t>
            </w:r>
          </w:p>
        </w:tc>
        <w:tc>
          <w:tcPr>
            <w:tcW w:w="1985" w:type="dxa"/>
            <w:vAlign w:val="center"/>
          </w:tcPr>
          <w:p w14:paraId="067131D7" w14:textId="77777777" w:rsidR="00FD3060" w:rsidRPr="00625BA7" w:rsidRDefault="00FD3060" w:rsidP="001D1BB2">
            <w:pPr>
              <w:ind w:firstLine="440"/>
              <w:jc w:val="center"/>
              <w:rPr>
                <w:color w:val="FF0000"/>
                <w:szCs w:val="22"/>
              </w:rPr>
            </w:pPr>
            <w:r>
              <w:rPr>
                <w:rFonts w:hint="eastAsia"/>
                <w:color w:val="000000"/>
                <w:szCs w:val="22"/>
              </w:rPr>
              <w:t>25814 (2.4)</w:t>
            </w:r>
          </w:p>
        </w:tc>
      </w:tr>
      <w:tr w:rsidR="00FD3060" w:rsidRPr="00D136D1" w14:paraId="52E4400D" w14:textId="77777777" w:rsidTr="008461E1">
        <w:trPr>
          <w:trHeight w:val="568"/>
        </w:trPr>
        <w:tc>
          <w:tcPr>
            <w:tcW w:w="3261" w:type="dxa"/>
            <w:vAlign w:val="center"/>
          </w:tcPr>
          <w:p w14:paraId="519FDD9D" w14:textId="77777777" w:rsidR="00FD3060" w:rsidRPr="00625BA7" w:rsidRDefault="00FD3060" w:rsidP="00643807">
            <w:pPr>
              <w:ind w:leftChars="-1" w:left="-2" w:firstLineChars="0" w:firstLine="215"/>
              <w:jc w:val="both"/>
              <w:rPr>
                <w:szCs w:val="22"/>
              </w:rPr>
            </w:pPr>
            <w:r w:rsidRPr="00625BA7">
              <w:rPr>
                <w:rFonts w:hint="eastAsia"/>
                <w:color w:val="000000"/>
                <w:szCs w:val="22"/>
              </w:rPr>
              <w:t>Shanghai</w:t>
            </w:r>
          </w:p>
        </w:tc>
        <w:tc>
          <w:tcPr>
            <w:tcW w:w="2119" w:type="dxa"/>
            <w:gridSpan w:val="2"/>
            <w:vAlign w:val="center"/>
          </w:tcPr>
          <w:p w14:paraId="7F0C4C94" w14:textId="77777777" w:rsidR="00FD3060" w:rsidRPr="00625BA7" w:rsidRDefault="00FD3060" w:rsidP="001D1BB2">
            <w:pPr>
              <w:ind w:firstLine="440"/>
              <w:jc w:val="center"/>
              <w:rPr>
                <w:color w:val="FF0000"/>
                <w:szCs w:val="22"/>
              </w:rPr>
            </w:pPr>
            <w:r>
              <w:rPr>
                <w:rFonts w:hint="eastAsia"/>
                <w:color w:val="000000"/>
                <w:szCs w:val="22"/>
              </w:rPr>
              <w:t>7895 (1.3)</w:t>
            </w:r>
          </w:p>
        </w:tc>
        <w:tc>
          <w:tcPr>
            <w:tcW w:w="1992" w:type="dxa"/>
            <w:gridSpan w:val="2"/>
            <w:vAlign w:val="center"/>
          </w:tcPr>
          <w:p w14:paraId="15E2C207" w14:textId="77777777" w:rsidR="00FD3060" w:rsidRPr="00625BA7" w:rsidRDefault="00FD3060" w:rsidP="001D1BB2">
            <w:pPr>
              <w:ind w:firstLine="440"/>
              <w:jc w:val="center"/>
              <w:rPr>
                <w:color w:val="FF0000"/>
                <w:szCs w:val="22"/>
              </w:rPr>
            </w:pPr>
            <w:r>
              <w:rPr>
                <w:rFonts w:hint="eastAsia"/>
                <w:color w:val="000000"/>
                <w:szCs w:val="22"/>
              </w:rPr>
              <w:t>11081 (1.3)</w:t>
            </w:r>
          </w:p>
        </w:tc>
        <w:tc>
          <w:tcPr>
            <w:tcW w:w="1985" w:type="dxa"/>
            <w:vAlign w:val="center"/>
          </w:tcPr>
          <w:p w14:paraId="373A4E8D" w14:textId="77777777" w:rsidR="00FD3060" w:rsidRPr="00625BA7" w:rsidRDefault="00FD3060" w:rsidP="001D1BB2">
            <w:pPr>
              <w:ind w:firstLine="440"/>
              <w:jc w:val="center"/>
              <w:rPr>
                <w:color w:val="FF0000"/>
                <w:szCs w:val="22"/>
              </w:rPr>
            </w:pPr>
            <w:r>
              <w:rPr>
                <w:rFonts w:hint="eastAsia"/>
                <w:color w:val="000000"/>
                <w:szCs w:val="22"/>
              </w:rPr>
              <w:t>15065 (1.4)</w:t>
            </w:r>
          </w:p>
        </w:tc>
      </w:tr>
      <w:tr w:rsidR="00FD3060" w:rsidRPr="00D136D1" w14:paraId="15D8840D" w14:textId="77777777" w:rsidTr="008461E1">
        <w:trPr>
          <w:trHeight w:val="568"/>
        </w:trPr>
        <w:tc>
          <w:tcPr>
            <w:tcW w:w="3261" w:type="dxa"/>
            <w:vAlign w:val="center"/>
          </w:tcPr>
          <w:p w14:paraId="197A21D8" w14:textId="77777777" w:rsidR="00FD3060" w:rsidRPr="00625BA7" w:rsidRDefault="00FD3060" w:rsidP="00643807">
            <w:pPr>
              <w:ind w:leftChars="-1" w:left="-2" w:firstLineChars="0" w:firstLine="215"/>
              <w:jc w:val="both"/>
              <w:rPr>
                <w:szCs w:val="22"/>
              </w:rPr>
            </w:pPr>
            <w:r w:rsidRPr="00625BA7">
              <w:rPr>
                <w:rFonts w:hint="eastAsia"/>
                <w:color w:val="000000"/>
                <w:szCs w:val="22"/>
              </w:rPr>
              <w:t>Sichuan</w:t>
            </w:r>
          </w:p>
        </w:tc>
        <w:tc>
          <w:tcPr>
            <w:tcW w:w="2119" w:type="dxa"/>
            <w:gridSpan w:val="2"/>
            <w:vAlign w:val="center"/>
          </w:tcPr>
          <w:p w14:paraId="6E2ED994" w14:textId="77777777" w:rsidR="00FD3060" w:rsidRPr="00625BA7" w:rsidRDefault="00FD3060" w:rsidP="001D1BB2">
            <w:pPr>
              <w:ind w:firstLine="440"/>
              <w:jc w:val="center"/>
              <w:rPr>
                <w:color w:val="FF0000"/>
                <w:szCs w:val="22"/>
              </w:rPr>
            </w:pPr>
            <w:r>
              <w:rPr>
                <w:rFonts w:hint="eastAsia"/>
                <w:color w:val="000000"/>
                <w:szCs w:val="22"/>
              </w:rPr>
              <w:t>55439 (8.8)</w:t>
            </w:r>
          </w:p>
        </w:tc>
        <w:tc>
          <w:tcPr>
            <w:tcW w:w="1992" w:type="dxa"/>
            <w:gridSpan w:val="2"/>
            <w:vAlign w:val="center"/>
          </w:tcPr>
          <w:p w14:paraId="165E0824" w14:textId="77777777" w:rsidR="00FD3060" w:rsidRPr="00625BA7" w:rsidRDefault="00FD3060" w:rsidP="001D1BB2">
            <w:pPr>
              <w:ind w:firstLine="440"/>
              <w:jc w:val="center"/>
              <w:rPr>
                <w:color w:val="FF0000"/>
                <w:szCs w:val="22"/>
              </w:rPr>
            </w:pPr>
            <w:r>
              <w:rPr>
                <w:rFonts w:hint="eastAsia"/>
                <w:color w:val="000000"/>
                <w:szCs w:val="22"/>
              </w:rPr>
              <w:t>84032 (10)</w:t>
            </w:r>
          </w:p>
        </w:tc>
        <w:tc>
          <w:tcPr>
            <w:tcW w:w="1985" w:type="dxa"/>
            <w:vAlign w:val="center"/>
          </w:tcPr>
          <w:p w14:paraId="306B0CD8" w14:textId="77777777" w:rsidR="00FD3060" w:rsidRPr="00625BA7" w:rsidRDefault="00FD3060" w:rsidP="001D1BB2">
            <w:pPr>
              <w:ind w:firstLine="440"/>
              <w:jc w:val="center"/>
              <w:rPr>
                <w:color w:val="FF0000"/>
                <w:szCs w:val="22"/>
              </w:rPr>
            </w:pPr>
            <w:r>
              <w:rPr>
                <w:rFonts w:hint="eastAsia"/>
                <w:color w:val="000000"/>
                <w:szCs w:val="22"/>
              </w:rPr>
              <w:t>120922 (11.1)</w:t>
            </w:r>
          </w:p>
        </w:tc>
      </w:tr>
      <w:tr w:rsidR="00FD3060" w:rsidRPr="00D136D1" w14:paraId="3D4533F5" w14:textId="77777777" w:rsidTr="008461E1">
        <w:trPr>
          <w:trHeight w:val="568"/>
        </w:trPr>
        <w:tc>
          <w:tcPr>
            <w:tcW w:w="3261" w:type="dxa"/>
            <w:vAlign w:val="center"/>
          </w:tcPr>
          <w:p w14:paraId="2E4EA870" w14:textId="77777777" w:rsidR="00FD3060" w:rsidRPr="00625BA7" w:rsidRDefault="00FD3060" w:rsidP="00643807">
            <w:pPr>
              <w:ind w:leftChars="-1" w:left="-2" w:firstLineChars="0" w:firstLine="215"/>
              <w:jc w:val="both"/>
              <w:rPr>
                <w:szCs w:val="22"/>
              </w:rPr>
            </w:pPr>
            <w:r w:rsidRPr="00625BA7">
              <w:rPr>
                <w:rFonts w:hint="eastAsia"/>
                <w:color w:val="000000"/>
                <w:szCs w:val="22"/>
              </w:rPr>
              <w:t>Tianjin</w:t>
            </w:r>
          </w:p>
        </w:tc>
        <w:tc>
          <w:tcPr>
            <w:tcW w:w="2119" w:type="dxa"/>
            <w:gridSpan w:val="2"/>
            <w:vAlign w:val="center"/>
          </w:tcPr>
          <w:p w14:paraId="72EDD271" w14:textId="77777777" w:rsidR="00FD3060" w:rsidRPr="00625BA7" w:rsidRDefault="00FD3060" w:rsidP="001D1BB2">
            <w:pPr>
              <w:ind w:firstLine="440"/>
              <w:jc w:val="center"/>
              <w:rPr>
                <w:color w:val="FF0000"/>
                <w:szCs w:val="22"/>
              </w:rPr>
            </w:pPr>
            <w:r>
              <w:rPr>
                <w:rFonts w:hint="eastAsia"/>
                <w:color w:val="000000"/>
                <w:szCs w:val="22"/>
              </w:rPr>
              <w:t>5663 (0.9)</w:t>
            </w:r>
          </w:p>
        </w:tc>
        <w:tc>
          <w:tcPr>
            <w:tcW w:w="1992" w:type="dxa"/>
            <w:gridSpan w:val="2"/>
            <w:vAlign w:val="center"/>
          </w:tcPr>
          <w:p w14:paraId="28AF2493" w14:textId="77777777" w:rsidR="00FD3060" w:rsidRPr="00625BA7" w:rsidRDefault="00FD3060" w:rsidP="001D1BB2">
            <w:pPr>
              <w:ind w:firstLine="440"/>
              <w:jc w:val="center"/>
              <w:rPr>
                <w:color w:val="FF0000"/>
                <w:szCs w:val="22"/>
              </w:rPr>
            </w:pPr>
            <w:r>
              <w:rPr>
                <w:rFonts w:hint="eastAsia"/>
                <w:color w:val="000000"/>
                <w:szCs w:val="22"/>
              </w:rPr>
              <w:t>6497 (0.8)</w:t>
            </w:r>
          </w:p>
        </w:tc>
        <w:tc>
          <w:tcPr>
            <w:tcW w:w="1985" w:type="dxa"/>
            <w:vAlign w:val="center"/>
          </w:tcPr>
          <w:p w14:paraId="621AE80D" w14:textId="77777777" w:rsidR="00FD3060" w:rsidRPr="00625BA7" w:rsidRDefault="00FD3060" w:rsidP="001D1BB2">
            <w:pPr>
              <w:ind w:firstLine="440"/>
              <w:jc w:val="center"/>
              <w:rPr>
                <w:color w:val="FF0000"/>
                <w:szCs w:val="22"/>
              </w:rPr>
            </w:pPr>
            <w:r>
              <w:rPr>
                <w:rFonts w:hint="eastAsia"/>
                <w:color w:val="000000"/>
                <w:szCs w:val="22"/>
              </w:rPr>
              <w:t>8964 (0.8)</w:t>
            </w:r>
          </w:p>
        </w:tc>
      </w:tr>
      <w:tr w:rsidR="00FD3060" w:rsidRPr="00D136D1" w14:paraId="2BFE8A30" w14:textId="77777777" w:rsidTr="008461E1">
        <w:trPr>
          <w:trHeight w:val="568"/>
        </w:trPr>
        <w:tc>
          <w:tcPr>
            <w:tcW w:w="3261" w:type="dxa"/>
            <w:vAlign w:val="center"/>
          </w:tcPr>
          <w:p w14:paraId="22E713CD" w14:textId="77777777" w:rsidR="00FD3060" w:rsidRPr="00625BA7" w:rsidRDefault="00FD3060" w:rsidP="00643807">
            <w:pPr>
              <w:ind w:leftChars="-1" w:left="-2" w:firstLineChars="0" w:firstLine="215"/>
              <w:jc w:val="both"/>
              <w:rPr>
                <w:szCs w:val="22"/>
              </w:rPr>
            </w:pPr>
            <w:r w:rsidRPr="00625BA7">
              <w:rPr>
                <w:rFonts w:hint="eastAsia"/>
                <w:color w:val="000000"/>
                <w:szCs w:val="22"/>
              </w:rPr>
              <w:t>Tibet</w:t>
            </w:r>
          </w:p>
        </w:tc>
        <w:tc>
          <w:tcPr>
            <w:tcW w:w="2119" w:type="dxa"/>
            <w:gridSpan w:val="2"/>
            <w:vAlign w:val="center"/>
          </w:tcPr>
          <w:p w14:paraId="2A0D8B07" w14:textId="77777777" w:rsidR="00FD3060" w:rsidRPr="00625BA7" w:rsidRDefault="00FD3060" w:rsidP="001D1BB2">
            <w:pPr>
              <w:ind w:firstLine="440"/>
              <w:jc w:val="center"/>
              <w:rPr>
                <w:color w:val="FF0000"/>
                <w:szCs w:val="22"/>
              </w:rPr>
            </w:pPr>
            <w:r>
              <w:rPr>
                <w:rFonts w:hint="eastAsia"/>
                <w:color w:val="000000"/>
                <w:szCs w:val="22"/>
              </w:rPr>
              <w:t>322 (0.1)</w:t>
            </w:r>
          </w:p>
        </w:tc>
        <w:tc>
          <w:tcPr>
            <w:tcW w:w="1992" w:type="dxa"/>
            <w:gridSpan w:val="2"/>
            <w:vAlign w:val="center"/>
          </w:tcPr>
          <w:p w14:paraId="649B53FF" w14:textId="77777777" w:rsidR="00FD3060" w:rsidRPr="00625BA7" w:rsidRDefault="00FD3060" w:rsidP="001D1BB2">
            <w:pPr>
              <w:ind w:firstLine="440"/>
              <w:jc w:val="center"/>
              <w:rPr>
                <w:color w:val="FF0000"/>
                <w:szCs w:val="22"/>
              </w:rPr>
            </w:pPr>
            <w:r>
              <w:rPr>
                <w:rFonts w:hint="eastAsia"/>
                <w:color w:val="000000"/>
                <w:szCs w:val="22"/>
              </w:rPr>
              <w:t>706 (0.1)</w:t>
            </w:r>
          </w:p>
        </w:tc>
        <w:tc>
          <w:tcPr>
            <w:tcW w:w="1985" w:type="dxa"/>
            <w:vAlign w:val="center"/>
          </w:tcPr>
          <w:p w14:paraId="35F25047" w14:textId="77777777" w:rsidR="00FD3060" w:rsidRPr="00625BA7" w:rsidRDefault="00FD3060" w:rsidP="001D1BB2">
            <w:pPr>
              <w:ind w:firstLine="440"/>
              <w:jc w:val="center"/>
              <w:rPr>
                <w:color w:val="FF0000"/>
                <w:szCs w:val="22"/>
              </w:rPr>
            </w:pPr>
            <w:r>
              <w:rPr>
                <w:rFonts w:hint="eastAsia"/>
                <w:color w:val="000000"/>
                <w:szCs w:val="22"/>
              </w:rPr>
              <w:t>844 (0.1)</w:t>
            </w:r>
          </w:p>
        </w:tc>
      </w:tr>
      <w:tr w:rsidR="00FD3060" w:rsidRPr="00D136D1" w14:paraId="2BBF58CD" w14:textId="77777777" w:rsidTr="008461E1">
        <w:trPr>
          <w:trHeight w:val="568"/>
        </w:trPr>
        <w:tc>
          <w:tcPr>
            <w:tcW w:w="3261" w:type="dxa"/>
            <w:vAlign w:val="center"/>
          </w:tcPr>
          <w:p w14:paraId="5F081779" w14:textId="77777777" w:rsidR="00FD3060" w:rsidRPr="00625BA7" w:rsidRDefault="00FD3060" w:rsidP="00643807">
            <w:pPr>
              <w:ind w:leftChars="-1" w:left="-2" w:firstLineChars="0" w:firstLine="215"/>
              <w:jc w:val="both"/>
              <w:rPr>
                <w:szCs w:val="22"/>
              </w:rPr>
            </w:pPr>
            <w:r w:rsidRPr="00625BA7">
              <w:rPr>
                <w:rFonts w:hint="eastAsia"/>
                <w:color w:val="000000"/>
                <w:szCs w:val="22"/>
              </w:rPr>
              <w:t>Xinjiang</w:t>
            </w:r>
          </w:p>
        </w:tc>
        <w:tc>
          <w:tcPr>
            <w:tcW w:w="2119" w:type="dxa"/>
            <w:gridSpan w:val="2"/>
            <w:vAlign w:val="center"/>
          </w:tcPr>
          <w:p w14:paraId="5A31F5F6" w14:textId="77777777" w:rsidR="00FD3060" w:rsidRPr="00625BA7" w:rsidRDefault="00FD3060" w:rsidP="001D1BB2">
            <w:pPr>
              <w:ind w:firstLine="440"/>
              <w:jc w:val="center"/>
              <w:rPr>
                <w:color w:val="FF0000"/>
                <w:szCs w:val="22"/>
              </w:rPr>
            </w:pPr>
            <w:r>
              <w:rPr>
                <w:rFonts w:hint="eastAsia"/>
                <w:color w:val="000000"/>
                <w:szCs w:val="22"/>
              </w:rPr>
              <w:t>10931 (1.7)</w:t>
            </w:r>
          </w:p>
        </w:tc>
        <w:tc>
          <w:tcPr>
            <w:tcW w:w="1992" w:type="dxa"/>
            <w:gridSpan w:val="2"/>
            <w:vAlign w:val="center"/>
          </w:tcPr>
          <w:p w14:paraId="49B5B74F" w14:textId="77777777" w:rsidR="00FD3060" w:rsidRPr="00625BA7" w:rsidRDefault="00FD3060" w:rsidP="001D1BB2">
            <w:pPr>
              <w:ind w:firstLine="440"/>
              <w:jc w:val="center"/>
              <w:rPr>
                <w:color w:val="FF0000"/>
                <w:szCs w:val="22"/>
              </w:rPr>
            </w:pPr>
            <w:r>
              <w:rPr>
                <w:rFonts w:hint="eastAsia"/>
                <w:color w:val="000000"/>
                <w:szCs w:val="22"/>
              </w:rPr>
              <w:t>18546 (2.2)</w:t>
            </w:r>
          </w:p>
        </w:tc>
        <w:tc>
          <w:tcPr>
            <w:tcW w:w="1985" w:type="dxa"/>
            <w:vAlign w:val="center"/>
          </w:tcPr>
          <w:p w14:paraId="5B461C7A" w14:textId="77777777" w:rsidR="00FD3060" w:rsidRPr="00625BA7" w:rsidRDefault="00FD3060" w:rsidP="001D1BB2">
            <w:pPr>
              <w:ind w:firstLine="440"/>
              <w:jc w:val="center"/>
              <w:rPr>
                <w:color w:val="FF0000"/>
                <w:szCs w:val="22"/>
              </w:rPr>
            </w:pPr>
            <w:r>
              <w:rPr>
                <w:rFonts w:hint="eastAsia"/>
                <w:color w:val="000000"/>
                <w:szCs w:val="22"/>
              </w:rPr>
              <w:t>29793 (2.7)</w:t>
            </w:r>
          </w:p>
        </w:tc>
      </w:tr>
      <w:tr w:rsidR="00FD3060" w:rsidRPr="00D136D1" w14:paraId="206401F2" w14:textId="77777777" w:rsidTr="008461E1">
        <w:trPr>
          <w:trHeight w:val="568"/>
        </w:trPr>
        <w:tc>
          <w:tcPr>
            <w:tcW w:w="3261" w:type="dxa"/>
            <w:vAlign w:val="center"/>
          </w:tcPr>
          <w:p w14:paraId="66BE7A33" w14:textId="77777777" w:rsidR="00FD3060" w:rsidRPr="00625BA7" w:rsidRDefault="00FD3060" w:rsidP="00643807">
            <w:pPr>
              <w:ind w:leftChars="-1" w:left="-2" w:firstLineChars="0" w:firstLine="215"/>
              <w:jc w:val="both"/>
              <w:rPr>
                <w:szCs w:val="22"/>
              </w:rPr>
            </w:pPr>
            <w:r w:rsidRPr="00625BA7">
              <w:rPr>
                <w:rFonts w:hint="eastAsia"/>
                <w:color w:val="000000"/>
                <w:szCs w:val="22"/>
              </w:rPr>
              <w:t>Yunnan</w:t>
            </w:r>
          </w:p>
        </w:tc>
        <w:tc>
          <w:tcPr>
            <w:tcW w:w="2119" w:type="dxa"/>
            <w:gridSpan w:val="2"/>
            <w:vAlign w:val="center"/>
          </w:tcPr>
          <w:p w14:paraId="6DD2902E" w14:textId="77777777" w:rsidR="00FD3060" w:rsidRPr="00625BA7" w:rsidRDefault="00FD3060" w:rsidP="001D1BB2">
            <w:pPr>
              <w:ind w:firstLine="440"/>
              <w:jc w:val="center"/>
              <w:rPr>
                <w:color w:val="FF0000"/>
                <w:szCs w:val="22"/>
              </w:rPr>
            </w:pPr>
            <w:r>
              <w:rPr>
                <w:rFonts w:hint="eastAsia"/>
                <w:color w:val="000000"/>
                <w:szCs w:val="22"/>
              </w:rPr>
              <w:t>25646 (4.1)</w:t>
            </w:r>
          </w:p>
        </w:tc>
        <w:tc>
          <w:tcPr>
            <w:tcW w:w="1992" w:type="dxa"/>
            <w:gridSpan w:val="2"/>
            <w:vAlign w:val="center"/>
          </w:tcPr>
          <w:p w14:paraId="41F228DA" w14:textId="77777777" w:rsidR="00FD3060" w:rsidRPr="00625BA7" w:rsidRDefault="00FD3060" w:rsidP="001D1BB2">
            <w:pPr>
              <w:ind w:firstLine="440"/>
              <w:jc w:val="center"/>
              <w:rPr>
                <w:color w:val="FF0000"/>
                <w:szCs w:val="22"/>
              </w:rPr>
            </w:pPr>
            <w:r>
              <w:rPr>
                <w:rFonts w:hint="eastAsia"/>
                <w:color w:val="000000"/>
                <w:szCs w:val="22"/>
              </w:rPr>
              <w:t>36311 (4.3)</w:t>
            </w:r>
          </w:p>
        </w:tc>
        <w:tc>
          <w:tcPr>
            <w:tcW w:w="1985" w:type="dxa"/>
            <w:vAlign w:val="center"/>
          </w:tcPr>
          <w:p w14:paraId="0215FBA8" w14:textId="77777777" w:rsidR="00FD3060" w:rsidRPr="00625BA7" w:rsidRDefault="00FD3060" w:rsidP="001D1BB2">
            <w:pPr>
              <w:ind w:firstLine="440"/>
              <w:jc w:val="center"/>
              <w:rPr>
                <w:color w:val="FF0000"/>
                <w:szCs w:val="22"/>
              </w:rPr>
            </w:pPr>
            <w:r>
              <w:rPr>
                <w:rFonts w:hint="eastAsia"/>
                <w:color w:val="000000"/>
                <w:szCs w:val="22"/>
              </w:rPr>
              <w:t>45623 (4.2)</w:t>
            </w:r>
          </w:p>
        </w:tc>
      </w:tr>
      <w:tr w:rsidR="00FD3060" w:rsidRPr="00D136D1" w14:paraId="4FA9E47F" w14:textId="77777777" w:rsidTr="008461E1">
        <w:trPr>
          <w:trHeight w:val="568"/>
        </w:trPr>
        <w:tc>
          <w:tcPr>
            <w:tcW w:w="3261" w:type="dxa"/>
            <w:vAlign w:val="center"/>
          </w:tcPr>
          <w:p w14:paraId="37AB774F" w14:textId="77777777" w:rsidR="00FD3060" w:rsidRPr="00625BA7" w:rsidRDefault="00FD3060" w:rsidP="00643807">
            <w:pPr>
              <w:ind w:leftChars="-1" w:left="-2" w:firstLineChars="0" w:firstLine="215"/>
              <w:jc w:val="both"/>
              <w:rPr>
                <w:szCs w:val="22"/>
              </w:rPr>
            </w:pPr>
            <w:r w:rsidRPr="00625BA7">
              <w:rPr>
                <w:rFonts w:hint="eastAsia"/>
                <w:color w:val="000000"/>
                <w:szCs w:val="22"/>
              </w:rPr>
              <w:t>Zhejiang</w:t>
            </w:r>
          </w:p>
        </w:tc>
        <w:tc>
          <w:tcPr>
            <w:tcW w:w="2119" w:type="dxa"/>
            <w:gridSpan w:val="2"/>
            <w:vAlign w:val="center"/>
          </w:tcPr>
          <w:p w14:paraId="35F29644" w14:textId="77777777" w:rsidR="00FD3060" w:rsidRPr="00625BA7" w:rsidRDefault="00FD3060" w:rsidP="001D1BB2">
            <w:pPr>
              <w:ind w:firstLine="440"/>
              <w:jc w:val="center"/>
              <w:rPr>
                <w:color w:val="FF0000"/>
                <w:szCs w:val="22"/>
              </w:rPr>
            </w:pPr>
            <w:r>
              <w:rPr>
                <w:rFonts w:hint="eastAsia"/>
                <w:color w:val="000000"/>
                <w:szCs w:val="22"/>
              </w:rPr>
              <w:t>36256 (5.8)</w:t>
            </w:r>
          </w:p>
        </w:tc>
        <w:tc>
          <w:tcPr>
            <w:tcW w:w="1992" w:type="dxa"/>
            <w:gridSpan w:val="2"/>
            <w:vAlign w:val="center"/>
          </w:tcPr>
          <w:p w14:paraId="367B8A44" w14:textId="77777777" w:rsidR="00FD3060" w:rsidRPr="00625BA7" w:rsidRDefault="00FD3060" w:rsidP="001D1BB2">
            <w:pPr>
              <w:ind w:firstLine="440"/>
              <w:jc w:val="center"/>
              <w:rPr>
                <w:color w:val="FF0000"/>
                <w:szCs w:val="22"/>
              </w:rPr>
            </w:pPr>
            <w:r>
              <w:rPr>
                <w:rFonts w:hint="eastAsia"/>
                <w:color w:val="000000"/>
                <w:szCs w:val="22"/>
              </w:rPr>
              <w:t>48573 (5.8)</w:t>
            </w:r>
          </w:p>
        </w:tc>
        <w:tc>
          <w:tcPr>
            <w:tcW w:w="1985" w:type="dxa"/>
            <w:vAlign w:val="center"/>
          </w:tcPr>
          <w:p w14:paraId="3C742B32" w14:textId="77777777" w:rsidR="00FD3060" w:rsidRPr="00625BA7" w:rsidRDefault="00FD3060" w:rsidP="001D1BB2">
            <w:pPr>
              <w:ind w:firstLine="440"/>
              <w:jc w:val="center"/>
              <w:rPr>
                <w:color w:val="FF0000"/>
                <w:szCs w:val="22"/>
              </w:rPr>
            </w:pPr>
            <w:r>
              <w:rPr>
                <w:rFonts w:hint="eastAsia"/>
                <w:color w:val="000000"/>
                <w:szCs w:val="22"/>
              </w:rPr>
              <w:t>66275 (6.1)</w:t>
            </w:r>
          </w:p>
        </w:tc>
      </w:tr>
      <w:tr w:rsidR="00FD3060" w:rsidRPr="00D136D1" w14:paraId="7C7D3EBC" w14:textId="77777777" w:rsidTr="008461E1">
        <w:trPr>
          <w:trHeight w:val="568"/>
        </w:trPr>
        <w:tc>
          <w:tcPr>
            <w:tcW w:w="3261" w:type="dxa"/>
            <w:vAlign w:val="center"/>
          </w:tcPr>
          <w:p w14:paraId="43AFB2FB" w14:textId="77777777" w:rsidR="00FD3060" w:rsidRPr="00625BA7" w:rsidRDefault="00FD3060" w:rsidP="00643807">
            <w:pPr>
              <w:ind w:leftChars="-1" w:left="-2" w:firstLineChars="0" w:firstLine="215"/>
              <w:jc w:val="both"/>
              <w:rPr>
                <w:szCs w:val="22"/>
              </w:rPr>
            </w:pPr>
            <w:r w:rsidRPr="00625BA7">
              <w:rPr>
                <w:rFonts w:hint="eastAsia"/>
                <w:color w:val="000000"/>
                <w:szCs w:val="22"/>
              </w:rPr>
              <w:t>Chongqing</w:t>
            </w:r>
          </w:p>
        </w:tc>
        <w:tc>
          <w:tcPr>
            <w:tcW w:w="2119" w:type="dxa"/>
            <w:gridSpan w:val="2"/>
            <w:vAlign w:val="center"/>
          </w:tcPr>
          <w:p w14:paraId="6A9C9131" w14:textId="77777777" w:rsidR="00FD3060" w:rsidRPr="00625BA7" w:rsidRDefault="00FD3060" w:rsidP="001D1BB2">
            <w:pPr>
              <w:ind w:firstLine="440"/>
              <w:jc w:val="center"/>
              <w:rPr>
                <w:color w:val="FF0000"/>
                <w:szCs w:val="22"/>
              </w:rPr>
            </w:pPr>
            <w:r>
              <w:rPr>
                <w:rFonts w:hint="eastAsia"/>
                <w:color w:val="000000"/>
                <w:szCs w:val="22"/>
              </w:rPr>
              <w:t>14452 (2.3)</w:t>
            </w:r>
          </w:p>
        </w:tc>
        <w:tc>
          <w:tcPr>
            <w:tcW w:w="1992" w:type="dxa"/>
            <w:gridSpan w:val="2"/>
            <w:vAlign w:val="center"/>
          </w:tcPr>
          <w:p w14:paraId="137AE77C" w14:textId="77777777" w:rsidR="00FD3060" w:rsidRPr="00625BA7" w:rsidRDefault="00FD3060" w:rsidP="001D1BB2">
            <w:pPr>
              <w:ind w:firstLine="440"/>
              <w:jc w:val="center"/>
              <w:rPr>
                <w:color w:val="FF0000"/>
                <w:szCs w:val="22"/>
              </w:rPr>
            </w:pPr>
            <w:r>
              <w:rPr>
                <w:rFonts w:hint="eastAsia"/>
                <w:color w:val="000000"/>
                <w:szCs w:val="22"/>
              </w:rPr>
              <w:t>18321 (2.2)</w:t>
            </w:r>
          </w:p>
        </w:tc>
        <w:tc>
          <w:tcPr>
            <w:tcW w:w="1985" w:type="dxa"/>
            <w:vAlign w:val="center"/>
          </w:tcPr>
          <w:p w14:paraId="6D0F3BFD" w14:textId="77777777" w:rsidR="00FD3060" w:rsidRPr="00625BA7" w:rsidRDefault="00FD3060" w:rsidP="001D1BB2">
            <w:pPr>
              <w:ind w:firstLine="440"/>
              <w:jc w:val="center"/>
              <w:rPr>
                <w:color w:val="FF0000"/>
                <w:szCs w:val="22"/>
              </w:rPr>
            </w:pPr>
            <w:r>
              <w:rPr>
                <w:rFonts w:hint="eastAsia"/>
                <w:color w:val="000000"/>
                <w:szCs w:val="22"/>
              </w:rPr>
              <w:t>24222 (2.2)</w:t>
            </w:r>
          </w:p>
        </w:tc>
      </w:tr>
      <w:tr w:rsidR="00FD3060" w:rsidRPr="00D136D1" w14:paraId="16CF8B93" w14:textId="77777777" w:rsidTr="008461E1">
        <w:trPr>
          <w:trHeight w:val="568"/>
        </w:trPr>
        <w:tc>
          <w:tcPr>
            <w:tcW w:w="3261" w:type="dxa"/>
            <w:vAlign w:val="center"/>
          </w:tcPr>
          <w:p w14:paraId="6BDCACCD" w14:textId="77777777" w:rsidR="00FD3060" w:rsidRPr="00625BA7" w:rsidRDefault="00FD3060" w:rsidP="00643807">
            <w:pPr>
              <w:ind w:leftChars="-1" w:left="-2" w:firstLineChars="0" w:firstLine="2"/>
              <w:jc w:val="both"/>
              <w:rPr>
                <w:color w:val="000000"/>
                <w:szCs w:val="22"/>
              </w:rPr>
            </w:pPr>
            <w:r>
              <w:rPr>
                <w:rFonts w:hint="eastAsia"/>
                <w:color w:val="000000"/>
                <w:szCs w:val="22"/>
              </w:rPr>
              <w:t>O</w:t>
            </w:r>
            <w:r>
              <w:rPr>
                <w:color w:val="000000"/>
                <w:szCs w:val="22"/>
              </w:rPr>
              <w:t xml:space="preserve">rgan dysfunction, </w:t>
            </w:r>
            <w:proofErr w:type="gramStart"/>
            <w:r>
              <w:rPr>
                <w:color w:val="000000"/>
                <w:szCs w:val="22"/>
              </w:rPr>
              <w:t>n(</w:t>
            </w:r>
            <w:proofErr w:type="gramEnd"/>
            <w:r>
              <w:rPr>
                <w:color w:val="000000"/>
                <w:szCs w:val="22"/>
              </w:rPr>
              <w:t>%)</w:t>
            </w:r>
          </w:p>
        </w:tc>
        <w:tc>
          <w:tcPr>
            <w:tcW w:w="2119" w:type="dxa"/>
            <w:gridSpan w:val="2"/>
            <w:vAlign w:val="center"/>
          </w:tcPr>
          <w:p w14:paraId="2A548043" w14:textId="77777777" w:rsidR="00FD3060" w:rsidRDefault="00FD3060" w:rsidP="001D1BB2">
            <w:pPr>
              <w:ind w:firstLine="440"/>
              <w:jc w:val="center"/>
              <w:rPr>
                <w:rFonts w:ascii="DengXian" w:eastAsia="DengXian" w:hAnsi="DengXian"/>
                <w:color w:val="000000"/>
                <w:szCs w:val="22"/>
              </w:rPr>
            </w:pPr>
          </w:p>
        </w:tc>
        <w:tc>
          <w:tcPr>
            <w:tcW w:w="1992" w:type="dxa"/>
            <w:gridSpan w:val="2"/>
            <w:vAlign w:val="center"/>
          </w:tcPr>
          <w:p w14:paraId="06C96528" w14:textId="77777777" w:rsidR="00FD3060" w:rsidRDefault="00FD3060" w:rsidP="001D1BB2">
            <w:pPr>
              <w:ind w:firstLine="440"/>
              <w:jc w:val="center"/>
              <w:rPr>
                <w:rFonts w:ascii="DengXian" w:eastAsia="DengXian" w:hAnsi="DengXian"/>
                <w:color w:val="000000"/>
                <w:szCs w:val="22"/>
              </w:rPr>
            </w:pPr>
          </w:p>
        </w:tc>
        <w:tc>
          <w:tcPr>
            <w:tcW w:w="1985" w:type="dxa"/>
            <w:vAlign w:val="center"/>
          </w:tcPr>
          <w:p w14:paraId="773A68B3" w14:textId="77777777" w:rsidR="00FD3060" w:rsidRDefault="00FD3060" w:rsidP="001D1BB2">
            <w:pPr>
              <w:ind w:firstLine="440"/>
              <w:jc w:val="center"/>
              <w:rPr>
                <w:rFonts w:ascii="DengXian" w:eastAsia="DengXian" w:hAnsi="DengXian"/>
                <w:color w:val="000000"/>
                <w:szCs w:val="22"/>
              </w:rPr>
            </w:pPr>
          </w:p>
        </w:tc>
      </w:tr>
      <w:tr w:rsidR="00D655A8" w:rsidRPr="00D136D1" w14:paraId="031F47A1" w14:textId="77777777" w:rsidTr="008461E1">
        <w:trPr>
          <w:trHeight w:val="568"/>
        </w:trPr>
        <w:tc>
          <w:tcPr>
            <w:tcW w:w="3261" w:type="dxa"/>
            <w:vAlign w:val="center"/>
          </w:tcPr>
          <w:p w14:paraId="332A3349" w14:textId="1926EA28" w:rsidR="00D655A8" w:rsidRPr="00625BA7" w:rsidRDefault="00D655A8" w:rsidP="00643807">
            <w:pPr>
              <w:ind w:leftChars="-1" w:left="-2" w:firstLineChars="0" w:firstLine="215"/>
              <w:jc w:val="both"/>
              <w:rPr>
                <w:color w:val="000000"/>
                <w:szCs w:val="22"/>
              </w:rPr>
            </w:pPr>
            <w:r>
              <w:rPr>
                <w:rFonts w:ascii="DengXian" w:eastAsia="DengXian" w:hAnsi="DengXian" w:hint="eastAsia"/>
                <w:color w:val="000000"/>
              </w:rPr>
              <w:t>Cardiovascular</w:t>
            </w:r>
          </w:p>
        </w:tc>
        <w:tc>
          <w:tcPr>
            <w:tcW w:w="2119" w:type="dxa"/>
            <w:gridSpan w:val="2"/>
            <w:vAlign w:val="center"/>
          </w:tcPr>
          <w:p w14:paraId="4102306E" w14:textId="04F1B655"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5822 (5.7)</w:t>
            </w:r>
          </w:p>
        </w:tc>
        <w:tc>
          <w:tcPr>
            <w:tcW w:w="1992" w:type="dxa"/>
            <w:gridSpan w:val="2"/>
            <w:vAlign w:val="center"/>
          </w:tcPr>
          <w:p w14:paraId="0C08C1D5" w14:textId="47EC9E64"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3588 (5.2)</w:t>
            </w:r>
          </w:p>
        </w:tc>
        <w:tc>
          <w:tcPr>
            <w:tcW w:w="1985" w:type="dxa"/>
            <w:vAlign w:val="center"/>
          </w:tcPr>
          <w:p w14:paraId="4700C200" w14:textId="5B852F0E"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8776 (4.5)</w:t>
            </w:r>
          </w:p>
        </w:tc>
      </w:tr>
      <w:tr w:rsidR="00D655A8" w:rsidRPr="00D136D1" w14:paraId="50CBD5BB" w14:textId="77777777" w:rsidTr="008461E1">
        <w:trPr>
          <w:trHeight w:val="568"/>
        </w:trPr>
        <w:tc>
          <w:tcPr>
            <w:tcW w:w="3261" w:type="dxa"/>
            <w:vAlign w:val="center"/>
          </w:tcPr>
          <w:p w14:paraId="620BA5DB" w14:textId="67CF26C4" w:rsidR="00D655A8" w:rsidRPr="00625BA7" w:rsidRDefault="00D655A8" w:rsidP="00643807">
            <w:pPr>
              <w:ind w:leftChars="-1" w:left="-2" w:firstLineChars="0" w:firstLine="215"/>
              <w:jc w:val="both"/>
              <w:rPr>
                <w:color w:val="000000"/>
                <w:szCs w:val="22"/>
              </w:rPr>
            </w:pPr>
            <w:r>
              <w:rPr>
                <w:rFonts w:ascii="DengXian" w:eastAsia="DengXian" w:hAnsi="DengXian" w:hint="eastAsia"/>
                <w:color w:val="000000"/>
              </w:rPr>
              <w:t>Central nervous system</w:t>
            </w:r>
          </w:p>
        </w:tc>
        <w:tc>
          <w:tcPr>
            <w:tcW w:w="2119" w:type="dxa"/>
            <w:gridSpan w:val="2"/>
            <w:vAlign w:val="center"/>
          </w:tcPr>
          <w:p w14:paraId="67049D2F" w14:textId="110F2CF6"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7</w:t>
            </w:r>
            <w:r>
              <w:rPr>
                <w:rFonts w:ascii="DengXian" w:eastAsia="DengXian" w:hAnsi="DengXian"/>
                <w:color w:val="000000"/>
                <w:szCs w:val="22"/>
              </w:rPr>
              <w:t>71 (0.1)</w:t>
            </w:r>
          </w:p>
        </w:tc>
        <w:tc>
          <w:tcPr>
            <w:tcW w:w="1992" w:type="dxa"/>
            <w:gridSpan w:val="2"/>
            <w:vAlign w:val="center"/>
          </w:tcPr>
          <w:p w14:paraId="370EFCE6" w14:textId="0E3C813B"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48 (0.1)</w:t>
            </w:r>
          </w:p>
        </w:tc>
        <w:tc>
          <w:tcPr>
            <w:tcW w:w="1985" w:type="dxa"/>
            <w:vAlign w:val="center"/>
          </w:tcPr>
          <w:p w14:paraId="5508E1D0" w14:textId="42368030"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7</w:t>
            </w:r>
            <w:r>
              <w:rPr>
                <w:rFonts w:ascii="DengXian" w:eastAsia="DengXian" w:hAnsi="DengXian"/>
                <w:color w:val="000000"/>
                <w:szCs w:val="22"/>
              </w:rPr>
              <w:t>03 (0.1)</w:t>
            </w:r>
          </w:p>
        </w:tc>
      </w:tr>
      <w:tr w:rsidR="00D655A8" w:rsidRPr="00D136D1" w14:paraId="5DDB52FE" w14:textId="77777777" w:rsidTr="008461E1">
        <w:trPr>
          <w:trHeight w:val="568"/>
        </w:trPr>
        <w:tc>
          <w:tcPr>
            <w:tcW w:w="3261" w:type="dxa"/>
            <w:vAlign w:val="center"/>
          </w:tcPr>
          <w:p w14:paraId="36D359BA" w14:textId="22382C64" w:rsidR="00D655A8" w:rsidRPr="00625BA7" w:rsidRDefault="00D655A8" w:rsidP="00643807">
            <w:pPr>
              <w:ind w:leftChars="-1" w:left="-2" w:firstLineChars="0" w:firstLine="215"/>
              <w:jc w:val="both"/>
              <w:rPr>
                <w:color w:val="000000"/>
                <w:szCs w:val="22"/>
              </w:rPr>
            </w:pPr>
            <w:r>
              <w:rPr>
                <w:rFonts w:ascii="DengXian" w:eastAsia="DengXian" w:hAnsi="DengXian" w:hint="eastAsia"/>
                <w:color w:val="000000"/>
              </w:rPr>
              <w:t>Renal</w:t>
            </w:r>
          </w:p>
        </w:tc>
        <w:tc>
          <w:tcPr>
            <w:tcW w:w="2119" w:type="dxa"/>
            <w:gridSpan w:val="2"/>
            <w:vAlign w:val="center"/>
          </w:tcPr>
          <w:p w14:paraId="3C1C3C06" w14:textId="600BCCD8"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6</w:t>
            </w:r>
            <w:r>
              <w:rPr>
                <w:rFonts w:ascii="DengXian" w:eastAsia="DengXian" w:hAnsi="DengXian"/>
                <w:color w:val="000000"/>
                <w:szCs w:val="22"/>
              </w:rPr>
              <w:t>545 (1.0)</w:t>
            </w:r>
          </w:p>
        </w:tc>
        <w:tc>
          <w:tcPr>
            <w:tcW w:w="1992" w:type="dxa"/>
            <w:gridSpan w:val="2"/>
            <w:vAlign w:val="center"/>
          </w:tcPr>
          <w:p w14:paraId="223798E9" w14:textId="3FBE767A"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7</w:t>
            </w:r>
            <w:r>
              <w:rPr>
                <w:rFonts w:ascii="DengXian" w:eastAsia="DengXian" w:hAnsi="DengXian"/>
                <w:color w:val="000000"/>
                <w:szCs w:val="22"/>
              </w:rPr>
              <w:t>274 (0.9)</w:t>
            </w:r>
          </w:p>
        </w:tc>
        <w:tc>
          <w:tcPr>
            <w:tcW w:w="1985" w:type="dxa"/>
            <w:vAlign w:val="center"/>
          </w:tcPr>
          <w:p w14:paraId="49F1D73E" w14:textId="08D3F167"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811 (0.5)</w:t>
            </w:r>
          </w:p>
        </w:tc>
      </w:tr>
      <w:tr w:rsidR="00D655A8" w:rsidRPr="00D136D1" w14:paraId="56838162" w14:textId="77777777" w:rsidTr="008461E1">
        <w:trPr>
          <w:trHeight w:val="568"/>
        </w:trPr>
        <w:tc>
          <w:tcPr>
            <w:tcW w:w="3261" w:type="dxa"/>
            <w:vAlign w:val="center"/>
          </w:tcPr>
          <w:p w14:paraId="420BC293" w14:textId="57CE759A" w:rsidR="00D655A8" w:rsidRPr="00625BA7" w:rsidRDefault="00D655A8" w:rsidP="00643807">
            <w:pPr>
              <w:ind w:leftChars="-1" w:left="-2" w:firstLineChars="0" w:firstLine="215"/>
              <w:jc w:val="both"/>
              <w:rPr>
                <w:color w:val="000000"/>
                <w:szCs w:val="22"/>
              </w:rPr>
            </w:pPr>
            <w:r>
              <w:rPr>
                <w:rFonts w:ascii="DengXian" w:eastAsia="DengXian" w:hAnsi="DengXian" w:hint="eastAsia"/>
                <w:color w:val="000000"/>
              </w:rPr>
              <w:t>Hematologic</w:t>
            </w:r>
          </w:p>
        </w:tc>
        <w:tc>
          <w:tcPr>
            <w:tcW w:w="2119" w:type="dxa"/>
            <w:gridSpan w:val="2"/>
            <w:vAlign w:val="center"/>
          </w:tcPr>
          <w:p w14:paraId="784570CB" w14:textId="26828C75"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8</w:t>
            </w:r>
            <w:r>
              <w:rPr>
                <w:rFonts w:ascii="DengXian" w:eastAsia="DengXian" w:hAnsi="DengXian"/>
                <w:color w:val="000000"/>
                <w:szCs w:val="22"/>
              </w:rPr>
              <w:t>84 (0.1)</w:t>
            </w:r>
          </w:p>
        </w:tc>
        <w:tc>
          <w:tcPr>
            <w:tcW w:w="1992" w:type="dxa"/>
            <w:gridSpan w:val="2"/>
            <w:vAlign w:val="center"/>
          </w:tcPr>
          <w:p w14:paraId="1B050CE4" w14:textId="7953337A"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480 (0.2)</w:t>
            </w:r>
          </w:p>
        </w:tc>
        <w:tc>
          <w:tcPr>
            <w:tcW w:w="1985" w:type="dxa"/>
            <w:vAlign w:val="center"/>
          </w:tcPr>
          <w:p w14:paraId="2BCC4518" w14:textId="07EABA66"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1</w:t>
            </w:r>
            <w:r>
              <w:rPr>
                <w:rFonts w:ascii="DengXian" w:eastAsia="DengXian" w:hAnsi="DengXian"/>
                <w:color w:val="000000"/>
                <w:szCs w:val="22"/>
              </w:rPr>
              <w:t>656 (0.2)</w:t>
            </w:r>
          </w:p>
        </w:tc>
      </w:tr>
      <w:tr w:rsidR="00D655A8" w:rsidRPr="00D136D1" w14:paraId="1BF14FB7" w14:textId="77777777" w:rsidTr="008461E1">
        <w:trPr>
          <w:trHeight w:val="568"/>
        </w:trPr>
        <w:tc>
          <w:tcPr>
            <w:tcW w:w="3261" w:type="dxa"/>
            <w:vAlign w:val="center"/>
          </w:tcPr>
          <w:p w14:paraId="0E077A60" w14:textId="61D3A5C9" w:rsidR="00D655A8" w:rsidRPr="00625BA7" w:rsidRDefault="00D655A8" w:rsidP="00643807">
            <w:pPr>
              <w:ind w:leftChars="-1" w:left="-2" w:firstLineChars="0" w:firstLine="215"/>
              <w:jc w:val="both"/>
              <w:rPr>
                <w:color w:val="000000"/>
                <w:szCs w:val="22"/>
              </w:rPr>
            </w:pPr>
            <w:r>
              <w:rPr>
                <w:rFonts w:ascii="DengXian" w:eastAsia="DengXian" w:hAnsi="DengXian" w:hint="eastAsia"/>
                <w:color w:val="000000"/>
              </w:rPr>
              <w:t>Others</w:t>
            </w:r>
          </w:p>
        </w:tc>
        <w:tc>
          <w:tcPr>
            <w:tcW w:w="2119" w:type="dxa"/>
            <w:gridSpan w:val="2"/>
            <w:vAlign w:val="center"/>
          </w:tcPr>
          <w:p w14:paraId="55804CBB" w14:textId="0F8C09EE"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76457 (59.8)</w:t>
            </w:r>
          </w:p>
        </w:tc>
        <w:tc>
          <w:tcPr>
            <w:tcW w:w="1992" w:type="dxa"/>
            <w:gridSpan w:val="2"/>
            <w:vAlign w:val="center"/>
          </w:tcPr>
          <w:p w14:paraId="360C825E" w14:textId="0A65B73F"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72672 (56.1)</w:t>
            </w:r>
          </w:p>
        </w:tc>
        <w:tc>
          <w:tcPr>
            <w:tcW w:w="1985" w:type="dxa"/>
            <w:vAlign w:val="center"/>
          </w:tcPr>
          <w:p w14:paraId="18F22139" w14:textId="7B339FCF"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5</w:t>
            </w:r>
            <w:r>
              <w:rPr>
                <w:rFonts w:ascii="DengXian" w:eastAsia="DengXian" w:hAnsi="DengXian"/>
                <w:color w:val="000000"/>
                <w:szCs w:val="22"/>
              </w:rPr>
              <w:t>75313 (52.7)</w:t>
            </w:r>
          </w:p>
        </w:tc>
      </w:tr>
      <w:tr w:rsidR="00D655A8" w:rsidRPr="00D136D1" w14:paraId="6BF7231B" w14:textId="77777777" w:rsidTr="008461E1">
        <w:trPr>
          <w:trHeight w:val="568"/>
        </w:trPr>
        <w:tc>
          <w:tcPr>
            <w:tcW w:w="3261" w:type="dxa"/>
            <w:tcBorders>
              <w:bottom w:val="single" w:sz="4" w:space="0" w:color="auto"/>
            </w:tcBorders>
            <w:vAlign w:val="center"/>
          </w:tcPr>
          <w:p w14:paraId="138BE850" w14:textId="7B0DD13C" w:rsidR="00D655A8" w:rsidRPr="00625BA7" w:rsidRDefault="00D655A8" w:rsidP="00643807">
            <w:pPr>
              <w:ind w:leftChars="-1" w:left="-2" w:firstLineChars="0" w:firstLine="215"/>
              <w:jc w:val="both"/>
              <w:rPr>
                <w:color w:val="000000"/>
                <w:szCs w:val="22"/>
              </w:rPr>
            </w:pPr>
            <w:r w:rsidRPr="008D57CF">
              <w:rPr>
                <w:color w:val="000000"/>
                <w:szCs w:val="22"/>
              </w:rPr>
              <w:t>Multiple organs</w:t>
            </w:r>
          </w:p>
        </w:tc>
        <w:tc>
          <w:tcPr>
            <w:tcW w:w="2119" w:type="dxa"/>
            <w:gridSpan w:val="2"/>
            <w:tcBorders>
              <w:bottom w:val="single" w:sz="4" w:space="0" w:color="auto"/>
            </w:tcBorders>
            <w:vAlign w:val="center"/>
          </w:tcPr>
          <w:p w14:paraId="32A57E17" w14:textId="5C20E1A2"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2</w:t>
            </w:r>
            <w:r>
              <w:rPr>
                <w:rFonts w:ascii="DengXian" w:eastAsia="DengXian" w:hAnsi="DengXian"/>
                <w:color w:val="000000"/>
                <w:szCs w:val="22"/>
              </w:rPr>
              <w:t>08909 (33.2)</w:t>
            </w:r>
          </w:p>
        </w:tc>
        <w:tc>
          <w:tcPr>
            <w:tcW w:w="1992" w:type="dxa"/>
            <w:gridSpan w:val="2"/>
            <w:tcBorders>
              <w:bottom w:val="single" w:sz="4" w:space="0" w:color="auto"/>
            </w:tcBorders>
            <w:vAlign w:val="center"/>
          </w:tcPr>
          <w:p w14:paraId="11E2FE57" w14:textId="747CE0FC"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3</w:t>
            </w:r>
            <w:r>
              <w:rPr>
                <w:rFonts w:ascii="DengXian" w:eastAsia="DengXian" w:hAnsi="DengXian"/>
                <w:color w:val="000000"/>
                <w:szCs w:val="22"/>
              </w:rPr>
              <w:t>17628 (37.7)</w:t>
            </w:r>
          </w:p>
        </w:tc>
        <w:tc>
          <w:tcPr>
            <w:tcW w:w="1985" w:type="dxa"/>
            <w:tcBorders>
              <w:bottom w:val="single" w:sz="4" w:space="0" w:color="auto"/>
            </w:tcBorders>
            <w:vAlign w:val="center"/>
          </w:tcPr>
          <w:p w14:paraId="4C441C1B" w14:textId="75D01B48" w:rsidR="00D655A8" w:rsidRDefault="00D655A8" w:rsidP="00D655A8">
            <w:pPr>
              <w:ind w:firstLine="440"/>
              <w:jc w:val="center"/>
              <w:rPr>
                <w:rFonts w:ascii="DengXian" w:eastAsia="DengXian" w:hAnsi="DengXian"/>
                <w:color w:val="000000"/>
                <w:szCs w:val="22"/>
              </w:rPr>
            </w:pPr>
            <w:r>
              <w:rPr>
                <w:rFonts w:ascii="DengXian" w:eastAsia="DengXian" w:hAnsi="DengXian" w:hint="eastAsia"/>
                <w:color w:val="000000"/>
                <w:szCs w:val="22"/>
              </w:rPr>
              <w:t>4</w:t>
            </w:r>
            <w:r>
              <w:rPr>
                <w:rFonts w:ascii="DengXian" w:eastAsia="DengXian" w:hAnsi="DengXian"/>
                <w:color w:val="000000"/>
                <w:szCs w:val="22"/>
              </w:rPr>
              <w:t>59913 (42.1)</w:t>
            </w:r>
          </w:p>
        </w:tc>
      </w:tr>
    </w:tbl>
    <w:p w14:paraId="132CED8B" w14:textId="77777777" w:rsidR="00D86E6E" w:rsidRDefault="00D86E6E" w:rsidP="00D86E6E">
      <w:pPr>
        <w:ind w:firstLine="440"/>
      </w:pPr>
    </w:p>
    <w:p w14:paraId="41B5DB0B" w14:textId="77777777" w:rsidR="00FC2477" w:rsidRDefault="00FC2477" w:rsidP="006B10E0">
      <w:pPr>
        <w:ind w:firstLine="440"/>
      </w:pPr>
    </w:p>
    <w:p w14:paraId="2F16EA89" w14:textId="1F4F567E" w:rsidR="002C77DD" w:rsidRDefault="002C77DD" w:rsidP="006B10E0">
      <w:pPr>
        <w:ind w:firstLine="440"/>
        <w:sectPr w:rsidR="002C77DD" w:rsidSect="00FD3060">
          <w:pgSz w:w="11906" w:h="16838"/>
          <w:pgMar w:top="1440" w:right="1800" w:bottom="1440" w:left="1800" w:header="851" w:footer="992" w:gutter="0"/>
          <w:cols w:space="425"/>
          <w:docGrid w:linePitch="360"/>
        </w:sectPr>
      </w:pPr>
    </w:p>
    <w:p w14:paraId="78827341" w14:textId="66564A1D" w:rsidR="00FC2477" w:rsidRDefault="00FC2477" w:rsidP="00FC2477">
      <w:pPr>
        <w:pStyle w:val="1"/>
        <w:ind w:firstLine="440"/>
      </w:pPr>
      <w:bookmarkStart w:id="13" w:name="_Toc127558276"/>
      <w:r>
        <w:lastRenderedPageBreak/>
        <w:t>Table S</w:t>
      </w:r>
      <w:r w:rsidR="009D3641">
        <w:t>9</w:t>
      </w:r>
      <w:r>
        <w:t xml:space="preserve">. </w:t>
      </w:r>
      <w:r w:rsidR="0036696E">
        <w:t xml:space="preserve">Crude </w:t>
      </w:r>
      <w:r>
        <w:t>Province-specific Incidence, Case Fatality Rate and Mortality Rate of I</w:t>
      </w:r>
      <w:r w:rsidRPr="00E965A2">
        <w:t>mplicit</w:t>
      </w:r>
      <w:r>
        <w:t>-c</w:t>
      </w:r>
      <w:r w:rsidRPr="00E965A2">
        <w:t xml:space="preserve">oded Sepsis </w:t>
      </w:r>
      <w:r>
        <w:t>f</w:t>
      </w:r>
      <w:r w:rsidRPr="00E965A2">
        <w:t>rom 201</w:t>
      </w:r>
      <w:r w:rsidR="000442E0">
        <w:t>7</w:t>
      </w:r>
      <w:r w:rsidRPr="00E965A2">
        <w:t xml:space="preserve"> </w:t>
      </w:r>
      <w:r w:rsidR="008D0F02">
        <w:t>to</w:t>
      </w:r>
      <w:r>
        <w:t xml:space="preserve"> </w:t>
      </w:r>
      <w:r w:rsidRPr="00E965A2">
        <w:t>20</w:t>
      </w:r>
      <w:r>
        <w:t>19</w:t>
      </w:r>
      <w:bookmarkEnd w:id="13"/>
    </w:p>
    <w:tbl>
      <w:tblPr>
        <w:tblStyle w:val="Table"/>
        <w:tblW w:w="13708" w:type="dxa"/>
        <w:tblLook w:val="04A0" w:firstRow="1" w:lastRow="0" w:firstColumn="1" w:lastColumn="0" w:noHBand="0" w:noVBand="1"/>
      </w:tblPr>
      <w:tblGrid>
        <w:gridCol w:w="1120"/>
        <w:gridCol w:w="1964"/>
        <w:gridCol w:w="3565"/>
        <w:gridCol w:w="3527"/>
        <w:gridCol w:w="3532"/>
      </w:tblGrid>
      <w:tr w:rsidR="00A24FDE" w14:paraId="55E23210" w14:textId="7B2EC47A" w:rsidTr="00A24FDE">
        <w:trPr>
          <w:cnfStyle w:val="100000000000" w:firstRow="1" w:lastRow="0" w:firstColumn="0" w:lastColumn="0" w:oddVBand="0" w:evenVBand="0" w:oddHBand="0" w:evenHBand="0" w:firstRowFirstColumn="0" w:firstRowLastColumn="0" w:lastRowFirstColumn="0" w:lastRowLastColumn="0"/>
          <w:trHeight w:val="549"/>
        </w:trPr>
        <w:tc>
          <w:tcPr>
            <w:tcW w:w="774" w:type="dxa"/>
            <w:vAlign w:val="center"/>
          </w:tcPr>
          <w:p w14:paraId="4D6A5B06" w14:textId="3C2A1D2B" w:rsidR="00A24FDE" w:rsidRDefault="00A24FDE" w:rsidP="007F04F6">
            <w:pPr>
              <w:ind w:firstLine="440"/>
              <w:jc w:val="center"/>
            </w:pPr>
            <w:r>
              <w:rPr>
                <w:rFonts w:hint="eastAsia"/>
              </w:rPr>
              <w:t>Y</w:t>
            </w:r>
            <w:r>
              <w:t>ear</w:t>
            </w:r>
          </w:p>
        </w:tc>
        <w:tc>
          <w:tcPr>
            <w:tcW w:w="1971" w:type="dxa"/>
            <w:vAlign w:val="center"/>
          </w:tcPr>
          <w:p w14:paraId="6E85D548" w14:textId="1B95C513" w:rsidR="00A24FDE" w:rsidRDefault="00A24FDE" w:rsidP="007F04F6">
            <w:pPr>
              <w:ind w:firstLine="440"/>
              <w:jc w:val="center"/>
            </w:pPr>
            <w:r>
              <w:rPr>
                <w:rFonts w:hint="eastAsia"/>
              </w:rPr>
              <w:t>P</w:t>
            </w:r>
            <w:r>
              <w:t>rovince</w:t>
            </w:r>
          </w:p>
        </w:tc>
        <w:tc>
          <w:tcPr>
            <w:tcW w:w="3654" w:type="dxa"/>
            <w:vAlign w:val="center"/>
          </w:tcPr>
          <w:p w14:paraId="0A1B56EB" w14:textId="49ECDB76" w:rsidR="00A24FDE" w:rsidRDefault="00A24FDE" w:rsidP="007F04F6">
            <w:pPr>
              <w:ind w:firstLine="440"/>
              <w:jc w:val="center"/>
            </w:pPr>
            <w:r w:rsidRPr="00484977">
              <w:rPr>
                <w:szCs w:val="21"/>
              </w:rPr>
              <w:t>Annual sepsis incidence, per 100,000 population</w:t>
            </w:r>
          </w:p>
        </w:tc>
        <w:tc>
          <w:tcPr>
            <w:tcW w:w="3654" w:type="dxa"/>
            <w:vAlign w:val="center"/>
          </w:tcPr>
          <w:p w14:paraId="20709000" w14:textId="47FD9573" w:rsidR="00A24FDE" w:rsidRDefault="00A24FDE" w:rsidP="007F04F6">
            <w:pPr>
              <w:ind w:firstLine="440"/>
              <w:jc w:val="center"/>
            </w:pPr>
            <w:r w:rsidRPr="00484977">
              <w:rPr>
                <w:szCs w:val="21"/>
              </w:rPr>
              <w:t xml:space="preserve">In-hospital case fatality rate, </w:t>
            </w:r>
            <w:r w:rsidR="00141B1C">
              <w:rPr>
                <w:szCs w:val="21"/>
              </w:rPr>
              <w:t>%</w:t>
            </w:r>
            <w:r w:rsidRPr="00C14CB4">
              <w:rPr>
                <w:szCs w:val="22"/>
              </w:rPr>
              <w:t>†</w:t>
            </w:r>
          </w:p>
        </w:tc>
        <w:tc>
          <w:tcPr>
            <w:tcW w:w="3655" w:type="dxa"/>
            <w:vAlign w:val="center"/>
          </w:tcPr>
          <w:p w14:paraId="4C347016" w14:textId="3F8655F2" w:rsidR="00A24FDE" w:rsidRDefault="00A24FDE" w:rsidP="007F04F6">
            <w:pPr>
              <w:ind w:firstLine="440"/>
              <w:jc w:val="center"/>
            </w:pPr>
            <w:r w:rsidRPr="00484977">
              <w:rPr>
                <w:szCs w:val="21"/>
              </w:rPr>
              <w:t>In-hospital mortality rate, per 100,000 population</w:t>
            </w:r>
            <w:r w:rsidRPr="00C14CB4">
              <w:rPr>
                <w:szCs w:val="22"/>
              </w:rPr>
              <w:t>‡</w:t>
            </w:r>
          </w:p>
        </w:tc>
      </w:tr>
      <w:tr w:rsidR="00DB4237" w14:paraId="71BE8A95" w14:textId="77777777" w:rsidTr="00B7511B">
        <w:trPr>
          <w:trHeight w:val="549"/>
        </w:trPr>
        <w:tc>
          <w:tcPr>
            <w:tcW w:w="774" w:type="dxa"/>
            <w:tcBorders>
              <w:bottom w:val="nil"/>
            </w:tcBorders>
            <w:vAlign w:val="center"/>
          </w:tcPr>
          <w:p w14:paraId="14552E39" w14:textId="4C8AC7AD"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415132C4" w14:textId="5F4CBBA0" w:rsidR="00DB4237" w:rsidRDefault="00DB4237" w:rsidP="00DB4237">
            <w:pPr>
              <w:ind w:firstLine="440"/>
              <w:jc w:val="center"/>
            </w:pPr>
            <w:r w:rsidRPr="00F1118C">
              <w:rPr>
                <w:rFonts w:hint="eastAsia"/>
                <w:color w:val="000000"/>
                <w:szCs w:val="22"/>
              </w:rPr>
              <w:t>Anhui</w:t>
            </w:r>
          </w:p>
        </w:tc>
        <w:tc>
          <w:tcPr>
            <w:tcW w:w="3654" w:type="dxa"/>
            <w:tcBorders>
              <w:bottom w:val="nil"/>
            </w:tcBorders>
            <w:vAlign w:val="center"/>
          </w:tcPr>
          <w:p w14:paraId="46ADEB89" w14:textId="40A7F2A2" w:rsidR="00DB4237" w:rsidRPr="00B7511B" w:rsidRDefault="00DB4237" w:rsidP="00DB4237">
            <w:pPr>
              <w:ind w:firstLine="480"/>
              <w:jc w:val="center"/>
              <w:rPr>
                <w:sz w:val="24"/>
                <w:szCs w:val="24"/>
              </w:rPr>
            </w:pPr>
            <w:r w:rsidRPr="00B7511B">
              <w:rPr>
                <w:rFonts w:hint="eastAsia"/>
                <w:color w:val="000000"/>
                <w:sz w:val="24"/>
                <w:szCs w:val="24"/>
              </w:rPr>
              <w:t>209.12 (197.16-221.08)</w:t>
            </w:r>
          </w:p>
        </w:tc>
        <w:tc>
          <w:tcPr>
            <w:tcW w:w="3654" w:type="dxa"/>
            <w:tcBorders>
              <w:bottom w:val="nil"/>
            </w:tcBorders>
            <w:vAlign w:val="center"/>
          </w:tcPr>
          <w:p w14:paraId="1931CED9" w14:textId="70D938E3"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7.63 (7.32-7.95)</w:t>
            </w:r>
          </w:p>
        </w:tc>
        <w:tc>
          <w:tcPr>
            <w:tcW w:w="3655" w:type="dxa"/>
            <w:tcBorders>
              <w:bottom w:val="nil"/>
            </w:tcBorders>
            <w:vAlign w:val="center"/>
          </w:tcPr>
          <w:p w14:paraId="26D919C6" w14:textId="2851280C" w:rsidR="00DB4237" w:rsidRPr="00B7511B" w:rsidRDefault="00DB4237" w:rsidP="00DB4237">
            <w:pPr>
              <w:ind w:firstLine="480"/>
              <w:jc w:val="center"/>
              <w:rPr>
                <w:sz w:val="24"/>
                <w:szCs w:val="24"/>
              </w:rPr>
            </w:pPr>
            <w:r w:rsidRPr="00B7511B">
              <w:rPr>
                <w:rFonts w:hint="eastAsia"/>
                <w:color w:val="000000"/>
                <w:sz w:val="24"/>
                <w:szCs w:val="24"/>
              </w:rPr>
              <w:t>15.96 (15.33-16.59)</w:t>
            </w:r>
          </w:p>
        </w:tc>
      </w:tr>
      <w:tr w:rsidR="00DB4237" w14:paraId="3D4BA2BB" w14:textId="77777777" w:rsidTr="00B7511B">
        <w:trPr>
          <w:trHeight w:val="549"/>
        </w:trPr>
        <w:tc>
          <w:tcPr>
            <w:tcW w:w="774" w:type="dxa"/>
            <w:tcBorders>
              <w:bottom w:val="nil"/>
            </w:tcBorders>
            <w:vAlign w:val="center"/>
          </w:tcPr>
          <w:p w14:paraId="35D7652C" w14:textId="031B1091"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42A51CC0" w14:textId="1DC6C524" w:rsidR="00DB4237" w:rsidRDefault="00DB4237" w:rsidP="00DB4237">
            <w:pPr>
              <w:ind w:firstLine="440"/>
              <w:jc w:val="center"/>
            </w:pPr>
            <w:r w:rsidRPr="00F1118C">
              <w:rPr>
                <w:rFonts w:hint="eastAsia"/>
                <w:color w:val="000000"/>
                <w:szCs w:val="22"/>
              </w:rPr>
              <w:t>Beijing</w:t>
            </w:r>
          </w:p>
        </w:tc>
        <w:tc>
          <w:tcPr>
            <w:tcW w:w="3654" w:type="dxa"/>
            <w:tcBorders>
              <w:bottom w:val="nil"/>
            </w:tcBorders>
            <w:vAlign w:val="center"/>
          </w:tcPr>
          <w:p w14:paraId="7BD13D63" w14:textId="01128857" w:rsidR="00DB4237" w:rsidRPr="00B7511B" w:rsidRDefault="00DB4237" w:rsidP="00DB4237">
            <w:pPr>
              <w:ind w:firstLine="480"/>
              <w:jc w:val="center"/>
              <w:rPr>
                <w:sz w:val="24"/>
                <w:szCs w:val="24"/>
              </w:rPr>
            </w:pPr>
            <w:r w:rsidRPr="00B7511B">
              <w:rPr>
                <w:rFonts w:hint="eastAsia"/>
                <w:color w:val="000000"/>
                <w:sz w:val="24"/>
                <w:szCs w:val="24"/>
              </w:rPr>
              <w:t>262.56 (252.79-272.33)</w:t>
            </w:r>
          </w:p>
        </w:tc>
        <w:tc>
          <w:tcPr>
            <w:tcW w:w="3654" w:type="dxa"/>
            <w:tcBorders>
              <w:bottom w:val="nil"/>
            </w:tcBorders>
            <w:vAlign w:val="center"/>
          </w:tcPr>
          <w:p w14:paraId="252D089C" w14:textId="35C9488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18.96 (18.59-19.32)</w:t>
            </w:r>
          </w:p>
        </w:tc>
        <w:tc>
          <w:tcPr>
            <w:tcW w:w="3655" w:type="dxa"/>
            <w:tcBorders>
              <w:bottom w:val="nil"/>
            </w:tcBorders>
            <w:vAlign w:val="center"/>
          </w:tcPr>
          <w:p w14:paraId="4BB01613" w14:textId="3E0872F0" w:rsidR="00DB4237" w:rsidRPr="00B7511B" w:rsidRDefault="00DB4237" w:rsidP="00DB4237">
            <w:pPr>
              <w:ind w:firstLine="480"/>
              <w:jc w:val="center"/>
              <w:rPr>
                <w:sz w:val="24"/>
                <w:szCs w:val="24"/>
              </w:rPr>
            </w:pPr>
            <w:r w:rsidRPr="00B7511B">
              <w:rPr>
                <w:rFonts w:hint="eastAsia"/>
                <w:color w:val="000000"/>
                <w:sz w:val="24"/>
                <w:szCs w:val="24"/>
              </w:rPr>
              <w:t>49.77 (48.19-51.35)</w:t>
            </w:r>
          </w:p>
        </w:tc>
      </w:tr>
      <w:tr w:rsidR="00DB4237" w14:paraId="7A5F4DEA" w14:textId="77777777" w:rsidTr="00B7511B">
        <w:trPr>
          <w:trHeight w:val="549"/>
        </w:trPr>
        <w:tc>
          <w:tcPr>
            <w:tcW w:w="774" w:type="dxa"/>
            <w:tcBorders>
              <w:bottom w:val="nil"/>
            </w:tcBorders>
            <w:vAlign w:val="center"/>
          </w:tcPr>
          <w:p w14:paraId="19AEB2E2" w14:textId="4057408D"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AC1CB8A" w14:textId="6D85ABA6" w:rsidR="00DB4237" w:rsidRDefault="00DB4237" w:rsidP="00DB4237">
            <w:pPr>
              <w:ind w:firstLine="440"/>
              <w:jc w:val="center"/>
            </w:pPr>
            <w:r w:rsidRPr="00F1118C">
              <w:rPr>
                <w:rFonts w:hint="eastAsia"/>
                <w:color w:val="000000"/>
                <w:szCs w:val="22"/>
              </w:rPr>
              <w:t>Fujian</w:t>
            </w:r>
          </w:p>
        </w:tc>
        <w:tc>
          <w:tcPr>
            <w:tcW w:w="3654" w:type="dxa"/>
            <w:tcBorders>
              <w:bottom w:val="nil"/>
            </w:tcBorders>
            <w:vAlign w:val="center"/>
          </w:tcPr>
          <w:p w14:paraId="56978965" w14:textId="39DA8A5F" w:rsidR="00DB4237" w:rsidRPr="00B7511B" w:rsidRDefault="00DB4237" w:rsidP="00DB4237">
            <w:pPr>
              <w:ind w:firstLine="480"/>
              <w:jc w:val="center"/>
              <w:rPr>
                <w:sz w:val="24"/>
                <w:szCs w:val="24"/>
              </w:rPr>
            </w:pPr>
            <w:r w:rsidRPr="00B7511B">
              <w:rPr>
                <w:rFonts w:hint="eastAsia"/>
                <w:color w:val="000000"/>
                <w:sz w:val="24"/>
                <w:szCs w:val="24"/>
              </w:rPr>
              <w:t>229.25 (208.97-249.53)</w:t>
            </w:r>
          </w:p>
        </w:tc>
        <w:tc>
          <w:tcPr>
            <w:tcW w:w="3654" w:type="dxa"/>
            <w:tcBorders>
              <w:bottom w:val="nil"/>
            </w:tcBorders>
            <w:vAlign w:val="center"/>
          </w:tcPr>
          <w:p w14:paraId="0E7EB9D1" w14:textId="6BCFA21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2.73 (2.61-2.85)</w:t>
            </w:r>
          </w:p>
        </w:tc>
        <w:tc>
          <w:tcPr>
            <w:tcW w:w="3655" w:type="dxa"/>
            <w:tcBorders>
              <w:bottom w:val="nil"/>
            </w:tcBorders>
            <w:vAlign w:val="center"/>
          </w:tcPr>
          <w:p w14:paraId="2EAB3D66" w14:textId="1B0D7E6E" w:rsidR="00DB4237" w:rsidRPr="00B7511B" w:rsidRDefault="00DB4237" w:rsidP="00DB4237">
            <w:pPr>
              <w:ind w:firstLine="480"/>
              <w:jc w:val="center"/>
              <w:rPr>
                <w:sz w:val="24"/>
                <w:szCs w:val="24"/>
              </w:rPr>
            </w:pPr>
            <w:r w:rsidRPr="00B7511B">
              <w:rPr>
                <w:rFonts w:hint="eastAsia"/>
                <w:color w:val="000000"/>
                <w:sz w:val="24"/>
                <w:szCs w:val="24"/>
              </w:rPr>
              <w:t>6.26 (5.78-6.74)</w:t>
            </w:r>
          </w:p>
        </w:tc>
      </w:tr>
      <w:tr w:rsidR="00DB4237" w14:paraId="78959D25" w14:textId="77777777" w:rsidTr="00B7511B">
        <w:trPr>
          <w:trHeight w:val="549"/>
        </w:trPr>
        <w:tc>
          <w:tcPr>
            <w:tcW w:w="774" w:type="dxa"/>
            <w:tcBorders>
              <w:bottom w:val="nil"/>
            </w:tcBorders>
            <w:vAlign w:val="center"/>
          </w:tcPr>
          <w:p w14:paraId="353CFE5F" w14:textId="6E542BB4"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7FDF5EC1" w14:textId="3C16FAA3" w:rsidR="00DB4237" w:rsidRDefault="00DB4237" w:rsidP="00DB4237">
            <w:pPr>
              <w:ind w:firstLine="440"/>
              <w:jc w:val="center"/>
            </w:pPr>
            <w:r w:rsidRPr="00F1118C">
              <w:rPr>
                <w:rFonts w:hint="eastAsia"/>
                <w:color w:val="000000"/>
                <w:szCs w:val="22"/>
              </w:rPr>
              <w:t>Gansu</w:t>
            </w:r>
          </w:p>
        </w:tc>
        <w:tc>
          <w:tcPr>
            <w:tcW w:w="3654" w:type="dxa"/>
            <w:tcBorders>
              <w:bottom w:val="nil"/>
            </w:tcBorders>
            <w:vAlign w:val="center"/>
          </w:tcPr>
          <w:p w14:paraId="5022F46B" w14:textId="00CB0A4B" w:rsidR="00DB4237" w:rsidRPr="00B7511B" w:rsidRDefault="00DB4237" w:rsidP="00DB4237">
            <w:pPr>
              <w:ind w:firstLine="480"/>
              <w:jc w:val="center"/>
              <w:rPr>
                <w:sz w:val="24"/>
                <w:szCs w:val="24"/>
              </w:rPr>
            </w:pPr>
            <w:r w:rsidRPr="00B7511B">
              <w:rPr>
                <w:rFonts w:hint="eastAsia"/>
                <w:color w:val="000000"/>
                <w:sz w:val="24"/>
                <w:szCs w:val="24"/>
              </w:rPr>
              <w:t>795.21 (712.75-877.67)</w:t>
            </w:r>
          </w:p>
        </w:tc>
        <w:tc>
          <w:tcPr>
            <w:tcW w:w="3654" w:type="dxa"/>
            <w:tcBorders>
              <w:bottom w:val="nil"/>
            </w:tcBorders>
            <w:vAlign w:val="center"/>
          </w:tcPr>
          <w:p w14:paraId="68078882" w14:textId="4819A21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1.93 (1.76-2.09)</w:t>
            </w:r>
          </w:p>
        </w:tc>
        <w:tc>
          <w:tcPr>
            <w:tcW w:w="3655" w:type="dxa"/>
            <w:tcBorders>
              <w:bottom w:val="nil"/>
            </w:tcBorders>
            <w:vAlign w:val="center"/>
          </w:tcPr>
          <w:p w14:paraId="040CC2B0" w14:textId="0214CA03" w:rsidR="00DB4237" w:rsidRPr="00B7511B" w:rsidRDefault="00DB4237" w:rsidP="00DB4237">
            <w:pPr>
              <w:ind w:firstLine="480"/>
              <w:jc w:val="center"/>
              <w:rPr>
                <w:sz w:val="24"/>
                <w:szCs w:val="24"/>
              </w:rPr>
            </w:pPr>
            <w:r w:rsidRPr="00B7511B">
              <w:rPr>
                <w:rFonts w:hint="eastAsia"/>
                <w:color w:val="000000"/>
                <w:sz w:val="24"/>
                <w:szCs w:val="24"/>
              </w:rPr>
              <w:t>15.31 (14.45-16.17)</w:t>
            </w:r>
          </w:p>
        </w:tc>
      </w:tr>
      <w:tr w:rsidR="00DB4237" w14:paraId="38F86BD1" w14:textId="77777777" w:rsidTr="00B7511B">
        <w:trPr>
          <w:trHeight w:val="549"/>
        </w:trPr>
        <w:tc>
          <w:tcPr>
            <w:tcW w:w="774" w:type="dxa"/>
            <w:tcBorders>
              <w:bottom w:val="nil"/>
            </w:tcBorders>
            <w:vAlign w:val="center"/>
          </w:tcPr>
          <w:p w14:paraId="1EBA9206" w14:textId="2E1D7800"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4F311FF" w14:textId="589A1874" w:rsidR="00DB4237" w:rsidRDefault="00DB4237" w:rsidP="00DB4237">
            <w:pPr>
              <w:ind w:firstLine="440"/>
              <w:jc w:val="center"/>
            </w:pPr>
            <w:r w:rsidRPr="00F1118C">
              <w:rPr>
                <w:rFonts w:hint="eastAsia"/>
                <w:color w:val="000000"/>
                <w:szCs w:val="22"/>
              </w:rPr>
              <w:t>Guangdong</w:t>
            </w:r>
          </w:p>
        </w:tc>
        <w:tc>
          <w:tcPr>
            <w:tcW w:w="3654" w:type="dxa"/>
            <w:tcBorders>
              <w:bottom w:val="nil"/>
            </w:tcBorders>
            <w:vAlign w:val="center"/>
          </w:tcPr>
          <w:p w14:paraId="428B9940" w14:textId="15524539" w:rsidR="00DB4237" w:rsidRPr="00B7511B" w:rsidRDefault="00DB4237" w:rsidP="00DB4237">
            <w:pPr>
              <w:ind w:firstLine="480"/>
              <w:jc w:val="center"/>
              <w:rPr>
                <w:sz w:val="24"/>
                <w:szCs w:val="24"/>
              </w:rPr>
            </w:pPr>
            <w:r w:rsidRPr="00B7511B">
              <w:rPr>
                <w:rFonts w:hint="eastAsia"/>
                <w:color w:val="000000"/>
                <w:sz w:val="24"/>
                <w:szCs w:val="24"/>
              </w:rPr>
              <w:t>333.64 (324.69-342.59)</w:t>
            </w:r>
          </w:p>
        </w:tc>
        <w:tc>
          <w:tcPr>
            <w:tcW w:w="3654" w:type="dxa"/>
            <w:tcBorders>
              <w:bottom w:val="nil"/>
            </w:tcBorders>
            <w:vAlign w:val="center"/>
          </w:tcPr>
          <w:p w14:paraId="008313E1" w14:textId="31837BD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9.52 (9.37-9.68)</w:t>
            </w:r>
          </w:p>
        </w:tc>
        <w:tc>
          <w:tcPr>
            <w:tcW w:w="3655" w:type="dxa"/>
            <w:tcBorders>
              <w:bottom w:val="nil"/>
            </w:tcBorders>
            <w:vAlign w:val="center"/>
          </w:tcPr>
          <w:p w14:paraId="3F9E5A3B" w14:textId="2DD1A18C" w:rsidR="00DB4237" w:rsidRPr="00B7511B" w:rsidRDefault="00DB4237" w:rsidP="00DB4237">
            <w:pPr>
              <w:ind w:firstLine="480"/>
              <w:jc w:val="center"/>
              <w:rPr>
                <w:sz w:val="24"/>
                <w:szCs w:val="24"/>
              </w:rPr>
            </w:pPr>
            <w:r w:rsidRPr="00B7511B">
              <w:rPr>
                <w:rFonts w:hint="eastAsia"/>
                <w:color w:val="000000"/>
                <w:sz w:val="24"/>
                <w:szCs w:val="24"/>
              </w:rPr>
              <w:t>31.77 (31.1-32.44)</w:t>
            </w:r>
          </w:p>
        </w:tc>
      </w:tr>
      <w:tr w:rsidR="00DB4237" w14:paraId="6AC07222" w14:textId="77777777" w:rsidTr="00B7511B">
        <w:trPr>
          <w:trHeight w:val="549"/>
        </w:trPr>
        <w:tc>
          <w:tcPr>
            <w:tcW w:w="774" w:type="dxa"/>
            <w:tcBorders>
              <w:bottom w:val="nil"/>
            </w:tcBorders>
            <w:vAlign w:val="center"/>
          </w:tcPr>
          <w:p w14:paraId="2D4D02D3" w14:textId="3B91692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1BAA7607" w14:textId="2AA900CB" w:rsidR="00DB4237" w:rsidRDefault="00DB4237" w:rsidP="00DB4237">
            <w:pPr>
              <w:ind w:firstLine="440"/>
              <w:jc w:val="center"/>
            </w:pPr>
            <w:r w:rsidRPr="00F1118C">
              <w:rPr>
                <w:rFonts w:hint="eastAsia"/>
                <w:color w:val="000000"/>
                <w:szCs w:val="22"/>
              </w:rPr>
              <w:t>Guangxi</w:t>
            </w:r>
          </w:p>
        </w:tc>
        <w:tc>
          <w:tcPr>
            <w:tcW w:w="3654" w:type="dxa"/>
            <w:tcBorders>
              <w:bottom w:val="nil"/>
            </w:tcBorders>
            <w:vAlign w:val="center"/>
          </w:tcPr>
          <w:p w14:paraId="7B58DC5A" w14:textId="56C02452" w:rsidR="00DB4237" w:rsidRPr="00B7511B" w:rsidRDefault="00DB4237" w:rsidP="00DB4237">
            <w:pPr>
              <w:ind w:firstLine="480"/>
              <w:jc w:val="center"/>
              <w:rPr>
                <w:sz w:val="24"/>
                <w:szCs w:val="24"/>
              </w:rPr>
            </w:pPr>
            <w:r w:rsidRPr="00B7511B">
              <w:rPr>
                <w:rFonts w:hint="eastAsia"/>
                <w:color w:val="000000"/>
                <w:sz w:val="24"/>
                <w:szCs w:val="24"/>
              </w:rPr>
              <w:t>316.34 (303.04-329.64)</w:t>
            </w:r>
          </w:p>
        </w:tc>
        <w:tc>
          <w:tcPr>
            <w:tcW w:w="3654" w:type="dxa"/>
            <w:tcBorders>
              <w:bottom w:val="nil"/>
            </w:tcBorders>
            <w:vAlign w:val="center"/>
          </w:tcPr>
          <w:p w14:paraId="1B0A5C03" w14:textId="1F76DE6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9.3</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(9.12-9.48)</w:t>
            </w:r>
          </w:p>
        </w:tc>
        <w:tc>
          <w:tcPr>
            <w:tcW w:w="3655" w:type="dxa"/>
            <w:tcBorders>
              <w:bottom w:val="nil"/>
            </w:tcBorders>
            <w:vAlign w:val="center"/>
          </w:tcPr>
          <w:p w14:paraId="7778A78B" w14:textId="104E6932" w:rsidR="00DB4237" w:rsidRPr="00B7511B" w:rsidRDefault="00DB4237" w:rsidP="00DB4237">
            <w:pPr>
              <w:ind w:firstLine="480"/>
              <w:jc w:val="center"/>
              <w:rPr>
                <w:sz w:val="24"/>
                <w:szCs w:val="24"/>
              </w:rPr>
            </w:pPr>
            <w:r w:rsidRPr="00B7511B">
              <w:rPr>
                <w:rFonts w:hint="eastAsia"/>
                <w:color w:val="000000"/>
                <w:sz w:val="24"/>
                <w:szCs w:val="24"/>
              </w:rPr>
              <w:t>29.41 (28.32-30.5)</w:t>
            </w:r>
          </w:p>
        </w:tc>
      </w:tr>
      <w:tr w:rsidR="00DB4237" w14:paraId="0E1EFABC" w14:textId="77777777" w:rsidTr="00B7511B">
        <w:trPr>
          <w:trHeight w:val="549"/>
        </w:trPr>
        <w:tc>
          <w:tcPr>
            <w:tcW w:w="774" w:type="dxa"/>
            <w:tcBorders>
              <w:bottom w:val="nil"/>
            </w:tcBorders>
            <w:vAlign w:val="center"/>
          </w:tcPr>
          <w:p w14:paraId="73E77F41" w14:textId="547BA5C7"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6ABCC18" w14:textId="30903FBE" w:rsidR="00DB4237" w:rsidRDefault="00DB4237" w:rsidP="00DB4237">
            <w:pPr>
              <w:ind w:firstLine="440"/>
              <w:jc w:val="center"/>
            </w:pPr>
            <w:r w:rsidRPr="00F1118C">
              <w:rPr>
                <w:rFonts w:hint="eastAsia"/>
                <w:color w:val="000000"/>
                <w:szCs w:val="22"/>
              </w:rPr>
              <w:t>Guizhou</w:t>
            </w:r>
          </w:p>
        </w:tc>
        <w:tc>
          <w:tcPr>
            <w:tcW w:w="3654" w:type="dxa"/>
            <w:tcBorders>
              <w:bottom w:val="nil"/>
            </w:tcBorders>
            <w:vAlign w:val="center"/>
          </w:tcPr>
          <w:p w14:paraId="7BD4B153" w14:textId="79B6D929" w:rsidR="00DB4237" w:rsidRPr="00B7511B" w:rsidRDefault="00DB4237" w:rsidP="00DB4237">
            <w:pPr>
              <w:ind w:firstLine="480"/>
              <w:jc w:val="center"/>
              <w:rPr>
                <w:sz w:val="24"/>
                <w:szCs w:val="24"/>
              </w:rPr>
            </w:pPr>
            <w:r w:rsidRPr="00B7511B">
              <w:rPr>
                <w:rFonts w:hint="eastAsia"/>
                <w:color w:val="000000"/>
                <w:sz w:val="24"/>
                <w:szCs w:val="24"/>
              </w:rPr>
              <w:t>397.77 (366.31-429.23)</w:t>
            </w:r>
          </w:p>
        </w:tc>
        <w:tc>
          <w:tcPr>
            <w:tcW w:w="3654" w:type="dxa"/>
            <w:tcBorders>
              <w:bottom w:val="nil"/>
            </w:tcBorders>
            <w:vAlign w:val="center"/>
          </w:tcPr>
          <w:p w14:paraId="29A3AF32" w14:textId="54AA2C6B"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2.95 (2.79-3.1</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0784D654" w14:textId="7C64474B" w:rsidR="00DB4237" w:rsidRPr="00B7511B" w:rsidRDefault="00DB4237" w:rsidP="00DB4237">
            <w:pPr>
              <w:ind w:firstLine="480"/>
              <w:jc w:val="center"/>
              <w:rPr>
                <w:sz w:val="24"/>
                <w:szCs w:val="24"/>
              </w:rPr>
            </w:pPr>
            <w:r w:rsidRPr="00B7511B">
              <w:rPr>
                <w:rFonts w:hint="eastAsia"/>
                <w:color w:val="000000"/>
                <w:sz w:val="24"/>
                <w:szCs w:val="24"/>
              </w:rPr>
              <w:t>11.72 (11.02-12.42)</w:t>
            </w:r>
          </w:p>
        </w:tc>
      </w:tr>
      <w:tr w:rsidR="00DB4237" w14:paraId="3C68CD02" w14:textId="77777777" w:rsidTr="00B7511B">
        <w:trPr>
          <w:trHeight w:val="549"/>
        </w:trPr>
        <w:tc>
          <w:tcPr>
            <w:tcW w:w="774" w:type="dxa"/>
            <w:tcBorders>
              <w:bottom w:val="nil"/>
            </w:tcBorders>
            <w:vAlign w:val="center"/>
          </w:tcPr>
          <w:p w14:paraId="5585A3D6" w14:textId="2693AE5E"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6A05598D" w14:textId="28EA2741" w:rsidR="00DB4237" w:rsidRDefault="00DB4237" w:rsidP="00DB4237">
            <w:pPr>
              <w:ind w:firstLine="440"/>
              <w:jc w:val="center"/>
            </w:pPr>
            <w:r w:rsidRPr="00F1118C">
              <w:rPr>
                <w:rFonts w:hint="eastAsia"/>
                <w:color w:val="000000"/>
                <w:szCs w:val="22"/>
              </w:rPr>
              <w:t>Hainan</w:t>
            </w:r>
          </w:p>
        </w:tc>
        <w:tc>
          <w:tcPr>
            <w:tcW w:w="3654" w:type="dxa"/>
            <w:tcBorders>
              <w:bottom w:val="nil"/>
            </w:tcBorders>
            <w:vAlign w:val="center"/>
          </w:tcPr>
          <w:p w14:paraId="119D5FAD" w14:textId="3785BC82" w:rsidR="00DB4237" w:rsidRPr="00B7511B" w:rsidRDefault="00DB4237" w:rsidP="00DB4237">
            <w:pPr>
              <w:ind w:firstLine="480"/>
              <w:jc w:val="center"/>
              <w:rPr>
                <w:sz w:val="24"/>
                <w:szCs w:val="24"/>
              </w:rPr>
            </w:pPr>
            <w:r w:rsidRPr="00B7511B">
              <w:rPr>
                <w:rFonts w:hint="eastAsia"/>
                <w:color w:val="000000"/>
                <w:sz w:val="24"/>
                <w:szCs w:val="24"/>
              </w:rPr>
              <w:t>281.35 (241.48-321.22)</w:t>
            </w:r>
          </w:p>
        </w:tc>
        <w:tc>
          <w:tcPr>
            <w:tcW w:w="3654" w:type="dxa"/>
            <w:tcBorders>
              <w:bottom w:val="nil"/>
            </w:tcBorders>
            <w:vAlign w:val="center"/>
          </w:tcPr>
          <w:p w14:paraId="5D6C1EC1" w14:textId="46A5757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3.45 (3.19-3.71)</w:t>
            </w:r>
          </w:p>
        </w:tc>
        <w:tc>
          <w:tcPr>
            <w:tcW w:w="3655" w:type="dxa"/>
            <w:tcBorders>
              <w:bottom w:val="nil"/>
            </w:tcBorders>
            <w:vAlign w:val="center"/>
          </w:tcPr>
          <w:p w14:paraId="17E4B7B8" w14:textId="7AA0F5E3" w:rsidR="00DB4237" w:rsidRPr="00B7511B" w:rsidRDefault="00DB4237" w:rsidP="00DB4237">
            <w:pPr>
              <w:ind w:firstLine="480"/>
              <w:jc w:val="center"/>
              <w:rPr>
                <w:sz w:val="24"/>
                <w:szCs w:val="24"/>
              </w:rPr>
            </w:pPr>
            <w:r w:rsidRPr="00B7511B">
              <w:rPr>
                <w:rFonts w:hint="eastAsia"/>
                <w:color w:val="000000"/>
                <w:sz w:val="24"/>
                <w:szCs w:val="24"/>
              </w:rPr>
              <w:t>9.69 (8.53-10.85)</w:t>
            </w:r>
          </w:p>
        </w:tc>
      </w:tr>
      <w:tr w:rsidR="00DB4237" w14:paraId="775FA158" w14:textId="77777777" w:rsidTr="00B7511B">
        <w:trPr>
          <w:trHeight w:val="549"/>
        </w:trPr>
        <w:tc>
          <w:tcPr>
            <w:tcW w:w="774" w:type="dxa"/>
            <w:tcBorders>
              <w:bottom w:val="nil"/>
            </w:tcBorders>
            <w:vAlign w:val="center"/>
          </w:tcPr>
          <w:p w14:paraId="1B8DA44A" w14:textId="0A951548"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7B738B36" w14:textId="39F0AA2D" w:rsidR="00DB4237" w:rsidRDefault="00DB4237" w:rsidP="00DB4237">
            <w:pPr>
              <w:ind w:firstLine="440"/>
              <w:jc w:val="center"/>
            </w:pPr>
            <w:r w:rsidRPr="00F1118C">
              <w:rPr>
                <w:rFonts w:hint="eastAsia"/>
                <w:color w:val="000000"/>
                <w:szCs w:val="22"/>
              </w:rPr>
              <w:t>Hebei</w:t>
            </w:r>
          </w:p>
        </w:tc>
        <w:tc>
          <w:tcPr>
            <w:tcW w:w="3654" w:type="dxa"/>
            <w:tcBorders>
              <w:bottom w:val="nil"/>
            </w:tcBorders>
            <w:vAlign w:val="center"/>
          </w:tcPr>
          <w:p w14:paraId="0C57F1D6" w14:textId="5E22A225" w:rsidR="00DB4237" w:rsidRPr="00B7511B" w:rsidRDefault="00DB4237" w:rsidP="00DB4237">
            <w:pPr>
              <w:ind w:firstLine="480"/>
              <w:jc w:val="center"/>
              <w:rPr>
                <w:sz w:val="24"/>
                <w:szCs w:val="24"/>
              </w:rPr>
            </w:pPr>
            <w:r w:rsidRPr="00B7511B">
              <w:rPr>
                <w:rFonts w:hint="eastAsia"/>
                <w:color w:val="000000"/>
                <w:sz w:val="24"/>
                <w:szCs w:val="24"/>
              </w:rPr>
              <w:t>196.09 (185.97-206.21)</w:t>
            </w:r>
          </w:p>
        </w:tc>
        <w:tc>
          <w:tcPr>
            <w:tcW w:w="3654" w:type="dxa"/>
            <w:tcBorders>
              <w:bottom w:val="nil"/>
            </w:tcBorders>
            <w:vAlign w:val="center"/>
          </w:tcPr>
          <w:p w14:paraId="24E55E35" w14:textId="72FC54B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6.41 (6.24-6.57)</w:t>
            </w:r>
          </w:p>
        </w:tc>
        <w:tc>
          <w:tcPr>
            <w:tcW w:w="3655" w:type="dxa"/>
            <w:tcBorders>
              <w:bottom w:val="nil"/>
            </w:tcBorders>
            <w:vAlign w:val="center"/>
          </w:tcPr>
          <w:p w14:paraId="0E5BEB54" w14:textId="1A54F6B8" w:rsidR="00DB4237" w:rsidRPr="00B7511B" w:rsidRDefault="00DB4237" w:rsidP="00DB4237">
            <w:pPr>
              <w:ind w:firstLine="480"/>
              <w:jc w:val="center"/>
              <w:rPr>
                <w:sz w:val="24"/>
                <w:szCs w:val="24"/>
              </w:rPr>
            </w:pPr>
            <w:r w:rsidRPr="00B7511B">
              <w:rPr>
                <w:rFonts w:hint="eastAsia"/>
                <w:color w:val="000000"/>
                <w:sz w:val="24"/>
                <w:szCs w:val="24"/>
              </w:rPr>
              <w:t>12.56 (12-13.12)</w:t>
            </w:r>
          </w:p>
        </w:tc>
      </w:tr>
      <w:tr w:rsidR="00DB4237" w14:paraId="372A594C" w14:textId="77777777" w:rsidTr="00B7511B">
        <w:trPr>
          <w:trHeight w:val="549"/>
        </w:trPr>
        <w:tc>
          <w:tcPr>
            <w:tcW w:w="774" w:type="dxa"/>
            <w:tcBorders>
              <w:bottom w:val="nil"/>
            </w:tcBorders>
            <w:vAlign w:val="center"/>
          </w:tcPr>
          <w:p w14:paraId="2ABDB723" w14:textId="145E296D"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06B69279" w14:textId="60BD57B6" w:rsidR="00DB4237" w:rsidRDefault="00DB4237" w:rsidP="00DB4237">
            <w:pPr>
              <w:ind w:firstLine="440"/>
              <w:jc w:val="center"/>
            </w:pPr>
            <w:r w:rsidRPr="00F1118C">
              <w:rPr>
                <w:rFonts w:hint="eastAsia"/>
                <w:color w:val="000000"/>
                <w:szCs w:val="22"/>
              </w:rPr>
              <w:t>Henan</w:t>
            </w:r>
          </w:p>
        </w:tc>
        <w:tc>
          <w:tcPr>
            <w:tcW w:w="3654" w:type="dxa"/>
            <w:tcBorders>
              <w:bottom w:val="nil"/>
            </w:tcBorders>
            <w:vAlign w:val="center"/>
          </w:tcPr>
          <w:p w14:paraId="480403E1" w14:textId="65491A40" w:rsidR="00DB4237" w:rsidRPr="00B7511B" w:rsidRDefault="00DB4237" w:rsidP="00DB4237">
            <w:pPr>
              <w:ind w:firstLine="480"/>
              <w:jc w:val="center"/>
              <w:rPr>
                <w:sz w:val="24"/>
                <w:szCs w:val="24"/>
              </w:rPr>
            </w:pPr>
            <w:r w:rsidRPr="00B7511B">
              <w:rPr>
                <w:rFonts w:hint="eastAsia"/>
                <w:color w:val="000000"/>
                <w:sz w:val="24"/>
                <w:szCs w:val="24"/>
              </w:rPr>
              <w:t>265.45 (254.12-276.78)</w:t>
            </w:r>
          </w:p>
        </w:tc>
        <w:tc>
          <w:tcPr>
            <w:tcW w:w="3654" w:type="dxa"/>
            <w:tcBorders>
              <w:bottom w:val="nil"/>
            </w:tcBorders>
            <w:vAlign w:val="center"/>
          </w:tcPr>
          <w:p w14:paraId="5D15A86D" w14:textId="2CE80F83"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5.59 (5.45-5.73)</w:t>
            </w:r>
          </w:p>
        </w:tc>
        <w:tc>
          <w:tcPr>
            <w:tcW w:w="3655" w:type="dxa"/>
            <w:tcBorders>
              <w:bottom w:val="nil"/>
            </w:tcBorders>
            <w:vAlign w:val="center"/>
          </w:tcPr>
          <w:p w14:paraId="22EB47B3" w14:textId="7CB42992" w:rsidR="00DB4237" w:rsidRPr="00B7511B" w:rsidRDefault="00DB4237" w:rsidP="00DB4237">
            <w:pPr>
              <w:ind w:firstLine="480"/>
              <w:jc w:val="center"/>
              <w:rPr>
                <w:sz w:val="24"/>
                <w:szCs w:val="24"/>
              </w:rPr>
            </w:pPr>
            <w:r w:rsidRPr="00B7511B">
              <w:rPr>
                <w:rFonts w:hint="eastAsia"/>
                <w:color w:val="000000"/>
                <w:sz w:val="24"/>
                <w:szCs w:val="24"/>
              </w:rPr>
              <w:t>14.84 (14.32-15.36)</w:t>
            </w:r>
          </w:p>
        </w:tc>
      </w:tr>
      <w:tr w:rsidR="00DB4237" w14:paraId="18ED2E1D" w14:textId="77777777" w:rsidTr="00B7511B">
        <w:trPr>
          <w:trHeight w:val="549"/>
        </w:trPr>
        <w:tc>
          <w:tcPr>
            <w:tcW w:w="774" w:type="dxa"/>
            <w:tcBorders>
              <w:bottom w:val="nil"/>
            </w:tcBorders>
            <w:vAlign w:val="center"/>
          </w:tcPr>
          <w:p w14:paraId="6EB08615" w14:textId="7B67EBE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C35B05D" w14:textId="5ADAD960" w:rsidR="00DB4237" w:rsidRDefault="00DB4237" w:rsidP="00DB4237">
            <w:pPr>
              <w:ind w:firstLine="440"/>
              <w:jc w:val="center"/>
            </w:pPr>
            <w:r w:rsidRPr="00F1118C">
              <w:rPr>
                <w:rFonts w:hint="eastAsia"/>
                <w:color w:val="000000"/>
                <w:szCs w:val="22"/>
              </w:rPr>
              <w:t>Heilongjiang</w:t>
            </w:r>
          </w:p>
        </w:tc>
        <w:tc>
          <w:tcPr>
            <w:tcW w:w="3654" w:type="dxa"/>
            <w:tcBorders>
              <w:bottom w:val="nil"/>
            </w:tcBorders>
            <w:vAlign w:val="center"/>
          </w:tcPr>
          <w:p w14:paraId="0A013049" w14:textId="27FABD99" w:rsidR="00DB4237" w:rsidRPr="00B7511B" w:rsidRDefault="00DB4237" w:rsidP="00DB4237">
            <w:pPr>
              <w:ind w:firstLine="480"/>
              <w:jc w:val="center"/>
              <w:rPr>
                <w:sz w:val="24"/>
                <w:szCs w:val="24"/>
              </w:rPr>
            </w:pPr>
            <w:r w:rsidRPr="00B7511B">
              <w:rPr>
                <w:rFonts w:hint="eastAsia"/>
                <w:color w:val="000000"/>
                <w:sz w:val="24"/>
                <w:szCs w:val="24"/>
              </w:rPr>
              <w:t>380.49 (362.4-398.58)</w:t>
            </w:r>
          </w:p>
        </w:tc>
        <w:tc>
          <w:tcPr>
            <w:tcW w:w="3654" w:type="dxa"/>
            <w:tcBorders>
              <w:bottom w:val="nil"/>
            </w:tcBorders>
            <w:vAlign w:val="center"/>
          </w:tcPr>
          <w:p w14:paraId="6AA61E42" w14:textId="0BEC00B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11.74 (11.3-12.17)</w:t>
            </w:r>
          </w:p>
        </w:tc>
        <w:tc>
          <w:tcPr>
            <w:tcW w:w="3655" w:type="dxa"/>
            <w:tcBorders>
              <w:bottom w:val="nil"/>
            </w:tcBorders>
            <w:vAlign w:val="center"/>
          </w:tcPr>
          <w:p w14:paraId="01E3BD98" w14:textId="09E2789B" w:rsidR="00DB4237" w:rsidRPr="00B7511B" w:rsidRDefault="00DB4237" w:rsidP="00DB4237">
            <w:pPr>
              <w:ind w:firstLine="480"/>
              <w:jc w:val="center"/>
              <w:rPr>
                <w:sz w:val="24"/>
                <w:szCs w:val="24"/>
              </w:rPr>
            </w:pPr>
            <w:r w:rsidRPr="00B7511B">
              <w:rPr>
                <w:rFonts w:hint="eastAsia"/>
                <w:color w:val="000000"/>
                <w:sz w:val="24"/>
                <w:szCs w:val="24"/>
              </w:rPr>
              <w:t>44.65 (43.34-45.96)</w:t>
            </w:r>
          </w:p>
        </w:tc>
      </w:tr>
      <w:tr w:rsidR="00DB4237" w14:paraId="4F299429" w14:textId="77777777" w:rsidTr="00B7511B">
        <w:trPr>
          <w:trHeight w:val="549"/>
        </w:trPr>
        <w:tc>
          <w:tcPr>
            <w:tcW w:w="774" w:type="dxa"/>
            <w:tcBorders>
              <w:bottom w:val="nil"/>
            </w:tcBorders>
            <w:vAlign w:val="center"/>
          </w:tcPr>
          <w:p w14:paraId="5E0EC35C" w14:textId="5CD1C453"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05B768AB" w14:textId="18D2262C" w:rsidR="00DB4237" w:rsidRDefault="00DB4237" w:rsidP="00DB4237">
            <w:pPr>
              <w:ind w:firstLine="440"/>
              <w:jc w:val="center"/>
            </w:pPr>
            <w:r w:rsidRPr="00F1118C">
              <w:rPr>
                <w:rFonts w:hint="eastAsia"/>
                <w:color w:val="000000"/>
                <w:szCs w:val="22"/>
              </w:rPr>
              <w:t>Hubei</w:t>
            </w:r>
          </w:p>
        </w:tc>
        <w:tc>
          <w:tcPr>
            <w:tcW w:w="3654" w:type="dxa"/>
            <w:tcBorders>
              <w:bottom w:val="nil"/>
            </w:tcBorders>
            <w:vAlign w:val="center"/>
          </w:tcPr>
          <w:p w14:paraId="284A028F" w14:textId="4C49851C" w:rsidR="00DB4237" w:rsidRPr="00B7511B" w:rsidRDefault="00DB4237" w:rsidP="00DB4237">
            <w:pPr>
              <w:ind w:firstLine="480"/>
              <w:jc w:val="center"/>
              <w:rPr>
                <w:sz w:val="24"/>
                <w:szCs w:val="24"/>
              </w:rPr>
            </w:pPr>
            <w:r w:rsidRPr="00B7511B">
              <w:rPr>
                <w:rFonts w:hint="eastAsia"/>
                <w:color w:val="000000"/>
                <w:sz w:val="24"/>
                <w:szCs w:val="24"/>
              </w:rPr>
              <w:t>279.24 (267.06-291.42)</w:t>
            </w:r>
          </w:p>
        </w:tc>
        <w:tc>
          <w:tcPr>
            <w:tcW w:w="3654" w:type="dxa"/>
            <w:tcBorders>
              <w:bottom w:val="nil"/>
            </w:tcBorders>
            <w:vAlign w:val="center"/>
          </w:tcPr>
          <w:p w14:paraId="3A50FDE5" w14:textId="2352562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7.75 (7.58-7.93)</w:t>
            </w:r>
          </w:p>
        </w:tc>
        <w:tc>
          <w:tcPr>
            <w:tcW w:w="3655" w:type="dxa"/>
            <w:tcBorders>
              <w:bottom w:val="nil"/>
            </w:tcBorders>
            <w:vAlign w:val="center"/>
          </w:tcPr>
          <w:p w14:paraId="5028FAC7" w14:textId="58C22E69" w:rsidR="00DB4237" w:rsidRPr="00B7511B" w:rsidRDefault="00DB4237" w:rsidP="00DB4237">
            <w:pPr>
              <w:ind w:firstLine="480"/>
              <w:jc w:val="center"/>
              <w:rPr>
                <w:sz w:val="24"/>
                <w:szCs w:val="24"/>
              </w:rPr>
            </w:pPr>
            <w:r w:rsidRPr="00B7511B">
              <w:rPr>
                <w:rFonts w:hint="eastAsia"/>
                <w:color w:val="000000"/>
                <w:sz w:val="24"/>
                <w:szCs w:val="24"/>
              </w:rPr>
              <w:t>21.65 (20.84-22.46)</w:t>
            </w:r>
          </w:p>
        </w:tc>
      </w:tr>
      <w:tr w:rsidR="00DB4237" w14:paraId="16DAA6FB" w14:textId="77777777" w:rsidTr="00B7511B">
        <w:trPr>
          <w:trHeight w:val="549"/>
        </w:trPr>
        <w:tc>
          <w:tcPr>
            <w:tcW w:w="774" w:type="dxa"/>
            <w:tcBorders>
              <w:bottom w:val="nil"/>
            </w:tcBorders>
            <w:vAlign w:val="center"/>
          </w:tcPr>
          <w:p w14:paraId="0925CA01" w14:textId="76658209"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11DD48C3" w14:textId="510F27D8" w:rsidR="00DB4237" w:rsidRDefault="00DB4237" w:rsidP="00DB4237">
            <w:pPr>
              <w:ind w:firstLine="440"/>
              <w:jc w:val="center"/>
            </w:pPr>
            <w:r w:rsidRPr="00F1118C">
              <w:rPr>
                <w:rFonts w:hint="eastAsia"/>
                <w:color w:val="000000"/>
                <w:szCs w:val="22"/>
              </w:rPr>
              <w:t>Hunan</w:t>
            </w:r>
          </w:p>
        </w:tc>
        <w:tc>
          <w:tcPr>
            <w:tcW w:w="3654" w:type="dxa"/>
            <w:tcBorders>
              <w:bottom w:val="nil"/>
            </w:tcBorders>
            <w:vAlign w:val="center"/>
          </w:tcPr>
          <w:p w14:paraId="24315DE1" w14:textId="10FC55C6" w:rsidR="00DB4237" w:rsidRPr="00B7511B" w:rsidRDefault="00DB4237" w:rsidP="00DB4237">
            <w:pPr>
              <w:ind w:firstLine="480"/>
              <w:jc w:val="center"/>
              <w:rPr>
                <w:sz w:val="24"/>
                <w:szCs w:val="24"/>
              </w:rPr>
            </w:pPr>
            <w:r w:rsidRPr="00B7511B">
              <w:rPr>
                <w:rFonts w:hint="eastAsia"/>
                <w:color w:val="000000"/>
                <w:sz w:val="24"/>
                <w:szCs w:val="24"/>
              </w:rPr>
              <w:t>725.33 (684.82-765.84)</w:t>
            </w:r>
          </w:p>
        </w:tc>
        <w:tc>
          <w:tcPr>
            <w:tcW w:w="3654" w:type="dxa"/>
            <w:tcBorders>
              <w:bottom w:val="nil"/>
            </w:tcBorders>
            <w:vAlign w:val="center"/>
          </w:tcPr>
          <w:p w14:paraId="14EB4CF1" w14:textId="3FD28AC3"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2.08 (1.99-2.16)</w:t>
            </w:r>
          </w:p>
        </w:tc>
        <w:tc>
          <w:tcPr>
            <w:tcW w:w="3655" w:type="dxa"/>
            <w:tcBorders>
              <w:bottom w:val="nil"/>
            </w:tcBorders>
            <w:vAlign w:val="center"/>
          </w:tcPr>
          <w:p w14:paraId="21F388FA" w14:textId="53CB3A6C" w:rsidR="00DB4237" w:rsidRPr="00B7511B" w:rsidRDefault="00DB4237" w:rsidP="00DB4237">
            <w:pPr>
              <w:ind w:firstLine="480"/>
              <w:jc w:val="center"/>
              <w:rPr>
                <w:sz w:val="24"/>
                <w:szCs w:val="24"/>
              </w:rPr>
            </w:pPr>
            <w:r w:rsidRPr="00B7511B">
              <w:rPr>
                <w:rFonts w:hint="eastAsia"/>
                <w:color w:val="000000"/>
                <w:sz w:val="24"/>
                <w:szCs w:val="24"/>
              </w:rPr>
              <w:t>15.07 (14.5-15.64)</w:t>
            </w:r>
          </w:p>
        </w:tc>
      </w:tr>
      <w:tr w:rsidR="00DB4237" w14:paraId="41E43C73" w14:textId="77777777" w:rsidTr="00B7511B">
        <w:trPr>
          <w:trHeight w:val="549"/>
        </w:trPr>
        <w:tc>
          <w:tcPr>
            <w:tcW w:w="774" w:type="dxa"/>
            <w:tcBorders>
              <w:bottom w:val="nil"/>
            </w:tcBorders>
            <w:vAlign w:val="center"/>
          </w:tcPr>
          <w:p w14:paraId="5D449B96" w14:textId="2F3A83F7" w:rsidR="00DB4237" w:rsidRPr="00F1118C" w:rsidRDefault="00DB4237" w:rsidP="00DB4237">
            <w:pPr>
              <w:ind w:firstLine="440"/>
              <w:jc w:val="center"/>
              <w:rPr>
                <w:szCs w:val="22"/>
              </w:rPr>
            </w:pPr>
            <w:r w:rsidRPr="00F1118C">
              <w:rPr>
                <w:rFonts w:hint="eastAsia"/>
                <w:color w:val="000000"/>
                <w:szCs w:val="22"/>
              </w:rPr>
              <w:lastRenderedPageBreak/>
              <w:t>2017</w:t>
            </w:r>
          </w:p>
        </w:tc>
        <w:tc>
          <w:tcPr>
            <w:tcW w:w="1971" w:type="dxa"/>
            <w:tcBorders>
              <w:bottom w:val="nil"/>
            </w:tcBorders>
            <w:vAlign w:val="center"/>
          </w:tcPr>
          <w:p w14:paraId="7FAE2BA6" w14:textId="4D787CB5" w:rsidR="00DB4237" w:rsidRDefault="00DB4237" w:rsidP="00DB4237">
            <w:pPr>
              <w:ind w:firstLine="440"/>
              <w:jc w:val="center"/>
            </w:pPr>
            <w:r w:rsidRPr="00F1118C">
              <w:rPr>
                <w:rFonts w:hint="eastAsia"/>
                <w:color w:val="000000"/>
                <w:szCs w:val="22"/>
              </w:rPr>
              <w:t>Jilin</w:t>
            </w:r>
          </w:p>
        </w:tc>
        <w:tc>
          <w:tcPr>
            <w:tcW w:w="3654" w:type="dxa"/>
            <w:tcBorders>
              <w:bottom w:val="nil"/>
            </w:tcBorders>
            <w:vAlign w:val="center"/>
          </w:tcPr>
          <w:p w14:paraId="3DA7EF0C" w14:textId="61C41200" w:rsidR="00DB4237" w:rsidRPr="00B7511B" w:rsidRDefault="00DB4237" w:rsidP="00DB4237">
            <w:pPr>
              <w:ind w:firstLine="480"/>
              <w:jc w:val="center"/>
              <w:rPr>
                <w:sz w:val="24"/>
                <w:szCs w:val="24"/>
              </w:rPr>
            </w:pPr>
            <w:r w:rsidRPr="00B7511B">
              <w:rPr>
                <w:rFonts w:hint="eastAsia"/>
                <w:color w:val="000000"/>
                <w:sz w:val="24"/>
                <w:szCs w:val="24"/>
              </w:rPr>
              <w:t>209.29 (197.13-221.45)</w:t>
            </w:r>
          </w:p>
        </w:tc>
        <w:tc>
          <w:tcPr>
            <w:tcW w:w="3654" w:type="dxa"/>
            <w:tcBorders>
              <w:bottom w:val="nil"/>
            </w:tcBorders>
            <w:vAlign w:val="center"/>
          </w:tcPr>
          <w:p w14:paraId="6E8A8496" w14:textId="3AD002E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13.15 (12.68-13.61)</w:t>
            </w:r>
          </w:p>
        </w:tc>
        <w:tc>
          <w:tcPr>
            <w:tcW w:w="3655" w:type="dxa"/>
            <w:tcBorders>
              <w:bottom w:val="nil"/>
            </w:tcBorders>
            <w:vAlign w:val="center"/>
          </w:tcPr>
          <w:p w14:paraId="530D578A" w14:textId="4205F2F7" w:rsidR="00DB4237" w:rsidRPr="00B7511B" w:rsidRDefault="00DB4237" w:rsidP="00DB4237">
            <w:pPr>
              <w:ind w:firstLine="480"/>
              <w:jc w:val="center"/>
              <w:rPr>
                <w:sz w:val="24"/>
                <w:szCs w:val="24"/>
              </w:rPr>
            </w:pPr>
            <w:r w:rsidRPr="00B7511B">
              <w:rPr>
                <w:rFonts w:hint="eastAsia"/>
                <w:color w:val="000000"/>
                <w:sz w:val="24"/>
                <w:szCs w:val="24"/>
              </w:rPr>
              <w:t>27.51 (26.25-28.77)</w:t>
            </w:r>
          </w:p>
        </w:tc>
      </w:tr>
      <w:tr w:rsidR="00DB4237" w14:paraId="09BD4749" w14:textId="77777777" w:rsidTr="00B7511B">
        <w:trPr>
          <w:trHeight w:val="549"/>
        </w:trPr>
        <w:tc>
          <w:tcPr>
            <w:tcW w:w="774" w:type="dxa"/>
            <w:tcBorders>
              <w:bottom w:val="nil"/>
            </w:tcBorders>
            <w:vAlign w:val="center"/>
          </w:tcPr>
          <w:p w14:paraId="6BEFD028" w14:textId="72E5556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656715DE" w14:textId="22551388" w:rsidR="00DB4237" w:rsidRDefault="00DB4237" w:rsidP="00DB4237">
            <w:pPr>
              <w:ind w:firstLine="440"/>
              <w:jc w:val="center"/>
            </w:pPr>
            <w:r w:rsidRPr="00F1118C">
              <w:rPr>
                <w:rFonts w:hint="eastAsia"/>
                <w:color w:val="000000"/>
                <w:szCs w:val="22"/>
              </w:rPr>
              <w:t>Jiangsu</w:t>
            </w:r>
          </w:p>
        </w:tc>
        <w:tc>
          <w:tcPr>
            <w:tcW w:w="3654" w:type="dxa"/>
            <w:tcBorders>
              <w:bottom w:val="nil"/>
            </w:tcBorders>
            <w:vAlign w:val="center"/>
          </w:tcPr>
          <w:p w14:paraId="3B89F77B" w14:textId="2C1AF570" w:rsidR="00DB4237" w:rsidRPr="00B7511B" w:rsidRDefault="00DB4237" w:rsidP="00DB4237">
            <w:pPr>
              <w:ind w:firstLine="480"/>
              <w:jc w:val="center"/>
              <w:rPr>
                <w:sz w:val="24"/>
                <w:szCs w:val="24"/>
              </w:rPr>
            </w:pPr>
            <w:r w:rsidRPr="00B7511B">
              <w:rPr>
                <w:rFonts w:hint="eastAsia"/>
                <w:color w:val="000000"/>
                <w:sz w:val="24"/>
                <w:szCs w:val="24"/>
              </w:rPr>
              <w:t>259.62 (240.84-278.4)</w:t>
            </w:r>
          </w:p>
        </w:tc>
        <w:tc>
          <w:tcPr>
            <w:tcW w:w="3654" w:type="dxa"/>
            <w:tcBorders>
              <w:bottom w:val="nil"/>
            </w:tcBorders>
            <w:vAlign w:val="center"/>
          </w:tcPr>
          <w:p w14:paraId="36E7F450" w14:textId="7A276713"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w:t>
            </w:r>
            <w:r w:rsidR="007C24AE">
              <w:rPr>
                <w:rFonts w:ascii="DengXian" w:eastAsia="DengXian" w:hAnsi="DengXian"/>
                <w:color w:val="000000"/>
                <w:sz w:val="24"/>
                <w:szCs w:val="24"/>
              </w:rPr>
              <w:t>.00</w:t>
            </w:r>
            <w:r w:rsidRPr="00DB4237">
              <w:rPr>
                <w:rFonts w:ascii="DengXian" w:eastAsia="DengXian" w:hAnsi="DengXian" w:hint="eastAsia"/>
                <w:color w:val="000000"/>
                <w:sz w:val="24"/>
                <w:szCs w:val="24"/>
              </w:rPr>
              <w:t xml:space="preserve"> (2.83-3.16)</w:t>
            </w:r>
          </w:p>
        </w:tc>
        <w:tc>
          <w:tcPr>
            <w:tcW w:w="3655" w:type="dxa"/>
            <w:tcBorders>
              <w:bottom w:val="nil"/>
            </w:tcBorders>
            <w:vAlign w:val="center"/>
          </w:tcPr>
          <w:p w14:paraId="7B94779A" w14:textId="75D74995" w:rsidR="00DB4237" w:rsidRPr="00B7511B" w:rsidRDefault="00DB4237" w:rsidP="00DB4237">
            <w:pPr>
              <w:ind w:firstLine="480"/>
              <w:jc w:val="center"/>
              <w:rPr>
                <w:sz w:val="24"/>
                <w:szCs w:val="24"/>
              </w:rPr>
            </w:pPr>
            <w:r w:rsidRPr="00B7511B">
              <w:rPr>
                <w:rFonts w:hint="eastAsia"/>
                <w:color w:val="000000"/>
                <w:sz w:val="24"/>
                <w:szCs w:val="24"/>
              </w:rPr>
              <w:t>7.78 (7.42-8.14)</w:t>
            </w:r>
          </w:p>
        </w:tc>
      </w:tr>
      <w:tr w:rsidR="00DB4237" w14:paraId="6BA6588D" w14:textId="77777777" w:rsidTr="00B7511B">
        <w:trPr>
          <w:trHeight w:val="549"/>
        </w:trPr>
        <w:tc>
          <w:tcPr>
            <w:tcW w:w="774" w:type="dxa"/>
            <w:tcBorders>
              <w:bottom w:val="nil"/>
            </w:tcBorders>
            <w:vAlign w:val="center"/>
          </w:tcPr>
          <w:p w14:paraId="3D646435" w14:textId="630A0C82"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15992466" w14:textId="34DB11D6" w:rsidR="00DB4237" w:rsidRDefault="00DB4237" w:rsidP="00DB4237">
            <w:pPr>
              <w:ind w:firstLine="440"/>
              <w:jc w:val="center"/>
            </w:pPr>
            <w:r w:rsidRPr="00F1118C">
              <w:rPr>
                <w:rFonts w:hint="eastAsia"/>
                <w:color w:val="000000"/>
                <w:szCs w:val="22"/>
              </w:rPr>
              <w:t>Jiangxi</w:t>
            </w:r>
          </w:p>
        </w:tc>
        <w:tc>
          <w:tcPr>
            <w:tcW w:w="3654" w:type="dxa"/>
            <w:tcBorders>
              <w:bottom w:val="nil"/>
            </w:tcBorders>
            <w:vAlign w:val="center"/>
          </w:tcPr>
          <w:p w14:paraId="734765D5" w14:textId="240C5B5A" w:rsidR="00DB4237" w:rsidRPr="00B7511B" w:rsidRDefault="00DB4237" w:rsidP="00DB4237">
            <w:pPr>
              <w:ind w:firstLine="480"/>
              <w:jc w:val="center"/>
              <w:rPr>
                <w:sz w:val="24"/>
                <w:szCs w:val="24"/>
              </w:rPr>
            </w:pPr>
            <w:r w:rsidRPr="00B7511B">
              <w:rPr>
                <w:rFonts w:hint="eastAsia"/>
                <w:color w:val="000000"/>
                <w:sz w:val="24"/>
                <w:szCs w:val="24"/>
              </w:rPr>
              <w:t>351.18 (328.93-373.43)</w:t>
            </w:r>
          </w:p>
        </w:tc>
        <w:tc>
          <w:tcPr>
            <w:tcW w:w="3654" w:type="dxa"/>
            <w:tcBorders>
              <w:bottom w:val="nil"/>
            </w:tcBorders>
            <w:vAlign w:val="center"/>
          </w:tcPr>
          <w:p w14:paraId="151A8163" w14:textId="50EF1DB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5.47 (5.25-5.7</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34E260BF" w14:textId="504D2614" w:rsidR="00DB4237" w:rsidRPr="00B7511B" w:rsidRDefault="00DB4237" w:rsidP="00DB4237">
            <w:pPr>
              <w:ind w:firstLine="480"/>
              <w:jc w:val="center"/>
              <w:rPr>
                <w:sz w:val="24"/>
                <w:szCs w:val="24"/>
              </w:rPr>
            </w:pPr>
            <w:r w:rsidRPr="00B7511B">
              <w:rPr>
                <w:rFonts w:hint="eastAsia"/>
                <w:color w:val="000000"/>
                <w:sz w:val="24"/>
                <w:szCs w:val="24"/>
              </w:rPr>
              <w:t>19.22 (18.28-20.16)</w:t>
            </w:r>
          </w:p>
        </w:tc>
      </w:tr>
      <w:tr w:rsidR="00DB4237" w14:paraId="1D98F4E4" w14:textId="77777777" w:rsidTr="00B7511B">
        <w:trPr>
          <w:trHeight w:val="549"/>
        </w:trPr>
        <w:tc>
          <w:tcPr>
            <w:tcW w:w="774" w:type="dxa"/>
            <w:tcBorders>
              <w:bottom w:val="nil"/>
            </w:tcBorders>
            <w:vAlign w:val="center"/>
          </w:tcPr>
          <w:p w14:paraId="679FF8E7" w14:textId="138ECB25"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4C2E71FB" w14:textId="534818E1" w:rsidR="00DB4237" w:rsidRDefault="00DB4237" w:rsidP="00DB4237">
            <w:pPr>
              <w:ind w:firstLine="440"/>
              <w:jc w:val="center"/>
            </w:pPr>
            <w:r w:rsidRPr="00F1118C">
              <w:rPr>
                <w:rFonts w:hint="eastAsia"/>
                <w:color w:val="000000"/>
                <w:szCs w:val="22"/>
              </w:rPr>
              <w:t>Liaoning</w:t>
            </w:r>
          </w:p>
        </w:tc>
        <w:tc>
          <w:tcPr>
            <w:tcW w:w="3654" w:type="dxa"/>
            <w:tcBorders>
              <w:bottom w:val="nil"/>
            </w:tcBorders>
            <w:vAlign w:val="center"/>
          </w:tcPr>
          <w:p w14:paraId="0B4457C8" w14:textId="2459379D" w:rsidR="00DB4237" w:rsidRPr="00B7511B" w:rsidRDefault="00DB4237" w:rsidP="00DB4237">
            <w:pPr>
              <w:ind w:firstLine="480"/>
              <w:jc w:val="center"/>
              <w:rPr>
                <w:sz w:val="24"/>
                <w:szCs w:val="24"/>
              </w:rPr>
            </w:pPr>
            <w:r w:rsidRPr="00B7511B">
              <w:rPr>
                <w:rFonts w:hint="eastAsia"/>
                <w:color w:val="000000"/>
                <w:sz w:val="24"/>
                <w:szCs w:val="24"/>
              </w:rPr>
              <w:t>236.94 (225.99-247.89)</w:t>
            </w:r>
          </w:p>
        </w:tc>
        <w:tc>
          <w:tcPr>
            <w:tcW w:w="3654" w:type="dxa"/>
            <w:tcBorders>
              <w:bottom w:val="nil"/>
            </w:tcBorders>
            <w:vAlign w:val="center"/>
          </w:tcPr>
          <w:p w14:paraId="57E8549E" w14:textId="7217AE0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13.25 (12.83-13.67)</w:t>
            </w:r>
          </w:p>
        </w:tc>
        <w:tc>
          <w:tcPr>
            <w:tcW w:w="3655" w:type="dxa"/>
            <w:tcBorders>
              <w:bottom w:val="nil"/>
            </w:tcBorders>
            <w:vAlign w:val="center"/>
          </w:tcPr>
          <w:p w14:paraId="07031DC0" w14:textId="277DE8F3" w:rsidR="00DB4237" w:rsidRPr="00B7511B" w:rsidRDefault="00DB4237" w:rsidP="00DB4237">
            <w:pPr>
              <w:ind w:firstLine="480"/>
              <w:jc w:val="center"/>
              <w:rPr>
                <w:sz w:val="24"/>
                <w:szCs w:val="24"/>
              </w:rPr>
            </w:pPr>
            <w:r w:rsidRPr="00B7511B">
              <w:rPr>
                <w:rFonts w:hint="eastAsia"/>
                <w:color w:val="000000"/>
                <w:sz w:val="24"/>
                <w:szCs w:val="24"/>
              </w:rPr>
              <w:t>31.4 (30.34-32.46)</w:t>
            </w:r>
          </w:p>
        </w:tc>
      </w:tr>
      <w:tr w:rsidR="00DB4237" w14:paraId="2D47C46B" w14:textId="77777777" w:rsidTr="00B7511B">
        <w:trPr>
          <w:trHeight w:val="549"/>
        </w:trPr>
        <w:tc>
          <w:tcPr>
            <w:tcW w:w="774" w:type="dxa"/>
            <w:tcBorders>
              <w:bottom w:val="nil"/>
            </w:tcBorders>
            <w:vAlign w:val="center"/>
          </w:tcPr>
          <w:p w14:paraId="0FF793C4" w14:textId="6813FDD7"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798943CE" w14:textId="0FEF5D49" w:rsidR="00DB4237" w:rsidRDefault="00DB4237" w:rsidP="00DB4237">
            <w:pPr>
              <w:ind w:firstLine="440"/>
              <w:jc w:val="center"/>
            </w:pPr>
            <w:proofErr w:type="spellStart"/>
            <w:r w:rsidRPr="00F1118C">
              <w:rPr>
                <w:rFonts w:hint="eastAsia"/>
                <w:color w:val="000000"/>
                <w:szCs w:val="22"/>
              </w:rPr>
              <w:t>Neimenggu</w:t>
            </w:r>
            <w:proofErr w:type="spellEnd"/>
          </w:p>
        </w:tc>
        <w:tc>
          <w:tcPr>
            <w:tcW w:w="3654" w:type="dxa"/>
            <w:tcBorders>
              <w:bottom w:val="nil"/>
            </w:tcBorders>
            <w:vAlign w:val="center"/>
          </w:tcPr>
          <w:p w14:paraId="36A5D2A4" w14:textId="57272F9E" w:rsidR="00DB4237" w:rsidRPr="00B7511B" w:rsidRDefault="00DB4237" w:rsidP="00DB4237">
            <w:pPr>
              <w:ind w:firstLine="480"/>
              <w:jc w:val="center"/>
              <w:rPr>
                <w:sz w:val="24"/>
                <w:szCs w:val="24"/>
              </w:rPr>
            </w:pPr>
            <w:r w:rsidRPr="00B7511B">
              <w:rPr>
                <w:rFonts w:hint="eastAsia"/>
                <w:color w:val="000000"/>
                <w:sz w:val="24"/>
                <w:szCs w:val="24"/>
              </w:rPr>
              <w:t>245.9 (228.11-263.69)</w:t>
            </w:r>
          </w:p>
        </w:tc>
        <w:tc>
          <w:tcPr>
            <w:tcW w:w="3654" w:type="dxa"/>
            <w:tcBorders>
              <w:bottom w:val="nil"/>
            </w:tcBorders>
            <w:vAlign w:val="center"/>
          </w:tcPr>
          <w:p w14:paraId="128EB65F" w14:textId="6932F30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8.29 (7.92-8.65)</w:t>
            </w:r>
          </w:p>
        </w:tc>
        <w:tc>
          <w:tcPr>
            <w:tcW w:w="3655" w:type="dxa"/>
            <w:tcBorders>
              <w:bottom w:val="nil"/>
            </w:tcBorders>
            <w:vAlign w:val="center"/>
          </w:tcPr>
          <w:p w14:paraId="07F7175B" w14:textId="2DECE122" w:rsidR="00DB4237" w:rsidRPr="00B7511B" w:rsidRDefault="00DB4237" w:rsidP="00DB4237">
            <w:pPr>
              <w:ind w:firstLine="480"/>
              <w:jc w:val="center"/>
              <w:rPr>
                <w:sz w:val="24"/>
                <w:szCs w:val="24"/>
              </w:rPr>
            </w:pPr>
            <w:r w:rsidRPr="00B7511B">
              <w:rPr>
                <w:rFonts w:hint="eastAsia"/>
                <w:color w:val="000000"/>
                <w:sz w:val="24"/>
                <w:szCs w:val="24"/>
              </w:rPr>
              <w:t>20.38 (19.22-19.22)</w:t>
            </w:r>
          </w:p>
        </w:tc>
      </w:tr>
      <w:tr w:rsidR="00DB4237" w14:paraId="6A64A1C2" w14:textId="77777777" w:rsidTr="00B7511B">
        <w:trPr>
          <w:trHeight w:val="549"/>
        </w:trPr>
        <w:tc>
          <w:tcPr>
            <w:tcW w:w="774" w:type="dxa"/>
            <w:tcBorders>
              <w:bottom w:val="nil"/>
            </w:tcBorders>
            <w:vAlign w:val="center"/>
          </w:tcPr>
          <w:p w14:paraId="354705DA" w14:textId="61FE122C"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28212282" w14:textId="6CDA826C" w:rsidR="00DB4237" w:rsidRDefault="00DB4237" w:rsidP="00DB4237">
            <w:pPr>
              <w:ind w:firstLine="440"/>
              <w:jc w:val="center"/>
            </w:pPr>
            <w:r w:rsidRPr="00F1118C">
              <w:rPr>
                <w:rFonts w:hint="eastAsia"/>
                <w:color w:val="000000"/>
                <w:szCs w:val="22"/>
              </w:rPr>
              <w:t>Ningxia</w:t>
            </w:r>
          </w:p>
        </w:tc>
        <w:tc>
          <w:tcPr>
            <w:tcW w:w="3654" w:type="dxa"/>
            <w:tcBorders>
              <w:bottom w:val="nil"/>
            </w:tcBorders>
            <w:vAlign w:val="center"/>
          </w:tcPr>
          <w:p w14:paraId="3A50AE60" w14:textId="6A56DFB4" w:rsidR="00DB4237" w:rsidRPr="00B7511B" w:rsidRDefault="00DB4237" w:rsidP="00DB4237">
            <w:pPr>
              <w:ind w:firstLine="480"/>
              <w:jc w:val="center"/>
              <w:rPr>
                <w:sz w:val="24"/>
                <w:szCs w:val="24"/>
              </w:rPr>
            </w:pPr>
            <w:r w:rsidRPr="00B7511B">
              <w:rPr>
                <w:rFonts w:hint="eastAsia"/>
                <w:color w:val="000000"/>
                <w:sz w:val="24"/>
                <w:szCs w:val="24"/>
              </w:rPr>
              <w:t>212.52 (185.4-239.64)</w:t>
            </w:r>
          </w:p>
        </w:tc>
        <w:tc>
          <w:tcPr>
            <w:tcW w:w="3654" w:type="dxa"/>
            <w:tcBorders>
              <w:bottom w:val="nil"/>
            </w:tcBorders>
            <w:vAlign w:val="center"/>
          </w:tcPr>
          <w:p w14:paraId="443E5F89" w14:textId="401DC3D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4.04 (3.79-4.3</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27E3D4BA" w14:textId="7264E8E8" w:rsidR="00DB4237" w:rsidRPr="00B7511B" w:rsidRDefault="00DB4237" w:rsidP="00DB4237">
            <w:pPr>
              <w:ind w:firstLine="480"/>
              <w:jc w:val="center"/>
              <w:rPr>
                <w:sz w:val="24"/>
                <w:szCs w:val="24"/>
              </w:rPr>
            </w:pPr>
            <w:r w:rsidRPr="00B7511B">
              <w:rPr>
                <w:rFonts w:hint="eastAsia"/>
                <w:color w:val="000000"/>
                <w:sz w:val="24"/>
                <w:szCs w:val="24"/>
              </w:rPr>
              <w:t>8.59 (7.64-9.54)</w:t>
            </w:r>
          </w:p>
        </w:tc>
      </w:tr>
      <w:tr w:rsidR="00DB4237" w14:paraId="1432DE82" w14:textId="77777777" w:rsidTr="00B7511B">
        <w:trPr>
          <w:trHeight w:val="549"/>
        </w:trPr>
        <w:tc>
          <w:tcPr>
            <w:tcW w:w="774" w:type="dxa"/>
            <w:tcBorders>
              <w:bottom w:val="nil"/>
            </w:tcBorders>
            <w:vAlign w:val="center"/>
          </w:tcPr>
          <w:p w14:paraId="319E868A" w14:textId="6B0BFF7E"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57E86EE5" w14:textId="15CA5F53" w:rsidR="00DB4237" w:rsidRDefault="00DB4237" w:rsidP="00DB4237">
            <w:pPr>
              <w:ind w:firstLine="440"/>
              <w:jc w:val="center"/>
            </w:pPr>
            <w:r w:rsidRPr="00F1118C">
              <w:rPr>
                <w:rFonts w:hint="eastAsia"/>
                <w:color w:val="000000"/>
                <w:szCs w:val="22"/>
              </w:rPr>
              <w:t>Qinghai</w:t>
            </w:r>
          </w:p>
        </w:tc>
        <w:tc>
          <w:tcPr>
            <w:tcW w:w="3654" w:type="dxa"/>
            <w:tcBorders>
              <w:bottom w:val="nil"/>
            </w:tcBorders>
            <w:vAlign w:val="center"/>
          </w:tcPr>
          <w:p w14:paraId="66AA5BD4" w14:textId="7A560B53" w:rsidR="00DB4237" w:rsidRPr="00B7511B" w:rsidRDefault="00DB4237" w:rsidP="00DB4237">
            <w:pPr>
              <w:ind w:firstLine="480"/>
              <w:jc w:val="center"/>
              <w:rPr>
                <w:sz w:val="24"/>
                <w:szCs w:val="24"/>
              </w:rPr>
            </w:pPr>
            <w:r w:rsidRPr="00B7511B">
              <w:rPr>
                <w:rFonts w:hint="eastAsia"/>
                <w:color w:val="000000"/>
                <w:sz w:val="24"/>
                <w:szCs w:val="24"/>
              </w:rPr>
              <w:t>476.55 (409.13-543.97)</w:t>
            </w:r>
          </w:p>
        </w:tc>
        <w:tc>
          <w:tcPr>
            <w:tcW w:w="3654" w:type="dxa"/>
            <w:tcBorders>
              <w:bottom w:val="nil"/>
            </w:tcBorders>
            <w:vAlign w:val="center"/>
          </w:tcPr>
          <w:p w14:paraId="3091C143" w14:textId="1B309213"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3.91 (3.56-4.26)</w:t>
            </w:r>
          </w:p>
        </w:tc>
        <w:tc>
          <w:tcPr>
            <w:tcW w:w="3655" w:type="dxa"/>
            <w:tcBorders>
              <w:bottom w:val="nil"/>
            </w:tcBorders>
            <w:vAlign w:val="center"/>
          </w:tcPr>
          <w:p w14:paraId="62AFFABC" w14:textId="31C62B59" w:rsidR="00DB4237" w:rsidRPr="00B7511B" w:rsidRDefault="00DB4237" w:rsidP="00DB4237">
            <w:pPr>
              <w:ind w:firstLine="480"/>
              <w:jc w:val="center"/>
              <w:rPr>
                <w:sz w:val="24"/>
                <w:szCs w:val="24"/>
              </w:rPr>
            </w:pPr>
            <w:r w:rsidRPr="00B7511B">
              <w:rPr>
                <w:rFonts w:hint="eastAsia"/>
                <w:color w:val="000000"/>
                <w:sz w:val="24"/>
                <w:szCs w:val="24"/>
              </w:rPr>
              <w:t>18.64 (16.61-20.67)</w:t>
            </w:r>
          </w:p>
        </w:tc>
      </w:tr>
      <w:tr w:rsidR="00DB4237" w14:paraId="07120134" w14:textId="77777777" w:rsidTr="00B7511B">
        <w:trPr>
          <w:trHeight w:val="549"/>
        </w:trPr>
        <w:tc>
          <w:tcPr>
            <w:tcW w:w="774" w:type="dxa"/>
            <w:tcBorders>
              <w:bottom w:val="nil"/>
            </w:tcBorders>
            <w:vAlign w:val="center"/>
          </w:tcPr>
          <w:p w14:paraId="7E8EDD64" w14:textId="465578FD"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05C9AF5C" w14:textId="0FB7B0D2" w:rsidR="00DB4237" w:rsidRDefault="00DB4237" w:rsidP="00DB4237">
            <w:pPr>
              <w:ind w:firstLine="440"/>
              <w:jc w:val="center"/>
            </w:pPr>
            <w:r w:rsidRPr="00F1118C">
              <w:rPr>
                <w:rFonts w:hint="eastAsia"/>
                <w:color w:val="000000"/>
                <w:szCs w:val="22"/>
              </w:rPr>
              <w:t>Shandong</w:t>
            </w:r>
          </w:p>
        </w:tc>
        <w:tc>
          <w:tcPr>
            <w:tcW w:w="3654" w:type="dxa"/>
            <w:tcBorders>
              <w:bottom w:val="nil"/>
            </w:tcBorders>
            <w:vAlign w:val="center"/>
          </w:tcPr>
          <w:p w14:paraId="55366DAB" w14:textId="4AC082AD" w:rsidR="00DB4237" w:rsidRPr="00B7511B" w:rsidRDefault="00DB4237" w:rsidP="00DB4237">
            <w:pPr>
              <w:ind w:firstLine="480"/>
              <w:jc w:val="center"/>
              <w:rPr>
                <w:sz w:val="24"/>
                <w:szCs w:val="24"/>
              </w:rPr>
            </w:pPr>
            <w:r w:rsidRPr="00B7511B">
              <w:rPr>
                <w:rFonts w:hint="eastAsia"/>
                <w:color w:val="000000"/>
                <w:sz w:val="24"/>
                <w:szCs w:val="24"/>
              </w:rPr>
              <w:t>268.87 (259.42-278.32)</w:t>
            </w:r>
          </w:p>
        </w:tc>
        <w:tc>
          <w:tcPr>
            <w:tcW w:w="3654" w:type="dxa"/>
            <w:tcBorders>
              <w:bottom w:val="nil"/>
            </w:tcBorders>
            <w:vAlign w:val="center"/>
          </w:tcPr>
          <w:p w14:paraId="241A1A61" w14:textId="62D76900"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5.98 (5.88-6.09)</w:t>
            </w:r>
          </w:p>
        </w:tc>
        <w:tc>
          <w:tcPr>
            <w:tcW w:w="3655" w:type="dxa"/>
            <w:tcBorders>
              <w:bottom w:val="nil"/>
            </w:tcBorders>
            <w:vAlign w:val="center"/>
          </w:tcPr>
          <w:p w14:paraId="1872CC3D" w14:textId="2ABC3A3F" w:rsidR="00DB4237" w:rsidRPr="00B7511B" w:rsidRDefault="00DB4237" w:rsidP="00DB4237">
            <w:pPr>
              <w:ind w:firstLine="480"/>
              <w:jc w:val="center"/>
              <w:rPr>
                <w:sz w:val="24"/>
                <w:szCs w:val="24"/>
              </w:rPr>
            </w:pPr>
            <w:r w:rsidRPr="00B7511B">
              <w:rPr>
                <w:rFonts w:hint="eastAsia"/>
                <w:color w:val="000000"/>
                <w:sz w:val="24"/>
                <w:szCs w:val="24"/>
              </w:rPr>
              <w:t>16.09 (15.6-16.58)</w:t>
            </w:r>
          </w:p>
        </w:tc>
      </w:tr>
      <w:tr w:rsidR="00DB4237" w14:paraId="6FE31F1E" w14:textId="77777777" w:rsidTr="00B7511B">
        <w:trPr>
          <w:trHeight w:val="549"/>
        </w:trPr>
        <w:tc>
          <w:tcPr>
            <w:tcW w:w="774" w:type="dxa"/>
            <w:tcBorders>
              <w:bottom w:val="nil"/>
            </w:tcBorders>
            <w:vAlign w:val="center"/>
          </w:tcPr>
          <w:p w14:paraId="58C4CE7A" w14:textId="580F5142"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2F7BFD87" w14:textId="15072E93" w:rsidR="00DB4237" w:rsidRDefault="00DB4237" w:rsidP="00DB4237">
            <w:pPr>
              <w:ind w:firstLine="440"/>
              <w:jc w:val="center"/>
            </w:pPr>
            <w:r w:rsidRPr="00F1118C">
              <w:rPr>
                <w:rFonts w:hint="eastAsia"/>
                <w:color w:val="000000"/>
                <w:szCs w:val="22"/>
              </w:rPr>
              <w:t>Shanxi</w:t>
            </w:r>
          </w:p>
        </w:tc>
        <w:tc>
          <w:tcPr>
            <w:tcW w:w="3654" w:type="dxa"/>
            <w:tcBorders>
              <w:bottom w:val="nil"/>
            </w:tcBorders>
            <w:vAlign w:val="center"/>
          </w:tcPr>
          <w:p w14:paraId="482C0A7C" w14:textId="0ADC28A0" w:rsidR="00DB4237" w:rsidRPr="00B7511B" w:rsidRDefault="00DB4237" w:rsidP="00DB4237">
            <w:pPr>
              <w:ind w:firstLine="480"/>
              <w:jc w:val="center"/>
              <w:rPr>
                <w:sz w:val="24"/>
                <w:szCs w:val="24"/>
              </w:rPr>
            </w:pPr>
            <w:r w:rsidRPr="00B7511B">
              <w:rPr>
                <w:rFonts w:hint="eastAsia"/>
                <w:color w:val="000000"/>
                <w:sz w:val="24"/>
                <w:szCs w:val="24"/>
              </w:rPr>
              <w:t>153.63 (139.41-167.85)</w:t>
            </w:r>
          </w:p>
        </w:tc>
        <w:tc>
          <w:tcPr>
            <w:tcW w:w="3654" w:type="dxa"/>
            <w:tcBorders>
              <w:bottom w:val="nil"/>
            </w:tcBorders>
            <w:vAlign w:val="center"/>
          </w:tcPr>
          <w:p w14:paraId="5C9B118F" w14:textId="696418F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5.26 (5.01-5.5</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43FD84F9" w14:textId="2EA6656F" w:rsidR="00DB4237" w:rsidRPr="00B7511B" w:rsidRDefault="00DB4237" w:rsidP="00DB4237">
            <w:pPr>
              <w:ind w:firstLine="480"/>
              <w:jc w:val="center"/>
              <w:rPr>
                <w:sz w:val="24"/>
                <w:szCs w:val="24"/>
              </w:rPr>
            </w:pPr>
            <w:r w:rsidRPr="00B7511B">
              <w:rPr>
                <w:rFonts w:hint="eastAsia"/>
                <w:color w:val="000000"/>
                <w:sz w:val="24"/>
                <w:szCs w:val="24"/>
              </w:rPr>
              <w:t>8.08 (7.43-8.73)</w:t>
            </w:r>
          </w:p>
        </w:tc>
      </w:tr>
      <w:tr w:rsidR="00DB4237" w14:paraId="42EC26F0" w14:textId="77777777" w:rsidTr="00B7511B">
        <w:trPr>
          <w:trHeight w:val="549"/>
        </w:trPr>
        <w:tc>
          <w:tcPr>
            <w:tcW w:w="774" w:type="dxa"/>
            <w:tcBorders>
              <w:bottom w:val="nil"/>
            </w:tcBorders>
            <w:vAlign w:val="center"/>
          </w:tcPr>
          <w:p w14:paraId="772DB9DB" w14:textId="5EAD3887"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3E2906D" w14:textId="4F927F6A" w:rsidR="00DB4237" w:rsidRDefault="00DB4237" w:rsidP="00DB4237">
            <w:pPr>
              <w:ind w:firstLine="440"/>
              <w:jc w:val="center"/>
            </w:pPr>
            <w:r w:rsidRPr="00F1118C">
              <w:rPr>
                <w:rFonts w:hint="eastAsia"/>
                <w:color w:val="000000"/>
                <w:szCs w:val="22"/>
              </w:rPr>
              <w:t>Shaanxi</w:t>
            </w:r>
          </w:p>
        </w:tc>
        <w:tc>
          <w:tcPr>
            <w:tcW w:w="3654" w:type="dxa"/>
            <w:tcBorders>
              <w:bottom w:val="nil"/>
            </w:tcBorders>
            <w:vAlign w:val="center"/>
          </w:tcPr>
          <w:p w14:paraId="22368543" w14:textId="28C0BD6F" w:rsidR="00DB4237" w:rsidRPr="00B7511B" w:rsidRDefault="00DB4237" w:rsidP="00DB4237">
            <w:pPr>
              <w:ind w:firstLine="480"/>
              <w:jc w:val="center"/>
              <w:rPr>
                <w:sz w:val="24"/>
                <w:szCs w:val="24"/>
              </w:rPr>
            </w:pPr>
            <w:r w:rsidRPr="00B7511B">
              <w:rPr>
                <w:rFonts w:hint="eastAsia"/>
                <w:color w:val="000000"/>
                <w:sz w:val="24"/>
                <w:szCs w:val="24"/>
              </w:rPr>
              <w:t>339.07 (314.75-363.39)</w:t>
            </w:r>
          </w:p>
        </w:tc>
        <w:tc>
          <w:tcPr>
            <w:tcW w:w="3654" w:type="dxa"/>
            <w:tcBorders>
              <w:bottom w:val="nil"/>
            </w:tcBorders>
            <w:vAlign w:val="center"/>
          </w:tcPr>
          <w:p w14:paraId="20A32991" w14:textId="22496E2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5.37 (5.19-5.54)</w:t>
            </w:r>
          </w:p>
        </w:tc>
        <w:tc>
          <w:tcPr>
            <w:tcW w:w="3655" w:type="dxa"/>
            <w:tcBorders>
              <w:bottom w:val="nil"/>
            </w:tcBorders>
            <w:vAlign w:val="center"/>
          </w:tcPr>
          <w:p w14:paraId="2E7E6B6E" w14:textId="7F87744F" w:rsidR="00DB4237" w:rsidRPr="00B7511B" w:rsidRDefault="00DB4237" w:rsidP="00DB4237">
            <w:pPr>
              <w:ind w:firstLine="480"/>
              <w:jc w:val="center"/>
              <w:rPr>
                <w:sz w:val="24"/>
                <w:szCs w:val="24"/>
              </w:rPr>
            </w:pPr>
            <w:r w:rsidRPr="00B7511B">
              <w:rPr>
                <w:rFonts w:hint="eastAsia"/>
                <w:color w:val="000000"/>
                <w:sz w:val="24"/>
                <w:szCs w:val="24"/>
              </w:rPr>
              <w:t>18.2 (17.04-19.36)</w:t>
            </w:r>
          </w:p>
        </w:tc>
      </w:tr>
      <w:tr w:rsidR="00DB4237" w14:paraId="66962D73" w14:textId="77777777" w:rsidTr="00B7511B">
        <w:trPr>
          <w:trHeight w:val="549"/>
        </w:trPr>
        <w:tc>
          <w:tcPr>
            <w:tcW w:w="774" w:type="dxa"/>
            <w:tcBorders>
              <w:bottom w:val="nil"/>
            </w:tcBorders>
            <w:vAlign w:val="center"/>
          </w:tcPr>
          <w:p w14:paraId="789EA611" w14:textId="365E6DEF"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06C5C8FA" w14:textId="422EE052" w:rsidR="00DB4237" w:rsidRDefault="00DB4237" w:rsidP="00DB4237">
            <w:pPr>
              <w:ind w:firstLine="440"/>
              <w:jc w:val="center"/>
            </w:pPr>
            <w:r w:rsidRPr="00F1118C">
              <w:rPr>
                <w:rFonts w:hint="eastAsia"/>
                <w:color w:val="000000"/>
                <w:szCs w:val="22"/>
              </w:rPr>
              <w:t>Shanghai</w:t>
            </w:r>
          </w:p>
        </w:tc>
        <w:tc>
          <w:tcPr>
            <w:tcW w:w="3654" w:type="dxa"/>
            <w:tcBorders>
              <w:bottom w:val="nil"/>
            </w:tcBorders>
            <w:vAlign w:val="center"/>
          </w:tcPr>
          <w:p w14:paraId="6CDB7617" w14:textId="52FCAA63" w:rsidR="00DB4237" w:rsidRPr="00B7511B" w:rsidRDefault="00DB4237" w:rsidP="00DB4237">
            <w:pPr>
              <w:ind w:firstLine="480"/>
              <w:jc w:val="center"/>
              <w:rPr>
                <w:sz w:val="24"/>
                <w:szCs w:val="24"/>
              </w:rPr>
            </w:pPr>
            <w:r w:rsidRPr="00B7511B">
              <w:rPr>
                <w:rFonts w:hint="eastAsia"/>
                <w:color w:val="000000"/>
                <w:sz w:val="24"/>
                <w:szCs w:val="24"/>
              </w:rPr>
              <w:t>207.85 (200.44-215.26)</w:t>
            </w:r>
          </w:p>
        </w:tc>
        <w:tc>
          <w:tcPr>
            <w:tcW w:w="3654" w:type="dxa"/>
            <w:tcBorders>
              <w:bottom w:val="nil"/>
            </w:tcBorders>
            <w:vAlign w:val="center"/>
          </w:tcPr>
          <w:p w14:paraId="3A4E41DF" w14:textId="0298D81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22.46 (22.04-22.88)</w:t>
            </w:r>
          </w:p>
        </w:tc>
        <w:tc>
          <w:tcPr>
            <w:tcW w:w="3655" w:type="dxa"/>
            <w:tcBorders>
              <w:bottom w:val="nil"/>
            </w:tcBorders>
            <w:vAlign w:val="center"/>
          </w:tcPr>
          <w:p w14:paraId="6741E90B" w14:textId="1E30C364" w:rsidR="00DB4237" w:rsidRPr="00B7511B" w:rsidRDefault="00DB4237" w:rsidP="00DB4237">
            <w:pPr>
              <w:ind w:firstLine="480"/>
              <w:jc w:val="center"/>
              <w:rPr>
                <w:sz w:val="24"/>
                <w:szCs w:val="24"/>
              </w:rPr>
            </w:pPr>
            <w:r w:rsidRPr="00B7511B">
              <w:rPr>
                <w:rFonts w:hint="eastAsia"/>
                <w:color w:val="000000"/>
                <w:sz w:val="24"/>
                <w:szCs w:val="24"/>
              </w:rPr>
              <w:t>46.69 (45.27-48.11)</w:t>
            </w:r>
          </w:p>
        </w:tc>
      </w:tr>
      <w:tr w:rsidR="00DB4237" w14:paraId="12313CCD" w14:textId="77777777" w:rsidTr="00B7511B">
        <w:trPr>
          <w:trHeight w:val="549"/>
        </w:trPr>
        <w:tc>
          <w:tcPr>
            <w:tcW w:w="774" w:type="dxa"/>
            <w:tcBorders>
              <w:bottom w:val="nil"/>
            </w:tcBorders>
            <w:vAlign w:val="center"/>
          </w:tcPr>
          <w:p w14:paraId="2A5A888B" w14:textId="5FAC29F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392E81AB" w14:textId="1B608953" w:rsidR="00DB4237" w:rsidRDefault="00DB4237" w:rsidP="00DB4237">
            <w:pPr>
              <w:ind w:firstLine="440"/>
              <w:jc w:val="center"/>
            </w:pPr>
            <w:r w:rsidRPr="00F1118C">
              <w:rPr>
                <w:rFonts w:hint="eastAsia"/>
                <w:color w:val="000000"/>
                <w:szCs w:val="22"/>
              </w:rPr>
              <w:t>Sichuan</w:t>
            </w:r>
          </w:p>
        </w:tc>
        <w:tc>
          <w:tcPr>
            <w:tcW w:w="3654" w:type="dxa"/>
            <w:tcBorders>
              <w:bottom w:val="nil"/>
            </w:tcBorders>
            <w:vAlign w:val="center"/>
          </w:tcPr>
          <w:p w14:paraId="038D2B1A" w14:textId="43F561AB" w:rsidR="00DB4237" w:rsidRPr="00B7511B" w:rsidRDefault="00DB4237" w:rsidP="00DB4237">
            <w:pPr>
              <w:ind w:firstLine="480"/>
              <w:jc w:val="center"/>
              <w:rPr>
                <w:sz w:val="24"/>
                <w:szCs w:val="24"/>
              </w:rPr>
            </w:pPr>
            <w:r w:rsidRPr="00B7511B">
              <w:rPr>
                <w:rFonts w:hint="eastAsia"/>
                <w:color w:val="000000"/>
                <w:sz w:val="24"/>
                <w:szCs w:val="24"/>
              </w:rPr>
              <w:t>547.83 (529.34-566.32)</w:t>
            </w:r>
          </w:p>
        </w:tc>
        <w:tc>
          <w:tcPr>
            <w:tcW w:w="3654" w:type="dxa"/>
            <w:tcBorders>
              <w:bottom w:val="nil"/>
            </w:tcBorders>
            <w:vAlign w:val="center"/>
          </w:tcPr>
          <w:p w14:paraId="59BB3AEB" w14:textId="7E7DDB6B"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6.97 (6.81-7.14)</w:t>
            </w:r>
          </w:p>
        </w:tc>
        <w:tc>
          <w:tcPr>
            <w:tcW w:w="3655" w:type="dxa"/>
            <w:tcBorders>
              <w:bottom w:val="nil"/>
            </w:tcBorders>
            <w:vAlign w:val="center"/>
          </w:tcPr>
          <w:p w14:paraId="7ED0253B" w14:textId="086451DB" w:rsidR="00DB4237" w:rsidRPr="00B7511B" w:rsidRDefault="00DB4237" w:rsidP="00DB4237">
            <w:pPr>
              <w:ind w:firstLine="480"/>
              <w:jc w:val="center"/>
              <w:rPr>
                <w:sz w:val="24"/>
                <w:szCs w:val="24"/>
              </w:rPr>
            </w:pPr>
            <w:r w:rsidRPr="00B7511B">
              <w:rPr>
                <w:rFonts w:hint="eastAsia"/>
                <w:color w:val="000000"/>
                <w:sz w:val="24"/>
                <w:szCs w:val="24"/>
              </w:rPr>
              <w:t>38.2 (37.28-39.12)</w:t>
            </w:r>
          </w:p>
        </w:tc>
      </w:tr>
      <w:tr w:rsidR="00DB4237" w14:paraId="018A34FE" w14:textId="77777777" w:rsidTr="00B7511B">
        <w:trPr>
          <w:trHeight w:val="549"/>
        </w:trPr>
        <w:tc>
          <w:tcPr>
            <w:tcW w:w="774" w:type="dxa"/>
            <w:tcBorders>
              <w:bottom w:val="nil"/>
            </w:tcBorders>
            <w:vAlign w:val="center"/>
          </w:tcPr>
          <w:p w14:paraId="6FEE3AAA" w14:textId="6AD2AEC9"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7F611F28" w14:textId="6180FF54" w:rsidR="00DB4237" w:rsidRDefault="00DB4237" w:rsidP="00DB4237">
            <w:pPr>
              <w:ind w:firstLine="440"/>
              <w:jc w:val="center"/>
            </w:pPr>
            <w:r w:rsidRPr="00F1118C">
              <w:rPr>
                <w:rFonts w:hint="eastAsia"/>
                <w:color w:val="000000"/>
                <w:szCs w:val="22"/>
              </w:rPr>
              <w:t>Tianjin</w:t>
            </w:r>
          </w:p>
        </w:tc>
        <w:tc>
          <w:tcPr>
            <w:tcW w:w="3654" w:type="dxa"/>
            <w:tcBorders>
              <w:bottom w:val="nil"/>
            </w:tcBorders>
            <w:vAlign w:val="center"/>
          </w:tcPr>
          <w:p w14:paraId="33B7D3E1" w14:textId="52507028" w:rsidR="00DB4237" w:rsidRPr="00B7511B" w:rsidRDefault="00DB4237" w:rsidP="00DB4237">
            <w:pPr>
              <w:ind w:firstLine="480"/>
              <w:jc w:val="center"/>
              <w:rPr>
                <w:sz w:val="24"/>
                <w:szCs w:val="24"/>
              </w:rPr>
            </w:pPr>
            <w:r w:rsidRPr="00B7511B">
              <w:rPr>
                <w:rFonts w:hint="eastAsia"/>
                <w:color w:val="000000"/>
                <w:sz w:val="24"/>
                <w:szCs w:val="24"/>
              </w:rPr>
              <w:t>416.53 (384.19-448.87)</w:t>
            </w:r>
          </w:p>
        </w:tc>
        <w:tc>
          <w:tcPr>
            <w:tcW w:w="3654" w:type="dxa"/>
            <w:tcBorders>
              <w:bottom w:val="nil"/>
            </w:tcBorders>
            <w:vAlign w:val="center"/>
          </w:tcPr>
          <w:p w14:paraId="2E4826D2" w14:textId="669CA99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7.62 (7.12-8.11)</w:t>
            </w:r>
          </w:p>
        </w:tc>
        <w:tc>
          <w:tcPr>
            <w:tcW w:w="3655" w:type="dxa"/>
            <w:tcBorders>
              <w:bottom w:val="nil"/>
            </w:tcBorders>
            <w:vAlign w:val="center"/>
          </w:tcPr>
          <w:p w14:paraId="21061617" w14:textId="08B72EC0" w:rsidR="00DB4237" w:rsidRPr="00B7511B" w:rsidRDefault="00DB4237" w:rsidP="00DB4237">
            <w:pPr>
              <w:ind w:firstLine="480"/>
              <w:jc w:val="center"/>
              <w:rPr>
                <w:sz w:val="24"/>
                <w:szCs w:val="24"/>
              </w:rPr>
            </w:pPr>
            <w:r w:rsidRPr="00B7511B">
              <w:rPr>
                <w:rFonts w:hint="eastAsia"/>
                <w:color w:val="000000"/>
                <w:sz w:val="24"/>
                <w:szCs w:val="24"/>
              </w:rPr>
              <w:t>31.73 (30.39-33.07)</w:t>
            </w:r>
          </w:p>
        </w:tc>
      </w:tr>
      <w:tr w:rsidR="00DB4237" w14:paraId="3CE7229B" w14:textId="77777777" w:rsidTr="00B7511B">
        <w:trPr>
          <w:trHeight w:val="549"/>
        </w:trPr>
        <w:tc>
          <w:tcPr>
            <w:tcW w:w="774" w:type="dxa"/>
            <w:tcBorders>
              <w:bottom w:val="nil"/>
            </w:tcBorders>
            <w:vAlign w:val="center"/>
          </w:tcPr>
          <w:p w14:paraId="2E1FB670" w14:textId="2F884EDB"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6C1AAA48" w14:textId="2CD032FA" w:rsidR="00DB4237" w:rsidRDefault="00DB4237" w:rsidP="00DB4237">
            <w:pPr>
              <w:ind w:firstLine="440"/>
              <w:jc w:val="center"/>
            </w:pPr>
            <w:r w:rsidRPr="00F1118C">
              <w:rPr>
                <w:rFonts w:hint="eastAsia"/>
                <w:color w:val="000000"/>
                <w:szCs w:val="22"/>
              </w:rPr>
              <w:t>Tibet</w:t>
            </w:r>
          </w:p>
        </w:tc>
        <w:tc>
          <w:tcPr>
            <w:tcW w:w="3654" w:type="dxa"/>
            <w:tcBorders>
              <w:bottom w:val="nil"/>
            </w:tcBorders>
            <w:vAlign w:val="center"/>
          </w:tcPr>
          <w:p w14:paraId="41B120B2" w14:textId="07391D81" w:rsidR="00DB4237" w:rsidRPr="00B7511B" w:rsidRDefault="00DB4237" w:rsidP="00DB4237">
            <w:pPr>
              <w:ind w:firstLine="480"/>
              <w:jc w:val="center"/>
              <w:rPr>
                <w:sz w:val="24"/>
                <w:szCs w:val="24"/>
              </w:rPr>
            </w:pPr>
            <w:r w:rsidRPr="00B7511B">
              <w:rPr>
                <w:rFonts w:hint="eastAsia"/>
                <w:color w:val="000000"/>
                <w:sz w:val="24"/>
                <w:szCs w:val="24"/>
              </w:rPr>
              <w:t>323.57 (237.57-409.57)</w:t>
            </w:r>
          </w:p>
        </w:tc>
        <w:tc>
          <w:tcPr>
            <w:tcW w:w="3654" w:type="dxa"/>
            <w:tcBorders>
              <w:bottom w:val="nil"/>
            </w:tcBorders>
            <w:vAlign w:val="center"/>
          </w:tcPr>
          <w:p w14:paraId="4340263E" w14:textId="27685A7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3.96 (3.23-4.7</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0F07E4F4" w14:textId="3B1837B8" w:rsidR="00DB4237" w:rsidRPr="00B7511B" w:rsidRDefault="00DB4237" w:rsidP="00DB4237">
            <w:pPr>
              <w:ind w:firstLine="480"/>
              <w:jc w:val="center"/>
              <w:rPr>
                <w:sz w:val="24"/>
                <w:szCs w:val="24"/>
              </w:rPr>
            </w:pPr>
            <w:r w:rsidRPr="00B7511B">
              <w:rPr>
                <w:rFonts w:hint="eastAsia"/>
                <w:color w:val="000000"/>
                <w:sz w:val="24"/>
                <w:szCs w:val="24"/>
              </w:rPr>
              <w:t>12.82 (10.38-15.26)</w:t>
            </w:r>
          </w:p>
        </w:tc>
      </w:tr>
      <w:tr w:rsidR="00DB4237" w14:paraId="20EBD8CD" w14:textId="77777777" w:rsidTr="00B7511B">
        <w:trPr>
          <w:trHeight w:val="549"/>
        </w:trPr>
        <w:tc>
          <w:tcPr>
            <w:tcW w:w="774" w:type="dxa"/>
            <w:tcBorders>
              <w:bottom w:val="nil"/>
            </w:tcBorders>
            <w:vAlign w:val="center"/>
          </w:tcPr>
          <w:p w14:paraId="0A277678" w14:textId="1B45E88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5FC03E62" w14:textId="4A406528" w:rsidR="00DB4237" w:rsidRDefault="00DB4237" w:rsidP="00DB4237">
            <w:pPr>
              <w:ind w:firstLine="440"/>
              <w:jc w:val="center"/>
            </w:pPr>
            <w:r w:rsidRPr="00F1118C">
              <w:rPr>
                <w:rFonts w:hint="eastAsia"/>
                <w:color w:val="000000"/>
                <w:szCs w:val="22"/>
              </w:rPr>
              <w:t>Xinjiang</w:t>
            </w:r>
          </w:p>
        </w:tc>
        <w:tc>
          <w:tcPr>
            <w:tcW w:w="3654" w:type="dxa"/>
            <w:tcBorders>
              <w:bottom w:val="nil"/>
            </w:tcBorders>
            <w:vAlign w:val="center"/>
          </w:tcPr>
          <w:p w14:paraId="27FE0093" w14:textId="48E3F197" w:rsidR="00DB4237" w:rsidRPr="00B7511B" w:rsidRDefault="00DB4237" w:rsidP="00DB4237">
            <w:pPr>
              <w:ind w:firstLine="480"/>
              <w:jc w:val="center"/>
              <w:rPr>
                <w:sz w:val="24"/>
                <w:szCs w:val="24"/>
              </w:rPr>
            </w:pPr>
            <w:r w:rsidRPr="00B7511B">
              <w:rPr>
                <w:rFonts w:hint="eastAsia"/>
                <w:color w:val="000000"/>
                <w:sz w:val="24"/>
                <w:szCs w:val="24"/>
              </w:rPr>
              <w:t>399.98 (376.53-423.43)</w:t>
            </w:r>
          </w:p>
        </w:tc>
        <w:tc>
          <w:tcPr>
            <w:tcW w:w="3654" w:type="dxa"/>
            <w:tcBorders>
              <w:bottom w:val="nil"/>
            </w:tcBorders>
            <w:vAlign w:val="center"/>
          </w:tcPr>
          <w:p w14:paraId="5668D8D9" w14:textId="4024238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7.56 (7.33-7.79)</w:t>
            </w:r>
          </w:p>
        </w:tc>
        <w:tc>
          <w:tcPr>
            <w:tcW w:w="3655" w:type="dxa"/>
            <w:tcBorders>
              <w:bottom w:val="nil"/>
            </w:tcBorders>
            <w:vAlign w:val="center"/>
          </w:tcPr>
          <w:p w14:paraId="0F53E7AF" w14:textId="32F9DEA6" w:rsidR="00DB4237" w:rsidRPr="00B7511B" w:rsidRDefault="00DB4237" w:rsidP="00DB4237">
            <w:pPr>
              <w:ind w:firstLine="480"/>
              <w:jc w:val="center"/>
              <w:rPr>
                <w:sz w:val="24"/>
                <w:szCs w:val="24"/>
              </w:rPr>
            </w:pPr>
            <w:r w:rsidRPr="00B7511B">
              <w:rPr>
                <w:rFonts w:hint="eastAsia"/>
                <w:color w:val="000000"/>
                <w:sz w:val="24"/>
                <w:szCs w:val="24"/>
              </w:rPr>
              <w:t>30.24 (28.71-31.77)</w:t>
            </w:r>
          </w:p>
        </w:tc>
      </w:tr>
      <w:tr w:rsidR="00DB4237" w14:paraId="6BF6330F" w14:textId="77777777" w:rsidTr="00B7511B">
        <w:trPr>
          <w:trHeight w:val="549"/>
        </w:trPr>
        <w:tc>
          <w:tcPr>
            <w:tcW w:w="774" w:type="dxa"/>
            <w:tcBorders>
              <w:bottom w:val="nil"/>
            </w:tcBorders>
            <w:vAlign w:val="center"/>
          </w:tcPr>
          <w:p w14:paraId="12E8FB1B" w14:textId="63F622A9" w:rsidR="00DB4237" w:rsidRPr="00F1118C" w:rsidRDefault="00DB4237" w:rsidP="00DB4237">
            <w:pPr>
              <w:ind w:firstLine="440"/>
              <w:jc w:val="center"/>
              <w:rPr>
                <w:szCs w:val="22"/>
              </w:rPr>
            </w:pPr>
            <w:r w:rsidRPr="00F1118C">
              <w:rPr>
                <w:rFonts w:hint="eastAsia"/>
                <w:color w:val="000000"/>
                <w:szCs w:val="22"/>
              </w:rPr>
              <w:lastRenderedPageBreak/>
              <w:t>2017</w:t>
            </w:r>
          </w:p>
        </w:tc>
        <w:tc>
          <w:tcPr>
            <w:tcW w:w="1971" w:type="dxa"/>
            <w:tcBorders>
              <w:bottom w:val="nil"/>
            </w:tcBorders>
            <w:vAlign w:val="center"/>
          </w:tcPr>
          <w:p w14:paraId="087DC4FA" w14:textId="23757C2F" w:rsidR="00DB4237" w:rsidRDefault="00DB4237" w:rsidP="00DB4237">
            <w:pPr>
              <w:ind w:firstLine="440"/>
              <w:jc w:val="center"/>
            </w:pPr>
            <w:r w:rsidRPr="00F1118C">
              <w:rPr>
                <w:rFonts w:hint="eastAsia"/>
                <w:color w:val="000000"/>
                <w:szCs w:val="22"/>
              </w:rPr>
              <w:t>Yunnan</w:t>
            </w:r>
          </w:p>
        </w:tc>
        <w:tc>
          <w:tcPr>
            <w:tcW w:w="3654" w:type="dxa"/>
            <w:tcBorders>
              <w:bottom w:val="nil"/>
            </w:tcBorders>
            <w:vAlign w:val="center"/>
          </w:tcPr>
          <w:p w14:paraId="0B44BDE3" w14:textId="322200FF" w:rsidR="00DB4237" w:rsidRPr="00B7511B" w:rsidRDefault="00DB4237" w:rsidP="00DB4237">
            <w:pPr>
              <w:ind w:firstLine="480"/>
              <w:jc w:val="center"/>
              <w:rPr>
                <w:sz w:val="24"/>
                <w:szCs w:val="24"/>
              </w:rPr>
            </w:pPr>
            <w:r w:rsidRPr="00B7511B">
              <w:rPr>
                <w:rFonts w:hint="eastAsia"/>
                <w:color w:val="000000"/>
                <w:sz w:val="24"/>
                <w:szCs w:val="24"/>
              </w:rPr>
              <w:t>346.89 (327.12-366.66)</w:t>
            </w:r>
          </w:p>
        </w:tc>
        <w:tc>
          <w:tcPr>
            <w:tcW w:w="3654" w:type="dxa"/>
            <w:tcBorders>
              <w:bottom w:val="nil"/>
            </w:tcBorders>
            <w:vAlign w:val="center"/>
          </w:tcPr>
          <w:p w14:paraId="67355600" w14:textId="155EE220"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4.25 (4.15-4.35)</w:t>
            </w:r>
          </w:p>
        </w:tc>
        <w:tc>
          <w:tcPr>
            <w:tcW w:w="3655" w:type="dxa"/>
            <w:tcBorders>
              <w:bottom w:val="nil"/>
            </w:tcBorders>
            <w:vAlign w:val="center"/>
          </w:tcPr>
          <w:p w14:paraId="0431221C" w14:textId="76ED4C11" w:rsidR="00DB4237" w:rsidRPr="00B7511B" w:rsidRDefault="00DB4237" w:rsidP="00DB4237">
            <w:pPr>
              <w:ind w:firstLine="480"/>
              <w:jc w:val="center"/>
              <w:rPr>
                <w:sz w:val="24"/>
                <w:szCs w:val="24"/>
              </w:rPr>
            </w:pPr>
            <w:r w:rsidRPr="00B7511B">
              <w:rPr>
                <w:rFonts w:hint="eastAsia"/>
                <w:color w:val="000000"/>
                <w:sz w:val="24"/>
                <w:szCs w:val="24"/>
              </w:rPr>
              <w:t>14.75 (13.98-15.53)</w:t>
            </w:r>
          </w:p>
        </w:tc>
      </w:tr>
      <w:tr w:rsidR="00DB4237" w14:paraId="6B77B43E" w14:textId="77777777" w:rsidTr="00B7511B">
        <w:trPr>
          <w:trHeight w:val="549"/>
        </w:trPr>
        <w:tc>
          <w:tcPr>
            <w:tcW w:w="774" w:type="dxa"/>
            <w:tcBorders>
              <w:bottom w:val="nil"/>
            </w:tcBorders>
            <w:vAlign w:val="center"/>
          </w:tcPr>
          <w:p w14:paraId="5F11AAB4" w14:textId="749CA042"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22AF7CD2" w14:textId="6D29E9F1" w:rsidR="00DB4237" w:rsidRDefault="00DB4237" w:rsidP="00DB4237">
            <w:pPr>
              <w:ind w:firstLine="440"/>
              <w:jc w:val="center"/>
            </w:pPr>
            <w:r w:rsidRPr="00F1118C">
              <w:rPr>
                <w:rFonts w:hint="eastAsia"/>
                <w:color w:val="000000"/>
                <w:szCs w:val="22"/>
              </w:rPr>
              <w:t>Zhejiang</w:t>
            </w:r>
          </w:p>
        </w:tc>
        <w:tc>
          <w:tcPr>
            <w:tcW w:w="3654" w:type="dxa"/>
            <w:tcBorders>
              <w:bottom w:val="nil"/>
            </w:tcBorders>
            <w:vAlign w:val="center"/>
          </w:tcPr>
          <w:p w14:paraId="67794784" w14:textId="000AB033" w:rsidR="00DB4237" w:rsidRPr="00B7511B" w:rsidRDefault="00DB4237" w:rsidP="00DB4237">
            <w:pPr>
              <w:ind w:firstLine="480"/>
              <w:jc w:val="center"/>
              <w:rPr>
                <w:sz w:val="24"/>
                <w:szCs w:val="24"/>
              </w:rPr>
            </w:pPr>
            <w:r w:rsidRPr="00B7511B">
              <w:rPr>
                <w:rFonts w:hint="eastAsia"/>
                <w:color w:val="000000"/>
                <w:sz w:val="24"/>
                <w:szCs w:val="24"/>
              </w:rPr>
              <w:t>233.59 (220.31-246.87)</w:t>
            </w:r>
          </w:p>
        </w:tc>
        <w:tc>
          <w:tcPr>
            <w:tcW w:w="3654" w:type="dxa"/>
            <w:tcBorders>
              <w:bottom w:val="nil"/>
            </w:tcBorders>
            <w:vAlign w:val="center"/>
          </w:tcPr>
          <w:p w14:paraId="32B98D03" w14:textId="7EF505B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5.17 (5.02-5.31)</w:t>
            </w:r>
          </w:p>
        </w:tc>
        <w:tc>
          <w:tcPr>
            <w:tcW w:w="3655" w:type="dxa"/>
            <w:tcBorders>
              <w:bottom w:val="nil"/>
            </w:tcBorders>
            <w:vAlign w:val="center"/>
          </w:tcPr>
          <w:p w14:paraId="136381D0" w14:textId="239633A9" w:rsidR="00DB4237" w:rsidRPr="00B7511B" w:rsidRDefault="00DB4237" w:rsidP="00DB4237">
            <w:pPr>
              <w:ind w:firstLine="480"/>
              <w:jc w:val="center"/>
              <w:rPr>
                <w:sz w:val="24"/>
                <w:szCs w:val="24"/>
              </w:rPr>
            </w:pPr>
            <w:r w:rsidRPr="00B7511B">
              <w:rPr>
                <w:rFonts w:hint="eastAsia"/>
                <w:color w:val="000000"/>
                <w:sz w:val="24"/>
                <w:szCs w:val="24"/>
              </w:rPr>
              <w:t>12.07 (11.47-12.67)</w:t>
            </w:r>
          </w:p>
        </w:tc>
      </w:tr>
      <w:tr w:rsidR="00DB4237" w14:paraId="295223E6" w14:textId="77777777" w:rsidTr="00B7511B">
        <w:trPr>
          <w:trHeight w:val="549"/>
        </w:trPr>
        <w:tc>
          <w:tcPr>
            <w:tcW w:w="774" w:type="dxa"/>
            <w:tcBorders>
              <w:bottom w:val="nil"/>
            </w:tcBorders>
            <w:vAlign w:val="center"/>
          </w:tcPr>
          <w:p w14:paraId="6A4AAAC1" w14:textId="37BCEF46" w:rsidR="00DB4237" w:rsidRPr="00F1118C" w:rsidRDefault="00DB4237" w:rsidP="00DB4237">
            <w:pPr>
              <w:ind w:firstLine="440"/>
              <w:jc w:val="center"/>
              <w:rPr>
                <w:szCs w:val="22"/>
              </w:rPr>
            </w:pPr>
            <w:r w:rsidRPr="00F1118C">
              <w:rPr>
                <w:rFonts w:hint="eastAsia"/>
                <w:color w:val="000000"/>
                <w:szCs w:val="22"/>
              </w:rPr>
              <w:t>2017</w:t>
            </w:r>
          </w:p>
        </w:tc>
        <w:tc>
          <w:tcPr>
            <w:tcW w:w="1971" w:type="dxa"/>
            <w:tcBorders>
              <w:bottom w:val="nil"/>
            </w:tcBorders>
            <w:vAlign w:val="center"/>
          </w:tcPr>
          <w:p w14:paraId="0D83C9F4" w14:textId="7C00BEB4" w:rsidR="00DB4237" w:rsidRDefault="00DB4237" w:rsidP="00DB4237">
            <w:pPr>
              <w:ind w:firstLine="440"/>
              <w:jc w:val="center"/>
            </w:pPr>
            <w:r w:rsidRPr="00F1118C">
              <w:rPr>
                <w:rFonts w:hint="eastAsia"/>
                <w:color w:val="000000"/>
                <w:szCs w:val="22"/>
              </w:rPr>
              <w:t>Chongqing</w:t>
            </w:r>
          </w:p>
        </w:tc>
        <w:tc>
          <w:tcPr>
            <w:tcW w:w="3654" w:type="dxa"/>
            <w:tcBorders>
              <w:bottom w:val="nil"/>
            </w:tcBorders>
            <w:vAlign w:val="center"/>
          </w:tcPr>
          <w:p w14:paraId="17AEE274" w14:textId="0171336B" w:rsidR="00DB4237" w:rsidRPr="00B7511B" w:rsidRDefault="00DB4237" w:rsidP="00DB4237">
            <w:pPr>
              <w:ind w:firstLine="480"/>
              <w:jc w:val="center"/>
              <w:rPr>
                <w:sz w:val="24"/>
                <w:szCs w:val="24"/>
              </w:rPr>
            </w:pPr>
            <w:r w:rsidRPr="00B7511B">
              <w:rPr>
                <w:rFonts w:hint="eastAsia"/>
                <w:color w:val="000000"/>
                <w:sz w:val="24"/>
                <w:szCs w:val="24"/>
              </w:rPr>
              <w:t>466.75 (446.28-487.22)</w:t>
            </w:r>
          </w:p>
        </w:tc>
        <w:tc>
          <w:tcPr>
            <w:tcW w:w="3654" w:type="dxa"/>
            <w:tcBorders>
              <w:bottom w:val="nil"/>
            </w:tcBorders>
            <w:vAlign w:val="center"/>
          </w:tcPr>
          <w:p w14:paraId="2B322E45" w14:textId="362F754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6.85 (6.66-7.03)</w:t>
            </w:r>
          </w:p>
        </w:tc>
        <w:tc>
          <w:tcPr>
            <w:tcW w:w="3655" w:type="dxa"/>
            <w:tcBorders>
              <w:bottom w:val="nil"/>
            </w:tcBorders>
            <w:vAlign w:val="center"/>
          </w:tcPr>
          <w:p w14:paraId="3F25D466" w14:textId="2CE1DEB1" w:rsidR="00DB4237" w:rsidRPr="00B7511B" w:rsidRDefault="00DB4237" w:rsidP="00DB4237">
            <w:pPr>
              <w:ind w:firstLine="480"/>
              <w:jc w:val="center"/>
              <w:rPr>
                <w:sz w:val="24"/>
                <w:szCs w:val="24"/>
              </w:rPr>
            </w:pPr>
            <w:r w:rsidRPr="00B7511B">
              <w:rPr>
                <w:rFonts w:hint="eastAsia"/>
                <w:color w:val="000000"/>
                <w:sz w:val="24"/>
                <w:szCs w:val="24"/>
              </w:rPr>
              <w:t>31.96 (30.85-33.07)</w:t>
            </w:r>
          </w:p>
        </w:tc>
      </w:tr>
      <w:tr w:rsidR="00DB4237" w14:paraId="6A2DDE6E" w14:textId="77777777" w:rsidTr="00B7511B">
        <w:trPr>
          <w:trHeight w:val="549"/>
        </w:trPr>
        <w:tc>
          <w:tcPr>
            <w:tcW w:w="774" w:type="dxa"/>
            <w:tcBorders>
              <w:bottom w:val="nil"/>
            </w:tcBorders>
            <w:vAlign w:val="center"/>
          </w:tcPr>
          <w:p w14:paraId="4F37F609" w14:textId="66342E76"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7C289790" w14:textId="43A0FED8" w:rsidR="00DB4237" w:rsidRDefault="00DB4237" w:rsidP="00DB4237">
            <w:pPr>
              <w:ind w:firstLine="440"/>
              <w:jc w:val="center"/>
            </w:pPr>
            <w:r w:rsidRPr="00F1118C">
              <w:rPr>
                <w:rFonts w:hint="eastAsia"/>
                <w:color w:val="000000"/>
                <w:szCs w:val="22"/>
              </w:rPr>
              <w:t>Anhui</w:t>
            </w:r>
          </w:p>
        </w:tc>
        <w:tc>
          <w:tcPr>
            <w:tcW w:w="3654" w:type="dxa"/>
            <w:tcBorders>
              <w:bottom w:val="nil"/>
            </w:tcBorders>
            <w:vAlign w:val="center"/>
          </w:tcPr>
          <w:p w14:paraId="19FD5DF7" w14:textId="6EE09BA3" w:rsidR="00DB4237" w:rsidRPr="00B7511B" w:rsidRDefault="00DB4237" w:rsidP="00DB4237">
            <w:pPr>
              <w:ind w:firstLine="480"/>
              <w:jc w:val="center"/>
              <w:rPr>
                <w:sz w:val="24"/>
                <w:szCs w:val="24"/>
              </w:rPr>
            </w:pPr>
            <w:r w:rsidRPr="00B7511B">
              <w:rPr>
                <w:rFonts w:hint="eastAsia"/>
                <w:color w:val="000000"/>
                <w:sz w:val="24"/>
                <w:szCs w:val="24"/>
              </w:rPr>
              <w:t>198.26 (187.4-209.12)</w:t>
            </w:r>
          </w:p>
        </w:tc>
        <w:tc>
          <w:tcPr>
            <w:tcW w:w="3654" w:type="dxa"/>
            <w:tcBorders>
              <w:bottom w:val="nil"/>
            </w:tcBorders>
            <w:vAlign w:val="center"/>
          </w:tcPr>
          <w:p w14:paraId="280A8BE6" w14:textId="4B2361B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7.9</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(7.6</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-8.2</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37A5AEC0" w14:textId="072F8BFD" w:rsidR="00DB4237" w:rsidRPr="00B7511B" w:rsidRDefault="00DB4237" w:rsidP="00DB4237">
            <w:pPr>
              <w:ind w:firstLine="480"/>
              <w:jc w:val="center"/>
              <w:rPr>
                <w:sz w:val="24"/>
                <w:szCs w:val="24"/>
              </w:rPr>
            </w:pPr>
            <w:r w:rsidRPr="00B7511B">
              <w:rPr>
                <w:rFonts w:hint="eastAsia"/>
                <w:color w:val="000000"/>
                <w:sz w:val="24"/>
                <w:szCs w:val="24"/>
              </w:rPr>
              <w:t>15.67 (15.05-16.29)</w:t>
            </w:r>
          </w:p>
        </w:tc>
      </w:tr>
      <w:tr w:rsidR="00DB4237" w14:paraId="5227767F" w14:textId="77777777" w:rsidTr="00B7511B">
        <w:trPr>
          <w:trHeight w:val="549"/>
        </w:trPr>
        <w:tc>
          <w:tcPr>
            <w:tcW w:w="774" w:type="dxa"/>
            <w:tcBorders>
              <w:bottom w:val="nil"/>
            </w:tcBorders>
            <w:vAlign w:val="center"/>
          </w:tcPr>
          <w:p w14:paraId="7CBB0443" w14:textId="7AE7637E"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E42715F" w14:textId="125D7D43" w:rsidR="00DB4237" w:rsidRDefault="00DB4237" w:rsidP="00DB4237">
            <w:pPr>
              <w:ind w:firstLine="440"/>
              <w:jc w:val="center"/>
            </w:pPr>
            <w:r w:rsidRPr="00F1118C">
              <w:rPr>
                <w:rFonts w:hint="eastAsia"/>
                <w:color w:val="000000"/>
                <w:szCs w:val="22"/>
              </w:rPr>
              <w:t>Beijing</w:t>
            </w:r>
          </w:p>
        </w:tc>
        <w:tc>
          <w:tcPr>
            <w:tcW w:w="3654" w:type="dxa"/>
            <w:tcBorders>
              <w:bottom w:val="nil"/>
            </w:tcBorders>
            <w:vAlign w:val="center"/>
          </w:tcPr>
          <w:p w14:paraId="5C92578D" w14:textId="7563553E" w:rsidR="00DB4237" w:rsidRPr="00B7511B" w:rsidRDefault="00DB4237" w:rsidP="00DB4237">
            <w:pPr>
              <w:ind w:firstLine="480"/>
              <w:jc w:val="center"/>
              <w:rPr>
                <w:sz w:val="24"/>
                <w:szCs w:val="24"/>
              </w:rPr>
            </w:pPr>
            <w:r w:rsidRPr="00B7511B">
              <w:rPr>
                <w:rFonts w:hint="eastAsia"/>
                <w:color w:val="000000"/>
                <w:sz w:val="24"/>
                <w:szCs w:val="24"/>
              </w:rPr>
              <w:t>309.31 (298.29-320.33)</w:t>
            </w:r>
          </w:p>
        </w:tc>
        <w:tc>
          <w:tcPr>
            <w:tcW w:w="3654" w:type="dxa"/>
            <w:tcBorders>
              <w:bottom w:val="nil"/>
            </w:tcBorders>
            <w:vAlign w:val="center"/>
          </w:tcPr>
          <w:p w14:paraId="75359562" w14:textId="252B7AF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17.79 (17.45-18.13)</w:t>
            </w:r>
          </w:p>
        </w:tc>
        <w:tc>
          <w:tcPr>
            <w:tcW w:w="3655" w:type="dxa"/>
            <w:tcBorders>
              <w:bottom w:val="nil"/>
            </w:tcBorders>
            <w:vAlign w:val="center"/>
          </w:tcPr>
          <w:p w14:paraId="23B0D6A6" w14:textId="548D3B8A" w:rsidR="00DB4237" w:rsidRPr="00B7511B" w:rsidRDefault="00DB4237" w:rsidP="00DB4237">
            <w:pPr>
              <w:ind w:firstLine="480"/>
              <w:jc w:val="center"/>
              <w:rPr>
                <w:sz w:val="24"/>
                <w:szCs w:val="24"/>
              </w:rPr>
            </w:pPr>
            <w:r w:rsidRPr="00B7511B">
              <w:rPr>
                <w:rFonts w:hint="eastAsia"/>
                <w:color w:val="000000"/>
                <w:sz w:val="24"/>
                <w:szCs w:val="24"/>
              </w:rPr>
              <w:t>55.03 (53.38-56.68)</w:t>
            </w:r>
          </w:p>
        </w:tc>
      </w:tr>
      <w:tr w:rsidR="00DB4237" w14:paraId="16BC5077" w14:textId="77777777" w:rsidTr="00B7511B">
        <w:trPr>
          <w:trHeight w:val="549"/>
        </w:trPr>
        <w:tc>
          <w:tcPr>
            <w:tcW w:w="774" w:type="dxa"/>
            <w:tcBorders>
              <w:bottom w:val="nil"/>
            </w:tcBorders>
            <w:vAlign w:val="center"/>
          </w:tcPr>
          <w:p w14:paraId="4EF9B7F5" w14:textId="19E0D7EE"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74C7F44D" w14:textId="279B302F" w:rsidR="00DB4237" w:rsidRDefault="00DB4237" w:rsidP="00DB4237">
            <w:pPr>
              <w:ind w:firstLine="440"/>
              <w:jc w:val="center"/>
            </w:pPr>
            <w:r w:rsidRPr="00F1118C">
              <w:rPr>
                <w:rFonts w:hint="eastAsia"/>
                <w:color w:val="000000"/>
                <w:szCs w:val="22"/>
              </w:rPr>
              <w:t>Fujian</w:t>
            </w:r>
          </w:p>
        </w:tc>
        <w:tc>
          <w:tcPr>
            <w:tcW w:w="3654" w:type="dxa"/>
            <w:tcBorders>
              <w:bottom w:val="nil"/>
            </w:tcBorders>
            <w:vAlign w:val="center"/>
          </w:tcPr>
          <w:p w14:paraId="40BF97DD" w14:textId="200CDB67" w:rsidR="00DB4237" w:rsidRPr="00B7511B" w:rsidRDefault="00DB4237" w:rsidP="00DB4237">
            <w:pPr>
              <w:ind w:firstLine="480"/>
              <w:jc w:val="center"/>
              <w:rPr>
                <w:sz w:val="24"/>
                <w:szCs w:val="24"/>
              </w:rPr>
            </w:pPr>
            <w:r w:rsidRPr="00B7511B">
              <w:rPr>
                <w:rFonts w:hint="eastAsia"/>
                <w:color w:val="000000"/>
                <w:sz w:val="24"/>
                <w:szCs w:val="24"/>
              </w:rPr>
              <w:t>243.31 (222.76-263.86)</w:t>
            </w:r>
          </w:p>
        </w:tc>
        <w:tc>
          <w:tcPr>
            <w:tcW w:w="3654" w:type="dxa"/>
            <w:tcBorders>
              <w:bottom w:val="nil"/>
            </w:tcBorders>
            <w:vAlign w:val="center"/>
          </w:tcPr>
          <w:p w14:paraId="1131C5CA" w14:textId="41542CA5"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2.75 (2.64-2.87)</w:t>
            </w:r>
          </w:p>
        </w:tc>
        <w:tc>
          <w:tcPr>
            <w:tcW w:w="3655" w:type="dxa"/>
            <w:tcBorders>
              <w:bottom w:val="nil"/>
            </w:tcBorders>
            <w:vAlign w:val="center"/>
          </w:tcPr>
          <w:p w14:paraId="3D7D9B51" w14:textId="39ACAEF4" w:rsidR="00DB4237" w:rsidRPr="00B7511B" w:rsidRDefault="00DB4237" w:rsidP="00DB4237">
            <w:pPr>
              <w:ind w:firstLine="480"/>
              <w:jc w:val="center"/>
              <w:rPr>
                <w:sz w:val="24"/>
                <w:szCs w:val="24"/>
              </w:rPr>
            </w:pPr>
            <w:r w:rsidRPr="00B7511B">
              <w:rPr>
                <w:rFonts w:hint="eastAsia"/>
                <w:color w:val="000000"/>
                <w:sz w:val="24"/>
                <w:szCs w:val="24"/>
              </w:rPr>
              <w:t>6.7 (6.21-7.19)</w:t>
            </w:r>
          </w:p>
        </w:tc>
      </w:tr>
      <w:tr w:rsidR="00DB4237" w14:paraId="1E0BC3B0" w14:textId="77777777" w:rsidTr="00B7511B">
        <w:trPr>
          <w:trHeight w:val="549"/>
        </w:trPr>
        <w:tc>
          <w:tcPr>
            <w:tcW w:w="774" w:type="dxa"/>
            <w:tcBorders>
              <w:bottom w:val="nil"/>
            </w:tcBorders>
            <w:vAlign w:val="center"/>
          </w:tcPr>
          <w:p w14:paraId="51679722" w14:textId="61C88260"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AD2A5BC" w14:textId="07944170" w:rsidR="00DB4237" w:rsidRDefault="00DB4237" w:rsidP="00DB4237">
            <w:pPr>
              <w:ind w:firstLine="440"/>
              <w:jc w:val="center"/>
            </w:pPr>
            <w:r w:rsidRPr="00F1118C">
              <w:rPr>
                <w:rFonts w:hint="eastAsia"/>
                <w:color w:val="000000"/>
                <w:szCs w:val="22"/>
              </w:rPr>
              <w:t>Gansu</w:t>
            </w:r>
          </w:p>
        </w:tc>
        <w:tc>
          <w:tcPr>
            <w:tcW w:w="3654" w:type="dxa"/>
            <w:tcBorders>
              <w:bottom w:val="nil"/>
            </w:tcBorders>
            <w:vAlign w:val="center"/>
          </w:tcPr>
          <w:p w14:paraId="282D6449" w14:textId="69241CFE" w:rsidR="00DB4237" w:rsidRPr="00B7511B" w:rsidRDefault="00DB4237" w:rsidP="00DB4237">
            <w:pPr>
              <w:ind w:firstLine="480"/>
              <w:jc w:val="center"/>
              <w:rPr>
                <w:sz w:val="24"/>
                <w:szCs w:val="24"/>
              </w:rPr>
            </w:pPr>
            <w:r w:rsidRPr="00B7511B">
              <w:rPr>
                <w:rFonts w:hint="eastAsia"/>
                <w:color w:val="000000"/>
                <w:sz w:val="24"/>
                <w:szCs w:val="24"/>
              </w:rPr>
              <w:t>846 (765.28-926.72)</w:t>
            </w:r>
          </w:p>
        </w:tc>
        <w:tc>
          <w:tcPr>
            <w:tcW w:w="3654" w:type="dxa"/>
            <w:tcBorders>
              <w:bottom w:val="nil"/>
            </w:tcBorders>
            <w:vAlign w:val="center"/>
          </w:tcPr>
          <w:p w14:paraId="706D0AE0" w14:textId="50BF8B9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1.81 (1.67-1.95)</w:t>
            </w:r>
          </w:p>
        </w:tc>
        <w:tc>
          <w:tcPr>
            <w:tcW w:w="3655" w:type="dxa"/>
            <w:tcBorders>
              <w:bottom w:val="nil"/>
            </w:tcBorders>
            <w:vAlign w:val="center"/>
          </w:tcPr>
          <w:p w14:paraId="224722B8" w14:textId="1E87A672" w:rsidR="00DB4237" w:rsidRPr="00B7511B" w:rsidRDefault="00DB4237" w:rsidP="00DB4237">
            <w:pPr>
              <w:ind w:firstLine="480"/>
              <w:jc w:val="center"/>
              <w:rPr>
                <w:sz w:val="24"/>
                <w:szCs w:val="24"/>
              </w:rPr>
            </w:pPr>
            <w:r w:rsidRPr="00B7511B">
              <w:rPr>
                <w:rFonts w:hint="eastAsia"/>
                <w:color w:val="000000"/>
                <w:sz w:val="24"/>
                <w:szCs w:val="24"/>
              </w:rPr>
              <w:t>15.32 (14.46-16.18)</w:t>
            </w:r>
          </w:p>
        </w:tc>
      </w:tr>
      <w:tr w:rsidR="00DB4237" w14:paraId="1E14994F" w14:textId="77777777" w:rsidTr="00B7511B">
        <w:trPr>
          <w:trHeight w:val="549"/>
        </w:trPr>
        <w:tc>
          <w:tcPr>
            <w:tcW w:w="774" w:type="dxa"/>
            <w:tcBorders>
              <w:bottom w:val="nil"/>
            </w:tcBorders>
            <w:vAlign w:val="center"/>
          </w:tcPr>
          <w:p w14:paraId="445EFE6B" w14:textId="643E9090"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77B73DEF" w14:textId="5D9F084E" w:rsidR="00DB4237" w:rsidRDefault="00DB4237" w:rsidP="00DB4237">
            <w:pPr>
              <w:ind w:firstLine="440"/>
              <w:jc w:val="center"/>
            </w:pPr>
            <w:r w:rsidRPr="00F1118C">
              <w:rPr>
                <w:rFonts w:hint="eastAsia"/>
                <w:color w:val="000000"/>
                <w:szCs w:val="22"/>
              </w:rPr>
              <w:t>Guangdong</w:t>
            </w:r>
          </w:p>
        </w:tc>
        <w:tc>
          <w:tcPr>
            <w:tcW w:w="3654" w:type="dxa"/>
            <w:tcBorders>
              <w:bottom w:val="nil"/>
            </w:tcBorders>
            <w:vAlign w:val="center"/>
          </w:tcPr>
          <w:p w14:paraId="11F14CE9" w14:textId="5B5ADC7F" w:rsidR="00DB4237" w:rsidRPr="00B7511B" w:rsidRDefault="00DB4237" w:rsidP="00DB4237">
            <w:pPr>
              <w:ind w:firstLine="480"/>
              <w:jc w:val="center"/>
              <w:rPr>
                <w:sz w:val="24"/>
                <w:szCs w:val="24"/>
              </w:rPr>
            </w:pPr>
            <w:r w:rsidRPr="00B7511B">
              <w:rPr>
                <w:rFonts w:hint="eastAsia"/>
                <w:color w:val="000000"/>
                <w:sz w:val="24"/>
                <w:szCs w:val="24"/>
              </w:rPr>
              <w:t>382.07 (372.6-391.54)</w:t>
            </w:r>
          </w:p>
        </w:tc>
        <w:tc>
          <w:tcPr>
            <w:tcW w:w="3654" w:type="dxa"/>
            <w:tcBorders>
              <w:bottom w:val="nil"/>
            </w:tcBorders>
            <w:vAlign w:val="center"/>
          </w:tcPr>
          <w:p w14:paraId="712045CE" w14:textId="5E783649"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9.22 (9.09-9.36)</w:t>
            </w:r>
          </w:p>
        </w:tc>
        <w:tc>
          <w:tcPr>
            <w:tcW w:w="3655" w:type="dxa"/>
            <w:tcBorders>
              <w:bottom w:val="nil"/>
            </w:tcBorders>
            <w:vAlign w:val="center"/>
          </w:tcPr>
          <w:p w14:paraId="7E22F4C1" w14:textId="533A3860" w:rsidR="00DB4237" w:rsidRPr="00B7511B" w:rsidRDefault="00DB4237" w:rsidP="00DB4237">
            <w:pPr>
              <w:ind w:firstLine="480"/>
              <w:jc w:val="center"/>
              <w:rPr>
                <w:sz w:val="24"/>
                <w:szCs w:val="24"/>
              </w:rPr>
            </w:pPr>
            <w:r w:rsidRPr="00B7511B">
              <w:rPr>
                <w:rFonts w:hint="eastAsia"/>
                <w:color w:val="000000"/>
                <w:sz w:val="24"/>
                <w:szCs w:val="24"/>
              </w:rPr>
              <w:t>35.24 (34.54-35.94)</w:t>
            </w:r>
          </w:p>
        </w:tc>
      </w:tr>
      <w:tr w:rsidR="00DB4237" w14:paraId="514C4599" w14:textId="77777777" w:rsidTr="00B7511B">
        <w:trPr>
          <w:trHeight w:val="549"/>
        </w:trPr>
        <w:tc>
          <w:tcPr>
            <w:tcW w:w="774" w:type="dxa"/>
            <w:tcBorders>
              <w:bottom w:val="nil"/>
            </w:tcBorders>
            <w:vAlign w:val="center"/>
          </w:tcPr>
          <w:p w14:paraId="174A35A8" w14:textId="4F3CCF89"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649A4AC" w14:textId="390E6F07" w:rsidR="00DB4237" w:rsidRDefault="00DB4237" w:rsidP="00DB4237">
            <w:pPr>
              <w:ind w:firstLine="440"/>
              <w:jc w:val="center"/>
            </w:pPr>
            <w:r w:rsidRPr="00F1118C">
              <w:rPr>
                <w:rFonts w:hint="eastAsia"/>
                <w:color w:val="000000"/>
                <w:szCs w:val="22"/>
              </w:rPr>
              <w:t>Guangxi</w:t>
            </w:r>
          </w:p>
        </w:tc>
        <w:tc>
          <w:tcPr>
            <w:tcW w:w="3654" w:type="dxa"/>
            <w:tcBorders>
              <w:bottom w:val="nil"/>
            </w:tcBorders>
            <w:vAlign w:val="center"/>
          </w:tcPr>
          <w:p w14:paraId="36225768" w14:textId="1DF42045" w:rsidR="00DB4237" w:rsidRPr="00B7511B" w:rsidRDefault="00DB4237" w:rsidP="00DB4237">
            <w:pPr>
              <w:ind w:firstLine="480"/>
              <w:jc w:val="center"/>
              <w:rPr>
                <w:sz w:val="24"/>
                <w:szCs w:val="24"/>
              </w:rPr>
            </w:pPr>
            <w:r w:rsidRPr="00B7511B">
              <w:rPr>
                <w:rFonts w:hint="eastAsia"/>
                <w:color w:val="000000"/>
                <w:sz w:val="24"/>
                <w:szCs w:val="24"/>
              </w:rPr>
              <w:t>256.32 (244.84-267.8)</w:t>
            </w:r>
          </w:p>
        </w:tc>
        <w:tc>
          <w:tcPr>
            <w:tcW w:w="3654" w:type="dxa"/>
            <w:tcBorders>
              <w:bottom w:val="nil"/>
            </w:tcBorders>
            <w:vAlign w:val="center"/>
          </w:tcPr>
          <w:p w14:paraId="5E7FFC4F" w14:textId="1A93DD8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9.26 (9.1</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-9.42)</w:t>
            </w:r>
          </w:p>
        </w:tc>
        <w:tc>
          <w:tcPr>
            <w:tcW w:w="3655" w:type="dxa"/>
            <w:tcBorders>
              <w:bottom w:val="nil"/>
            </w:tcBorders>
            <w:vAlign w:val="center"/>
          </w:tcPr>
          <w:p w14:paraId="6EFF4022" w14:textId="50637FE9" w:rsidR="00DB4237" w:rsidRPr="00B7511B" w:rsidRDefault="00DB4237" w:rsidP="00DB4237">
            <w:pPr>
              <w:ind w:firstLine="480"/>
              <w:jc w:val="center"/>
              <w:rPr>
                <w:sz w:val="24"/>
                <w:szCs w:val="24"/>
              </w:rPr>
            </w:pPr>
            <w:r w:rsidRPr="00B7511B">
              <w:rPr>
                <w:rFonts w:hint="eastAsia"/>
                <w:color w:val="000000"/>
                <w:sz w:val="24"/>
                <w:szCs w:val="24"/>
              </w:rPr>
              <w:t>23.73 (22.75-24.71)</w:t>
            </w:r>
          </w:p>
        </w:tc>
      </w:tr>
      <w:tr w:rsidR="00DB4237" w14:paraId="41E44D41" w14:textId="77777777" w:rsidTr="00B7511B">
        <w:trPr>
          <w:trHeight w:val="549"/>
        </w:trPr>
        <w:tc>
          <w:tcPr>
            <w:tcW w:w="774" w:type="dxa"/>
            <w:tcBorders>
              <w:bottom w:val="nil"/>
            </w:tcBorders>
            <w:vAlign w:val="center"/>
          </w:tcPr>
          <w:p w14:paraId="7616D220" w14:textId="6AF291D5"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792F800E" w14:textId="79C63F73" w:rsidR="00DB4237" w:rsidRDefault="00DB4237" w:rsidP="00DB4237">
            <w:pPr>
              <w:ind w:firstLine="440"/>
              <w:jc w:val="center"/>
            </w:pPr>
            <w:r w:rsidRPr="00F1118C">
              <w:rPr>
                <w:rFonts w:hint="eastAsia"/>
                <w:color w:val="000000"/>
                <w:szCs w:val="22"/>
              </w:rPr>
              <w:t>Guizhou</w:t>
            </w:r>
          </w:p>
        </w:tc>
        <w:tc>
          <w:tcPr>
            <w:tcW w:w="3654" w:type="dxa"/>
            <w:tcBorders>
              <w:bottom w:val="nil"/>
            </w:tcBorders>
            <w:vAlign w:val="center"/>
          </w:tcPr>
          <w:p w14:paraId="51057701" w14:textId="69C62B70" w:rsidR="00DB4237" w:rsidRPr="00B7511B" w:rsidRDefault="00DB4237" w:rsidP="00DB4237">
            <w:pPr>
              <w:ind w:firstLine="480"/>
              <w:jc w:val="center"/>
              <w:rPr>
                <w:sz w:val="24"/>
                <w:szCs w:val="24"/>
              </w:rPr>
            </w:pPr>
            <w:r w:rsidRPr="00B7511B">
              <w:rPr>
                <w:rFonts w:hint="eastAsia"/>
                <w:color w:val="000000"/>
                <w:sz w:val="24"/>
                <w:szCs w:val="24"/>
              </w:rPr>
              <w:t>368.15 (341.88-394.42)</w:t>
            </w:r>
          </w:p>
        </w:tc>
        <w:tc>
          <w:tcPr>
            <w:tcW w:w="3654" w:type="dxa"/>
            <w:tcBorders>
              <w:bottom w:val="nil"/>
            </w:tcBorders>
            <w:vAlign w:val="center"/>
          </w:tcPr>
          <w:p w14:paraId="59B3446B" w14:textId="2B133B4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3.14 (3.02-3.26)</w:t>
            </w:r>
          </w:p>
        </w:tc>
        <w:tc>
          <w:tcPr>
            <w:tcW w:w="3655" w:type="dxa"/>
            <w:tcBorders>
              <w:bottom w:val="nil"/>
            </w:tcBorders>
            <w:vAlign w:val="center"/>
          </w:tcPr>
          <w:p w14:paraId="4D549BA8" w14:textId="074CAF1D" w:rsidR="00DB4237" w:rsidRPr="00B7511B" w:rsidRDefault="00DB4237" w:rsidP="00DB4237">
            <w:pPr>
              <w:ind w:firstLine="480"/>
              <w:jc w:val="center"/>
              <w:rPr>
                <w:sz w:val="24"/>
                <w:szCs w:val="24"/>
              </w:rPr>
            </w:pPr>
            <w:r w:rsidRPr="00B7511B">
              <w:rPr>
                <w:rFonts w:hint="eastAsia"/>
                <w:color w:val="000000"/>
                <w:sz w:val="24"/>
                <w:szCs w:val="24"/>
              </w:rPr>
              <w:t>11.55 (10.86-12.24)</w:t>
            </w:r>
          </w:p>
        </w:tc>
      </w:tr>
      <w:tr w:rsidR="00DB4237" w14:paraId="2E05E9AB" w14:textId="77777777" w:rsidTr="00B7511B">
        <w:trPr>
          <w:trHeight w:val="549"/>
        </w:trPr>
        <w:tc>
          <w:tcPr>
            <w:tcW w:w="774" w:type="dxa"/>
            <w:tcBorders>
              <w:bottom w:val="nil"/>
            </w:tcBorders>
            <w:vAlign w:val="center"/>
          </w:tcPr>
          <w:p w14:paraId="6E748C8E" w14:textId="76D19B20"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956F5D3" w14:textId="457D0BCC" w:rsidR="00DB4237" w:rsidRDefault="00DB4237" w:rsidP="00DB4237">
            <w:pPr>
              <w:ind w:firstLine="440"/>
              <w:jc w:val="center"/>
            </w:pPr>
            <w:r w:rsidRPr="00F1118C">
              <w:rPr>
                <w:rFonts w:hint="eastAsia"/>
                <w:color w:val="000000"/>
                <w:szCs w:val="22"/>
              </w:rPr>
              <w:t>Hainan</w:t>
            </w:r>
          </w:p>
        </w:tc>
        <w:tc>
          <w:tcPr>
            <w:tcW w:w="3654" w:type="dxa"/>
            <w:tcBorders>
              <w:bottom w:val="nil"/>
            </w:tcBorders>
            <w:vAlign w:val="center"/>
          </w:tcPr>
          <w:p w14:paraId="423E19CA" w14:textId="5F5E1F8E" w:rsidR="00DB4237" w:rsidRPr="00B7511B" w:rsidRDefault="00DB4237" w:rsidP="00DB4237">
            <w:pPr>
              <w:ind w:firstLine="480"/>
              <w:jc w:val="center"/>
              <w:rPr>
                <w:sz w:val="24"/>
                <w:szCs w:val="24"/>
              </w:rPr>
            </w:pPr>
            <w:r w:rsidRPr="00B7511B">
              <w:rPr>
                <w:rFonts w:hint="eastAsia"/>
                <w:color w:val="000000"/>
                <w:sz w:val="24"/>
                <w:szCs w:val="24"/>
              </w:rPr>
              <w:t>231.15 (197.06-265.24)</w:t>
            </w:r>
          </w:p>
        </w:tc>
        <w:tc>
          <w:tcPr>
            <w:tcW w:w="3654" w:type="dxa"/>
            <w:tcBorders>
              <w:bottom w:val="nil"/>
            </w:tcBorders>
            <w:vAlign w:val="center"/>
          </w:tcPr>
          <w:p w14:paraId="63702310" w14:textId="78B8B67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3.45 (3.22-3.68)</w:t>
            </w:r>
          </w:p>
        </w:tc>
        <w:tc>
          <w:tcPr>
            <w:tcW w:w="3655" w:type="dxa"/>
            <w:tcBorders>
              <w:bottom w:val="nil"/>
            </w:tcBorders>
            <w:vAlign w:val="center"/>
          </w:tcPr>
          <w:p w14:paraId="5FFDFDFE" w14:textId="442D47FF" w:rsidR="00DB4237" w:rsidRPr="00B7511B" w:rsidRDefault="00DB4237" w:rsidP="00DB4237">
            <w:pPr>
              <w:ind w:firstLine="480"/>
              <w:jc w:val="center"/>
              <w:rPr>
                <w:sz w:val="24"/>
                <w:szCs w:val="24"/>
              </w:rPr>
            </w:pPr>
            <w:r w:rsidRPr="00B7511B">
              <w:rPr>
                <w:rFonts w:hint="eastAsia"/>
                <w:color w:val="000000"/>
                <w:sz w:val="24"/>
                <w:szCs w:val="24"/>
              </w:rPr>
              <w:t>7.98 (6.93-9.03)</w:t>
            </w:r>
          </w:p>
        </w:tc>
      </w:tr>
      <w:tr w:rsidR="00DB4237" w14:paraId="6AD540E2" w14:textId="77777777" w:rsidTr="00B7511B">
        <w:trPr>
          <w:trHeight w:val="549"/>
        </w:trPr>
        <w:tc>
          <w:tcPr>
            <w:tcW w:w="774" w:type="dxa"/>
            <w:tcBorders>
              <w:bottom w:val="nil"/>
            </w:tcBorders>
            <w:vAlign w:val="center"/>
          </w:tcPr>
          <w:p w14:paraId="33E20A48" w14:textId="6239197A"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03E20F1" w14:textId="693A7609" w:rsidR="00DB4237" w:rsidRDefault="00DB4237" w:rsidP="00DB4237">
            <w:pPr>
              <w:ind w:firstLine="440"/>
              <w:jc w:val="center"/>
            </w:pPr>
            <w:r w:rsidRPr="00F1118C">
              <w:rPr>
                <w:rFonts w:hint="eastAsia"/>
                <w:color w:val="000000"/>
                <w:szCs w:val="22"/>
              </w:rPr>
              <w:t>Hebei</w:t>
            </w:r>
          </w:p>
        </w:tc>
        <w:tc>
          <w:tcPr>
            <w:tcW w:w="3654" w:type="dxa"/>
            <w:tcBorders>
              <w:bottom w:val="nil"/>
            </w:tcBorders>
            <w:vAlign w:val="center"/>
          </w:tcPr>
          <w:p w14:paraId="06DA5034" w14:textId="0028DBCE" w:rsidR="00DB4237" w:rsidRPr="00B7511B" w:rsidRDefault="00DB4237" w:rsidP="00DB4237">
            <w:pPr>
              <w:ind w:firstLine="480"/>
              <w:jc w:val="center"/>
              <w:rPr>
                <w:sz w:val="24"/>
                <w:szCs w:val="24"/>
              </w:rPr>
            </w:pPr>
            <w:r w:rsidRPr="00B7511B">
              <w:rPr>
                <w:rFonts w:hint="eastAsia"/>
                <w:color w:val="000000"/>
                <w:sz w:val="24"/>
                <w:szCs w:val="24"/>
              </w:rPr>
              <w:t>211.56 (201.1-222.02)</w:t>
            </w:r>
          </w:p>
        </w:tc>
        <w:tc>
          <w:tcPr>
            <w:tcW w:w="3654" w:type="dxa"/>
            <w:tcBorders>
              <w:bottom w:val="nil"/>
            </w:tcBorders>
            <w:vAlign w:val="center"/>
          </w:tcPr>
          <w:p w14:paraId="00438E73" w14:textId="7246B7D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6.31 (6.16-6.46)</w:t>
            </w:r>
          </w:p>
        </w:tc>
        <w:tc>
          <w:tcPr>
            <w:tcW w:w="3655" w:type="dxa"/>
            <w:tcBorders>
              <w:bottom w:val="nil"/>
            </w:tcBorders>
            <w:vAlign w:val="center"/>
          </w:tcPr>
          <w:p w14:paraId="3ABC74AF" w14:textId="68AA4C93" w:rsidR="00DB4237" w:rsidRPr="00B7511B" w:rsidRDefault="00DB4237" w:rsidP="00DB4237">
            <w:pPr>
              <w:ind w:firstLine="480"/>
              <w:jc w:val="center"/>
              <w:rPr>
                <w:sz w:val="24"/>
                <w:szCs w:val="24"/>
              </w:rPr>
            </w:pPr>
            <w:r w:rsidRPr="00B7511B">
              <w:rPr>
                <w:rFonts w:hint="eastAsia"/>
                <w:color w:val="000000"/>
                <w:sz w:val="24"/>
                <w:szCs w:val="24"/>
              </w:rPr>
              <w:t>13.35 (12.77-13.93)</w:t>
            </w:r>
          </w:p>
        </w:tc>
      </w:tr>
      <w:tr w:rsidR="00DB4237" w14:paraId="750B6E89" w14:textId="77777777" w:rsidTr="00B7511B">
        <w:trPr>
          <w:trHeight w:val="549"/>
        </w:trPr>
        <w:tc>
          <w:tcPr>
            <w:tcW w:w="774" w:type="dxa"/>
            <w:tcBorders>
              <w:bottom w:val="nil"/>
            </w:tcBorders>
            <w:vAlign w:val="center"/>
          </w:tcPr>
          <w:p w14:paraId="1227013C" w14:textId="43934B17"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66F39D82" w14:textId="02CF2AD0" w:rsidR="00DB4237" w:rsidRDefault="00DB4237" w:rsidP="00DB4237">
            <w:pPr>
              <w:ind w:firstLine="440"/>
              <w:jc w:val="center"/>
            </w:pPr>
            <w:r w:rsidRPr="00F1118C">
              <w:rPr>
                <w:rFonts w:hint="eastAsia"/>
                <w:color w:val="000000"/>
                <w:szCs w:val="22"/>
              </w:rPr>
              <w:t>Henan</w:t>
            </w:r>
          </w:p>
        </w:tc>
        <w:tc>
          <w:tcPr>
            <w:tcW w:w="3654" w:type="dxa"/>
            <w:tcBorders>
              <w:bottom w:val="nil"/>
            </w:tcBorders>
            <w:vAlign w:val="center"/>
          </w:tcPr>
          <w:p w14:paraId="77675068" w14:textId="4312E180" w:rsidR="00DB4237" w:rsidRPr="00B7511B" w:rsidRDefault="00DB4237" w:rsidP="00DB4237">
            <w:pPr>
              <w:ind w:firstLine="480"/>
              <w:jc w:val="center"/>
              <w:rPr>
                <w:sz w:val="24"/>
                <w:szCs w:val="24"/>
              </w:rPr>
            </w:pPr>
            <w:r w:rsidRPr="00B7511B">
              <w:rPr>
                <w:rFonts w:hint="eastAsia"/>
                <w:color w:val="000000"/>
                <w:sz w:val="24"/>
                <w:szCs w:val="24"/>
              </w:rPr>
              <w:t>237.17 (227.55-246.79)</w:t>
            </w:r>
          </w:p>
        </w:tc>
        <w:tc>
          <w:tcPr>
            <w:tcW w:w="3654" w:type="dxa"/>
            <w:tcBorders>
              <w:bottom w:val="nil"/>
            </w:tcBorders>
            <w:vAlign w:val="center"/>
          </w:tcPr>
          <w:p w14:paraId="51849E7D" w14:textId="5EFC92A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6.2</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(6.07-6.33)</w:t>
            </w:r>
          </w:p>
        </w:tc>
        <w:tc>
          <w:tcPr>
            <w:tcW w:w="3655" w:type="dxa"/>
            <w:tcBorders>
              <w:bottom w:val="nil"/>
            </w:tcBorders>
            <w:vAlign w:val="center"/>
          </w:tcPr>
          <w:p w14:paraId="67C11339" w14:textId="10D59195" w:rsidR="00DB4237" w:rsidRPr="00B7511B" w:rsidRDefault="00DB4237" w:rsidP="00DB4237">
            <w:pPr>
              <w:ind w:firstLine="480"/>
              <w:jc w:val="center"/>
              <w:rPr>
                <w:sz w:val="24"/>
                <w:szCs w:val="24"/>
              </w:rPr>
            </w:pPr>
            <w:r w:rsidRPr="00B7511B">
              <w:rPr>
                <w:rFonts w:hint="eastAsia"/>
                <w:color w:val="000000"/>
                <w:sz w:val="24"/>
                <w:szCs w:val="24"/>
              </w:rPr>
              <w:t>14.7 (14.19-15.21)</w:t>
            </w:r>
          </w:p>
        </w:tc>
      </w:tr>
      <w:tr w:rsidR="00DB4237" w14:paraId="2486886B" w14:textId="77777777" w:rsidTr="00B7511B">
        <w:trPr>
          <w:trHeight w:val="549"/>
        </w:trPr>
        <w:tc>
          <w:tcPr>
            <w:tcW w:w="774" w:type="dxa"/>
            <w:tcBorders>
              <w:bottom w:val="nil"/>
            </w:tcBorders>
            <w:vAlign w:val="center"/>
          </w:tcPr>
          <w:p w14:paraId="529C6F23" w14:textId="04B48F2B"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637352C3" w14:textId="60AA247C" w:rsidR="00DB4237" w:rsidRDefault="00DB4237" w:rsidP="00DB4237">
            <w:pPr>
              <w:ind w:firstLine="440"/>
              <w:jc w:val="center"/>
            </w:pPr>
            <w:r w:rsidRPr="00F1118C">
              <w:rPr>
                <w:rFonts w:hint="eastAsia"/>
                <w:color w:val="000000"/>
                <w:szCs w:val="22"/>
              </w:rPr>
              <w:t>Heilongjiang</w:t>
            </w:r>
          </w:p>
        </w:tc>
        <w:tc>
          <w:tcPr>
            <w:tcW w:w="3654" w:type="dxa"/>
            <w:tcBorders>
              <w:bottom w:val="nil"/>
            </w:tcBorders>
            <w:vAlign w:val="center"/>
          </w:tcPr>
          <w:p w14:paraId="4B0843E6" w14:textId="406F0445" w:rsidR="00DB4237" w:rsidRPr="00B7511B" w:rsidRDefault="00DB4237" w:rsidP="00DB4237">
            <w:pPr>
              <w:ind w:firstLine="480"/>
              <w:jc w:val="center"/>
              <w:rPr>
                <w:sz w:val="24"/>
                <w:szCs w:val="24"/>
              </w:rPr>
            </w:pPr>
            <w:r w:rsidRPr="00B7511B">
              <w:rPr>
                <w:rFonts w:hint="eastAsia"/>
                <w:color w:val="000000"/>
                <w:sz w:val="24"/>
                <w:szCs w:val="24"/>
              </w:rPr>
              <w:t>413.58 (396.15-431.01)</w:t>
            </w:r>
          </w:p>
        </w:tc>
        <w:tc>
          <w:tcPr>
            <w:tcW w:w="3654" w:type="dxa"/>
            <w:tcBorders>
              <w:bottom w:val="nil"/>
            </w:tcBorders>
            <w:vAlign w:val="center"/>
          </w:tcPr>
          <w:p w14:paraId="17219B36" w14:textId="6D65F55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10.99 (10.66-11.33)</w:t>
            </w:r>
          </w:p>
        </w:tc>
        <w:tc>
          <w:tcPr>
            <w:tcW w:w="3655" w:type="dxa"/>
            <w:tcBorders>
              <w:bottom w:val="nil"/>
            </w:tcBorders>
            <w:vAlign w:val="center"/>
          </w:tcPr>
          <w:p w14:paraId="7F4C131F" w14:textId="536F12B1" w:rsidR="00DB4237" w:rsidRPr="00B7511B" w:rsidRDefault="00DB4237" w:rsidP="00DB4237">
            <w:pPr>
              <w:ind w:firstLine="480"/>
              <w:jc w:val="center"/>
              <w:rPr>
                <w:sz w:val="24"/>
                <w:szCs w:val="24"/>
              </w:rPr>
            </w:pPr>
            <w:r w:rsidRPr="00B7511B">
              <w:rPr>
                <w:rFonts w:hint="eastAsia"/>
                <w:color w:val="000000"/>
                <w:sz w:val="24"/>
                <w:szCs w:val="24"/>
              </w:rPr>
              <w:t>45.47 (44.15-46.79)</w:t>
            </w:r>
          </w:p>
        </w:tc>
      </w:tr>
      <w:tr w:rsidR="00DB4237" w14:paraId="2EF02A6F" w14:textId="77777777" w:rsidTr="00B7511B">
        <w:trPr>
          <w:trHeight w:val="549"/>
        </w:trPr>
        <w:tc>
          <w:tcPr>
            <w:tcW w:w="774" w:type="dxa"/>
            <w:tcBorders>
              <w:bottom w:val="nil"/>
            </w:tcBorders>
            <w:vAlign w:val="center"/>
          </w:tcPr>
          <w:p w14:paraId="582C49F6" w14:textId="1DE527FC"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6AD5D0B" w14:textId="7A46885B" w:rsidR="00DB4237" w:rsidRDefault="00DB4237" w:rsidP="00DB4237">
            <w:pPr>
              <w:ind w:firstLine="440"/>
              <w:jc w:val="center"/>
            </w:pPr>
            <w:r w:rsidRPr="00F1118C">
              <w:rPr>
                <w:rFonts w:hint="eastAsia"/>
                <w:color w:val="000000"/>
                <w:szCs w:val="22"/>
              </w:rPr>
              <w:t>Hubei</w:t>
            </w:r>
          </w:p>
        </w:tc>
        <w:tc>
          <w:tcPr>
            <w:tcW w:w="3654" w:type="dxa"/>
            <w:tcBorders>
              <w:bottom w:val="nil"/>
            </w:tcBorders>
            <w:vAlign w:val="center"/>
          </w:tcPr>
          <w:p w14:paraId="40CD70DE" w14:textId="44E22D6D" w:rsidR="00DB4237" w:rsidRPr="00B7511B" w:rsidRDefault="00DB4237" w:rsidP="00DB4237">
            <w:pPr>
              <w:ind w:firstLine="480"/>
              <w:jc w:val="center"/>
              <w:rPr>
                <w:sz w:val="24"/>
                <w:szCs w:val="24"/>
              </w:rPr>
            </w:pPr>
            <w:r w:rsidRPr="00B7511B">
              <w:rPr>
                <w:rFonts w:hint="eastAsia"/>
                <w:color w:val="000000"/>
                <w:sz w:val="24"/>
                <w:szCs w:val="24"/>
              </w:rPr>
              <w:t>268.96 (257.63-280.29)</w:t>
            </w:r>
          </w:p>
        </w:tc>
        <w:tc>
          <w:tcPr>
            <w:tcW w:w="3654" w:type="dxa"/>
            <w:tcBorders>
              <w:bottom w:val="nil"/>
            </w:tcBorders>
            <w:vAlign w:val="center"/>
          </w:tcPr>
          <w:p w14:paraId="246FBF21" w14:textId="6A1343B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8.08 (7.93-8.23)</w:t>
            </w:r>
          </w:p>
        </w:tc>
        <w:tc>
          <w:tcPr>
            <w:tcW w:w="3655" w:type="dxa"/>
            <w:tcBorders>
              <w:bottom w:val="nil"/>
            </w:tcBorders>
            <w:vAlign w:val="center"/>
          </w:tcPr>
          <w:p w14:paraId="6E041D97" w14:textId="642CB623" w:rsidR="00DB4237" w:rsidRPr="00B7511B" w:rsidRDefault="00DB4237" w:rsidP="00DB4237">
            <w:pPr>
              <w:ind w:firstLine="480"/>
              <w:jc w:val="center"/>
              <w:rPr>
                <w:sz w:val="24"/>
                <w:szCs w:val="24"/>
              </w:rPr>
            </w:pPr>
            <w:r w:rsidRPr="00B7511B">
              <w:rPr>
                <w:rFonts w:hint="eastAsia"/>
                <w:color w:val="000000"/>
                <w:sz w:val="24"/>
                <w:szCs w:val="24"/>
              </w:rPr>
              <w:t>21.73 (20.91-22.55)</w:t>
            </w:r>
          </w:p>
        </w:tc>
      </w:tr>
      <w:tr w:rsidR="00DB4237" w14:paraId="18A6147C" w14:textId="77777777" w:rsidTr="00B7511B">
        <w:trPr>
          <w:trHeight w:val="549"/>
        </w:trPr>
        <w:tc>
          <w:tcPr>
            <w:tcW w:w="774" w:type="dxa"/>
            <w:tcBorders>
              <w:bottom w:val="nil"/>
            </w:tcBorders>
            <w:vAlign w:val="center"/>
          </w:tcPr>
          <w:p w14:paraId="4E98B279" w14:textId="7B3BAD55" w:rsidR="00DB4237" w:rsidRPr="00F1118C" w:rsidRDefault="00DB4237" w:rsidP="00DB4237">
            <w:pPr>
              <w:ind w:firstLine="440"/>
              <w:jc w:val="center"/>
              <w:rPr>
                <w:szCs w:val="22"/>
              </w:rPr>
            </w:pPr>
            <w:r w:rsidRPr="00F1118C">
              <w:rPr>
                <w:rFonts w:hint="eastAsia"/>
                <w:color w:val="000000"/>
                <w:szCs w:val="22"/>
              </w:rPr>
              <w:lastRenderedPageBreak/>
              <w:t>2018</w:t>
            </w:r>
          </w:p>
        </w:tc>
        <w:tc>
          <w:tcPr>
            <w:tcW w:w="1971" w:type="dxa"/>
            <w:tcBorders>
              <w:bottom w:val="nil"/>
            </w:tcBorders>
            <w:vAlign w:val="center"/>
          </w:tcPr>
          <w:p w14:paraId="6B145D84" w14:textId="7EE9FDB2" w:rsidR="00DB4237" w:rsidRDefault="00DB4237" w:rsidP="00DB4237">
            <w:pPr>
              <w:ind w:firstLine="440"/>
              <w:jc w:val="center"/>
            </w:pPr>
            <w:r w:rsidRPr="00F1118C">
              <w:rPr>
                <w:rFonts w:hint="eastAsia"/>
                <w:color w:val="000000"/>
                <w:szCs w:val="22"/>
              </w:rPr>
              <w:t>Hunan</w:t>
            </w:r>
          </w:p>
        </w:tc>
        <w:tc>
          <w:tcPr>
            <w:tcW w:w="3654" w:type="dxa"/>
            <w:tcBorders>
              <w:bottom w:val="nil"/>
            </w:tcBorders>
            <w:vAlign w:val="center"/>
          </w:tcPr>
          <w:p w14:paraId="509456E8" w14:textId="18F09B62" w:rsidR="00DB4237" w:rsidRPr="00B7511B" w:rsidRDefault="00DB4237" w:rsidP="00DB4237">
            <w:pPr>
              <w:ind w:firstLine="480"/>
              <w:jc w:val="center"/>
              <w:rPr>
                <w:sz w:val="24"/>
                <w:szCs w:val="24"/>
              </w:rPr>
            </w:pPr>
            <w:r w:rsidRPr="00B7511B">
              <w:rPr>
                <w:rFonts w:hint="eastAsia"/>
                <w:color w:val="000000"/>
                <w:sz w:val="24"/>
                <w:szCs w:val="24"/>
              </w:rPr>
              <w:t>651.61 (616.76-686.46)</w:t>
            </w:r>
          </w:p>
        </w:tc>
        <w:tc>
          <w:tcPr>
            <w:tcW w:w="3654" w:type="dxa"/>
            <w:tcBorders>
              <w:bottom w:val="nil"/>
            </w:tcBorders>
            <w:vAlign w:val="center"/>
          </w:tcPr>
          <w:p w14:paraId="65D6E2C9" w14:textId="51BA94C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2.14 (2.06-2.22)</w:t>
            </w:r>
          </w:p>
        </w:tc>
        <w:tc>
          <w:tcPr>
            <w:tcW w:w="3655" w:type="dxa"/>
            <w:tcBorders>
              <w:bottom w:val="nil"/>
            </w:tcBorders>
            <w:vAlign w:val="center"/>
          </w:tcPr>
          <w:p w14:paraId="7FC7376C" w14:textId="10D9C027" w:rsidR="00DB4237" w:rsidRPr="00B7511B" w:rsidRDefault="00DB4237" w:rsidP="00DB4237">
            <w:pPr>
              <w:ind w:firstLine="480"/>
              <w:jc w:val="center"/>
              <w:rPr>
                <w:sz w:val="24"/>
                <w:szCs w:val="24"/>
              </w:rPr>
            </w:pPr>
            <w:r w:rsidRPr="00B7511B">
              <w:rPr>
                <w:rFonts w:hint="eastAsia"/>
                <w:color w:val="000000"/>
                <w:sz w:val="24"/>
                <w:szCs w:val="24"/>
              </w:rPr>
              <w:t>13.94 (13.4-14.48)</w:t>
            </w:r>
          </w:p>
        </w:tc>
      </w:tr>
      <w:tr w:rsidR="00DB4237" w14:paraId="167F71D4" w14:textId="77777777" w:rsidTr="00B7511B">
        <w:trPr>
          <w:trHeight w:val="549"/>
        </w:trPr>
        <w:tc>
          <w:tcPr>
            <w:tcW w:w="774" w:type="dxa"/>
            <w:tcBorders>
              <w:bottom w:val="nil"/>
            </w:tcBorders>
            <w:vAlign w:val="center"/>
          </w:tcPr>
          <w:p w14:paraId="366CA267" w14:textId="3B759E53"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E49FBBE" w14:textId="71B69291" w:rsidR="00DB4237" w:rsidRDefault="00DB4237" w:rsidP="00DB4237">
            <w:pPr>
              <w:ind w:firstLine="440"/>
              <w:jc w:val="center"/>
            </w:pPr>
            <w:r w:rsidRPr="00F1118C">
              <w:rPr>
                <w:rFonts w:hint="eastAsia"/>
                <w:color w:val="000000"/>
                <w:szCs w:val="22"/>
              </w:rPr>
              <w:t>Jilin</w:t>
            </w:r>
          </w:p>
        </w:tc>
        <w:tc>
          <w:tcPr>
            <w:tcW w:w="3654" w:type="dxa"/>
            <w:tcBorders>
              <w:bottom w:val="nil"/>
            </w:tcBorders>
            <w:vAlign w:val="center"/>
          </w:tcPr>
          <w:p w14:paraId="73189828" w14:textId="6E0B1852" w:rsidR="00DB4237" w:rsidRPr="00B7511B" w:rsidRDefault="00DB4237" w:rsidP="00DB4237">
            <w:pPr>
              <w:ind w:firstLine="480"/>
              <w:jc w:val="center"/>
              <w:rPr>
                <w:sz w:val="24"/>
                <w:szCs w:val="24"/>
              </w:rPr>
            </w:pPr>
            <w:r w:rsidRPr="00B7511B">
              <w:rPr>
                <w:rFonts w:hint="eastAsia"/>
                <w:color w:val="000000"/>
                <w:sz w:val="24"/>
                <w:szCs w:val="24"/>
              </w:rPr>
              <w:t>231.09 (218.56-243.62)</w:t>
            </w:r>
          </w:p>
        </w:tc>
        <w:tc>
          <w:tcPr>
            <w:tcW w:w="3654" w:type="dxa"/>
            <w:tcBorders>
              <w:bottom w:val="nil"/>
            </w:tcBorders>
            <w:vAlign w:val="center"/>
          </w:tcPr>
          <w:p w14:paraId="1192256E" w14:textId="2B2F2A5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12.11 (11.75-12.46)</w:t>
            </w:r>
          </w:p>
        </w:tc>
        <w:tc>
          <w:tcPr>
            <w:tcW w:w="3655" w:type="dxa"/>
            <w:tcBorders>
              <w:bottom w:val="nil"/>
            </w:tcBorders>
            <w:vAlign w:val="center"/>
          </w:tcPr>
          <w:p w14:paraId="2EB2A562" w14:textId="206CDE92" w:rsidR="00DB4237" w:rsidRPr="00B7511B" w:rsidRDefault="00DB4237" w:rsidP="00DB4237">
            <w:pPr>
              <w:ind w:firstLine="480"/>
              <w:jc w:val="center"/>
              <w:rPr>
                <w:sz w:val="24"/>
                <w:szCs w:val="24"/>
              </w:rPr>
            </w:pPr>
            <w:r w:rsidRPr="00B7511B">
              <w:rPr>
                <w:rFonts w:hint="eastAsia"/>
                <w:color w:val="000000"/>
                <w:sz w:val="24"/>
                <w:szCs w:val="24"/>
              </w:rPr>
              <w:t>27.98 (26.7-29.26)</w:t>
            </w:r>
          </w:p>
        </w:tc>
      </w:tr>
      <w:tr w:rsidR="00DB4237" w14:paraId="50247B98" w14:textId="77777777" w:rsidTr="00B7511B">
        <w:trPr>
          <w:trHeight w:val="549"/>
        </w:trPr>
        <w:tc>
          <w:tcPr>
            <w:tcW w:w="774" w:type="dxa"/>
            <w:tcBorders>
              <w:bottom w:val="nil"/>
            </w:tcBorders>
            <w:vAlign w:val="center"/>
          </w:tcPr>
          <w:p w14:paraId="323E8199" w14:textId="2A47A727"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0D40AE9" w14:textId="0421BD17" w:rsidR="00DB4237" w:rsidRDefault="00DB4237" w:rsidP="00DB4237">
            <w:pPr>
              <w:ind w:firstLine="440"/>
              <w:jc w:val="center"/>
            </w:pPr>
            <w:r w:rsidRPr="00F1118C">
              <w:rPr>
                <w:rFonts w:hint="eastAsia"/>
                <w:color w:val="000000"/>
                <w:szCs w:val="22"/>
              </w:rPr>
              <w:t>Jiangsu</w:t>
            </w:r>
          </w:p>
        </w:tc>
        <w:tc>
          <w:tcPr>
            <w:tcW w:w="3654" w:type="dxa"/>
            <w:tcBorders>
              <w:bottom w:val="nil"/>
            </w:tcBorders>
            <w:vAlign w:val="center"/>
          </w:tcPr>
          <w:p w14:paraId="1A2DE07E" w14:textId="10228A77" w:rsidR="00DB4237" w:rsidRPr="00B7511B" w:rsidRDefault="00DB4237" w:rsidP="00DB4237">
            <w:pPr>
              <w:ind w:firstLine="480"/>
              <w:jc w:val="center"/>
              <w:rPr>
                <w:sz w:val="24"/>
                <w:szCs w:val="24"/>
              </w:rPr>
            </w:pPr>
            <w:r w:rsidRPr="00B7511B">
              <w:rPr>
                <w:rFonts w:hint="eastAsia"/>
                <w:color w:val="000000"/>
                <w:sz w:val="24"/>
                <w:szCs w:val="24"/>
              </w:rPr>
              <w:t>273.27 (254.82-291.72)</w:t>
            </w:r>
          </w:p>
        </w:tc>
        <w:tc>
          <w:tcPr>
            <w:tcW w:w="3654" w:type="dxa"/>
            <w:tcBorders>
              <w:bottom w:val="nil"/>
            </w:tcBorders>
            <w:vAlign w:val="center"/>
          </w:tcPr>
          <w:p w14:paraId="6D09FC84" w14:textId="78C3843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2.83 (2.69-2.96)</w:t>
            </w:r>
          </w:p>
        </w:tc>
        <w:tc>
          <w:tcPr>
            <w:tcW w:w="3655" w:type="dxa"/>
            <w:tcBorders>
              <w:bottom w:val="nil"/>
            </w:tcBorders>
            <w:vAlign w:val="center"/>
          </w:tcPr>
          <w:p w14:paraId="33293D61" w14:textId="57C26B5D" w:rsidR="00DB4237" w:rsidRPr="00B7511B" w:rsidRDefault="00DB4237" w:rsidP="00DB4237">
            <w:pPr>
              <w:ind w:firstLine="480"/>
              <w:jc w:val="center"/>
              <w:rPr>
                <w:sz w:val="24"/>
                <w:szCs w:val="24"/>
              </w:rPr>
            </w:pPr>
            <w:r w:rsidRPr="00B7511B">
              <w:rPr>
                <w:rFonts w:hint="eastAsia"/>
                <w:color w:val="000000"/>
                <w:sz w:val="24"/>
                <w:szCs w:val="24"/>
              </w:rPr>
              <w:t>7.72 (7.36-8.08)</w:t>
            </w:r>
          </w:p>
        </w:tc>
      </w:tr>
      <w:tr w:rsidR="00DB4237" w14:paraId="21C3EB4C" w14:textId="77777777" w:rsidTr="00B7511B">
        <w:trPr>
          <w:trHeight w:val="549"/>
        </w:trPr>
        <w:tc>
          <w:tcPr>
            <w:tcW w:w="774" w:type="dxa"/>
            <w:tcBorders>
              <w:bottom w:val="nil"/>
            </w:tcBorders>
            <w:vAlign w:val="center"/>
          </w:tcPr>
          <w:p w14:paraId="22A64964" w14:textId="19E44435"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23AF36F" w14:textId="1D5FCAF0" w:rsidR="00DB4237" w:rsidRDefault="00DB4237" w:rsidP="00DB4237">
            <w:pPr>
              <w:ind w:firstLine="440"/>
              <w:jc w:val="center"/>
            </w:pPr>
            <w:r w:rsidRPr="00F1118C">
              <w:rPr>
                <w:rFonts w:hint="eastAsia"/>
                <w:color w:val="000000"/>
                <w:szCs w:val="22"/>
              </w:rPr>
              <w:t>Jiangxi</w:t>
            </w:r>
          </w:p>
        </w:tc>
        <w:tc>
          <w:tcPr>
            <w:tcW w:w="3654" w:type="dxa"/>
            <w:tcBorders>
              <w:bottom w:val="nil"/>
            </w:tcBorders>
            <w:vAlign w:val="center"/>
          </w:tcPr>
          <w:p w14:paraId="033AAB63" w14:textId="36F2AA6A" w:rsidR="00DB4237" w:rsidRPr="00B7511B" w:rsidRDefault="00DB4237" w:rsidP="00DB4237">
            <w:pPr>
              <w:ind w:firstLine="480"/>
              <w:jc w:val="center"/>
              <w:rPr>
                <w:sz w:val="24"/>
                <w:szCs w:val="24"/>
              </w:rPr>
            </w:pPr>
            <w:r w:rsidRPr="00B7511B">
              <w:rPr>
                <w:rFonts w:hint="eastAsia"/>
                <w:color w:val="000000"/>
                <w:sz w:val="24"/>
                <w:szCs w:val="24"/>
              </w:rPr>
              <w:t>342.98 (323.35-362.61)</w:t>
            </w:r>
          </w:p>
        </w:tc>
        <w:tc>
          <w:tcPr>
            <w:tcW w:w="3654" w:type="dxa"/>
            <w:tcBorders>
              <w:bottom w:val="nil"/>
            </w:tcBorders>
            <w:vAlign w:val="center"/>
          </w:tcPr>
          <w:p w14:paraId="7CCDA1D8" w14:textId="3D245BC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5.97 (5.78-6.17)</w:t>
            </w:r>
          </w:p>
        </w:tc>
        <w:tc>
          <w:tcPr>
            <w:tcW w:w="3655" w:type="dxa"/>
            <w:tcBorders>
              <w:bottom w:val="nil"/>
            </w:tcBorders>
            <w:vAlign w:val="center"/>
          </w:tcPr>
          <w:p w14:paraId="77C6D41A" w14:textId="6BBA3330" w:rsidR="00DB4237" w:rsidRPr="00B7511B" w:rsidRDefault="00DB4237" w:rsidP="00DB4237">
            <w:pPr>
              <w:ind w:firstLine="480"/>
              <w:jc w:val="center"/>
              <w:rPr>
                <w:sz w:val="24"/>
                <w:szCs w:val="24"/>
              </w:rPr>
            </w:pPr>
            <w:r w:rsidRPr="00B7511B">
              <w:rPr>
                <w:rFonts w:hint="eastAsia"/>
                <w:color w:val="000000"/>
                <w:sz w:val="24"/>
                <w:szCs w:val="24"/>
              </w:rPr>
              <w:t>20.49 (19.53-21.45)</w:t>
            </w:r>
          </w:p>
        </w:tc>
      </w:tr>
      <w:tr w:rsidR="00DB4237" w14:paraId="2D387FC3" w14:textId="77777777" w:rsidTr="00B7511B">
        <w:trPr>
          <w:trHeight w:val="549"/>
        </w:trPr>
        <w:tc>
          <w:tcPr>
            <w:tcW w:w="774" w:type="dxa"/>
            <w:tcBorders>
              <w:bottom w:val="nil"/>
            </w:tcBorders>
            <w:vAlign w:val="center"/>
          </w:tcPr>
          <w:p w14:paraId="74269434" w14:textId="65197234"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0C5C071C" w14:textId="7EF919C6" w:rsidR="00DB4237" w:rsidRDefault="00DB4237" w:rsidP="00DB4237">
            <w:pPr>
              <w:ind w:firstLine="440"/>
              <w:jc w:val="center"/>
            </w:pPr>
            <w:r w:rsidRPr="00F1118C">
              <w:rPr>
                <w:rFonts w:hint="eastAsia"/>
                <w:color w:val="000000"/>
                <w:szCs w:val="22"/>
              </w:rPr>
              <w:t>Liaoning</w:t>
            </w:r>
          </w:p>
        </w:tc>
        <w:tc>
          <w:tcPr>
            <w:tcW w:w="3654" w:type="dxa"/>
            <w:tcBorders>
              <w:bottom w:val="nil"/>
            </w:tcBorders>
            <w:vAlign w:val="center"/>
          </w:tcPr>
          <w:p w14:paraId="2031CA32" w14:textId="09808A01" w:rsidR="00DB4237" w:rsidRPr="00B7511B" w:rsidRDefault="00DB4237" w:rsidP="00DB4237">
            <w:pPr>
              <w:ind w:firstLine="480"/>
              <w:jc w:val="center"/>
              <w:rPr>
                <w:sz w:val="24"/>
                <w:szCs w:val="24"/>
              </w:rPr>
            </w:pPr>
            <w:r w:rsidRPr="00B7511B">
              <w:rPr>
                <w:rFonts w:hint="eastAsia"/>
                <w:color w:val="000000"/>
                <w:sz w:val="24"/>
                <w:szCs w:val="24"/>
              </w:rPr>
              <w:t>272.69 (261.29-284.09)</w:t>
            </w:r>
          </w:p>
        </w:tc>
        <w:tc>
          <w:tcPr>
            <w:tcW w:w="3654" w:type="dxa"/>
            <w:tcBorders>
              <w:bottom w:val="nil"/>
            </w:tcBorders>
            <w:vAlign w:val="center"/>
          </w:tcPr>
          <w:p w14:paraId="3126AB8B" w14:textId="04A2776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11.97 (11.66-12.28)</w:t>
            </w:r>
          </w:p>
        </w:tc>
        <w:tc>
          <w:tcPr>
            <w:tcW w:w="3655" w:type="dxa"/>
            <w:tcBorders>
              <w:bottom w:val="nil"/>
            </w:tcBorders>
            <w:vAlign w:val="center"/>
          </w:tcPr>
          <w:p w14:paraId="338FC2FF" w14:textId="42148F5F" w:rsidR="00DB4237" w:rsidRPr="00B7511B" w:rsidRDefault="00DB4237" w:rsidP="00DB4237">
            <w:pPr>
              <w:ind w:firstLine="480"/>
              <w:jc w:val="center"/>
              <w:rPr>
                <w:sz w:val="24"/>
                <w:szCs w:val="24"/>
              </w:rPr>
            </w:pPr>
            <w:r w:rsidRPr="00B7511B">
              <w:rPr>
                <w:rFonts w:hint="eastAsia"/>
                <w:color w:val="000000"/>
                <w:sz w:val="24"/>
                <w:szCs w:val="24"/>
              </w:rPr>
              <w:t>32.64 (31.56-33.72)</w:t>
            </w:r>
          </w:p>
        </w:tc>
      </w:tr>
      <w:tr w:rsidR="00DB4237" w14:paraId="763EF87A" w14:textId="77777777" w:rsidTr="00B7511B">
        <w:trPr>
          <w:trHeight w:val="549"/>
        </w:trPr>
        <w:tc>
          <w:tcPr>
            <w:tcW w:w="774" w:type="dxa"/>
            <w:tcBorders>
              <w:bottom w:val="nil"/>
            </w:tcBorders>
            <w:vAlign w:val="center"/>
          </w:tcPr>
          <w:p w14:paraId="6B8A2E7C" w14:textId="1C3F23A3"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4FADFB1" w14:textId="355EB0CC" w:rsidR="00DB4237" w:rsidRDefault="00DB4237" w:rsidP="00DB4237">
            <w:pPr>
              <w:ind w:firstLine="440"/>
              <w:jc w:val="center"/>
            </w:pPr>
            <w:proofErr w:type="spellStart"/>
            <w:r w:rsidRPr="00F1118C">
              <w:rPr>
                <w:rFonts w:hint="eastAsia"/>
                <w:color w:val="000000"/>
                <w:szCs w:val="22"/>
              </w:rPr>
              <w:t>Neimenggu</w:t>
            </w:r>
            <w:proofErr w:type="spellEnd"/>
          </w:p>
        </w:tc>
        <w:tc>
          <w:tcPr>
            <w:tcW w:w="3654" w:type="dxa"/>
            <w:tcBorders>
              <w:bottom w:val="nil"/>
            </w:tcBorders>
            <w:vAlign w:val="center"/>
          </w:tcPr>
          <w:p w14:paraId="67647323" w14:textId="39207C8D" w:rsidR="00DB4237" w:rsidRPr="00B7511B" w:rsidRDefault="00DB4237" w:rsidP="00DB4237">
            <w:pPr>
              <w:ind w:firstLine="480"/>
              <w:jc w:val="center"/>
              <w:rPr>
                <w:sz w:val="24"/>
                <w:szCs w:val="24"/>
              </w:rPr>
            </w:pPr>
            <w:r w:rsidRPr="00B7511B">
              <w:rPr>
                <w:rFonts w:hint="eastAsia"/>
                <w:color w:val="000000"/>
                <w:sz w:val="24"/>
                <w:szCs w:val="24"/>
              </w:rPr>
              <w:t>264.54 (246.54-282.54)</w:t>
            </w:r>
          </w:p>
        </w:tc>
        <w:tc>
          <w:tcPr>
            <w:tcW w:w="3654" w:type="dxa"/>
            <w:tcBorders>
              <w:bottom w:val="nil"/>
            </w:tcBorders>
            <w:vAlign w:val="center"/>
          </w:tcPr>
          <w:p w14:paraId="13A1E447" w14:textId="3031BF3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8.13 (7.82-8.43)</w:t>
            </w:r>
          </w:p>
        </w:tc>
        <w:tc>
          <w:tcPr>
            <w:tcW w:w="3655" w:type="dxa"/>
            <w:tcBorders>
              <w:bottom w:val="nil"/>
            </w:tcBorders>
            <w:vAlign w:val="center"/>
          </w:tcPr>
          <w:p w14:paraId="44BF341C" w14:textId="43DB26F8" w:rsidR="00DB4237" w:rsidRPr="00B7511B" w:rsidRDefault="00DB4237" w:rsidP="00DB4237">
            <w:pPr>
              <w:ind w:firstLine="480"/>
              <w:jc w:val="center"/>
              <w:rPr>
                <w:sz w:val="24"/>
                <w:szCs w:val="24"/>
              </w:rPr>
            </w:pPr>
            <w:r w:rsidRPr="00B7511B">
              <w:rPr>
                <w:rFonts w:hint="eastAsia"/>
                <w:color w:val="000000"/>
                <w:sz w:val="24"/>
                <w:szCs w:val="24"/>
              </w:rPr>
              <w:t>21.5 (20.28-22.72)</w:t>
            </w:r>
          </w:p>
        </w:tc>
      </w:tr>
      <w:tr w:rsidR="00DB4237" w14:paraId="27E06525" w14:textId="77777777" w:rsidTr="00B7511B">
        <w:trPr>
          <w:trHeight w:val="549"/>
        </w:trPr>
        <w:tc>
          <w:tcPr>
            <w:tcW w:w="774" w:type="dxa"/>
            <w:tcBorders>
              <w:bottom w:val="nil"/>
            </w:tcBorders>
            <w:vAlign w:val="center"/>
          </w:tcPr>
          <w:p w14:paraId="68CF4625" w14:textId="3D46E986"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0CE512A5" w14:textId="0CB1634B" w:rsidR="00DB4237" w:rsidRDefault="00DB4237" w:rsidP="00DB4237">
            <w:pPr>
              <w:ind w:firstLine="440"/>
              <w:jc w:val="center"/>
            </w:pPr>
            <w:r w:rsidRPr="00F1118C">
              <w:rPr>
                <w:rFonts w:hint="eastAsia"/>
                <w:color w:val="000000"/>
                <w:szCs w:val="22"/>
              </w:rPr>
              <w:t>Ningxia</w:t>
            </w:r>
          </w:p>
        </w:tc>
        <w:tc>
          <w:tcPr>
            <w:tcW w:w="3654" w:type="dxa"/>
            <w:tcBorders>
              <w:bottom w:val="nil"/>
            </w:tcBorders>
            <w:vAlign w:val="center"/>
          </w:tcPr>
          <w:p w14:paraId="3C158A71" w14:textId="534BC23F" w:rsidR="00DB4237" w:rsidRPr="00B7511B" w:rsidRDefault="00DB4237" w:rsidP="00DB4237">
            <w:pPr>
              <w:ind w:firstLine="480"/>
              <w:jc w:val="center"/>
              <w:rPr>
                <w:sz w:val="24"/>
                <w:szCs w:val="24"/>
              </w:rPr>
            </w:pPr>
            <w:r w:rsidRPr="00B7511B">
              <w:rPr>
                <w:rFonts w:hint="eastAsia"/>
                <w:color w:val="000000"/>
                <w:sz w:val="24"/>
                <w:szCs w:val="24"/>
              </w:rPr>
              <w:t>250.92 (220.52-281.32)</w:t>
            </w:r>
          </w:p>
        </w:tc>
        <w:tc>
          <w:tcPr>
            <w:tcW w:w="3654" w:type="dxa"/>
            <w:tcBorders>
              <w:bottom w:val="nil"/>
            </w:tcBorders>
            <w:vAlign w:val="center"/>
          </w:tcPr>
          <w:p w14:paraId="216CF0E3" w14:textId="42F22830"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3.68 (3.47-3.9</w:t>
            </w:r>
            <w:r w:rsidR="007C24AE">
              <w:rPr>
                <w:rFonts w:ascii="DengXian" w:eastAsia="DengXian" w:hAnsi="DengXian"/>
                <w:color w:val="000000"/>
                <w:sz w:val="24"/>
                <w:szCs w:val="24"/>
              </w:rPr>
              <w:t>0</w:t>
            </w:r>
            <w:r w:rsidRPr="00DB4237">
              <w:rPr>
                <w:rFonts w:ascii="DengXian" w:eastAsia="DengXian" w:hAnsi="DengXian" w:hint="eastAsia"/>
                <w:color w:val="000000"/>
                <w:sz w:val="24"/>
                <w:szCs w:val="24"/>
              </w:rPr>
              <w:t>)</w:t>
            </w:r>
          </w:p>
        </w:tc>
        <w:tc>
          <w:tcPr>
            <w:tcW w:w="3655" w:type="dxa"/>
            <w:tcBorders>
              <w:bottom w:val="nil"/>
            </w:tcBorders>
            <w:vAlign w:val="center"/>
          </w:tcPr>
          <w:p w14:paraId="6B61F427" w14:textId="0C59EDD6" w:rsidR="00DB4237" w:rsidRPr="00B7511B" w:rsidRDefault="00DB4237" w:rsidP="00DB4237">
            <w:pPr>
              <w:ind w:firstLine="480"/>
              <w:jc w:val="center"/>
              <w:rPr>
                <w:sz w:val="24"/>
                <w:szCs w:val="24"/>
              </w:rPr>
            </w:pPr>
            <w:r w:rsidRPr="00B7511B">
              <w:rPr>
                <w:rFonts w:hint="eastAsia"/>
                <w:color w:val="000000"/>
                <w:sz w:val="24"/>
                <w:szCs w:val="24"/>
              </w:rPr>
              <w:t>9.24 (8.26-10.22)</w:t>
            </w:r>
          </w:p>
        </w:tc>
      </w:tr>
      <w:tr w:rsidR="00DB4237" w14:paraId="72B35A6F" w14:textId="77777777" w:rsidTr="00B7511B">
        <w:trPr>
          <w:trHeight w:val="549"/>
        </w:trPr>
        <w:tc>
          <w:tcPr>
            <w:tcW w:w="774" w:type="dxa"/>
            <w:tcBorders>
              <w:bottom w:val="nil"/>
            </w:tcBorders>
            <w:vAlign w:val="center"/>
          </w:tcPr>
          <w:p w14:paraId="66950259" w14:textId="64799431"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5A392A50" w14:textId="0C3AFE47" w:rsidR="00DB4237" w:rsidRDefault="00DB4237" w:rsidP="00DB4237">
            <w:pPr>
              <w:ind w:firstLine="440"/>
              <w:jc w:val="center"/>
            </w:pPr>
            <w:r w:rsidRPr="00F1118C">
              <w:rPr>
                <w:rFonts w:hint="eastAsia"/>
                <w:color w:val="000000"/>
                <w:szCs w:val="22"/>
              </w:rPr>
              <w:t>Qinghai</w:t>
            </w:r>
          </w:p>
        </w:tc>
        <w:tc>
          <w:tcPr>
            <w:tcW w:w="3654" w:type="dxa"/>
            <w:tcBorders>
              <w:bottom w:val="nil"/>
            </w:tcBorders>
            <w:vAlign w:val="center"/>
          </w:tcPr>
          <w:p w14:paraId="64E42C7D" w14:textId="09C3352A" w:rsidR="00DB4237" w:rsidRPr="00B7511B" w:rsidRDefault="00DB4237" w:rsidP="00DB4237">
            <w:pPr>
              <w:ind w:firstLine="480"/>
              <w:jc w:val="center"/>
              <w:rPr>
                <w:sz w:val="24"/>
                <w:szCs w:val="24"/>
              </w:rPr>
            </w:pPr>
            <w:r w:rsidRPr="00B7511B">
              <w:rPr>
                <w:rFonts w:hint="eastAsia"/>
                <w:color w:val="000000"/>
                <w:sz w:val="24"/>
                <w:szCs w:val="24"/>
              </w:rPr>
              <w:t>421.22 (360.67.481.77)-)</w:t>
            </w:r>
          </w:p>
        </w:tc>
        <w:tc>
          <w:tcPr>
            <w:tcW w:w="3654" w:type="dxa"/>
            <w:tcBorders>
              <w:bottom w:val="nil"/>
            </w:tcBorders>
            <w:vAlign w:val="center"/>
          </w:tcPr>
          <w:p w14:paraId="208B9526" w14:textId="76CE79D9"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3.9</w:t>
            </w:r>
            <w:r w:rsidR="00226B7B">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(3.57-4.23)</w:t>
            </w:r>
          </w:p>
        </w:tc>
        <w:tc>
          <w:tcPr>
            <w:tcW w:w="3655" w:type="dxa"/>
            <w:tcBorders>
              <w:bottom w:val="nil"/>
            </w:tcBorders>
            <w:vAlign w:val="center"/>
          </w:tcPr>
          <w:p w14:paraId="25E58F33" w14:textId="1183F918" w:rsidR="00DB4237" w:rsidRPr="00B7511B" w:rsidRDefault="00DB4237" w:rsidP="00DB4237">
            <w:pPr>
              <w:ind w:firstLine="480"/>
              <w:jc w:val="center"/>
              <w:rPr>
                <w:sz w:val="24"/>
                <w:szCs w:val="24"/>
              </w:rPr>
            </w:pPr>
            <w:r w:rsidRPr="00B7511B">
              <w:rPr>
                <w:rFonts w:hint="eastAsia"/>
                <w:color w:val="000000"/>
                <w:sz w:val="24"/>
                <w:szCs w:val="24"/>
              </w:rPr>
              <w:t>16.43 (14.53-18.33)</w:t>
            </w:r>
          </w:p>
        </w:tc>
      </w:tr>
      <w:tr w:rsidR="00DB4237" w14:paraId="370A9EF2" w14:textId="77777777" w:rsidTr="00B7511B">
        <w:trPr>
          <w:trHeight w:val="549"/>
        </w:trPr>
        <w:tc>
          <w:tcPr>
            <w:tcW w:w="774" w:type="dxa"/>
            <w:tcBorders>
              <w:bottom w:val="nil"/>
            </w:tcBorders>
            <w:vAlign w:val="center"/>
          </w:tcPr>
          <w:p w14:paraId="65A15C64" w14:textId="273705D3"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5F192ED7" w14:textId="4E39AEF4" w:rsidR="00DB4237" w:rsidRDefault="00DB4237" w:rsidP="00DB4237">
            <w:pPr>
              <w:ind w:firstLine="440"/>
              <w:jc w:val="center"/>
            </w:pPr>
            <w:r w:rsidRPr="00F1118C">
              <w:rPr>
                <w:rFonts w:hint="eastAsia"/>
                <w:color w:val="000000"/>
                <w:szCs w:val="22"/>
              </w:rPr>
              <w:t>Shandong</w:t>
            </w:r>
          </w:p>
        </w:tc>
        <w:tc>
          <w:tcPr>
            <w:tcW w:w="3654" w:type="dxa"/>
            <w:tcBorders>
              <w:bottom w:val="nil"/>
            </w:tcBorders>
            <w:vAlign w:val="center"/>
          </w:tcPr>
          <w:p w14:paraId="2B820464" w14:textId="55A3BFD4" w:rsidR="00DB4237" w:rsidRPr="00B7511B" w:rsidRDefault="00DB4237" w:rsidP="00DB4237">
            <w:pPr>
              <w:ind w:firstLine="480"/>
              <w:jc w:val="center"/>
              <w:rPr>
                <w:sz w:val="24"/>
                <w:szCs w:val="24"/>
              </w:rPr>
            </w:pPr>
            <w:r w:rsidRPr="00B7511B">
              <w:rPr>
                <w:rFonts w:hint="eastAsia"/>
                <w:color w:val="000000"/>
                <w:sz w:val="24"/>
                <w:szCs w:val="24"/>
              </w:rPr>
              <w:t>328.9 (318.74-339.06)</w:t>
            </w:r>
          </w:p>
        </w:tc>
        <w:tc>
          <w:tcPr>
            <w:tcW w:w="3654" w:type="dxa"/>
            <w:tcBorders>
              <w:bottom w:val="nil"/>
            </w:tcBorders>
            <w:vAlign w:val="center"/>
          </w:tcPr>
          <w:p w14:paraId="35EF3FAE" w14:textId="36A3D14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6.38 (6.28-6.47)</w:t>
            </w:r>
          </w:p>
        </w:tc>
        <w:tc>
          <w:tcPr>
            <w:tcW w:w="3655" w:type="dxa"/>
            <w:tcBorders>
              <w:bottom w:val="nil"/>
            </w:tcBorders>
            <w:vAlign w:val="center"/>
          </w:tcPr>
          <w:p w14:paraId="366AB766" w14:textId="17997BBD" w:rsidR="00DB4237" w:rsidRPr="00B7511B" w:rsidRDefault="00DB4237" w:rsidP="00DB4237">
            <w:pPr>
              <w:ind w:firstLine="480"/>
              <w:jc w:val="center"/>
              <w:rPr>
                <w:sz w:val="24"/>
                <w:szCs w:val="24"/>
              </w:rPr>
            </w:pPr>
            <w:r w:rsidRPr="00B7511B">
              <w:rPr>
                <w:rFonts w:hint="eastAsia"/>
                <w:color w:val="000000"/>
                <w:sz w:val="24"/>
                <w:szCs w:val="24"/>
              </w:rPr>
              <w:t>20.97 (20.4-21.54)</w:t>
            </w:r>
          </w:p>
        </w:tc>
      </w:tr>
      <w:tr w:rsidR="00DB4237" w14:paraId="6B4205C5" w14:textId="77777777" w:rsidTr="00B7511B">
        <w:trPr>
          <w:trHeight w:val="549"/>
        </w:trPr>
        <w:tc>
          <w:tcPr>
            <w:tcW w:w="774" w:type="dxa"/>
            <w:tcBorders>
              <w:bottom w:val="nil"/>
            </w:tcBorders>
            <w:vAlign w:val="center"/>
          </w:tcPr>
          <w:p w14:paraId="2D806A0E" w14:textId="04E74A52"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07EA673D" w14:textId="15F99338" w:rsidR="00DB4237" w:rsidRDefault="00DB4237" w:rsidP="00DB4237">
            <w:pPr>
              <w:ind w:firstLine="440"/>
              <w:jc w:val="center"/>
            </w:pPr>
            <w:r w:rsidRPr="00F1118C">
              <w:rPr>
                <w:rFonts w:hint="eastAsia"/>
                <w:color w:val="000000"/>
                <w:szCs w:val="22"/>
              </w:rPr>
              <w:t>Shanxi</w:t>
            </w:r>
          </w:p>
        </w:tc>
        <w:tc>
          <w:tcPr>
            <w:tcW w:w="3654" w:type="dxa"/>
            <w:tcBorders>
              <w:bottom w:val="nil"/>
            </w:tcBorders>
            <w:vAlign w:val="center"/>
          </w:tcPr>
          <w:p w14:paraId="42A89BE9" w14:textId="2D36457D" w:rsidR="00DB4237" w:rsidRPr="00B7511B" w:rsidRDefault="00DB4237" w:rsidP="00DB4237">
            <w:pPr>
              <w:ind w:firstLine="480"/>
              <w:jc w:val="center"/>
              <w:rPr>
                <w:sz w:val="24"/>
                <w:szCs w:val="24"/>
              </w:rPr>
            </w:pPr>
            <w:r w:rsidRPr="00B7511B">
              <w:rPr>
                <w:rFonts w:hint="eastAsia"/>
                <w:color w:val="000000"/>
                <w:sz w:val="24"/>
                <w:szCs w:val="24"/>
              </w:rPr>
              <w:t>178.91 (163.65-194.17)</w:t>
            </w:r>
          </w:p>
        </w:tc>
        <w:tc>
          <w:tcPr>
            <w:tcW w:w="3654" w:type="dxa"/>
            <w:tcBorders>
              <w:bottom w:val="nil"/>
            </w:tcBorders>
            <w:vAlign w:val="center"/>
          </w:tcPr>
          <w:p w14:paraId="597220D2" w14:textId="5B664D8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5.09 (4.88-5.29)</w:t>
            </w:r>
          </w:p>
        </w:tc>
        <w:tc>
          <w:tcPr>
            <w:tcW w:w="3655" w:type="dxa"/>
            <w:tcBorders>
              <w:bottom w:val="nil"/>
            </w:tcBorders>
            <w:vAlign w:val="center"/>
          </w:tcPr>
          <w:p w14:paraId="0A61F6B4" w14:textId="25E80635" w:rsidR="00DB4237" w:rsidRPr="00B7511B" w:rsidRDefault="00DB4237" w:rsidP="00DB4237">
            <w:pPr>
              <w:ind w:firstLine="480"/>
              <w:jc w:val="center"/>
              <w:rPr>
                <w:sz w:val="24"/>
                <w:szCs w:val="24"/>
              </w:rPr>
            </w:pPr>
            <w:r w:rsidRPr="00B7511B">
              <w:rPr>
                <w:rFonts w:hint="eastAsia"/>
                <w:color w:val="000000"/>
                <w:sz w:val="24"/>
                <w:szCs w:val="24"/>
              </w:rPr>
              <w:t>9.1 (8.42-9.78)</w:t>
            </w:r>
          </w:p>
        </w:tc>
      </w:tr>
      <w:tr w:rsidR="00DB4237" w14:paraId="0C4BDE8D" w14:textId="77777777" w:rsidTr="00B7511B">
        <w:trPr>
          <w:trHeight w:val="549"/>
        </w:trPr>
        <w:tc>
          <w:tcPr>
            <w:tcW w:w="774" w:type="dxa"/>
            <w:tcBorders>
              <w:bottom w:val="nil"/>
            </w:tcBorders>
            <w:vAlign w:val="center"/>
          </w:tcPr>
          <w:p w14:paraId="13BBF018" w14:textId="381AD706"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537F2E92" w14:textId="22919740" w:rsidR="00DB4237" w:rsidRDefault="00DB4237" w:rsidP="00DB4237">
            <w:pPr>
              <w:ind w:firstLine="440"/>
              <w:jc w:val="center"/>
            </w:pPr>
            <w:r w:rsidRPr="00F1118C">
              <w:rPr>
                <w:rFonts w:hint="eastAsia"/>
                <w:color w:val="000000"/>
                <w:szCs w:val="22"/>
              </w:rPr>
              <w:t>Shaanxi</w:t>
            </w:r>
          </w:p>
        </w:tc>
        <w:tc>
          <w:tcPr>
            <w:tcW w:w="3654" w:type="dxa"/>
            <w:tcBorders>
              <w:bottom w:val="nil"/>
            </w:tcBorders>
            <w:vAlign w:val="center"/>
          </w:tcPr>
          <w:p w14:paraId="2C37E29E" w14:textId="0E6F8105" w:rsidR="00DB4237" w:rsidRPr="00B7511B" w:rsidRDefault="00DB4237" w:rsidP="00DB4237">
            <w:pPr>
              <w:ind w:firstLine="480"/>
              <w:jc w:val="center"/>
              <w:rPr>
                <w:sz w:val="24"/>
                <w:szCs w:val="24"/>
              </w:rPr>
            </w:pPr>
            <w:r w:rsidRPr="00B7511B">
              <w:rPr>
                <w:rFonts w:hint="eastAsia"/>
                <w:color w:val="000000"/>
                <w:sz w:val="24"/>
                <w:szCs w:val="24"/>
              </w:rPr>
              <w:t>356.46 (331.6-381.32)</w:t>
            </w:r>
          </w:p>
        </w:tc>
        <w:tc>
          <w:tcPr>
            <w:tcW w:w="3654" w:type="dxa"/>
            <w:tcBorders>
              <w:bottom w:val="nil"/>
            </w:tcBorders>
            <w:vAlign w:val="center"/>
          </w:tcPr>
          <w:p w14:paraId="76FDA2CF" w14:textId="5C4C510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5.15 (5</w:t>
            </w:r>
            <w:r w:rsidR="00226B7B">
              <w:rPr>
                <w:rFonts w:ascii="DengXian" w:eastAsia="DengXian" w:hAnsi="DengXian"/>
                <w:color w:val="000000"/>
                <w:sz w:val="24"/>
                <w:szCs w:val="24"/>
              </w:rPr>
              <w:t>.00</w:t>
            </w:r>
            <w:r w:rsidRPr="00DB4237">
              <w:rPr>
                <w:rFonts w:ascii="DengXian" w:eastAsia="DengXian" w:hAnsi="DengXian" w:hint="eastAsia"/>
                <w:color w:val="000000"/>
                <w:sz w:val="24"/>
                <w:szCs w:val="24"/>
              </w:rPr>
              <w:t>-5.31)</w:t>
            </w:r>
          </w:p>
        </w:tc>
        <w:tc>
          <w:tcPr>
            <w:tcW w:w="3655" w:type="dxa"/>
            <w:tcBorders>
              <w:bottom w:val="nil"/>
            </w:tcBorders>
            <w:vAlign w:val="center"/>
          </w:tcPr>
          <w:p w14:paraId="7B5BD01D" w14:textId="25BE3C8D" w:rsidR="00DB4237" w:rsidRPr="00B7511B" w:rsidRDefault="00DB4237" w:rsidP="00DB4237">
            <w:pPr>
              <w:ind w:firstLine="480"/>
              <w:jc w:val="center"/>
              <w:rPr>
                <w:sz w:val="24"/>
                <w:szCs w:val="24"/>
              </w:rPr>
            </w:pPr>
            <w:r w:rsidRPr="00B7511B">
              <w:rPr>
                <w:rFonts w:hint="eastAsia"/>
                <w:color w:val="000000"/>
                <w:sz w:val="24"/>
                <w:szCs w:val="24"/>
              </w:rPr>
              <w:t>18.37 (17.21-19.53)</w:t>
            </w:r>
          </w:p>
        </w:tc>
      </w:tr>
      <w:tr w:rsidR="00DB4237" w14:paraId="77E7809A" w14:textId="77777777" w:rsidTr="00B7511B">
        <w:trPr>
          <w:trHeight w:val="549"/>
        </w:trPr>
        <w:tc>
          <w:tcPr>
            <w:tcW w:w="774" w:type="dxa"/>
            <w:tcBorders>
              <w:bottom w:val="nil"/>
            </w:tcBorders>
            <w:vAlign w:val="center"/>
          </w:tcPr>
          <w:p w14:paraId="55A57DFF" w14:textId="78B7D399"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D42E08C" w14:textId="466425CD" w:rsidR="00DB4237" w:rsidRDefault="00DB4237" w:rsidP="00DB4237">
            <w:pPr>
              <w:ind w:firstLine="440"/>
              <w:jc w:val="center"/>
            </w:pPr>
            <w:r w:rsidRPr="00F1118C">
              <w:rPr>
                <w:rFonts w:hint="eastAsia"/>
                <w:color w:val="000000"/>
                <w:szCs w:val="22"/>
              </w:rPr>
              <w:t>Shanghai</w:t>
            </w:r>
          </w:p>
        </w:tc>
        <w:tc>
          <w:tcPr>
            <w:tcW w:w="3654" w:type="dxa"/>
            <w:tcBorders>
              <w:bottom w:val="nil"/>
            </w:tcBorders>
            <w:vAlign w:val="center"/>
          </w:tcPr>
          <w:p w14:paraId="3EFF3D9B" w14:textId="5761645E" w:rsidR="00DB4237" w:rsidRPr="00B7511B" w:rsidRDefault="00DB4237" w:rsidP="00DB4237">
            <w:pPr>
              <w:ind w:firstLine="480"/>
              <w:jc w:val="center"/>
              <w:rPr>
                <w:sz w:val="24"/>
                <w:szCs w:val="24"/>
              </w:rPr>
            </w:pPr>
            <w:r w:rsidRPr="00B7511B">
              <w:rPr>
                <w:rFonts w:hint="eastAsia"/>
                <w:color w:val="000000"/>
                <w:sz w:val="24"/>
                <w:szCs w:val="24"/>
              </w:rPr>
              <w:t>274.64 (265.49-283.79)</w:t>
            </w:r>
          </w:p>
        </w:tc>
        <w:tc>
          <w:tcPr>
            <w:tcW w:w="3654" w:type="dxa"/>
            <w:tcBorders>
              <w:bottom w:val="nil"/>
            </w:tcBorders>
            <w:vAlign w:val="center"/>
          </w:tcPr>
          <w:p w14:paraId="60EB4204" w14:textId="524D6D8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19.61 (19.27-19.95)</w:t>
            </w:r>
          </w:p>
        </w:tc>
        <w:tc>
          <w:tcPr>
            <w:tcW w:w="3655" w:type="dxa"/>
            <w:tcBorders>
              <w:bottom w:val="nil"/>
            </w:tcBorders>
            <w:vAlign w:val="center"/>
          </w:tcPr>
          <w:p w14:paraId="3C508412" w14:textId="78BC8554" w:rsidR="00DB4237" w:rsidRPr="00B7511B" w:rsidRDefault="00DB4237" w:rsidP="00DB4237">
            <w:pPr>
              <w:ind w:firstLine="480"/>
              <w:jc w:val="center"/>
              <w:rPr>
                <w:sz w:val="24"/>
                <w:szCs w:val="24"/>
              </w:rPr>
            </w:pPr>
            <w:r w:rsidRPr="00B7511B">
              <w:rPr>
                <w:rFonts w:hint="eastAsia"/>
                <w:color w:val="000000"/>
                <w:sz w:val="24"/>
                <w:szCs w:val="24"/>
              </w:rPr>
              <w:t>53.86 (52.33-55.39)</w:t>
            </w:r>
          </w:p>
        </w:tc>
      </w:tr>
      <w:tr w:rsidR="00DB4237" w14:paraId="7004597E" w14:textId="77777777" w:rsidTr="00B7511B">
        <w:trPr>
          <w:trHeight w:val="549"/>
        </w:trPr>
        <w:tc>
          <w:tcPr>
            <w:tcW w:w="774" w:type="dxa"/>
            <w:tcBorders>
              <w:bottom w:val="nil"/>
            </w:tcBorders>
            <w:vAlign w:val="center"/>
          </w:tcPr>
          <w:p w14:paraId="073D7A87" w14:textId="3F3D8D4B"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38FFF77C" w14:textId="0B0B021E" w:rsidR="00DB4237" w:rsidRDefault="00DB4237" w:rsidP="00DB4237">
            <w:pPr>
              <w:ind w:firstLine="440"/>
              <w:jc w:val="center"/>
            </w:pPr>
            <w:r w:rsidRPr="00F1118C">
              <w:rPr>
                <w:rFonts w:hint="eastAsia"/>
                <w:color w:val="000000"/>
                <w:szCs w:val="22"/>
              </w:rPr>
              <w:t>Sichuan</w:t>
            </w:r>
          </w:p>
        </w:tc>
        <w:tc>
          <w:tcPr>
            <w:tcW w:w="3654" w:type="dxa"/>
            <w:tcBorders>
              <w:bottom w:val="nil"/>
            </w:tcBorders>
            <w:vAlign w:val="center"/>
          </w:tcPr>
          <w:p w14:paraId="6FD955F9" w14:textId="716C837A" w:rsidR="00DB4237" w:rsidRPr="00B7511B" w:rsidRDefault="00DB4237" w:rsidP="00DB4237">
            <w:pPr>
              <w:ind w:firstLine="480"/>
              <w:jc w:val="center"/>
              <w:rPr>
                <w:sz w:val="24"/>
                <w:szCs w:val="24"/>
              </w:rPr>
            </w:pPr>
            <w:r w:rsidRPr="00B7511B">
              <w:rPr>
                <w:rFonts w:hint="eastAsia"/>
                <w:color w:val="000000"/>
                <w:sz w:val="24"/>
                <w:szCs w:val="24"/>
              </w:rPr>
              <w:t>572.23 (554.34-590.12)</w:t>
            </w:r>
          </w:p>
        </w:tc>
        <w:tc>
          <w:tcPr>
            <w:tcW w:w="3654" w:type="dxa"/>
            <w:tcBorders>
              <w:bottom w:val="nil"/>
            </w:tcBorders>
            <w:vAlign w:val="center"/>
          </w:tcPr>
          <w:p w14:paraId="7FC414E2" w14:textId="047D962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6.87 (6.73-7</w:t>
            </w:r>
            <w:r w:rsidR="00226B7B">
              <w:rPr>
                <w:rFonts w:ascii="DengXian" w:eastAsia="DengXian" w:hAnsi="DengXian"/>
                <w:color w:val="000000"/>
                <w:sz w:val="24"/>
                <w:szCs w:val="24"/>
              </w:rPr>
              <w:t>.00</w:t>
            </w:r>
            <w:r w:rsidRPr="00DB4237">
              <w:rPr>
                <w:rFonts w:ascii="DengXian" w:eastAsia="DengXian" w:hAnsi="DengXian" w:hint="eastAsia"/>
                <w:color w:val="000000"/>
                <w:sz w:val="24"/>
                <w:szCs w:val="24"/>
              </w:rPr>
              <w:t>)</w:t>
            </w:r>
          </w:p>
        </w:tc>
        <w:tc>
          <w:tcPr>
            <w:tcW w:w="3655" w:type="dxa"/>
            <w:tcBorders>
              <w:bottom w:val="nil"/>
            </w:tcBorders>
            <w:vAlign w:val="center"/>
          </w:tcPr>
          <w:p w14:paraId="206223CE" w14:textId="2F9B0FB3" w:rsidR="00DB4237" w:rsidRPr="00B7511B" w:rsidRDefault="00DB4237" w:rsidP="00DB4237">
            <w:pPr>
              <w:ind w:firstLine="480"/>
              <w:jc w:val="center"/>
              <w:rPr>
                <w:sz w:val="24"/>
                <w:szCs w:val="24"/>
              </w:rPr>
            </w:pPr>
            <w:r w:rsidRPr="00B7511B">
              <w:rPr>
                <w:rFonts w:hint="eastAsia"/>
                <w:color w:val="000000"/>
                <w:sz w:val="24"/>
                <w:szCs w:val="24"/>
              </w:rPr>
              <w:t>39.29 (38.36-40.22)</w:t>
            </w:r>
          </w:p>
        </w:tc>
      </w:tr>
      <w:tr w:rsidR="00DB4237" w14:paraId="586F515C" w14:textId="77777777" w:rsidTr="00B7511B">
        <w:trPr>
          <w:trHeight w:val="549"/>
        </w:trPr>
        <w:tc>
          <w:tcPr>
            <w:tcW w:w="774" w:type="dxa"/>
            <w:tcBorders>
              <w:bottom w:val="nil"/>
            </w:tcBorders>
            <w:vAlign w:val="center"/>
          </w:tcPr>
          <w:p w14:paraId="71EA37CC" w14:textId="376241B3"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697B4E52" w14:textId="405CE7CE" w:rsidR="00DB4237" w:rsidRDefault="00DB4237" w:rsidP="00DB4237">
            <w:pPr>
              <w:ind w:firstLine="440"/>
              <w:jc w:val="center"/>
            </w:pPr>
            <w:r w:rsidRPr="00F1118C">
              <w:rPr>
                <w:rFonts w:hint="eastAsia"/>
                <w:color w:val="000000"/>
                <w:szCs w:val="22"/>
              </w:rPr>
              <w:t>Tianjin</w:t>
            </w:r>
          </w:p>
        </w:tc>
        <w:tc>
          <w:tcPr>
            <w:tcW w:w="3654" w:type="dxa"/>
            <w:tcBorders>
              <w:bottom w:val="nil"/>
            </w:tcBorders>
            <w:vAlign w:val="center"/>
          </w:tcPr>
          <w:p w14:paraId="54E295C7" w14:textId="6744E114" w:rsidR="00DB4237" w:rsidRPr="00B7511B" w:rsidRDefault="00DB4237" w:rsidP="00DB4237">
            <w:pPr>
              <w:ind w:firstLine="480"/>
              <w:jc w:val="center"/>
              <w:rPr>
                <w:sz w:val="24"/>
                <w:szCs w:val="24"/>
              </w:rPr>
            </w:pPr>
            <w:r w:rsidRPr="00B7511B">
              <w:rPr>
                <w:rFonts w:hint="eastAsia"/>
                <w:color w:val="000000"/>
                <w:sz w:val="24"/>
                <w:szCs w:val="24"/>
              </w:rPr>
              <w:t>376.32 (348.89-403.75)</w:t>
            </w:r>
          </w:p>
        </w:tc>
        <w:tc>
          <w:tcPr>
            <w:tcW w:w="3654" w:type="dxa"/>
            <w:tcBorders>
              <w:bottom w:val="nil"/>
            </w:tcBorders>
            <w:vAlign w:val="center"/>
          </w:tcPr>
          <w:p w14:paraId="1398C45E" w14:textId="7494FD5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8.88 (8.35-9.41)</w:t>
            </w:r>
          </w:p>
        </w:tc>
        <w:tc>
          <w:tcPr>
            <w:tcW w:w="3655" w:type="dxa"/>
            <w:tcBorders>
              <w:bottom w:val="nil"/>
            </w:tcBorders>
            <w:vAlign w:val="center"/>
          </w:tcPr>
          <w:p w14:paraId="66B21227" w14:textId="764ACF23" w:rsidR="00DB4237" w:rsidRPr="00B7511B" w:rsidRDefault="00DB4237" w:rsidP="00DB4237">
            <w:pPr>
              <w:ind w:firstLine="480"/>
              <w:jc w:val="center"/>
              <w:rPr>
                <w:sz w:val="24"/>
                <w:szCs w:val="24"/>
              </w:rPr>
            </w:pPr>
            <w:r w:rsidRPr="00B7511B">
              <w:rPr>
                <w:rFonts w:hint="eastAsia"/>
                <w:color w:val="000000"/>
                <w:sz w:val="24"/>
                <w:szCs w:val="24"/>
              </w:rPr>
              <w:t>33.43 (32.04-34.82)</w:t>
            </w:r>
          </w:p>
        </w:tc>
      </w:tr>
      <w:tr w:rsidR="00DB4237" w14:paraId="68DBDA5A" w14:textId="77777777" w:rsidTr="00B7511B">
        <w:trPr>
          <w:trHeight w:val="549"/>
        </w:trPr>
        <w:tc>
          <w:tcPr>
            <w:tcW w:w="774" w:type="dxa"/>
            <w:tcBorders>
              <w:bottom w:val="nil"/>
            </w:tcBorders>
            <w:vAlign w:val="center"/>
          </w:tcPr>
          <w:p w14:paraId="4191258A" w14:textId="4F7F467E"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6CC302A3" w14:textId="47359870" w:rsidR="00DB4237" w:rsidRDefault="00DB4237" w:rsidP="00DB4237">
            <w:pPr>
              <w:ind w:firstLine="440"/>
              <w:jc w:val="center"/>
            </w:pPr>
            <w:r w:rsidRPr="00F1118C">
              <w:rPr>
                <w:rFonts w:hint="eastAsia"/>
                <w:color w:val="000000"/>
                <w:szCs w:val="22"/>
              </w:rPr>
              <w:t>Tibet</w:t>
            </w:r>
          </w:p>
        </w:tc>
        <w:tc>
          <w:tcPr>
            <w:tcW w:w="3654" w:type="dxa"/>
            <w:tcBorders>
              <w:bottom w:val="nil"/>
            </w:tcBorders>
            <w:vAlign w:val="center"/>
          </w:tcPr>
          <w:p w14:paraId="30D6416E" w14:textId="3409C54E" w:rsidR="00DB4237" w:rsidRPr="00B7511B" w:rsidRDefault="00DB4237" w:rsidP="00DB4237">
            <w:pPr>
              <w:ind w:firstLine="480"/>
              <w:jc w:val="center"/>
              <w:rPr>
                <w:sz w:val="24"/>
                <w:szCs w:val="24"/>
              </w:rPr>
            </w:pPr>
            <w:r w:rsidRPr="00B7511B">
              <w:rPr>
                <w:rFonts w:hint="eastAsia"/>
                <w:color w:val="000000"/>
                <w:sz w:val="24"/>
                <w:szCs w:val="24"/>
              </w:rPr>
              <w:t>467.33 (358.8-575.86)</w:t>
            </w:r>
          </w:p>
        </w:tc>
        <w:tc>
          <w:tcPr>
            <w:tcW w:w="3654" w:type="dxa"/>
            <w:tcBorders>
              <w:bottom w:val="nil"/>
            </w:tcBorders>
            <w:vAlign w:val="center"/>
          </w:tcPr>
          <w:p w14:paraId="2698DE92" w14:textId="3618114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2.87 (2.46-3.28)</w:t>
            </w:r>
          </w:p>
        </w:tc>
        <w:tc>
          <w:tcPr>
            <w:tcW w:w="3655" w:type="dxa"/>
            <w:tcBorders>
              <w:bottom w:val="nil"/>
            </w:tcBorders>
            <w:vAlign w:val="center"/>
          </w:tcPr>
          <w:p w14:paraId="519F5710" w14:textId="6D3EB0A3" w:rsidR="00DB4237" w:rsidRPr="00B7511B" w:rsidRDefault="00DB4237" w:rsidP="00DB4237">
            <w:pPr>
              <w:ind w:firstLine="480"/>
              <w:jc w:val="center"/>
              <w:rPr>
                <w:sz w:val="24"/>
                <w:szCs w:val="24"/>
              </w:rPr>
            </w:pPr>
            <w:r w:rsidRPr="00B7511B">
              <w:rPr>
                <w:rFonts w:hint="eastAsia"/>
                <w:color w:val="000000"/>
                <w:sz w:val="24"/>
                <w:szCs w:val="24"/>
              </w:rPr>
              <w:t>13.42 (10.97-15.87)</w:t>
            </w:r>
          </w:p>
        </w:tc>
      </w:tr>
      <w:tr w:rsidR="00DB4237" w14:paraId="4B6311F0" w14:textId="77777777" w:rsidTr="00B7511B">
        <w:trPr>
          <w:trHeight w:val="549"/>
        </w:trPr>
        <w:tc>
          <w:tcPr>
            <w:tcW w:w="774" w:type="dxa"/>
            <w:tcBorders>
              <w:bottom w:val="nil"/>
            </w:tcBorders>
            <w:vAlign w:val="center"/>
          </w:tcPr>
          <w:p w14:paraId="55548ADB" w14:textId="60C04123" w:rsidR="00DB4237" w:rsidRPr="00F1118C" w:rsidRDefault="00DB4237" w:rsidP="00DB4237">
            <w:pPr>
              <w:ind w:firstLine="440"/>
              <w:jc w:val="center"/>
              <w:rPr>
                <w:szCs w:val="22"/>
              </w:rPr>
            </w:pPr>
            <w:r w:rsidRPr="00F1118C">
              <w:rPr>
                <w:rFonts w:hint="eastAsia"/>
                <w:color w:val="000000"/>
                <w:szCs w:val="22"/>
              </w:rPr>
              <w:lastRenderedPageBreak/>
              <w:t>2018</w:t>
            </w:r>
          </w:p>
        </w:tc>
        <w:tc>
          <w:tcPr>
            <w:tcW w:w="1971" w:type="dxa"/>
            <w:tcBorders>
              <w:bottom w:val="nil"/>
            </w:tcBorders>
            <w:vAlign w:val="center"/>
          </w:tcPr>
          <w:p w14:paraId="13C96085" w14:textId="6E25C8EA" w:rsidR="00DB4237" w:rsidRDefault="00DB4237" w:rsidP="00DB4237">
            <w:pPr>
              <w:ind w:firstLine="440"/>
              <w:jc w:val="center"/>
            </w:pPr>
            <w:r w:rsidRPr="00F1118C">
              <w:rPr>
                <w:rFonts w:hint="eastAsia"/>
                <w:color w:val="000000"/>
                <w:szCs w:val="22"/>
              </w:rPr>
              <w:t>Xinjiang</w:t>
            </w:r>
          </w:p>
        </w:tc>
        <w:tc>
          <w:tcPr>
            <w:tcW w:w="3654" w:type="dxa"/>
            <w:tcBorders>
              <w:bottom w:val="nil"/>
            </w:tcBorders>
            <w:vAlign w:val="center"/>
          </w:tcPr>
          <w:p w14:paraId="23BEB80E" w14:textId="636AAADC" w:rsidR="00DB4237" w:rsidRPr="00B7511B" w:rsidRDefault="00DB4237" w:rsidP="00DB4237">
            <w:pPr>
              <w:ind w:firstLine="480"/>
              <w:jc w:val="center"/>
              <w:rPr>
                <w:sz w:val="24"/>
                <w:szCs w:val="24"/>
              </w:rPr>
            </w:pPr>
            <w:r w:rsidRPr="00B7511B">
              <w:rPr>
                <w:rFonts w:hint="eastAsia"/>
                <w:color w:val="000000"/>
                <w:sz w:val="24"/>
                <w:szCs w:val="24"/>
              </w:rPr>
              <w:t>371.03 (350.93-391.13)</w:t>
            </w:r>
          </w:p>
        </w:tc>
        <w:tc>
          <w:tcPr>
            <w:tcW w:w="3654" w:type="dxa"/>
            <w:tcBorders>
              <w:bottom w:val="nil"/>
            </w:tcBorders>
            <w:vAlign w:val="center"/>
          </w:tcPr>
          <w:p w14:paraId="66A7A48F" w14:textId="6C99B7A0"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8.76 (8.55-8.98)</w:t>
            </w:r>
          </w:p>
        </w:tc>
        <w:tc>
          <w:tcPr>
            <w:tcW w:w="3655" w:type="dxa"/>
            <w:tcBorders>
              <w:bottom w:val="nil"/>
            </w:tcBorders>
            <w:vAlign w:val="center"/>
          </w:tcPr>
          <w:p w14:paraId="4860F9FC" w14:textId="3F7839AC" w:rsidR="00DB4237" w:rsidRPr="00B7511B" w:rsidRDefault="00DB4237" w:rsidP="00DB4237">
            <w:pPr>
              <w:ind w:firstLine="480"/>
              <w:jc w:val="center"/>
              <w:rPr>
                <w:sz w:val="24"/>
                <w:szCs w:val="24"/>
              </w:rPr>
            </w:pPr>
            <w:r w:rsidRPr="00B7511B">
              <w:rPr>
                <w:rFonts w:hint="eastAsia"/>
                <w:color w:val="000000"/>
                <w:sz w:val="24"/>
                <w:szCs w:val="24"/>
              </w:rPr>
              <w:t>32.51 (30.94-34.08)</w:t>
            </w:r>
          </w:p>
        </w:tc>
      </w:tr>
      <w:tr w:rsidR="00DB4237" w14:paraId="1665A2DC" w14:textId="77777777" w:rsidTr="00B7511B">
        <w:trPr>
          <w:trHeight w:val="549"/>
        </w:trPr>
        <w:tc>
          <w:tcPr>
            <w:tcW w:w="774" w:type="dxa"/>
            <w:tcBorders>
              <w:bottom w:val="nil"/>
            </w:tcBorders>
            <w:vAlign w:val="center"/>
          </w:tcPr>
          <w:p w14:paraId="32B3F26A" w14:textId="4A8FD519"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5465B341" w14:textId="3A99BD1B" w:rsidR="00DB4237" w:rsidRDefault="00DB4237" w:rsidP="00DB4237">
            <w:pPr>
              <w:ind w:firstLine="440"/>
              <w:jc w:val="center"/>
            </w:pPr>
            <w:r w:rsidRPr="00F1118C">
              <w:rPr>
                <w:rFonts w:hint="eastAsia"/>
                <w:color w:val="000000"/>
                <w:szCs w:val="22"/>
              </w:rPr>
              <w:t>Yunnan</w:t>
            </w:r>
          </w:p>
        </w:tc>
        <w:tc>
          <w:tcPr>
            <w:tcW w:w="3654" w:type="dxa"/>
            <w:tcBorders>
              <w:bottom w:val="nil"/>
            </w:tcBorders>
            <w:vAlign w:val="center"/>
          </w:tcPr>
          <w:p w14:paraId="6D490E51" w14:textId="51D9C8A5" w:rsidR="00DB4237" w:rsidRPr="00B7511B" w:rsidRDefault="00DB4237" w:rsidP="00DB4237">
            <w:pPr>
              <w:ind w:firstLine="480"/>
              <w:jc w:val="center"/>
              <w:rPr>
                <w:sz w:val="24"/>
                <w:szCs w:val="24"/>
              </w:rPr>
            </w:pPr>
            <w:r w:rsidRPr="00B7511B">
              <w:rPr>
                <w:rFonts w:hint="eastAsia"/>
                <w:color w:val="000000"/>
                <w:sz w:val="24"/>
                <w:szCs w:val="24"/>
              </w:rPr>
              <w:t>313.8 (295.52-332.08)</w:t>
            </w:r>
          </w:p>
        </w:tc>
        <w:tc>
          <w:tcPr>
            <w:tcW w:w="3654" w:type="dxa"/>
            <w:tcBorders>
              <w:bottom w:val="nil"/>
            </w:tcBorders>
            <w:vAlign w:val="center"/>
          </w:tcPr>
          <w:p w14:paraId="26B71A4F" w14:textId="108B414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4.29 (4.2</w:t>
            </w:r>
            <w:r w:rsidR="00226B7B">
              <w:rPr>
                <w:rFonts w:ascii="DengXian" w:eastAsia="DengXian" w:hAnsi="DengXian"/>
                <w:color w:val="000000"/>
                <w:sz w:val="24"/>
                <w:szCs w:val="24"/>
              </w:rPr>
              <w:t>0</w:t>
            </w:r>
            <w:r w:rsidRPr="00DB4237">
              <w:rPr>
                <w:rFonts w:ascii="DengXian" w:eastAsia="DengXian" w:hAnsi="DengXian" w:hint="eastAsia"/>
                <w:color w:val="000000"/>
                <w:sz w:val="24"/>
                <w:szCs w:val="24"/>
              </w:rPr>
              <w:t>-4.38)</w:t>
            </w:r>
          </w:p>
        </w:tc>
        <w:tc>
          <w:tcPr>
            <w:tcW w:w="3655" w:type="dxa"/>
            <w:tcBorders>
              <w:bottom w:val="nil"/>
            </w:tcBorders>
            <w:vAlign w:val="center"/>
          </w:tcPr>
          <w:p w14:paraId="59791D4B" w14:textId="6BCA207C" w:rsidR="00DB4237" w:rsidRPr="00B7511B" w:rsidRDefault="00DB4237" w:rsidP="00DB4237">
            <w:pPr>
              <w:ind w:firstLine="480"/>
              <w:jc w:val="center"/>
              <w:rPr>
                <w:sz w:val="24"/>
                <w:szCs w:val="24"/>
              </w:rPr>
            </w:pPr>
            <w:r w:rsidRPr="00B7511B">
              <w:rPr>
                <w:rFonts w:hint="eastAsia"/>
                <w:color w:val="000000"/>
                <w:sz w:val="24"/>
                <w:szCs w:val="24"/>
              </w:rPr>
              <w:t>13.46 (12.73-14.19)</w:t>
            </w:r>
          </w:p>
        </w:tc>
      </w:tr>
      <w:tr w:rsidR="00DB4237" w14:paraId="6B3F501B" w14:textId="77777777" w:rsidTr="00B7511B">
        <w:trPr>
          <w:trHeight w:val="549"/>
        </w:trPr>
        <w:tc>
          <w:tcPr>
            <w:tcW w:w="774" w:type="dxa"/>
            <w:tcBorders>
              <w:bottom w:val="nil"/>
            </w:tcBorders>
            <w:vAlign w:val="center"/>
          </w:tcPr>
          <w:p w14:paraId="542598E1" w14:textId="0AEF03D1"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790212B8" w14:textId="36F897A4" w:rsidR="00DB4237" w:rsidRDefault="00DB4237" w:rsidP="00DB4237">
            <w:pPr>
              <w:ind w:firstLine="440"/>
              <w:jc w:val="center"/>
            </w:pPr>
            <w:r w:rsidRPr="00F1118C">
              <w:rPr>
                <w:rFonts w:hint="eastAsia"/>
                <w:color w:val="000000"/>
                <w:szCs w:val="22"/>
              </w:rPr>
              <w:t>Zhejiang</w:t>
            </w:r>
          </w:p>
        </w:tc>
        <w:tc>
          <w:tcPr>
            <w:tcW w:w="3654" w:type="dxa"/>
            <w:tcBorders>
              <w:bottom w:val="nil"/>
            </w:tcBorders>
            <w:vAlign w:val="center"/>
          </w:tcPr>
          <w:p w14:paraId="1F642389" w14:textId="60E9AB08" w:rsidR="00DB4237" w:rsidRPr="00B7511B" w:rsidRDefault="00DB4237" w:rsidP="00DB4237">
            <w:pPr>
              <w:ind w:firstLine="480"/>
              <w:jc w:val="center"/>
              <w:rPr>
                <w:sz w:val="24"/>
                <w:szCs w:val="24"/>
              </w:rPr>
            </w:pPr>
            <w:r w:rsidRPr="00B7511B">
              <w:rPr>
                <w:rFonts w:hint="eastAsia"/>
                <w:color w:val="000000"/>
                <w:sz w:val="24"/>
                <w:szCs w:val="24"/>
              </w:rPr>
              <w:t>276.27 (261.99-290.55)</w:t>
            </w:r>
          </w:p>
        </w:tc>
        <w:tc>
          <w:tcPr>
            <w:tcW w:w="3654" w:type="dxa"/>
            <w:tcBorders>
              <w:bottom w:val="nil"/>
            </w:tcBorders>
            <w:vAlign w:val="center"/>
          </w:tcPr>
          <w:p w14:paraId="5FB3FB4F" w14:textId="159FC0F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5.05 (4.93-5.17)</w:t>
            </w:r>
          </w:p>
        </w:tc>
        <w:tc>
          <w:tcPr>
            <w:tcW w:w="3655" w:type="dxa"/>
            <w:tcBorders>
              <w:bottom w:val="nil"/>
            </w:tcBorders>
            <w:vAlign w:val="center"/>
          </w:tcPr>
          <w:p w14:paraId="16BCFCEA" w14:textId="00E2E13F" w:rsidR="00DB4237" w:rsidRPr="00B7511B" w:rsidRDefault="00DB4237" w:rsidP="00DB4237">
            <w:pPr>
              <w:ind w:firstLine="480"/>
              <w:jc w:val="center"/>
              <w:rPr>
                <w:sz w:val="24"/>
                <w:szCs w:val="24"/>
              </w:rPr>
            </w:pPr>
            <w:r w:rsidRPr="00B7511B">
              <w:rPr>
                <w:rFonts w:hint="eastAsia"/>
                <w:color w:val="000000"/>
                <w:sz w:val="24"/>
                <w:szCs w:val="24"/>
              </w:rPr>
              <w:t>13.94 (13.3-14.58)</w:t>
            </w:r>
          </w:p>
        </w:tc>
      </w:tr>
      <w:tr w:rsidR="00DB4237" w14:paraId="59580B27" w14:textId="77777777" w:rsidTr="00B7511B">
        <w:trPr>
          <w:trHeight w:val="549"/>
        </w:trPr>
        <w:tc>
          <w:tcPr>
            <w:tcW w:w="774" w:type="dxa"/>
            <w:tcBorders>
              <w:bottom w:val="nil"/>
            </w:tcBorders>
            <w:vAlign w:val="center"/>
          </w:tcPr>
          <w:p w14:paraId="76F1175D" w14:textId="0E721357" w:rsidR="00DB4237" w:rsidRPr="00F1118C" w:rsidRDefault="00DB4237" w:rsidP="00DB4237">
            <w:pPr>
              <w:ind w:firstLine="440"/>
              <w:jc w:val="center"/>
              <w:rPr>
                <w:szCs w:val="22"/>
              </w:rPr>
            </w:pPr>
            <w:r w:rsidRPr="00F1118C">
              <w:rPr>
                <w:rFonts w:hint="eastAsia"/>
                <w:color w:val="000000"/>
                <w:szCs w:val="22"/>
              </w:rPr>
              <w:t>2018</w:t>
            </w:r>
          </w:p>
        </w:tc>
        <w:tc>
          <w:tcPr>
            <w:tcW w:w="1971" w:type="dxa"/>
            <w:tcBorders>
              <w:bottom w:val="nil"/>
            </w:tcBorders>
            <w:vAlign w:val="center"/>
          </w:tcPr>
          <w:p w14:paraId="4AC6C8F9" w14:textId="79DE3874" w:rsidR="00DB4237" w:rsidRDefault="00DB4237" w:rsidP="00DB4237">
            <w:pPr>
              <w:ind w:firstLine="440"/>
              <w:jc w:val="center"/>
            </w:pPr>
            <w:r w:rsidRPr="00F1118C">
              <w:rPr>
                <w:rFonts w:hint="eastAsia"/>
                <w:color w:val="000000"/>
                <w:szCs w:val="22"/>
              </w:rPr>
              <w:t>Chongqing</w:t>
            </w:r>
          </w:p>
        </w:tc>
        <w:tc>
          <w:tcPr>
            <w:tcW w:w="3654" w:type="dxa"/>
            <w:tcBorders>
              <w:bottom w:val="nil"/>
            </w:tcBorders>
            <w:vAlign w:val="center"/>
          </w:tcPr>
          <w:p w14:paraId="7B03FCF3" w14:textId="4D97F4A1" w:rsidR="00DB4237" w:rsidRPr="00B7511B" w:rsidRDefault="00DB4237" w:rsidP="00DB4237">
            <w:pPr>
              <w:ind w:firstLine="480"/>
              <w:jc w:val="center"/>
              <w:rPr>
                <w:sz w:val="24"/>
                <w:szCs w:val="24"/>
              </w:rPr>
            </w:pPr>
            <w:r w:rsidRPr="00B7511B">
              <w:rPr>
                <w:rFonts w:hint="eastAsia"/>
                <w:color w:val="000000"/>
                <w:sz w:val="24"/>
                <w:szCs w:val="24"/>
              </w:rPr>
              <w:t>446.76 (427.33-466.19)</w:t>
            </w:r>
          </w:p>
        </w:tc>
        <w:tc>
          <w:tcPr>
            <w:tcW w:w="3654" w:type="dxa"/>
            <w:tcBorders>
              <w:bottom w:val="nil"/>
            </w:tcBorders>
            <w:vAlign w:val="center"/>
          </w:tcPr>
          <w:p w14:paraId="630BFCD9" w14:textId="47FEB9F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6.83 (6.66-7</w:t>
            </w:r>
            <w:r w:rsidR="00203FE6">
              <w:rPr>
                <w:rFonts w:ascii="DengXian" w:eastAsia="DengXian" w:hAnsi="DengXian"/>
                <w:color w:val="000000"/>
                <w:sz w:val="24"/>
                <w:szCs w:val="24"/>
              </w:rPr>
              <w:t>.00</w:t>
            </w:r>
            <w:r w:rsidRPr="00DB4237">
              <w:rPr>
                <w:rFonts w:ascii="DengXian" w:eastAsia="DengXian" w:hAnsi="DengXian" w:hint="eastAsia"/>
                <w:color w:val="000000"/>
                <w:sz w:val="24"/>
                <w:szCs w:val="24"/>
              </w:rPr>
              <w:t>)</w:t>
            </w:r>
          </w:p>
        </w:tc>
        <w:tc>
          <w:tcPr>
            <w:tcW w:w="3655" w:type="dxa"/>
            <w:tcBorders>
              <w:bottom w:val="nil"/>
            </w:tcBorders>
            <w:vAlign w:val="center"/>
          </w:tcPr>
          <w:p w14:paraId="5DEFF35C" w14:textId="497F0D10" w:rsidR="00DB4237" w:rsidRPr="00B7511B" w:rsidRDefault="00DB4237" w:rsidP="00DB4237">
            <w:pPr>
              <w:ind w:firstLine="480"/>
              <w:jc w:val="center"/>
              <w:rPr>
                <w:sz w:val="24"/>
                <w:szCs w:val="24"/>
              </w:rPr>
            </w:pPr>
            <w:r w:rsidRPr="00B7511B">
              <w:rPr>
                <w:rFonts w:hint="eastAsia"/>
                <w:color w:val="000000"/>
                <w:sz w:val="24"/>
                <w:szCs w:val="24"/>
              </w:rPr>
              <w:t>30.52 (29.43-31.61)</w:t>
            </w:r>
          </w:p>
        </w:tc>
      </w:tr>
      <w:tr w:rsidR="00DB4237" w14:paraId="6884A8C6" w14:textId="77777777" w:rsidTr="00B7511B">
        <w:trPr>
          <w:trHeight w:val="549"/>
        </w:trPr>
        <w:tc>
          <w:tcPr>
            <w:tcW w:w="774" w:type="dxa"/>
            <w:tcBorders>
              <w:bottom w:val="nil"/>
            </w:tcBorders>
            <w:vAlign w:val="center"/>
          </w:tcPr>
          <w:p w14:paraId="6C3807C0" w14:textId="639EF679"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05B9CEA1" w14:textId="5D28BE17" w:rsidR="00DB4237" w:rsidRDefault="00DB4237" w:rsidP="00DB4237">
            <w:pPr>
              <w:ind w:firstLine="440"/>
              <w:jc w:val="center"/>
            </w:pPr>
            <w:r w:rsidRPr="00F1118C">
              <w:rPr>
                <w:rFonts w:hint="eastAsia"/>
                <w:color w:val="000000"/>
                <w:szCs w:val="22"/>
              </w:rPr>
              <w:t>Anhui</w:t>
            </w:r>
          </w:p>
        </w:tc>
        <w:tc>
          <w:tcPr>
            <w:tcW w:w="3654" w:type="dxa"/>
            <w:tcBorders>
              <w:bottom w:val="nil"/>
            </w:tcBorders>
            <w:vAlign w:val="center"/>
          </w:tcPr>
          <w:p w14:paraId="398280DF" w14:textId="664A3D03" w:rsidR="00DB4237" w:rsidRPr="00B7511B" w:rsidRDefault="00DB4237" w:rsidP="00DB4237">
            <w:pPr>
              <w:ind w:firstLine="480"/>
              <w:jc w:val="center"/>
              <w:rPr>
                <w:sz w:val="24"/>
                <w:szCs w:val="24"/>
              </w:rPr>
            </w:pPr>
            <w:r w:rsidRPr="00B7511B">
              <w:rPr>
                <w:rFonts w:hint="eastAsia"/>
                <w:color w:val="000000"/>
                <w:sz w:val="24"/>
                <w:szCs w:val="24"/>
              </w:rPr>
              <w:t>183.08 (173.94-192.22)</w:t>
            </w:r>
          </w:p>
        </w:tc>
        <w:tc>
          <w:tcPr>
            <w:tcW w:w="3654" w:type="dxa"/>
            <w:tcBorders>
              <w:bottom w:val="nil"/>
            </w:tcBorders>
            <w:vAlign w:val="center"/>
          </w:tcPr>
          <w:p w14:paraId="5E96CC91" w14:textId="438B8639"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8.52 (8.26-8.78)</w:t>
            </w:r>
          </w:p>
        </w:tc>
        <w:tc>
          <w:tcPr>
            <w:tcW w:w="3655" w:type="dxa"/>
            <w:tcBorders>
              <w:bottom w:val="nil"/>
            </w:tcBorders>
            <w:vAlign w:val="center"/>
          </w:tcPr>
          <w:p w14:paraId="5A32C38C" w14:textId="398D2EC8" w:rsidR="00DB4237" w:rsidRPr="00B7511B" w:rsidRDefault="00DB4237" w:rsidP="00DB4237">
            <w:pPr>
              <w:ind w:firstLine="480"/>
              <w:jc w:val="center"/>
              <w:rPr>
                <w:sz w:val="24"/>
                <w:szCs w:val="24"/>
              </w:rPr>
            </w:pPr>
            <w:r w:rsidRPr="00B7511B">
              <w:rPr>
                <w:rFonts w:hint="eastAsia"/>
                <w:color w:val="000000"/>
                <w:sz w:val="24"/>
                <w:szCs w:val="24"/>
              </w:rPr>
              <w:t>15.6 (14.98-16.22)</w:t>
            </w:r>
          </w:p>
        </w:tc>
      </w:tr>
      <w:tr w:rsidR="00DB4237" w14:paraId="441EF6C7" w14:textId="77777777" w:rsidTr="00B7511B">
        <w:trPr>
          <w:trHeight w:val="549"/>
        </w:trPr>
        <w:tc>
          <w:tcPr>
            <w:tcW w:w="774" w:type="dxa"/>
            <w:tcBorders>
              <w:bottom w:val="nil"/>
            </w:tcBorders>
            <w:vAlign w:val="center"/>
          </w:tcPr>
          <w:p w14:paraId="444BA8BE" w14:textId="64627631"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56CF99A5" w14:textId="7F114D3F" w:rsidR="00DB4237" w:rsidRDefault="00DB4237" w:rsidP="00DB4237">
            <w:pPr>
              <w:ind w:firstLine="440"/>
              <w:jc w:val="center"/>
            </w:pPr>
            <w:r w:rsidRPr="00F1118C">
              <w:rPr>
                <w:rFonts w:hint="eastAsia"/>
                <w:color w:val="000000"/>
                <w:szCs w:val="22"/>
              </w:rPr>
              <w:t>Beijing</w:t>
            </w:r>
          </w:p>
        </w:tc>
        <w:tc>
          <w:tcPr>
            <w:tcW w:w="3654" w:type="dxa"/>
            <w:tcBorders>
              <w:bottom w:val="nil"/>
            </w:tcBorders>
            <w:vAlign w:val="center"/>
          </w:tcPr>
          <w:p w14:paraId="6ED13630" w14:textId="0E33E9A5" w:rsidR="00DB4237" w:rsidRPr="00B7511B" w:rsidRDefault="00DB4237" w:rsidP="00DB4237">
            <w:pPr>
              <w:ind w:firstLine="480"/>
              <w:jc w:val="center"/>
              <w:rPr>
                <w:sz w:val="24"/>
                <w:szCs w:val="24"/>
              </w:rPr>
            </w:pPr>
            <w:r w:rsidRPr="00B7511B">
              <w:rPr>
                <w:rFonts w:hint="eastAsia"/>
                <w:color w:val="000000"/>
                <w:sz w:val="24"/>
                <w:szCs w:val="24"/>
              </w:rPr>
              <w:t>386.45 (373.7-399.2)</w:t>
            </w:r>
          </w:p>
        </w:tc>
        <w:tc>
          <w:tcPr>
            <w:tcW w:w="3654" w:type="dxa"/>
            <w:tcBorders>
              <w:bottom w:val="nil"/>
            </w:tcBorders>
            <w:vAlign w:val="center"/>
          </w:tcPr>
          <w:p w14:paraId="6B18B171" w14:textId="20ACD3E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17.03 (16.72-17.34)</w:t>
            </w:r>
          </w:p>
        </w:tc>
        <w:tc>
          <w:tcPr>
            <w:tcW w:w="3655" w:type="dxa"/>
            <w:tcBorders>
              <w:bottom w:val="nil"/>
            </w:tcBorders>
            <w:vAlign w:val="center"/>
          </w:tcPr>
          <w:p w14:paraId="2D5C2C5F" w14:textId="6DA7778A" w:rsidR="00DB4237" w:rsidRPr="00B7511B" w:rsidRDefault="00DB4237" w:rsidP="00DB4237">
            <w:pPr>
              <w:ind w:firstLine="480"/>
              <w:jc w:val="center"/>
              <w:rPr>
                <w:sz w:val="24"/>
                <w:szCs w:val="24"/>
              </w:rPr>
            </w:pPr>
            <w:r w:rsidRPr="00B7511B">
              <w:rPr>
                <w:rFonts w:hint="eastAsia"/>
                <w:color w:val="000000"/>
                <w:sz w:val="24"/>
                <w:szCs w:val="24"/>
              </w:rPr>
              <w:t>65.81 (64.01-67.61)</w:t>
            </w:r>
          </w:p>
        </w:tc>
      </w:tr>
      <w:tr w:rsidR="00DB4237" w14:paraId="67FF0A65" w14:textId="77777777" w:rsidTr="00B7511B">
        <w:trPr>
          <w:trHeight w:val="549"/>
        </w:trPr>
        <w:tc>
          <w:tcPr>
            <w:tcW w:w="774" w:type="dxa"/>
            <w:tcBorders>
              <w:bottom w:val="nil"/>
            </w:tcBorders>
            <w:vAlign w:val="center"/>
          </w:tcPr>
          <w:p w14:paraId="72EE07F5" w14:textId="305D27C5"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E28AD13" w14:textId="55CD625F" w:rsidR="00DB4237" w:rsidRDefault="00DB4237" w:rsidP="00DB4237">
            <w:pPr>
              <w:ind w:firstLine="440"/>
              <w:jc w:val="center"/>
            </w:pPr>
            <w:r w:rsidRPr="00F1118C">
              <w:rPr>
                <w:rFonts w:hint="eastAsia"/>
                <w:color w:val="000000"/>
                <w:szCs w:val="22"/>
              </w:rPr>
              <w:t>Fujian</w:t>
            </w:r>
          </w:p>
        </w:tc>
        <w:tc>
          <w:tcPr>
            <w:tcW w:w="3654" w:type="dxa"/>
            <w:tcBorders>
              <w:bottom w:val="nil"/>
            </w:tcBorders>
            <w:vAlign w:val="center"/>
          </w:tcPr>
          <w:p w14:paraId="0B999CD2" w14:textId="790BAACC" w:rsidR="00DB4237" w:rsidRPr="00B7511B" w:rsidRDefault="00DB4237" w:rsidP="00DB4237">
            <w:pPr>
              <w:ind w:firstLine="480"/>
              <w:jc w:val="center"/>
              <w:rPr>
                <w:sz w:val="24"/>
                <w:szCs w:val="24"/>
              </w:rPr>
            </w:pPr>
            <w:r w:rsidRPr="00B7511B">
              <w:rPr>
                <w:rFonts w:hint="eastAsia"/>
                <w:color w:val="000000"/>
                <w:sz w:val="24"/>
                <w:szCs w:val="24"/>
              </w:rPr>
              <w:t>280.88 (259.05-302.71)</w:t>
            </w:r>
          </w:p>
        </w:tc>
        <w:tc>
          <w:tcPr>
            <w:tcW w:w="3654" w:type="dxa"/>
            <w:tcBorders>
              <w:bottom w:val="nil"/>
            </w:tcBorders>
            <w:vAlign w:val="center"/>
          </w:tcPr>
          <w:p w14:paraId="1F21C842" w14:textId="1EB0DA4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2.71 (2.61-2.81)</w:t>
            </w:r>
          </w:p>
        </w:tc>
        <w:tc>
          <w:tcPr>
            <w:tcW w:w="3655" w:type="dxa"/>
            <w:tcBorders>
              <w:bottom w:val="nil"/>
            </w:tcBorders>
            <w:vAlign w:val="center"/>
          </w:tcPr>
          <w:p w14:paraId="6E0C46A5" w14:textId="67C2FF4D" w:rsidR="00DB4237" w:rsidRPr="00B7511B" w:rsidRDefault="00DB4237" w:rsidP="00DB4237">
            <w:pPr>
              <w:ind w:firstLine="480"/>
              <w:jc w:val="center"/>
              <w:rPr>
                <w:sz w:val="24"/>
                <w:szCs w:val="24"/>
              </w:rPr>
            </w:pPr>
            <w:r w:rsidRPr="00B7511B">
              <w:rPr>
                <w:rFonts w:hint="eastAsia"/>
                <w:color w:val="000000"/>
                <w:sz w:val="24"/>
                <w:szCs w:val="24"/>
              </w:rPr>
              <w:t>7.61 (7.09-8.13)</w:t>
            </w:r>
          </w:p>
        </w:tc>
      </w:tr>
      <w:tr w:rsidR="00DB4237" w14:paraId="2D338C6E" w14:textId="77777777" w:rsidTr="00B7511B">
        <w:trPr>
          <w:trHeight w:val="549"/>
        </w:trPr>
        <w:tc>
          <w:tcPr>
            <w:tcW w:w="774" w:type="dxa"/>
            <w:tcBorders>
              <w:bottom w:val="nil"/>
            </w:tcBorders>
            <w:vAlign w:val="center"/>
          </w:tcPr>
          <w:p w14:paraId="3E3EB89B" w14:textId="00CB6E9C"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333AC77E" w14:textId="4343B359" w:rsidR="00DB4237" w:rsidRDefault="00DB4237" w:rsidP="00DB4237">
            <w:pPr>
              <w:ind w:firstLine="440"/>
              <w:jc w:val="center"/>
            </w:pPr>
            <w:r w:rsidRPr="00F1118C">
              <w:rPr>
                <w:rFonts w:hint="eastAsia"/>
                <w:color w:val="000000"/>
                <w:szCs w:val="22"/>
              </w:rPr>
              <w:t>Gansu</w:t>
            </w:r>
          </w:p>
        </w:tc>
        <w:tc>
          <w:tcPr>
            <w:tcW w:w="3654" w:type="dxa"/>
            <w:tcBorders>
              <w:bottom w:val="nil"/>
            </w:tcBorders>
            <w:vAlign w:val="center"/>
          </w:tcPr>
          <w:p w14:paraId="47395F9B" w14:textId="44E59F65" w:rsidR="00DB4237" w:rsidRPr="00B7511B" w:rsidRDefault="00DB4237" w:rsidP="00DB4237">
            <w:pPr>
              <w:ind w:firstLine="480"/>
              <w:jc w:val="center"/>
              <w:rPr>
                <w:sz w:val="24"/>
                <w:szCs w:val="24"/>
              </w:rPr>
            </w:pPr>
            <w:r w:rsidRPr="00B7511B">
              <w:rPr>
                <w:rFonts w:hint="eastAsia"/>
                <w:color w:val="000000"/>
                <w:sz w:val="24"/>
                <w:szCs w:val="24"/>
              </w:rPr>
              <w:t>826.92 (761.07-892.77)</w:t>
            </w:r>
          </w:p>
        </w:tc>
        <w:tc>
          <w:tcPr>
            <w:tcW w:w="3654" w:type="dxa"/>
            <w:tcBorders>
              <w:bottom w:val="nil"/>
            </w:tcBorders>
            <w:vAlign w:val="center"/>
          </w:tcPr>
          <w:p w14:paraId="7F159AD1" w14:textId="69FB9CD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2.05 (1.93-2.17)</w:t>
            </w:r>
          </w:p>
        </w:tc>
        <w:tc>
          <w:tcPr>
            <w:tcW w:w="3655" w:type="dxa"/>
            <w:tcBorders>
              <w:bottom w:val="nil"/>
            </w:tcBorders>
            <w:vAlign w:val="center"/>
          </w:tcPr>
          <w:p w14:paraId="7AE13823" w14:textId="6F429CD9" w:rsidR="00DB4237" w:rsidRPr="00B7511B" w:rsidRDefault="00DB4237" w:rsidP="00DB4237">
            <w:pPr>
              <w:ind w:firstLine="480"/>
              <w:jc w:val="center"/>
              <w:rPr>
                <w:sz w:val="24"/>
                <w:szCs w:val="24"/>
              </w:rPr>
            </w:pPr>
            <w:r w:rsidRPr="00B7511B">
              <w:rPr>
                <w:rFonts w:hint="eastAsia"/>
                <w:color w:val="000000"/>
                <w:sz w:val="24"/>
                <w:szCs w:val="24"/>
              </w:rPr>
              <w:t>16.98 (16.08-17.88)</w:t>
            </w:r>
          </w:p>
        </w:tc>
      </w:tr>
      <w:tr w:rsidR="00DB4237" w14:paraId="259FE27B" w14:textId="77777777" w:rsidTr="00B7511B">
        <w:trPr>
          <w:trHeight w:val="549"/>
        </w:trPr>
        <w:tc>
          <w:tcPr>
            <w:tcW w:w="774" w:type="dxa"/>
            <w:tcBorders>
              <w:bottom w:val="nil"/>
            </w:tcBorders>
            <w:vAlign w:val="center"/>
          </w:tcPr>
          <w:p w14:paraId="2D9F193A" w14:textId="175F1970"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4A6596C" w14:textId="17443932" w:rsidR="00DB4237" w:rsidRDefault="00DB4237" w:rsidP="00DB4237">
            <w:pPr>
              <w:ind w:firstLine="440"/>
              <w:jc w:val="center"/>
            </w:pPr>
            <w:r w:rsidRPr="00F1118C">
              <w:rPr>
                <w:rFonts w:hint="eastAsia"/>
                <w:color w:val="000000"/>
                <w:szCs w:val="22"/>
              </w:rPr>
              <w:t>Guangdong</w:t>
            </w:r>
          </w:p>
        </w:tc>
        <w:tc>
          <w:tcPr>
            <w:tcW w:w="3654" w:type="dxa"/>
            <w:tcBorders>
              <w:bottom w:val="nil"/>
            </w:tcBorders>
            <w:vAlign w:val="center"/>
          </w:tcPr>
          <w:p w14:paraId="0E5253B2" w14:textId="2749E967" w:rsidR="00DB4237" w:rsidRPr="00B7511B" w:rsidRDefault="00DB4237" w:rsidP="00DB4237">
            <w:pPr>
              <w:ind w:firstLine="480"/>
              <w:jc w:val="center"/>
              <w:rPr>
                <w:sz w:val="24"/>
                <w:szCs w:val="24"/>
              </w:rPr>
            </w:pPr>
            <w:r w:rsidRPr="00B7511B">
              <w:rPr>
                <w:rFonts w:hint="eastAsia"/>
                <w:color w:val="000000"/>
                <w:sz w:val="24"/>
                <w:szCs w:val="24"/>
              </w:rPr>
              <w:t>414.11 (404.33-423.89)</w:t>
            </w:r>
          </w:p>
        </w:tc>
        <w:tc>
          <w:tcPr>
            <w:tcW w:w="3654" w:type="dxa"/>
            <w:tcBorders>
              <w:bottom w:val="nil"/>
            </w:tcBorders>
            <w:vAlign w:val="center"/>
          </w:tcPr>
          <w:p w14:paraId="07619A1A" w14:textId="19A1A85A"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8.94 (8.82-9.06)</w:t>
            </w:r>
          </w:p>
        </w:tc>
        <w:tc>
          <w:tcPr>
            <w:tcW w:w="3655" w:type="dxa"/>
            <w:tcBorders>
              <w:bottom w:val="nil"/>
            </w:tcBorders>
            <w:vAlign w:val="center"/>
          </w:tcPr>
          <w:p w14:paraId="46618108" w14:textId="03A4ADF9" w:rsidR="00DB4237" w:rsidRPr="00B7511B" w:rsidRDefault="00DB4237" w:rsidP="00DB4237">
            <w:pPr>
              <w:ind w:firstLine="480"/>
              <w:jc w:val="center"/>
              <w:rPr>
                <w:sz w:val="24"/>
                <w:szCs w:val="24"/>
              </w:rPr>
            </w:pPr>
            <w:r w:rsidRPr="00B7511B">
              <w:rPr>
                <w:rFonts w:hint="eastAsia"/>
                <w:color w:val="000000"/>
                <w:sz w:val="24"/>
                <w:szCs w:val="24"/>
              </w:rPr>
              <w:t>37.03 (36.31-37.75)</w:t>
            </w:r>
          </w:p>
        </w:tc>
      </w:tr>
      <w:tr w:rsidR="00DB4237" w14:paraId="062B395A" w14:textId="77777777" w:rsidTr="00B7511B">
        <w:trPr>
          <w:trHeight w:val="549"/>
        </w:trPr>
        <w:tc>
          <w:tcPr>
            <w:tcW w:w="774" w:type="dxa"/>
            <w:tcBorders>
              <w:bottom w:val="nil"/>
            </w:tcBorders>
            <w:vAlign w:val="center"/>
          </w:tcPr>
          <w:p w14:paraId="01C0429B" w14:textId="365F8B19"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38A07D67" w14:textId="2F53012A" w:rsidR="00DB4237" w:rsidRDefault="00DB4237" w:rsidP="00DB4237">
            <w:pPr>
              <w:ind w:firstLine="440"/>
              <w:jc w:val="center"/>
            </w:pPr>
            <w:r w:rsidRPr="00F1118C">
              <w:rPr>
                <w:rFonts w:hint="eastAsia"/>
                <w:color w:val="000000"/>
                <w:szCs w:val="22"/>
              </w:rPr>
              <w:t>Guangxi</w:t>
            </w:r>
          </w:p>
        </w:tc>
        <w:tc>
          <w:tcPr>
            <w:tcW w:w="3654" w:type="dxa"/>
            <w:tcBorders>
              <w:bottom w:val="nil"/>
            </w:tcBorders>
            <w:vAlign w:val="center"/>
          </w:tcPr>
          <w:p w14:paraId="5D6CA0AA" w14:textId="6979C986" w:rsidR="00DB4237" w:rsidRPr="00B7511B" w:rsidRDefault="00DB4237" w:rsidP="00DB4237">
            <w:pPr>
              <w:ind w:firstLine="480"/>
              <w:jc w:val="center"/>
              <w:rPr>
                <w:sz w:val="24"/>
                <w:szCs w:val="24"/>
              </w:rPr>
            </w:pPr>
            <w:r w:rsidRPr="00B7511B">
              <w:rPr>
                <w:rFonts w:hint="eastAsia"/>
                <w:color w:val="000000"/>
                <w:sz w:val="24"/>
                <w:szCs w:val="24"/>
              </w:rPr>
              <w:t>271.14 (259.16-283.12)</w:t>
            </w:r>
          </w:p>
        </w:tc>
        <w:tc>
          <w:tcPr>
            <w:tcW w:w="3654" w:type="dxa"/>
            <w:tcBorders>
              <w:bottom w:val="nil"/>
            </w:tcBorders>
            <w:vAlign w:val="center"/>
          </w:tcPr>
          <w:p w14:paraId="2B5C78D8" w14:textId="293E2F8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8.72 (8.58-8.86)</w:t>
            </w:r>
          </w:p>
        </w:tc>
        <w:tc>
          <w:tcPr>
            <w:tcW w:w="3655" w:type="dxa"/>
            <w:tcBorders>
              <w:bottom w:val="nil"/>
            </w:tcBorders>
            <w:vAlign w:val="center"/>
          </w:tcPr>
          <w:p w14:paraId="1594BD34" w14:textId="0E277133" w:rsidR="00DB4237" w:rsidRPr="00B7511B" w:rsidRDefault="00DB4237" w:rsidP="00DB4237">
            <w:pPr>
              <w:ind w:firstLine="480"/>
              <w:jc w:val="center"/>
              <w:rPr>
                <w:sz w:val="24"/>
                <w:szCs w:val="24"/>
              </w:rPr>
            </w:pPr>
            <w:r w:rsidRPr="00B7511B">
              <w:rPr>
                <w:rFonts w:hint="eastAsia"/>
                <w:color w:val="000000"/>
                <w:sz w:val="24"/>
                <w:szCs w:val="24"/>
              </w:rPr>
              <w:t>23.64 (22.66-24.62)</w:t>
            </w:r>
          </w:p>
        </w:tc>
      </w:tr>
      <w:tr w:rsidR="00DB4237" w14:paraId="1550657F" w14:textId="77777777" w:rsidTr="00B7511B">
        <w:trPr>
          <w:trHeight w:val="549"/>
        </w:trPr>
        <w:tc>
          <w:tcPr>
            <w:tcW w:w="774" w:type="dxa"/>
            <w:tcBorders>
              <w:bottom w:val="nil"/>
            </w:tcBorders>
            <w:vAlign w:val="center"/>
          </w:tcPr>
          <w:p w14:paraId="4343F3C8" w14:textId="0A67FFE9"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6888E0BB" w14:textId="1E608579" w:rsidR="00DB4237" w:rsidRDefault="00DB4237" w:rsidP="00DB4237">
            <w:pPr>
              <w:ind w:firstLine="440"/>
              <w:jc w:val="center"/>
            </w:pPr>
            <w:r w:rsidRPr="00F1118C">
              <w:rPr>
                <w:rFonts w:hint="eastAsia"/>
                <w:color w:val="000000"/>
                <w:szCs w:val="22"/>
              </w:rPr>
              <w:t>Guizhou</w:t>
            </w:r>
          </w:p>
        </w:tc>
        <w:tc>
          <w:tcPr>
            <w:tcW w:w="3654" w:type="dxa"/>
            <w:tcBorders>
              <w:bottom w:val="nil"/>
            </w:tcBorders>
            <w:vAlign w:val="center"/>
          </w:tcPr>
          <w:p w14:paraId="1DCBA11A" w14:textId="03836AE8" w:rsidR="00DB4237" w:rsidRPr="00B7511B" w:rsidRDefault="00DB4237" w:rsidP="00DB4237">
            <w:pPr>
              <w:ind w:firstLine="480"/>
              <w:jc w:val="center"/>
              <w:rPr>
                <w:sz w:val="24"/>
                <w:szCs w:val="24"/>
              </w:rPr>
            </w:pPr>
            <w:r w:rsidRPr="00B7511B">
              <w:rPr>
                <w:rFonts w:hint="eastAsia"/>
                <w:color w:val="000000"/>
                <w:sz w:val="24"/>
                <w:szCs w:val="24"/>
              </w:rPr>
              <w:t>488.52 (457.97-519.07)</w:t>
            </w:r>
          </w:p>
        </w:tc>
        <w:tc>
          <w:tcPr>
            <w:tcW w:w="3654" w:type="dxa"/>
            <w:tcBorders>
              <w:bottom w:val="nil"/>
            </w:tcBorders>
            <w:vAlign w:val="center"/>
          </w:tcPr>
          <w:p w14:paraId="27F02D00" w14:textId="5CE490D8"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3.01 (2.91-3.12)</w:t>
            </w:r>
          </w:p>
        </w:tc>
        <w:tc>
          <w:tcPr>
            <w:tcW w:w="3655" w:type="dxa"/>
            <w:tcBorders>
              <w:bottom w:val="nil"/>
            </w:tcBorders>
            <w:vAlign w:val="center"/>
          </w:tcPr>
          <w:p w14:paraId="43FB2893" w14:textId="793D1821" w:rsidR="00DB4237" w:rsidRPr="00B7511B" w:rsidRDefault="00DB4237" w:rsidP="00DB4237">
            <w:pPr>
              <w:ind w:firstLine="480"/>
              <w:jc w:val="center"/>
              <w:rPr>
                <w:sz w:val="24"/>
                <w:szCs w:val="24"/>
              </w:rPr>
            </w:pPr>
            <w:r w:rsidRPr="00B7511B">
              <w:rPr>
                <w:rFonts w:hint="eastAsia"/>
                <w:color w:val="000000"/>
                <w:sz w:val="24"/>
                <w:szCs w:val="24"/>
              </w:rPr>
              <w:t>14.73 (13.95-15.51)</w:t>
            </w:r>
          </w:p>
        </w:tc>
      </w:tr>
      <w:tr w:rsidR="00DB4237" w14:paraId="21582794" w14:textId="77777777" w:rsidTr="00B7511B">
        <w:trPr>
          <w:trHeight w:val="549"/>
        </w:trPr>
        <w:tc>
          <w:tcPr>
            <w:tcW w:w="774" w:type="dxa"/>
            <w:tcBorders>
              <w:bottom w:val="nil"/>
            </w:tcBorders>
            <w:vAlign w:val="center"/>
          </w:tcPr>
          <w:p w14:paraId="485287A9" w14:textId="52D143E4"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0FAD13D6" w14:textId="77ED24EE" w:rsidR="00DB4237" w:rsidRDefault="00DB4237" w:rsidP="00DB4237">
            <w:pPr>
              <w:ind w:firstLine="440"/>
              <w:jc w:val="center"/>
            </w:pPr>
            <w:r w:rsidRPr="00F1118C">
              <w:rPr>
                <w:rFonts w:hint="eastAsia"/>
                <w:color w:val="000000"/>
                <w:szCs w:val="22"/>
              </w:rPr>
              <w:t>Hainan</w:t>
            </w:r>
          </w:p>
        </w:tc>
        <w:tc>
          <w:tcPr>
            <w:tcW w:w="3654" w:type="dxa"/>
            <w:tcBorders>
              <w:bottom w:val="nil"/>
            </w:tcBorders>
            <w:vAlign w:val="center"/>
          </w:tcPr>
          <w:p w14:paraId="142A0FAD" w14:textId="4BB10884" w:rsidR="00DB4237" w:rsidRPr="00B7511B" w:rsidRDefault="00DB4237" w:rsidP="00DB4237">
            <w:pPr>
              <w:ind w:firstLine="480"/>
              <w:jc w:val="center"/>
              <w:rPr>
                <w:sz w:val="24"/>
                <w:szCs w:val="24"/>
              </w:rPr>
            </w:pPr>
            <w:r w:rsidRPr="00B7511B">
              <w:rPr>
                <w:rFonts w:hint="eastAsia"/>
                <w:color w:val="000000"/>
                <w:sz w:val="24"/>
                <w:szCs w:val="24"/>
              </w:rPr>
              <w:t>273.75 (236.19-311.31)</w:t>
            </w:r>
          </w:p>
        </w:tc>
        <w:tc>
          <w:tcPr>
            <w:tcW w:w="3654" w:type="dxa"/>
            <w:tcBorders>
              <w:bottom w:val="nil"/>
            </w:tcBorders>
            <w:vAlign w:val="center"/>
          </w:tcPr>
          <w:p w14:paraId="2CA81BDE" w14:textId="5318DCA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3.28 (3.08-3.47)</w:t>
            </w:r>
          </w:p>
        </w:tc>
        <w:tc>
          <w:tcPr>
            <w:tcW w:w="3655" w:type="dxa"/>
            <w:tcBorders>
              <w:bottom w:val="nil"/>
            </w:tcBorders>
            <w:vAlign w:val="center"/>
          </w:tcPr>
          <w:p w14:paraId="4841DA15" w14:textId="48C0CCB2" w:rsidR="00DB4237" w:rsidRPr="00B7511B" w:rsidRDefault="00DB4237" w:rsidP="00DB4237">
            <w:pPr>
              <w:ind w:firstLine="480"/>
              <w:jc w:val="center"/>
              <w:rPr>
                <w:sz w:val="24"/>
                <w:szCs w:val="24"/>
              </w:rPr>
            </w:pPr>
            <w:r w:rsidRPr="00B7511B">
              <w:rPr>
                <w:rFonts w:hint="eastAsia"/>
                <w:color w:val="000000"/>
                <w:sz w:val="24"/>
                <w:szCs w:val="24"/>
              </w:rPr>
              <w:t>8.97 (7.86-10.08)</w:t>
            </w:r>
          </w:p>
        </w:tc>
      </w:tr>
      <w:tr w:rsidR="00DB4237" w14:paraId="72464893" w14:textId="77777777" w:rsidTr="00B7511B">
        <w:trPr>
          <w:trHeight w:val="549"/>
        </w:trPr>
        <w:tc>
          <w:tcPr>
            <w:tcW w:w="774" w:type="dxa"/>
            <w:tcBorders>
              <w:bottom w:val="nil"/>
            </w:tcBorders>
            <w:vAlign w:val="center"/>
          </w:tcPr>
          <w:p w14:paraId="4DF32B56" w14:textId="41266F26"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35F10EB4" w14:textId="5FAEC495" w:rsidR="00DB4237" w:rsidRDefault="00DB4237" w:rsidP="00DB4237">
            <w:pPr>
              <w:ind w:firstLine="440"/>
              <w:jc w:val="center"/>
            </w:pPr>
            <w:r w:rsidRPr="00F1118C">
              <w:rPr>
                <w:rFonts w:hint="eastAsia"/>
                <w:color w:val="000000"/>
                <w:szCs w:val="22"/>
              </w:rPr>
              <w:t>Hebei</w:t>
            </w:r>
          </w:p>
        </w:tc>
        <w:tc>
          <w:tcPr>
            <w:tcW w:w="3654" w:type="dxa"/>
            <w:tcBorders>
              <w:bottom w:val="nil"/>
            </w:tcBorders>
            <w:vAlign w:val="center"/>
          </w:tcPr>
          <w:p w14:paraId="161A982E" w14:textId="7EAFB3CD" w:rsidR="00DB4237" w:rsidRPr="00B7511B" w:rsidRDefault="00DB4237" w:rsidP="00DB4237">
            <w:pPr>
              <w:ind w:firstLine="480"/>
              <w:jc w:val="center"/>
              <w:rPr>
                <w:sz w:val="24"/>
                <w:szCs w:val="24"/>
              </w:rPr>
            </w:pPr>
            <w:r w:rsidRPr="00B7511B">
              <w:rPr>
                <w:rFonts w:hint="eastAsia"/>
                <w:color w:val="000000"/>
                <w:sz w:val="24"/>
                <w:szCs w:val="24"/>
              </w:rPr>
              <w:t>239.22 (228.17-250.27)</w:t>
            </w:r>
          </w:p>
        </w:tc>
        <w:tc>
          <w:tcPr>
            <w:tcW w:w="3654" w:type="dxa"/>
            <w:tcBorders>
              <w:bottom w:val="nil"/>
            </w:tcBorders>
            <w:vAlign w:val="center"/>
          </w:tcPr>
          <w:p w14:paraId="154CECF6" w14:textId="3CFE9F7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6.2</w:t>
            </w:r>
            <w:r w:rsidR="00203FE6">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(6.07-6.33)</w:t>
            </w:r>
          </w:p>
        </w:tc>
        <w:tc>
          <w:tcPr>
            <w:tcW w:w="3655" w:type="dxa"/>
            <w:tcBorders>
              <w:bottom w:val="nil"/>
            </w:tcBorders>
            <w:vAlign w:val="center"/>
          </w:tcPr>
          <w:p w14:paraId="432B6173" w14:textId="4D77315F" w:rsidR="00DB4237" w:rsidRPr="00B7511B" w:rsidRDefault="00DB4237" w:rsidP="00DB4237">
            <w:pPr>
              <w:ind w:firstLine="480"/>
              <w:jc w:val="center"/>
              <w:rPr>
                <w:sz w:val="24"/>
                <w:szCs w:val="24"/>
              </w:rPr>
            </w:pPr>
            <w:r w:rsidRPr="00B7511B">
              <w:rPr>
                <w:rFonts w:hint="eastAsia"/>
                <w:color w:val="000000"/>
                <w:sz w:val="24"/>
                <w:szCs w:val="24"/>
              </w:rPr>
              <w:t>14.82 (14.21-15.43)</w:t>
            </w:r>
          </w:p>
        </w:tc>
      </w:tr>
      <w:tr w:rsidR="00DB4237" w14:paraId="3B97B8C3" w14:textId="77777777" w:rsidTr="00B7511B">
        <w:trPr>
          <w:trHeight w:val="549"/>
        </w:trPr>
        <w:tc>
          <w:tcPr>
            <w:tcW w:w="774" w:type="dxa"/>
            <w:tcBorders>
              <w:bottom w:val="nil"/>
            </w:tcBorders>
            <w:vAlign w:val="center"/>
          </w:tcPr>
          <w:p w14:paraId="0D5B1A67" w14:textId="7A82DF2A"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7CD40FA6" w14:textId="4EB8675D" w:rsidR="00DB4237" w:rsidRDefault="00DB4237" w:rsidP="00DB4237">
            <w:pPr>
              <w:ind w:firstLine="440"/>
              <w:jc w:val="center"/>
            </w:pPr>
            <w:r w:rsidRPr="00F1118C">
              <w:rPr>
                <w:rFonts w:hint="eastAsia"/>
                <w:color w:val="000000"/>
                <w:szCs w:val="22"/>
              </w:rPr>
              <w:t>Henan</w:t>
            </w:r>
          </w:p>
        </w:tc>
        <w:tc>
          <w:tcPr>
            <w:tcW w:w="3654" w:type="dxa"/>
            <w:tcBorders>
              <w:bottom w:val="nil"/>
            </w:tcBorders>
            <w:vAlign w:val="center"/>
          </w:tcPr>
          <w:p w14:paraId="48604D84" w14:textId="5970AB72" w:rsidR="00DB4237" w:rsidRPr="00B7511B" w:rsidRDefault="00DB4237" w:rsidP="00DB4237">
            <w:pPr>
              <w:ind w:firstLine="480"/>
              <w:jc w:val="center"/>
              <w:rPr>
                <w:sz w:val="24"/>
                <w:szCs w:val="24"/>
              </w:rPr>
            </w:pPr>
            <w:r w:rsidRPr="00B7511B">
              <w:rPr>
                <w:rFonts w:hint="eastAsia"/>
                <w:color w:val="000000"/>
                <w:sz w:val="24"/>
                <w:szCs w:val="24"/>
              </w:rPr>
              <w:t>239.05 (229.89-248.21)</w:t>
            </w:r>
          </w:p>
        </w:tc>
        <w:tc>
          <w:tcPr>
            <w:tcW w:w="3654" w:type="dxa"/>
            <w:tcBorders>
              <w:bottom w:val="nil"/>
            </w:tcBorders>
            <w:vAlign w:val="center"/>
          </w:tcPr>
          <w:p w14:paraId="318A9865" w14:textId="14452DE6"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6.5</w:t>
            </w:r>
            <w:r w:rsidR="00203FE6">
              <w:rPr>
                <w:rFonts w:ascii="DengXian" w:eastAsia="DengXian" w:hAnsi="DengXian"/>
                <w:color w:val="000000"/>
                <w:sz w:val="24"/>
                <w:szCs w:val="24"/>
              </w:rPr>
              <w:t>0</w:t>
            </w:r>
            <w:r w:rsidRPr="00DB4237">
              <w:rPr>
                <w:rFonts w:ascii="DengXian" w:eastAsia="DengXian" w:hAnsi="DengXian" w:hint="eastAsia"/>
                <w:color w:val="000000"/>
                <w:sz w:val="24"/>
                <w:szCs w:val="24"/>
              </w:rPr>
              <w:t xml:space="preserve"> (6.38-6.61)</w:t>
            </w:r>
          </w:p>
        </w:tc>
        <w:tc>
          <w:tcPr>
            <w:tcW w:w="3655" w:type="dxa"/>
            <w:tcBorders>
              <w:bottom w:val="nil"/>
            </w:tcBorders>
            <w:vAlign w:val="center"/>
          </w:tcPr>
          <w:p w14:paraId="2D05338F" w14:textId="7AFF8EEC" w:rsidR="00DB4237" w:rsidRPr="00B7511B" w:rsidRDefault="00DB4237" w:rsidP="00DB4237">
            <w:pPr>
              <w:ind w:firstLine="480"/>
              <w:jc w:val="center"/>
              <w:rPr>
                <w:sz w:val="24"/>
                <w:szCs w:val="24"/>
              </w:rPr>
            </w:pPr>
            <w:r w:rsidRPr="00B7511B">
              <w:rPr>
                <w:rFonts w:hint="eastAsia"/>
                <w:color w:val="000000"/>
                <w:sz w:val="24"/>
                <w:szCs w:val="24"/>
              </w:rPr>
              <w:t>15.53 (15-16.06)</w:t>
            </w:r>
          </w:p>
        </w:tc>
      </w:tr>
      <w:tr w:rsidR="00DB4237" w14:paraId="62C7AC8F" w14:textId="77777777" w:rsidTr="00B7511B">
        <w:trPr>
          <w:trHeight w:val="549"/>
        </w:trPr>
        <w:tc>
          <w:tcPr>
            <w:tcW w:w="774" w:type="dxa"/>
            <w:tcBorders>
              <w:bottom w:val="nil"/>
            </w:tcBorders>
            <w:vAlign w:val="center"/>
          </w:tcPr>
          <w:p w14:paraId="4697D314" w14:textId="09B850B6"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EFFE296" w14:textId="13622F75" w:rsidR="00DB4237" w:rsidRDefault="00DB4237" w:rsidP="00DB4237">
            <w:pPr>
              <w:ind w:firstLine="440"/>
              <w:jc w:val="center"/>
            </w:pPr>
            <w:r w:rsidRPr="00F1118C">
              <w:rPr>
                <w:rFonts w:hint="eastAsia"/>
                <w:color w:val="000000"/>
                <w:szCs w:val="22"/>
              </w:rPr>
              <w:t>Heilongjiang</w:t>
            </w:r>
          </w:p>
        </w:tc>
        <w:tc>
          <w:tcPr>
            <w:tcW w:w="3654" w:type="dxa"/>
            <w:tcBorders>
              <w:bottom w:val="nil"/>
            </w:tcBorders>
            <w:vAlign w:val="center"/>
          </w:tcPr>
          <w:p w14:paraId="388BF9EF" w14:textId="58E21D62" w:rsidR="00DB4237" w:rsidRPr="00B7511B" w:rsidRDefault="00DB4237" w:rsidP="00DB4237">
            <w:pPr>
              <w:ind w:firstLine="480"/>
              <w:jc w:val="center"/>
              <w:rPr>
                <w:sz w:val="24"/>
                <w:szCs w:val="24"/>
              </w:rPr>
            </w:pPr>
            <w:r w:rsidRPr="00B7511B">
              <w:rPr>
                <w:rFonts w:hint="eastAsia"/>
                <w:color w:val="000000"/>
                <w:sz w:val="24"/>
                <w:szCs w:val="24"/>
              </w:rPr>
              <w:t>430.49 (414.19-446.79)</w:t>
            </w:r>
          </w:p>
        </w:tc>
        <w:tc>
          <w:tcPr>
            <w:tcW w:w="3654" w:type="dxa"/>
            <w:tcBorders>
              <w:bottom w:val="nil"/>
            </w:tcBorders>
            <w:vAlign w:val="center"/>
          </w:tcPr>
          <w:p w14:paraId="6D001120" w14:textId="7542EE20"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10.96 (10.69-11.23)</w:t>
            </w:r>
          </w:p>
        </w:tc>
        <w:tc>
          <w:tcPr>
            <w:tcW w:w="3655" w:type="dxa"/>
            <w:tcBorders>
              <w:bottom w:val="nil"/>
            </w:tcBorders>
            <w:vAlign w:val="center"/>
          </w:tcPr>
          <w:p w14:paraId="369DE785" w14:textId="60AC9329" w:rsidR="00DB4237" w:rsidRPr="00B7511B" w:rsidRDefault="00DB4237" w:rsidP="00DB4237">
            <w:pPr>
              <w:ind w:firstLine="480"/>
              <w:jc w:val="center"/>
              <w:rPr>
                <w:sz w:val="24"/>
                <w:szCs w:val="24"/>
              </w:rPr>
            </w:pPr>
            <w:r w:rsidRPr="00B7511B">
              <w:rPr>
                <w:rFonts w:hint="eastAsia"/>
                <w:color w:val="000000"/>
                <w:sz w:val="24"/>
                <w:szCs w:val="24"/>
              </w:rPr>
              <w:t>47.19 (45.84-48.54)</w:t>
            </w:r>
          </w:p>
        </w:tc>
      </w:tr>
      <w:tr w:rsidR="00DB4237" w14:paraId="3789F98F" w14:textId="77777777" w:rsidTr="00B7511B">
        <w:trPr>
          <w:trHeight w:val="549"/>
        </w:trPr>
        <w:tc>
          <w:tcPr>
            <w:tcW w:w="774" w:type="dxa"/>
            <w:tcBorders>
              <w:bottom w:val="nil"/>
            </w:tcBorders>
            <w:vAlign w:val="center"/>
          </w:tcPr>
          <w:p w14:paraId="2133E296" w14:textId="7EFD12BB" w:rsidR="00DB4237" w:rsidRPr="00F1118C" w:rsidRDefault="00DB4237" w:rsidP="00DB4237">
            <w:pPr>
              <w:ind w:firstLine="440"/>
              <w:jc w:val="center"/>
              <w:rPr>
                <w:color w:val="000000"/>
                <w:szCs w:val="22"/>
              </w:rPr>
            </w:pPr>
            <w:r w:rsidRPr="00F1118C">
              <w:rPr>
                <w:rFonts w:hint="eastAsia"/>
                <w:color w:val="000000"/>
                <w:szCs w:val="22"/>
              </w:rPr>
              <w:lastRenderedPageBreak/>
              <w:t>2019</w:t>
            </w:r>
          </w:p>
        </w:tc>
        <w:tc>
          <w:tcPr>
            <w:tcW w:w="1971" w:type="dxa"/>
            <w:tcBorders>
              <w:bottom w:val="nil"/>
            </w:tcBorders>
            <w:vAlign w:val="center"/>
          </w:tcPr>
          <w:p w14:paraId="1A07E1F9" w14:textId="38C358B9" w:rsidR="00DB4237" w:rsidRDefault="00DB4237" w:rsidP="00DB4237">
            <w:pPr>
              <w:ind w:firstLine="440"/>
              <w:jc w:val="center"/>
            </w:pPr>
            <w:r w:rsidRPr="00F1118C">
              <w:rPr>
                <w:rFonts w:hint="eastAsia"/>
                <w:color w:val="000000"/>
                <w:szCs w:val="22"/>
              </w:rPr>
              <w:t>Hubei</w:t>
            </w:r>
          </w:p>
        </w:tc>
        <w:tc>
          <w:tcPr>
            <w:tcW w:w="3654" w:type="dxa"/>
            <w:tcBorders>
              <w:bottom w:val="nil"/>
            </w:tcBorders>
            <w:vAlign w:val="center"/>
          </w:tcPr>
          <w:p w14:paraId="2FC7698A" w14:textId="42701073" w:rsidR="00DB4237" w:rsidRPr="00B7511B" w:rsidRDefault="00DB4237" w:rsidP="00DB4237">
            <w:pPr>
              <w:ind w:firstLine="480"/>
              <w:jc w:val="center"/>
              <w:rPr>
                <w:sz w:val="24"/>
                <w:szCs w:val="24"/>
              </w:rPr>
            </w:pPr>
            <w:r w:rsidRPr="00B7511B">
              <w:rPr>
                <w:rFonts w:hint="eastAsia"/>
                <w:color w:val="000000"/>
                <w:sz w:val="24"/>
                <w:szCs w:val="24"/>
              </w:rPr>
              <w:t>347.85 (334.1-361.6)</w:t>
            </w:r>
          </w:p>
        </w:tc>
        <w:tc>
          <w:tcPr>
            <w:tcW w:w="3654" w:type="dxa"/>
            <w:tcBorders>
              <w:bottom w:val="nil"/>
            </w:tcBorders>
            <w:vAlign w:val="center"/>
          </w:tcPr>
          <w:p w14:paraId="1028A1E3" w14:textId="2025497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7.04 (6.92-7.16)</w:t>
            </w:r>
          </w:p>
        </w:tc>
        <w:tc>
          <w:tcPr>
            <w:tcW w:w="3655" w:type="dxa"/>
            <w:tcBorders>
              <w:bottom w:val="nil"/>
            </w:tcBorders>
            <w:vAlign w:val="center"/>
          </w:tcPr>
          <w:p w14:paraId="01D73146" w14:textId="065BE1FA" w:rsidR="00DB4237" w:rsidRPr="00B7511B" w:rsidRDefault="00DB4237" w:rsidP="00DB4237">
            <w:pPr>
              <w:ind w:firstLine="480"/>
              <w:jc w:val="center"/>
              <w:rPr>
                <w:sz w:val="24"/>
                <w:szCs w:val="24"/>
              </w:rPr>
            </w:pPr>
            <w:r w:rsidRPr="00B7511B">
              <w:rPr>
                <w:rFonts w:hint="eastAsia"/>
                <w:color w:val="000000"/>
                <w:sz w:val="24"/>
                <w:szCs w:val="24"/>
              </w:rPr>
              <w:t>24.48 (23.61-25.35)</w:t>
            </w:r>
          </w:p>
        </w:tc>
      </w:tr>
      <w:tr w:rsidR="00DB4237" w14:paraId="1050113A" w14:textId="77777777" w:rsidTr="00B7511B">
        <w:trPr>
          <w:trHeight w:val="549"/>
        </w:trPr>
        <w:tc>
          <w:tcPr>
            <w:tcW w:w="774" w:type="dxa"/>
            <w:tcBorders>
              <w:bottom w:val="nil"/>
            </w:tcBorders>
            <w:vAlign w:val="center"/>
          </w:tcPr>
          <w:p w14:paraId="4337C675" w14:textId="4DC48E1D"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0D51CC4" w14:textId="392F740B" w:rsidR="00DB4237" w:rsidRDefault="00DB4237" w:rsidP="00DB4237">
            <w:pPr>
              <w:ind w:firstLine="440"/>
              <w:jc w:val="center"/>
            </w:pPr>
            <w:r w:rsidRPr="00F1118C">
              <w:rPr>
                <w:rFonts w:hint="eastAsia"/>
                <w:color w:val="000000"/>
                <w:szCs w:val="22"/>
              </w:rPr>
              <w:t>Hunan</w:t>
            </w:r>
          </w:p>
        </w:tc>
        <w:tc>
          <w:tcPr>
            <w:tcW w:w="3654" w:type="dxa"/>
            <w:tcBorders>
              <w:bottom w:val="nil"/>
            </w:tcBorders>
            <w:vAlign w:val="center"/>
          </w:tcPr>
          <w:p w14:paraId="249CBDAB" w14:textId="1F24B36C" w:rsidR="00DB4237" w:rsidRPr="00B7511B" w:rsidRDefault="00DB4237" w:rsidP="00DB4237">
            <w:pPr>
              <w:ind w:firstLine="480"/>
              <w:jc w:val="center"/>
              <w:rPr>
                <w:sz w:val="24"/>
                <w:szCs w:val="24"/>
              </w:rPr>
            </w:pPr>
            <w:r w:rsidRPr="00B7511B">
              <w:rPr>
                <w:rFonts w:hint="eastAsia"/>
                <w:color w:val="000000"/>
                <w:sz w:val="24"/>
                <w:szCs w:val="24"/>
              </w:rPr>
              <w:t>769.25 (730.78-807.72)</w:t>
            </w:r>
          </w:p>
        </w:tc>
        <w:tc>
          <w:tcPr>
            <w:tcW w:w="3654" w:type="dxa"/>
            <w:tcBorders>
              <w:bottom w:val="nil"/>
            </w:tcBorders>
            <w:vAlign w:val="center"/>
          </w:tcPr>
          <w:p w14:paraId="2C252223" w14:textId="37C99CF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1.97 (1.9</w:t>
            </w:r>
            <w:r w:rsidR="00203FE6">
              <w:rPr>
                <w:rFonts w:ascii="DengXian" w:eastAsia="DengXian" w:hAnsi="DengXian"/>
                <w:color w:val="000000"/>
                <w:sz w:val="24"/>
                <w:szCs w:val="24"/>
              </w:rPr>
              <w:t>0</w:t>
            </w:r>
            <w:r w:rsidRPr="00DB4237">
              <w:rPr>
                <w:rFonts w:ascii="DengXian" w:eastAsia="DengXian" w:hAnsi="DengXian" w:hint="eastAsia"/>
                <w:color w:val="000000"/>
                <w:sz w:val="24"/>
                <w:szCs w:val="24"/>
              </w:rPr>
              <w:t>-2.03)</w:t>
            </w:r>
          </w:p>
        </w:tc>
        <w:tc>
          <w:tcPr>
            <w:tcW w:w="3655" w:type="dxa"/>
            <w:tcBorders>
              <w:bottom w:val="nil"/>
            </w:tcBorders>
            <w:vAlign w:val="center"/>
          </w:tcPr>
          <w:p w14:paraId="279B6A77" w14:textId="3D2F3836" w:rsidR="00DB4237" w:rsidRPr="00B7511B" w:rsidRDefault="00DB4237" w:rsidP="00DB4237">
            <w:pPr>
              <w:ind w:firstLine="480"/>
              <w:jc w:val="center"/>
              <w:rPr>
                <w:sz w:val="24"/>
                <w:szCs w:val="24"/>
              </w:rPr>
            </w:pPr>
            <w:r w:rsidRPr="00B7511B">
              <w:rPr>
                <w:rFonts w:hint="eastAsia"/>
                <w:color w:val="000000"/>
                <w:sz w:val="24"/>
                <w:szCs w:val="24"/>
              </w:rPr>
              <w:t>15.13 (14.56-15.7)</w:t>
            </w:r>
          </w:p>
        </w:tc>
      </w:tr>
      <w:tr w:rsidR="00DB4237" w14:paraId="6C6D715B" w14:textId="77777777" w:rsidTr="00B7511B">
        <w:trPr>
          <w:trHeight w:val="549"/>
        </w:trPr>
        <w:tc>
          <w:tcPr>
            <w:tcW w:w="774" w:type="dxa"/>
            <w:tcBorders>
              <w:bottom w:val="nil"/>
            </w:tcBorders>
            <w:vAlign w:val="center"/>
          </w:tcPr>
          <w:p w14:paraId="6AB1A82C" w14:textId="088CC3E2"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793582B" w14:textId="6C83A4BB" w:rsidR="00DB4237" w:rsidRDefault="00DB4237" w:rsidP="00DB4237">
            <w:pPr>
              <w:ind w:firstLine="440"/>
              <w:jc w:val="center"/>
            </w:pPr>
            <w:r w:rsidRPr="00F1118C">
              <w:rPr>
                <w:rFonts w:hint="eastAsia"/>
                <w:color w:val="000000"/>
                <w:szCs w:val="22"/>
              </w:rPr>
              <w:t>Jilin</w:t>
            </w:r>
          </w:p>
        </w:tc>
        <w:tc>
          <w:tcPr>
            <w:tcW w:w="3654" w:type="dxa"/>
            <w:tcBorders>
              <w:bottom w:val="nil"/>
            </w:tcBorders>
            <w:vAlign w:val="center"/>
          </w:tcPr>
          <w:p w14:paraId="1E391AC7" w14:textId="3BABA206" w:rsidR="00DB4237" w:rsidRPr="00B7511B" w:rsidRDefault="00DB4237" w:rsidP="00DB4237">
            <w:pPr>
              <w:ind w:firstLine="480"/>
              <w:jc w:val="center"/>
              <w:rPr>
                <w:sz w:val="24"/>
                <w:szCs w:val="24"/>
              </w:rPr>
            </w:pPr>
            <w:r w:rsidRPr="00B7511B">
              <w:rPr>
                <w:rFonts w:hint="eastAsia"/>
                <w:color w:val="000000"/>
                <w:sz w:val="24"/>
                <w:szCs w:val="24"/>
              </w:rPr>
              <w:t>274.95 (261.2-288.7)</w:t>
            </w:r>
          </w:p>
        </w:tc>
        <w:tc>
          <w:tcPr>
            <w:tcW w:w="3654" w:type="dxa"/>
            <w:tcBorders>
              <w:bottom w:val="nil"/>
            </w:tcBorders>
            <w:vAlign w:val="center"/>
          </w:tcPr>
          <w:p w14:paraId="0FC51093" w14:textId="5B0B855B"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11.38 (11.09-11.66)</w:t>
            </w:r>
          </w:p>
        </w:tc>
        <w:tc>
          <w:tcPr>
            <w:tcW w:w="3655" w:type="dxa"/>
            <w:tcBorders>
              <w:bottom w:val="nil"/>
            </w:tcBorders>
            <w:vAlign w:val="center"/>
          </w:tcPr>
          <w:p w14:paraId="1619876F" w14:textId="59EA2261" w:rsidR="00DB4237" w:rsidRPr="00B7511B" w:rsidRDefault="00DB4237" w:rsidP="00DB4237">
            <w:pPr>
              <w:ind w:firstLine="480"/>
              <w:jc w:val="center"/>
              <w:rPr>
                <w:sz w:val="24"/>
                <w:szCs w:val="24"/>
              </w:rPr>
            </w:pPr>
            <w:r w:rsidRPr="00B7511B">
              <w:rPr>
                <w:rFonts w:hint="eastAsia"/>
                <w:color w:val="000000"/>
                <w:sz w:val="24"/>
                <w:szCs w:val="24"/>
              </w:rPr>
              <w:t>31.28 (29.93-32.63)</w:t>
            </w:r>
          </w:p>
        </w:tc>
      </w:tr>
      <w:tr w:rsidR="00DB4237" w14:paraId="0F33C5C6" w14:textId="77777777" w:rsidTr="00B7511B">
        <w:trPr>
          <w:trHeight w:val="549"/>
        </w:trPr>
        <w:tc>
          <w:tcPr>
            <w:tcW w:w="774" w:type="dxa"/>
            <w:tcBorders>
              <w:bottom w:val="nil"/>
            </w:tcBorders>
            <w:vAlign w:val="center"/>
          </w:tcPr>
          <w:p w14:paraId="3DA2AD90" w14:textId="1B43644F"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219B6FD2" w14:textId="115398DE" w:rsidR="00DB4237" w:rsidRDefault="00DB4237" w:rsidP="00DB4237">
            <w:pPr>
              <w:ind w:firstLine="440"/>
              <w:jc w:val="center"/>
            </w:pPr>
            <w:r w:rsidRPr="00F1118C">
              <w:rPr>
                <w:rFonts w:hint="eastAsia"/>
                <w:color w:val="000000"/>
                <w:szCs w:val="22"/>
              </w:rPr>
              <w:t>Jiangsu</w:t>
            </w:r>
          </w:p>
        </w:tc>
        <w:tc>
          <w:tcPr>
            <w:tcW w:w="3654" w:type="dxa"/>
            <w:tcBorders>
              <w:bottom w:val="nil"/>
            </w:tcBorders>
            <w:vAlign w:val="center"/>
          </w:tcPr>
          <w:p w14:paraId="25CB644A" w14:textId="574472B2" w:rsidR="00DB4237" w:rsidRPr="00B7511B" w:rsidRDefault="00DB4237" w:rsidP="00DB4237">
            <w:pPr>
              <w:ind w:firstLine="480"/>
              <w:jc w:val="center"/>
              <w:rPr>
                <w:sz w:val="24"/>
                <w:szCs w:val="24"/>
              </w:rPr>
            </w:pPr>
            <w:r w:rsidRPr="00B7511B">
              <w:rPr>
                <w:rFonts w:hint="eastAsia"/>
                <w:color w:val="000000"/>
                <w:sz w:val="24"/>
                <w:szCs w:val="24"/>
              </w:rPr>
              <w:t>263.7 (247.69-279.71)</w:t>
            </w:r>
          </w:p>
        </w:tc>
        <w:tc>
          <w:tcPr>
            <w:tcW w:w="3654" w:type="dxa"/>
            <w:tcBorders>
              <w:bottom w:val="nil"/>
            </w:tcBorders>
            <w:vAlign w:val="center"/>
          </w:tcPr>
          <w:p w14:paraId="06D32781" w14:textId="4C9892D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3.02 (2.9</w:t>
            </w:r>
            <w:r w:rsidR="00203FE6">
              <w:rPr>
                <w:rFonts w:ascii="DengXian" w:eastAsia="DengXian" w:hAnsi="DengXian"/>
                <w:color w:val="000000"/>
                <w:sz w:val="24"/>
                <w:szCs w:val="24"/>
              </w:rPr>
              <w:t>0</w:t>
            </w:r>
            <w:r w:rsidRPr="00DB4237">
              <w:rPr>
                <w:rFonts w:ascii="DengXian" w:eastAsia="DengXian" w:hAnsi="DengXian" w:hint="eastAsia"/>
                <w:color w:val="000000"/>
                <w:sz w:val="24"/>
                <w:szCs w:val="24"/>
              </w:rPr>
              <w:t>-3.14)</w:t>
            </w:r>
          </w:p>
        </w:tc>
        <w:tc>
          <w:tcPr>
            <w:tcW w:w="3655" w:type="dxa"/>
            <w:tcBorders>
              <w:bottom w:val="nil"/>
            </w:tcBorders>
            <w:vAlign w:val="center"/>
          </w:tcPr>
          <w:p w14:paraId="6D9F3150" w14:textId="01ED535C" w:rsidR="00DB4237" w:rsidRPr="00B7511B" w:rsidRDefault="00DB4237" w:rsidP="00DB4237">
            <w:pPr>
              <w:ind w:firstLine="480"/>
              <w:jc w:val="center"/>
              <w:rPr>
                <w:sz w:val="24"/>
                <w:szCs w:val="24"/>
              </w:rPr>
            </w:pPr>
            <w:r w:rsidRPr="00B7511B">
              <w:rPr>
                <w:rFonts w:hint="eastAsia"/>
                <w:color w:val="000000"/>
                <w:sz w:val="24"/>
                <w:szCs w:val="24"/>
              </w:rPr>
              <w:t>7.96 (7.6-8.32)</w:t>
            </w:r>
          </w:p>
        </w:tc>
      </w:tr>
      <w:tr w:rsidR="00DB4237" w14:paraId="71164286" w14:textId="77777777" w:rsidTr="00B7511B">
        <w:trPr>
          <w:trHeight w:val="549"/>
        </w:trPr>
        <w:tc>
          <w:tcPr>
            <w:tcW w:w="774" w:type="dxa"/>
            <w:tcBorders>
              <w:bottom w:val="nil"/>
            </w:tcBorders>
            <w:vAlign w:val="center"/>
          </w:tcPr>
          <w:p w14:paraId="5036EC35" w14:textId="036BEED0"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1094B5E5" w14:textId="4F1C24BC" w:rsidR="00DB4237" w:rsidRDefault="00DB4237" w:rsidP="00DB4237">
            <w:pPr>
              <w:ind w:firstLine="440"/>
              <w:jc w:val="center"/>
            </w:pPr>
            <w:r w:rsidRPr="00F1118C">
              <w:rPr>
                <w:rFonts w:hint="eastAsia"/>
                <w:color w:val="000000"/>
                <w:szCs w:val="22"/>
              </w:rPr>
              <w:t>Jiangxi</w:t>
            </w:r>
          </w:p>
        </w:tc>
        <w:tc>
          <w:tcPr>
            <w:tcW w:w="3654" w:type="dxa"/>
            <w:tcBorders>
              <w:bottom w:val="nil"/>
            </w:tcBorders>
            <w:vAlign w:val="center"/>
          </w:tcPr>
          <w:p w14:paraId="26A4ECA8" w14:textId="096619A3" w:rsidR="00DB4237" w:rsidRPr="00B7511B" w:rsidRDefault="00DB4237" w:rsidP="00DB4237">
            <w:pPr>
              <w:ind w:firstLine="480"/>
              <w:jc w:val="center"/>
              <w:rPr>
                <w:sz w:val="24"/>
                <w:szCs w:val="24"/>
              </w:rPr>
            </w:pPr>
            <w:r w:rsidRPr="00B7511B">
              <w:rPr>
                <w:rFonts w:hint="eastAsia"/>
                <w:color w:val="000000"/>
                <w:sz w:val="24"/>
                <w:szCs w:val="24"/>
              </w:rPr>
              <w:t>453.8 (430.62-476.98)</w:t>
            </w:r>
          </w:p>
        </w:tc>
        <w:tc>
          <w:tcPr>
            <w:tcW w:w="3654" w:type="dxa"/>
            <w:tcBorders>
              <w:bottom w:val="nil"/>
            </w:tcBorders>
            <w:vAlign w:val="center"/>
          </w:tcPr>
          <w:p w14:paraId="2017A247" w14:textId="4C6D0F1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5.43 (5.28-5.58)</w:t>
            </w:r>
          </w:p>
        </w:tc>
        <w:tc>
          <w:tcPr>
            <w:tcW w:w="3655" w:type="dxa"/>
            <w:tcBorders>
              <w:bottom w:val="nil"/>
            </w:tcBorders>
            <w:vAlign w:val="center"/>
          </w:tcPr>
          <w:p w14:paraId="45B94EF1" w14:textId="6605ED5E" w:rsidR="00DB4237" w:rsidRPr="00B7511B" w:rsidRDefault="00DB4237" w:rsidP="00DB4237">
            <w:pPr>
              <w:ind w:firstLine="480"/>
              <w:jc w:val="center"/>
              <w:rPr>
                <w:sz w:val="24"/>
                <w:szCs w:val="24"/>
              </w:rPr>
            </w:pPr>
            <w:r w:rsidRPr="00B7511B">
              <w:rPr>
                <w:rFonts w:hint="eastAsia"/>
                <w:color w:val="000000"/>
                <w:sz w:val="24"/>
                <w:szCs w:val="24"/>
              </w:rPr>
              <w:t>24.66 (23.6-25.72)</w:t>
            </w:r>
          </w:p>
        </w:tc>
      </w:tr>
      <w:tr w:rsidR="00DB4237" w14:paraId="0E022831" w14:textId="77777777" w:rsidTr="00B7511B">
        <w:trPr>
          <w:trHeight w:val="549"/>
        </w:trPr>
        <w:tc>
          <w:tcPr>
            <w:tcW w:w="774" w:type="dxa"/>
            <w:tcBorders>
              <w:bottom w:val="nil"/>
            </w:tcBorders>
            <w:vAlign w:val="center"/>
          </w:tcPr>
          <w:p w14:paraId="7E02F9C0" w14:textId="5EB5594F"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6858A709" w14:textId="05BA20F5" w:rsidR="00DB4237" w:rsidRDefault="00DB4237" w:rsidP="00DB4237">
            <w:pPr>
              <w:ind w:firstLine="440"/>
              <w:jc w:val="center"/>
            </w:pPr>
            <w:r w:rsidRPr="00F1118C">
              <w:rPr>
                <w:rFonts w:hint="eastAsia"/>
                <w:color w:val="000000"/>
                <w:szCs w:val="22"/>
              </w:rPr>
              <w:t>Liaoning</w:t>
            </w:r>
          </w:p>
        </w:tc>
        <w:tc>
          <w:tcPr>
            <w:tcW w:w="3654" w:type="dxa"/>
            <w:tcBorders>
              <w:bottom w:val="nil"/>
            </w:tcBorders>
            <w:vAlign w:val="center"/>
          </w:tcPr>
          <w:p w14:paraId="1348511A" w14:textId="460F0A4A" w:rsidR="00DB4237" w:rsidRPr="00B7511B" w:rsidRDefault="00DB4237" w:rsidP="00DB4237">
            <w:pPr>
              <w:ind w:firstLine="480"/>
              <w:jc w:val="center"/>
              <w:rPr>
                <w:sz w:val="24"/>
                <w:szCs w:val="24"/>
              </w:rPr>
            </w:pPr>
            <w:r w:rsidRPr="00B7511B">
              <w:rPr>
                <w:rFonts w:hint="eastAsia"/>
                <w:color w:val="000000"/>
                <w:sz w:val="24"/>
                <w:szCs w:val="24"/>
              </w:rPr>
              <w:t>248.22 (238.46-257.98)</w:t>
            </w:r>
          </w:p>
        </w:tc>
        <w:tc>
          <w:tcPr>
            <w:tcW w:w="3654" w:type="dxa"/>
            <w:tcBorders>
              <w:bottom w:val="nil"/>
            </w:tcBorders>
            <w:vAlign w:val="center"/>
          </w:tcPr>
          <w:p w14:paraId="585C0698" w14:textId="3ECBCEB2"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12.76 (12.5-13.02)</w:t>
            </w:r>
          </w:p>
        </w:tc>
        <w:tc>
          <w:tcPr>
            <w:tcW w:w="3655" w:type="dxa"/>
            <w:tcBorders>
              <w:bottom w:val="nil"/>
            </w:tcBorders>
            <w:vAlign w:val="center"/>
          </w:tcPr>
          <w:p w14:paraId="5D75DF3E" w14:textId="4999DAC8" w:rsidR="00DB4237" w:rsidRPr="00B7511B" w:rsidRDefault="00DB4237" w:rsidP="00DB4237">
            <w:pPr>
              <w:ind w:firstLine="480"/>
              <w:jc w:val="center"/>
              <w:rPr>
                <w:sz w:val="24"/>
                <w:szCs w:val="24"/>
              </w:rPr>
            </w:pPr>
            <w:r w:rsidRPr="00B7511B">
              <w:rPr>
                <w:rFonts w:hint="eastAsia"/>
                <w:color w:val="000000"/>
                <w:sz w:val="24"/>
                <w:szCs w:val="24"/>
              </w:rPr>
              <w:t>31.68 (30.61-32.75)</w:t>
            </w:r>
          </w:p>
        </w:tc>
      </w:tr>
      <w:tr w:rsidR="00DB4237" w14:paraId="2339B207" w14:textId="77777777" w:rsidTr="00B7511B">
        <w:trPr>
          <w:trHeight w:val="549"/>
        </w:trPr>
        <w:tc>
          <w:tcPr>
            <w:tcW w:w="774" w:type="dxa"/>
            <w:tcBorders>
              <w:bottom w:val="nil"/>
            </w:tcBorders>
            <w:vAlign w:val="center"/>
          </w:tcPr>
          <w:p w14:paraId="03CC8B0A" w14:textId="6E300AEE"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696B1DF1" w14:textId="508F169E" w:rsidR="00DB4237" w:rsidRDefault="00DB4237" w:rsidP="00DB4237">
            <w:pPr>
              <w:ind w:firstLine="440"/>
              <w:jc w:val="center"/>
            </w:pPr>
            <w:proofErr w:type="spellStart"/>
            <w:r w:rsidRPr="00F1118C">
              <w:rPr>
                <w:rFonts w:hint="eastAsia"/>
                <w:color w:val="000000"/>
                <w:szCs w:val="22"/>
              </w:rPr>
              <w:t>Neimenggu</w:t>
            </w:r>
            <w:proofErr w:type="spellEnd"/>
          </w:p>
        </w:tc>
        <w:tc>
          <w:tcPr>
            <w:tcW w:w="3654" w:type="dxa"/>
            <w:tcBorders>
              <w:bottom w:val="nil"/>
            </w:tcBorders>
            <w:vAlign w:val="center"/>
          </w:tcPr>
          <w:p w14:paraId="3CE71AA6" w14:textId="59873A18" w:rsidR="00DB4237" w:rsidRPr="00B7511B" w:rsidRDefault="00DB4237" w:rsidP="00DB4237">
            <w:pPr>
              <w:ind w:firstLine="480"/>
              <w:jc w:val="center"/>
              <w:rPr>
                <w:sz w:val="24"/>
                <w:szCs w:val="24"/>
              </w:rPr>
            </w:pPr>
            <w:r w:rsidRPr="00B7511B">
              <w:rPr>
                <w:rFonts w:hint="eastAsia"/>
                <w:color w:val="000000"/>
                <w:sz w:val="24"/>
                <w:szCs w:val="24"/>
              </w:rPr>
              <w:t>281.29 (263.29-299.29)</w:t>
            </w:r>
          </w:p>
        </w:tc>
        <w:tc>
          <w:tcPr>
            <w:tcW w:w="3654" w:type="dxa"/>
            <w:tcBorders>
              <w:bottom w:val="nil"/>
            </w:tcBorders>
            <w:vAlign w:val="center"/>
          </w:tcPr>
          <w:p w14:paraId="08F61DB0" w14:textId="4F0460D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7.91 (7.65-8.17)</w:t>
            </w:r>
          </w:p>
        </w:tc>
        <w:tc>
          <w:tcPr>
            <w:tcW w:w="3655" w:type="dxa"/>
            <w:tcBorders>
              <w:bottom w:val="nil"/>
            </w:tcBorders>
            <w:vAlign w:val="center"/>
          </w:tcPr>
          <w:p w14:paraId="64DD9212" w14:textId="5D1B8E77" w:rsidR="00DB4237" w:rsidRPr="00B7511B" w:rsidRDefault="00DB4237" w:rsidP="00DB4237">
            <w:pPr>
              <w:ind w:firstLine="480"/>
              <w:jc w:val="center"/>
              <w:rPr>
                <w:sz w:val="24"/>
                <w:szCs w:val="24"/>
              </w:rPr>
            </w:pPr>
            <w:r w:rsidRPr="00B7511B">
              <w:rPr>
                <w:rFonts w:hint="eastAsia"/>
                <w:color w:val="000000"/>
                <w:sz w:val="24"/>
                <w:szCs w:val="24"/>
              </w:rPr>
              <w:t>22.25 (21.02-23.48)</w:t>
            </w:r>
          </w:p>
        </w:tc>
      </w:tr>
      <w:tr w:rsidR="00DB4237" w14:paraId="4288211E" w14:textId="77777777" w:rsidTr="00B7511B">
        <w:trPr>
          <w:trHeight w:val="549"/>
        </w:trPr>
        <w:tc>
          <w:tcPr>
            <w:tcW w:w="774" w:type="dxa"/>
            <w:tcBorders>
              <w:bottom w:val="nil"/>
            </w:tcBorders>
            <w:vAlign w:val="center"/>
          </w:tcPr>
          <w:p w14:paraId="776F8930" w14:textId="4420477E"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4EC2F118" w14:textId="1C638D68" w:rsidR="00DB4237" w:rsidRDefault="00DB4237" w:rsidP="00DB4237">
            <w:pPr>
              <w:ind w:firstLine="440"/>
              <w:jc w:val="center"/>
            </w:pPr>
            <w:r w:rsidRPr="00F1118C">
              <w:rPr>
                <w:rFonts w:hint="eastAsia"/>
                <w:color w:val="000000"/>
                <w:szCs w:val="22"/>
              </w:rPr>
              <w:t>Ningxia</w:t>
            </w:r>
          </w:p>
        </w:tc>
        <w:tc>
          <w:tcPr>
            <w:tcW w:w="3654" w:type="dxa"/>
            <w:tcBorders>
              <w:bottom w:val="nil"/>
            </w:tcBorders>
            <w:vAlign w:val="center"/>
          </w:tcPr>
          <w:p w14:paraId="42BB8E77" w14:textId="6AC99120" w:rsidR="00DB4237" w:rsidRPr="00B7511B" w:rsidRDefault="00DB4237" w:rsidP="00DB4237">
            <w:pPr>
              <w:ind w:firstLine="480"/>
              <w:jc w:val="center"/>
              <w:rPr>
                <w:sz w:val="24"/>
                <w:szCs w:val="24"/>
              </w:rPr>
            </w:pPr>
            <w:r w:rsidRPr="00B7511B">
              <w:rPr>
                <w:rFonts w:hint="eastAsia"/>
                <w:color w:val="000000"/>
                <w:sz w:val="24"/>
                <w:szCs w:val="24"/>
              </w:rPr>
              <w:t>238.06 (209.11-267.01)</w:t>
            </w:r>
          </w:p>
        </w:tc>
        <w:tc>
          <w:tcPr>
            <w:tcW w:w="3654" w:type="dxa"/>
            <w:tcBorders>
              <w:bottom w:val="nil"/>
            </w:tcBorders>
            <w:vAlign w:val="center"/>
          </w:tcPr>
          <w:p w14:paraId="305549CB" w14:textId="6F76BDE5"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3.66 (3.46-3.86)</w:t>
            </w:r>
          </w:p>
        </w:tc>
        <w:tc>
          <w:tcPr>
            <w:tcW w:w="3655" w:type="dxa"/>
            <w:tcBorders>
              <w:bottom w:val="nil"/>
            </w:tcBorders>
            <w:vAlign w:val="center"/>
          </w:tcPr>
          <w:p w14:paraId="52FCAD10" w14:textId="3A1509B7" w:rsidR="00DB4237" w:rsidRPr="00B7511B" w:rsidRDefault="00DB4237" w:rsidP="00DB4237">
            <w:pPr>
              <w:ind w:firstLine="480"/>
              <w:jc w:val="center"/>
              <w:rPr>
                <w:sz w:val="24"/>
                <w:szCs w:val="24"/>
              </w:rPr>
            </w:pPr>
            <w:r w:rsidRPr="00B7511B">
              <w:rPr>
                <w:rFonts w:hint="eastAsia"/>
                <w:color w:val="000000"/>
                <w:sz w:val="24"/>
                <w:szCs w:val="24"/>
              </w:rPr>
              <w:t>8.71 (7.76-9.66)</w:t>
            </w:r>
          </w:p>
        </w:tc>
      </w:tr>
      <w:tr w:rsidR="00DB4237" w14:paraId="7CA99269" w14:textId="77777777" w:rsidTr="00B7511B">
        <w:trPr>
          <w:trHeight w:val="549"/>
        </w:trPr>
        <w:tc>
          <w:tcPr>
            <w:tcW w:w="774" w:type="dxa"/>
            <w:tcBorders>
              <w:bottom w:val="nil"/>
            </w:tcBorders>
            <w:vAlign w:val="center"/>
          </w:tcPr>
          <w:p w14:paraId="7B6B61B9" w14:textId="25639081"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765BDE00" w14:textId="323498BD" w:rsidR="00DB4237" w:rsidRDefault="00DB4237" w:rsidP="00DB4237">
            <w:pPr>
              <w:ind w:firstLine="440"/>
              <w:jc w:val="center"/>
            </w:pPr>
            <w:r w:rsidRPr="00F1118C">
              <w:rPr>
                <w:rFonts w:hint="eastAsia"/>
                <w:color w:val="000000"/>
                <w:szCs w:val="22"/>
              </w:rPr>
              <w:t>Qinghai</w:t>
            </w:r>
          </w:p>
        </w:tc>
        <w:tc>
          <w:tcPr>
            <w:tcW w:w="3654" w:type="dxa"/>
            <w:tcBorders>
              <w:bottom w:val="nil"/>
            </w:tcBorders>
            <w:vAlign w:val="center"/>
          </w:tcPr>
          <w:p w14:paraId="106C95ED" w14:textId="4D41AF36" w:rsidR="00DB4237" w:rsidRPr="00B7511B" w:rsidRDefault="00DB4237" w:rsidP="00DB4237">
            <w:pPr>
              <w:ind w:firstLine="480"/>
              <w:jc w:val="center"/>
              <w:rPr>
                <w:sz w:val="24"/>
                <w:szCs w:val="24"/>
              </w:rPr>
            </w:pPr>
            <w:r w:rsidRPr="00B7511B">
              <w:rPr>
                <w:rFonts w:hint="eastAsia"/>
                <w:color w:val="000000"/>
                <w:sz w:val="24"/>
                <w:szCs w:val="24"/>
              </w:rPr>
              <w:t>432.36 (373.81-490.91)</w:t>
            </w:r>
          </w:p>
        </w:tc>
        <w:tc>
          <w:tcPr>
            <w:tcW w:w="3654" w:type="dxa"/>
            <w:tcBorders>
              <w:bottom w:val="nil"/>
            </w:tcBorders>
            <w:vAlign w:val="center"/>
          </w:tcPr>
          <w:p w14:paraId="30C0707A" w14:textId="326C028F"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3.72 (3.46-3.98)</w:t>
            </w:r>
          </w:p>
        </w:tc>
        <w:tc>
          <w:tcPr>
            <w:tcW w:w="3655" w:type="dxa"/>
            <w:tcBorders>
              <w:bottom w:val="nil"/>
            </w:tcBorders>
            <w:vAlign w:val="center"/>
          </w:tcPr>
          <w:p w14:paraId="61A7C7D1" w14:textId="3E26C4A6" w:rsidR="00DB4237" w:rsidRPr="00B7511B" w:rsidRDefault="00DB4237" w:rsidP="00DB4237">
            <w:pPr>
              <w:ind w:firstLine="480"/>
              <w:jc w:val="center"/>
              <w:rPr>
                <w:sz w:val="24"/>
                <w:szCs w:val="24"/>
              </w:rPr>
            </w:pPr>
            <w:r w:rsidRPr="00B7511B">
              <w:rPr>
                <w:rFonts w:hint="eastAsia"/>
                <w:color w:val="000000"/>
                <w:sz w:val="24"/>
                <w:szCs w:val="24"/>
              </w:rPr>
              <w:t>16.09 (14.22-17.96)</w:t>
            </w:r>
          </w:p>
        </w:tc>
      </w:tr>
      <w:tr w:rsidR="00DB4237" w14:paraId="5C3F919E" w14:textId="77777777" w:rsidTr="00B7511B">
        <w:trPr>
          <w:trHeight w:val="549"/>
        </w:trPr>
        <w:tc>
          <w:tcPr>
            <w:tcW w:w="774" w:type="dxa"/>
            <w:tcBorders>
              <w:bottom w:val="nil"/>
            </w:tcBorders>
            <w:vAlign w:val="center"/>
          </w:tcPr>
          <w:p w14:paraId="1062BF28" w14:textId="77AB75A2"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01D543E4" w14:textId="26D448DA" w:rsidR="00DB4237" w:rsidRDefault="00DB4237" w:rsidP="00DB4237">
            <w:pPr>
              <w:ind w:firstLine="440"/>
              <w:jc w:val="center"/>
            </w:pPr>
            <w:r w:rsidRPr="00F1118C">
              <w:rPr>
                <w:rFonts w:hint="eastAsia"/>
                <w:color w:val="000000"/>
                <w:szCs w:val="22"/>
              </w:rPr>
              <w:t>Shandong</w:t>
            </w:r>
          </w:p>
        </w:tc>
        <w:tc>
          <w:tcPr>
            <w:tcW w:w="3654" w:type="dxa"/>
            <w:tcBorders>
              <w:bottom w:val="nil"/>
            </w:tcBorders>
            <w:vAlign w:val="center"/>
          </w:tcPr>
          <w:p w14:paraId="7ED4281E" w14:textId="3A63FDA5" w:rsidR="00DB4237" w:rsidRPr="00B7511B" w:rsidRDefault="00DB4237" w:rsidP="00DB4237">
            <w:pPr>
              <w:ind w:firstLine="480"/>
              <w:jc w:val="center"/>
              <w:rPr>
                <w:sz w:val="24"/>
                <w:szCs w:val="24"/>
              </w:rPr>
            </w:pPr>
            <w:r w:rsidRPr="00B7511B">
              <w:rPr>
                <w:rFonts w:hint="eastAsia"/>
                <w:color w:val="000000"/>
                <w:sz w:val="24"/>
                <w:szCs w:val="24"/>
              </w:rPr>
              <w:t>311.92 (302.52-321.32)</w:t>
            </w:r>
          </w:p>
        </w:tc>
        <w:tc>
          <w:tcPr>
            <w:tcW w:w="3654" w:type="dxa"/>
            <w:tcBorders>
              <w:bottom w:val="nil"/>
            </w:tcBorders>
            <w:vAlign w:val="center"/>
          </w:tcPr>
          <w:p w14:paraId="2C13F9C4" w14:textId="5F22D78B"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6.62 (6.54-6.71)</w:t>
            </w:r>
          </w:p>
        </w:tc>
        <w:tc>
          <w:tcPr>
            <w:tcW w:w="3655" w:type="dxa"/>
            <w:tcBorders>
              <w:bottom w:val="nil"/>
            </w:tcBorders>
            <w:vAlign w:val="center"/>
          </w:tcPr>
          <w:p w14:paraId="15619937" w14:textId="757AFBCD" w:rsidR="00DB4237" w:rsidRPr="00B7511B" w:rsidRDefault="00DB4237" w:rsidP="00DB4237">
            <w:pPr>
              <w:ind w:firstLine="480"/>
              <w:jc w:val="center"/>
              <w:rPr>
                <w:sz w:val="24"/>
                <w:szCs w:val="24"/>
              </w:rPr>
            </w:pPr>
            <w:r w:rsidRPr="00B7511B">
              <w:rPr>
                <w:rFonts w:hint="eastAsia"/>
                <w:color w:val="000000"/>
                <w:sz w:val="24"/>
                <w:szCs w:val="24"/>
              </w:rPr>
              <w:t>20.66 (20.1-21.22)</w:t>
            </w:r>
          </w:p>
        </w:tc>
      </w:tr>
      <w:tr w:rsidR="00DB4237" w14:paraId="736C5A72" w14:textId="77777777" w:rsidTr="00B7511B">
        <w:trPr>
          <w:trHeight w:val="549"/>
        </w:trPr>
        <w:tc>
          <w:tcPr>
            <w:tcW w:w="774" w:type="dxa"/>
            <w:tcBorders>
              <w:bottom w:val="nil"/>
            </w:tcBorders>
            <w:vAlign w:val="center"/>
          </w:tcPr>
          <w:p w14:paraId="0DC254E9" w14:textId="07CCC0B7"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26E84FA8" w14:textId="38FBA3E5" w:rsidR="00DB4237" w:rsidRDefault="00DB4237" w:rsidP="00DB4237">
            <w:pPr>
              <w:ind w:firstLine="440"/>
              <w:jc w:val="center"/>
            </w:pPr>
            <w:r w:rsidRPr="00F1118C">
              <w:rPr>
                <w:rFonts w:hint="eastAsia"/>
                <w:color w:val="000000"/>
                <w:szCs w:val="22"/>
              </w:rPr>
              <w:t>Shanxi</w:t>
            </w:r>
          </w:p>
        </w:tc>
        <w:tc>
          <w:tcPr>
            <w:tcW w:w="3654" w:type="dxa"/>
            <w:tcBorders>
              <w:bottom w:val="nil"/>
            </w:tcBorders>
            <w:vAlign w:val="center"/>
          </w:tcPr>
          <w:p w14:paraId="7E4FF218" w14:textId="422BAC91" w:rsidR="00DB4237" w:rsidRPr="00B7511B" w:rsidRDefault="00DB4237" w:rsidP="00DB4237">
            <w:pPr>
              <w:ind w:firstLine="480"/>
              <w:jc w:val="center"/>
              <w:rPr>
                <w:sz w:val="24"/>
                <w:szCs w:val="24"/>
              </w:rPr>
            </w:pPr>
            <w:r w:rsidRPr="00B7511B">
              <w:rPr>
                <w:rFonts w:hint="eastAsia"/>
                <w:color w:val="000000"/>
                <w:sz w:val="24"/>
                <w:szCs w:val="24"/>
              </w:rPr>
              <w:t>218.88 (201.55-236.21)</w:t>
            </w:r>
          </w:p>
        </w:tc>
        <w:tc>
          <w:tcPr>
            <w:tcW w:w="3654" w:type="dxa"/>
            <w:tcBorders>
              <w:bottom w:val="nil"/>
            </w:tcBorders>
            <w:vAlign w:val="center"/>
          </w:tcPr>
          <w:p w14:paraId="5C078145" w14:textId="4F5E7EF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4.65 (4.48-4.81)</w:t>
            </w:r>
          </w:p>
        </w:tc>
        <w:tc>
          <w:tcPr>
            <w:tcW w:w="3655" w:type="dxa"/>
            <w:tcBorders>
              <w:bottom w:val="nil"/>
            </w:tcBorders>
            <w:vAlign w:val="center"/>
          </w:tcPr>
          <w:p w14:paraId="26F72C54" w14:textId="3ABCA885" w:rsidR="00DB4237" w:rsidRPr="00B7511B" w:rsidRDefault="00DB4237" w:rsidP="00DB4237">
            <w:pPr>
              <w:ind w:firstLine="480"/>
              <w:jc w:val="center"/>
              <w:rPr>
                <w:sz w:val="24"/>
                <w:szCs w:val="24"/>
              </w:rPr>
            </w:pPr>
            <w:r w:rsidRPr="00B7511B">
              <w:rPr>
                <w:rFonts w:hint="eastAsia"/>
                <w:color w:val="000000"/>
                <w:sz w:val="24"/>
                <w:szCs w:val="24"/>
              </w:rPr>
              <w:t>10.17 (9.45-10.89)</w:t>
            </w:r>
          </w:p>
        </w:tc>
      </w:tr>
      <w:tr w:rsidR="00DB4237" w14:paraId="76FBFF95" w14:textId="77777777" w:rsidTr="00B7511B">
        <w:trPr>
          <w:trHeight w:val="549"/>
        </w:trPr>
        <w:tc>
          <w:tcPr>
            <w:tcW w:w="774" w:type="dxa"/>
            <w:tcBorders>
              <w:bottom w:val="nil"/>
            </w:tcBorders>
            <w:vAlign w:val="center"/>
          </w:tcPr>
          <w:p w14:paraId="1ED6AFA4" w14:textId="5509DF81"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51E0458B" w14:textId="28CB53B9" w:rsidR="00DB4237" w:rsidRDefault="00DB4237" w:rsidP="00DB4237">
            <w:pPr>
              <w:ind w:firstLine="440"/>
              <w:jc w:val="center"/>
            </w:pPr>
            <w:r w:rsidRPr="00F1118C">
              <w:rPr>
                <w:rFonts w:hint="eastAsia"/>
                <w:color w:val="000000"/>
                <w:szCs w:val="22"/>
              </w:rPr>
              <w:t>Shaanxi</w:t>
            </w:r>
          </w:p>
        </w:tc>
        <w:tc>
          <w:tcPr>
            <w:tcW w:w="3654" w:type="dxa"/>
            <w:tcBorders>
              <w:bottom w:val="nil"/>
            </w:tcBorders>
            <w:vAlign w:val="center"/>
          </w:tcPr>
          <w:p w14:paraId="4AB770C9" w14:textId="118B8370" w:rsidR="00DB4237" w:rsidRPr="00B7511B" w:rsidRDefault="00DB4237" w:rsidP="00DB4237">
            <w:pPr>
              <w:ind w:firstLine="480"/>
              <w:jc w:val="center"/>
              <w:rPr>
                <w:sz w:val="24"/>
                <w:szCs w:val="24"/>
              </w:rPr>
            </w:pPr>
            <w:r w:rsidRPr="00B7511B">
              <w:rPr>
                <w:rFonts w:hint="eastAsia"/>
                <w:color w:val="000000"/>
                <w:sz w:val="24"/>
                <w:szCs w:val="24"/>
              </w:rPr>
              <w:t>316.17 (294.02-338.32)</w:t>
            </w:r>
          </w:p>
        </w:tc>
        <w:tc>
          <w:tcPr>
            <w:tcW w:w="3654" w:type="dxa"/>
            <w:tcBorders>
              <w:bottom w:val="nil"/>
            </w:tcBorders>
            <w:vAlign w:val="center"/>
          </w:tcPr>
          <w:p w14:paraId="7A6EBAB0" w14:textId="56CC36BE"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5.47 (5.33-5.61)</w:t>
            </w:r>
          </w:p>
        </w:tc>
        <w:tc>
          <w:tcPr>
            <w:tcW w:w="3655" w:type="dxa"/>
            <w:tcBorders>
              <w:bottom w:val="nil"/>
            </w:tcBorders>
            <w:vAlign w:val="center"/>
          </w:tcPr>
          <w:p w14:paraId="04FCF2D1" w14:textId="7F1ED193" w:rsidR="00DB4237" w:rsidRPr="00B7511B" w:rsidRDefault="00DB4237" w:rsidP="00DB4237">
            <w:pPr>
              <w:ind w:firstLine="480"/>
              <w:jc w:val="center"/>
              <w:rPr>
                <w:sz w:val="24"/>
                <w:szCs w:val="24"/>
              </w:rPr>
            </w:pPr>
            <w:r w:rsidRPr="00B7511B">
              <w:rPr>
                <w:rFonts w:hint="eastAsia"/>
                <w:color w:val="000000"/>
                <w:sz w:val="24"/>
                <w:szCs w:val="24"/>
              </w:rPr>
              <w:t>17.3 (16.17-18.43)</w:t>
            </w:r>
          </w:p>
        </w:tc>
      </w:tr>
      <w:tr w:rsidR="00DB4237" w14:paraId="34C4BD30" w14:textId="77777777" w:rsidTr="00B7511B">
        <w:trPr>
          <w:trHeight w:val="549"/>
        </w:trPr>
        <w:tc>
          <w:tcPr>
            <w:tcW w:w="774" w:type="dxa"/>
            <w:tcBorders>
              <w:bottom w:val="nil"/>
            </w:tcBorders>
            <w:vAlign w:val="center"/>
          </w:tcPr>
          <w:p w14:paraId="3C88F828" w14:textId="76D04C73"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1FC7E78C" w14:textId="1B579748" w:rsidR="00DB4237" w:rsidRDefault="00DB4237" w:rsidP="00DB4237">
            <w:pPr>
              <w:ind w:firstLine="440"/>
              <w:jc w:val="center"/>
            </w:pPr>
            <w:r w:rsidRPr="00F1118C">
              <w:rPr>
                <w:rFonts w:hint="eastAsia"/>
                <w:color w:val="000000"/>
                <w:szCs w:val="22"/>
              </w:rPr>
              <w:t>Shanghai</w:t>
            </w:r>
          </w:p>
        </w:tc>
        <w:tc>
          <w:tcPr>
            <w:tcW w:w="3654" w:type="dxa"/>
            <w:tcBorders>
              <w:bottom w:val="nil"/>
            </w:tcBorders>
            <w:vAlign w:val="center"/>
          </w:tcPr>
          <w:p w14:paraId="6A6FCC26" w14:textId="27A8F898" w:rsidR="00DB4237" w:rsidRPr="00B7511B" w:rsidRDefault="00DB4237" w:rsidP="00DB4237">
            <w:pPr>
              <w:ind w:firstLine="480"/>
              <w:jc w:val="center"/>
              <w:rPr>
                <w:sz w:val="24"/>
                <w:szCs w:val="24"/>
              </w:rPr>
            </w:pPr>
            <w:r w:rsidRPr="00B7511B">
              <w:rPr>
                <w:rFonts w:hint="eastAsia"/>
                <w:color w:val="000000"/>
                <w:sz w:val="24"/>
                <w:szCs w:val="24"/>
              </w:rPr>
              <w:t>336.03 (325.34-346.72)</w:t>
            </w:r>
          </w:p>
        </w:tc>
        <w:tc>
          <w:tcPr>
            <w:tcW w:w="3654" w:type="dxa"/>
            <w:tcBorders>
              <w:bottom w:val="nil"/>
            </w:tcBorders>
            <w:vAlign w:val="center"/>
          </w:tcPr>
          <w:p w14:paraId="5DF7BE6C" w14:textId="4E43AEF5"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17.04 (16.77-17.32)</w:t>
            </w:r>
          </w:p>
        </w:tc>
        <w:tc>
          <w:tcPr>
            <w:tcW w:w="3655" w:type="dxa"/>
            <w:tcBorders>
              <w:bottom w:val="nil"/>
            </w:tcBorders>
            <w:vAlign w:val="center"/>
          </w:tcPr>
          <w:p w14:paraId="04510F4D" w14:textId="21CFD40C" w:rsidR="00DB4237" w:rsidRPr="00B7511B" w:rsidRDefault="00DB4237" w:rsidP="00DB4237">
            <w:pPr>
              <w:ind w:firstLine="480"/>
              <w:jc w:val="center"/>
              <w:rPr>
                <w:sz w:val="24"/>
                <w:szCs w:val="24"/>
              </w:rPr>
            </w:pPr>
            <w:r w:rsidRPr="00B7511B">
              <w:rPr>
                <w:rFonts w:hint="eastAsia"/>
                <w:color w:val="000000"/>
                <w:sz w:val="24"/>
                <w:szCs w:val="24"/>
              </w:rPr>
              <w:t>57.27 (55.7-58.84)</w:t>
            </w:r>
          </w:p>
        </w:tc>
      </w:tr>
      <w:tr w:rsidR="00DB4237" w14:paraId="31389DF0" w14:textId="77777777" w:rsidTr="00B7511B">
        <w:trPr>
          <w:trHeight w:val="549"/>
        </w:trPr>
        <w:tc>
          <w:tcPr>
            <w:tcW w:w="774" w:type="dxa"/>
            <w:tcBorders>
              <w:bottom w:val="nil"/>
            </w:tcBorders>
            <w:vAlign w:val="center"/>
          </w:tcPr>
          <w:p w14:paraId="7A9AA776" w14:textId="3011C9E5"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19DE2979" w14:textId="0A536C0B" w:rsidR="00DB4237" w:rsidRDefault="00DB4237" w:rsidP="00DB4237">
            <w:pPr>
              <w:ind w:firstLine="440"/>
              <w:jc w:val="center"/>
            </w:pPr>
            <w:r w:rsidRPr="00F1118C">
              <w:rPr>
                <w:rFonts w:hint="eastAsia"/>
                <w:color w:val="000000"/>
                <w:szCs w:val="22"/>
              </w:rPr>
              <w:t>Sichuan</w:t>
            </w:r>
          </w:p>
        </w:tc>
        <w:tc>
          <w:tcPr>
            <w:tcW w:w="3654" w:type="dxa"/>
            <w:tcBorders>
              <w:bottom w:val="nil"/>
            </w:tcBorders>
            <w:vAlign w:val="center"/>
          </w:tcPr>
          <w:p w14:paraId="0B54C865" w14:textId="406C3E5A" w:rsidR="00DB4237" w:rsidRPr="00B7511B" w:rsidRDefault="00DB4237" w:rsidP="00DB4237">
            <w:pPr>
              <w:ind w:firstLine="480"/>
              <w:jc w:val="center"/>
              <w:rPr>
                <w:sz w:val="24"/>
                <w:szCs w:val="24"/>
              </w:rPr>
            </w:pPr>
            <w:r w:rsidRPr="00B7511B">
              <w:rPr>
                <w:rFonts w:hint="eastAsia"/>
                <w:color w:val="000000"/>
                <w:sz w:val="24"/>
                <w:szCs w:val="24"/>
              </w:rPr>
              <w:t>680.84 (661.27-700.41)</w:t>
            </w:r>
          </w:p>
        </w:tc>
        <w:tc>
          <w:tcPr>
            <w:tcW w:w="3654" w:type="dxa"/>
            <w:tcBorders>
              <w:bottom w:val="nil"/>
            </w:tcBorders>
            <w:vAlign w:val="center"/>
          </w:tcPr>
          <w:p w14:paraId="4E98862F" w14:textId="0D0C9C0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6.31 (6.2</w:t>
            </w:r>
            <w:r w:rsidR="00203FE6">
              <w:rPr>
                <w:rFonts w:ascii="DengXian" w:eastAsia="DengXian" w:hAnsi="DengXian"/>
                <w:color w:val="000000"/>
                <w:sz w:val="24"/>
                <w:szCs w:val="24"/>
              </w:rPr>
              <w:t>0</w:t>
            </w:r>
            <w:r w:rsidRPr="00DB4237">
              <w:rPr>
                <w:rFonts w:ascii="DengXian" w:eastAsia="DengXian" w:hAnsi="DengXian" w:hint="eastAsia"/>
                <w:color w:val="000000"/>
                <w:sz w:val="24"/>
                <w:szCs w:val="24"/>
              </w:rPr>
              <w:t>-6.43)</w:t>
            </w:r>
          </w:p>
        </w:tc>
        <w:tc>
          <w:tcPr>
            <w:tcW w:w="3655" w:type="dxa"/>
            <w:tcBorders>
              <w:bottom w:val="nil"/>
            </w:tcBorders>
            <w:vAlign w:val="center"/>
          </w:tcPr>
          <w:p w14:paraId="4C609B74" w14:textId="7557E0D1" w:rsidR="00DB4237" w:rsidRPr="00B7511B" w:rsidRDefault="00DB4237" w:rsidP="00DB4237">
            <w:pPr>
              <w:ind w:firstLine="480"/>
              <w:jc w:val="center"/>
              <w:rPr>
                <w:sz w:val="24"/>
                <w:szCs w:val="24"/>
              </w:rPr>
            </w:pPr>
            <w:r w:rsidRPr="00B7511B">
              <w:rPr>
                <w:rFonts w:hint="eastAsia"/>
                <w:color w:val="000000"/>
                <w:sz w:val="24"/>
                <w:szCs w:val="24"/>
              </w:rPr>
              <w:t>42.99 (42.02-43.96)</w:t>
            </w:r>
          </w:p>
        </w:tc>
      </w:tr>
      <w:tr w:rsidR="00DB4237" w14:paraId="472D71D6" w14:textId="77777777" w:rsidTr="00B7511B">
        <w:trPr>
          <w:trHeight w:val="549"/>
        </w:trPr>
        <w:tc>
          <w:tcPr>
            <w:tcW w:w="774" w:type="dxa"/>
            <w:tcBorders>
              <w:bottom w:val="nil"/>
            </w:tcBorders>
            <w:vAlign w:val="center"/>
          </w:tcPr>
          <w:p w14:paraId="640FD022" w14:textId="357B223F"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tcBorders>
              <w:bottom w:val="nil"/>
            </w:tcBorders>
            <w:vAlign w:val="center"/>
          </w:tcPr>
          <w:p w14:paraId="33E75796" w14:textId="3D648F07" w:rsidR="00DB4237" w:rsidRDefault="00DB4237" w:rsidP="00DB4237">
            <w:pPr>
              <w:ind w:firstLine="440"/>
              <w:jc w:val="center"/>
            </w:pPr>
            <w:r w:rsidRPr="00F1118C">
              <w:rPr>
                <w:rFonts w:hint="eastAsia"/>
                <w:color w:val="000000"/>
                <w:szCs w:val="22"/>
              </w:rPr>
              <w:t>Tianjin</w:t>
            </w:r>
          </w:p>
        </w:tc>
        <w:tc>
          <w:tcPr>
            <w:tcW w:w="3654" w:type="dxa"/>
            <w:tcBorders>
              <w:bottom w:val="nil"/>
            </w:tcBorders>
            <w:vAlign w:val="center"/>
          </w:tcPr>
          <w:p w14:paraId="0C284DCE" w14:textId="2F719C6D" w:rsidR="00DB4237" w:rsidRPr="00B7511B" w:rsidRDefault="00DB4237" w:rsidP="00DB4237">
            <w:pPr>
              <w:ind w:firstLine="480"/>
              <w:jc w:val="center"/>
              <w:rPr>
                <w:sz w:val="24"/>
                <w:szCs w:val="24"/>
              </w:rPr>
            </w:pPr>
            <w:r w:rsidRPr="00B7511B">
              <w:rPr>
                <w:rFonts w:hint="eastAsia"/>
                <w:color w:val="000000"/>
                <w:sz w:val="24"/>
                <w:szCs w:val="24"/>
              </w:rPr>
              <w:t>403.43 (377.73-428.28)</w:t>
            </w:r>
          </w:p>
        </w:tc>
        <w:tc>
          <w:tcPr>
            <w:tcW w:w="3654" w:type="dxa"/>
            <w:tcBorders>
              <w:bottom w:val="nil"/>
            </w:tcBorders>
            <w:vAlign w:val="center"/>
          </w:tcPr>
          <w:p w14:paraId="013D9AFA" w14:textId="76C18CD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9.53 (9.04-10.01)</w:t>
            </w:r>
          </w:p>
        </w:tc>
        <w:tc>
          <w:tcPr>
            <w:tcW w:w="3655" w:type="dxa"/>
            <w:tcBorders>
              <w:bottom w:val="nil"/>
            </w:tcBorders>
            <w:vAlign w:val="center"/>
          </w:tcPr>
          <w:p w14:paraId="336F12B5" w14:textId="18D53FDE" w:rsidR="00DB4237" w:rsidRPr="00B7511B" w:rsidRDefault="00DB4237" w:rsidP="00DB4237">
            <w:pPr>
              <w:ind w:firstLine="480"/>
              <w:jc w:val="center"/>
              <w:rPr>
                <w:sz w:val="24"/>
                <w:szCs w:val="24"/>
              </w:rPr>
            </w:pPr>
            <w:r w:rsidRPr="00B7511B">
              <w:rPr>
                <w:rFonts w:hint="eastAsia"/>
                <w:color w:val="000000"/>
                <w:sz w:val="24"/>
                <w:szCs w:val="24"/>
              </w:rPr>
              <w:t>38.44 (36.95-39.93)</w:t>
            </w:r>
          </w:p>
        </w:tc>
      </w:tr>
      <w:tr w:rsidR="00DB4237" w14:paraId="1299C70D" w14:textId="77777777" w:rsidTr="00B7511B">
        <w:trPr>
          <w:trHeight w:val="549"/>
        </w:trPr>
        <w:tc>
          <w:tcPr>
            <w:tcW w:w="774" w:type="dxa"/>
            <w:tcBorders>
              <w:top w:val="nil"/>
            </w:tcBorders>
            <w:vAlign w:val="center"/>
          </w:tcPr>
          <w:p w14:paraId="3574FA0B" w14:textId="4FDD8C60" w:rsidR="00DB4237" w:rsidRPr="00F1118C" w:rsidRDefault="00DB4237" w:rsidP="00DB4237">
            <w:pPr>
              <w:ind w:firstLine="440"/>
              <w:jc w:val="center"/>
              <w:rPr>
                <w:color w:val="000000"/>
                <w:szCs w:val="22"/>
              </w:rPr>
            </w:pPr>
            <w:r w:rsidRPr="00F1118C">
              <w:rPr>
                <w:rFonts w:hint="eastAsia"/>
                <w:color w:val="000000"/>
                <w:szCs w:val="22"/>
              </w:rPr>
              <w:lastRenderedPageBreak/>
              <w:t>2019</w:t>
            </w:r>
          </w:p>
        </w:tc>
        <w:tc>
          <w:tcPr>
            <w:tcW w:w="1971" w:type="dxa"/>
            <w:tcBorders>
              <w:top w:val="nil"/>
            </w:tcBorders>
            <w:vAlign w:val="center"/>
          </w:tcPr>
          <w:p w14:paraId="259216B2" w14:textId="55CFDFC0" w:rsidR="00DB4237" w:rsidRDefault="00DB4237" w:rsidP="00DB4237">
            <w:pPr>
              <w:ind w:firstLine="440"/>
              <w:jc w:val="center"/>
            </w:pPr>
            <w:r w:rsidRPr="00F1118C">
              <w:rPr>
                <w:rFonts w:hint="eastAsia"/>
                <w:color w:val="000000"/>
                <w:szCs w:val="22"/>
              </w:rPr>
              <w:t>Tibet</w:t>
            </w:r>
          </w:p>
        </w:tc>
        <w:tc>
          <w:tcPr>
            <w:tcW w:w="3654" w:type="dxa"/>
            <w:tcBorders>
              <w:top w:val="nil"/>
            </w:tcBorders>
            <w:vAlign w:val="center"/>
          </w:tcPr>
          <w:p w14:paraId="70BB3BAA" w14:textId="40ED251D" w:rsidR="00DB4237" w:rsidRPr="00B7511B" w:rsidRDefault="00DB4237" w:rsidP="00DB4237">
            <w:pPr>
              <w:ind w:firstLine="480"/>
              <w:jc w:val="center"/>
              <w:rPr>
                <w:sz w:val="24"/>
                <w:szCs w:val="24"/>
              </w:rPr>
            </w:pPr>
            <w:r w:rsidRPr="00B7511B">
              <w:rPr>
                <w:rFonts w:hint="eastAsia"/>
                <w:color w:val="000000"/>
                <w:sz w:val="24"/>
                <w:szCs w:val="24"/>
              </w:rPr>
              <w:t>182.42 (95.57-269.27)</w:t>
            </w:r>
          </w:p>
        </w:tc>
        <w:tc>
          <w:tcPr>
            <w:tcW w:w="3654" w:type="dxa"/>
            <w:tcBorders>
              <w:top w:val="nil"/>
            </w:tcBorders>
            <w:vAlign w:val="center"/>
          </w:tcPr>
          <w:p w14:paraId="59ECCF69" w14:textId="60164D57"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6.55 (3.69-9.41)</w:t>
            </w:r>
          </w:p>
        </w:tc>
        <w:tc>
          <w:tcPr>
            <w:tcW w:w="3655" w:type="dxa"/>
            <w:tcBorders>
              <w:top w:val="nil"/>
            </w:tcBorders>
            <w:vAlign w:val="center"/>
          </w:tcPr>
          <w:p w14:paraId="6CDDC349" w14:textId="2AEE8248" w:rsidR="00DB4237" w:rsidRPr="00B7511B" w:rsidRDefault="00DB4237" w:rsidP="00DB4237">
            <w:pPr>
              <w:ind w:firstLine="480"/>
              <w:jc w:val="center"/>
              <w:rPr>
                <w:sz w:val="24"/>
                <w:szCs w:val="24"/>
              </w:rPr>
            </w:pPr>
            <w:r w:rsidRPr="00B7511B">
              <w:rPr>
                <w:rFonts w:hint="eastAsia"/>
                <w:color w:val="000000"/>
                <w:sz w:val="24"/>
                <w:szCs w:val="24"/>
              </w:rPr>
              <w:t>11.96 (9.68-14.24)</w:t>
            </w:r>
          </w:p>
        </w:tc>
      </w:tr>
      <w:tr w:rsidR="00DB4237" w14:paraId="5B4C9DBC" w14:textId="77777777" w:rsidTr="00B7511B">
        <w:trPr>
          <w:trHeight w:val="549"/>
        </w:trPr>
        <w:tc>
          <w:tcPr>
            <w:tcW w:w="774" w:type="dxa"/>
            <w:vAlign w:val="center"/>
          </w:tcPr>
          <w:p w14:paraId="3075F732" w14:textId="015F0F47"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vAlign w:val="center"/>
          </w:tcPr>
          <w:p w14:paraId="3F06A116" w14:textId="22C7AB48" w:rsidR="00DB4237" w:rsidRDefault="00DB4237" w:rsidP="00DB4237">
            <w:pPr>
              <w:ind w:firstLine="440"/>
              <w:jc w:val="center"/>
            </w:pPr>
            <w:r w:rsidRPr="00F1118C">
              <w:rPr>
                <w:rFonts w:hint="eastAsia"/>
                <w:color w:val="000000"/>
                <w:szCs w:val="22"/>
              </w:rPr>
              <w:t>Xinjiang</w:t>
            </w:r>
          </w:p>
        </w:tc>
        <w:tc>
          <w:tcPr>
            <w:tcW w:w="3654" w:type="dxa"/>
            <w:vAlign w:val="center"/>
          </w:tcPr>
          <w:p w14:paraId="5F8FAC2B" w14:textId="3E19B2BB" w:rsidR="00DB4237" w:rsidRPr="00B7511B" w:rsidRDefault="00DB4237" w:rsidP="00DB4237">
            <w:pPr>
              <w:ind w:firstLine="480"/>
              <w:jc w:val="center"/>
              <w:rPr>
                <w:sz w:val="24"/>
                <w:szCs w:val="24"/>
              </w:rPr>
            </w:pPr>
            <w:r w:rsidRPr="00B7511B">
              <w:rPr>
                <w:rFonts w:hint="eastAsia"/>
                <w:color w:val="000000"/>
                <w:sz w:val="24"/>
                <w:szCs w:val="24"/>
              </w:rPr>
              <w:t>420.26 (398.78-441.74)</w:t>
            </w:r>
          </w:p>
        </w:tc>
        <w:tc>
          <w:tcPr>
            <w:tcW w:w="3654" w:type="dxa"/>
            <w:vAlign w:val="center"/>
          </w:tcPr>
          <w:p w14:paraId="25CCD9D2" w14:textId="2A92250C"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8.19 (8.02-8.35)</w:t>
            </w:r>
          </w:p>
        </w:tc>
        <w:tc>
          <w:tcPr>
            <w:tcW w:w="3655" w:type="dxa"/>
            <w:vAlign w:val="center"/>
          </w:tcPr>
          <w:p w14:paraId="3ECD0BDB" w14:textId="6D88BDFA" w:rsidR="00DB4237" w:rsidRPr="00B7511B" w:rsidRDefault="00DB4237" w:rsidP="00DB4237">
            <w:pPr>
              <w:ind w:firstLine="480"/>
              <w:jc w:val="center"/>
              <w:rPr>
                <w:sz w:val="24"/>
                <w:szCs w:val="24"/>
              </w:rPr>
            </w:pPr>
            <w:r w:rsidRPr="00B7511B">
              <w:rPr>
                <w:rFonts w:hint="eastAsia"/>
                <w:color w:val="000000"/>
                <w:sz w:val="24"/>
                <w:szCs w:val="24"/>
              </w:rPr>
              <w:t>34.41 (32.8-36.02)</w:t>
            </w:r>
          </w:p>
        </w:tc>
      </w:tr>
      <w:tr w:rsidR="00DB4237" w14:paraId="5D541BFE" w14:textId="77777777" w:rsidTr="00B7511B">
        <w:trPr>
          <w:trHeight w:val="549"/>
        </w:trPr>
        <w:tc>
          <w:tcPr>
            <w:tcW w:w="774" w:type="dxa"/>
            <w:vAlign w:val="center"/>
          </w:tcPr>
          <w:p w14:paraId="254C1296" w14:textId="36D9C673"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vAlign w:val="center"/>
          </w:tcPr>
          <w:p w14:paraId="31473E55" w14:textId="6102BD86" w:rsidR="00DB4237" w:rsidRDefault="00DB4237" w:rsidP="00DB4237">
            <w:pPr>
              <w:ind w:firstLine="440"/>
              <w:jc w:val="center"/>
            </w:pPr>
            <w:r w:rsidRPr="00F1118C">
              <w:rPr>
                <w:rFonts w:hint="eastAsia"/>
                <w:color w:val="000000"/>
                <w:szCs w:val="22"/>
              </w:rPr>
              <w:t>Yunnan</w:t>
            </w:r>
          </w:p>
        </w:tc>
        <w:tc>
          <w:tcPr>
            <w:tcW w:w="3654" w:type="dxa"/>
            <w:vAlign w:val="center"/>
          </w:tcPr>
          <w:p w14:paraId="107D4D54" w14:textId="6E4BF672" w:rsidR="00DB4237" w:rsidRPr="00B7511B" w:rsidRDefault="00DB4237" w:rsidP="00DB4237">
            <w:pPr>
              <w:ind w:firstLine="480"/>
              <w:jc w:val="center"/>
              <w:rPr>
                <w:sz w:val="24"/>
                <w:szCs w:val="24"/>
              </w:rPr>
            </w:pPr>
            <w:r w:rsidRPr="00B7511B">
              <w:rPr>
                <w:rFonts w:hint="eastAsia"/>
                <w:color w:val="000000"/>
                <w:sz w:val="24"/>
                <w:szCs w:val="24"/>
              </w:rPr>
              <w:t>336.37 (316.96-355.78)</w:t>
            </w:r>
          </w:p>
        </w:tc>
        <w:tc>
          <w:tcPr>
            <w:tcW w:w="3654" w:type="dxa"/>
            <w:vAlign w:val="center"/>
          </w:tcPr>
          <w:p w14:paraId="320C48B0" w14:textId="07A52204"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4.01 (3.93-4.09)</w:t>
            </w:r>
          </w:p>
        </w:tc>
        <w:tc>
          <w:tcPr>
            <w:tcW w:w="3655" w:type="dxa"/>
            <w:vAlign w:val="center"/>
          </w:tcPr>
          <w:p w14:paraId="1C4D521E" w14:textId="2865DFA9" w:rsidR="00DB4237" w:rsidRPr="00B7511B" w:rsidRDefault="00DB4237" w:rsidP="00DB4237">
            <w:pPr>
              <w:ind w:firstLine="480"/>
              <w:jc w:val="center"/>
              <w:rPr>
                <w:sz w:val="24"/>
                <w:szCs w:val="24"/>
              </w:rPr>
            </w:pPr>
            <w:r w:rsidRPr="00B7511B">
              <w:rPr>
                <w:rFonts w:hint="eastAsia"/>
                <w:color w:val="000000"/>
                <w:sz w:val="24"/>
                <w:szCs w:val="24"/>
              </w:rPr>
              <w:t>13.48 (12.75-14.21)</w:t>
            </w:r>
          </w:p>
        </w:tc>
      </w:tr>
      <w:tr w:rsidR="00DB4237" w14:paraId="0B75BF02" w14:textId="77777777" w:rsidTr="00B7511B">
        <w:trPr>
          <w:trHeight w:val="549"/>
        </w:trPr>
        <w:tc>
          <w:tcPr>
            <w:tcW w:w="774" w:type="dxa"/>
            <w:vAlign w:val="center"/>
          </w:tcPr>
          <w:p w14:paraId="7EC2C9F8" w14:textId="5B9EF155"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vAlign w:val="center"/>
          </w:tcPr>
          <w:p w14:paraId="773F251C" w14:textId="412DABC0" w:rsidR="00DB4237" w:rsidRDefault="00DB4237" w:rsidP="00DB4237">
            <w:pPr>
              <w:ind w:firstLine="440"/>
              <w:jc w:val="center"/>
            </w:pPr>
            <w:r w:rsidRPr="00F1118C">
              <w:rPr>
                <w:rFonts w:hint="eastAsia"/>
                <w:color w:val="000000"/>
                <w:szCs w:val="22"/>
              </w:rPr>
              <w:t>Zhejiang</w:t>
            </w:r>
          </w:p>
        </w:tc>
        <w:tc>
          <w:tcPr>
            <w:tcW w:w="3654" w:type="dxa"/>
            <w:vAlign w:val="center"/>
          </w:tcPr>
          <w:p w14:paraId="38E85F1E" w14:textId="7174FD23" w:rsidR="00DB4237" w:rsidRPr="00B7511B" w:rsidRDefault="00DB4237" w:rsidP="00DB4237">
            <w:pPr>
              <w:ind w:firstLine="480"/>
              <w:jc w:val="center"/>
              <w:rPr>
                <w:sz w:val="24"/>
                <w:szCs w:val="24"/>
              </w:rPr>
            </w:pPr>
            <w:r w:rsidRPr="00B7511B">
              <w:rPr>
                <w:rFonts w:hint="eastAsia"/>
                <w:color w:val="000000"/>
                <w:sz w:val="24"/>
                <w:szCs w:val="24"/>
              </w:rPr>
              <w:t>317.98 (302.33-333.63)</w:t>
            </w:r>
          </w:p>
        </w:tc>
        <w:tc>
          <w:tcPr>
            <w:tcW w:w="3654" w:type="dxa"/>
            <w:vAlign w:val="center"/>
          </w:tcPr>
          <w:p w14:paraId="4595DEA9" w14:textId="30C9CD3D"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4.73 (4.63-4.84)</w:t>
            </w:r>
          </w:p>
        </w:tc>
        <w:tc>
          <w:tcPr>
            <w:tcW w:w="3655" w:type="dxa"/>
            <w:vAlign w:val="center"/>
          </w:tcPr>
          <w:p w14:paraId="218BCE4A" w14:textId="1B4DCAC3" w:rsidR="00DB4237" w:rsidRPr="00B7511B" w:rsidRDefault="00DB4237" w:rsidP="00DB4237">
            <w:pPr>
              <w:ind w:firstLine="480"/>
              <w:jc w:val="center"/>
              <w:rPr>
                <w:sz w:val="24"/>
                <w:szCs w:val="24"/>
              </w:rPr>
            </w:pPr>
            <w:r w:rsidRPr="00B7511B">
              <w:rPr>
                <w:rFonts w:hint="eastAsia"/>
                <w:color w:val="000000"/>
                <w:sz w:val="24"/>
                <w:szCs w:val="24"/>
              </w:rPr>
              <w:t>15.05 (14.38-15.72)</w:t>
            </w:r>
          </w:p>
        </w:tc>
      </w:tr>
      <w:tr w:rsidR="00DB4237" w14:paraId="208D7068" w14:textId="77777777" w:rsidTr="00B7511B">
        <w:trPr>
          <w:trHeight w:val="549"/>
        </w:trPr>
        <w:tc>
          <w:tcPr>
            <w:tcW w:w="774" w:type="dxa"/>
            <w:vAlign w:val="center"/>
          </w:tcPr>
          <w:p w14:paraId="3F2D6633" w14:textId="7B9D4116" w:rsidR="00DB4237" w:rsidRPr="00F1118C" w:rsidRDefault="00DB4237" w:rsidP="00DB4237">
            <w:pPr>
              <w:ind w:firstLine="440"/>
              <w:jc w:val="center"/>
              <w:rPr>
                <w:color w:val="000000"/>
                <w:szCs w:val="22"/>
              </w:rPr>
            </w:pPr>
            <w:r w:rsidRPr="00F1118C">
              <w:rPr>
                <w:rFonts w:hint="eastAsia"/>
                <w:color w:val="000000"/>
                <w:szCs w:val="22"/>
              </w:rPr>
              <w:t>2019</w:t>
            </w:r>
          </w:p>
        </w:tc>
        <w:tc>
          <w:tcPr>
            <w:tcW w:w="1971" w:type="dxa"/>
            <w:vAlign w:val="center"/>
          </w:tcPr>
          <w:p w14:paraId="171A76B3" w14:textId="1022B813" w:rsidR="00DB4237" w:rsidRDefault="00DB4237" w:rsidP="00DB4237">
            <w:pPr>
              <w:ind w:firstLine="440"/>
              <w:jc w:val="center"/>
            </w:pPr>
            <w:r w:rsidRPr="00F1118C">
              <w:rPr>
                <w:rFonts w:hint="eastAsia"/>
                <w:color w:val="000000"/>
                <w:szCs w:val="22"/>
              </w:rPr>
              <w:t>Chongqing</w:t>
            </w:r>
          </w:p>
        </w:tc>
        <w:tc>
          <w:tcPr>
            <w:tcW w:w="3654" w:type="dxa"/>
            <w:vAlign w:val="center"/>
          </w:tcPr>
          <w:p w14:paraId="35816054" w14:textId="46FBA650" w:rsidR="00DB4237" w:rsidRPr="00B7511B" w:rsidRDefault="00DB4237" w:rsidP="00DB4237">
            <w:pPr>
              <w:ind w:firstLine="480"/>
              <w:jc w:val="center"/>
              <w:rPr>
                <w:sz w:val="24"/>
                <w:szCs w:val="24"/>
              </w:rPr>
            </w:pPr>
            <w:r w:rsidRPr="00B7511B">
              <w:rPr>
                <w:rFonts w:hint="eastAsia"/>
                <w:color w:val="000000"/>
                <w:sz w:val="24"/>
                <w:szCs w:val="24"/>
              </w:rPr>
              <w:t>557.02 (534.96-579.08)</w:t>
            </w:r>
          </w:p>
        </w:tc>
        <w:tc>
          <w:tcPr>
            <w:tcW w:w="3654" w:type="dxa"/>
            <w:vAlign w:val="center"/>
          </w:tcPr>
          <w:p w14:paraId="3F5953BA" w14:textId="710AE961" w:rsidR="00DB4237" w:rsidRPr="00DB4237" w:rsidRDefault="00DB4237" w:rsidP="00DB4237">
            <w:pPr>
              <w:ind w:firstLine="480"/>
              <w:jc w:val="center"/>
              <w:rPr>
                <w:color w:val="000000"/>
                <w:sz w:val="24"/>
                <w:szCs w:val="24"/>
              </w:rPr>
            </w:pPr>
            <w:r w:rsidRPr="00DB4237">
              <w:rPr>
                <w:rFonts w:ascii="DengXian" w:eastAsia="DengXian" w:hAnsi="DengXian" w:hint="eastAsia"/>
                <w:color w:val="000000"/>
                <w:sz w:val="24"/>
                <w:szCs w:val="24"/>
              </w:rPr>
              <w:t>6.48 (6.33-6.62)</w:t>
            </w:r>
          </w:p>
        </w:tc>
        <w:tc>
          <w:tcPr>
            <w:tcW w:w="3655" w:type="dxa"/>
            <w:vAlign w:val="center"/>
          </w:tcPr>
          <w:p w14:paraId="60EDDEE9" w14:textId="44459D89" w:rsidR="00DB4237" w:rsidRPr="00B7511B" w:rsidRDefault="00DB4237" w:rsidP="00DB4237">
            <w:pPr>
              <w:ind w:firstLine="480"/>
              <w:jc w:val="center"/>
              <w:rPr>
                <w:sz w:val="24"/>
                <w:szCs w:val="24"/>
              </w:rPr>
            </w:pPr>
            <w:r w:rsidRPr="00B7511B">
              <w:rPr>
                <w:rFonts w:hint="eastAsia"/>
                <w:color w:val="000000"/>
                <w:sz w:val="24"/>
                <w:szCs w:val="24"/>
              </w:rPr>
              <w:t>36.08 (34.9-37.26)</w:t>
            </w:r>
          </w:p>
        </w:tc>
      </w:tr>
    </w:tbl>
    <w:p w14:paraId="377E022D" w14:textId="77777777" w:rsidR="00CE735C" w:rsidRDefault="00030550" w:rsidP="00FC2477">
      <w:pPr>
        <w:ind w:firstLine="440"/>
      </w:pPr>
      <w:r w:rsidRPr="00897E32">
        <w:t xml:space="preserve">Data in parentheses are 95% </w:t>
      </w:r>
      <w:r>
        <w:t>confidence</w:t>
      </w:r>
      <w:r w:rsidRPr="00897E32">
        <w:t xml:space="preserve"> intervals.</w:t>
      </w:r>
      <w:r w:rsidR="003023FD" w:rsidRPr="003023FD">
        <w:t xml:space="preserve"> </w:t>
      </w:r>
      <w:r w:rsidR="003023FD">
        <w:t>HAQ=</w:t>
      </w:r>
      <w:r w:rsidR="003023FD" w:rsidRPr="003023FD">
        <w:t xml:space="preserve"> </w:t>
      </w:r>
      <w:r w:rsidR="003023FD" w:rsidRPr="004C722A">
        <w:t>Healthcare Access and Quality</w:t>
      </w:r>
      <w:r w:rsidR="003023FD">
        <w:t>.</w:t>
      </w:r>
      <w:r w:rsidR="00CE735C" w:rsidRPr="00CE735C">
        <w:t xml:space="preserve"> </w:t>
      </w:r>
    </w:p>
    <w:p w14:paraId="1F600512" w14:textId="340824F1" w:rsidR="00FC2477" w:rsidRDefault="00CE735C" w:rsidP="00FC2477">
      <w:pPr>
        <w:ind w:firstLine="440"/>
      </w:pPr>
      <w:r>
        <w:t xml:space="preserve">Data of HAQ index </w:t>
      </w:r>
      <w:proofErr w:type="gramStart"/>
      <w:r>
        <w:t>were</w:t>
      </w:r>
      <w:proofErr w:type="gramEnd"/>
      <w:r>
        <w:t xml:space="preserve"> adapted from: </w:t>
      </w:r>
      <w:proofErr w:type="spellStart"/>
      <w:r>
        <w:t>Fullman</w:t>
      </w:r>
      <w:proofErr w:type="spellEnd"/>
      <w:r>
        <w:t xml:space="preserve"> N, Yearwood J, </w:t>
      </w:r>
      <w:proofErr w:type="spellStart"/>
      <w:r>
        <w:t>Abay</w:t>
      </w:r>
      <w:proofErr w:type="spellEnd"/>
      <w:r>
        <w:t xml:space="preserve"> SM, et al. Measuring performance on the Healthcare Access and Quality Index for 195 countries and territories and selected subnational locations: a systematic analysis from the Global Burden of Disease Study 2016. The Lancet 2018;391(10136):2236-2271.</w:t>
      </w:r>
      <w:r>
        <w:rPr>
          <w:rFonts w:hint="eastAsia"/>
        </w:rPr>
        <w:t xml:space="preserve"> </w:t>
      </w:r>
    </w:p>
    <w:p w14:paraId="55E5D7A8" w14:textId="2CFF2010" w:rsidR="000E3C13" w:rsidRPr="00C14CB4" w:rsidRDefault="000E3C13" w:rsidP="000E3C13">
      <w:pPr>
        <w:ind w:left="150" w:firstLine="440"/>
        <w:rPr>
          <w:szCs w:val="22"/>
        </w:rPr>
      </w:pPr>
      <w:r w:rsidRPr="00C14CB4">
        <w:rPr>
          <w:szCs w:val="22"/>
        </w:rPr>
        <w:t xml:space="preserve">† </w:t>
      </w:r>
      <w:r>
        <w:rPr>
          <w:szCs w:val="22"/>
        </w:rPr>
        <w:t xml:space="preserve">Estimated </w:t>
      </w:r>
      <w:r w:rsidRPr="00C14CB4">
        <w:rPr>
          <w:szCs w:val="22"/>
        </w:rPr>
        <w:t xml:space="preserve">from </w:t>
      </w:r>
      <w:r w:rsidR="00500C96">
        <w:rPr>
          <w:szCs w:val="22"/>
        </w:rPr>
        <w:t>National Data Center for Medical Service</w:t>
      </w:r>
      <w:r>
        <w:rPr>
          <w:szCs w:val="22"/>
        </w:rPr>
        <w:t>;</w:t>
      </w:r>
    </w:p>
    <w:p w14:paraId="6D8F3CD8" w14:textId="28A96F0A" w:rsidR="000E3C13" w:rsidRDefault="000E3C13" w:rsidP="000E3C13">
      <w:pPr>
        <w:ind w:left="150" w:firstLine="440"/>
        <w:rPr>
          <w:szCs w:val="22"/>
        </w:rPr>
      </w:pPr>
      <w:r w:rsidRPr="00C14CB4">
        <w:rPr>
          <w:szCs w:val="22"/>
        </w:rPr>
        <w:t xml:space="preserve">‡ </w:t>
      </w:r>
      <w:r>
        <w:rPr>
          <w:szCs w:val="22"/>
        </w:rPr>
        <w:t>Estimated</w:t>
      </w:r>
      <w:r w:rsidRPr="00C14CB4">
        <w:rPr>
          <w:szCs w:val="22"/>
        </w:rPr>
        <w:t xml:space="preserve"> from National Mortality Surveillance System.</w:t>
      </w:r>
    </w:p>
    <w:p w14:paraId="29034F41" w14:textId="77777777" w:rsidR="00CD043C" w:rsidRPr="00C14CB4" w:rsidRDefault="00CD043C" w:rsidP="000E3C13">
      <w:pPr>
        <w:ind w:left="150" w:firstLine="440"/>
        <w:rPr>
          <w:szCs w:val="22"/>
        </w:rPr>
      </w:pPr>
    </w:p>
    <w:p w14:paraId="684FBBD5" w14:textId="77777777" w:rsidR="000E3C13" w:rsidRPr="000E3C13" w:rsidRDefault="000E3C13" w:rsidP="00FC2477">
      <w:pPr>
        <w:ind w:firstLine="440"/>
      </w:pPr>
    </w:p>
    <w:p w14:paraId="3C7BF46A" w14:textId="1D305334" w:rsidR="001574D9" w:rsidRDefault="001574D9" w:rsidP="006B10E0">
      <w:pPr>
        <w:ind w:firstLine="440"/>
      </w:pPr>
    </w:p>
    <w:p w14:paraId="448F10F0" w14:textId="77777777" w:rsidR="009F1EE6" w:rsidRDefault="009F1EE6" w:rsidP="006B10E0">
      <w:pPr>
        <w:ind w:firstLine="440"/>
        <w:sectPr w:rsidR="009F1EE6" w:rsidSect="003415D8">
          <w:pgSz w:w="16838" w:h="11906" w:orient="landscape"/>
          <w:pgMar w:top="1800" w:right="1440" w:bottom="1800" w:left="1440" w:header="851" w:footer="992" w:gutter="0"/>
          <w:cols w:space="425"/>
          <w:docGrid w:linePitch="360"/>
        </w:sectPr>
      </w:pPr>
    </w:p>
    <w:p w14:paraId="3F89A90B" w14:textId="45B4CFAE" w:rsidR="009F1EE6" w:rsidRDefault="009F1EE6" w:rsidP="009F1EE6">
      <w:pPr>
        <w:pStyle w:val="1"/>
        <w:ind w:firstLine="440"/>
      </w:pPr>
      <w:bookmarkStart w:id="14" w:name="_Toc127558277"/>
      <w:r>
        <w:lastRenderedPageBreak/>
        <w:t>Table S</w:t>
      </w:r>
      <w:r w:rsidR="009D3641">
        <w:t>10</w:t>
      </w:r>
      <w:r>
        <w:t xml:space="preserve">. </w:t>
      </w:r>
      <w:r w:rsidR="0066625F" w:rsidRPr="00484977">
        <w:rPr>
          <w:szCs w:val="21"/>
        </w:rPr>
        <w:t xml:space="preserve">Standardized </w:t>
      </w:r>
      <w:r>
        <w:t>Province-specific Incidence, Case Fatality Rate and Mortality Rate of I</w:t>
      </w:r>
      <w:r w:rsidRPr="00E965A2">
        <w:t>mplicit</w:t>
      </w:r>
      <w:r>
        <w:t>-c</w:t>
      </w:r>
      <w:r w:rsidRPr="00E965A2">
        <w:t xml:space="preserve">oded Sepsis </w:t>
      </w:r>
      <w:r>
        <w:t>f</w:t>
      </w:r>
      <w:r w:rsidRPr="00E965A2">
        <w:t>rom 201</w:t>
      </w:r>
      <w:r w:rsidR="000442E0">
        <w:t xml:space="preserve">7 </w:t>
      </w:r>
      <w:r w:rsidR="008D0F02">
        <w:t>to</w:t>
      </w:r>
      <w:r>
        <w:t xml:space="preserve"> </w:t>
      </w:r>
      <w:r w:rsidRPr="00E965A2">
        <w:t>20</w:t>
      </w:r>
      <w:r>
        <w:t>19</w:t>
      </w:r>
      <w:bookmarkEnd w:id="14"/>
    </w:p>
    <w:tbl>
      <w:tblPr>
        <w:tblStyle w:val="Table"/>
        <w:tblW w:w="13760" w:type="dxa"/>
        <w:tblInd w:w="-142" w:type="dxa"/>
        <w:tblLook w:val="04A0" w:firstRow="1" w:lastRow="0" w:firstColumn="1" w:lastColumn="0" w:noHBand="0" w:noVBand="1"/>
      </w:tblPr>
      <w:tblGrid>
        <w:gridCol w:w="1120"/>
        <w:gridCol w:w="2230"/>
        <w:gridCol w:w="3475"/>
        <w:gridCol w:w="3463"/>
        <w:gridCol w:w="3472"/>
      </w:tblGrid>
      <w:tr w:rsidR="00A24FDE" w14:paraId="6168C287" w14:textId="77777777" w:rsidTr="00A24FDE">
        <w:trPr>
          <w:cnfStyle w:val="100000000000" w:firstRow="1" w:lastRow="0" w:firstColumn="0" w:lastColumn="0" w:oddVBand="0" w:evenVBand="0" w:oddHBand="0" w:evenHBand="0" w:firstRowFirstColumn="0" w:firstRowLastColumn="0" w:lastRowFirstColumn="0" w:lastRowLastColumn="0"/>
          <w:trHeight w:val="551"/>
        </w:trPr>
        <w:tc>
          <w:tcPr>
            <w:tcW w:w="773" w:type="dxa"/>
            <w:tcBorders>
              <w:right w:val="nil"/>
            </w:tcBorders>
            <w:vAlign w:val="center"/>
          </w:tcPr>
          <w:p w14:paraId="1F26ED61" w14:textId="77777777" w:rsidR="00A24FDE" w:rsidRDefault="00A24FDE" w:rsidP="005F7D79">
            <w:pPr>
              <w:ind w:firstLine="440"/>
              <w:jc w:val="center"/>
            </w:pPr>
            <w:r>
              <w:rPr>
                <w:rFonts w:hint="eastAsia"/>
              </w:rPr>
              <w:t>Y</w:t>
            </w:r>
            <w:r>
              <w:t>ear</w:t>
            </w:r>
          </w:p>
        </w:tc>
        <w:tc>
          <w:tcPr>
            <w:tcW w:w="2250" w:type="dxa"/>
            <w:vAlign w:val="center"/>
          </w:tcPr>
          <w:p w14:paraId="0F9E8098" w14:textId="644AEBEE" w:rsidR="00A24FDE" w:rsidRDefault="00A24FDE" w:rsidP="005F7D79">
            <w:pPr>
              <w:ind w:firstLine="440"/>
              <w:jc w:val="center"/>
            </w:pPr>
            <w:r>
              <w:rPr>
                <w:rFonts w:hint="eastAsia"/>
              </w:rPr>
              <w:t>P</w:t>
            </w:r>
            <w:r>
              <w:t>rovince</w:t>
            </w:r>
          </w:p>
        </w:tc>
        <w:tc>
          <w:tcPr>
            <w:tcW w:w="3579" w:type="dxa"/>
            <w:vAlign w:val="center"/>
          </w:tcPr>
          <w:p w14:paraId="07555E70" w14:textId="77777777" w:rsidR="00A24FDE" w:rsidRDefault="00A24FDE" w:rsidP="005F7D79">
            <w:pPr>
              <w:ind w:firstLine="440"/>
              <w:jc w:val="center"/>
            </w:pPr>
            <w:r w:rsidRPr="00484977">
              <w:rPr>
                <w:szCs w:val="21"/>
              </w:rPr>
              <w:t>Annual sepsis incidence, per 100,000 population</w:t>
            </w:r>
          </w:p>
        </w:tc>
        <w:tc>
          <w:tcPr>
            <w:tcW w:w="3579" w:type="dxa"/>
            <w:vAlign w:val="center"/>
          </w:tcPr>
          <w:p w14:paraId="71149AE4" w14:textId="571C9C9C" w:rsidR="00A24FDE" w:rsidRDefault="00A24FDE" w:rsidP="005F7D79">
            <w:pPr>
              <w:ind w:firstLine="440"/>
              <w:jc w:val="center"/>
            </w:pPr>
            <w:r w:rsidRPr="00484977">
              <w:rPr>
                <w:szCs w:val="21"/>
              </w:rPr>
              <w:t xml:space="preserve">In-hospital case fatality rate, </w:t>
            </w:r>
            <w:r w:rsidR="00141B1C">
              <w:rPr>
                <w:szCs w:val="21"/>
              </w:rPr>
              <w:t>%</w:t>
            </w:r>
            <w:r w:rsidRPr="00C14CB4">
              <w:rPr>
                <w:szCs w:val="22"/>
              </w:rPr>
              <w:t>†</w:t>
            </w:r>
          </w:p>
        </w:tc>
        <w:tc>
          <w:tcPr>
            <w:tcW w:w="3579" w:type="dxa"/>
            <w:vAlign w:val="center"/>
          </w:tcPr>
          <w:p w14:paraId="3E87237A" w14:textId="14384A76" w:rsidR="00A24FDE" w:rsidRDefault="00A24FDE" w:rsidP="005F7D79">
            <w:pPr>
              <w:ind w:firstLine="440"/>
              <w:jc w:val="center"/>
            </w:pPr>
            <w:r w:rsidRPr="00484977">
              <w:rPr>
                <w:szCs w:val="21"/>
              </w:rPr>
              <w:t>In-hospital mortality rate, per 100,000 population</w:t>
            </w:r>
            <w:r w:rsidRPr="00C14CB4">
              <w:rPr>
                <w:szCs w:val="22"/>
              </w:rPr>
              <w:t>‡</w:t>
            </w:r>
          </w:p>
        </w:tc>
      </w:tr>
      <w:tr w:rsidR="00D3758D" w14:paraId="713C2332" w14:textId="77777777" w:rsidTr="00E83B9F">
        <w:trPr>
          <w:trHeight w:val="551"/>
        </w:trPr>
        <w:tc>
          <w:tcPr>
            <w:tcW w:w="773" w:type="dxa"/>
            <w:vAlign w:val="center"/>
          </w:tcPr>
          <w:p w14:paraId="4EF70A6D"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1636D8CE" w14:textId="294A0851" w:rsidR="00D3758D" w:rsidRDefault="00D3758D" w:rsidP="00D3758D">
            <w:pPr>
              <w:ind w:firstLine="440"/>
              <w:jc w:val="center"/>
            </w:pPr>
            <w:r w:rsidRPr="00F1118C">
              <w:rPr>
                <w:rFonts w:hint="eastAsia"/>
                <w:color w:val="000000"/>
                <w:szCs w:val="22"/>
              </w:rPr>
              <w:t>Anhui</w:t>
            </w:r>
          </w:p>
        </w:tc>
        <w:tc>
          <w:tcPr>
            <w:tcW w:w="3579" w:type="dxa"/>
            <w:vAlign w:val="center"/>
          </w:tcPr>
          <w:p w14:paraId="236377D8" w14:textId="56016650" w:rsidR="00D3758D" w:rsidRPr="00E83B9F" w:rsidRDefault="00D3758D" w:rsidP="00D3758D">
            <w:pPr>
              <w:ind w:firstLine="480"/>
              <w:jc w:val="center"/>
              <w:rPr>
                <w:sz w:val="24"/>
                <w:szCs w:val="24"/>
              </w:rPr>
            </w:pPr>
            <w:r w:rsidRPr="00E83B9F">
              <w:rPr>
                <w:rFonts w:hint="eastAsia"/>
                <w:color w:val="000000"/>
                <w:sz w:val="24"/>
                <w:szCs w:val="24"/>
              </w:rPr>
              <w:t>208.86 (187.61-230.11)</w:t>
            </w:r>
          </w:p>
        </w:tc>
        <w:tc>
          <w:tcPr>
            <w:tcW w:w="3579" w:type="dxa"/>
            <w:vAlign w:val="center"/>
          </w:tcPr>
          <w:p w14:paraId="39F950D7" w14:textId="533BEEB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5.81 (5.27-6.35)</w:t>
            </w:r>
          </w:p>
        </w:tc>
        <w:tc>
          <w:tcPr>
            <w:tcW w:w="3579" w:type="dxa"/>
            <w:vAlign w:val="center"/>
          </w:tcPr>
          <w:p w14:paraId="2C9F2ADD" w14:textId="3C946C18" w:rsidR="00D3758D" w:rsidRPr="00E83B9F" w:rsidRDefault="00D3758D" w:rsidP="00D3758D">
            <w:pPr>
              <w:ind w:firstLine="480"/>
              <w:jc w:val="center"/>
              <w:rPr>
                <w:sz w:val="24"/>
                <w:szCs w:val="24"/>
              </w:rPr>
            </w:pPr>
            <w:r w:rsidRPr="00E83B9F">
              <w:rPr>
                <w:rFonts w:hint="eastAsia"/>
                <w:color w:val="000000"/>
                <w:sz w:val="24"/>
                <w:szCs w:val="24"/>
              </w:rPr>
              <w:t>12.13 (11.64-12.62)</w:t>
            </w:r>
          </w:p>
        </w:tc>
      </w:tr>
      <w:tr w:rsidR="00D3758D" w14:paraId="3DC1061B" w14:textId="77777777" w:rsidTr="00E83B9F">
        <w:trPr>
          <w:trHeight w:val="551"/>
        </w:trPr>
        <w:tc>
          <w:tcPr>
            <w:tcW w:w="773" w:type="dxa"/>
            <w:vAlign w:val="center"/>
          </w:tcPr>
          <w:p w14:paraId="2B1F16DF"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3E8EB403" w14:textId="182DD2C3" w:rsidR="00D3758D" w:rsidRDefault="00D3758D" w:rsidP="00D3758D">
            <w:pPr>
              <w:ind w:firstLine="440"/>
              <w:jc w:val="center"/>
            </w:pPr>
            <w:r w:rsidRPr="00F1118C">
              <w:rPr>
                <w:rFonts w:hint="eastAsia"/>
                <w:color w:val="000000"/>
                <w:szCs w:val="22"/>
              </w:rPr>
              <w:t>Beijing</w:t>
            </w:r>
          </w:p>
        </w:tc>
        <w:tc>
          <w:tcPr>
            <w:tcW w:w="3579" w:type="dxa"/>
            <w:vAlign w:val="center"/>
          </w:tcPr>
          <w:p w14:paraId="10EB802F" w14:textId="18A2DD41" w:rsidR="00D3758D" w:rsidRPr="00E83B9F" w:rsidRDefault="00D3758D" w:rsidP="00D3758D">
            <w:pPr>
              <w:ind w:firstLine="480"/>
              <w:jc w:val="center"/>
              <w:rPr>
                <w:sz w:val="24"/>
                <w:szCs w:val="24"/>
              </w:rPr>
            </w:pPr>
            <w:r w:rsidRPr="00E83B9F">
              <w:rPr>
                <w:rFonts w:hint="eastAsia"/>
                <w:color w:val="000000"/>
                <w:sz w:val="24"/>
                <w:szCs w:val="24"/>
              </w:rPr>
              <w:t>501.49 (462.03-540.95)</w:t>
            </w:r>
          </w:p>
        </w:tc>
        <w:tc>
          <w:tcPr>
            <w:tcW w:w="3579" w:type="dxa"/>
            <w:vAlign w:val="center"/>
          </w:tcPr>
          <w:p w14:paraId="35A133E9" w14:textId="4409F00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8.29 (7.69-8.88)</w:t>
            </w:r>
          </w:p>
        </w:tc>
        <w:tc>
          <w:tcPr>
            <w:tcW w:w="3579" w:type="dxa"/>
            <w:vAlign w:val="center"/>
          </w:tcPr>
          <w:p w14:paraId="04514B43" w14:textId="1A9627EA" w:rsidR="00D3758D" w:rsidRPr="00E83B9F" w:rsidRDefault="00D3758D" w:rsidP="00D3758D">
            <w:pPr>
              <w:ind w:firstLine="480"/>
              <w:jc w:val="center"/>
              <w:rPr>
                <w:sz w:val="24"/>
                <w:szCs w:val="24"/>
              </w:rPr>
            </w:pPr>
            <w:r w:rsidRPr="00E83B9F">
              <w:rPr>
                <w:rFonts w:hint="eastAsia"/>
                <w:color w:val="000000"/>
                <w:sz w:val="24"/>
                <w:szCs w:val="24"/>
              </w:rPr>
              <w:t>41.56 (40.23-42.89)</w:t>
            </w:r>
          </w:p>
        </w:tc>
      </w:tr>
      <w:tr w:rsidR="00D3758D" w14:paraId="03B79BD0" w14:textId="77777777" w:rsidTr="00E83B9F">
        <w:trPr>
          <w:trHeight w:val="551"/>
        </w:trPr>
        <w:tc>
          <w:tcPr>
            <w:tcW w:w="773" w:type="dxa"/>
            <w:vAlign w:val="center"/>
          </w:tcPr>
          <w:p w14:paraId="31141F90"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35098F33" w14:textId="30FB3352" w:rsidR="00D3758D" w:rsidRDefault="00D3758D" w:rsidP="00D3758D">
            <w:pPr>
              <w:ind w:firstLine="440"/>
              <w:jc w:val="center"/>
            </w:pPr>
            <w:r w:rsidRPr="00F1118C">
              <w:rPr>
                <w:rFonts w:hint="eastAsia"/>
                <w:color w:val="000000"/>
                <w:szCs w:val="22"/>
              </w:rPr>
              <w:t>Fujian</w:t>
            </w:r>
          </w:p>
        </w:tc>
        <w:tc>
          <w:tcPr>
            <w:tcW w:w="3579" w:type="dxa"/>
            <w:vAlign w:val="center"/>
          </w:tcPr>
          <w:p w14:paraId="15AF4CD4" w14:textId="67FEC5AC" w:rsidR="00D3758D" w:rsidRPr="00E83B9F" w:rsidRDefault="00D3758D" w:rsidP="00D3758D">
            <w:pPr>
              <w:ind w:firstLine="480"/>
              <w:jc w:val="center"/>
              <w:rPr>
                <w:sz w:val="24"/>
                <w:szCs w:val="24"/>
              </w:rPr>
            </w:pPr>
            <w:r w:rsidRPr="00E83B9F">
              <w:rPr>
                <w:rFonts w:hint="eastAsia"/>
                <w:color w:val="000000"/>
                <w:sz w:val="24"/>
                <w:szCs w:val="24"/>
              </w:rPr>
              <w:t>192.11 (164.49-219.73)</w:t>
            </w:r>
          </w:p>
        </w:tc>
        <w:tc>
          <w:tcPr>
            <w:tcW w:w="3579" w:type="dxa"/>
            <w:vAlign w:val="center"/>
          </w:tcPr>
          <w:p w14:paraId="01231E16" w14:textId="3A1C8A34"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3.02 (2.65-3.38)</w:t>
            </w:r>
          </w:p>
        </w:tc>
        <w:tc>
          <w:tcPr>
            <w:tcW w:w="3579" w:type="dxa"/>
            <w:vAlign w:val="center"/>
          </w:tcPr>
          <w:p w14:paraId="3B45E6E4" w14:textId="4185DA12" w:rsidR="00D3758D" w:rsidRPr="00E83B9F" w:rsidRDefault="00D3758D" w:rsidP="00D3758D">
            <w:pPr>
              <w:ind w:firstLine="480"/>
              <w:jc w:val="center"/>
              <w:rPr>
                <w:sz w:val="24"/>
                <w:szCs w:val="24"/>
              </w:rPr>
            </w:pPr>
            <w:r w:rsidRPr="00E83B9F">
              <w:rPr>
                <w:rFonts w:hint="eastAsia"/>
                <w:color w:val="000000"/>
                <w:sz w:val="24"/>
                <w:szCs w:val="24"/>
              </w:rPr>
              <w:t>5.8</w:t>
            </w:r>
            <w:r>
              <w:rPr>
                <w:color w:val="000000"/>
                <w:sz w:val="24"/>
                <w:szCs w:val="24"/>
              </w:rPr>
              <w:t>0</w:t>
            </w:r>
            <w:r w:rsidRPr="00E83B9F">
              <w:rPr>
                <w:rFonts w:hint="eastAsia"/>
                <w:color w:val="000000"/>
                <w:sz w:val="24"/>
                <w:szCs w:val="24"/>
              </w:rPr>
              <w:t xml:space="preserve"> (5.35-6.25)</w:t>
            </w:r>
          </w:p>
        </w:tc>
      </w:tr>
      <w:tr w:rsidR="00D3758D" w14:paraId="13C3DA7A" w14:textId="77777777" w:rsidTr="00E83B9F">
        <w:trPr>
          <w:trHeight w:val="551"/>
        </w:trPr>
        <w:tc>
          <w:tcPr>
            <w:tcW w:w="773" w:type="dxa"/>
            <w:vAlign w:val="center"/>
          </w:tcPr>
          <w:p w14:paraId="35E1377B"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4A690877" w14:textId="2FEC9846" w:rsidR="00D3758D" w:rsidRDefault="00D3758D" w:rsidP="00D3758D">
            <w:pPr>
              <w:ind w:firstLine="440"/>
              <w:jc w:val="center"/>
            </w:pPr>
            <w:r w:rsidRPr="00F1118C">
              <w:rPr>
                <w:rFonts w:hint="eastAsia"/>
                <w:color w:val="000000"/>
                <w:szCs w:val="22"/>
              </w:rPr>
              <w:t>Gansu</w:t>
            </w:r>
          </w:p>
        </w:tc>
        <w:tc>
          <w:tcPr>
            <w:tcW w:w="3579" w:type="dxa"/>
            <w:vAlign w:val="center"/>
          </w:tcPr>
          <w:p w14:paraId="34BD32F3" w14:textId="33DE9D71" w:rsidR="00D3758D" w:rsidRPr="00E83B9F" w:rsidRDefault="00D3758D" w:rsidP="00D3758D">
            <w:pPr>
              <w:ind w:firstLine="480"/>
              <w:jc w:val="center"/>
              <w:rPr>
                <w:sz w:val="24"/>
                <w:szCs w:val="24"/>
              </w:rPr>
            </w:pPr>
            <w:r w:rsidRPr="00E83B9F">
              <w:rPr>
                <w:rFonts w:hint="eastAsia"/>
                <w:color w:val="000000"/>
                <w:sz w:val="24"/>
                <w:szCs w:val="24"/>
              </w:rPr>
              <w:t>928.59 (774.34-1082.84)</w:t>
            </w:r>
          </w:p>
        </w:tc>
        <w:tc>
          <w:tcPr>
            <w:tcW w:w="3579" w:type="dxa"/>
            <w:vAlign w:val="center"/>
          </w:tcPr>
          <w:p w14:paraId="59586B58" w14:textId="014D2F9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2.01 (1.7</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-2.32)</w:t>
            </w:r>
          </w:p>
        </w:tc>
        <w:tc>
          <w:tcPr>
            <w:tcW w:w="3579" w:type="dxa"/>
            <w:vAlign w:val="center"/>
          </w:tcPr>
          <w:p w14:paraId="301AEB5B" w14:textId="223040A2" w:rsidR="00D3758D" w:rsidRPr="00E83B9F" w:rsidRDefault="00D3758D" w:rsidP="00D3758D">
            <w:pPr>
              <w:ind w:firstLine="480"/>
              <w:jc w:val="center"/>
              <w:rPr>
                <w:sz w:val="24"/>
                <w:szCs w:val="24"/>
              </w:rPr>
            </w:pPr>
            <w:r w:rsidRPr="00E83B9F">
              <w:rPr>
                <w:rFonts w:hint="eastAsia"/>
                <w:color w:val="000000"/>
                <w:sz w:val="24"/>
                <w:szCs w:val="24"/>
              </w:rPr>
              <w:t>18.65 (17.56-19.74)</w:t>
            </w:r>
          </w:p>
        </w:tc>
      </w:tr>
      <w:tr w:rsidR="00D3758D" w14:paraId="20921EC6" w14:textId="77777777" w:rsidTr="00E83B9F">
        <w:trPr>
          <w:trHeight w:val="551"/>
        </w:trPr>
        <w:tc>
          <w:tcPr>
            <w:tcW w:w="773" w:type="dxa"/>
            <w:vAlign w:val="center"/>
          </w:tcPr>
          <w:p w14:paraId="5BA13AAF"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139BA930" w14:textId="229A73D9" w:rsidR="00D3758D" w:rsidRDefault="00D3758D" w:rsidP="00D3758D">
            <w:pPr>
              <w:ind w:firstLine="440"/>
              <w:jc w:val="center"/>
            </w:pPr>
            <w:r w:rsidRPr="00F1118C">
              <w:rPr>
                <w:rFonts w:hint="eastAsia"/>
                <w:color w:val="000000"/>
                <w:szCs w:val="22"/>
              </w:rPr>
              <w:t>Guangdong</w:t>
            </w:r>
          </w:p>
        </w:tc>
        <w:tc>
          <w:tcPr>
            <w:tcW w:w="3579" w:type="dxa"/>
            <w:vAlign w:val="center"/>
          </w:tcPr>
          <w:p w14:paraId="04B4433E" w14:textId="2B873D09" w:rsidR="00D3758D" w:rsidRPr="00E83B9F" w:rsidRDefault="00D3758D" w:rsidP="00D3758D">
            <w:pPr>
              <w:ind w:firstLine="480"/>
              <w:jc w:val="center"/>
              <w:rPr>
                <w:sz w:val="24"/>
                <w:szCs w:val="24"/>
              </w:rPr>
            </w:pPr>
            <w:r w:rsidRPr="00E83B9F">
              <w:rPr>
                <w:rFonts w:hint="eastAsia"/>
                <w:color w:val="000000"/>
                <w:sz w:val="24"/>
                <w:szCs w:val="24"/>
              </w:rPr>
              <w:t>332.91 (318.4-347.42)</w:t>
            </w:r>
          </w:p>
        </w:tc>
        <w:tc>
          <w:tcPr>
            <w:tcW w:w="3579" w:type="dxa"/>
            <w:vAlign w:val="center"/>
          </w:tcPr>
          <w:p w14:paraId="12846377" w14:textId="468336D6"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8.6 (8.27-8.92)</w:t>
            </w:r>
          </w:p>
        </w:tc>
        <w:tc>
          <w:tcPr>
            <w:tcW w:w="3579" w:type="dxa"/>
            <w:vAlign w:val="center"/>
          </w:tcPr>
          <w:p w14:paraId="7BE879B5" w14:textId="3177A492" w:rsidR="00D3758D" w:rsidRPr="00E83B9F" w:rsidRDefault="00D3758D" w:rsidP="00D3758D">
            <w:pPr>
              <w:ind w:firstLine="480"/>
              <w:jc w:val="center"/>
              <w:rPr>
                <w:sz w:val="24"/>
                <w:szCs w:val="24"/>
              </w:rPr>
            </w:pPr>
            <w:r w:rsidRPr="00E83B9F">
              <w:rPr>
                <w:rFonts w:hint="eastAsia"/>
                <w:color w:val="000000"/>
                <w:sz w:val="24"/>
                <w:szCs w:val="24"/>
              </w:rPr>
              <w:t>28.61 (27.99-29.23)</w:t>
            </w:r>
          </w:p>
        </w:tc>
      </w:tr>
      <w:tr w:rsidR="00D3758D" w14:paraId="36D1FE4B" w14:textId="77777777" w:rsidTr="00E83B9F">
        <w:trPr>
          <w:trHeight w:val="551"/>
        </w:trPr>
        <w:tc>
          <w:tcPr>
            <w:tcW w:w="773" w:type="dxa"/>
            <w:vAlign w:val="center"/>
          </w:tcPr>
          <w:p w14:paraId="20B35BE3"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62177E00" w14:textId="1A5B0B13" w:rsidR="00D3758D" w:rsidRDefault="00D3758D" w:rsidP="00D3758D">
            <w:pPr>
              <w:ind w:firstLine="440"/>
              <w:jc w:val="center"/>
            </w:pPr>
            <w:r w:rsidRPr="00F1118C">
              <w:rPr>
                <w:rFonts w:hint="eastAsia"/>
                <w:color w:val="000000"/>
                <w:szCs w:val="22"/>
              </w:rPr>
              <w:t>Guangxi</w:t>
            </w:r>
          </w:p>
        </w:tc>
        <w:tc>
          <w:tcPr>
            <w:tcW w:w="3579" w:type="dxa"/>
            <w:vAlign w:val="center"/>
          </w:tcPr>
          <w:p w14:paraId="67EFEABA" w14:textId="24D0BD66" w:rsidR="00D3758D" w:rsidRPr="00E83B9F" w:rsidRDefault="00D3758D" w:rsidP="00D3758D">
            <w:pPr>
              <w:ind w:firstLine="480"/>
              <w:jc w:val="center"/>
              <w:rPr>
                <w:sz w:val="24"/>
                <w:szCs w:val="24"/>
              </w:rPr>
            </w:pPr>
            <w:r w:rsidRPr="00E83B9F">
              <w:rPr>
                <w:rFonts w:hint="eastAsia"/>
                <w:color w:val="000000"/>
                <w:sz w:val="24"/>
                <w:szCs w:val="24"/>
              </w:rPr>
              <w:t>301.73 (283.72-319.74)</w:t>
            </w:r>
          </w:p>
        </w:tc>
        <w:tc>
          <w:tcPr>
            <w:tcW w:w="3579" w:type="dxa"/>
            <w:vAlign w:val="center"/>
          </w:tcPr>
          <w:p w14:paraId="7A0CD375" w14:textId="2D8FCFE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8.9 (8.49-9.31)</w:t>
            </w:r>
          </w:p>
        </w:tc>
        <w:tc>
          <w:tcPr>
            <w:tcW w:w="3579" w:type="dxa"/>
            <w:vAlign w:val="center"/>
          </w:tcPr>
          <w:p w14:paraId="5919334D" w14:textId="0EF04083" w:rsidR="00D3758D" w:rsidRPr="00E83B9F" w:rsidRDefault="00D3758D" w:rsidP="00D3758D">
            <w:pPr>
              <w:ind w:firstLine="480"/>
              <w:jc w:val="center"/>
              <w:rPr>
                <w:sz w:val="24"/>
                <w:szCs w:val="24"/>
              </w:rPr>
            </w:pPr>
            <w:r w:rsidRPr="00E83B9F">
              <w:rPr>
                <w:rFonts w:hint="eastAsia"/>
                <w:color w:val="000000"/>
                <w:sz w:val="24"/>
                <w:szCs w:val="24"/>
              </w:rPr>
              <w:t>26.85 (25.84-27.86)</w:t>
            </w:r>
          </w:p>
        </w:tc>
      </w:tr>
      <w:tr w:rsidR="00D3758D" w14:paraId="543F1EB7" w14:textId="77777777" w:rsidTr="00E83B9F">
        <w:trPr>
          <w:trHeight w:val="551"/>
        </w:trPr>
        <w:tc>
          <w:tcPr>
            <w:tcW w:w="773" w:type="dxa"/>
            <w:vAlign w:val="center"/>
          </w:tcPr>
          <w:p w14:paraId="31155D9C"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67C88437" w14:textId="31C49711" w:rsidR="00D3758D" w:rsidRDefault="00D3758D" w:rsidP="00D3758D">
            <w:pPr>
              <w:ind w:firstLine="440"/>
              <w:jc w:val="center"/>
            </w:pPr>
            <w:r w:rsidRPr="00F1118C">
              <w:rPr>
                <w:rFonts w:hint="eastAsia"/>
                <w:color w:val="000000"/>
                <w:szCs w:val="22"/>
              </w:rPr>
              <w:t>Guizhou</w:t>
            </w:r>
          </w:p>
        </w:tc>
        <w:tc>
          <w:tcPr>
            <w:tcW w:w="3579" w:type="dxa"/>
            <w:vAlign w:val="center"/>
          </w:tcPr>
          <w:p w14:paraId="0AAAC663" w14:textId="1F735AA4" w:rsidR="00D3758D" w:rsidRPr="00E83B9F" w:rsidRDefault="00D3758D" w:rsidP="00D3758D">
            <w:pPr>
              <w:ind w:firstLine="480"/>
              <w:jc w:val="center"/>
              <w:rPr>
                <w:sz w:val="24"/>
                <w:szCs w:val="24"/>
              </w:rPr>
            </w:pPr>
            <w:r w:rsidRPr="00E83B9F">
              <w:rPr>
                <w:rFonts w:hint="eastAsia"/>
                <w:color w:val="000000"/>
                <w:sz w:val="24"/>
                <w:szCs w:val="24"/>
              </w:rPr>
              <w:t>414.87 (368.43-461.31)</w:t>
            </w:r>
          </w:p>
        </w:tc>
        <w:tc>
          <w:tcPr>
            <w:tcW w:w="3579" w:type="dxa"/>
            <w:vAlign w:val="center"/>
          </w:tcPr>
          <w:p w14:paraId="54896E73" w14:textId="51C3245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2.75 (2.49-3</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w:t>
            </w:r>
          </w:p>
        </w:tc>
        <w:tc>
          <w:tcPr>
            <w:tcW w:w="3579" w:type="dxa"/>
            <w:vAlign w:val="center"/>
          </w:tcPr>
          <w:p w14:paraId="375F0B3E" w14:textId="74A09F8B" w:rsidR="00D3758D" w:rsidRPr="00E83B9F" w:rsidRDefault="00D3758D" w:rsidP="00D3758D">
            <w:pPr>
              <w:ind w:firstLine="480"/>
              <w:jc w:val="center"/>
              <w:rPr>
                <w:sz w:val="24"/>
                <w:szCs w:val="24"/>
              </w:rPr>
            </w:pPr>
            <w:r w:rsidRPr="00E83B9F">
              <w:rPr>
                <w:rFonts w:hint="eastAsia"/>
                <w:color w:val="000000"/>
                <w:sz w:val="24"/>
                <w:szCs w:val="24"/>
              </w:rPr>
              <w:t>11.39 (10.7-12.08)</w:t>
            </w:r>
          </w:p>
        </w:tc>
      </w:tr>
      <w:tr w:rsidR="00D3758D" w14:paraId="5F0382C0" w14:textId="77777777" w:rsidTr="00E83B9F">
        <w:trPr>
          <w:trHeight w:val="551"/>
        </w:trPr>
        <w:tc>
          <w:tcPr>
            <w:tcW w:w="773" w:type="dxa"/>
            <w:vAlign w:val="center"/>
          </w:tcPr>
          <w:p w14:paraId="148A407A"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4587ADB5" w14:textId="5DE445BC" w:rsidR="00D3758D" w:rsidRDefault="00D3758D" w:rsidP="00D3758D">
            <w:pPr>
              <w:ind w:firstLine="440"/>
              <w:jc w:val="center"/>
            </w:pPr>
            <w:r w:rsidRPr="00F1118C">
              <w:rPr>
                <w:rFonts w:hint="eastAsia"/>
                <w:color w:val="000000"/>
                <w:szCs w:val="22"/>
              </w:rPr>
              <w:t>Hainan</w:t>
            </w:r>
          </w:p>
        </w:tc>
        <w:tc>
          <w:tcPr>
            <w:tcW w:w="3579" w:type="dxa"/>
            <w:vAlign w:val="center"/>
          </w:tcPr>
          <w:p w14:paraId="043527D9" w14:textId="454E0588" w:rsidR="00D3758D" w:rsidRPr="00E83B9F" w:rsidRDefault="00D3758D" w:rsidP="00D3758D">
            <w:pPr>
              <w:ind w:firstLine="480"/>
              <w:jc w:val="center"/>
              <w:rPr>
                <w:sz w:val="24"/>
                <w:szCs w:val="24"/>
              </w:rPr>
            </w:pPr>
            <w:r w:rsidRPr="00E83B9F">
              <w:rPr>
                <w:rFonts w:hint="eastAsia"/>
                <w:color w:val="000000"/>
                <w:sz w:val="24"/>
                <w:szCs w:val="24"/>
              </w:rPr>
              <w:t>261.24 (198.71-323.77)</w:t>
            </w:r>
          </w:p>
        </w:tc>
        <w:tc>
          <w:tcPr>
            <w:tcW w:w="3579" w:type="dxa"/>
            <w:vAlign w:val="center"/>
          </w:tcPr>
          <w:p w14:paraId="06466FC0" w14:textId="570027F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3.46 (2.75-4.17)</w:t>
            </w:r>
          </w:p>
        </w:tc>
        <w:tc>
          <w:tcPr>
            <w:tcW w:w="3579" w:type="dxa"/>
            <w:vAlign w:val="center"/>
          </w:tcPr>
          <w:p w14:paraId="5739C9E7" w14:textId="5E1DE3D5" w:rsidR="00D3758D" w:rsidRPr="00E83B9F" w:rsidRDefault="00D3758D" w:rsidP="00D3758D">
            <w:pPr>
              <w:ind w:firstLine="480"/>
              <w:jc w:val="center"/>
              <w:rPr>
                <w:sz w:val="24"/>
                <w:szCs w:val="24"/>
              </w:rPr>
            </w:pPr>
            <w:r w:rsidRPr="00E83B9F">
              <w:rPr>
                <w:rFonts w:hint="eastAsia"/>
                <w:color w:val="000000"/>
                <w:sz w:val="24"/>
                <w:szCs w:val="24"/>
              </w:rPr>
              <w:t>9.04 (7.94-10.14)</w:t>
            </w:r>
          </w:p>
        </w:tc>
      </w:tr>
      <w:tr w:rsidR="00D3758D" w14:paraId="27CDE38D" w14:textId="77777777" w:rsidTr="00E83B9F">
        <w:trPr>
          <w:trHeight w:val="551"/>
        </w:trPr>
        <w:tc>
          <w:tcPr>
            <w:tcW w:w="773" w:type="dxa"/>
            <w:vAlign w:val="center"/>
          </w:tcPr>
          <w:p w14:paraId="24BBE5CE"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6B9B2408" w14:textId="19541FFB" w:rsidR="00D3758D" w:rsidRDefault="00D3758D" w:rsidP="00D3758D">
            <w:pPr>
              <w:ind w:firstLine="440"/>
              <w:jc w:val="center"/>
            </w:pPr>
            <w:r w:rsidRPr="00F1118C">
              <w:rPr>
                <w:rFonts w:hint="eastAsia"/>
                <w:color w:val="000000"/>
                <w:szCs w:val="22"/>
              </w:rPr>
              <w:t>Hebei</w:t>
            </w:r>
          </w:p>
        </w:tc>
        <w:tc>
          <w:tcPr>
            <w:tcW w:w="3579" w:type="dxa"/>
            <w:vAlign w:val="center"/>
          </w:tcPr>
          <w:p w14:paraId="5E754B9C" w14:textId="77060F93" w:rsidR="00D3758D" w:rsidRPr="00E83B9F" w:rsidRDefault="00D3758D" w:rsidP="00D3758D">
            <w:pPr>
              <w:ind w:firstLine="480"/>
              <w:jc w:val="center"/>
              <w:rPr>
                <w:sz w:val="24"/>
                <w:szCs w:val="24"/>
              </w:rPr>
            </w:pPr>
            <w:r w:rsidRPr="00E83B9F">
              <w:rPr>
                <w:rFonts w:hint="eastAsia"/>
                <w:color w:val="000000"/>
                <w:sz w:val="24"/>
                <w:szCs w:val="24"/>
              </w:rPr>
              <w:t>265.06 (242.67-287.45)</w:t>
            </w:r>
          </w:p>
        </w:tc>
        <w:tc>
          <w:tcPr>
            <w:tcW w:w="3579" w:type="dxa"/>
            <w:vAlign w:val="center"/>
          </w:tcPr>
          <w:p w14:paraId="54E28499" w14:textId="51B93AE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4.32 (4.01-4.63)</w:t>
            </w:r>
          </w:p>
        </w:tc>
        <w:tc>
          <w:tcPr>
            <w:tcW w:w="3579" w:type="dxa"/>
            <w:vAlign w:val="center"/>
          </w:tcPr>
          <w:p w14:paraId="1105D520" w14:textId="4D1F2C40" w:rsidR="00D3758D" w:rsidRPr="00E83B9F" w:rsidRDefault="00D3758D" w:rsidP="00D3758D">
            <w:pPr>
              <w:ind w:firstLine="480"/>
              <w:jc w:val="center"/>
              <w:rPr>
                <w:sz w:val="24"/>
                <w:szCs w:val="24"/>
              </w:rPr>
            </w:pPr>
            <w:r w:rsidRPr="00E83B9F">
              <w:rPr>
                <w:rFonts w:hint="eastAsia"/>
                <w:color w:val="000000"/>
                <w:sz w:val="24"/>
                <w:szCs w:val="24"/>
              </w:rPr>
              <w:t>11.45 (10.94-11.96)</w:t>
            </w:r>
          </w:p>
        </w:tc>
      </w:tr>
      <w:tr w:rsidR="00D3758D" w14:paraId="184271C3" w14:textId="77777777" w:rsidTr="00E83B9F">
        <w:trPr>
          <w:trHeight w:val="551"/>
        </w:trPr>
        <w:tc>
          <w:tcPr>
            <w:tcW w:w="773" w:type="dxa"/>
            <w:tcBorders>
              <w:bottom w:val="nil"/>
            </w:tcBorders>
            <w:vAlign w:val="center"/>
          </w:tcPr>
          <w:p w14:paraId="209F512C"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5DAA1354" w14:textId="4B5B9C20" w:rsidR="00D3758D" w:rsidRDefault="00D3758D" w:rsidP="00D3758D">
            <w:pPr>
              <w:ind w:firstLine="440"/>
              <w:jc w:val="center"/>
            </w:pPr>
            <w:r w:rsidRPr="00F1118C">
              <w:rPr>
                <w:rFonts w:hint="eastAsia"/>
                <w:color w:val="000000"/>
                <w:szCs w:val="22"/>
              </w:rPr>
              <w:t>Henan</w:t>
            </w:r>
          </w:p>
        </w:tc>
        <w:tc>
          <w:tcPr>
            <w:tcW w:w="3579" w:type="dxa"/>
            <w:tcBorders>
              <w:bottom w:val="nil"/>
            </w:tcBorders>
            <w:vAlign w:val="center"/>
          </w:tcPr>
          <w:p w14:paraId="796B556F" w14:textId="2D4EAD61" w:rsidR="00D3758D" w:rsidRPr="00E83B9F" w:rsidRDefault="00D3758D" w:rsidP="00D3758D">
            <w:pPr>
              <w:ind w:firstLine="480"/>
              <w:jc w:val="center"/>
              <w:rPr>
                <w:sz w:val="24"/>
                <w:szCs w:val="24"/>
              </w:rPr>
            </w:pPr>
            <w:r w:rsidRPr="00E83B9F">
              <w:rPr>
                <w:rFonts w:hint="eastAsia"/>
                <w:color w:val="000000"/>
                <w:sz w:val="24"/>
                <w:szCs w:val="24"/>
              </w:rPr>
              <w:t>289.59 (269.75-309.43)</w:t>
            </w:r>
          </w:p>
        </w:tc>
        <w:tc>
          <w:tcPr>
            <w:tcW w:w="3579" w:type="dxa"/>
            <w:tcBorders>
              <w:bottom w:val="nil"/>
            </w:tcBorders>
            <w:vAlign w:val="center"/>
          </w:tcPr>
          <w:p w14:paraId="25B96CE6" w14:textId="3BDED4C6"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4.61 (4.34-4.89)</w:t>
            </w:r>
          </w:p>
        </w:tc>
        <w:tc>
          <w:tcPr>
            <w:tcW w:w="3579" w:type="dxa"/>
            <w:tcBorders>
              <w:bottom w:val="nil"/>
            </w:tcBorders>
            <w:vAlign w:val="center"/>
          </w:tcPr>
          <w:p w14:paraId="55938AD8" w14:textId="10F276FB" w:rsidR="00D3758D" w:rsidRPr="00E83B9F" w:rsidRDefault="00D3758D" w:rsidP="00D3758D">
            <w:pPr>
              <w:ind w:firstLine="480"/>
              <w:jc w:val="center"/>
              <w:rPr>
                <w:sz w:val="24"/>
                <w:szCs w:val="24"/>
              </w:rPr>
            </w:pPr>
            <w:r w:rsidRPr="00E83B9F">
              <w:rPr>
                <w:rFonts w:hint="eastAsia"/>
                <w:color w:val="000000"/>
                <w:sz w:val="24"/>
                <w:szCs w:val="24"/>
              </w:rPr>
              <w:t>13.36 (12.89-13.83)</w:t>
            </w:r>
          </w:p>
        </w:tc>
      </w:tr>
      <w:tr w:rsidR="00D3758D" w14:paraId="4F17FA4E" w14:textId="77777777" w:rsidTr="00E83B9F">
        <w:trPr>
          <w:trHeight w:val="551"/>
        </w:trPr>
        <w:tc>
          <w:tcPr>
            <w:tcW w:w="773" w:type="dxa"/>
            <w:tcBorders>
              <w:bottom w:val="nil"/>
            </w:tcBorders>
            <w:vAlign w:val="center"/>
          </w:tcPr>
          <w:p w14:paraId="481311E4"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15C16264" w14:textId="14815D75" w:rsidR="00D3758D" w:rsidRDefault="00D3758D" w:rsidP="00D3758D">
            <w:pPr>
              <w:ind w:firstLine="440"/>
              <w:jc w:val="center"/>
            </w:pPr>
            <w:r w:rsidRPr="00F1118C">
              <w:rPr>
                <w:rFonts w:hint="eastAsia"/>
                <w:color w:val="000000"/>
                <w:szCs w:val="22"/>
              </w:rPr>
              <w:t>Heilongjiang</w:t>
            </w:r>
          </w:p>
        </w:tc>
        <w:tc>
          <w:tcPr>
            <w:tcW w:w="3579" w:type="dxa"/>
            <w:tcBorders>
              <w:bottom w:val="nil"/>
            </w:tcBorders>
            <w:vAlign w:val="center"/>
          </w:tcPr>
          <w:p w14:paraId="5171C69C" w14:textId="4E53D4DC" w:rsidR="00D3758D" w:rsidRPr="00E83B9F" w:rsidRDefault="00D3758D" w:rsidP="00D3758D">
            <w:pPr>
              <w:ind w:firstLine="480"/>
              <w:jc w:val="center"/>
              <w:rPr>
                <w:sz w:val="24"/>
                <w:szCs w:val="24"/>
              </w:rPr>
            </w:pPr>
            <w:r w:rsidRPr="00E83B9F">
              <w:rPr>
                <w:rFonts w:hint="eastAsia"/>
                <w:color w:val="000000"/>
                <w:sz w:val="24"/>
                <w:szCs w:val="24"/>
              </w:rPr>
              <w:t>596.15 (531.17-661.13)</w:t>
            </w:r>
          </w:p>
        </w:tc>
        <w:tc>
          <w:tcPr>
            <w:tcW w:w="3579" w:type="dxa"/>
            <w:tcBorders>
              <w:bottom w:val="nil"/>
            </w:tcBorders>
            <w:vAlign w:val="center"/>
          </w:tcPr>
          <w:p w14:paraId="14DD24B1" w14:textId="76D95E8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6.14 (5.49-6.78)</w:t>
            </w:r>
          </w:p>
        </w:tc>
        <w:tc>
          <w:tcPr>
            <w:tcW w:w="3579" w:type="dxa"/>
            <w:tcBorders>
              <w:bottom w:val="nil"/>
            </w:tcBorders>
            <w:vAlign w:val="center"/>
          </w:tcPr>
          <w:p w14:paraId="02D561DD" w14:textId="42C4DA6F" w:rsidR="00D3758D" w:rsidRPr="00E83B9F" w:rsidRDefault="00D3758D" w:rsidP="00D3758D">
            <w:pPr>
              <w:ind w:firstLine="480"/>
              <w:jc w:val="center"/>
              <w:rPr>
                <w:sz w:val="24"/>
                <w:szCs w:val="24"/>
              </w:rPr>
            </w:pPr>
            <w:r w:rsidRPr="00E83B9F">
              <w:rPr>
                <w:rFonts w:hint="eastAsia"/>
                <w:color w:val="000000"/>
                <w:sz w:val="24"/>
                <w:szCs w:val="24"/>
              </w:rPr>
              <w:t>36.59 (35.5-37.68)</w:t>
            </w:r>
          </w:p>
        </w:tc>
      </w:tr>
      <w:tr w:rsidR="00D3758D" w14:paraId="0ECAF90F" w14:textId="77777777" w:rsidTr="00E83B9F">
        <w:trPr>
          <w:trHeight w:val="551"/>
        </w:trPr>
        <w:tc>
          <w:tcPr>
            <w:tcW w:w="773" w:type="dxa"/>
            <w:tcBorders>
              <w:top w:val="nil"/>
            </w:tcBorders>
            <w:vAlign w:val="center"/>
          </w:tcPr>
          <w:p w14:paraId="65EA63D1"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top w:val="nil"/>
            </w:tcBorders>
            <w:vAlign w:val="center"/>
          </w:tcPr>
          <w:p w14:paraId="3589F9CE" w14:textId="41EAFF36" w:rsidR="00D3758D" w:rsidRDefault="00D3758D" w:rsidP="00D3758D">
            <w:pPr>
              <w:ind w:firstLine="440"/>
              <w:jc w:val="center"/>
            </w:pPr>
            <w:r w:rsidRPr="00F1118C">
              <w:rPr>
                <w:rFonts w:hint="eastAsia"/>
                <w:color w:val="000000"/>
                <w:szCs w:val="22"/>
              </w:rPr>
              <w:t>Hubei</w:t>
            </w:r>
          </w:p>
        </w:tc>
        <w:tc>
          <w:tcPr>
            <w:tcW w:w="3579" w:type="dxa"/>
            <w:tcBorders>
              <w:top w:val="nil"/>
            </w:tcBorders>
            <w:vAlign w:val="center"/>
          </w:tcPr>
          <w:p w14:paraId="7AF7CE59" w14:textId="3E86DDDA" w:rsidR="00D3758D" w:rsidRPr="00E83B9F" w:rsidRDefault="00D3758D" w:rsidP="00D3758D">
            <w:pPr>
              <w:ind w:firstLine="480"/>
              <w:jc w:val="center"/>
              <w:rPr>
                <w:sz w:val="24"/>
                <w:szCs w:val="24"/>
              </w:rPr>
            </w:pPr>
            <w:r w:rsidRPr="00E83B9F">
              <w:rPr>
                <w:rFonts w:hint="eastAsia"/>
                <w:color w:val="000000"/>
                <w:sz w:val="24"/>
                <w:szCs w:val="24"/>
              </w:rPr>
              <w:t>338.67 (315.96-361.38)</w:t>
            </w:r>
          </w:p>
        </w:tc>
        <w:tc>
          <w:tcPr>
            <w:tcW w:w="3579" w:type="dxa"/>
            <w:tcBorders>
              <w:top w:val="nil"/>
            </w:tcBorders>
            <w:vAlign w:val="center"/>
          </w:tcPr>
          <w:p w14:paraId="0FB421BF" w14:textId="465710C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5.12 (4.84-5.4</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w:t>
            </w:r>
          </w:p>
        </w:tc>
        <w:tc>
          <w:tcPr>
            <w:tcW w:w="3579" w:type="dxa"/>
            <w:tcBorders>
              <w:top w:val="nil"/>
            </w:tcBorders>
            <w:vAlign w:val="center"/>
          </w:tcPr>
          <w:p w14:paraId="0C7F6825" w14:textId="7ED8A3A2" w:rsidR="00D3758D" w:rsidRPr="00E83B9F" w:rsidRDefault="00D3758D" w:rsidP="00D3758D">
            <w:pPr>
              <w:ind w:firstLine="480"/>
              <w:jc w:val="center"/>
              <w:rPr>
                <w:sz w:val="24"/>
                <w:szCs w:val="24"/>
              </w:rPr>
            </w:pPr>
            <w:r w:rsidRPr="00E83B9F">
              <w:rPr>
                <w:rFonts w:hint="eastAsia"/>
                <w:color w:val="000000"/>
                <w:sz w:val="24"/>
                <w:szCs w:val="24"/>
              </w:rPr>
              <w:t>17.34 (16.69-17.99)</w:t>
            </w:r>
          </w:p>
        </w:tc>
      </w:tr>
      <w:tr w:rsidR="00D3758D" w14:paraId="7D5DC8B1" w14:textId="77777777" w:rsidTr="00E83B9F">
        <w:trPr>
          <w:trHeight w:val="551"/>
        </w:trPr>
        <w:tc>
          <w:tcPr>
            <w:tcW w:w="773" w:type="dxa"/>
            <w:vAlign w:val="center"/>
          </w:tcPr>
          <w:p w14:paraId="1BC16EF9"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7DBFB54D" w14:textId="6F4D8CD0" w:rsidR="00D3758D" w:rsidRDefault="00D3758D" w:rsidP="00D3758D">
            <w:pPr>
              <w:ind w:firstLine="440"/>
              <w:jc w:val="center"/>
            </w:pPr>
            <w:r w:rsidRPr="00F1118C">
              <w:rPr>
                <w:rFonts w:hint="eastAsia"/>
                <w:color w:val="000000"/>
                <w:szCs w:val="22"/>
              </w:rPr>
              <w:t>Hunan</w:t>
            </w:r>
          </w:p>
        </w:tc>
        <w:tc>
          <w:tcPr>
            <w:tcW w:w="3579" w:type="dxa"/>
            <w:vAlign w:val="center"/>
          </w:tcPr>
          <w:p w14:paraId="131700AE" w14:textId="26676744" w:rsidR="00D3758D" w:rsidRPr="00E83B9F" w:rsidRDefault="00D3758D" w:rsidP="00D3758D">
            <w:pPr>
              <w:ind w:firstLine="480"/>
              <w:jc w:val="center"/>
              <w:rPr>
                <w:sz w:val="24"/>
                <w:szCs w:val="24"/>
              </w:rPr>
            </w:pPr>
            <w:r w:rsidRPr="00E83B9F">
              <w:rPr>
                <w:rFonts w:hint="eastAsia"/>
                <w:color w:val="000000"/>
                <w:sz w:val="24"/>
                <w:szCs w:val="24"/>
              </w:rPr>
              <w:t>560.54 (500.47-620.61)</w:t>
            </w:r>
          </w:p>
        </w:tc>
        <w:tc>
          <w:tcPr>
            <w:tcW w:w="3579" w:type="dxa"/>
            <w:vAlign w:val="center"/>
          </w:tcPr>
          <w:p w14:paraId="7481DE49" w14:textId="3796A445"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2.12 (1.91-2.33)</w:t>
            </w:r>
          </w:p>
        </w:tc>
        <w:tc>
          <w:tcPr>
            <w:tcW w:w="3579" w:type="dxa"/>
            <w:vAlign w:val="center"/>
          </w:tcPr>
          <w:p w14:paraId="353996DF" w14:textId="43591E69" w:rsidR="00D3758D" w:rsidRPr="00E83B9F" w:rsidRDefault="00D3758D" w:rsidP="00D3758D">
            <w:pPr>
              <w:ind w:firstLine="480"/>
              <w:jc w:val="center"/>
              <w:rPr>
                <w:sz w:val="24"/>
                <w:szCs w:val="24"/>
              </w:rPr>
            </w:pPr>
            <w:r w:rsidRPr="00E83B9F">
              <w:rPr>
                <w:rFonts w:hint="eastAsia"/>
                <w:color w:val="000000"/>
                <w:sz w:val="24"/>
                <w:szCs w:val="24"/>
              </w:rPr>
              <w:t>11.87 (11.42-12.32)</w:t>
            </w:r>
          </w:p>
        </w:tc>
      </w:tr>
      <w:tr w:rsidR="00D3758D" w14:paraId="0BE0BB96" w14:textId="77777777" w:rsidTr="00E83B9F">
        <w:trPr>
          <w:trHeight w:val="551"/>
        </w:trPr>
        <w:tc>
          <w:tcPr>
            <w:tcW w:w="773" w:type="dxa"/>
            <w:vAlign w:val="center"/>
          </w:tcPr>
          <w:p w14:paraId="11E92CC8" w14:textId="77777777" w:rsidR="00D3758D" w:rsidRPr="00F1118C" w:rsidRDefault="00D3758D" w:rsidP="00D3758D">
            <w:pPr>
              <w:ind w:firstLine="440"/>
              <w:jc w:val="center"/>
              <w:rPr>
                <w:szCs w:val="22"/>
              </w:rPr>
            </w:pPr>
            <w:r w:rsidRPr="00F1118C">
              <w:rPr>
                <w:rFonts w:hint="eastAsia"/>
                <w:color w:val="000000"/>
                <w:szCs w:val="22"/>
              </w:rPr>
              <w:lastRenderedPageBreak/>
              <w:t>2017</w:t>
            </w:r>
          </w:p>
        </w:tc>
        <w:tc>
          <w:tcPr>
            <w:tcW w:w="2250" w:type="dxa"/>
            <w:vAlign w:val="center"/>
          </w:tcPr>
          <w:p w14:paraId="2168CDC0" w14:textId="0D1FEB5F" w:rsidR="00D3758D" w:rsidRDefault="00D3758D" w:rsidP="00D3758D">
            <w:pPr>
              <w:ind w:firstLine="440"/>
              <w:jc w:val="center"/>
            </w:pPr>
            <w:r w:rsidRPr="00F1118C">
              <w:rPr>
                <w:rFonts w:hint="eastAsia"/>
                <w:color w:val="000000"/>
                <w:szCs w:val="22"/>
              </w:rPr>
              <w:t>Jilin</w:t>
            </w:r>
          </w:p>
        </w:tc>
        <w:tc>
          <w:tcPr>
            <w:tcW w:w="3579" w:type="dxa"/>
            <w:vAlign w:val="center"/>
          </w:tcPr>
          <w:p w14:paraId="5C2AC9AC" w14:textId="424F9305" w:rsidR="00D3758D" w:rsidRPr="00E83B9F" w:rsidRDefault="00D3758D" w:rsidP="00D3758D">
            <w:pPr>
              <w:ind w:firstLine="480"/>
              <w:jc w:val="center"/>
              <w:rPr>
                <w:sz w:val="24"/>
                <w:szCs w:val="24"/>
              </w:rPr>
            </w:pPr>
            <w:r w:rsidRPr="00E83B9F">
              <w:rPr>
                <w:rFonts w:hint="eastAsia"/>
                <w:color w:val="000000"/>
                <w:sz w:val="24"/>
                <w:szCs w:val="24"/>
              </w:rPr>
              <w:t>270.69 (236.14-305.24)</w:t>
            </w:r>
          </w:p>
        </w:tc>
        <w:tc>
          <w:tcPr>
            <w:tcW w:w="3579" w:type="dxa"/>
            <w:vAlign w:val="center"/>
          </w:tcPr>
          <w:p w14:paraId="7087B774" w14:textId="152C5C7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8.22 (7.25-9.2</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w:t>
            </w:r>
          </w:p>
        </w:tc>
        <w:tc>
          <w:tcPr>
            <w:tcW w:w="3579" w:type="dxa"/>
            <w:vAlign w:val="center"/>
          </w:tcPr>
          <w:p w14:paraId="2195D388" w14:textId="1174A6F0" w:rsidR="00D3758D" w:rsidRPr="00E83B9F" w:rsidRDefault="00D3758D" w:rsidP="00D3758D">
            <w:pPr>
              <w:ind w:firstLine="480"/>
              <w:jc w:val="center"/>
              <w:rPr>
                <w:sz w:val="24"/>
                <w:szCs w:val="24"/>
              </w:rPr>
            </w:pPr>
            <w:r w:rsidRPr="00E83B9F">
              <w:rPr>
                <w:rFonts w:hint="eastAsia"/>
                <w:color w:val="000000"/>
                <w:sz w:val="24"/>
                <w:szCs w:val="24"/>
              </w:rPr>
              <w:t>22.26 (21.22-23.3)</w:t>
            </w:r>
          </w:p>
        </w:tc>
      </w:tr>
      <w:tr w:rsidR="00D3758D" w14:paraId="358400B3" w14:textId="77777777" w:rsidTr="00E83B9F">
        <w:trPr>
          <w:trHeight w:val="551"/>
        </w:trPr>
        <w:tc>
          <w:tcPr>
            <w:tcW w:w="773" w:type="dxa"/>
            <w:vAlign w:val="center"/>
          </w:tcPr>
          <w:p w14:paraId="47891F4A"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41B9631A" w14:textId="1C954CE4" w:rsidR="00D3758D" w:rsidRDefault="00D3758D" w:rsidP="00D3758D">
            <w:pPr>
              <w:ind w:firstLine="440"/>
              <w:jc w:val="center"/>
            </w:pPr>
            <w:r w:rsidRPr="00F1118C">
              <w:rPr>
                <w:rFonts w:hint="eastAsia"/>
                <w:color w:val="000000"/>
                <w:szCs w:val="22"/>
              </w:rPr>
              <w:t>Jiangsu</w:t>
            </w:r>
          </w:p>
        </w:tc>
        <w:tc>
          <w:tcPr>
            <w:tcW w:w="3579" w:type="dxa"/>
            <w:vAlign w:val="center"/>
          </w:tcPr>
          <w:p w14:paraId="0A6E3635" w14:textId="65C95A2C" w:rsidR="00D3758D" w:rsidRPr="00E83B9F" w:rsidRDefault="00D3758D" w:rsidP="00D3758D">
            <w:pPr>
              <w:ind w:firstLine="480"/>
              <w:jc w:val="center"/>
              <w:rPr>
                <w:sz w:val="24"/>
                <w:szCs w:val="24"/>
              </w:rPr>
            </w:pPr>
            <w:r w:rsidRPr="00E83B9F">
              <w:rPr>
                <w:rFonts w:hint="eastAsia"/>
                <w:color w:val="000000"/>
                <w:sz w:val="24"/>
                <w:szCs w:val="24"/>
              </w:rPr>
              <w:t>150.4 (123.75-177.05)</w:t>
            </w:r>
          </w:p>
        </w:tc>
        <w:tc>
          <w:tcPr>
            <w:tcW w:w="3579" w:type="dxa"/>
            <w:vAlign w:val="center"/>
          </w:tcPr>
          <w:p w14:paraId="412242BB" w14:textId="61E432D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3.76 (3.12-4.4</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w:t>
            </w:r>
          </w:p>
        </w:tc>
        <w:tc>
          <w:tcPr>
            <w:tcW w:w="3579" w:type="dxa"/>
            <w:vAlign w:val="center"/>
          </w:tcPr>
          <w:p w14:paraId="5A66D19B" w14:textId="60FF4169" w:rsidR="00D3758D" w:rsidRPr="00E83B9F" w:rsidRDefault="00D3758D" w:rsidP="00D3758D">
            <w:pPr>
              <w:ind w:firstLine="480"/>
              <w:jc w:val="center"/>
              <w:rPr>
                <w:sz w:val="24"/>
                <w:szCs w:val="24"/>
              </w:rPr>
            </w:pPr>
            <w:r w:rsidRPr="00E83B9F">
              <w:rPr>
                <w:rFonts w:hint="eastAsia"/>
                <w:color w:val="000000"/>
                <w:sz w:val="24"/>
                <w:szCs w:val="24"/>
              </w:rPr>
              <w:t>5.65 (5.38-5.92)</w:t>
            </w:r>
          </w:p>
        </w:tc>
      </w:tr>
      <w:tr w:rsidR="00D3758D" w14:paraId="24E78408" w14:textId="77777777" w:rsidTr="00E83B9F">
        <w:trPr>
          <w:trHeight w:val="551"/>
        </w:trPr>
        <w:tc>
          <w:tcPr>
            <w:tcW w:w="773" w:type="dxa"/>
            <w:vAlign w:val="center"/>
          </w:tcPr>
          <w:p w14:paraId="241BA141"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5F5D34DC" w14:textId="26B39534" w:rsidR="00D3758D" w:rsidRDefault="00D3758D" w:rsidP="00D3758D">
            <w:pPr>
              <w:ind w:firstLine="440"/>
              <w:jc w:val="center"/>
            </w:pPr>
            <w:r w:rsidRPr="00F1118C">
              <w:rPr>
                <w:rFonts w:hint="eastAsia"/>
                <w:color w:val="000000"/>
                <w:szCs w:val="22"/>
              </w:rPr>
              <w:t>Jiangxi</w:t>
            </w:r>
          </w:p>
        </w:tc>
        <w:tc>
          <w:tcPr>
            <w:tcW w:w="3579" w:type="dxa"/>
            <w:vAlign w:val="center"/>
          </w:tcPr>
          <w:p w14:paraId="292F1021" w14:textId="50DF93C4" w:rsidR="00D3758D" w:rsidRPr="00E83B9F" w:rsidRDefault="00D3758D" w:rsidP="00D3758D">
            <w:pPr>
              <w:ind w:firstLine="480"/>
              <w:jc w:val="center"/>
              <w:rPr>
                <w:sz w:val="24"/>
                <w:szCs w:val="24"/>
              </w:rPr>
            </w:pPr>
            <w:r w:rsidRPr="00E83B9F">
              <w:rPr>
                <w:rFonts w:hint="eastAsia"/>
                <w:color w:val="000000"/>
                <w:sz w:val="24"/>
                <w:szCs w:val="24"/>
              </w:rPr>
              <w:t>286.72 (256-317.44)</w:t>
            </w:r>
          </w:p>
        </w:tc>
        <w:tc>
          <w:tcPr>
            <w:tcW w:w="3579" w:type="dxa"/>
            <w:vAlign w:val="center"/>
          </w:tcPr>
          <w:p w14:paraId="0D8A7C83" w14:textId="1F8F30E5"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5.92 (5.36-6.49)</w:t>
            </w:r>
          </w:p>
        </w:tc>
        <w:tc>
          <w:tcPr>
            <w:tcW w:w="3579" w:type="dxa"/>
            <w:vAlign w:val="center"/>
          </w:tcPr>
          <w:p w14:paraId="14D75BC0" w14:textId="0B3508F2" w:rsidR="00D3758D" w:rsidRPr="00E83B9F" w:rsidRDefault="00D3758D" w:rsidP="00D3758D">
            <w:pPr>
              <w:ind w:firstLine="480"/>
              <w:jc w:val="center"/>
              <w:rPr>
                <w:sz w:val="24"/>
                <w:szCs w:val="24"/>
              </w:rPr>
            </w:pPr>
            <w:r w:rsidRPr="00E83B9F">
              <w:rPr>
                <w:rFonts w:hint="eastAsia"/>
                <w:color w:val="000000"/>
                <w:sz w:val="24"/>
                <w:szCs w:val="24"/>
              </w:rPr>
              <w:t>16.98 (16.15-17.81)</w:t>
            </w:r>
          </w:p>
        </w:tc>
      </w:tr>
      <w:tr w:rsidR="00D3758D" w14:paraId="76B66D42" w14:textId="77777777" w:rsidTr="00E83B9F">
        <w:trPr>
          <w:trHeight w:val="551"/>
        </w:trPr>
        <w:tc>
          <w:tcPr>
            <w:tcW w:w="773" w:type="dxa"/>
            <w:vAlign w:val="center"/>
          </w:tcPr>
          <w:p w14:paraId="60C0F1FC"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33A2AAEF" w14:textId="526FC594" w:rsidR="00D3758D" w:rsidRDefault="00D3758D" w:rsidP="00D3758D">
            <w:pPr>
              <w:ind w:firstLine="440"/>
              <w:jc w:val="center"/>
            </w:pPr>
            <w:r w:rsidRPr="00F1118C">
              <w:rPr>
                <w:rFonts w:hint="eastAsia"/>
                <w:color w:val="000000"/>
                <w:szCs w:val="22"/>
              </w:rPr>
              <w:t>Liaoning</w:t>
            </w:r>
          </w:p>
        </w:tc>
        <w:tc>
          <w:tcPr>
            <w:tcW w:w="3579" w:type="dxa"/>
            <w:vAlign w:val="center"/>
          </w:tcPr>
          <w:p w14:paraId="383CA961" w14:textId="2ACA8022" w:rsidR="00D3758D" w:rsidRPr="00E83B9F" w:rsidRDefault="00D3758D" w:rsidP="00D3758D">
            <w:pPr>
              <w:ind w:firstLine="480"/>
              <w:jc w:val="center"/>
              <w:rPr>
                <w:sz w:val="24"/>
                <w:szCs w:val="24"/>
              </w:rPr>
            </w:pPr>
            <w:r w:rsidRPr="00E83B9F">
              <w:rPr>
                <w:rFonts w:hint="eastAsia"/>
                <w:color w:val="000000"/>
                <w:sz w:val="24"/>
                <w:szCs w:val="24"/>
              </w:rPr>
              <w:t>304.62 (276.72-332.52)</w:t>
            </w:r>
          </w:p>
        </w:tc>
        <w:tc>
          <w:tcPr>
            <w:tcW w:w="3579" w:type="dxa"/>
            <w:vAlign w:val="center"/>
          </w:tcPr>
          <w:p w14:paraId="0A3ABF64" w14:textId="446D4D4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6.93 (6.34-7.52)</w:t>
            </w:r>
          </w:p>
        </w:tc>
        <w:tc>
          <w:tcPr>
            <w:tcW w:w="3579" w:type="dxa"/>
            <w:vAlign w:val="center"/>
          </w:tcPr>
          <w:p w14:paraId="0ACD07F1" w14:textId="4947A087" w:rsidR="00D3758D" w:rsidRPr="00E83B9F" w:rsidRDefault="00D3758D" w:rsidP="00D3758D">
            <w:pPr>
              <w:ind w:firstLine="480"/>
              <w:jc w:val="center"/>
              <w:rPr>
                <w:sz w:val="24"/>
                <w:szCs w:val="24"/>
              </w:rPr>
            </w:pPr>
            <w:r w:rsidRPr="00E83B9F">
              <w:rPr>
                <w:rFonts w:hint="eastAsia"/>
                <w:color w:val="000000"/>
                <w:sz w:val="24"/>
                <w:szCs w:val="24"/>
              </w:rPr>
              <w:t>21.1 (20.38-21.82)</w:t>
            </w:r>
          </w:p>
        </w:tc>
      </w:tr>
      <w:tr w:rsidR="00D3758D" w14:paraId="66AF5874" w14:textId="77777777" w:rsidTr="00E83B9F">
        <w:trPr>
          <w:trHeight w:val="551"/>
        </w:trPr>
        <w:tc>
          <w:tcPr>
            <w:tcW w:w="773" w:type="dxa"/>
            <w:vAlign w:val="center"/>
          </w:tcPr>
          <w:p w14:paraId="4F8A6C78"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1BC41D7C" w14:textId="24FBA8DE" w:rsidR="00D3758D" w:rsidRDefault="00D3758D" w:rsidP="00D3758D">
            <w:pPr>
              <w:ind w:firstLine="440"/>
              <w:jc w:val="center"/>
            </w:pPr>
            <w:proofErr w:type="spellStart"/>
            <w:r w:rsidRPr="00F1118C">
              <w:rPr>
                <w:rFonts w:hint="eastAsia"/>
                <w:color w:val="000000"/>
                <w:szCs w:val="22"/>
              </w:rPr>
              <w:t>Neimenggu</w:t>
            </w:r>
            <w:proofErr w:type="spellEnd"/>
          </w:p>
        </w:tc>
        <w:tc>
          <w:tcPr>
            <w:tcW w:w="3579" w:type="dxa"/>
            <w:vAlign w:val="center"/>
          </w:tcPr>
          <w:p w14:paraId="43F78E60" w14:textId="2C3C549B" w:rsidR="00D3758D" w:rsidRPr="00E83B9F" w:rsidRDefault="00D3758D" w:rsidP="00D3758D">
            <w:pPr>
              <w:ind w:firstLine="480"/>
              <w:jc w:val="center"/>
              <w:rPr>
                <w:sz w:val="24"/>
                <w:szCs w:val="24"/>
              </w:rPr>
            </w:pPr>
            <w:r w:rsidRPr="00E83B9F">
              <w:rPr>
                <w:rFonts w:hint="eastAsia"/>
                <w:color w:val="000000"/>
                <w:sz w:val="24"/>
                <w:szCs w:val="24"/>
              </w:rPr>
              <w:t>318.21 (264.46-371.96)</w:t>
            </w:r>
          </w:p>
        </w:tc>
        <w:tc>
          <w:tcPr>
            <w:tcW w:w="3579" w:type="dxa"/>
            <w:vAlign w:val="center"/>
          </w:tcPr>
          <w:p w14:paraId="0B1DC049" w14:textId="3091C85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6.72 (5.66-7.79)</w:t>
            </w:r>
          </w:p>
        </w:tc>
        <w:tc>
          <w:tcPr>
            <w:tcW w:w="3579" w:type="dxa"/>
            <w:vAlign w:val="center"/>
          </w:tcPr>
          <w:p w14:paraId="0F6667F8" w14:textId="7C31DEAE" w:rsidR="00D3758D" w:rsidRPr="00E83B9F" w:rsidRDefault="00D3758D" w:rsidP="00D3758D">
            <w:pPr>
              <w:ind w:firstLine="480"/>
              <w:jc w:val="center"/>
              <w:rPr>
                <w:sz w:val="24"/>
                <w:szCs w:val="24"/>
              </w:rPr>
            </w:pPr>
            <w:r w:rsidRPr="00E83B9F">
              <w:rPr>
                <w:rFonts w:hint="eastAsia"/>
                <w:color w:val="000000"/>
                <w:sz w:val="24"/>
                <w:szCs w:val="24"/>
              </w:rPr>
              <w:t>21.4 (20.15-22.65)</w:t>
            </w:r>
          </w:p>
        </w:tc>
      </w:tr>
      <w:tr w:rsidR="00D3758D" w14:paraId="1A3D2F74" w14:textId="77777777" w:rsidTr="00E83B9F">
        <w:trPr>
          <w:trHeight w:val="551"/>
        </w:trPr>
        <w:tc>
          <w:tcPr>
            <w:tcW w:w="773" w:type="dxa"/>
            <w:vAlign w:val="center"/>
          </w:tcPr>
          <w:p w14:paraId="6FE13F4B"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24B55440" w14:textId="658A07EA" w:rsidR="00D3758D" w:rsidRDefault="00D3758D" w:rsidP="00D3758D">
            <w:pPr>
              <w:ind w:firstLine="440"/>
              <w:jc w:val="center"/>
            </w:pPr>
            <w:r w:rsidRPr="00F1118C">
              <w:rPr>
                <w:rFonts w:hint="eastAsia"/>
                <w:color w:val="000000"/>
                <w:szCs w:val="22"/>
              </w:rPr>
              <w:t>Ningxia</w:t>
            </w:r>
          </w:p>
        </w:tc>
        <w:tc>
          <w:tcPr>
            <w:tcW w:w="3579" w:type="dxa"/>
            <w:vAlign w:val="center"/>
          </w:tcPr>
          <w:p w14:paraId="2BD42184" w14:textId="3AE60C90" w:rsidR="00D3758D" w:rsidRPr="00E83B9F" w:rsidRDefault="00D3758D" w:rsidP="00D3758D">
            <w:pPr>
              <w:ind w:firstLine="480"/>
              <w:jc w:val="center"/>
              <w:rPr>
                <w:sz w:val="24"/>
                <w:szCs w:val="24"/>
              </w:rPr>
            </w:pPr>
            <w:r w:rsidRPr="00E83B9F">
              <w:rPr>
                <w:rFonts w:hint="eastAsia"/>
                <w:color w:val="000000"/>
                <w:sz w:val="24"/>
                <w:szCs w:val="24"/>
              </w:rPr>
              <w:t>311.94 (254.78-369.1)</w:t>
            </w:r>
          </w:p>
        </w:tc>
        <w:tc>
          <w:tcPr>
            <w:tcW w:w="3579" w:type="dxa"/>
            <w:vAlign w:val="center"/>
          </w:tcPr>
          <w:p w14:paraId="041685FF" w14:textId="2CE3CB24"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3.63 (3.11-4.15)</w:t>
            </w:r>
          </w:p>
        </w:tc>
        <w:tc>
          <w:tcPr>
            <w:tcW w:w="3579" w:type="dxa"/>
            <w:vAlign w:val="center"/>
          </w:tcPr>
          <w:p w14:paraId="6F1F2E39" w14:textId="455A9A37" w:rsidR="00D3758D" w:rsidRPr="00E83B9F" w:rsidRDefault="00D3758D" w:rsidP="00D3758D">
            <w:pPr>
              <w:ind w:firstLine="480"/>
              <w:jc w:val="center"/>
              <w:rPr>
                <w:sz w:val="24"/>
                <w:szCs w:val="24"/>
              </w:rPr>
            </w:pPr>
            <w:r w:rsidRPr="00E83B9F">
              <w:rPr>
                <w:rFonts w:hint="eastAsia"/>
                <w:color w:val="000000"/>
                <w:sz w:val="24"/>
                <w:szCs w:val="24"/>
              </w:rPr>
              <w:t>11.33 (10.03-12.63)</w:t>
            </w:r>
          </w:p>
        </w:tc>
      </w:tr>
      <w:tr w:rsidR="00D3758D" w14:paraId="708250D2" w14:textId="77777777" w:rsidTr="00E83B9F">
        <w:trPr>
          <w:trHeight w:val="551"/>
        </w:trPr>
        <w:tc>
          <w:tcPr>
            <w:tcW w:w="773" w:type="dxa"/>
            <w:vAlign w:val="center"/>
          </w:tcPr>
          <w:p w14:paraId="38523A9A"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18D574F1" w14:textId="7B5E8FD8" w:rsidR="00D3758D" w:rsidRDefault="00D3758D" w:rsidP="00D3758D">
            <w:pPr>
              <w:ind w:firstLine="440"/>
              <w:jc w:val="center"/>
            </w:pPr>
            <w:r w:rsidRPr="00F1118C">
              <w:rPr>
                <w:rFonts w:hint="eastAsia"/>
                <w:color w:val="000000"/>
                <w:szCs w:val="22"/>
              </w:rPr>
              <w:t>Qinghai</w:t>
            </w:r>
          </w:p>
        </w:tc>
        <w:tc>
          <w:tcPr>
            <w:tcW w:w="3579" w:type="dxa"/>
            <w:vAlign w:val="center"/>
          </w:tcPr>
          <w:p w14:paraId="7C385CAF" w14:textId="50739634" w:rsidR="00D3758D" w:rsidRPr="00E83B9F" w:rsidRDefault="00D3758D" w:rsidP="00D3758D">
            <w:pPr>
              <w:ind w:firstLine="480"/>
              <w:jc w:val="center"/>
              <w:rPr>
                <w:sz w:val="24"/>
                <w:szCs w:val="24"/>
              </w:rPr>
            </w:pPr>
            <w:r w:rsidRPr="00E83B9F">
              <w:rPr>
                <w:rFonts w:hint="eastAsia"/>
                <w:color w:val="000000"/>
                <w:sz w:val="24"/>
                <w:szCs w:val="24"/>
              </w:rPr>
              <w:t>705.59 (569.47-841.71)</w:t>
            </w:r>
          </w:p>
        </w:tc>
        <w:tc>
          <w:tcPr>
            <w:tcW w:w="3579" w:type="dxa"/>
            <w:vAlign w:val="center"/>
          </w:tcPr>
          <w:p w14:paraId="1948A75A" w14:textId="0354195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3.25 (2.74-3.76)</w:t>
            </w:r>
          </w:p>
        </w:tc>
        <w:tc>
          <w:tcPr>
            <w:tcW w:w="3579" w:type="dxa"/>
            <w:vAlign w:val="center"/>
          </w:tcPr>
          <w:p w14:paraId="1348F241" w14:textId="7EB7A1BB" w:rsidR="00D3758D" w:rsidRPr="00E83B9F" w:rsidRDefault="00D3758D" w:rsidP="00D3758D">
            <w:pPr>
              <w:ind w:firstLine="480"/>
              <w:jc w:val="center"/>
              <w:rPr>
                <w:sz w:val="24"/>
                <w:szCs w:val="24"/>
              </w:rPr>
            </w:pPr>
            <w:r w:rsidRPr="00E83B9F">
              <w:rPr>
                <w:rFonts w:hint="eastAsia"/>
                <w:color w:val="000000"/>
                <w:sz w:val="24"/>
                <w:szCs w:val="24"/>
              </w:rPr>
              <w:t>22.94 (20.35-25.53)</w:t>
            </w:r>
          </w:p>
        </w:tc>
      </w:tr>
      <w:tr w:rsidR="00D3758D" w14:paraId="62099FB3" w14:textId="77777777" w:rsidTr="00E83B9F">
        <w:trPr>
          <w:trHeight w:val="551"/>
        </w:trPr>
        <w:tc>
          <w:tcPr>
            <w:tcW w:w="773" w:type="dxa"/>
            <w:vAlign w:val="center"/>
          </w:tcPr>
          <w:p w14:paraId="526384BF"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48A45C5E" w14:textId="75C14AA0" w:rsidR="00D3758D" w:rsidRDefault="00D3758D" w:rsidP="00D3758D">
            <w:pPr>
              <w:ind w:firstLine="440"/>
              <w:jc w:val="center"/>
            </w:pPr>
            <w:r w:rsidRPr="00F1118C">
              <w:rPr>
                <w:rFonts w:hint="eastAsia"/>
                <w:color w:val="000000"/>
                <w:szCs w:val="22"/>
              </w:rPr>
              <w:t>Shandong</w:t>
            </w:r>
          </w:p>
        </w:tc>
        <w:tc>
          <w:tcPr>
            <w:tcW w:w="3579" w:type="dxa"/>
            <w:vAlign w:val="center"/>
          </w:tcPr>
          <w:p w14:paraId="4403EF24" w14:textId="3CC85FFB" w:rsidR="00D3758D" w:rsidRPr="00E83B9F" w:rsidRDefault="00D3758D" w:rsidP="00D3758D">
            <w:pPr>
              <w:ind w:firstLine="480"/>
              <w:jc w:val="center"/>
              <w:rPr>
                <w:sz w:val="24"/>
                <w:szCs w:val="24"/>
              </w:rPr>
            </w:pPr>
            <w:r w:rsidRPr="00E83B9F">
              <w:rPr>
                <w:rFonts w:hint="eastAsia"/>
                <w:color w:val="000000"/>
                <w:sz w:val="24"/>
                <w:szCs w:val="24"/>
              </w:rPr>
              <w:t>176.89 (166.58-187.2)</w:t>
            </w:r>
          </w:p>
        </w:tc>
        <w:tc>
          <w:tcPr>
            <w:tcW w:w="3579" w:type="dxa"/>
            <w:vAlign w:val="center"/>
          </w:tcPr>
          <w:p w14:paraId="65FA15D0" w14:textId="40678B8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6.51 (6.19-6.83)</w:t>
            </w:r>
          </w:p>
        </w:tc>
        <w:tc>
          <w:tcPr>
            <w:tcW w:w="3579" w:type="dxa"/>
            <w:vAlign w:val="center"/>
          </w:tcPr>
          <w:p w14:paraId="4623AF51" w14:textId="032639B4" w:rsidR="00D3758D" w:rsidRPr="00E83B9F" w:rsidRDefault="00D3758D" w:rsidP="00D3758D">
            <w:pPr>
              <w:ind w:firstLine="480"/>
              <w:jc w:val="center"/>
              <w:rPr>
                <w:sz w:val="24"/>
                <w:szCs w:val="24"/>
              </w:rPr>
            </w:pPr>
            <w:r w:rsidRPr="00E83B9F">
              <w:rPr>
                <w:rFonts w:hint="eastAsia"/>
                <w:color w:val="000000"/>
                <w:sz w:val="24"/>
                <w:szCs w:val="24"/>
              </w:rPr>
              <w:t>11.52 (11.16-11.88)</w:t>
            </w:r>
          </w:p>
        </w:tc>
      </w:tr>
      <w:tr w:rsidR="00D3758D" w14:paraId="3202DE94" w14:textId="77777777" w:rsidTr="00E83B9F">
        <w:trPr>
          <w:trHeight w:val="551"/>
        </w:trPr>
        <w:tc>
          <w:tcPr>
            <w:tcW w:w="773" w:type="dxa"/>
            <w:vAlign w:val="center"/>
          </w:tcPr>
          <w:p w14:paraId="264077BC"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vAlign w:val="center"/>
          </w:tcPr>
          <w:p w14:paraId="119DD010" w14:textId="1358D164" w:rsidR="00D3758D" w:rsidRDefault="00D3758D" w:rsidP="00D3758D">
            <w:pPr>
              <w:ind w:firstLine="440"/>
              <w:jc w:val="center"/>
            </w:pPr>
            <w:r w:rsidRPr="00F1118C">
              <w:rPr>
                <w:rFonts w:hint="eastAsia"/>
                <w:color w:val="000000"/>
                <w:szCs w:val="22"/>
              </w:rPr>
              <w:t>Shanxi</w:t>
            </w:r>
          </w:p>
        </w:tc>
        <w:tc>
          <w:tcPr>
            <w:tcW w:w="3579" w:type="dxa"/>
            <w:vAlign w:val="center"/>
          </w:tcPr>
          <w:p w14:paraId="7886B6B2" w14:textId="14A31E7A" w:rsidR="00D3758D" w:rsidRPr="00E83B9F" w:rsidRDefault="00D3758D" w:rsidP="00D3758D">
            <w:pPr>
              <w:ind w:firstLine="480"/>
              <w:jc w:val="center"/>
              <w:rPr>
                <w:sz w:val="24"/>
                <w:szCs w:val="24"/>
              </w:rPr>
            </w:pPr>
            <w:r w:rsidRPr="00E83B9F">
              <w:rPr>
                <w:rFonts w:hint="eastAsia"/>
                <w:color w:val="000000"/>
                <w:sz w:val="24"/>
                <w:szCs w:val="24"/>
              </w:rPr>
              <w:t>180.63 (151.39-209.87)</w:t>
            </w:r>
          </w:p>
        </w:tc>
        <w:tc>
          <w:tcPr>
            <w:tcW w:w="3579" w:type="dxa"/>
            <w:vAlign w:val="center"/>
          </w:tcPr>
          <w:p w14:paraId="631BC03A" w14:textId="3A60A04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4.05 (3.48-4.62)</w:t>
            </w:r>
          </w:p>
        </w:tc>
        <w:tc>
          <w:tcPr>
            <w:tcW w:w="3579" w:type="dxa"/>
            <w:vAlign w:val="center"/>
          </w:tcPr>
          <w:p w14:paraId="3AAA4AC3" w14:textId="4F6B0B13" w:rsidR="00D3758D" w:rsidRPr="00E83B9F" w:rsidRDefault="00D3758D" w:rsidP="00D3758D">
            <w:pPr>
              <w:ind w:firstLine="480"/>
              <w:jc w:val="center"/>
              <w:rPr>
                <w:sz w:val="24"/>
                <w:szCs w:val="24"/>
              </w:rPr>
            </w:pPr>
            <w:r w:rsidRPr="00E83B9F">
              <w:rPr>
                <w:rFonts w:hint="eastAsia"/>
                <w:color w:val="000000"/>
                <w:sz w:val="24"/>
                <w:szCs w:val="24"/>
              </w:rPr>
              <w:t>7.32 (6.73-7.91)</w:t>
            </w:r>
          </w:p>
        </w:tc>
      </w:tr>
      <w:tr w:rsidR="00D3758D" w14:paraId="6666DFAC" w14:textId="77777777" w:rsidTr="00E83B9F">
        <w:trPr>
          <w:trHeight w:val="551"/>
        </w:trPr>
        <w:tc>
          <w:tcPr>
            <w:tcW w:w="773" w:type="dxa"/>
            <w:tcBorders>
              <w:bottom w:val="nil"/>
            </w:tcBorders>
            <w:vAlign w:val="center"/>
          </w:tcPr>
          <w:p w14:paraId="33218F09"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30229719" w14:textId="5165A725" w:rsidR="00D3758D" w:rsidRDefault="00D3758D" w:rsidP="00D3758D">
            <w:pPr>
              <w:ind w:firstLine="440"/>
              <w:jc w:val="center"/>
            </w:pPr>
            <w:r w:rsidRPr="00F1118C">
              <w:rPr>
                <w:rFonts w:hint="eastAsia"/>
                <w:color w:val="000000"/>
                <w:szCs w:val="22"/>
              </w:rPr>
              <w:t>Shaanxi</w:t>
            </w:r>
          </w:p>
        </w:tc>
        <w:tc>
          <w:tcPr>
            <w:tcW w:w="3579" w:type="dxa"/>
            <w:tcBorders>
              <w:bottom w:val="nil"/>
            </w:tcBorders>
            <w:vAlign w:val="center"/>
          </w:tcPr>
          <w:p w14:paraId="25DD872F" w14:textId="59B32BDE" w:rsidR="00D3758D" w:rsidRPr="00E83B9F" w:rsidRDefault="00D3758D" w:rsidP="00D3758D">
            <w:pPr>
              <w:ind w:firstLine="480"/>
              <w:jc w:val="center"/>
              <w:rPr>
                <w:sz w:val="24"/>
                <w:szCs w:val="24"/>
              </w:rPr>
            </w:pPr>
            <w:r w:rsidRPr="00E83B9F">
              <w:rPr>
                <w:rFonts w:hint="eastAsia"/>
                <w:color w:val="000000"/>
                <w:sz w:val="24"/>
                <w:szCs w:val="24"/>
              </w:rPr>
              <w:t>462.88 (414.77-510.99)</w:t>
            </w:r>
          </w:p>
        </w:tc>
        <w:tc>
          <w:tcPr>
            <w:tcW w:w="3579" w:type="dxa"/>
            <w:tcBorders>
              <w:bottom w:val="nil"/>
            </w:tcBorders>
            <w:vAlign w:val="center"/>
          </w:tcPr>
          <w:p w14:paraId="3E97E4E6" w14:textId="0A7E8A3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3.9</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 xml:space="preserve"> (3.58-4.21)</w:t>
            </w:r>
          </w:p>
        </w:tc>
        <w:tc>
          <w:tcPr>
            <w:tcW w:w="3579" w:type="dxa"/>
            <w:tcBorders>
              <w:bottom w:val="nil"/>
            </w:tcBorders>
            <w:vAlign w:val="center"/>
          </w:tcPr>
          <w:p w14:paraId="643528B0" w14:textId="005F4481" w:rsidR="00D3758D" w:rsidRPr="00E83B9F" w:rsidRDefault="00D3758D" w:rsidP="00D3758D">
            <w:pPr>
              <w:ind w:firstLine="480"/>
              <w:jc w:val="center"/>
              <w:rPr>
                <w:sz w:val="24"/>
                <w:szCs w:val="24"/>
              </w:rPr>
            </w:pPr>
            <w:r w:rsidRPr="00E83B9F">
              <w:rPr>
                <w:rFonts w:hint="eastAsia"/>
                <w:color w:val="000000"/>
                <w:sz w:val="24"/>
                <w:szCs w:val="24"/>
              </w:rPr>
              <w:t>18.03 (16.87-19.19)</w:t>
            </w:r>
          </w:p>
        </w:tc>
      </w:tr>
      <w:tr w:rsidR="00D3758D" w14:paraId="2D4E8C33" w14:textId="77777777" w:rsidTr="00E83B9F">
        <w:trPr>
          <w:trHeight w:val="551"/>
        </w:trPr>
        <w:tc>
          <w:tcPr>
            <w:tcW w:w="773" w:type="dxa"/>
            <w:tcBorders>
              <w:bottom w:val="nil"/>
            </w:tcBorders>
            <w:vAlign w:val="center"/>
          </w:tcPr>
          <w:p w14:paraId="139FAD5E"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1D1C1163" w14:textId="43CA0AA9" w:rsidR="00D3758D" w:rsidRDefault="00D3758D" w:rsidP="00D3758D">
            <w:pPr>
              <w:ind w:firstLine="440"/>
              <w:jc w:val="center"/>
            </w:pPr>
            <w:r w:rsidRPr="00F1118C">
              <w:rPr>
                <w:rFonts w:hint="eastAsia"/>
                <w:color w:val="000000"/>
                <w:szCs w:val="22"/>
              </w:rPr>
              <w:t>Shanghai</w:t>
            </w:r>
          </w:p>
        </w:tc>
        <w:tc>
          <w:tcPr>
            <w:tcW w:w="3579" w:type="dxa"/>
            <w:tcBorders>
              <w:bottom w:val="nil"/>
            </w:tcBorders>
            <w:vAlign w:val="center"/>
          </w:tcPr>
          <w:p w14:paraId="4C887D64" w14:textId="106F03FE" w:rsidR="00D3758D" w:rsidRPr="00E83B9F" w:rsidRDefault="00D3758D" w:rsidP="00D3758D">
            <w:pPr>
              <w:ind w:firstLine="480"/>
              <w:jc w:val="center"/>
              <w:rPr>
                <w:sz w:val="24"/>
                <w:szCs w:val="24"/>
              </w:rPr>
            </w:pPr>
            <w:r w:rsidRPr="00E83B9F">
              <w:rPr>
                <w:rFonts w:hint="eastAsia"/>
                <w:color w:val="000000"/>
                <w:sz w:val="24"/>
                <w:szCs w:val="24"/>
              </w:rPr>
              <w:t>300.42 (270.6-330.24)</w:t>
            </w:r>
          </w:p>
        </w:tc>
        <w:tc>
          <w:tcPr>
            <w:tcW w:w="3579" w:type="dxa"/>
            <w:tcBorders>
              <w:bottom w:val="nil"/>
            </w:tcBorders>
            <w:vAlign w:val="center"/>
          </w:tcPr>
          <w:p w14:paraId="2B3F3F78" w14:textId="5B7A442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9.22 (8.35-10.08)</w:t>
            </w:r>
          </w:p>
        </w:tc>
        <w:tc>
          <w:tcPr>
            <w:tcW w:w="3579" w:type="dxa"/>
            <w:tcBorders>
              <w:bottom w:val="nil"/>
            </w:tcBorders>
            <w:vAlign w:val="center"/>
          </w:tcPr>
          <w:p w14:paraId="3472A5C7" w14:textId="37615740" w:rsidR="00D3758D" w:rsidRPr="00E83B9F" w:rsidRDefault="00D3758D" w:rsidP="00D3758D">
            <w:pPr>
              <w:ind w:firstLine="480"/>
              <w:jc w:val="center"/>
              <w:rPr>
                <w:sz w:val="24"/>
                <w:szCs w:val="24"/>
              </w:rPr>
            </w:pPr>
            <w:r w:rsidRPr="00E83B9F">
              <w:rPr>
                <w:rFonts w:hint="eastAsia"/>
                <w:color w:val="000000"/>
                <w:sz w:val="24"/>
                <w:szCs w:val="24"/>
              </w:rPr>
              <w:t>27.69 (26.8-28.58)</w:t>
            </w:r>
          </w:p>
        </w:tc>
      </w:tr>
      <w:tr w:rsidR="00D3758D" w14:paraId="67113170" w14:textId="77777777" w:rsidTr="00E83B9F">
        <w:trPr>
          <w:trHeight w:val="551"/>
        </w:trPr>
        <w:tc>
          <w:tcPr>
            <w:tcW w:w="773" w:type="dxa"/>
            <w:tcBorders>
              <w:bottom w:val="nil"/>
            </w:tcBorders>
            <w:vAlign w:val="center"/>
          </w:tcPr>
          <w:p w14:paraId="39655040"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23CFDB25" w14:textId="3907D587" w:rsidR="00D3758D" w:rsidRDefault="00D3758D" w:rsidP="00D3758D">
            <w:pPr>
              <w:ind w:firstLine="440"/>
              <w:jc w:val="center"/>
            </w:pPr>
            <w:r w:rsidRPr="00F1118C">
              <w:rPr>
                <w:rFonts w:hint="eastAsia"/>
                <w:color w:val="000000"/>
                <w:szCs w:val="22"/>
              </w:rPr>
              <w:t>Sichuan</w:t>
            </w:r>
          </w:p>
        </w:tc>
        <w:tc>
          <w:tcPr>
            <w:tcW w:w="3579" w:type="dxa"/>
            <w:tcBorders>
              <w:bottom w:val="nil"/>
            </w:tcBorders>
            <w:vAlign w:val="center"/>
          </w:tcPr>
          <w:p w14:paraId="55200F70" w14:textId="0707C9A8" w:rsidR="00D3758D" w:rsidRPr="00E83B9F" w:rsidRDefault="00D3758D" w:rsidP="00D3758D">
            <w:pPr>
              <w:ind w:firstLine="480"/>
              <w:jc w:val="center"/>
              <w:rPr>
                <w:sz w:val="24"/>
                <w:szCs w:val="24"/>
              </w:rPr>
            </w:pPr>
            <w:r w:rsidRPr="00E83B9F">
              <w:rPr>
                <w:rFonts w:hint="eastAsia"/>
                <w:color w:val="000000"/>
                <w:sz w:val="24"/>
                <w:szCs w:val="24"/>
              </w:rPr>
              <w:t>614.6 (575.9-653.3)</w:t>
            </w:r>
          </w:p>
        </w:tc>
        <w:tc>
          <w:tcPr>
            <w:tcW w:w="3579" w:type="dxa"/>
            <w:tcBorders>
              <w:bottom w:val="nil"/>
            </w:tcBorders>
            <w:vAlign w:val="center"/>
          </w:tcPr>
          <w:p w14:paraId="49FD2436" w14:textId="2AF3164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4.47 (4.21-4.73)</w:t>
            </w:r>
          </w:p>
        </w:tc>
        <w:tc>
          <w:tcPr>
            <w:tcW w:w="3579" w:type="dxa"/>
            <w:tcBorders>
              <w:bottom w:val="nil"/>
            </w:tcBorders>
            <w:vAlign w:val="center"/>
          </w:tcPr>
          <w:p w14:paraId="0F63145F" w14:textId="0C5FAE0E" w:rsidR="00D3758D" w:rsidRPr="00E83B9F" w:rsidRDefault="00D3758D" w:rsidP="00D3758D">
            <w:pPr>
              <w:ind w:firstLine="480"/>
              <w:jc w:val="center"/>
              <w:rPr>
                <w:sz w:val="24"/>
                <w:szCs w:val="24"/>
              </w:rPr>
            </w:pPr>
            <w:r w:rsidRPr="00E83B9F">
              <w:rPr>
                <w:rFonts w:hint="eastAsia"/>
                <w:color w:val="000000"/>
                <w:sz w:val="24"/>
                <w:szCs w:val="24"/>
              </w:rPr>
              <w:t>27.47 (26.8-28.14)</w:t>
            </w:r>
          </w:p>
        </w:tc>
      </w:tr>
      <w:tr w:rsidR="00D3758D" w14:paraId="7C6E26B3" w14:textId="77777777" w:rsidTr="00E83B9F">
        <w:trPr>
          <w:trHeight w:val="551"/>
        </w:trPr>
        <w:tc>
          <w:tcPr>
            <w:tcW w:w="773" w:type="dxa"/>
            <w:tcBorders>
              <w:bottom w:val="nil"/>
            </w:tcBorders>
            <w:vAlign w:val="center"/>
          </w:tcPr>
          <w:p w14:paraId="19A286FB"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2BFC0EC2" w14:textId="7C97779A" w:rsidR="00D3758D" w:rsidRDefault="00D3758D" w:rsidP="00D3758D">
            <w:pPr>
              <w:ind w:firstLine="440"/>
              <w:jc w:val="center"/>
            </w:pPr>
            <w:r w:rsidRPr="00F1118C">
              <w:rPr>
                <w:rFonts w:hint="eastAsia"/>
                <w:color w:val="000000"/>
                <w:szCs w:val="22"/>
              </w:rPr>
              <w:t>Tianjin</w:t>
            </w:r>
          </w:p>
        </w:tc>
        <w:tc>
          <w:tcPr>
            <w:tcW w:w="3579" w:type="dxa"/>
            <w:tcBorders>
              <w:bottom w:val="nil"/>
            </w:tcBorders>
            <w:vAlign w:val="center"/>
          </w:tcPr>
          <w:p w14:paraId="0F8540A7" w14:textId="4FDE6EC9" w:rsidR="00D3758D" w:rsidRPr="00E83B9F" w:rsidRDefault="00D3758D" w:rsidP="00D3758D">
            <w:pPr>
              <w:ind w:firstLine="480"/>
              <w:jc w:val="center"/>
              <w:rPr>
                <w:sz w:val="24"/>
                <w:szCs w:val="24"/>
              </w:rPr>
            </w:pPr>
            <w:r w:rsidRPr="00E83B9F">
              <w:rPr>
                <w:rFonts w:hint="eastAsia"/>
                <w:color w:val="000000"/>
                <w:sz w:val="24"/>
                <w:szCs w:val="24"/>
              </w:rPr>
              <w:t>642.64 (573.17-712.11)</w:t>
            </w:r>
          </w:p>
        </w:tc>
        <w:tc>
          <w:tcPr>
            <w:tcW w:w="3579" w:type="dxa"/>
            <w:tcBorders>
              <w:bottom w:val="nil"/>
            </w:tcBorders>
            <w:vAlign w:val="center"/>
          </w:tcPr>
          <w:p w14:paraId="060DF0B5" w14:textId="3389375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3.55 (3.2</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-3.91)</w:t>
            </w:r>
          </w:p>
        </w:tc>
        <w:tc>
          <w:tcPr>
            <w:tcW w:w="3579" w:type="dxa"/>
            <w:tcBorders>
              <w:bottom w:val="nil"/>
            </w:tcBorders>
            <w:vAlign w:val="center"/>
          </w:tcPr>
          <w:p w14:paraId="5FD7FF68" w14:textId="5801D6DF" w:rsidR="00D3758D" w:rsidRPr="00E83B9F" w:rsidRDefault="00D3758D" w:rsidP="00D3758D">
            <w:pPr>
              <w:ind w:firstLine="480"/>
              <w:jc w:val="center"/>
              <w:rPr>
                <w:sz w:val="24"/>
                <w:szCs w:val="24"/>
              </w:rPr>
            </w:pPr>
            <w:r w:rsidRPr="00E83B9F">
              <w:rPr>
                <w:rFonts w:hint="eastAsia"/>
                <w:color w:val="000000"/>
                <w:sz w:val="24"/>
                <w:szCs w:val="24"/>
              </w:rPr>
              <w:t>22.84 (21.86-23.82)</w:t>
            </w:r>
          </w:p>
        </w:tc>
      </w:tr>
      <w:tr w:rsidR="00D3758D" w14:paraId="0949E1E9" w14:textId="77777777" w:rsidTr="00E83B9F">
        <w:trPr>
          <w:trHeight w:val="551"/>
        </w:trPr>
        <w:tc>
          <w:tcPr>
            <w:tcW w:w="773" w:type="dxa"/>
            <w:tcBorders>
              <w:bottom w:val="nil"/>
            </w:tcBorders>
            <w:vAlign w:val="center"/>
          </w:tcPr>
          <w:p w14:paraId="28CF8CC7"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18500462" w14:textId="59D44DCC" w:rsidR="00D3758D" w:rsidRDefault="00D3758D" w:rsidP="00D3758D">
            <w:pPr>
              <w:ind w:firstLine="440"/>
              <w:jc w:val="center"/>
            </w:pPr>
            <w:r w:rsidRPr="00F1118C">
              <w:rPr>
                <w:rFonts w:hint="eastAsia"/>
                <w:color w:val="000000"/>
                <w:szCs w:val="22"/>
              </w:rPr>
              <w:t>Tibet</w:t>
            </w:r>
          </w:p>
        </w:tc>
        <w:tc>
          <w:tcPr>
            <w:tcW w:w="3579" w:type="dxa"/>
            <w:tcBorders>
              <w:bottom w:val="nil"/>
            </w:tcBorders>
            <w:vAlign w:val="center"/>
          </w:tcPr>
          <w:p w14:paraId="03D686CB" w14:textId="7B6B89DC" w:rsidR="00D3758D" w:rsidRPr="00E83B9F" w:rsidRDefault="00D3758D" w:rsidP="00D3758D">
            <w:pPr>
              <w:ind w:firstLine="480"/>
              <w:jc w:val="center"/>
              <w:rPr>
                <w:sz w:val="24"/>
                <w:szCs w:val="24"/>
              </w:rPr>
            </w:pPr>
            <w:r w:rsidRPr="00E83B9F">
              <w:rPr>
                <w:rFonts w:hint="eastAsia"/>
                <w:color w:val="000000"/>
                <w:sz w:val="24"/>
                <w:szCs w:val="24"/>
              </w:rPr>
              <w:t>342.96 (245.09-440.83)</w:t>
            </w:r>
          </w:p>
        </w:tc>
        <w:tc>
          <w:tcPr>
            <w:tcW w:w="3579" w:type="dxa"/>
            <w:tcBorders>
              <w:bottom w:val="nil"/>
            </w:tcBorders>
            <w:vAlign w:val="center"/>
          </w:tcPr>
          <w:p w14:paraId="57FDC62D" w14:textId="70DF457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6.47 (5.16-7.77)</w:t>
            </w:r>
          </w:p>
        </w:tc>
        <w:tc>
          <w:tcPr>
            <w:tcW w:w="3579" w:type="dxa"/>
            <w:tcBorders>
              <w:bottom w:val="nil"/>
            </w:tcBorders>
            <w:vAlign w:val="center"/>
          </w:tcPr>
          <w:p w14:paraId="3DA8A189" w14:textId="45450E28" w:rsidR="00D3758D" w:rsidRPr="00E83B9F" w:rsidRDefault="00D3758D" w:rsidP="00D3758D">
            <w:pPr>
              <w:ind w:firstLine="480"/>
              <w:jc w:val="center"/>
              <w:rPr>
                <w:sz w:val="24"/>
                <w:szCs w:val="24"/>
              </w:rPr>
            </w:pPr>
            <w:r w:rsidRPr="00E83B9F">
              <w:rPr>
                <w:rFonts w:hint="eastAsia"/>
                <w:color w:val="000000"/>
                <w:sz w:val="24"/>
                <w:szCs w:val="24"/>
              </w:rPr>
              <w:t>22.17 (17.7-26.64)</w:t>
            </w:r>
          </w:p>
        </w:tc>
      </w:tr>
      <w:tr w:rsidR="00D3758D" w14:paraId="3AD1DC7B" w14:textId="77777777" w:rsidTr="00E83B9F">
        <w:trPr>
          <w:trHeight w:val="551"/>
        </w:trPr>
        <w:tc>
          <w:tcPr>
            <w:tcW w:w="773" w:type="dxa"/>
            <w:tcBorders>
              <w:bottom w:val="nil"/>
            </w:tcBorders>
            <w:vAlign w:val="center"/>
          </w:tcPr>
          <w:p w14:paraId="726C52A7"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31586345" w14:textId="40B978E1" w:rsidR="00D3758D" w:rsidRDefault="00D3758D" w:rsidP="00D3758D">
            <w:pPr>
              <w:ind w:firstLine="440"/>
              <w:jc w:val="center"/>
            </w:pPr>
            <w:r w:rsidRPr="00F1118C">
              <w:rPr>
                <w:rFonts w:hint="eastAsia"/>
                <w:color w:val="000000"/>
                <w:szCs w:val="22"/>
              </w:rPr>
              <w:t>Xinjiang</w:t>
            </w:r>
          </w:p>
        </w:tc>
        <w:tc>
          <w:tcPr>
            <w:tcW w:w="3579" w:type="dxa"/>
            <w:tcBorders>
              <w:bottom w:val="nil"/>
            </w:tcBorders>
            <w:vAlign w:val="center"/>
          </w:tcPr>
          <w:p w14:paraId="163A3DA6" w14:textId="0EA297E7" w:rsidR="00D3758D" w:rsidRPr="00E83B9F" w:rsidRDefault="00D3758D" w:rsidP="00D3758D">
            <w:pPr>
              <w:ind w:firstLine="480"/>
              <w:jc w:val="center"/>
              <w:rPr>
                <w:sz w:val="24"/>
                <w:szCs w:val="24"/>
              </w:rPr>
            </w:pPr>
            <w:r w:rsidRPr="00E83B9F">
              <w:rPr>
                <w:rFonts w:hint="eastAsia"/>
                <w:color w:val="000000"/>
                <w:sz w:val="24"/>
                <w:szCs w:val="24"/>
              </w:rPr>
              <w:t>663.18 (608.13-718.23)</w:t>
            </w:r>
          </w:p>
        </w:tc>
        <w:tc>
          <w:tcPr>
            <w:tcW w:w="3579" w:type="dxa"/>
            <w:tcBorders>
              <w:bottom w:val="nil"/>
            </w:tcBorders>
            <w:vAlign w:val="center"/>
          </w:tcPr>
          <w:p w14:paraId="535BB42A" w14:textId="767E00E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5.95 (5.57-6.33)</w:t>
            </w:r>
          </w:p>
        </w:tc>
        <w:tc>
          <w:tcPr>
            <w:tcW w:w="3579" w:type="dxa"/>
            <w:tcBorders>
              <w:bottom w:val="nil"/>
            </w:tcBorders>
            <w:vAlign w:val="center"/>
          </w:tcPr>
          <w:p w14:paraId="001B8534" w14:textId="77573B10" w:rsidR="00D3758D" w:rsidRPr="00E83B9F" w:rsidRDefault="00D3758D" w:rsidP="00D3758D">
            <w:pPr>
              <w:ind w:firstLine="480"/>
              <w:jc w:val="center"/>
              <w:rPr>
                <w:sz w:val="24"/>
                <w:szCs w:val="24"/>
              </w:rPr>
            </w:pPr>
            <w:r w:rsidRPr="00E83B9F">
              <w:rPr>
                <w:rFonts w:hint="eastAsia"/>
                <w:color w:val="000000"/>
                <w:sz w:val="24"/>
                <w:szCs w:val="24"/>
              </w:rPr>
              <w:t>39.47 (37.4-41.54)</w:t>
            </w:r>
          </w:p>
        </w:tc>
      </w:tr>
      <w:tr w:rsidR="00D3758D" w14:paraId="22794A0C" w14:textId="77777777" w:rsidTr="00E83B9F">
        <w:trPr>
          <w:trHeight w:val="551"/>
        </w:trPr>
        <w:tc>
          <w:tcPr>
            <w:tcW w:w="773" w:type="dxa"/>
            <w:tcBorders>
              <w:bottom w:val="nil"/>
            </w:tcBorders>
            <w:vAlign w:val="center"/>
          </w:tcPr>
          <w:p w14:paraId="20042431" w14:textId="77777777" w:rsidR="00D3758D" w:rsidRPr="00F1118C" w:rsidRDefault="00D3758D" w:rsidP="00D3758D">
            <w:pPr>
              <w:ind w:firstLine="440"/>
              <w:jc w:val="center"/>
              <w:rPr>
                <w:szCs w:val="22"/>
              </w:rPr>
            </w:pPr>
            <w:r w:rsidRPr="00F1118C">
              <w:rPr>
                <w:rFonts w:hint="eastAsia"/>
                <w:color w:val="000000"/>
                <w:szCs w:val="22"/>
              </w:rPr>
              <w:lastRenderedPageBreak/>
              <w:t>2017</w:t>
            </w:r>
          </w:p>
        </w:tc>
        <w:tc>
          <w:tcPr>
            <w:tcW w:w="2250" w:type="dxa"/>
            <w:tcBorders>
              <w:bottom w:val="nil"/>
            </w:tcBorders>
            <w:vAlign w:val="center"/>
          </w:tcPr>
          <w:p w14:paraId="070586CB" w14:textId="265F2D8D" w:rsidR="00D3758D" w:rsidRDefault="00D3758D" w:rsidP="00D3758D">
            <w:pPr>
              <w:ind w:firstLine="440"/>
              <w:jc w:val="center"/>
            </w:pPr>
            <w:r w:rsidRPr="00F1118C">
              <w:rPr>
                <w:rFonts w:hint="eastAsia"/>
                <w:color w:val="000000"/>
                <w:szCs w:val="22"/>
              </w:rPr>
              <w:t>Yunnan</w:t>
            </w:r>
          </w:p>
        </w:tc>
        <w:tc>
          <w:tcPr>
            <w:tcW w:w="3579" w:type="dxa"/>
            <w:tcBorders>
              <w:bottom w:val="nil"/>
            </w:tcBorders>
            <w:vAlign w:val="center"/>
          </w:tcPr>
          <w:p w14:paraId="7C147316" w14:textId="56D037E4" w:rsidR="00D3758D" w:rsidRPr="00E83B9F" w:rsidRDefault="00D3758D" w:rsidP="00D3758D">
            <w:pPr>
              <w:ind w:firstLine="480"/>
              <w:jc w:val="center"/>
              <w:rPr>
                <w:sz w:val="24"/>
                <w:szCs w:val="24"/>
              </w:rPr>
            </w:pPr>
            <w:r w:rsidRPr="00E83B9F">
              <w:rPr>
                <w:rFonts w:hint="eastAsia"/>
                <w:color w:val="000000"/>
                <w:sz w:val="24"/>
                <w:szCs w:val="24"/>
              </w:rPr>
              <w:t>491.03 (457.19-524.87)</w:t>
            </w:r>
          </w:p>
        </w:tc>
        <w:tc>
          <w:tcPr>
            <w:tcW w:w="3579" w:type="dxa"/>
            <w:tcBorders>
              <w:bottom w:val="nil"/>
            </w:tcBorders>
            <w:vAlign w:val="center"/>
          </w:tcPr>
          <w:p w14:paraId="37901106" w14:textId="19CE9376"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3.13 (2.99-3.27)</w:t>
            </w:r>
          </w:p>
        </w:tc>
        <w:tc>
          <w:tcPr>
            <w:tcW w:w="3579" w:type="dxa"/>
            <w:tcBorders>
              <w:bottom w:val="nil"/>
            </w:tcBorders>
            <w:vAlign w:val="center"/>
          </w:tcPr>
          <w:p w14:paraId="2CE9DABD" w14:textId="065B513A" w:rsidR="00D3758D" w:rsidRPr="00E83B9F" w:rsidRDefault="00D3758D" w:rsidP="00D3758D">
            <w:pPr>
              <w:ind w:firstLine="480"/>
              <w:jc w:val="center"/>
              <w:rPr>
                <w:sz w:val="24"/>
                <w:szCs w:val="24"/>
              </w:rPr>
            </w:pPr>
            <w:r w:rsidRPr="00E83B9F">
              <w:rPr>
                <w:rFonts w:hint="eastAsia"/>
                <w:color w:val="000000"/>
                <w:sz w:val="24"/>
                <w:szCs w:val="24"/>
              </w:rPr>
              <w:t>15.36 (14.56-16.16)</w:t>
            </w:r>
          </w:p>
        </w:tc>
      </w:tr>
      <w:tr w:rsidR="00D3758D" w14:paraId="7DD45893" w14:textId="77777777" w:rsidTr="00E83B9F">
        <w:trPr>
          <w:trHeight w:val="551"/>
        </w:trPr>
        <w:tc>
          <w:tcPr>
            <w:tcW w:w="773" w:type="dxa"/>
            <w:tcBorders>
              <w:bottom w:val="nil"/>
            </w:tcBorders>
            <w:vAlign w:val="center"/>
          </w:tcPr>
          <w:p w14:paraId="221A697B"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5ECD3855" w14:textId="2C633D96" w:rsidR="00D3758D" w:rsidRDefault="00D3758D" w:rsidP="00D3758D">
            <w:pPr>
              <w:ind w:firstLine="440"/>
              <w:jc w:val="center"/>
            </w:pPr>
            <w:r w:rsidRPr="00F1118C">
              <w:rPr>
                <w:rFonts w:hint="eastAsia"/>
                <w:color w:val="000000"/>
                <w:szCs w:val="22"/>
              </w:rPr>
              <w:t>Zhejiang</w:t>
            </w:r>
          </w:p>
        </w:tc>
        <w:tc>
          <w:tcPr>
            <w:tcW w:w="3579" w:type="dxa"/>
            <w:tcBorders>
              <w:bottom w:val="nil"/>
            </w:tcBorders>
            <w:vAlign w:val="center"/>
          </w:tcPr>
          <w:p w14:paraId="337E8CBF" w14:textId="74C06ABB" w:rsidR="00D3758D" w:rsidRPr="00E83B9F" w:rsidRDefault="00D3758D" w:rsidP="00D3758D">
            <w:pPr>
              <w:ind w:firstLine="480"/>
              <w:jc w:val="center"/>
              <w:rPr>
                <w:sz w:val="24"/>
                <w:szCs w:val="24"/>
              </w:rPr>
            </w:pPr>
            <w:r w:rsidRPr="00E83B9F">
              <w:rPr>
                <w:rFonts w:hint="eastAsia"/>
                <w:color w:val="000000"/>
                <w:sz w:val="24"/>
                <w:szCs w:val="24"/>
              </w:rPr>
              <w:t>208.86 (188.08-229.64)</w:t>
            </w:r>
          </w:p>
        </w:tc>
        <w:tc>
          <w:tcPr>
            <w:tcW w:w="3579" w:type="dxa"/>
            <w:tcBorders>
              <w:bottom w:val="nil"/>
            </w:tcBorders>
            <w:vAlign w:val="center"/>
          </w:tcPr>
          <w:p w14:paraId="18EA4977" w14:textId="6A092AE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3.98 (3.64-4.32)</w:t>
            </w:r>
          </w:p>
        </w:tc>
        <w:tc>
          <w:tcPr>
            <w:tcW w:w="3579" w:type="dxa"/>
            <w:tcBorders>
              <w:bottom w:val="nil"/>
            </w:tcBorders>
            <w:vAlign w:val="center"/>
          </w:tcPr>
          <w:p w14:paraId="6F11180B" w14:textId="4355BB27" w:rsidR="00D3758D" w:rsidRPr="00E83B9F" w:rsidRDefault="00D3758D" w:rsidP="00D3758D">
            <w:pPr>
              <w:ind w:firstLine="480"/>
              <w:jc w:val="center"/>
              <w:rPr>
                <w:sz w:val="24"/>
                <w:szCs w:val="24"/>
              </w:rPr>
            </w:pPr>
            <w:r w:rsidRPr="00E83B9F">
              <w:rPr>
                <w:rFonts w:hint="eastAsia"/>
                <w:color w:val="000000"/>
                <w:sz w:val="24"/>
                <w:szCs w:val="24"/>
              </w:rPr>
              <w:t>8.31 (7.89-8.73)</w:t>
            </w:r>
          </w:p>
        </w:tc>
      </w:tr>
      <w:tr w:rsidR="00D3758D" w14:paraId="0E253704" w14:textId="77777777" w:rsidTr="00E83B9F">
        <w:trPr>
          <w:trHeight w:val="551"/>
        </w:trPr>
        <w:tc>
          <w:tcPr>
            <w:tcW w:w="773" w:type="dxa"/>
            <w:tcBorders>
              <w:bottom w:val="nil"/>
            </w:tcBorders>
            <w:vAlign w:val="center"/>
          </w:tcPr>
          <w:p w14:paraId="565705E6" w14:textId="77777777" w:rsidR="00D3758D" w:rsidRPr="00F1118C" w:rsidRDefault="00D3758D" w:rsidP="00D3758D">
            <w:pPr>
              <w:ind w:firstLine="440"/>
              <w:jc w:val="center"/>
              <w:rPr>
                <w:szCs w:val="22"/>
              </w:rPr>
            </w:pPr>
            <w:r w:rsidRPr="00F1118C">
              <w:rPr>
                <w:rFonts w:hint="eastAsia"/>
                <w:color w:val="000000"/>
                <w:szCs w:val="22"/>
              </w:rPr>
              <w:t>2017</w:t>
            </w:r>
          </w:p>
        </w:tc>
        <w:tc>
          <w:tcPr>
            <w:tcW w:w="2250" w:type="dxa"/>
            <w:tcBorders>
              <w:bottom w:val="nil"/>
            </w:tcBorders>
            <w:vAlign w:val="center"/>
          </w:tcPr>
          <w:p w14:paraId="3FF19D6A" w14:textId="763E6247" w:rsidR="00D3758D" w:rsidRDefault="00D3758D" w:rsidP="00D3758D">
            <w:pPr>
              <w:ind w:firstLine="440"/>
              <w:jc w:val="center"/>
            </w:pPr>
            <w:r w:rsidRPr="00F1118C">
              <w:rPr>
                <w:rFonts w:hint="eastAsia"/>
                <w:color w:val="000000"/>
                <w:szCs w:val="22"/>
              </w:rPr>
              <w:t>Chongqing</w:t>
            </w:r>
          </w:p>
        </w:tc>
        <w:tc>
          <w:tcPr>
            <w:tcW w:w="3579" w:type="dxa"/>
            <w:tcBorders>
              <w:bottom w:val="nil"/>
            </w:tcBorders>
            <w:vAlign w:val="center"/>
          </w:tcPr>
          <w:p w14:paraId="459B4B42" w14:textId="6360D564" w:rsidR="00D3758D" w:rsidRPr="00E83B9F" w:rsidRDefault="00D3758D" w:rsidP="00D3758D">
            <w:pPr>
              <w:ind w:firstLine="480"/>
              <w:jc w:val="center"/>
              <w:rPr>
                <w:sz w:val="24"/>
                <w:szCs w:val="24"/>
              </w:rPr>
            </w:pPr>
            <w:r w:rsidRPr="00E83B9F">
              <w:rPr>
                <w:rFonts w:hint="eastAsia"/>
                <w:color w:val="000000"/>
                <w:sz w:val="24"/>
                <w:szCs w:val="24"/>
              </w:rPr>
              <w:t>516.54 (474.15-558.93)</w:t>
            </w:r>
          </w:p>
        </w:tc>
        <w:tc>
          <w:tcPr>
            <w:tcW w:w="3579" w:type="dxa"/>
            <w:tcBorders>
              <w:bottom w:val="nil"/>
            </w:tcBorders>
            <w:vAlign w:val="center"/>
          </w:tcPr>
          <w:p w14:paraId="71A30C8C" w14:textId="6B1693A0"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4.81 (4.46-5.17)</w:t>
            </w:r>
          </w:p>
        </w:tc>
        <w:tc>
          <w:tcPr>
            <w:tcW w:w="3579" w:type="dxa"/>
            <w:tcBorders>
              <w:bottom w:val="nil"/>
            </w:tcBorders>
            <w:vAlign w:val="center"/>
          </w:tcPr>
          <w:p w14:paraId="17255471" w14:textId="31C4F3AA" w:rsidR="00D3758D" w:rsidRPr="00E83B9F" w:rsidRDefault="00D3758D" w:rsidP="00D3758D">
            <w:pPr>
              <w:ind w:firstLine="480"/>
              <w:jc w:val="center"/>
              <w:rPr>
                <w:sz w:val="24"/>
                <w:szCs w:val="24"/>
              </w:rPr>
            </w:pPr>
            <w:r w:rsidRPr="00E83B9F">
              <w:rPr>
                <w:rFonts w:hint="eastAsia"/>
                <w:color w:val="000000"/>
                <w:sz w:val="24"/>
                <w:szCs w:val="24"/>
              </w:rPr>
              <w:t>24.87 (23.98-25.76)</w:t>
            </w:r>
          </w:p>
        </w:tc>
      </w:tr>
      <w:tr w:rsidR="00D3758D" w14:paraId="1AB99D6A" w14:textId="77777777" w:rsidTr="00E83B9F">
        <w:trPr>
          <w:trHeight w:val="551"/>
        </w:trPr>
        <w:tc>
          <w:tcPr>
            <w:tcW w:w="773" w:type="dxa"/>
            <w:tcBorders>
              <w:bottom w:val="nil"/>
            </w:tcBorders>
            <w:vAlign w:val="center"/>
          </w:tcPr>
          <w:p w14:paraId="44BC3E43"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43692E99" w14:textId="524D463D" w:rsidR="00D3758D" w:rsidRDefault="00D3758D" w:rsidP="00D3758D">
            <w:pPr>
              <w:ind w:firstLine="440"/>
              <w:jc w:val="center"/>
            </w:pPr>
            <w:r w:rsidRPr="00F1118C">
              <w:rPr>
                <w:rFonts w:hint="eastAsia"/>
                <w:color w:val="000000"/>
                <w:szCs w:val="22"/>
              </w:rPr>
              <w:t>Anhui</w:t>
            </w:r>
          </w:p>
        </w:tc>
        <w:tc>
          <w:tcPr>
            <w:tcW w:w="3579" w:type="dxa"/>
            <w:tcBorders>
              <w:bottom w:val="nil"/>
            </w:tcBorders>
            <w:vAlign w:val="center"/>
          </w:tcPr>
          <w:p w14:paraId="0DDA60D9" w14:textId="6CCB3B06" w:rsidR="00D3758D" w:rsidRPr="00E83B9F" w:rsidRDefault="00D3758D" w:rsidP="00D3758D">
            <w:pPr>
              <w:ind w:firstLine="480"/>
              <w:jc w:val="center"/>
              <w:rPr>
                <w:sz w:val="24"/>
                <w:szCs w:val="24"/>
              </w:rPr>
            </w:pPr>
            <w:r w:rsidRPr="00E83B9F">
              <w:rPr>
                <w:rFonts w:hint="eastAsia"/>
                <w:color w:val="000000"/>
                <w:sz w:val="24"/>
                <w:szCs w:val="24"/>
              </w:rPr>
              <w:t>163.32 (143.39-183.25)</w:t>
            </w:r>
          </w:p>
        </w:tc>
        <w:tc>
          <w:tcPr>
            <w:tcW w:w="3579" w:type="dxa"/>
            <w:tcBorders>
              <w:bottom w:val="nil"/>
            </w:tcBorders>
            <w:vAlign w:val="center"/>
          </w:tcPr>
          <w:p w14:paraId="0DC22918" w14:textId="5EF63B81"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6.59 (5.83-7.34)</w:t>
            </w:r>
          </w:p>
        </w:tc>
        <w:tc>
          <w:tcPr>
            <w:tcW w:w="3579" w:type="dxa"/>
            <w:tcBorders>
              <w:bottom w:val="nil"/>
            </w:tcBorders>
            <w:vAlign w:val="center"/>
          </w:tcPr>
          <w:p w14:paraId="6CAF4366" w14:textId="0971C01E" w:rsidR="00D3758D" w:rsidRPr="00E83B9F" w:rsidRDefault="00D3758D" w:rsidP="00D3758D">
            <w:pPr>
              <w:ind w:firstLine="480"/>
              <w:jc w:val="center"/>
              <w:rPr>
                <w:sz w:val="24"/>
                <w:szCs w:val="24"/>
              </w:rPr>
            </w:pPr>
            <w:r w:rsidRPr="00E83B9F">
              <w:rPr>
                <w:rFonts w:hint="eastAsia"/>
                <w:color w:val="000000"/>
                <w:sz w:val="24"/>
                <w:szCs w:val="24"/>
              </w:rPr>
              <w:t>10.76 (10.32-11.2)</w:t>
            </w:r>
          </w:p>
        </w:tc>
      </w:tr>
      <w:tr w:rsidR="00D3758D" w14:paraId="77C51A19" w14:textId="77777777" w:rsidTr="00E83B9F">
        <w:trPr>
          <w:trHeight w:val="551"/>
        </w:trPr>
        <w:tc>
          <w:tcPr>
            <w:tcW w:w="773" w:type="dxa"/>
            <w:tcBorders>
              <w:bottom w:val="nil"/>
            </w:tcBorders>
            <w:vAlign w:val="center"/>
          </w:tcPr>
          <w:p w14:paraId="5DD89AA3"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2F30FC13" w14:textId="798C6328" w:rsidR="00D3758D" w:rsidRDefault="00D3758D" w:rsidP="00D3758D">
            <w:pPr>
              <w:ind w:firstLine="440"/>
              <w:jc w:val="center"/>
            </w:pPr>
            <w:r w:rsidRPr="00F1118C">
              <w:rPr>
                <w:rFonts w:hint="eastAsia"/>
                <w:color w:val="000000"/>
                <w:szCs w:val="22"/>
              </w:rPr>
              <w:t>Beijing</w:t>
            </w:r>
          </w:p>
        </w:tc>
        <w:tc>
          <w:tcPr>
            <w:tcW w:w="3579" w:type="dxa"/>
            <w:tcBorders>
              <w:bottom w:val="nil"/>
            </w:tcBorders>
            <w:vAlign w:val="center"/>
          </w:tcPr>
          <w:p w14:paraId="00596F14" w14:textId="2112D2DA" w:rsidR="00D3758D" w:rsidRPr="00E83B9F" w:rsidRDefault="00D3758D" w:rsidP="00D3758D">
            <w:pPr>
              <w:ind w:firstLine="480"/>
              <w:jc w:val="center"/>
              <w:rPr>
                <w:sz w:val="24"/>
                <w:szCs w:val="24"/>
              </w:rPr>
            </w:pPr>
            <w:r w:rsidRPr="00E83B9F">
              <w:rPr>
                <w:rFonts w:hint="eastAsia"/>
                <w:color w:val="000000"/>
                <w:sz w:val="24"/>
                <w:szCs w:val="24"/>
              </w:rPr>
              <w:t>487.73 (437.22-538.24)</w:t>
            </w:r>
          </w:p>
        </w:tc>
        <w:tc>
          <w:tcPr>
            <w:tcW w:w="3579" w:type="dxa"/>
            <w:tcBorders>
              <w:bottom w:val="nil"/>
            </w:tcBorders>
            <w:vAlign w:val="center"/>
          </w:tcPr>
          <w:p w14:paraId="02070AC4" w14:textId="62243DF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9</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 xml:space="preserve"> (8.11-9.9</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w:t>
            </w:r>
          </w:p>
        </w:tc>
        <w:tc>
          <w:tcPr>
            <w:tcW w:w="3579" w:type="dxa"/>
            <w:tcBorders>
              <w:bottom w:val="nil"/>
            </w:tcBorders>
            <w:vAlign w:val="center"/>
          </w:tcPr>
          <w:p w14:paraId="6334B308" w14:textId="5F371FC5" w:rsidR="00D3758D" w:rsidRPr="00E83B9F" w:rsidRDefault="00D3758D" w:rsidP="00D3758D">
            <w:pPr>
              <w:ind w:firstLine="480"/>
              <w:jc w:val="center"/>
              <w:rPr>
                <w:sz w:val="24"/>
                <w:szCs w:val="24"/>
              </w:rPr>
            </w:pPr>
            <w:r w:rsidRPr="00E83B9F">
              <w:rPr>
                <w:rFonts w:hint="eastAsia"/>
                <w:color w:val="000000"/>
                <w:sz w:val="24"/>
                <w:szCs w:val="24"/>
              </w:rPr>
              <w:t>43.92 (42.59-45.25)</w:t>
            </w:r>
          </w:p>
        </w:tc>
      </w:tr>
      <w:tr w:rsidR="00D3758D" w14:paraId="3510C5A4" w14:textId="77777777" w:rsidTr="00E83B9F">
        <w:trPr>
          <w:trHeight w:val="551"/>
        </w:trPr>
        <w:tc>
          <w:tcPr>
            <w:tcW w:w="773" w:type="dxa"/>
            <w:tcBorders>
              <w:bottom w:val="nil"/>
            </w:tcBorders>
            <w:vAlign w:val="center"/>
          </w:tcPr>
          <w:p w14:paraId="5F873A0D"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72940343" w14:textId="19C4DCEF" w:rsidR="00D3758D" w:rsidRDefault="00D3758D" w:rsidP="00D3758D">
            <w:pPr>
              <w:ind w:firstLine="440"/>
              <w:jc w:val="center"/>
            </w:pPr>
            <w:r w:rsidRPr="00F1118C">
              <w:rPr>
                <w:rFonts w:hint="eastAsia"/>
                <w:color w:val="000000"/>
                <w:szCs w:val="22"/>
              </w:rPr>
              <w:t>Fujian</w:t>
            </w:r>
          </w:p>
        </w:tc>
        <w:tc>
          <w:tcPr>
            <w:tcW w:w="3579" w:type="dxa"/>
            <w:tcBorders>
              <w:bottom w:val="nil"/>
            </w:tcBorders>
            <w:vAlign w:val="center"/>
          </w:tcPr>
          <w:p w14:paraId="3F028966" w14:textId="5B37E542" w:rsidR="00D3758D" w:rsidRPr="00E83B9F" w:rsidRDefault="00D3758D" w:rsidP="00D3758D">
            <w:pPr>
              <w:ind w:firstLine="480"/>
              <w:jc w:val="center"/>
              <w:rPr>
                <w:sz w:val="24"/>
                <w:szCs w:val="24"/>
              </w:rPr>
            </w:pPr>
            <w:r w:rsidRPr="00E83B9F">
              <w:rPr>
                <w:rFonts w:hint="eastAsia"/>
                <w:color w:val="000000"/>
                <w:sz w:val="24"/>
                <w:szCs w:val="24"/>
              </w:rPr>
              <w:t>203.11 (176.88-229.34)</w:t>
            </w:r>
          </w:p>
        </w:tc>
        <w:tc>
          <w:tcPr>
            <w:tcW w:w="3579" w:type="dxa"/>
            <w:tcBorders>
              <w:bottom w:val="nil"/>
            </w:tcBorders>
            <w:vAlign w:val="center"/>
          </w:tcPr>
          <w:p w14:paraId="5F5DE1BF" w14:textId="2D15A33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2.99 (2.68-3.31)</w:t>
            </w:r>
          </w:p>
        </w:tc>
        <w:tc>
          <w:tcPr>
            <w:tcW w:w="3579" w:type="dxa"/>
            <w:tcBorders>
              <w:bottom w:val="nil"/>
            </w:tcBorders>
            <w:vAlign w:val="center"/>
          </w:tcPr>
          <w:p w14:paraId="2FAA5878" w14:textId="39FDA8E4" w:rsidR="00D3758D" w:rsidRPr="00E83B9F" w:rsidRDefault="00D3758D" w:rsidP="00D3758D">
            <w:pPr>
              <w:ind w:firstLine="480"/>
              <w:jc w:val="center"/>
              <w:rPr>
                <w:sz w:val="24"/>
                <w:szCs w:val="24"/>
              </w:rPr>
            </w:pPr>
            <w:r w:rsidRPr="00E83B9F">
              <w:rPr>
                <w:rFonts w:hint="eastAsia"/>
                <w:color w:val="000000"/>
                <w:sz w:val="24"/>
                <w:szCs w:val="24"/>
              </w:rPr>
              <w:t>6.08 (5.63-6.53)</w:t>
            </w:r>
          </w:p>
        </w:tc>
      </w:tr>
      <w:tr w:rsidR="00D3758D" w14:paraId="2F9E3806" w14:textId="77777777" w:rsidTr="00E83B9F">
        <w:trPr>
          <w:trHeight w:val="551"/>
        </w:trPr>
        <w:tc>
          <w:tcPr>
            <w:tcW w:w="773" w:type="dxa"/>
            <w:tcBorders>
              <w:bottom w:val="nil"/>
            </w:tcBorders>
            <w:vAlign w:val="center"/>
          </w:tcPr>
          <w:p w14:paraId="5F7AFA72"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19EAAA9F" w14:textId="305C89C7" w:rsidR="00D3758D" w:rsidRDefault="00D3758D" w:rsidP="00D3758D">
            <w:pPr>
              <w:ind w:firstLine="440"/>
              <w:jc w:val="center"/>
            </w:pPr>
            <w:r w:rsidRPr="00F1118C">
              <w:rPr>
                <w:rFonts w:hint="eastAsia"/>
                <w:color w:val="000000"/>
                <w:szCs w:val="22"/>
              </w:rPr>
              <w:t>Gansu</w:t>
            </w:r>
          </w:p>
        </w:tc>
        <w:tc>
          <w:tcPr>
            <w:tcW w:w="3579" w:type="dxa"/>
            <w:tcBorders>
              <w:bottom w:val="nil"/>
            </w:tcBorders>
            <w:vAlign w:val="center"/>
          </w:tcPr>
          <w:p w14:paraId="2F7C61AF" w14:textId="1A06D92D" w:rsidR="00D3758D" w:rsidRPr="00E83B9F" w:rsidRDefault="00D3758D" w:rsidP="00D3758D">
            <w:pPr>
              <w:ind w:firstLine="480"/>
              <w:jc w:val="center"/>
              <w:rPr>
                <w:sz w:val="24"/>
                <w:szCs w:val="24"/>
              </w:rPr>
            </w:pPr>
            <w:r w:rsidRPr="00E83B9F">
              <w:rPr>
                <w:rFonts w:hint="eastAsia"/>
                <w:color w:val="000000"/>
                <w:sz w:val="24"/>
                <w:szCs w:val="24"/>
              </w:rPr>
              <w:t>778.97 (643.08-914.86)</w:t>
            </w:r>
          </w:p>
        </w:tc>
        <w:tc>
          <w:tcPr>
            <w:tcW w:w="3579" w:type="dxa"/>
            <w:tcBorders>
              <w:bottom w:val="nil"/>
            </w:tcBorders>
            <w:vAlign w:val="center"/>
          </w:tcPr>
          <w:p w14:paraId="51BC30F1" w14:textId="27FFA6A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2.09 (1.75-2.43)</w:t>
            </w:r>
          </w:p>
        </w:tc>
        <w:tc>
          <w:tcPr>
            <w:tcW w:w="3579" w:type="dxa"/>
            <w:tcBorders>
              <w:bottom w:val="nil"/>
            </w:tcBorders>
            <w:vAlign w:val="center"/>
          </w:tcPr>
          <w:p w14:paraId="3BAE7A7F" w14:textId="4DA9438C" w:rsidR="00D3758D" w:rsidRPr="00E83B9F" w:rsidRDefault="00D3758D" w:rsidP="00D3758D">
            <w:pPr>
              <w:ind w:firstLine="480"/>
              <w:jc w:val="center"/>
              <w:rPr>
                <w:sz w:val="24"/>
                <w:szCs w:val="24"/>
              </w:rPr>
            </w:pPr>
            <w:r w:rsidRPr="00E83B9F">
              <w:rPr>
                <w:rFonts w:hint="eastAsia"/>
                <w:color w:val="000000"/>
                <w:sz w:val="24"/>
                <w:szCs w:val="24"/>
              </w:rPr>
              <w:t>16.28 (15.34-17.22)</w:t>
            </w:r>
          </w:p>
        </w:tc>
      </w:tr>
      <w:tr w:rsidR="00D3758D" w14:paraId="685097EE" w14:textId="77777777" w:rsidTr="00E83B9F">
        <w:trPr>
          <w:trHeight w:val="551"/>
        </w:trPr>
        <w:tc>
          <w:tcPr>
            <w:tcW w:w="773" w:type="dxa"/>
            <w:tcBorders>
              <w:bottom w:val="nil"/>
            </w:tcBorders>
            <w:vAlign w:val="center"/>
          </w:tcPr>
          <w:p w14:paraId="63D80882"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D2D19E3" w14:textId="691E5FAC" w:rsidR="00D3758D" w:rsidRDefault="00D3758D" w:rsidP="00D3758D">
            <w:pPr>
              <w:ind w:firstLine="440"/>
              <w:jc w:val="center"/>
            </w:pPr>
            <w:r w:rsidRPr="00F1118C">
              <w:rPr>
                <w:rFonts w:hint="eastAsia"/>
                <w:color w:val="000000"/>
                <w:szCs w:val="22"/>
              </w:rPr>
              <w:t>Guangdong</w:t>
            </w:r>
          </w:p>
        </w:tc>
        <w:tc>
          <w:tcPr>
            <w:tcW w:w="3579" w:type="dxa"/>
            <w:tcBorders>
              <w:bottom w:val="nil"/>
            </w:tcBorders>
            <w:vAlign w:val="center"/>
          </w:tcPr>
          <w:p w14:paraId="1E067A6F" w14:textId="689F8B33" w:rsidR="00D3758D" w:rsidRPr="00E83B9F" w:rsidRDefault="00D3758D" w:rsidP="00D3758D">
            <w:pPr>
              <w:ind w:firstLine="480"/>
              <w:jc w:val="center"/>
              <w:rPr>
                <w:sz w:val="24"/>
                <w:szCs w:val="24"/>
              </w:rPr>
            </w:pPr>
            <w:r w:rsidRPr="00E83B9F">
              <w:rPr>
                <w:rFonts w:hint="eastAsia"/>
                <w:color w:val="000000"/>
                <w:sz w:val="24"/>
                <w:szCs w:val="24"/>
              </w:rPr>
              <w:t>388.43 (373.29-403.57)</w:t>
            </w:r>
          </w:p>
        </w:tc>
        <w:tc>
          <w:tcPr>
            <w:tcW w:w="3579" w:type="dxa"/>
            <w:tcBorders>
              <w:bottom w:val="nil"/>
            </w:tcBorders>
            <w:vAlign w:val="center"/>
          </w:tcPr>
          <w:p w14:paraId="7993C1DF" w14:textId="3AE53EB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8.01 (7.75-8.28)</w:t>
            </w:r>
          </w:p>
        </w:tc>
        <w:tc>
          <w:tcPr>
            <w:tcW w:w="3579" w:type="dxa"/>
            <w:tcBorders>
              <w:bottom w:val="nil"/>
            </w:tcBorders>
            <w:vAlign w:val="center"/>
          </w:tcPr>
          <w:p w14:paraId="34818824" w14:textId="5C57B525" w:rsidR="00D3758D" w:rsidRPr="00E83B9F" w:rsidRDefault="00D3758D" w:rsidP="00D3758D">
            <w:pPr>
              <w:ind w:firstLine="480"/>
              <w:jc w:val="center"/>
              <w:rPr>
                <w:sz w:val="24"/>
                <w:szCs w:val="24"/>
              </w:rPr>
            </w:pPr>
            <w:r w:rsidRPr="00E83B9F">
              <w:rPr>
                <w:rFonts w:hint="eastAsia"/>
                <w:color w:val="000000"/>
                <w:sz w:val="24"/>
                <w:szCs w:val="24"/>
              </w:rPr>
              <w:t>31.12 (30.49-31.75)</w:t>
            </w:r>
          </w:p>
        </w:tc>
      </w:tr>
      <w:tr w:rsidR="00D3758D" w14:paraId="3A7F7682" w14:textId="77777777" w:rsidTr="00E83B9F">
        <w:trPr>
          <w:trHeight w:val="551"/>
        </w:trPr>
        <w:tc>
          <w:tcPr>
            <w:tcW w:w="773" w:type="dxa"/>
            <w:tcBorders>
              <w:bottom w:val="nil"/>
            </w:tcBorders>
            <w:vAlign w:val="center"/>
          </w:tcPr>
          <w:p w14:paraId="76E170E8"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33CCAA69" w14:textId="4D493528" w:rsidR="00D3758D" w:rsidRDefault="00D3758D" w:rsidP="00D3758D">
            <w:pPr>
              <w:ind w:firstLine="440"/>
              <w:jc w:val="center"/>
            </w:pPr>
            <w:r w:rsidRPr="00F1118C">
              <w:rPr>
                <w:rFonts w:hint="eastAsia"/>
                <w:color w:val="000000"/>
                <w:szCs w:val="22"/>
              </w:rPr>
              <w:t>Guangxi</w:t>
            </w:r>
          </w:p>
        </w:tc>
        <w:tc>
          <w:tcPr>
            <w:tcW w:w="3579" w:type="dxa"/>
            <w:tcBorders>
              <w:bottom w:val="nil"/>
            </w:tcBorders>
            <w:vAlign w:val="center"/>
          </w:tcPr>
          <w:p w14:paraId="663A6DB6" w14:textId="7A47D28C" w:rsidR="00D3758D" w:rsidRPr="00E83B9F" w:rsidRDefault="00D3758D" w:rsidP="00D3758D">
            <w:pPr>
              <w:ind w:firstLine="480"/>
              <w:jc w:val="center"/>
              <w:rPr>
                <w:sz w:val="24"/>
                <w:szCs w:val="24"/>
              </w:rPr>
            </w:pPr>
            <w:r w:rsidRPr="00E83B9F">
              <w:rPr>
                <w:rFonts w:hint="eastAsia"/>
                <w:color w:val="000000"/>
                <w:sz w:val="24"/>
                <w:szCs w:val="24"/>
              </w:rPr>
              <w:t>249.04 (234.73-263.35)</w:t>
            </w:r>
          </w:p>
        </w:tc>
        <w:tc>
          <w:tcPr>
            <w:tcW w:w="3579" w:type="dxa"/>
            <w:tcBorders>
              <w:bottom w:val="nil"/>
            </w:tcBorders>
            <w:vAlign w:val="center"/>
          </w:tcPr>
          <w:p w14:paraId="6A8FBF9F" w14:textId="377C96E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8.62 (8.28-8.96)</w:t>
            </w:r>
          </w:p>
        </w:tc>
        <w:tc>
          <w:tcPr>
            <w:tcW w:w="3579" w:type="dxa"/>
            <w:tcBorders>
              <w:bottom w:val="nil"/>
            </w:tcBorders>
            <w:vAlign w:val="center"/>
          </w:tcPr>
          <w:p w14:paraId="27B7352B" w14:textId="3582BAB6" w:rsidR="00D3758D" w:rsidRPr="00E83B9F" w:rsidRDefault="00D3758D" w:rsidP="00D3758D">
            <w:pPr>
              <w:ind w:firstLine="480"/>
              <w:jc w:val="center"/>
              <w:rPr>
                <w:sz w:val="24"/>
                <w:szCs w:val="24"/>
              </w:rPr>
            </w:pPr>
            <w:r w:rsidRPr="00E83B9F">
              <w:rPr>
                <w:rFonts w:hint="eastAsia"/>
                <w:color w:val="000000"/>
                <w:sz w:val="24"/>
                <w:szCs w:val="24"/>
              </w:rPr>
              <w:t>21.48 (20.58-22.38)</w:t>
            </w:r>
          </w:p>
        </w:tc>
      </w:tr>
      <w:tr w:rsidR="00D3758D" w14:paraId="26F5B297" w14:textId="77777777" w:rsidTr="00E83B9F">
        <w:trPr>
          <w:trHeight w:val="551"/>
        </w:trPr>
        <w:tc>
          <w:tcPr>
            <w:tcW w:w="773" w:type="dxa"/>
            <w:tcBorders>
              <w:bottom w:val="nil"/>
            </w:tcBorders>
            <w:vAlign w:val="center"/>
          </w:tcPr>
          <w:p w14:paraId="46F2226E"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E29FCCC" w14:textId="0C891A0C" w:rsidR="00D3758D" w:rsidRDefault="00D3758D" w:rsidP="00D3758D">
            <w:pPr>
              <w:ind w:firstLine="440"/>
              <w:jc w:val="center"/>
            </w:pPr>
            <w:r w:rsidRPr="00F1118C">
              <w:rPr>
                <w:rFonts w:hint="eastAsia"/>
                <w:color w:val="000000"/>
                <w:szCs w:val="22"/>
              </w:rPr>
              <w:t>Guizhou</w:t>
            </w:r>
          </w:p>
        </w:tc>
        <w:tc>
          <w:tcPr>
            <w:tcW w:w="3579" w:type="dxa"/>
            <w:tcBorders>
              <w:bottom w:val="nil"/>
            </w:tcBorders>
            <w:vAlign w:val="center"/>
          </w:tcPr>
          <w:p w14:paraId="27515E7F" w14:textId="3A3AF6D7" w:rsidR="00D3758D" w:rsidRPr="00E83B9F" w:rsidRDefault="00D3758D" w:rsidP="00D3758D">
            <w:pPr>
              <w:ind w:firstLine="480"/>
              <w:jc w:val="center"/>
              <w:rPr>
                <w:sz w:val="24"/>
                <w:szCs w:val="24"/>
              </w:rPr>
            </w:pPr>
            <w:r w:rsidRPr="00E83B9F">
              <w:rPr>
                <w:rFonts w:hint="eastAsia"/>
                <w:color w:val="000000"/>
                <w:sz w:val="24"/>
                <w:szCs w:val="24"/>
              </w:rPr>
              <w:t>409.02 (371.36-446.68)</w:t>
            </w:r>
          </w:p>
        </w:tc>
        <w:tc>
          <w:tcPr>
            <w:tcW w:w="3579" w:type="dxa"/>
            <w:tcBorders>
              <w:bottom w:val="nil"/>
            </w:tcBorders>
            <w:vAlign w:val="center"/>
          </w:tcPr>
          <w:p w14:paraId="77A2F5EA" w14:textId="21569E6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2.74 (2.55-2.93)</w:t>
            </w:r>
          </w:p>
        </w:tc>
        <w:tc>
          <w:tcPr>
            <w:tcW w:w="3579" w:type="dxa"/>
            <w:tcBorders>
              <w:bottom w:val="nil"/>
            </w:tcBorders>
            <w:vAlign w:val="center"/>
          </w:tcPr>
          <w:p w14:paraId="41C112A9" w14:textId="7117ADDE" w:rsidR="00D3758D" w:rsidRPr="00E83B9F" w:rsidRDefault="00D3758D" w:rsidP="00D3758D">
            <w:pPr>
              <w:ind w:firstLine="480"/>
              <w:jc w:val="center"/>
              <w:rPr>
                <w:sz w:val="24"/>
                <w:szCs w:val="24"/>
              </w:rPr>
            </w:pPr>
            <w:r w:rsidRPr="00E83B9F">
              <w:rPr>
                <w:rFonts w:hint="eastAsia"/>
                <w:color w:val="000000"/>
                <w:sz w:val="24"/>
                <w:szCs w:val="24"/>
              </w:rPr>
              <w:t>11.22 (10.53-11.91)</w:t>
            </w:r>
          </w:p>
        </w:tc>
      </w:tr>
      <w:tr w:rsidR="00D3758D" w14:paraId="554A9BD3" w14:textId="77777777" w:rsidTr="00E83B9F">
        <w:trPr>
          <w:trHeight w:val="551"/>
        </w:trPr>
        <w:tc>
          <w:tcPr>
            <w:tcW w:w="773" w:type="dxa"/>
            <w:tcBorders>
              <w:bottom w:val="nil"/>
            </w:tcBorders>
            <w:vAlign w:val="center"/>
          </w:tcPr>
          <w:p w14:paraId="3AD1127D"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1C0904A3" w14:textId="02B90206" w:rsidR="00D3758D" w:rsidRDefault="00D3758D" w:rsidP="00D3758D">
            <w:pPr>
              <w:ind w:firstLine="440"/>
              <w:jc w:val="center"/>
            </w:pPr>
            <w:r w:rsidRPr="00F1118C">
              <w:rPr>
                <w:rFonts w:hint="eastAsia"/>
                <w:color w:val="000000"/>
                <w:szCs w:val="22"/>
              </w:rPr>
              <w:t>Hainan</w:t>
            </w:r>
          </w:p>
        </w:tc>
        <w:tc>
          <w:tcPr>
            <w:tcW w:w="3579" w:type="dxa"/>
            <w:tcBorders>
              <w:bottom w:val="nil"/>
            </w:tcBorders>
            <w:vAlign w:val="center"/>
          </w:tcPr>
          <w:p w14:paraId="1A194334" w14:textId="2F088C89" w:rsidR="00D3758D" w:rsidRPr="00E83B9F" w:rsidRDefault="00D3758D" w:rsidP="00D3758D">
            <w:pPr>
              <w:ind w:firstLine="480"/>
              <w:jc w:val="center"/>
              <w:rPr>
                <w:sz w:val="24"/>
                <w:szCs w:val="24"/>
              </w:rPr>
            </w:pPr>
            <w:r w:rsidRPr="00E83B9F">
              <w:rPr>
                <w:rFonts w:hint="eastAsia"/>
                <w:color w:val="000000"/>
                <w:sz w:val="24"/>
                <w:szCs w:val="24"/>
              </w:rPr>
              <w:t>206.17 (164.18-248.16)</w:t>
            </w:r>
          </w:p>
        </w:tc>
        <w:tc>
          <w:tcPr>
            <w:tcW w:w="3579" w:type="dxa"/>
            <w:tcBorders>
              <w:bottom w:val="nil"/>
            </w:tcBorders>
            <w:vAlign w:val="center"/>
          </w:tcPr>
          <w:p w14:paraId="5633E1CE" w14:textId="0B1CBF3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3.96 (3.36-4.57)</w:t>
            </w:r>
          </w:p>
        </w:tc>
        <w:tc>
          <w:tcPr>
            <w:tcW w:w="3579" w:type="dxa"/>
            <w:tcBorders>
              <w:bottom w:val="nil"/>
            </w:tcBorders>
            <w:vAlign w:val="center"/>
          </w:tcPr>
          <w:p w14:paraId="1F6A8A5C" w14:textId="41606AAC" w:rsidR="00D3758D" w:rsidRPr="00E83B9F" w:rsidRDefault="00D3758D" w:rsidP="00D3758D">
            <w:pPr>
              <w:ind w:firstLine="480"/>
              <w:jc w:val="center"/>
              <w:rPr>
                <w:sz w:val="24"/>
                <w:szCs w:val="24"/>
              </w:rPr>
            </w:pPr>
            <w:r w:rsidRPr="00E83B9F">
              <w:rPr>
                <w:rFonts w:hint="eastAsia"/>
                <w:color w:val="000000"/>
                <w:sz w:val="24"/>
                <w:szCs w:val="24"/>
              </w:rPr>
              <w:t>8.17 (7.07-9.27)</w:t>
            </w:r>
          </w:p>
        </w:tc>
      </w:tr>
      <w:tr w:rsidR="00D3758D" w14:paraId="4062A660" w14:textId="77777777" w:rsidTr="00E83B9F">
        <w:trPr>
          <w:trHeight w:val="551"/>
        </w:trPr>
        <w:tc>
          <w:tcPr>
            <w:tcW w:w="773" w:type="dxa"/>
            <w:tcBorders>
              <w:bottom w:val="nil"/>
            </w:tcBorders>
            <w:vAlign w:val="center"/>
          </w:tcPr>
          <w:p w14:paraId="2A48D488"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65985614" w14:textId="0E8F547C" w:rsidR="00D3758D" w:rsidRDefault="00D3758D" w:rsidP="00D3758D">
            <w:pPr>
              <w:ind w:firstLine="440"/>
              <w:jc w:val="center"/>
            </w:pPr>
            <w:r w:rsidRPr="00F1118C">
              <w:rPr>
                <w:rFonts w:hint="eastAsia"/>
                <w:color w:val="000000"/>
                <w:szCs w:val="22"/>
              </w:rPr>
              <w:t>Hebei</w:t>
            </w:r>
          </w:p>
        </w:tc>
        <w:tc>
          <w:tcPr>
            <w:tcW w:w="3579" w:type="dxa"/>
            <w:tcBorders>
              <w:bottom w:val="nil"/>
            </w:tcBorders>
            <w:vAlign w:val="center"/>
          </w:tcPr>
          <w:p w14:paraId="051F2DC8" w14:textId="49D43E7C" w:rsidR="00D3758D" w:rsidRPr="00E83B9F" w:rsidRDefault="00D3758D" w:rsidP="00D3758D">
            <w:pPr>
              <w:ind w:firstLine="480"/>
              <w:jc w:val="center"/>
              <w:rPr>
                <w:sz w:val="24"/>
                <w:szCs w:val="24"/>
              </w:rPr>
            </w:pPr>
            <w:r w:rsidRPr="00E83B9F">
              <w:rPr>
                <w:rFonts w:hint="eastAsia"/>
                <w:color w:val="000000"/>
                <w:sz w:val="24"/>
                <w:szCs w:val="24"/>
              </w:rPr>
              <w:t>262.48 (238.33-286.63)</w:t>
            </w:r>
          </w:p>
        </w:tc>
        <w:tc>
          <w:tcPr>
            <w:tcW w:w="3579" w:type="dxa"/>
            <w:tcBorders>
              <w:bottom w:val="nil"/>
            </w:tcBorders>
            <w:vAlign w:val="center"/>
          </w:tcPr>
          <w:p w14:paraId="182C1458" w14:textId="20FB4EC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4.33 (3.98-4.68)</w:t>
            </w:r>
          </w:p>
        </w:tc>
        <w:tc>
          <w:tcPr>
            <w:tcW w:w="3579" w:type="dxa"/>
            <w:tcBorders>
              <w:bottom w:val="nil"/>
            </w:tcBorders>
            <w:vAlign w:val="center"/>
          </w:tcPr>
          <w:p w14:paraId="6E1540C5" w14:textId="68C1A4EB" w:rsidR="00D3758D" w:rsidRPr="00E83B9F" w:rsidRDefault="00D3758D" w:rsidP="00D3758D">
            <w:pPr>
              <w:ind w:firstLine="480"/>
              <w:jc w:val="center"/>
              <w:rPr>
                <w:sz w:val="24"/>
                <w:szCs w:val="24"/>
              </w:rPr>
            </w:pPr>
            <w:r w:rsidRPr="00E83B9F">
              <w:rPr>
                <w:rFonts w:hint="eastAsia"/>
                <w:color w:val="000000"/>
                <w:sz w:val="24"/>
                <w:szCs w:val="24"/>
              </w:rPr>
              <w:t>11.37 (10.87-11.87)</w:t>
            </w:r>
          </w:p>
        </w:tc>
      </w:tr>
      <w:tr w:rsidR="00D3758D" w14:paraId="7E8AE7C3" w14:textId="77777777" w:rsidTr="00E83B9F">
        <w:trPr>
          <w:trHeight w:val="551"/>
        </w:trPr>
        <w:tc>
          <w:tcPr>
            <w:tcW w:w="773" w:type="dxa"/>
            <w:tcBorders>
              <w:bottom w:val="nil"/>
            </w:tcBorders>
            <w:vAlign w:val="center"/>
          </w:tcPr>
          <w:p w14:paraId="23957E6E"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5845EC79" w14:textId="2BA8C449" w:rsidR="00D3758D" w:rsidRDefault="00D3758D" w:rsidP="00D3758D">
            <w:pPr>
              <w:ind w:firstLine="440"/>
              <w:jc w:val="center"/>
            </w:pPr>
            <w:r w:rsidRPr="00F1118C">
              <w:rPr>
                <w:rFonts w:hint="eastAsia"/>
                <w:color w:val="000000"/>
                <w:szCs w:val="22"/>
              </w:rPr>
              <w:t>Henan</w:t>
            </w:r>
          </w:p>
        </w:tc>
        <w:tc>
          <w:tcPr>
            <w:tcW w:w="3579" w:type="dxa"/>
            <w:tcBorders>
              <w:bottom w:val="nil"/>
            </w:tcBorders>
            <w:vAlign w:val="center"/>
          </w:tcPr>
          <w:p w14:paraId="1A14BB7E" w14:textId="30BE93D3" w:rsidR="00D3758D" w:rsidRPr="00E83B9F" w:rsidRDefault="00D3758D" w:rsidP="00D3758D">
            <w:pPr>
              <w:ind w:firstLine="480"/>
              <w:jc w:val="center"/>
              <w:rPr>
                <w:sz w:val="24"/>
                <w:szCs w:val="24"/>
              </w:rPr>
            </w:pPr>
            <w:r w:rsidRPr="00E83B9F">
              <w:rPr>
                <w:rFonts w:hint="eastAsia"/>
                <w:color w:val="000000"/>
                <w:sz w:val="24"/>
                <w:szCs w:val="24"/>
              </w:rPr>
              <w:t>275.29 (257.52-293.06)</w:t>
            </w:r>
          </w:p>
        </w:tc>
        <w:tc>
          <w:tcPr>
            <w:tcW w:w="3579" w:type="dxa"/>
            <w:tcBorders>
              <w:bottom w:val="nil"/>
            </w:tcBorders>
            <w:vAlign w:val="center"/>
          </w:tcPr>
          <w:p w14:paraId="286987EC" w14:textId="56DF59F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4.68 (4.42-4.93)</w:t>
            </w:r>
          </w:p>
        </w:tc>
        <w:tc>
          <w:tcPr>
            <w:tcW w:w="3579" w:type="dxa"/>
            <w:tcBorders>
              <w:bottom w:val="nil"/>
            </w:tcBorders>
            <w:vAlign w:val="center"/>
          </w:tcPr>
          <w:p w14:paraId="73903695" w14:textId="2655A152" w:rsidR="00D3758D" w:rsidRPr="00E83B9F" w:rsidRDefault="00D3758D" w:rsidP="00D3758D">
            <w:pPr>
              <w:ind w:firstLine="480"/>
              <w:jc w:val="center"/>
              <w:rPr>
                <w:sz w:val="24"/>
                <w:szCs w:val="24"/>
              </w:rPr>
            </w:pPr>
            <w:r w:rsidRPr="00E83B9F">
              <w:rPr>
                <w:rFonts w:hint="eastAsia"/>
                <w:color w:val="000000"/>
                <w:sz w:val="24"/>
                <w:szCs w:val="24"/>
              </w:rPr>
              <w:t>12.88 (12.43-13.33)</w:t>
            </w:r>
          </w:p>
        </w:tc>
      </w:tr>
      <w:tr w:rsidR="00D3758D" w14:paraId="37FF1DBB" w14:textId="77777777" w:rsidTr="00E83B9F">
        <w:trPr>
          <w:trHeight w:val="551"/>
        </w:trPr>
        <w:tc>
          <w:tcPr>
            <w:tcW w:w="773" w:type="dxa"/>
            <w:tcBorders>
              <w:bottom w:val="nil"/>
            </w:tcBorders>
            <w:vAlign w:val="center"/>
          </w:tcPr>
          <w:p w14:paraId="31EA2AF0"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77A40BB9" w14:textId="047EE796" w:rsidR="00D3758D" w:rsidRDefault="00D3758D" w:rsidP="00D3758D">
            <w:pPr>
              <w:ind w:firstLine="440"/>
              <w:jc w:val="center"/>
            </w:pPr>
            <w:r w:rsidRPr="00F1118C">
              <w:rPr>
                <w:rFonts w:hint="eastAsia"/>
                <w:color w:val="000000"/>
                <w:szCs w:val="22"/>
              </w:rPr>
              <w:t>Heilongjiang</w:t>
            </w:r>
          </w:p>
        </w:tc>
        <w:tc>
          <w:tcPr>
            <w:tcW w:w="3579" w:type="dxa"/>
            <w:tcBorders>
              <w:bottom w:val="nil"/>
            </w:tcBorders>
            <w:vAlign w:val="center"/>
          </w:tcPr>
          <w:p w14:paraId="1FCCE653" w14:textId="1C692AFE" w:rsidR="00D3758D" w:rsidRPr="00E83B9F" w:rsidRDefault="00D3758D" w:rsidP="00D3758D">
            <w:pPr>
              <w:ind w:firstLine="480"/>
              <w:jc w:val="center"/>
              <w:rPr>
                <w:sz w:val="24"/>
                <w:szCs w:val="24"/>
              </w:rPr>
            </w:pPr>
            <w:r w:rsidRPr="00E83B9F">
              <w:rPr>
                <w:rFonts w:hint="eastAsia"/>
                <w:color w:val="000000"/>
                <w:sz w:val="24"/>
                <w:szCs w:val="24"/>
              </w:rPr>
              <w:t>544.12 (467.48-620.76)</w:t>
            </w:r>
          </w:p>
        </w:tc>
        <w:tc>
          <w:tcPr>
            <w:tcW w:w="3579" w:type="dxa"/>
            <w:tcBorders>
              <w:bottom w:val="nil"/>
            </w:tcBorders>
            <w:vAlign w:val="center"/>
          </w:tcPr>
          <w:p w14:paraId="12ACC483" w14:textId="46729285"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6.34 (5.47-7.21)</w:t>
            </w:r>
          </w:p>
        </w:tc>
        <w:tc>
          <w:tcPr>
            <w:tcW w:w="3579" w:type="dxa"/>
            <w:tcBorders>
              <w:bottom w:val="nil"/>
            </w:tcBorders>
            <w:vAlign w:val="center"/>
          </w:tcPr>
          <w:p w14:paraId="08FB9E93" w14:textId="2BB4B805" w:rsidR="00D3758D" w:rsidRPr="00E83B9F" w:rsidRDefault="00D3758D" w:rsidP="00D3758D">
            <w:pPr>
              <w:ind w:firstLine="480"/>
              <w:jc w:val="center"/>
              <w:rPr>
                <w:sz w:val="24"/>
                <w:szCs w:val="24"/>
              </w:rPr>
            </w:pPr>
            <w:r w:rsidRPr="00E83B9F">
              <w:rPr>
                <w:rFonts w:hint="eastAsia"/>
                <w:color w:val="000000"/>
                <w:sz w:val="24"/>
                <w:szCs w:val="24"/>
              </w:rPr>
              <w:t>34.49 (33.47-35.51)</w:t>
            </w:r>
          </w:p>
        </w:tc>
      </w:tr>
      <w:tr w:rsidR="00D3758D" w14:paraId="7A7E5B82" w14:textId="77777777" w:rsidTr="00E83B9F">
        <w:trPr>
          <w:trHeight w:val="551"/>
        </w:trPr>
        <w:tc>
          <w:tcPr>
            <w:tcW w:w="773" w:type="dxa"/>
            <w:tcBorders>
              <w:bottom w:val="nil"/>
            </w:tcBorders>
            <w:vAlign w:val="center"/>
          </w:tcPr>
          <w:p w14:paraId="51246ED7"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E29415F" w14:textId="13870869" w:rsidR="00D3758D" w:rsidRDefault="00D3758D" w:rsidP="00D3758D">
            <w:pPr>
              <w:ind w:firstLine="440"/>
              <w:jc w:val="center"/>
            </w:pPr>
            <w:r w:rsidRPr="00F1118C">
              <w:rPr>
                <w:rFonts w:hint="eastAsia"/>
                <w:color w:val="000000"/>
                <w:szCs w:val="22"/>
              </w:rPr>
              <w:t>Hubei</w:t>
            </w:r>
          </w:p>
        </w:tc>
        <w:tc>
          <w:tcPr>
            <w:tcW w:w="3579" w:type="dxa"/>
            <w:tcBorders>
              <w:bottom w:val="nil"/>
            </w:tcBorders>
            <w:vAlign w:val="center"/>
          </w:tcPr>
          <w:p w14:paraId="5AC67F7A" w14:textId="776F5860" w:rsidR="00D3758D" w:rsidRPr="00E83B9F" w:rsidRDefault="00D3758D" w:rsidP="00D3758D">
            <w:pPr>
              <w:ind w:firstLine="480"/>
              <w:jc w:val="center"/>
              <w:rPr>
                <w:sz w:val="24"/>
                <w:szCs w:val="24"/>
              </w:rPr>
            </w:pPr>
            <w:r w:rsidRPr="00E83B9F">
              <w:rPr>
                <w:rFonts w:hint="eastAsia"/>
                <w:color w:val="000000"/>
                <w:sz w:val="24"/>
                <w:szCs w:val="24"/>
              </w:rPr>
              <w:t>306.49 (286.93-326.05)</w:t>
            </w:r>
          </w:p>
        </w:tc>
        <w:tc>
          <w:tcPr>
            <w:tcW w:w="3579" w:type="dxa"/>
            <w:tcBorders>
              <w:bottom w:val="nil"/>
            </w:tcBorders>
            <w:vAlign w:val="center"/>
          </w:tcPr>
          <w:p w14:paraId="0C15580B" w14:textId="236A148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5.4</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 xml:space="preserve"> (5.13-5.68)</w:t>
            </w:r>
          </w:p>
        </w:tc>
        <w:tc>
          <w:tcPr>
            <w:tcW w:w="3579" w:type="dxa"/>
            <w:tcBorders>
              <w:bottom w:val="nil"/>
            </w:tcBorders>
            <w:vAlign w:val="center"/>
          </w:tcPr>
          <w:p w14:paraId="29DF66FA" w14:textId="67415A98" w:rsidR="00D3758D" w:rsidRPr="00E83B9F" w:rsidRDefault="00D3758D" w:rsidP="00D3758D">
            <w:pPr>
              <w:ind w:firstLine="480"/>
              <w:jc w:val="center"/>
              <w:rPr>
                <w:sz w:val="24"/>
                <w:szCs w:val="24"/>
              </w:rPr>
            </w:pPr>
            <w:r w:rsidRPr="00E83B9F">
              <w:rPr>
                <w:rFonts w:hint="eastAsia"/>
                <w:color w:val="000000"/>
                <w:sz w:val="24"/>
                <w:szCs w:val="24"/>
              </w:rPr>
              <w:t>16.56 (15.93-17.19)</w:t>
            </w:r>
          </w:p>
        </w:tc>
      </w:tr>
      <w:tr w:rsidR="00D3758D" w14:paraId="77791042" w14:textId="77777777" w:rsidTr="00E83B9F">
        <w:trPr>
          <w:trHeight w:val="551"/>
        </w:trPr>
        <w:tc>
          <w:tcPr>
            <w:tcW w:w="773" w:type="dxa"/>
            <w:tcBorders>
              <w:bottom w:val="nil"/>
            </w:tcBorders>
            <w:vAlign w:val="center"/>
          </w:tcPr>
          <w:p w14:paraId="5C89907F" w14:textId="77777777" w:rsidR="00D3758D" w:rsidRPr="00F1118C" w:rsidRDefault="00D3758D" w:rsidP="00D3758D">
            <w:pPr>
              <w:ind w:firstLine="440"/>
              <w:jc w:val="center"/>
              <w:rPr>
                <w:szCs w:val="22"/>
              </w:rPr>
            </w:pPr>
            <w:r w:rsidRPr="00F1118C">
              <w:rPr>
                <w:rFonts w:hint="eastAsia"/>
                <w:color w:val="000000"/>
                <w:szCs w:val="22"/>
              </w:rPr>
              <w:lastRenderedPageBreak/>
              <w:t>2018</w:t>
            </w:r>
          </w:p>
        </w:tc>
        <w:tc>
          <w:tcPr>
            <w:tcW w:w="2250" w:type="dxa"/>
            <w:tcBorders>
              <w:bottom w:val="nil"/>
            </w:tcBorders>
            <w:vAlign w:val="center"/>
          </w:tcPr>
          <w:p w14:paraId="70C32E3C" w14:textId="3E5A7059" w:rsidR="00D3758D" w:rsidRDefault="00D3758D" w:rsidP="00D3758D">
            <w:pPr>
              <w:ind w:firstLine="440"/>
              <w:jc w:val="center"/>
            </w:pPr>
            <w:r w:rsidRPr="00F1118C">
              <w:rPr>
                <w:rFonts w:hint="eastAsia"/>
                <w:color w:val="000000"/>
                <w:szCs w:val="22"/>
              </w:rPr>
              <w:t>Hunan</w:t>
            </w:r>
          </w:p>
        </w:tc>
        <w:tc>
          <w:tcPr>
            <w:tcW w:w="3579" w:type="dxa"/>
            <w:tcBorders>
              <w:bottom w:val="nil"/>
            </w:tcBorders>
            <w:vAlign w:val="center"/>
          </w:tcPr>
          <w:p w14:paraId="5B5EF462" w14:textId="3B00FD18" w:rsidR="00D3758D" w:rsidRPr="00E83B9F" w:rsidRDefault="00D3758D" w:rsidP="00D3758D">
            <w:pPr>
              <w:ind w:firstLine="480"/>
              <w:jc w:val="center"/>
              <w:rPr>
                <w:sz w:val="24"/>
                <w:szCs w:val="24"/>
              </w:rPr>
            </w:pPr>
            <w:r w:rsidRPr="00E83B9F">
              <w:rPr>
                <w:rFonts w:hint="eastAsia"/>
                <w:color w:val="000000"/>
                <w:sz w:val="24"/>
                <w:szCs w:val="24"/>
              </w:rPr>
              <w:t>528.22 (464.93-591.51)</w:t>
            </w:r>
          </w:p>
        </w:tc>
        <w:tc>
          <w:tcPr>
            <w:tcW w:w="3579" w:type="dxa"/>
            <w:tcBorders>
              <w:bottom w:val="nil"/>
            </w:tcBorders>
            <w:vAlign w:val="center"/>
          </w:tcPr>
          <w:p w14:paraId="64D2402C" w14:textId="0429B22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 xml:space="preserve"> (1.77-2.22)</w:t>
            </w:r>
          </w:p>
        </w:tc>
        <w:tc>
          <w:tcPr>
            <w:tcW w:w="3579" w:type="dxa"/>
            <w:tcBorders>
              <w:bottom w:val="nil"/>
            </w:tcBorders>
            <w:vAlign w:val="center"/>
          </w:tcPr>
          <w:p w14:paraId="70F4B963" w14:textId="7ACF7D56" w:rsidR="00D3758D" w:rsidRPr="00E83B9F" w:rsidRDefault="00D3758D" w:rsidP="00D3758D">
            <w:pPr>
              <w:ind w:firstLine="480"/>
              <w:jc w:val="center"/>
              <w:rPr>
                <w:sz w:val="24"/>
                <w:szCs w:val="24"/>
              </w:rPr>
            </w:pPr>
            <w:r w:rsidRPr="00E83B9F">
              <w:rPr>
                <w:rFonts w:hint="eastAsia"/>
                <w:color w:val="000000"/>
                <w:sz w:val="24"/>
                <w:szCs w:val="24"/>
              </w:rPr>
              <w:t>10.56 (10.14-10.98)</w:t>
            </w:r>
          </w:p>
        </w:tc>
      </w:tr>
      <w:tr w:rsidR="00D3758D" w14:paraId="332BEE51" w14:textId="77777777" w:rsidTr="00E83B9F">
        <w:trPr>
          <w:trHeight w:val="551"/>
        </w:trPr>
        <w:tc>
          <w:tcPr>
            <w:tcW w:w="773" w:type="dxa"/>
            <w:tcBorders>
              <w:bottom w:val="nil"/>
            </w:tcBorders>
            <w:vAlign w:val="center"/>
          </w:tcPr>
          <w:p w14:paraId="7A71B992"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6408ED82" w14:textId="2E94D5C2" w:rsidR="00D3758D" w:rsidRDefault="00D3758D" w:rsidP="00D3758D">
            <w:pPr>
              <w:ind w:firstLine="440"/>
              <w:jc w:val="center"/>
            </w:pPr>
            <w:r w:rsidRPr="00F1118C">
              <w:rPr>
                <w:rFonts w:hint="eastAsia"/>
                <w:color w:val="000000"/>
                <w:szCs w:val="22"/>
              </w:rPr>
              <w:t>Jilin</w:t>
            </w:r>
          </w:p>
        </w:tc>
        <w:tc>
          <w:tcPr>
            <w:tcW w:w="3579" w:type="dxa"/>
            <w:tcBorders>
              <w:bottom w:val="nil"/>
            </w:tcBorders>
            <w:vAlign w:val="center"/>
          </w:tcPr>
          <w:p w14:paraId="4343A311" w14:textId="26E5CBB7" w:rsidR="00D3758D" w:rsidRPr="00E83B9F" w:rsidRDefault="00D3758D" w:rsidP="00D3758D">
            <w:pPr>
              <w:ind w:firstLine="480"/>
              <w:jc w:val="center"/>
              <w:rPr>
                <w:sz w:val="24"/>
                <w:szCs w:val="24"/>
              </w:rPr>
            </w:pPr>
            <w:r w:rsidRPr="00E83B9F">
              <w:rPr>
                <w:rFonts w:hint="eastAsia"/>
                <w:color w:val="000000"/>
                <w:sz w:val="24"/>
                <w:szCs w:val="24"/>
              </w:rPr>
              <w:t>331.86 (303.44-360.28)</w:t>
            </w:r>
          </w:p>
        </w:tc>
        <w:tc>
          <w:tcPr>
            <w:tcW w:w="3579" w:type="dxa"/>
            <w:tcBorders>
              <w:bottom w:val="nil"/>
            </w:tcBorders>
            <w:vAlign w:val="center"/>
          </w:tcPr>
          <w:p w14:paraId="14D388F0" w14:textId="7571E93B"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6.46 (6</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-6.92)</w:t>
            </w:r>
          </w:p>
        </w:tc>
        <w:tc>
          <w:tcPr>
            <w:tcW w:w="3579" w:type="dxa"/>
            <w:tcBorders>
              <w:bottom w:val="nil"/>
            </w:tcBorders>
            <w:vAlign w:val="center"/>
          </w:tcPr>
          <w:p w14:paraId="123916CA" w14:textId="0DE45392" w:rsidR="00D3758D" w:rsidRPr="00E83B9F" w:rsidRDefault="00D3758D" w:rsidP="00D3758D">
            <w:pPr>
              <w:ind w:firstLine="480"/>
              <w:jc w:val="center"/>
              <w:rPr>
                <w:sz w:val="24"/>
                <w:szCs w:val="24"/>
              </w:rPr>
            </w:pPr>
            <w:r w:rsidRPr="00E83B9F">
              <w:rPr>
                <w:rFonts w:hint="eastAsia"/>
                <w:color w:val="000000"/>
                <w:sz w:val="24"/>
                <w:szCs w:val="24"/>
              </w:rPr>
              <w:t>21.44 (20.44-22.44)</w:t>
            </w:r>
          </w:p>
        </w:tc>
      </w:tr>
      <w:tr w:rsidR="00D3758D" w14:paraId="24C231FF" w14:textId="77777777" w:rsidTr="00E83B9F">
        <w:trPr>
          <w:trHeight w:val="551"/>
        </w:trPr>
        <w:tc>
          <w:tcPr>
            <w:tcW w:w="773" w:type="dxa"/>
            <w:tcBorders>
              <w:bottom w:val="nil"/>
            </w:tcBorders>
            <w:vAlign w:val="center"/>
          </w:tcPr>
          <w:p w14:paraId="37627656"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6066C371" w14:textId="1ED93BA3" w:rsidR="00D3758D" w:rsidRDefault="00D3758D" w:rsidP="00D3758D">
            <w:pPr>
              <w:ind w:firstLine="440"/>
              <w:jc w:val="center"/>
            </w:pPr>
            <w:r w:rsidRPr="00F1118C">
              <w:rPr>
                <w:rFonts w:hint="eastAsia"/>
                <w:color w:val="000000"/>
                <w:szCs w:val="22"/>
              </w:rPr>
              <w:t>Jiangsu</w:t>
            </w:r>
          </w:p>
        </w:tc>
        <w:tc>
          <w:tcPr>
            <w:tcW w:w="3579" w:type="dxa"/>
            <w:tcBorders>
              <w:bottom w:val="nil"/>
            </w:tcBorders>
            <w:vAlign w:val="center"/>
          </w:tcPr>
          <w:p w14:paraId="7E3D36C7" w14:textId="3D05A660" w:rsidR="00D3758D" w:rsidRPr="00E83B9F" w:rsidRDefault="00D3758D" w:rsidP="00D3758D">
            <w:pPr>
              <w:ind w:firstLine="480"/>
              <w:jc w:val="center"/>
              <w:rPr>
                <w:sz w:val="24"/>
                <w:szCs w:val="24"/>
              </w:rPr>
            </w:pPr>
            <w:r w:rsidRPr="00E83B9F">
              <w:rPr>
                <w:rFonts w:hint="eastAsia"/>
                <w:color w:val="000000"/>
                <w:sz w:val="24"/>
                <w:szCs w:val="24"/>
              </w:rPr>
              <w:t>206.8</w:t>
            </w:r>
            <w:r>
              <w:rPr>
                <w:color w:val="000000"/>
                <w:sz w:val="24"/>
                <w:szCs w:val="24"/>
              </w:rPr>
              <w:t>0</w:t>
            </w:r>
            <w:r w:rsidRPr="00E83B9F">
              <w:rPr>
                <w:rFonts w:hint="eastAsia"/>
                <w:color w:val="000000"/>
                <w:sz w:val="24"/>
                <w:szCs w:val="24"/>
              </w:rPr>
              <w:t xml:space="preserve"> (179.42-234.18)</w:t>
            </w:r>
          </w:p>
        </w:tc>
        <w:tc>
          <w:tcPr>
            <w:tcW w:w="3579" w:type="dxa"/>
            <w:tcBorders>
              <w:bottom w:val="nil"/>
            </w:tcBorders>
            <w:vAlign w:val="center"/>
          </w:tcPr>
          <w:p w14:paraId="0D6B743F" w14:textId="32488A2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2.67 (2.34-3</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w:t>
            </w:r>
          </w:p>
        </w:tc>
        <w:tc>
          <w:tcPr>
            <w:tcW w:w="3579" w:type="dxa"/>
            <w:tcBorders>
              <w:bottom w:val="nil"/>
            </w:tcBorders>
            <w:vAlign w:val="center"/>
          </w:tcPr>
          <w:p w14:paraId="6E57436A" w14:textId="6003E854" w:rsidR="00D3758D" w:rsidRPr="00E83B9F" w:rsidRDefault="00D3758D" w:rsidP="00D3758D">
            <w:pPr>
              <w:ind w:firstLine="480"/>
              <w:jc w:val="center"/>
              <w:rPr>
                <w:sz w:val="24"/>
                <w:szCs w:val="24"/>
              </w:rPr>
            </w:pPr>
            <w:r w:rsidRPr="00E83B9F">
              <w:rPr>
                <w:rFonts w:hint="eastAsia"/>
                <w:color w:val="000000"/>
                <w:sz w:val="24"/>
                <w:szCs w:val="24"/>
              </w:rPr>
              <w:t>5.52 (5.25-5.79)</w:t>
            </w:r>
          </w:p>
        </w:tc>
      </w:tr>
      <w:tr w:rsidR="00D3758D" w14:paraId="0FE33B1D" w14:textId="77777777" w:rsidTr="00E83B9F">
        <w:trPr>
          <w:trHeight w:val="551"/>
        </w:trPr>
        <w:tc>
          <w:tcPr>
            <w:tcW w:w="773" w:type="dxa"/>
            <w:tcBorders>
              <w:bottom w:val="nil"/>
            </w:tcBorders>
            <w:vAlign w:val="center"/>
          </w:tcPr>
          <w:p w14:paraId="4904BA1C"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540FB248" w14:textId="0ED18C9F" w:rsidR="00D3758D" w:rsidRDefault="00D3758D" w:rsidP="00D3758D">
            <w:pPr>
              <w:ind w:firstLine="440"/>
              <w:jc w:val="center"/>
            </w:pPr>
            <w:r w:rsidRPr="00F1118C">
              <w:rPr>
                <w:rFonts w:hint="eastAsia"/>
                <w:color w:val="000000"/>
                <w:szCs w:val="22"/>
              </w:rPr>
              <w:t>Jiangxi</w:t>
            </w:r>
          </w:p>
        </w:tc>
        <w:tc>
          <w:tcPr>
            <w:tcW w:w="3579" w:type="dxa"/>
            <w:tcBorders>
              <w:bottom w:val="nil"/>
            </w:tcBorders>
            <w:vAlign w:val="center"/>
          </w:tcPr>
          <w:p w14:paraId="105C4746" w14:textId="1C78B15F" w:rsidR="00D3758D" w:rsidRPr="00E83B9F" w:rsidRDefault="00D3758D" w:rsidP="00D3758D">
            <w:pPr>
              <w:ind w:firstLine="480"/>
              <w:jc w:val="center"/>
              <w:rPr>
                <w:sz w:val="24"/>
                <w:szCs w:val="24"/>
              </w:rPr>
            </w:pPr>
            <w:r w:rsidRPr="00E83B9F">
              <w:rPr>
                <w:rFonts w:hint="eastAsia"/>
                <w:color w:val="000000"/>
                <w:sz w:val="24"/>
                <w:szCs w:val="24"/>
              </w:rPr>
              <w:t>304.98 (275.21-334.75)</w:t>
            </w:r>
          </w:p>
        </w:tc>
        <w:tc>
          <w:tcPr>
            <w:tcW w:w="3579" w:type="dxa"/>
            <w:tcBorders>
              <w:bottom w:val="nil"/>
            </w:tcBorders>
            <w:vAlign w:val="center"/>
          </w:tcPr>
          <w:p w14:paraId="3F26FF47" w14:textId="7C318EE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5.77 (5.28-6.26)</w:t>
            </w:r>
          </w:p>
        </w:tc>
        <w:tc>
          <w:tcPr>
            <w:tcW w:w="3579" w:type="dxa"/>
            <w:tcBorders>
              <w:bottom w:val="nil"/>
            </w:tcBorders>
            <w:vAlign w:val="center"/>
          </w:tcPr>
          <w:p w14:paraId="561C1F22" w14:textId="470BBA08" w:rsidR="00D3758D" w:rsidRPr="00E83B9F" w:rsidRDefault="00D3758D" w:rsidP="00D3758D">
            <w:pPr>
              <w:ind w:firstLine="480"/>
              <w:jc w:val="center"/>
              <w:rPr>
                <w:sz w:val="24"/>
                <w:szCs w:val="24"/>
              </w:rPr>
            </w:pPr>
            <w:r w:rsidRPr="00E83B9F">
              <w:rPr>
                <w:rFonts w:hint="eastAsia"/>
                <w:color w:val="000000"/>
                <w:sz w:val="24"/>
                <w:szCs w:val="24"/>
              </w:rPr>
              <w:t>17.6</w:t>
            </w:r>
            <w:r>
              <w:rPr>
                <w:color w:val="000000"/>
                <w:sz w:val="24"/>
                <w:szCs w:val="24"/>
              </w:rPr>
              <w:t>0</w:t>
            </w:r>
            <w:r w:rsidRPr="00E83B9F">
              <w:rPr>
                <w:rFonts w:hint="eastAsia"/>
                <w:color w:val="000000"/>
                <w:sz w:val="24"/>
                <w:szCs w:val="24"/>
              </w:rPr>
              <w:t xml:space="preserve"> (16.77-18.43)</w:t>
            </w:r>
          </w:p>
        </w:tc>
      </w:tr>
      <w:tr w:rsidR="00D3758D" w14:paraId="7E17563B" w14:textId="77777777" w:rsidTr="00E83B9F">
        <w:trPr>
          <w:trHeight w:val="551"/>
        </w:trPr>
        <w:tc>
          <w:tcPr>
            <w:tcW w:w="773" w:type="dxa"/>
            <w:tcBorders>
              <w:bottom w:val="nil"/>
            </w:tcBorders>
            <w:vAlign w:val="center"/>
          </w:tcPr>
          <w:p w14:paraId="1B5F8042"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6047F5BC" w14:textId="180C7047" w:rsidR="00D3758D" w:rsidRDefault="00D3758D" w:rsidP="00D3758D">
            <w:pPr>
              <w:ind w:firstLine="440"/>
              <w:jc w:val="center"/>
            </w:pPr>
            <w:r w:rsidRPr="00F1118C">
              <w:rPr>
                <w:rFonts w:hint="eastAsia"/>
                <w:color w:val="000000"/>
                <w:szCs w:val="22"/>
              </w:rPr>
              <w:t>Liaoning</w:t>
            </w:r>
          </w:p>
        </w:tc>
        <w:tc>
          <w:tcPr>
            <w:tcW w:w="3579" w:type="dxa"/>
            <w:tcBorders>
              <w:bottom w:val="nil"/>
            </w:tcBorders>
            <w:vAlign w:val="center"/>
          </w:tcPr>
          <w:p w14:paraId="4F1B4D93" w14:textId="750F4181" w:rsidR="00D3758D" w:rsidRPr="00E83B9F" w:rsidRDefault="00D3758D" w:rsidP="00D3758D">
            <w:pPr>
              <w:ind w:firstLine="480"/>
              <w:jc w:val="center"/>
              <w:rPr>
                <w:sz w:val="24"/>
                <w:szCs w:val="24"/>
              </w:rPr>
            </w:pPr>
            <w:r w:rsidRPr="00E83B9F">
              <w:rPr>
                <w:rFonts w:hint="eastAsia"/>
                <w:color w:val="000000"/>
                <w:sz w:val="24"/>
                <w:szCs w:val="24"/>
              </w:rPr>
              <w:t>315.53 (285.4-345.66)</w:t>
            </w:r>
          </w:p>
        </w:tc>
        <w:tc>
          <w:tcPr>
            <w:tcW w:w="3579" w:type="dxa"/>
            <w:tcBorders>
              <w:bottom w:val="nil"/>
            </w:tcBorders>
            <w:vAlign w:val="center"/>
          </w:tcPr>
          <w:p w14:paraId="657BE8DA" w14:textId="1FEDDA9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6.72 (6.12-7.32)</w:t>
            </w:r>
          </w:p>
        </w:tc>
        <w:tc>
          <w:tcPr>
            <w:tcW w:w="3579" w:type="dxa"/>
            <w:tcBorders>
              <w:bottom w:val="nil"/>
            </w:tcBorders>
            <w:vAlign w:val="center"/>
          </w:tcPr>
          <w:p w14:paraId="5DA0D4FA" w14:textId="27ECA86A" w:rsidR="00D3758D" w:rsidRPr="00E83B9F" w:rsidRDefault="00D3758D" w:rsidP="00D3758D">
            <w:pPr>
              <w:ind w:firstLine="480"/>
              <w:jc w:val="center"/>
              <w:rPr>
                <w:sz w:val="24"/>
                <w:szCs w:val="24"/>
              </w:rPr>
            </w:pPr>
            <w:r w:rsidRPr="00E83B9F">
              <w:rPr>
                <w:rFonts w:hint="eastAsia"/>
                <w:color w:val="000000"/>
                <w:sz w:val="24"/>
                <w:szCs w:val="24"/>
              </w:rPr>
              <w:t>21.2</w:t>
            </w:r>
            <w:r>
              <w:rPr>
                <w:color w:val="000000"/>
                <w:sz w:val="24"/>
                <w:szCs w:val="24"/>
              </w:rPr>
              <w:t>0</w:t>
            </w:r>
            <w:r w:rsidRPr="00E83B9F">
              <w:rPr>
                <w:rFonts w:hint="eastAsia"/>
                <w:color w:val="000000"/>
                <w:sz w:val="24"/>
                <w:szCs w:val="24"/>
              </w:rPr>
              <w:t xml:space="preserve"> (20.48-21.92)</w:t>
            </w:r>
          </w:p>
        </w:tc>
      </w:tr>
      <w:tr w:rsidR="00D3758D" w14:paraId="3808173C" w14:textId="77777777" w:rsidTr="00E83B9F">
        <w:trPr>
          <w:trHeight w:val="551"/>
        </w:trPr>
        <w:tc>
          <w:tcPr>
            <w:tcW w:w="773" w:type="dxa"/>
            <w:tcBorders>
              <w:bottom w:val="nil"/>
            </w:tcBorders>
            <w:vAlign w:val="center"/>
          </w:tcPr>
          <w:p w14:paraId="60540659"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3A7C7D09" w14:textId="303C1655" w:rsidR="00D3758D" w:rsidRDefault="00D3758D" w:rsidP="00D3758D">
            <w:pPr>
              <w:ind w:firstLine="440"/>
              <w:jc w:val="center"/>
            </w:pPr>
            <w:proofErr w:type="spellStart"/>
            <w:r w:rsidRPr="00F1118C">
              <w:rPr>
                <w:rFonts w:hint="eastAsia"/>
                <w:color w:val="000000"/>
                <w:szCs w:val="22"/>
              </w:rPr>
              <w:t>Neimenggu</w:t>
            </w:r>
            <w:proofErr w:type="spellEnd"/>
          </w:p>
        </w:tc>
        <w:tc>
          <w:tcPr>
            <w:tcW w:w="3579" w:type="dxa"/>
            <w:tcBorders>
              <w:bottom w:val="nil"/>
            </w:tcBorders>
            <w:vAlign w:val="center"/>
          </w:tcPr>
          <w:p w14:paraId="7F565F07" w14:textId="052564F1" w:rsidR="00D3758D" w:rsidRPr="00E83B9F" w:rsidRDefault="00D3758D" w:rsidP="00D3758D">
            <w:pPr>
              <w:ind w:firstLine="480"/>
              <w:jc w:val="center"/>
              <w:rPr>
                <w:sz w:val="24"/>
                <w:szCs w:val="24"/>
              </w:rPr>
            </w:pPr>
            <w:r w:rsidRPr="00E83B9F">
              <w:rPr>
                <w:rFonts w:hint="eastAsia"/>
                <w:color w:val="000000"/>
                <w:sz w:val="24"/>
                <w:szCs w:val="24"/>
              </w:rPr>
              <w:t>412.74 (367.57-457.91)</w:t>
            </w:r>
          </w:p>
        </w:tc>
        <w:tc>
          <w:tcPr>
            <w:tcW w:w="3579" w:type="dxa"/>
            <w:tcBorders>
              <w:bottom w:val="nil"/>
            </w:tcBorders>
            <w:vAlign w:val="center"/>
          </w:tcPr>
          <w:p w14:paraId="2F888050" w14:textId="3E298410"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w:t>
            </w:r>
            <w:r w:rsidR="00695DFD">
              <w:rPr>
                <w:rFonts w:ascii="DengXian" w:eastAsia="DengXian" w:hAnsi="DengXian"/>
                <w:color w:val="000000"/>
                <w:sz w:val="24"/>
                <w:szCs w:val="24"/>
              </w:rPr>
              <w:t>.00</w:t>
            </w:r>
            <w:r w:rsidRPr="00D3758D">
              <w:rPr>
                <w:rFonts w:ascii="DengXian" w:eastAsia="DengXian" w:hAnsi="DengXian" w:hint="eastAsia"/>
                <w:color w:val="000000"/>
                <w:sz w:val="24"/>
                <w:szCs w:val="24"/>
              </w:rPr>
              <w:t xml:space="preserve"> (4.54-5.47)</w:t>
            </w:r>
          </w:p>
        </w:tc>
        <w:tc>
          <w:tcPr>
            <w:tcW w:w="3579" w:type="dxa"/>
            <w:tcBorders>
              <w:bottom w:val="nil"/>
            </w:tcBorders>
            <w:vAlign w:val="center"/>
          </w:tcPr>
          <w:p w14:paraId="22AF3EC7" w14:textId="3A8FA24E" w:rsidR="00D3758D" w:rsidRPr="00E83B9F" w:rsidRDefault="00D3758D" w:rsidP="00D3758D">
            <w:pPr>
              <w:ind w:firstLine="480"/>
              <w:jc w:val="center"/>
              <w:rPr>
                <w:sz w:val="24"/>
                <w:szCs w:val="24"/>
              </w:rPr>
            </w:pPr>
            <w:r w:rsidRPr="00E83B9F">
              <w:rPr>
                <w:rFonts w:hint="eastAsia"/>
                <w:color w:val="000000"/>
                <w:sz w:val="24"/>
                <w:szCs w:val="24"/>
              </w:rPr>
              <w:t>20.65 (19.46-21.84)</w:t>
            </w:r>
          </w:p>
        </w:tc>
      </w:tr>
      <w:tr w:rsidR="00D3758D" w14:paraId="56EC161D" w14:textId="77777777" w:rsidTr="00E83B9F">
        <w:trPr>
          <w:trHeight w:val="551"/>
        </w:trPr>
        <w:tc>
          <w:tcPr>
            <w:tcW w:w="773" w:type="dxa"/>
            <w:tcBorders>
              <w:bottom w:val="nil"/>
            </w:tcBorders>
            <w:vAlign w:val="center"/>
          </w:tcPr>
          <w:p w14:paraId="29702274"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37BBEDD3" w14:textId="0C3179BF" w:rsidR="00D3758D" w:rsidRDefault="00D3758D" w:rsidP="00D3758D">
            <w:pPr>
              <w:ind w:firstLine="440"/>
              <w:jc w:val="center"/>
            </w:pPr>
            <w:r w:rsidRPr="00F1118C">
              <w:rPr>
                <w:rFonts w:hint="eastAsia"/>
                <w:color w:val="000000"/>
                <w:szCs w:val="22"/>
              </w:rPr>
              <w:t>Ningxia</w:t>
            </w:r>
          </w:p>
        </w:tc>
        <w:tc>
          <w:tcPr>
            <w:tcW w:w="3579" w:type="dxa"/>
            <w:tcBorders>
              <w:bottom w:val="nil"/>
            </w:tcBorders>
            <w:vAlign w:val="center"/>
          </w:tcPr>
          <w:p w14:paraId="1F824D79" w14:textId="7B557E75" w:rsidR="00D3758D" w:rsidRPr="00E83B9F" w:rsidRDefault="00D3758D" w:rsidP="00D3758D">
            <w:pPr>
              <w:ind w:firstLine="480"/>
              <w:jc w:val="center"/>
              <w:rPr>
                <w:sz w:val="24"/>
                <w:szCs w:val="24"/>
              </w:rPr>
            </w:pPr>
            <w:r w:rsidRPr="00E83B9F">
              <w:rPr>
                <w:rFonts w:hint="eastAsia"/>
                <w:color w:val="000000"/>
                <w:sz w:val="24"/>
                <w:szCs w:val="24"/>
              </w:rPr>
              <w:t>365.44 (303.64-427.24)</w:t>
            </w:r>
          </w:p>
        </w:tc>
        <w:tc>
          <w:tcPr>
            <w:tcW w:w="3579" w:type="dxa"/>
            <w:tcBorders>
              <w:bottom w:val="nil"/>
            </w:tcBorders>
            <w:vAlign w:val="center"/>
          </w:tcPr>
          <w:p w14:paraId="64E2E4FC" w14:textId="3471C5FF"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3.07 (2.67-3.46)</w:t>
            </w:r>
          </w:p>
        </w:tc>
        <w:tc>
          <w:tcPr>
            <w:tcW w:w="3579" w:type="dxa"/>
            <w:tcBorders>
              <w:bottom w:val="nil"/>
            </w:tcBorders>
            <w:vAlign w:val="center"/>
          </w:tcPr>
          <w:p w14:paraId="6F778311" w14:textId="0EF6FBCB" w:rsidR="00D3758D" w:rsidRPr="00E83B9F" w:rsidRDefault="00D3758D" w:rsidP="00D3758D">
            <w:pPr>
              <w:ind w:firstLine="480"/>
              <w:jc w:val="center"/>
              <w:rPr>
                <w:sz w:val="24"/>
                <w:szCs w:val="24"/>
              </w:rPr>
            </w:pPr>
            <w:r w:rsidRPr="00E83B9F">
              <w:rPr>
                <w:rFonts w:hint="eastAsia"/>
                <w:color w:val="000000"/>
                <w:sz w:val="24"/>
                <w:szCs w:val="24"/>
              </w:rPr>
              <w:t>11.21 (9.99-12.43)</w:t>
            </w:r>
          </w:p>
        </w:tc>
      </w:tr>
      <w:tr w:rsidR="00D3758D" w14:paraId="18C06116" w14:textId="77777777" w:rsidTr="00E83B9F">
        <w:trPr>
          <w:trHeight w:val="551"/>
        </w:trPr>
        <w:tc>
          <w:tcPr>
            <w:tcW w:w="773" w:type="dxa"/>
            <w:tcBorders>
              <w:bottom w:val="nil"/>
            </w:tcBorders>
            <w:vAlign w:val="center"/>
          </w:tcPr>
          <w:p w14:paraId="3A1948F4"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7A59898C" w14:textId="61185712" w:rsidR="00D3758D" w:rsidRDefault="00D3758D" w:rsidP="00D3758D">
            <w:pPr>
              <w:ind w:firstLine="440"/>
              <w:jc w:val="center"/>
            </w:pPr>
            <w:r w:rsidRPr="00F1118C">
              <w:rPr>
                <w:rFonts w:hint="eastAsia"/>
                <w:color w:val="000000"/>
                <w:szCs w:val="22"/>
              </w:rPr>
              <w:t>Qinghai</w:t>
            </w:r>
          </w:p>
        </w:tc>
        <w:tc>
          <w:tcPr>
            <w:tcW w:w="3579" w:type="dxa"/>
            <w:tcBorders>
              <w:bottom w:val="nil"/>
            </w:tcBorders>
            <w:vAlign w:val="center"/>
          </w:tcPr>
          <w:p w14:paraId="4E2A1463" w14:textId="404B2793" w:rsidR="00D3758D" w:rsidRPr="00E83B9F" w:rsidRDefault="00D3758D" w:rsidP="00D3758D">
            <w:pPr>
              <w:ind w:firstLine="480"/>
              <w:jc w:val="center"/>
              <w:rPr>
                <w:sz w:val="24"/>
                <w:szCs w:val="24"/>
              </w:rPr>
            </w:pPr>
            <w:r w:rsidRPr="00E83B9F">
              <w:rPr>
                <w:rFonts w:hint="eastAsia"/>
                <w:color w:val="000000"/>
                <w:sz w:val="24"/>
                <w:szCs w:val="24"/>
              </w:rPr>
              <w:t>645.21 (524.84-765.58)</w:t>
            </w:r>
          </w:p>
        </w:tc>
        <w:tc>
          <w:tcPr>
            <w:tcW w:w="3579" w:type="dxa"/>
            <w:tcBorders>
              <w:bottom w:val="nil"/>
            </w:tcBorders>
            <w:vAlign w:val="center"/>
          </w:tcPr>
          <w:p w14:paraId="3F5CF00F" w14:textId="37635BE8"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3.02 (2.59-3.45)</w:t>
            </w:r>
          </w:p>
        </w:tc>
        <w:tc>
          <w:tcPr>
            <w:tcW w:w="3579" w:type="dxa"/>
            <w:tcBorders>
              <w:bottom w:val="nil"/>
            </w:tcBorders>
            <w:vAlign w:val="center"/>
          </w:tcPr>
          <w:p w14:paraId="6B723DF9" w14:textId="063ABDCF" w:rsidR="00D3758D" w:rsidRPr="00E83B9F" w:rsidRDefault="00D3758D" w:rsidP="00D3758D">
            <w:pPr>
              <w:ind w:firstLine="480"/>
              <w:jc w:val="center"/>
              <w:rPr>
                <w:sz w:val="24"/>
                <w:szCs w:val="24"/>
              </w:rPr>
            </w:pPr>
            <w:r w:rsidRPr="00E83B9F">
              <w:rPr>
                <w:rFonts w:hint="eastAsia"/>
                <w:color w:val="000000"/>
                <w:sz w:val="24"/>
                <w:szCs w:val="24"/>
              </w:rPr>
              <w:t>19.49 (17.16-21.82)</w:t>
            </w:r>
          </w:p>
        </w:tc>
      </w:tr>
      <w:tr w:rsidR="00D3758D" w14:paraId="701549FE" w14:textId="77777777" w:rsidTr="00E83B9F">
        <w:trPr>
          <w:trHeight w:val="551"/>
        </w:trPr>
        <w:tc>
          <w:tcPr>
            <w:tcW w:w="773" w:type="dxa"/>
            <w:tcBorders>
              <w:bottom w:val="nil"/>
            </w:tcBorders>
            <w:vAlign w:val="center"/>
          </w:tcPr>
          <w:p w14:paraId="27594490"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D29062D" w14:textId="7DD140B3" w:rsidR="00D3758D" w:rsidRDefault="00D3758D" w:rsidP="00D3758D">
            <w:pPr>
              <w:ind w:firstLine="440"/>
              <w:jc w:val="center"/>
            </w:pPr>
            <w:r w:rsidRPr="00F1118C">
              <w:rPr>
                <w:rFonts w:hint="eastAsia"/>
                <w:color w:val="000000"/>
                <w:szCs w:val="22"/>
              </w:rPr>
              <w:t>Shandong</w:t>
            </w:r>
          </w:p>
        </w:tc>
        <w:tc>
          <w:tcPr>
            <w:tcW w:w="3579" w:type="dxa"/>
            <w:tcBorders>
              <w:bottom w:val="nil"/>
            </w:tcBorders>
            <w:vAlign w:val="center"/>
          </w:tcPr>
          <w:p w14:paraId="17C64B49" w14:textId="3DFCC4A1" w:rsidR="00D3758D" w:rsidRPr="00E83B9F" w:rsidRDefault="00D3758D" w:rsidP="00D3758D">
            <w:pPr>
              <w:ind w:firstLine="480"/>
              <w:jc w:val="center"/>
              <w:rPr>
                <w:sz w:val="24"/>
                <w:szCs w:val="24"/>
              </w:rPr>
            </w:pPr>
            <w:r w:rsidRPr="00E83B9F">
              <w:rPr>
                <w:rFonts w:hint="eastAsia"/>
                <w:color w:val="000000"/>
                <w:sz w:val="24"/>
                <w:szCs w:val="24"/>
              </w:rPr>
              <w:t>219.44 (208.46-230.42)</w:t>
            </w:r>
          </w:p>
        </w:tc>
        <w:tc>
          <w:tcPr>
            <w:tcW w:w="3579" w:type="dxa"/>
            <w:tcBorders>
              <w:bottom w:val="nil"/>
            </w:tcBorders>
            <w:vAlign w:val="center"/>
          </w:tcPr>
          <w:p w14:paraId="2D42FFD8" w14:textId="496ACB4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6.21 (5.95-6.46)</w:t>
            </w:r>
          </w:p>
        </w:tc>
        <w:tc>
          <w:tcPr>
            <w:tcW w:w="3579" w:type="dxa"/>
            <w:tcBorders>
              <w:bottom w:val="nil"/>
            </w:tcBorders>
            <w:vAlign w:val="center"/>
          </w:tcPr>
          <w:p w14:paraId="7E5DD084" w14:textId="6945EE1D" w:rsidR="00D3758D" w:rsidRPr="00E83B9F" w:rsidRDefault="00D3758D" w:rsidP="00D3758D">
            <w:pPr>
              <w:ind w:firstLine="480"/>
              <w:jc w:val="center"/>
              <w:rPr>
                <w:sz w:val="24"/>
                <w:szCs w:val="24"/>
              </w:rPr>
            </w:pPr>
            <w:r w:rsidRPr="00E83B9F">
              <w:rPr>
                <w:rFonts w:hint="eastAsia"/>
                <w:color w:val="000000"/>
                <w:sz w:val="24"/>
                <w:szCs w:val="24"/>
              </w:rPr>
              <w:t>13.62 (13.24-14</w:t>
            </w:r>
            <w:r>
              <w:rPr>
                <w:color w:val="000000"/>
                <w:sz w:val="24"/>
                <w:szCs w:val="24"/>
              </w:rPr>
              <w:t>.00</w:t>
            </w:r>
            <w:r w:rsidRPr="00E83B9F">
              <w:rPr>
                <w:rFonts w:hint="eastAsia"/>
                <w:color w:val="000000"/>
                <w:sz w:val="24"/>
                <w:szCs w:val="24"/>
              </w:rPr>
              <w:t>)</w:t>
            </w:r>
          </w:p>
        </w:tc>
      </w:tr>
      <w:tr w:rsidR="00D3758D" w14:paraId="5EB8F458" w14:textId="77777777" w:rsidTr="00E83B9F">
        <w:trPr>
          <w:trHeight w:val="551"/>
        </w:trPr>
        <w:tc>
          <w:tcPr>
            <w:tcW w:w="773" w:type="dxa"/>
            <w:tcBorders>
              <w:bottom w:val="nil"/>
            </w:tcBorders>
            <w:vAlign w:val="center"/>
          </w:tcPr>
          <w:p w14:paraId="7BC480CB"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4A51ED1" w14:textId="5FAC1A32" w:rsidR="00D3758D" w:rsidRDefault="00D3758D" w:rsidP="00D3758D">
            <w:pPr>
              <w:ind w:firstLine="440"/>
              <w:jc w:val="center"/>
            </w:pPr>
            <w:r w:rsidRPr="00F1118C">
              <w:rPr>
                <w:rFonts w:hint="eastAsia"/>
                <w:color w:val="000000"/>
                <w:szCs w:val="22"/>
              </w:rPr>
              <w:t>Shanxi</w:t>
            </w:r>
          </w:p>
        </w:tc>
        <w:tc>
          <w:tcPr>
            <w:tcW w:w="3579" w:type="dxa"/>
            <w:tcBorders>
              <w:bottom w:val="nil"/>
            </w:tcBorders>
            <w:vAlign w:val="center"/>
          </w:tcPr>
          <w:p w14:paraId="29A7B1CA" w14:textId="1CCC8FBD" w:rsidR="00D3758D" w:rsidRPr="00E83B9F" w:rsidRDefault="00D3758D" w:rsidP="00D3758D">
            <w:pPr>
              <w:ind w:firstLine="480"/>
              <w:jc w:val="center"/>
              <w:rPr>
                <w:sz w:val="24"/>
                <w:szCs w:val="24"/>
              </w:rPr>
            </w:pPr>
            <w:r w:rsidRPr="00E83B9F">
              <w:rPr>
                <w:rFonts w:hint="eastAsia"/>
                <w:color w:val="000000"/>
                <w:sz w:val="24"/>
                <w:szCs w:val="24"/>
              </w:rPr>
              <w:t>196.12 (167.34-224.9</w:t>
            </w:r>
            <w:r>
              <w:rPr>
                <w:color w:val="000000"/>
                <w:sz w:val="24"/>
                <w:szCs w:val="24"/>
              </w:rPr>
              <w:t>0</w:t>
            </w:r>
            <w:r w:rsidRPr="00E83B9F">
              <w:rPr>
                <w:rFonts w:hint="eastAsia"/>
                <w:color w:val="000000"/>
                <w:sz w:val="24"/>
                <w:szCs w:val="24"/>
              </w:rPr>
              <w:t>)</w:t>
            </w:r>
          </w:p>
        </w:tc>
        <w:tc>
          <w:tcPr>
            <w:tcW w:w="3579" w:type="dxa"/>
            <w:tcBorders>
              <w:bottom w:val="nil"/>
            </w:tcBorders>
            <w:vAlign w:val="center"/>
          </w:tcPr>
          <w:p w14:paraId="215C48C8" w14:textId="61ABDC3F"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3.94 (3.45-4.44)</w:t>
            </w:r>
          </w:p>
        </w:tc>
        <w:tc>
          <w:tcPr>
            <w:tcW w:w="3579" w:type="dxa"/>
            <w:tcBorders>
              <w:bottom w:val="nil"/>
            </w:tcBorders>
            <w:vAlign w:val="center"/>
          </w:tcPr>
          <w:p w14:paraId="6C60F58C" w14:textId="495FB46B" w:rsidR="00D3758D" w:rsidRPr="00E83B9F" w:rsidRDefault="00D3758D" w:rsidP="00D3758D">
            <w:pPr>
              <w:ind w:firstLine="480"/>
              <w:jc w:val="center"/>
              <w:rPr>
                <w:sz w:val="24"/>
                <w:szCs w:val="24"/>
              </w:rPr>
            </w:pPr>
            <w:r w:rsidRPr="00E83B9F">
              <w:rPr>
                <w:rFonts w:hint="eastAsia"/>
                <w:color w:val="000000"/>
                <w:sz w:val="24"/>
                <w:szCs w:val="24"/>
              </w:rPr>
              <w:t>7.73 (7.15-8.31)</w:t>
            </w:r>
          </w:p>
        </w:tc>
      </w:tr>
      <w:tr w:rsidR="00D3758D" w14:paraId="6E3FF64D" w14:textId="77777777" w:rsidTr="00E83B9F">
        <w:trPr>
          <w:trHeight w:val="551"/>
        </w:trPr>
        <w:tc>
          <w:tcPr>
            <w:tcW w:w="773" w:type="dxa"/>
            <w:tcBorders>
              <w:bottom w:val="nil"/>
            </w:tcBorders>
            <w:vAlign w:val="center"/>
          </w:tcPr>
          <w:p w14:paraId="7882B0CD"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7DE2AB73" w14:textId="6875E413" w:rsidR="00D3758D" w:rsidRDefault="00D3758D" w:rsidP="00D3758D">
            <w:pPr>
              <w:ind w:firstLine="440"/>
              <w:jc w:val="center"/>
            </w:pPr>
            <w:r w:rsidRPr="00F1118C">
              <w:rPr>
                <w:rFonts w:hint="eastAsia"/>
                <w:color w:val="000000"/>
                <w:szCs w:val="22"/>
              </w:rPr>
              <w:t>Shaanxi</w:t>
            </w:r>
          </w:p>
        </w:tc>
        <w:tc>
          <w:tcPr>
            <w:tcW w:w="3579" w:type="dxa"/>
            <w:tcBorders>
              <w:bottom w:val="nil"/>
            </w:tcBorders>
            <w:vAlign w:val="center"/>
          </w:tcPr>
          <w:p w14:paraId="6232632D" w14:textId="4D998D08" w:rsidR="00D3758D" w:rsidRPr="00E83B9F" w:rsidRDefault="00D3758D" w:rsidP="00D3758D">
            <w:pPr>
              <w:ind w:firstLine="480"/>
              <w:jc w:val="center"/>
              <w:rPr>
                <w:sz w:val="24"/>
                <w:szCs w:val="24"/>
              </w:rPr>
            </w:pPr>
            <w:r w:rsidRPr="00E83B9F">
              <w:rPr>
                <w:rFonts w:hint="eastAsia"/>
                <w:color w:val="000000"/>
                <w:sz w:val="24"/>
                <w:szCs w:val="24"/>
              </w:rPr>
              <w:t>478.85 (431.79-525.91)</w:t>
            </w:r>
          </w:p>
        </w:tc>
        <w:tc>
          <w:tcPr>
            <w:tcW w:w="3579" w:type="dxa"/>
            <w:tcBorders>
              <w:bottom w:val="nil"/>
            </w:tcBorders>
            <w:vAlign w:val="center"/>
          </w:tcPr>
          <w:p w14:paraId="4213A07F" w14:textId="774007B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3.55 (3.28-3.82)</w:t>
            </w:r>
          </w:p>
        </w:tc>
        <w:tc>
          <w:tcPr>
            <w:tcW w:w="3579" w:type="dxa"/>
            <w:tcBorders>
              <w:bottom w:val="nil"/>
            </w:tcBorders>
            <w:vAlign w:val="center"/>
          </w:tcPr>
          <w:p w14:paraId="0600F83D" w14:textId="40C3B467" w:rsidR="00D3758D" w:rsidRPr="00E83B9F" w:rsidRDefault="00D3758D" w:rsidP="00D3758D">
            <w:pPr>
              <w:ind w:firstLine="480"/>
              <w:jc w:val="center"/>
              <w:rPr>
                <w:sz w:val="24"/>
                <w:szCs w:val="24"/>
              </w:rPr>
            </w:pPr>
            <w:r w:rsidRPr="00E83B9F">
              <w:rPr>
                <w:rFonts w:hint="eastAsia"/>
                <w:color w:val="000000"/>
                <w:sz w:val="24"/>
                <w:szCs w:val="24"/>
              </w:rPr>
              <w:t>17</w:t>
            </w:r>
            <w:r>
              <w:rPr>
                <w:color w:val="000000"/>
                <w:sz w:val="24"/>
                <w:szCs w:val="24"/>
              </w:rPr>
              <w:t>.00</w:t>
            </w:r>
            <w:r w:rsidRPr="00E83B9F">
              <w:rPr>
                <w:rFonts w:hint="eastAsia"/>
                <w:color w:val="000000"/>
                <w:sz w:val="24"/>
                <w:szCs w:val="24"/>
              </w:rPr>
              <w:t xml:space="preserve"> (15.92-18.08)</w:t>
            </w:r>
          </w:p>
        </w:tc>
      </w:tr>
      <w:tr w:rsidR="00D3758D" w14:paraId="174C8448" w14:textId="77777777" w:rsidTr="00E83B9F">
        <w:trPr>
          <w:trHeight w:val="551"/>
        </w:trPr>
        <w:tc>
          <w:tcPr>
            <w:tcW w:w="773" w:type="dxa"/>
            <w:tcBorders>
              <w:bottom w:val="nil"/>
            </w:tcBorders>
            <w:vAlign w:val="center"/>
          </w:tcPr>
          <w:p w14:paraId="26D8E661"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1F9402BF" w14:textId="0DBBAD08" w:rsidR="00D3758D" w:rsidRDefault="00D3758D" w:rsidP="00D3758D">
            <w:pPr>
              <w:ind w:firstLine="440"/>
              <w:jc w:val="center"/>
            </w:pPr>
            <w:r w:rsidRPr="00F1118C">
              <w:rPr>
                <w:rFonts w:hint="eastAsia"/>
                <w:color w:val="000000"/>
                <w:szCs w:val="22"/>
              </w:rPr>
              <w:t>Shanghai</w:t>
            </w:r>
          </w:p>
        </w:tc>
        <w:tc>
          <w:tcPr>
            <w:tcW w:w="3579" w:type="dxa"/>
            <w:tcBorders>
              <w:bottom w:val="nil"/>
            </w:tcBorders>
            <w:vAlign w:val="center"/>
          </w:tcPr>
          <w:p w14:paraId="3D8803B3" w14:textId="20264EC1" w:rsidR="00D3758D" w:rsidRPr="00E83B9F" w:rsidRDefault="00D3758D" w:rsidP="00D3758D">
            <w:pPr>
              <w:ind w:firstLine="480"/>
              <w:jc w:val="center"/>
              <w:rPr>
                <w:sz w:val="24"/>
                <w:szCs w:val="24"/>
              </w:rPr>
            </w:pPr>
            <w:r w:rsidRPr="00E83B9F">
              <w:rPr>
                <w:rFonts w:hint="eastAsia"/>
                <w:color w:val="000000"/>
                <w:sz w:val="24"/>
                <w:szCs w:val="24"/>
              </w:rPr>
              <w:t>411.64 (379.86-443.42)</w:t>
            </w:r>
          </w:p>
        </w:tc>
        <w:tc>
          <w:tcPr>
            <w:tcW w:w="3579" w:type="dxa"/>
            <w:tcBorders>
              <w:bottom w:val="nil"/>
            </w:tcBorders>
            <w:vAlign w:val="center"/>
          </w:tcPr>
          <w:p w14:paraId="2602D181" w14:textId="3968C91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7.25 (6.73-7.76)</w:t>
            </w:r>
          </w:p>
        </w:tc>
        <w:tc>
          <w:tcPr>
            <w:tcW w:w="3579" w:type="dxa"/>
            <w:tcBorders>
              <w:bottom w:val="nil"/>
            </w:tcBorders>
            <w:vAlign w:val="center"/>
          </w:tcPr>
          <w:p w14:paraId="552C15C8" w14:textId="0CE718FE" w:rsidR="00D3758D" w:rsidRPr="00E83B9F" w:rsidRDefault="00D3758D" w:rsidP="00D3758D">
            <w:pPr>
              <w:ind w:firstLine="480"/>
              <w:jc w:val="center"/>
              <w:rPr>
                <w:sz w:val="24"/>
                <w:szCs w:val="24"/>
              </w:rPr>
            </w:pPr>
            <w:r w:rsidRPr="00E83B9F">
              <w:rPr>
                <w:rFonts w:hint="eastAsia"/>
                <w:color w:val="000000"/>
                <w:sz w:val="24"/>
                <w:szCs w:val="24"/>
              </w:rPr>
              <w:t>29.83 (28.93-30.73)</w:t>
            </w:r>
          </w:p>
        </w:tc>
      </w:tr>
      <w:tr w:rsidR="00D3758D" w14:paraId="7A90F272" w14:textId="77777777" w:rsidTr="00E83B9F">
        <w:trPr>
          <w:trHeight w:val="551"/>
        </w:trPr>
        <w:tc>
          <w:tcPr>
            <w:tcW w:w="773" w:type="dxa"/>
            <w:tcBorders>
              <w:bottom w:val="nil"/>
            </w:tcBorders>
            <w:vAlign w:val="center"/>
          </w:tcPr>
          <w:p w14:paraId="6D7B83D6"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4CE1F1BE" w14:textId="73E9D69B" w:rsidR="00D3758D" w:rsidRDefault="00D3758D" w:rsidP="00D3758D">
            <w:pPr>
              <w:ind w:firstLine="440"/>
              <w:jc w:val="center"/>
            </w:pPr>
            <w:r w:rsidRPr="00F1118C">
              <w:rPr>
                <w:rFonts w:hint="eastAsia"/>
                <w:color w:val="000000"/>
                <w:szCs w:val="22"/>
              </w:rPr>
              <w:t>Sichuan</w:t>
            </w:r>
          </w:p>
        </w:tc>
        <w:tc>
          <w:tcPr>
            <w:tcW w:w="3579" w:type="dxa"/>
            <w:tcBorders>
              <w:bottom w:val="nil"/>
            </w:tcBorders>
            <w:vAlign w:val="center"/>
          </w:tcPr>
          <w:p w14:paraId="0D59E294" w14:textId="62CD483B" w:rsidR="00D3758D" w:rsidRPr="00E83B9F" w:rsidRDefault="00D3758D" w:rsidP="00D3758D">
            <w:pPr>
              <w:ind w:firstLine="480"/>
              <w:jc w:val="center"/>
              <w:rPr>
                <w:sz w:val="24"/>
                <w:szCs w:val="24"/>
              </w:rPr>
            </w:pPr>
            <w:r w:rsidRPr="00E83B9F">
              <w:rPr>
                <w:rFonts w:hint="eastAsia"/>
                <w:color w:val="000000"/>
                <w:sz w:val="24"/>
                <w:szCs w:val="24"/>
              </w:rPr>
              <w:t>662.1 (627.8</w:t>
            </w:r>
            <w:r>
              <w:rPr>
                <w:color w:val="000000"/>
                <w:sz w:val="24"/>
                <w:szCs w:val="24"/>
              </w:rPr>
              <w:t>0</w:t>
            </w:r>
            <w:r w:rsidRPr="00E83B9F">
              <w:rPr>
                <w:rFonts w:hint="eastAsia"/>
                <w:color w:val="000000"/>
                <w:sz w:val="24"/>
                <w:szCs w:val="24"/>
              </w:rPr>
              <w:t>-696.4</w:t>
            </w:r>
            <w:r>
              <w:rPr>
                <w:color w:val="000000"/>
                <w:sz w:val="24"/>
                <w:szCs w:val="24"/>
              </w:rPr>
              <w:t>0</w:t>
            </w:r>
            <w:r w:rsidRPr="00E83B9F">
              <w:rPr>
                <w:rFonts w:hint="eastAsia"/>
                <w:color w:val="000000"/>
                <w:sz w:val="24"/>
                <w:szCs w:val="24"/>
              </w:rPr>
              <w:t>)</w:t>
            </w:r>
          </w:p>
        </w:tc>
        <w:tc>
          <w:tcPr>
            <w:tcW w:w="3579" w:type="dxa"/>
            <w:tcBorders>
              <w:bottom w:val="nil"/>
            </w:tcBorders>
            <w:vAlign w:val="center"/>
          </w:tcPr>
          <w:p w14:paraId="4C5604E8" w14:textId="2248A98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4.01 (3.82-4.19)</w:t>
            </w:r>
          </w:p>
        </w:tc>
        <w:tc>
          <w:tcPr>
            <w:tcW w:w="3579" w:type="dxa"/>
            <w:tcBorders>
              <w:bottom w:val="nil"/>
            </w:tcBorders>
            <w:vAlign w:val="center"/>
          </w:tcPr>
          <w:p w14:paraId="1B071A84" w14:textId="31C8119B" w:rsidR="00D3758D" w:rsidRPr="00E83B9F" w:rsidRDefault="00D3758D" w:rsidP="00D3758D">
            <w:pPr>
              <w:ind w:firstLine="480"/>
              <w:jc w:val="center"/>
              <w:rPr>
                <w:sz w:val="24"/>
                <w:szCs w:val="24"/>
              </w:rPr>
            </w:pPr>
            <w:r w:rsidRPr="00E83B9F">
              <w:rPr>
                <w:rFonts w:hint="eastAsia"/>
                <w:color w:val="000000"/>
                <w:sz w:val="24"/>
                <w:szCs w:val="24"/>
              </w:rPr>
              <w:t>26.54 (25.89-27.19)</w:t>
            </w:r>
          </w:p>
        </w:tc>
      </w:tr>
      <w:tr w:rsidR="00D3758D" w14:paraId="2418B9B5" w14:textId="77777777" w:rsidTr="00E83B9F">
        <w:trPr>
          <w:trHeight w:val="551"/>
        </w:trPr>
        <w:tc>
          <w:tcPr>
            <w:tcW w:w="773" w:type="dxa"/>
            <w:tcBorders>
              <w:bottom w:val="nil"/>
            </w:tcBorders>
            <w:vAlign w:val="center"/>
          </w:tcPr>
          <w:p w14:paraId="25B1FDF8"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5C021728" w14:textId="6CDAFC2E" w:rsidR="00D3758D" w:rsidRDefault="00D3758D" w:rsidP="00D3758D">
            <w:pPr>
              <w:ind w:firstLine="440"/>
              <w:jc w:val="center"/>
            </w:pPr>
            <w:r w:rsidRPr="00F1118C">
              <w:rPr>
                <w:rFonts w:hint="eastAsia"/>
                <w:color w:val="000000"/>
                <w:szCs w:val="22"/>
              </w:rPr>
              <w:t>Tianjin</w:t>
            </w:r>
          </w:p>
        </w:tc>
        <w:tc>
          <w:tcPr>
            <w:tcW w:w="3579" w:type="dxa"/>
            <w:tcBorders>
              <w:bottom w:val="nil"/>
            </w:tcBorders>
            <w:vAlign w:val="center"/>
          </w:tcPr>
          <w:p w14:paraId="2B25AC35" w14:textId="4AC84BFC" w:rsidR="00D3758D" w:rsidRPr="00E83B9F" w:rsidRDefault="00D3758D" w:rsidP="00D3758D">
            <w:pPr>
              <w:ind w:firstLine="480"/>
              <w:jc w:val="center"/>
              <w:rPr>
                <w:sz w:val="24"/>
                <w:szCs w:val="24"/>
              </w:rPr>
            </w:pPr>
            <w:r w:rsidRPr="00E83B9F">
              <w:rPr>
                <w:rFonts w:hint="eastAsia"/>
                <w:color w:val="000000"/>
                <w:sz w:val="24"/>
                <w:szCs w:val="24"/>
              </w:rPr>
              <w:t>355.25 (304.08-406.42)</w:t>
            </w:r>
          </w:p>
        </w:tc>
        <w:tc>
          <w:tcPr>
            <w:tcW w:w="3579" w:type="dxa"/>
            <w:tcBorders>
              <w:bottom w:val="nil"/>
            </w:tcBorders>
            <w:vAlign w:val="center"/>
          </w:tcPr>
          <w:p w14:paraId="5F4C2F1D" w14:textId="110365C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6.91 (5.96-7.86)</w:t>
            </w:r>
          </w:p>
        </w:tc>
        <w:tc>
          <w:tcPr>
            <w:tcW w:w="3579" w:type="dxa"/>
            <w:tcBorders>
              <w:bottom w:val="nil"/>
            </w:tcBorders>
            <w:vAlign w:val="center"/>
          </w:tcPr>
          <w:p w14:paraId="08B85EC7" w14:textId="05998CD4" w:rsidR="00D3758D" w:rsidRPr="00E83B9F" w:rsidRDefault="00D3758D" w:rsidP="00D3758D">
            <w:pPr>
              <w:ind w:firstLine="480"/>
              <w:jc w:val="center"/>
              <w:rPr>
                <w:sz w:val="24"/>
                <w:szCs w:val="24"/>
              </w:rPr>
            </w:pPr>
            <w:r w:rsidRPr="00E83B9F">
              <w:rPr>
                <w:rFonts w:hint="eastAsia"/>
                <w:color w:val="000000"/>
                <w:sz w:val="24"/>
                <w:szCs w:val="24"/>
              </w:rPr>
              <w:t>24.56 (23.52-25.6</w:t>
            </w:r>
            <w:r>
              <w:rPr>
                <w:color w:val="000000"/>
                <w:sz w:val="24"/>
                <w:szCs w:val="24"/>
              </w:rPr>
              <w:t>0</w:t>
            </w:r>
            <w:r w:rsidRPr="00E83B9F">
              <w:rPr>
                <w:rFonts w:hint="eastAsia"/>
                <w:color w:val="000000"/>
                <w:sz w:val="24"/>
                <w:szCs w:val="24"/>
              </w:rPr>
              <w:t>)</w:t>
            </w:r>
          </w:p>
        </w:tc>
      </w:tr>
      <w:tr w:rsidR="00D3758D" w14:paraId="64387B36" w14:textId="77777777" w:rsidTr="00E83B9F">
        <w:trPr>
          <w:trHeight w:val="551"/>
        </w:trPr>
        <w:tc>
          <w:tcPr>
            <w:tcW w:w="773" w:type="dxa"/>
            <w:tcBorders>
              <w:bottom w:val="nil"/>
            </w:tcBorders>
            <w:vAlign w:val="center"/>
          </w:tcPr>
          <w:p w14:paraId="63991E2F"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73E23066" w14:textId="280964ED" w:rsidR="00D3758D" w:rsidRDefault="00D3758D" w:rsidP="00D3758D">
            <w:pPr>
              <w:ind w:firstLine="440"/>
              <w:jc w:val="center"/>
            </w:pPr>
            <w:r w:rsidRPr="00F1118C">
              <w:rPr>
                <w:rFonts w:hint="eastAsia"/>
                <w:color w:val="000000"/>
                <w:szCs w:val="22"/>
              </w:rPr>
              <w:t>Tibet</w:t>
            </w:r>
          </w:p>
        </w:tc>
        <w:tc>
          <w:tcPr>
            <w:tcW w:w="3579" w:type="dxa"/>
            <w:tcBorders>
              <w:bottom w:val="nil"/>
            </w:tcBorders>
            <w:vAlign w:val="center"/>
          </w:tcPr>
          <w:p w14:paraId="05ABC42B" w14:textId="7858E6C2" w:rsidR="00D3758D" w:rsidRPr="00E83B9F" w:rsidRDefault="00D3758D" w:rsidP="00D3758D">
            <w:pPr>
              <w:ind w:firstLine="480"/>
              <w:jc w:val="center"/>
              <w:rPr>
                <w:sz w:val="24"/>
                <w:szCs w:val="24"/>
              </w:rPr>
            </w:pPr>
            <w:r w:rsidRPr="00E83B9F">
              <w:rPr>
                <w:rFonts w:hint="eastAsia"/>
                <w:color w:val="000000"/>
                <w:sz w:val="24"/>
                <w:szCs w:val="24"/>
              </w:rPr>
              <w:t>371.89 (275.18-468.6</w:t>
            </w:r>
            <w:r>
              <w:rPr>
                <w:color w:val="000000"/>
                <w:sz w:val="24"/>
                <w:szCs w:val="24"/>
              </w:rPr>
              <w:t>0</w:t>
            </w:r>
            <w:r w:rsidRPr="00E83B9F">
              <w:rPr>
                <w:rFonts w:hint="eastAsia"/>
                <w:color w:val="000000"/>
                <w:sz w:val="24"/>
                <w:szCs w:val="24"/>
              </w:rPr>
              <w:t>)</w:t>
            </w:r>
          </w:p>
        </w:tc>
        <w:tc>
          <w:tcPr>
            <w:tcW w:w="3579" w:type="dxa"/>
            <w:tcBorders>
              <w:bottom w:val="nil"/>
            </w:tcBorders>
            <w:vAlign w:val="center"/>
          </w:tcPr>
          <w:p w14:paraId="2991482A" w14:textId="0475D42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5.76 (4.77-6.75)</w:t>
            </w:r>
          </w:p>
        </w:tc>
        <w:tc>
          <w:tcPr>
            <w:tcW w:w="3579" w:type="dxa"/>
            <w:tcBorders>
              <w:bottom w:val="nil"/>
            </w:tcBorders>
            <w:vAlign w:val="center"/>
          </w:tcPr>
          <w:p w14:paraId="458A42FB" w14:textId="6EBC474D" w:rsidR="00D3758D" w:rsidRPr="00E83B9F" w:rsidRDefault="00D3758D" w:rsidP="00D3758D">
            <w:pPr>
              <w:ind w:firstLine="480"/>
              <w:jc w:val="center"/>
              <w:rPr>
                <w:sz w:val="24"/>
                <w:szCs w:val="24"/>
              </w:rPr>
            </w:pPr>
            <w:r w:rsidRPr="00E83B9F">
              <w:rPr>
                <w:rFonts w:hint="eastAsia"/>
                <w:color w:val="000000"/>
                <w:sz w:val="24"/>
                <w:szCs w:val="24"/>
              </w:rPr>
              <w:t>21.42 (17.24-25.6</w:t>
            </w:r>
            <w:r>
              <w:rPr>
                <w:color w:val="000000"/>
                <w:sz w:val="24"/>
                <w:szCs w:val="24"/>
              </w:rPr>
              <w:t>0</w:t>
            </w:r>
            <w:r w:rsidRPr="00E83B9F">
              <w:rPr>
                <w:rFonts w:hint="eastAsia"/>
                <w:color w:val="000000"/>
                <w:sz w:val="24"/>
                <w:szCs w:val="24"/>
              </w:rPr>
              <w:t>)</w:t>
            </w:r>
          </w:p>
        </w:tc>
      </w:tr>
      <w:tr w:rsidR="00D3758D" w14:paraId="344F06D7" w14:textId="77777777" w:rsidTr="00E83B9F">
        <w:trPr>
          <w:trHeight w:val="551"/>
        </w:trPr>
        <w:tc>
          <w:tcPr>
            <w:tcW w:w="773" w:type="dxa"/>
            <w:tcBorders>
              <w:bottom w:val="nil"/>
            </w:tcBorders>
            <w:vAlign w:val="center"/>
          </w:tcPr>
          <w:p w14:paraId="65DBB343" w14:textId="77777777" w:rsidR="00D3758D" w:rsidRPr="00F1118C" w:rsidRDefault="00D3758D" w:rsidP="00D3758D">
            <w:pPr>
              <w:ind w:firstLine="440"/>
              <w:jc w:val="center"/>
              <w:rPr>
                <w:szCs w:val="22"/>
              </w:rPr>
            </w:pPr>
            <w:r w:rsidRPr="00F1118C">
              <w:rPr>
                <w:rFonts w:hint="eastAsia"/>
                <w:color w:val="000000"/>
                <w:szCs w:val="22"/>
              </w:rPr>
              <w:lastRenderedPageBreak/>
              <w:t>2018</w:t>
            </w:r>
          </w:p>
        </w:tc>
        <w:tc>
          <w:tcPr>
            <w:tcW w:w="2250" w:type="dxa"/>
            <w:tcBorders>
              <w:bottom w:val="nil"/>
            </w:tcBorders>
            <w:vAlign w:val="center"/>
          </w:tcPr>
          <w:p w14:paraId="7A869CC6" w14:textId="0B71A773" w:rsidR="00D3758D" w:rsidRDefault="00D3758D" w:rsidP="00D3758D">
            <w:pPr>
              <w:ind w:firstLine="440"/>
              <w:jc w:val="center"/>
            </w:pPr>
            <w:r w:rsidRPr="00F1118C">
              <w:rPr>
                <w:rFonts w:hint="eastAsia"/>
                <w:color w:val="000000"/>
                <w:szCs w:val="22"/>
              </w:rPr>
              <w:t>Xinjiang</w:t>
            </w:r>
          </w:p>
        </w:tc>
        <w:tc>
          <w:tcPr>
            <w:tcW w:w="3579" w:type="dxa"/>
            <w:tcBorders>
              <w:bottom w:val="nil"/>
            </w:tcBorders>
            <w:vAlign w:val="center"/>
          </w:tcPr>
          <w:p w14:paraId="1410BC4C" w14:textId="3A5FC73E" w:rsidR="00D3758D" w:rsidRPr="00E83B9F" w:rsidRDefault="00D3758D" w:rsidP="00D3758D">
            <w:pPr>
              <w:ind w:firstLine="480"/>
              <w:jc w:val="center"/>
              <w:rPr>
                <w:sz w:val="24"/>
                <w:szCs w:val="24"/>
              </w:rPr>
            </w:pPr>
            <w:r w:rsidRPr="00E83B9F">
              <w:rPr>
                <w:rFonts w:hint="eastAsia"/>
                <w:color w:val="000000"/>
                <w:sz w:val="24"/>
                <w:szCs w:val="24"/>
              </w:rPr>
              <w:t>584.45 (542.82-626.08)</w:t>
            </w:r>
          </w:p>
        </w:tc>
        <w:tc>
          <w:tcPr>
            <w:tcW w:w="3579" w:type="dxa"/>
            <w:tcBorders>
              <w:bottom w:val="nil"/>
            </w:tcBorders>
            <w:vAlign w:val="center"/>
          </w:tcPr>
          <w:p w14:paraId="611468C7" w14:textId="419B695B"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7.13 (6.77-7.49)</w:t>
            </w:r>
          </w:p>
        </w:tc>
        <w:tc>
          <w:tcPr>
            <w:tcW w:w="3579" w:type="dxa"/>
            <w:tcBorders>
              <w:bottom w:val="nil"/>
            </w:tcBorders>
            <w:vAlign w:val="center"/>
          </w:tcPr>
          <w:p w14:paraId="67048AD5" w14:textId="4166C375" w:rsidR="00D3758D" w:rsidRPr="00E83B9F" w:rsidRDefault="00D3758D" w:rsidP="00D3758D">
            <w:pPr>
              <w:ind w:firstLine="480"/>
              <w:jc w:val="center"/>
              <w:rPr>
                <w:sz w:val="24"/>
                <w:szCs w:val="24"/>
              </w:rPr>
            </w:pPr>
            <w:r w:rsidRPr="00E83B9F">
              <w:rPr>
                <w:rFonts w:hint="eastAsia"/>
                <w:color w:val="000000"/>
                <w:sz w:val="24"/>
                <w:szCs w:val="24"/>
              </w:rPr>
              <w:t>41.66 (39.57-43.75)</w:t>
            </w:r>
          </w:p>
        </w:tc>
      </w:tr>
      <w:tr w:rsidR="00D3758D" w14:paraId="07B1DDE6" w14:textId="77777777" w:rsidTr="00E83B9F">
        <w:trPr>
          <w:trHeight w:val="551"/>
        </w:trPr>
        <w:tc>
          <w:tcPr>
            <w:tcW w:w="773" w:type="dxa"/>
            <w:tcBorders>
              <w:bottom w:val="nil"/>
            </w:tcBorders>
            <w:vAlign w:val="center"/>
          </w:tcPr>
          <w:p w14:paraId="56C62A70"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0ED9456A" w14:textId="2231A7F8" w:rsidR="00D3758D" w:rsidRDefault="00D3758D" w:rsidP="00D3758D">
            <w:pPr>
              <w:ind w:firstLine="440"/>
              <w:jc w:val="center"/>
            </w:pPr>
            <w:r w:rsidRPr="00F1118C">
              <w:rPr>
                <w:rFonts w:hint="eastAsia"/>
                <w:color w:val="000000"/>
                <w:szCs w:val="22"/>
              </w:rPr>
              <w:t>Yunnan</w:t>
            </w:r>
          </w:p>
        </w:tc>
        <w:tc>
          <w:tcPr>
            <w:tcW w:w="3579" w:type="dxa"/>
            <w:tcBorders>
              <w:bottom w:val="nil"/>
            </w:tcBorders>
            <w:vAlign w:val="center"/>
          </w:tcPr>
          <w:p w14:paraId="234FB543" w14:textId="2DCE45B3" w:rsidR="00D3758D" w:rsidRPr="00E83B9F" w:rsidRDefault="00D3758D" w:rsidP="00D3758D">
            <w:pPr>
              <w:ind w:firstLine="480"/>
              <w:jc w:val="center"/>
              <w:rPr>
                <w:sz w:val="24"/>
                <w:szCs w:val="24"/>
              </w:rPr>
            </w:pPr>
            <w:r w:rsidRPr="00E83B9F">
              <w:rPr>
                <w:rFonts w:hint="eastAsia"/>
                <w:color w:val="000000"/>
                <w:sz w:val="24"/>
                <w:szCs w:val="24"/>
              </w:rPr>
              <w:t>442.39 (412.52-472.26)</w:t>
            </w:r>
          </w:p>
        </w:tc>
        <w:tc>
          <w:tcPr>
            <w:tcW w:w="3579" w:type="dxa"/>
            <w:tcBorders>
              <w:bottom w:val="nil"/>
            </w:tcBorders>
            <w:vAlign w:val="center"/>
          </w:tcPr>
          <w:p w14:paraId="43E9A122" w14:textId="59BC41A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3.02 (2.9</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-3.14)</w:t>
            </w:r>
          </w:p>
        </w:tc>
        <w:tc>
          <w:tcPr>
            <w:tcW w:w="3579" w:type="dxa"/>
            <w:tcBorders>
              <w:bottom w:val="nil"/>
            </w:tcBorders>
            <w:vAlign w:val="center"/>
          </w:tcPr>
          <w:p w14:paraId="74D76E5D" w14:textId="3552E838" w:rsidR="00D3758D" w:rsidRPr="00E83B9F" w:rsidRDefault="00D3758D" w:rsidP="00D3758D">
            <w:pPr>
              <w:ind w:firstLine="480"/>
              <w:jc w:val="center"/>
              <w:rPr>
                <w:sz w:val="24"/>
                <w:szCs w:val="24"/>
              </w:rPr>
            </w:pPr>
            <w:r w:rsidRPr="00E83B9F">
              <w:rPr>
                <w:rFonts w:hint="eastAsia"/>
                <w:color w:val="000000"/>
                <w:sz w:val="24"/>
                <w:szCs w:val="24"/>
              </w:rPr>
              <w:t>13.36 (12.63-14.09)</w:t>
            </w:r>
          </w:p>
        </w:tc>
      </w:tr>
      <w:tr w:rsidR="00D3758D" w14:paraId="6B26402D" w14:textId="77777777" w:rsidTr="00E83B9F">
        <w:trPr>
          <w:trHeight w:val="551"/>
        </w:trPr>
        <w:tc>
          <w:tcPr>
            <w:tcW w:w="773" w:type="dxa"/>
            <w:tcBorders>
              <w:bottom w:val="nil"/>
            </w:tcBorders>
            <w:vAlign w:val="center"/>
          </w:tcPr>
          <w:p w14:paraId="4D9A7AA0"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47349E81" w14:textId="6605899E" w:rsidR="00D3758D" w:rsidRDefault="00D3758D" w:rsidP="00D3758D">
            <w:pPr>
              <w:ind w:firstLine="440"/>
              <w:jc w:val="center"/>
            </w:pPr>
            <w:r w:rsidRPr="00F1118C">
              <w:rPr>
                <w:rFonts w:hint="eastAsia"/>
                <w:color w:val="000000"/>
                <w:szCs w:val="22"/>
              </w:rPr>
              <w:t>Zhejiang</w:t>
            </w:r>
          </w:p>
        </w:tc>
        <w:tc>
          <w:tcPr>
            <w:tcW w:w="3579" w:type="dxa"/>
            <w:tcBorders>
              <w:bottom w:val="nil"/>
            </w:tcBorders>
            <w:vAlign w:val="center"/>
          </w:tcPr>
          <w:p w14:paraId="6DEFF588" w14:textId="41F5868D" w:rsidR="00D3758D" w:rsidRPr="00E83B9F" w:rsidRDefault="00D3758D" w:rsidP="00D3758D">
            <w:pPr>
              <w:ind w:firstLine="480"/>
              <w:jc w:val="center"/>
              <w:rPr>
                <w:sz w:val="24"/>
                <w:szCs w:val="24"/>
              </w:rPr>
            </w:pPr>
            <w:r w:rsidRPr="00E83B9F">
              <w:rPr>
                <w:rFonts w:hint="eastAsia"/>
                <w:color w:val="000000"/>
                <w:sz w:val="24"/>
                <w:szCs w:val="24"/>
              </w:rPr>
              <w:t>220.09 (200.26-239.92)</w:t>
            </w:r>
          </w:p>
        </w:tc>
        <w:tc>
          <w:tcPr>
            <w:tcW w:w="3579" w:type="dxa"/>
            <w:tcBorders>
              <w:bottom w:val="nil"/>
            </w:tcBorders>
            <w:vAlign w:val="center"/>
          </w:tcPr>
          <w:p w14:paraId="29AB519A" w14:textId="603C79E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3.91 (3.62-4.21)</w:t>
            </w:r>
          </w:p>
        </w:tc>
        <w:tc>
          <w:tcPr>
            <w:tcW w:w="3579" w:type="dxa"/>
            <w:tcBorders>
              <w:bottom w:val="nil"/>
            </w:tcBorders>
            <w:vAlign w:val="center"/>
          </w:tcPr>
          <w:p w14:paraId="2C6649B4" w14:textId="085998A1" w:rsidR="00D3758D" w:rsidRPr="00E83B9F" w:rsidRDefault="00D3758D" w:rsidP="00D3758D">
            <w:pPr>
              <w:ind w:firstLine="480"/>
              <w:jc w:val="center"/>
              <w:rPr>
                <w:sz w:val="24"/>
                <w:szCs w:val="24"/>
              </w:rPr>
            </w:pPr>
            <w:r w:rsidRPr="00E83B9F">
              <w:rPr>
                <w:rFonts w:hint="eastAsia"/>
                <w:color w:val="000000"/>
                <w:sz w:val="24"/>
                <w:szCs w:val="24"/>
              </w:rPr>
              <w:t>8.62 (8.21-9.03)</w:t>
            </w:r>
          </w:p>
        </w:tc>
      </w:tr>
      <w:tr w:rsidR="00D3758D" w14:paraId="56847BCB" w14:textId="77777777" w:rsidTr="00E83B9F">
        <w:trPr>
          <w:trHeight w:val="551"/>
        </w:trPr>
        <w:tc>
          <w:tcPr>
            <w:tcW w:w="773" w:type="dxa"/>
            <w:tcBorders>
              <w:bottom w:val="nil"/>
            </w:tcBorders>
            <w:vAlign w:val="center"/>
          </w:tcPr>
          <w:p w14:paraId="3578EA9F" w14:textId="77777777" w:rsidR="00D3758D" w:rsidRPr="00F1118C" w:rsidRDefault="00D3758D" w:rsidP="00D3758D">
            <w:pPr>
              <w:ind w:firstLine="440"/>
              <w:jc w:val="center"/>
              <w:rPr>
                <w:szCs w:val="22"/>
              </w:rPr>
            </w:pPr>
            <w:r w:rsidRPr="00F1118C">
              <w:rPr>
                <w:rFonts w:hint="eastAsia"/>
                <w:color w:val="000000"/>
                <w:szCs w:val="22"/>
              </w:rPr>
              <w:t>2018</w:t>
            </w:r>
          </w:p>
        </w:tc>
        <w:tc>
          <w:tcPr>
            <w:tcW w:w="2250" w:type="dxa"/>
            <w:tcBorders>
              <w:bottom w:val="nil"/>
            </w:tcBorders>
            <w:vAlign w:val="center"/>
          </w:tcPr>
          <w:p w14:paraId="3EE3975B" w14:textId="7D7D58E6" w:rsidR="00D3758D" w:rsidRDefault="00D3758D" w:rsidP="00D3758D">
            <w:pPr>
              <w:ind w:firstLine="440"/>
              <w:jc w:val="center"/>
            </w:pPr>
            <w:r w:rsidRPr="00F1118C">
              <w:rPr>
                <w:rFonts w:hint="eastAsia"/>
                <w:color w:val="000000"/>
                <w:szCs w:val="22"/>
              </w:rPr>
              <w:t>Chongqing</w:t>
            </w:r>
          </w:p>
        </w:tc>
        <w:tc>
          <w:tcPr>
            <w:tcW w:w="3579" w:type="dxa"/>
            <w:tcBorders>
              <w:bottom w:val="nil"/>
            </w:tcBorders>
            <w:vAlign w:val="center"/>
          </w:tcPr>
          <w:p w14:paraId="3CCE5B89" w14:textId="4663E9CF" w:rsidR="00D3758D" w:rsidRPr="00E83B9F" w:rsidRDefault="00D3758D" w:rsidP="00D3758D">
            <w:pPr>
              <w:ind w:firstLine="480"/>
              <w:jc w:val="center"/>
              <w:rPr>
                <w:sz w:val="24"/>
                <w:szCs w:val="24"/>
              </w:rPr>
            </w:pPr>
            <w:r w:rsidRPr="00E83B9F">
              <w:rPr>
                <w:rFonts w:hint="eastAsia"/>
                <w:color w:val="000000"/>
                <w:sz w:val="24"/>
                <w:szCs w:val="24"/>
              </w:rPr>
              <w:t>485.55 (448.9</w:t>
            </w:r>
            <w:r>
              <w:rPr>
                <w:color w:val="000000"/>
                <w:sz w:val="24"/>
                <w:szCs w:val="24"/>
              </w:rPr>
              <w:t>0</w:t>
            </w:r>
            <w:r w:rsidRPr="00E83B9F">
              <w:rPr>
                <w:rFonts w:hint="eastAsia"/>
                <w:color w:val="000000"/>
                <w:sz w:val="24"/>
                <w:szCs w:val="24"/>
              </w:rPr>
              <w:t>-522.2</w:t>
            </w:r>
            <w:r>
              <w:rPr>
                <w:color w:val="000000"/>
                <w:sz w:val="24"/>
                <w:szCs w:val="24"/>
              </w:rPr>
              <w:t>0</w:t>
            </w:r>
            <w:r w:rsidRPr="00E83B9F">
              <w:rPr>
                <w:rFonts w:hint="eastAsia"/>
                <w:color w:val="000000"/>
                <w:sz w:val="24"/>
                <w:szCs w:val="24"/>
              </w:rPr>
              <w:t>)</w:t>
            </w:r>
          </w:p>
        </w:tc>
        <w:tc>
          <w:tcPr>
            <w:tcW w:w="3579" w:type="dxa"/>
            <w:tcBorders>
              <w:bottom w:val="nil"/>
            </w:tcBorders>
            <w:vAlign w:val="center"/>
          </w:tcPr>
          <w:p w14:paraId="539A704F" w14:textId="67068101"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4.62 (4.32-4.93)</w:t>
            </w:r>
          </w:p>
        </w:tc>
        <w:tc>
          <w:tcPr>
            <w:tcW w:w="3579" w:type="dxa"/>
            <w:tcBorders>
              <w:bottom w:val="nil"/>
            </w:tcBorders>
            <w:vAlign w:val="center"/>
          </w:tcPr>
          <w:p w14:paraId="66D362DC" w14:textId="59075E75" w:rsidR="00D3758D" w:rsidRPr="00E83B9F" w:rsidRDefault="00D3758D" w:rsidP="00D3758D">
            <w:pPr>
              <w:ind w:firstLine="480"/>
              <w:jc w:val="center"/>
              <w:rPr>
                <w:sz w:val="24"/>
                <w:szCs w:val="24"/>
              </w:rPr>
            </w:pPr>
            <w:r w:rsidRPr="00E83B9F">
              <w:rPr>
                <w:rFonts w:hint="eastAsia"/>
                <w:color w:val="000000"/>
                <w:sz w:val="24"/>
                <w:szCs w:val="24"/>
              </w:rPr>
              <w:t>22.45 (21.62-23.28)</w:t>
            </w:r>
          </w:p>
        </w:tc>
      </w:tr>
      <w:tr w:rsidR="00D3758D" w14:paraId="5684731F" w14:textId="77777777" w:rsidTr="00E83B9F">
        <w:trPr>
          <w:trHeight w:val="551"/>
        </w:trPr>
        <w:tc>
          <w:tcPr>
            <w:tcW w:w="773" w:type="dxa"/>
            <w:tcBorders>
              <w:bottom w:val="nil"/>
            </w:tcBorders>
            <w:vAlign w:val="center"/>
          </w:tcPr>
          <w:p w14:paraId="338E0DD6"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50705F1C" w14:textId="4CC85BFA" w:rsidR="00D3758D" w:rsidRDefault="00D3758D" w:rsidP="00D3758D">
            <w:pPr>
              <w:ind w:firstLine="440"/>
              <w:jc w:val="center"/>
            </w:pPr>
            <w:r w:rsidRPr="00F1118C">
              <w:rPr>
                <w:rFonts w:hint="eastAsia"/>
                <w:color w:val="000000"/>
                <w:szCs w:val="22"/>
              </w:rPr>
              <w:t>Anhui</w:t>
            </w:r>
          </w:p>
        </w:tc>
        <w:tc>
          <w:tcPr>
            <w:tcW w:w="3579" w:type="dxa"/>
            <w:tcBorders>
              <w:bottom w:val="nil"/>
            </w:tcBorders>
            <w:vAlign w:val="center"/>
          </w:tcPr>
          <w:p w14:paraId="3277B9CD" w14:textId="72FAD153" w:rsidR="00D3758D" w:rsidRPr="00E83B9F" w:rsidRDefault="00D3758D" w:rsidP="00D3758D">
            <w:pPr>
              <w:ind w:firstLine="480"/>
              <w:jc w:val="center"/>
              <w:rPr>
                <w:sz w:val="24"/>
                <w:szCs w:val="24"/>
              </w:rPr>
            </w:pPr>
            <w:r w:rsidRPr="00E83B9F">
              <w:rPr>
                <w:rFonts w:hint="eastAsia"/>
                <w:color w:val="000000"/>
                <w:sz w:val="24"/>
                <w:szCs w:val="24"/>
              </w:rPr>
              <w:t>188.74 (170.12-207.36)</w:t>
            </w:r>
          </w:p>
        </w:tc>
        <w:tc>
          <w:tcPr>
            <w:tcW w:w="3579" w:type="dxa"/>
            <w:tcBorders>
              <w:bottom w:val="nil"/>
            </w:tcBorders>
            <w:vAlign w:val="center"/>
          </w:tcPr>
          <w:p w14:paraId="361FC703" w14:textId="5008A45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6.13 (5.58-6.68)</w:t>
            </w:r>
          </w:p>
        </w:tc>
        <w:tc>
          <w:tcPr>
            <w:tcW w:w="3579" w:type="dxa"/>
            <w:tcBorders>
              <w:bottom w:val="nil"/>
            </w:tcBorders>
            <w:vAlign w:val="center"/>
          </w:tcPr>
          <w:p w14:paraId="7C229A40" w14:textId="4CFAA08F" w:rsidR="00D3758D" w:rsidRPr="00E83B9F" w:rsidRDefault="00D3758D" w:rsidP="00D3758D">
            <w:pPr>
              <w:ind w:firstLine="480"/>
              <w:jc w:val="center"/>
              <w:rPr>
                <w:sz w:val="24"/>
                <w:szCs w:val="24"/>
              </w:rPr>
            </w:pPr>
            <w:r w:rsidRPr="00E83B9F">
              <w:rPr>
                <w:rFonts w:hint="eastAsia"/>
                <w:color w:val="000000"/>
                <w:sz w:val="24"/>
                <w:szCs w:val="24"/>
              </w:rPr>
              <w:t>11.57 (11.1</w:t>
            </w:r>
            <w:r>
              <w:rPr>
                <w:color w:val="000000"/>
                <w:sz w:val="24"/>
                <w:szCs w:val="24"/>
              </w:rPr>
              <w:t>0</w:t>
            </w:r>
            <w:r w:rsidRPr="00E83B9F">
              <w:rPr>
                <w:rFonts w:hint="eastAsia"/>
                <w:color w:val="000000"/>
                <w:sz w:val="24"/>
                <w:szCs w:val="24"/>
              </w:rPr>
              <w:t>-12.04)</w:t>
            </w:r>
          </w:p>
        </w:tc>
      </w:tr>
      <w:tr w:rsidR="00D3758D" w14:paraId="29F54974" w14:textId="77777777" w:rsidTr="00E83B9F">
        <w:trPr>
          <w:trHeight w:val="551"/>
        </w:trPr>
        <w:tc>
          <w:tcPr>
            <w:tcW w:w="773" w:type="dxa"/>
            <w:tcBorders>
              <w:bottom w:val="nil"/>
            </w:tcBorders>
            <w:vAlign w:val="center"/>
          </w:tcPr>
          <w:p w14:paraId="32415F6D"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4598C942" w14:textId="3D7D595E" w:rsidR="00D3758D" w:rsidRDefault="00D3758D" w:rsidP="00D3758D">
            <w:pPr>
              <w:ind w:firstLine="440"/>
              <w:jc w:val="center"/>
            </w:pPr>
            <w:r w:rsidRPr="00F1118C">
              <w:rPr>
                <w:rFonts w:hint="eastAsia"/>
                <w:color w:val="000000"/>
                <w:szCs w:val="22"/>
              </w:rPr>
              <w:t>Beijing</w:t>
            </w:r>
          </w:p>
        </w:tc>
        <w:tc>
          <w:tcPr>
            <w:tcW w:w="3579" w:type="dxa"/>
            <w:tcBorders>
              <w:bottom w:val="nil"/>
            </w:tcBorders>
            <w:vAlign w:val="center"/>
          </w:tcPr>
          <w:p w14:paraId="64339855" w14:textId="40DD598A" w:rsidR="00D3758D" w:rsidRPr="00E83B9F" w:rsidRDefault="00D3758D" w:rsidP="00D3758D">
            <w:pPr>
              <w:ind w:firstLine="480"/>
              <w:jc w:val="center"/>
              <w:rPr>
                <w:sz w:val="24"/>
                <w:szCs w:val="24"/>
              </w:rPr>
            </w:pPr>
            <w:r w:rsidRPr="00E83B9F">
              <w:rPr>
                <w:rFonts w:hint="eastAsia"/>
                <w:color w:val="000000"/>
                <w:sz w:val="24"/>
                <w:szCs w:val="24"/>
              </w:rPr>
              <w:t>659.54 (592.37-726.71)</w:t>
            </w:r>
          </w:p>
        </w:tc>
        <w:tc>
          <w:tcPr>
            <w:tcW w:w="3579" w:type="dxa"/>
            <w:tcBorders>
              <w:bottom w:val="nil"/>
            </w:tcBorders>
            <w:vAlign w:val="center"/>
          </w:tcPr>
          <w:p w14:paraId="2A67CEA5" w14:textId="16C3BF8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8.1</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 xml:space="preserve"> (7.3</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-8.89)</w:t>
            </w:r>
          </w:p>
        </w:tc>
        <w:tc>
          <w:tcPr>
            <w:tcW w:w="3579" w:type="dxa"/>
            <w:tcBorders>
              <w:bottom w:val="nil"/>
            </w:tcBorders>
            <w:vAlign w:val="center"/>
          </w:tcPr>
          <w:p w14:paraId="6B6F5AA5" w14:textId="74062D83" w:rsidR="00D3758D" w:rsidRPr="00E83B9F" w:rsidRDefault="00D3758D" w:rsidP="00D3758D">
            <w:pPr>
              <w:ind w:firstLine="480"/>
              <w:jc w:val="center"/>
              <w:rPr>
                <w:sz w:val="24"/>
                <w:szCs w:val="24"/>
              </w:rPr>
            </w:pPr>
            <w:r w:rsidRPr="00E83B9F">
              <w:rPr>
                <w:rFonts w:hint="eastAsia"/>
                <w:color w:val="000000"/>
                <w:sz w:val="24"/>
                <w:szCs w:val="24"/>
              </w:rPr>
              <w:t>53.39 (51.92-54.86)</w:t>
            </w:r>
          </w:p>
        </w:tc>
      </w:tr>
      <w:tr w:rsidR="00D3758D" w14:paraId="2BA08A3D" w14:textId="77777777" w:rsidTr="00E83B9F">
        <w:trPr>
          <w:trHeight w:val="551"/>
        </w:trPr>
        <w:tc>
          <w:tcPr>
            <w:tcW w:w="773" w:type="dxa"/>
            <w:tcBorders>
              <w:bottom w:val="nil"/>
            </w:tcBorders>
            <w:vAlign w:val="center"/>
          </w:tcPr>
          <w:p w14:paraId="420FB4FE"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5C45E2B2" w14:textId="0CDA32EF" w:rsidR="00D3758D" w:rsidRDefault="00D3758D" w:rsidP="00D3758D">
            <w:pPr>
              <w:ind w:firstLine="440"/>
              <w:jc w:val="center"/>
            </w:pPr>
            <w:r w:rsidRPr="00F1118C">
              <w:rPr>
                <w:rFonts w:hint="eastAsia"/>
                <w:color w:val="000000"/>
                <w:szCs w:val="22"/>
              </w:rPr>
              <w:t>Fujian</w:t>
            </w:r>
          </w:p>
        </w:tc>
        <w:tc>
          <w:tcPr>
            <w:tcW w:w="3579" w:type="dxa"/>
            <w:tcBorders>
              <w:bottom w:val="nil"/>
            </w:tcBorders>
            <w:vAlign w:val="center"/>
          </w:tcPr>
          <w:p w14:paraId="4BEF3271" w14:textId="062C8FE2" w:rsidR="00D3758D" w:rsidRPr="00E83B9F" w:rsidRDefault="00D3758D" w:rsidP="00D3758D">
            <w:pPr>
              <w:ind w:firstLine="480"/>
              <w:jc w:val="center"/>
              <w:rPr>
                <w:sz w:val="24"/>
                <w:szCs w:val="24"/>
              </w:rPr>
            </w:pPr>
            <w:r w:rsidRPr="00E83B9F">
              <w:rPr>
                <w:rFonts w:hint="eastAsia"/>
                <w:color w:val="000000"/>
                <w:sz w:val="24"/>
                <w:szCs w:val="24"/>
              </w:rPr>
              <w:t>268.81 (236.94-300.68)</w:t>
            </w:r>
          </w:p>
        </w:tc>
        <w:tc>
          <w:tcPr>
            <w:tcW w:w="3579" w:type="dxa"/>
            <w:tcBorders>
              <w:bottom w:val="nil"/>
            </w:tcBorders>
            <w:vAlign w:val="center"/>
          </w:tcPr>
          <w:p w14:paraId="326EF823" w14:textId="5B51290B"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2.62 (2.37-2.87)</w:t>
            </w:r>
          </w:p>
        </w:tc>
        <w:tc>
          <w:tcPr>
            <w:tcW w:w="3579" w:type="dxa"/>
            <w:tcBorders>
              <w:bottom w:val="nil"/>
            </w:tcBorders>
            <w:vAlign w:val="center"/>
          </w:tcPr>
          <w:p w14:paraId="66321D72" w14:textId="32467D4B" w:rsidR="00D3758D" w:rsidRPr="00E83B9F" w:rsidRDefault="00D3758D" w:rsidP="00D3758D">
            <w:pPr>
              <w:ind w:firstLine="480"/>
              <w:jc w:val="center"/>
              <w:rPr>
                <w:sz w:val="24"/>
                <w:szCs w:val="24"/>
              </w:rPr>
            </w:pPr>
            <w:r w:rsidRPr="00E83B9F">
              <w:rPr>
                <w:rFonts w:hint="eastAsia"/>
                <w:color w:val="000000"/>
                <w:sz w:val="24"/>
                <w:szCs w:val="24"/>
              </w:rPr>
              <w:t>7.05 (6.56-7.54)</w:t>
            </w:r>
          </w:p>
        </w:tc>
      </w:tr>
      <w:tr w:rsidR="00D3758D" w14:paraId="796CBBA9" w14:textId="77777777" w:rsidTr="00E83B9F">
        <w:trPr>
          <w:trHeight w:val="551"/>
        </w:trPr>
        <w:tc>
          <w:tcPr>
            <w:tcW w:w="773" w:type="dxa"/>
            <w:tcBorders>
              <w:bottom w:val="nil"/>
            </w:tcBorders>
            <w:vAlign w:val="center"/>
          </w:tcPr>
          <w:p w14:paraId="48E4083F"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FDE15D1" w14:textId="29E0AEC0" w:rsidR="00D3758D" w:rsidRDefault="00D3758D" w:rsidP="00D3758D">
            <w:pPr>
              <w:ind w:firstLine="440"/>
              <w:jc w:val="center"/>
            </w:pPr>
            <w:r w:rsidRPr="00F1118C">
              <w:rPr>
                <w:rFonts w:hint="eastAsia"/>
                <w:color w:val="000000"/>
                <w:szCs w:val="22"/>
              </w:rPr>
              <w:t>Gansu</w:t>
            </w:r>
          </w:p>
        </w:tc>
        <w:tc>
          <w:tcPr>
            <w:tcW w:w="3579" w:type="dxa"/>
            <w:tcBorders>
              <w:bottom w:val="nil"/>
            </w:tcBorders>
            <w:vAlign w:val="center"/>
          </w:tcPr>
          <w:p w14:paraId="4F608D88" w14:textId="4BD32990" w:rsidR="00D3758D" w:rsidRPr="00E83B9F" w:rsidRDefault="00D3758D" w:rsidP="00D3758D">
            <w:pPr>
              <w:ind w:firstLine="480"/>
              <w:jc w:val="center"/>
              <w:rPr>
                <w:sz w:val="24"/>
                <w:szCs w:val="24"/>
              </w:rPr>
            </w:pPr>
            <w:r w:rsidRPr="00E83B9F">
              <w:rPr>
                <w:rFonts w:hint="eastAsia"/>
                <w:color w:val="000000"/>
                <w:sz w:val="24"/>
                <w:szCs w:val="24"/>
              </w:rPr>
              <w:t>727.07 (625.39-828.75)</w:t>
            </w:r>
          </w:p>
        </w:tc>
        <w:tc>
          <w:tcPr>
            <w:tcW w:w="3579" w:type="dxa"/>
            <w:tcBorders>
              <w:bottom w:val="nil"/>
            </w:tcBorders>
            <w:vAlign w:val="center"/>
          </w:tcPr>
          <w:p w14:paraId="46228B53" w14:textId="6E984BC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2.18 (1.9</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-2.46)</w:t>
            </w:r>
          </w:p>
        </w:tc>
        <w:tc>
          <w:tcPr>
            <w:tcW w:w="3579" w:type="dxa"/>
            <w:tcBorders>
              <w:bottom w:val="nil"/>
            </w:tcBorders>
            <w:vAlign w:val="center"/>
          </w:tcPr>
          <w:p w14:paraId="3647BEBA" w14:textId="0543A5FC" w:rsidR="00D3758D" w:rsidRPr="00E83B9F" w:rsidRDefault="00D3758D" w:rsidP="00D3758D">
            <w:pPr>
              <w:ind w:firstLine="480"/>
              <w:jc w:val="center"/>
              <w:rPr>
                <w:sz w:val="24"/>
                <w:szCs w:val="24"/>
              </w:rPr>
            </w:pPr>
            <w:r w:rsidRPr="00E83B9F">
              <w:rPr>
                <w:rFonts w:hint="eastAsia"/>
                <w:color w:val="000000"/>
                <w:sz w:val="24"/>
                <w:szCs w:val="24"/>
              </w:rPr>
              <w:t>15.83 (14.97-16.69)</w:t>
            </w:r>
          </w:p>
        </w:tc>
      </w:tr>
      <w:tr w:rsidR="00D3758D" w14:paraId="767681C6" w14:textId="77777777" w:rsidTr="00E83B9F">
        <w:trPr>
          <w:trHeight w:val="551"/>
        </w:trPr>
        <w:tc>
          <w:tcPr>
            <w:tcW w:w="773" w:type="dxa"/>
            <w:tcBorders>
              <w:bottom w:val="nil"/>
            </w:tcBorders>
            <w:vAlign w:val="center"/>
          </w:tcPr>
          <w:p w14:paraId="5B683748"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476A888" w14:textId="2B9CD0DF" w:rsidR="00D3758D" w:rsidRDefault="00D3758D" w:rsidP="00D3758D">
            <w:pPr>
              <w:ind w:firstLine="440"/>
              <w:jc w:val="center"/>
            </w:pPr>
            <w:r w:rsidRPr="00F1118C">
              <w:rPr>
                <w:rFonts w:hint="eastAsia"/>
                <w:color w:val="000000"/>
                <w:szCs w:val="22"/>
              </w:rPr>
              <w:t>Guangdong</w:t>
            </w:r>
          </w:p>
        </w:tc>
        <w:tc>
          <w:tcPr>
            <w:tcW w:w="3579" w:type="dxa"/>
            <w:tcBorders>
              <w:bottom w:val="nil"/>
            </w:tcBorders>
            <w:vAlign w:val="center"/>
          </w:tcPr>
          <w:p w14:paraId="357A5683" w14:textId="26345449" w:rsidR="00D3758D" w:rsidRPr="00E83B9F" w:rsidRDefault="00D3758D" w:rsidP="00D3758D">
            <w:pPr>
              <w:ind w:firstLine="480"/>
              <w:jc w:val="center"/>
              <w:rPr>
                <w:sz w:val="24"/>
                <w:szCs w:val="24"/>
              </w:rPr>
            </w:pPr>
            <w:r w:rsidRPr="00E83B9F">
              <w:rPr>
                <w:rFonts w:hint="eastAsia"/>
                <w:color w:val="000000"/>
                <w:sz w:val="24"/>
                <w:szCs w:val="24"/>
              </w:rPr>
              <w:t>485.57 (467.67-503.47)</w:t>
            </w:r>
          </w:p>
        </w:tc>
        <w:tc>
          <w:tcPr>
            <w:tcW w:w="3579" w:type="dxa"/>
            <w:tcBorders>
              <w:bottom w:val="nil"/>
            </w:tcBorders>
            <w:vAlign w:val="center"/>
          </w:tcPr>
          <w:p w14:paraId="3155C1F9" w14:textId="3A74AFF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6.95 (6.73-7.16)</w:t>
            </w:r>
          </w:p>
        </w:tc>
        <w:tc>
          <w:tcPr>
            <w:tcW w:w="3579" w:type="dxa"/>
            <w:tcBorders>
              <w:bottom w:val="nil"/>
            </w:tcBorders>
            <w:vAlign w:val="center"/>
          </w:tcPr>
          <w:p w14:paraId="41FF33E4" w14:textId="0A1E5F58" w:rsidR="00D3758D" w:rsidRPr="00E83B9F" w:rsidRDefault="00D3758D" w:rsidP="00D3758D">
            <w:pPr>
              <w:ind w:firstLine="480"/>
              <w:jc w:val="center"/>
              <w:rPr>
                <w:sz w:val="24"/>
                <w:szCs w:val="24"/>
              </w:rPr>
            </w:pPr>
            <w:r w:rsidRPr="00E83B9F">
              <w:rPr>
                <w:rFonts w:hint="eastAsia"/>
                <w:color w:val="000000"/>
                <w:sz w:val="24"/>
                <w:szCs w:val="24"/>
              </w:rPr>
              <w:t>33.73 (33.07-34.39)</w:t>
            </w:r>
          </w:p>
        </w:tc>
      </w:tr>
      <w:tr w:rsidR="00D3758D" w14:paraId="7947364B" w14:textId="77777777" w:rsidTr="00E83B9F">
        <w:trPr>
          <w:trHeight w:val="551"/>
        </w:trPr>
        <w:tc>
          <w:tcPr>
            <w:tcW w:w="773" w:type="dxa"/>
            <w:tcBorders>
              <w:bottom w:val="nil"/>
            </w:tcBorders>
            <w:vAlign w:val="center"/>
          </w:tcPr>
          <w:p w14:paraId="3B5D81DD"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E3C3B09" w14:textId="3A05BBAD" w:rsidR="00D3758D" w:rsidRDefault="00D3758D" w:rsidP="00D3758D">
            <w:pPr>
              <w:ind w:firstLine="440"/>
              <w:jc w:val="center"/>
            </w:pPr>
            <w:r w:rsidRPr="00F1118C">
              <w:rPr>
                <w:rFonts w:hint="eastAsia"/>
                <w:color w:val="000000"/>
                <w:szCs w:val="22"/>
              </w:rPr>
              <w:t>Guangxi</w:t>
            </w:r>
          </w:p>
        </w:tc>
        <w:tc>
          <w:tcPr>
            <w:tcW w:w="3579" w:type="dxa"/>
            <w:tcBorders>
              <w:bottom w:val="nil"/>
            </w:tcBorders>
            <w:vAlign w:val="center"/>
          </w:tcPr>
          <w:p w14:paraId="3238F2EB" w14:textId="020D72A9" w:rsidR="00D3758D" w:rsidRPr="00E83B9F" w:rsidRDefault="00D3758D" w:rsidP="00D3758D">
            <w:pPr>
              <w:ind w:firstLine="480"/>
              <w:jc w:val="center"/>
              <w:rPr>
                <w:sz w:val="24"/>
                <w:szCs w:val="24"/>
              </w:rPr>
            </w:pPr>
            <w:r w:rsidRPr="00E83B9F">
              <w:rPr>
                <w:rFonts w:hint="eastAsia"/>
                <w:color w:val="000000"/>
                <w:sz w:val="24"/>
                <w:szCs w:val="24"/>
              </w:rPr>
              <w:t>265.9</w:t>
            </w:r>
            <w:r>
              <w:rPr>
                <w:color w:val="000000"/>
                <w:sz w:val="24"/>
                <w:szCs w:val="24"/>
              </w:rPr>
              <w:t>0</w:t>
            </w:r>
            <w:r w:rsidRPr="00E83B9F">
              <w:rPr>
                <w:rFonts w:hint="eastAsia"/>
                <w:color w:val="000000"/>
                <w:sz w:val="24"/>
                <w:szCs w:val="24"/>
              </w:rPr>
              <w:t xml:space="preserve"> (251.33-280.47)</w:t>
            </w:r>
          </w:p>
        </w:tc>
        <w:tc>
          <w:tcPr>
            <w:tcW w:w="3579" w:type="dxa"/>
            <w:tcBorders>
              <w:bottom w:val="nil"/>
            </w:tcBorders>
            <w:vAlign w:val="center"/>
          </w:tcPr>
          <w:p w14:paraId="4DCBE960" w14:textId="196F70BB"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8.05 (7.77-8.33)</w:t>
            </w:r>
          </w:p>
        </w:tc>
        <w:tc>
          <w:tcPr>
            <w:tcW w:w="3579" w:type="dxa"/>
            <w:tcBorders>
              <w:bottom w:val="nil"/>
            </w:tcBorders>
            <w:vAlign w:val="center"/>
          </w:tcPr>
          <w:p w14:paraId="22C4F712" w14:textId="65DD3E16" w:rsidR="00D3758D" w:rsidRPr="00E83B9F" w:rsidRDefault="00D3758D" w:rsidP="00D3758D">
            <w:pPr>
              <w:ind w:firstLine="480"/>
              <w:jc w:val="center"/>
              <w:rPr>
                <w:sz w:val="24"/>
                <w:szCs w:val="24"/>
              </w:rPr>
            </w:pPr>
            <w:r w:rsidRPr="00E83B9F">
              <w:rPr>
                <w:rFonts w:hint="eastAsia"/>
                <w:color w:val="000000"/>
                <w:sz w:val="24"/>
                <w:szCs w:val="24"/>
              </w:rPr>
              <w:t>21.41 (20.51-22.31)</w:t>
            </w:r>
          </w:p>
        </w:tc>
      </w:tr>
      <w:tr w:rsidR="00D3758D" w14:paraId="3DF35C3E" w14:textId="77777777" w:rsidTr="00E83B9F">
        <w:trPr>
          <w:trHeight w:val="551"/>
        </w:trPr>
        <w:tc>
          <w:tcPr>
            <w:tcW w:w="773" w:type="dxa"/>
            <w:tcBorders>
              <w:bottom w:val="nil"/>
            </w:tcBorders>
            <w:vAlign w:val="center"/>
          </w:tcPr>
          <w:p w14:paraId="3BFAC366"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0DFCF470" w14:textId="08FDAC53" w:rsidR="00D3758D" w:rsidRDefault="00D3758D" w:rsidP="00D3758D">
            <w:pPr>
              <w:ind w:firstLine="440"/>
              <w:jc w:val="center"/>
            </w:pPr>
            <w:r w:rsidRPr="00F1118C">
              <w:rPr>
                <w:rFonts w:hint="eastAsia"/>
                <w:color w:val="000000"/>
                <w:szCs w:val="22"/>
              </w:rPr>
              <w:t>Guizhou</w:t>
            </w:r>
          </w:p>
        </w:tc>
        <w:tc>
          <w:tcPr>
            <w:tcW w:w="3579" w:type="dxa"/>
            <w:tcBorders>
              <w:bottom w:val="nil"/>
            </w:tcBorders>
            <w:vAlign w:val="center"/>
          </w:tcPr>
          <w:p w14:paraId="5556BA01" w14:textId="58F4634F" w:rsidR="00D3758D" w:rsidRPr="00E83B9F" w:rsidRDefault="00D3758D" w:rsidP="00D3758D">
            <w:pPr>
              <w:ind w:firstLine="480"/>
              <w:jc w:val="center"/>
              <w:rPr>
                <w:sz w:val="24"/>
                <w:szCs w:val="24"/>
              </w:rPr>
            </w:pPr>
            <w:r w:rsidRPr="00E83B9F">
              <w:rPr>
                <w:rFonts w:hint="eastAsia"/>
                <w:color w:val="000000"/>
                <w:sz w:val="24"/>
                <w:szCs w:val="24"/>
              </w:rPr>
              <w:t>560.04 (510.9</w:t>
            </w:r>
            <w:r>
              <w:rPr>
                <w:color w:val="000000"/>
                <w:sz w:val="24"/>
                <w:szCs w:val="24"/>
              </w:rPr>
              <w:t>0</w:t>
            </w:r>
            <w:r w:rsidRPr="00E83B9F">
              <w:rPr>
                <w:rFonts w:hint="eastAsia"/>
                <w:color w:val="000000"/>
                <w:sz w:val="24"/>
                <w:szCs w:val="24"/>
              </w:rPr>
              <w:t>-609.18)</w:t>
            </w:r>
          </w:p>
        </w:tc>
        <w:tc>
          <w:tcPr>
            <w:tcW w:w="3579" w:type="dxa"/>
            <w:tcBorders>
              <w:bottom w:val="nil"/>
            </w:tcBorders>
            <w:vAlign w:val="center"/>
          </w:tcPr>
          <w:p w14:paraId="7B2A9F89" w14:textId="518FBE32"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2.64 (2.46-2.82)</w:t>
            </w:r>
          </w:p>
        </w:tc>
        <w:tc>
          <w:tcPr>
            <w:tcW w:w="3579" w:type="dxa"/>
            <w:tcBorders>
              <w:bottom w:val="nil"/>
            </w:tcBorders>
            <w:vAlign w:val="center"/>
          </w:tcPr>
          <w:p w14:paraId="2D374F8B" w14:textId="2C10C415" w:rsidR="00D3758D" w:rsidRPr="00E83B9F" w:rsidRDefault="00D3758D" w:rsidP="00D3758D">
            <w:pPr>
              <w:ind w:firstLine="480"/>
              <w:jc w:val="center"/>
              <w:rPr>
                <w:sz w:val="24"/>
                <w:szCs w:val="24"/>
              </w:rPr>
            </w:pPr>
            <w:r w:rsidRPr="00E83B9F">
              <w:rPr>
                <w:rFonts w:hint="eastAsia"/>
                <w:color w:val="000000"/>
                <w:sz w:val="24"/>
                <w:szCs w:val="24"/>
              </w:rPr>
              <w:t>14.78 (13.98-15.58)</w:t>
            </w:r>
          </w:p>
        </w:tc>
      </w:tr>
      <w:tr w:rsidR="00D3758D" w14:paraId="5FD85F24" w14:textId="77777777" w:rsidTr="00E83B9F">
        <w:trPr>
          <w:trHeight w:val="551"/>
        </w:trPr>
        <w:tc>
          <w:tcPr>
            <w:tcW w:w="773" w:type="dxa"/>
            <w:tcBorders>
              <w:bottom w:val="nil"/>
            </w:tcBorders>
            <w:vAlign w:val="center"/>
          </w:tcPr>
          <w:p w14:paraId="3C267AB5"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0E0236F3" w14:textId="06C8A2C7" w:rsidR="00D3758D" w:rsidRDefault="00D3758D" w:rsidP="00D3758D">
            <w:pPr>
              <w:ind w:firstLine="440"/>
              <w:jc w:val="center"/>
            </w:pPr>
            <w:r w:rsidRPr="00F1118C">
              <w:rPr>
                <w:rFonts w:hint="eastAsia"/>
                <w:color w:val="000000"/>
                <w:szCs w:val="22"/>
              </w:rPr>
              <w:t>Hainan</w:t>
            </w:r>
          </w:p>
        </w:tc>
        <w:tc>
          <w:tcPr>
            <w:tcW w:w="3579" w:type="dxa"/>
            <w:tcBorders>
              <w:bottom w:val="nil"/>
            </w:tcBorders>
            <w:vAlign w:val="center"/>
          </w:tcPr>
          <w:p w14:paraId="1196047F" w14:textId="03BACA62" w:rsidR="00D3758D" w:rsidRPr="00E83B9F" w:rsidRDefault="00D3758D" w:rsidP="00D3758D">
            <w:pPr>
              <w:ind w:firstLine="480"/>
              <w:jc w:val="center"/>
              <w:rPr>
                <w:sz w:val="24"/>
                <w:szCs w:val="24"/>
              </w:rPr>
            </w:pPr>
            <w:r w:rsidRPr="00E83B9F">
              <w:rPr>
                <w:rFonts w:hint="eastAsia"/>
                <w:color w:val="000000"/>
                <w:sz w:val="24"/>
                <w:szCs w:val="24"/>
              </w:rPr>
              <w:t>298.99 (240.5-357.48)</w:t>
            </w:r>
          </w:p>
        </w:tc>
        <w:tc>
          <w:tcPr>
            <w:tcW w:w="3579" w:type="dxa"/>
            <w:tcBorders>
              <w:bottom w:val="nil"/>
            </w:tcBorders>
            <w:vAlign w:val="center"/>
          </w:tcPr>
          <w:p w14:paraId="43372AD1" w14:textId="642CC0C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2.92 (2.48-3.36)</w:t>
            </w:r>
          </w:p>
        </w:tc>
        <w:tc>
          <w:tcPr>
            <w:tcW w:w="3579" w:type="dxa"/>
            <w:tcBorders>
              <w:bottom w:val="nil"/>
            </w:tcBorders>
            <w:vAlign w:val="center"/>
          </w:tcPr>
          <w:p w14:paraId="367273FC" w14:textId="2AEC0A19" w:rsidR="00D3758D" w:rsidRPr="00E83B9F" w:rsidRDefault="00D3758D" w:rsidP="00D3758D">
            <w:pPr>
              <w:ind w:firstLine="480"/>
              <w:jc w:val="center"/>
              <w:rPr>
                <w:sz w:val="24"/>
                <w:szCs w:val="24"/>
              </w:rPr>
            </w:pPr>
            <w:r w:rsidRPr="00E83B9F">
              <w:rPr>
                <w:rFonts w:hint="eastAsia"/>
                <w:color w:val="000000"/>
                <w:sz w:val="24"/>
                <w:szCs w:val="24"/>
              </w:rPr>
              <w:t>8.74 (7.64-9.84)</w:t>
            </w:r>
          </w:p>
        </w:tc>
      </w:tr>
      <w:tr w:rsidR="00D3758D" w14:paraId="3D47BB1A" w14:textId="77777777" w:rsidTr="00E83B9F">
        <w:trPr>
          <w:trHeight w:val="551"/>
        </w:trPr>
        <w:tc>
          <w:tcPr>
            <w:tcW w:w="773" w:type="dxa"/>
            <w:tcBorders>
              <w:bottom w:val="nil"/>
            </w:tcBorders>
            <w:vAlign w:val="center"/>
          </w:tcPr>
          <w:p w14:paraId="0AC6C4B1"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1EFA89EE" w14:textId="5A196FBA" w:rsidR="00D3758D" w:rsidRDefault="00D3758D" w:rsidP="00D3758D">
            <w:pPr>
              <w:ind w:firstLine="440"/>
              <w:jc w:val="center"/>
            </w:pPr>
            <w:r w:rsidRPr="00F1118C">
              <w:rPr>
                <w:rFonts w:hint="eastAsia"/>
                <w:color w:val="000000"/>
                <w:szCs w:val="22"/>
              </w:rPr>
              <w:t>Hebei</w:t>
            </w:r>
          </w:p>
        </w:tc>
        <w:tc>
          <w:tcPr>
            <w:tcW w:w="3579" w:type="dxa"/>
            <w:tcBorders>
              <w:bottom w:val="nil"/>
            </w:tcBorders>
            <w:vAlign w:val="center"/>
          </w:tcPr>
          <w:p w14:paraId="3E8F9B57" w14:textId="528BCC45" w:rsidR="00D3758D" w:rsidRPr="00E83B9F" w:rsidRDefault="00D3758D" w:rsidP="00D3758D">
            <w:pPr>
              <w:ind w:firstLine="480"/>
              <w:jc w:val="center"/>
              <w:rPr>
                <w:sz w:val="24"/>
                <w:szCs w:val="24"/>
              </w:rPr>
            </w:pPr>
            <w:r w:rsidRPr="00E83B9F">
              <w:rPr>
                <w:rFonts w:hint="eastAsia"/>
                <w:color w:val="000000"/>
                <w:sz w:val="24"/>
                <w:szCs w:val="24"/>
              </w:rPr>
              <w:t>297.19 (270.92-323.46)</w:t>
            </w:r>
          </w:p>
        </w:tc>
        <w:tc>
          <w:tcPr>
            <w:tcW w:w="3579" w:type="dxa"/>
            <w:tcBorders>
              <w:bottom w:val="nil"/>
            </w:tcBorders>
            <w:vAlign w:val="center"/>
          </w:tcPr>
          <w:p w14:paraId="264734B2" w14:textId="6C51A771"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4.19 (3.86-4.52)</w:t>
            </w:r>
          </w:p>
        </w:tc>
        <w:tc>
          <w:tcPr>
            <w:tcW w:w="3579" w:type="dxa"/>
            <w:tcBorders>
              <w:bottom w:val="nil"/>
            </w:tcBorders>
            <w:vAlign w:val="center"/>
          </w:tcPr>
          <w:p w14:paraId="14BD4D36" w14:textId="620DDD59" w:rsidR="00D3758D" w:rsidRPr="00E83B9F" w:rsidRDefault="00D3758D" w:rsidP="00D3758D">
            <w:pPr>
              <w:ind w:firstLine="480"/>
              <w:jc w:val="center"/>
              <w:rPr>
                <w:sz w:val="24"/>
                <w:szCs w:val="24"/>
              </w:rPr>
            </w:pPr>
            <w:r w:rsidRPr="00E83B9F">
              <w:rPr>
                <w:rFonts w:hint="eastAsia"/>
                <w:color w:val="000000"/>
                <w:sz w:val="24"/>
                <w:szCs w:val="24"/>
              </w:rPr>
              <w:t>12.45 (11.93-12.97)</w:t>
            </w:r>
          </w:p>
        </w:tc>
      </w:tr>
      <w:tr w:rsidR="00D3758D" w14:paraId="45E69C0E" w14:textId="77777777" w:rsidTr="00E83B9F">
        <w:trPr>
          <w:trHeight w:val="551"/>
        </w:trPr>
        <w:tc>
          <w:tcPr>
            <w:tcW w:w="773" w:type="dxa"/>
            <w:tcBorders>
              <w:bottom w:val="nil"/>
            </w:tcBorders>
            <w:vAlign w:val="center"/>
          </w:tcPr>
          <w:p w14:paraId="03E1ADEA"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3363F40F" w14:textId="1CE01EB2" w:rsidR="00D3758D" w:rsidRDefault="00D3758D" w:rsidP="00D3758D">
            <w:pPr>
              <w:ind w:firstLine="440"/>
              <w:jc w:val="center"/>
            </w:pPr>
            <w:r w:rsidRPr="00F1118C">
              <w:rPr>
                <w:rFonts w:hint="eastAsia"/>
                <w:color w:val="000000"/>
                <w:szCs w:val="22"/>
              </w:rPr>
              <w:t>Henan</w:t>
            </w:r>
          </w:p>
        </w:tc>
        <w:tc>
          <w:tcPr>
            <w:tcW w:w="3579" w:type="dxa"/>
            <w:tcBorders>
              <w:bottom w:val="nil"/>
            </w:tcBorders>
            <w:vAlign w:val="center"/>
          </w:tcPr>
          <w:p w14:paraId="4DC937BD" w14:textId="733B1939" w:rsidR="00D3758D" w:rsidRPr="00E83B9F" w:rsidRDefault="00D3758D" w:rsidP="00D3758D">
            <w:pPr>
              <w:ind w:firstLine="480"/>
              <w:jc w:val="center"/>
              <w:rPr>
                <w:sz w:val="24"/>
                <w:szCs w:val="24"/>
              </w:rPr>
            </w:pPr>
            <w:r w:rsidRPr="00E83B9F">
              <w:rPr>
                <w:rFonts w:hint="eastAsia"/>
                <w:color w:val="000000"/>
                <w:sz w:val="24"/>
                <w:szCs w:val="24"/>
              </w:rPr>
              <w:t>314.71 (296.88-332.54)</w:t>
            </w:r>
          </w:p>
        </w:tc>
        <w:tc>
          <w:tcPr>
            <w:tcW w:w="3579" w:type="dxa"/>
            <w:tcBorders>
              <w:bottom w:val="nil"/>
            </w:tcBorders>
            <w:vAlign w:val="center"/>
          </w:tcPr>
          <w:p w14:paraId="3B6C1A03" w14:textId="0BBB4A45"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4.5</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 xml:space="preserve"> (4.29-4.7</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w:t>
            </w:r>
          </w:p>
        </w:tc>
        <w:tc>
          <w:tcPr>
            <w:tcW w:w="3579" w:type="dxa"/>
            <w:tcBorders>
              <w:bottom w:val="nil"/>
            </w:tcBorders>
            <w:vAlign w:val="center"/>
          </w:tcPr>
          <w:p w14:paraId="3D2EC273" w14:textId="10DAD6B4" w:rsidR="00D3758D" w:rsidRPr="00E83B9F" w:rsidRDefault="00D3758D" w:rsidP="00D3758D">
            <w:pPr>
              <w:ind w:firstLine="480"/>
              <w:jc w:val="center"/>
              <w:rPr>
                <w:sz w:val="24"/>
                <w:szCs w:val="24"/>
              </w:rPr>
            </w:pPr>
            <w:r w:rsidRPr="00E83B9F">
              <w:rPr>
                <w:rFonts w:hint="eastAsia"/>
                <w:color w:val="000000"/>
                <w:sz w:val="24"/>
                <w:szCs w:val="24"/>
              </w:rPr>
              <w:t>14.15 (13.66-14.64)</w:t>
            </w:r>
          </w:p>
        </w:tc>
      </w:tr>
      <w:tr w:rsidR="00D3758D" w14:paraId="28920851" w14:textId="77777777" w:rsidTr="00E83B9F">
        <w:trPr>
          <w:trHeight w:val="551"/>
        </w:trPr>
        <w:tc>
          <w:tcPr>
            <w:tcW w:w="773" w:type="dxa"/>
            <w:tcBorders>
              <w:bottom w:val="nil"/>
            </w:tcBorders>
            <w:vAlign w:val="center"/>
          </w:tcPr>
          <w:p w14:paraId="3AFD9C9A"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50AA4140" w14:textId="5D064A42" w:rsidR="00D3758D" w:rsidRDefault="00D3758D" w:rsidP="00D3758D">
            <w:pPr>
              <w:ind w:firstLine="440"/>
              <w:jc w:val="center"/>
            </w:pPr>
            <w:r w:rsidRPr="00F1118C">
              <w:rPr>
                <w:rFonts w:hint="eastAsia"/>
                <w:color w:val="000000"/>
                <w:szCs w:val="22"/>
              </w:rPr>
              <w:t>Heilongjiang</w:t>
            </w:r>
          </w:p>
        </w:tc>
        <w:tc>
          <w:tcPr>
            <w:tcW w:w="3579" w:type="dxa"/>
            <w:tcBorders>
              <w:bottom w:val="nil"/>
            </w:tcBorders>
            <w:vAlign w:val="center"/>
          </w:tcPr>
          <w:p w14:paraId="3E977B59" w14:textId="5356E827" w:rsidR="00D3758D" w:rsidRPr="00E83B9F" w:rsidRDefault="00D3758D" w:rsidP="00D3758D">
            <w:pPr>
              <w:ind w:firstLine="480"/>
              <w:jc w:val="center"/>
              <w:rPr>
                <w:sz w:val="24"/>
                <w:szCs w:val="24"/>
              </w:rPr>
            </w:pPr>
            <w:r w:rsidRPr="00E83B9F">
              <w:rPr>
                <w:rFonts w:hint="eastAsia"/>
                <w:color w:val="000000"/>
                <w:sz w:val="24"/>
                <w:szCs w:val="24"/>
              </w:rPr>
              <w:t>640.06 (588.45-691.67)</w:t>
            </w:r>
          </w:p>
        </w:tc>
        <w:tc>
          <w:tcPr>
            <w:tcW w:w="3579" w:type="dxa"/>
            <w:tcBorders>
              <w:bottom w:val="nil"/>
            </w:tcBorders>
            <w:vAlign w:val="center"/>
          </w:tcPr>
          <w:p w14:paraId="5463C7F1" w14:textId="57174500"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5.56 (5.14-5.98)</w:t>
            </w:r>
          </w:p>
        </w:tc>
        <w:tc>
          <w:tcPr>
            <w:tcW w:w="3579" w:type="dxa"/>
            <w:tcBorders>
              <w:bottom w:val="nil"/>
            </w:tcBorders>
            <w:vAlign w:val="center"/>
          </w:tcPr>
          <w:p w14:paraId="12FA54C0" w14:textId="1211B933" w:rsidR="00D3758D" w:rsidRPr="00E83B9F" w:rsidRDefault="00D3758D" w:rsidP="00D3758D">
            <w:pPr>
              <w:ind w:firstLine="480"/>
              <w:jc w:val="center"/>
              <w:rPr>
                <w:sz w:val="24"/>
                <w:szCs w:val="24"/>
              </w:rPr>
            </w:pPr>
            <w:r w:rsidRPr="00E83B9F">
              <w:rPr>
                <w:rFonts w:hint="eastAsia"/>
                <w:color w:val="000000"/>
                <w:sz w:val="24"/>
                <w:szCs w:val="24"/>
              </w:rPr>
              <w:t>35.6</w:t>
            </w:r>
            <w:r>
              <w:rPr>
                <w:color w:val="000000"/>
                <w:sz w:val="24"/>
                <w:szCs w:val="24"/>
              </w:rPr>
              <w:t>0</w:t>
            </w:r>
            <w:r w:rsidRPr="00E83B9F">
              <w:rPr>
                <w:rFonts w:hint="eastAsia"/>
                <w:color w:val="000000"/>
                <w:sz w:val="24"/>
                <w:szCs w:val="24"/>
              </w:rPr>
              <w:t xml:space="preserve"> (34.56-36.64)</w:t>
            </w:r>
          </w:p>
        </w:tc>
      </w:tr>
      <w:tr w:rsidR="00D3758D" w14:paraId="2EF4F9C5" w14:textId="77777777" w:rsidTr="00E83B9F">
        <w:trPr>
          <w:trHeight w:val="551"/>
        </w:trPr>
        <w:tc>
          <w:tcPr>
            <w:tcW w:w="773" w:type="dxa"/>
            <w:tcBorders>
              <w:bottom w:val="nil"/>
            </w:tcBorders>
            <w:vAlign w:val="center"/>
          </w:tcPr>
          <w:p w14:paraId="0555D89B" w14:textId="77777777" w:rsidR="00D3758D" w:rsidRPr="00F1118C" w:rsidRDefault="00D3758D" w:rsidP="00D3758D">
            <w:pPr>
              <w:ind w:firstLine="440"/>
              <w:jc w:val="center"/>
              <w:rPr>
                <w:color w:val="000000"/>
                <w:szCs w:val="22"/>
              </w:rPr>
            </w:pPr>
            <w:r w:rsidRPr="00F1118C">
              <w:rPr>
                <w:rFonts w:hint="eastAsia"/>
                <w:color w:val="000000"/>
                <w:szCs w:val="22"/>
              </w:rPr>
              <w:lastRenderedPageBreak/>
              <w:t>2019</w:t>
            </w:r>
          </w:p>
        </w:tc>
        <w:tc>
          <w:tcPr>
            <w:tcW w:w="2250" w:type="dxa"/>
            <w:tcBorders>
              <w:bottom w:val="nil"/>
            </w:tcBorders>
            <w:vAlign w:val="center"/>
          </w:tcPr>
          <w:p w14:paraId="13059F66" w14:textId="555BBDA3" w:rsidR="00D3758D" w:rsidRDefault="00D3758D" w:rsidP="00D3758D">
            <w:pPr>
              <w:ind w:firstLine="440"/>
              <w:jc w:val="center"/>
            </w:pPr>
            <w:r w:rsidRPr="00F1118C">
              <w:rPr>
                <w:rFonts w:hint="eastAsia"/>
                <w:color w:val="000000"/>
                <w:szCs w:val="22"/>
              </w:rPr>
              <w:t>Hubei</w:t>
            </w:r>
          </w:p>
        </w:tc>
        <w:tc>
          <w:tcPr>
            <w:tcW w:w="3579" w:type="dxa"/>
            <w:tcBorders>
              <w:bottom w:val="nil"/>
            </w:tcBorders>
            <w:vAlign w:val="center"/>
          </w:tcPr>
          <w:p w14:paraId="05C8DBBF" w14:textId="1A61E328" w:rsidR="00D3758D" w:rsidRPr="00E83B9F" w:rsidRDefault="00D3758D" w:rsidP="00D3758D">
            <w:pPr>
              <w:ind w:firstLine="480"/>
              <w:jc w:val="center"/>
              <w:rPr>
                <w:sz w:val="24"/>
                <w:szCs w:val="24"/>
              </w:rPr>
            </w:pPr>
            <w:r w:rsidRPr="00E83B9F">
              <w:rPr>
                <w:rFonts w:hint="eastAsia"/>
                <w:color w:val="000000"/>
                <w:sz w:val="24"/>
                <w:szCs w:val="24"/>
              </w:rPr>
              <w:t>400.23 (375.81-424.65)</w:t>
            </w:r>
          </w:p>
        </w:tc>
        <w:tc>
          <w:tcPr>
            <w:tcW w:w="3579" w:type="dxa"/>
            <w:tcBorders>
              <w:bottom w:val="nil"/>
            </w:tcBorders>
            <w:vAlign w:val="center"/>
          </w:tcPr>
          <w:p w14:paraId="05A2E3AA" w14:textId="61132DF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4.85 (4.62-5.09)</w:t>
            </w:r>
          </w:p>
        </w:tc>
        <w:tc>
          <w:tcPr>
            <w:tcW w:w="3579" w:type="dxa"/>
            <w:tcBorders>
              <w:bottom w:val="nil"/>
            </w:tcBorders>
            <w:vAlign w:val="center"/>
          </w:tcPr>
          <w:p w14:paraId="5504A9DA" w14:textId="470F82D5" w:rsidR="00D3758D" w:rsidRPr="00E83B9F" w:rsidRDefault="00D3758D" w:rsidP="00D3758D">
            <w:pPr>
              <w:ind w:firstLine="480"/>
              <w:jc w:val="center"/>
              <w:rPr>
                <w:sz w:val="24"/>
                <w:szCs w:val="24"/>
              </w:rPr>
            </w:pPr>
            <w:r w:rsidRPr="00E83B9F">
              <w:rPr>
                <w:rFonts w:hint="eastAsia"/>
                <w:color w:val="000000"/>
                <w:sz w:val="24"/>
                <w:szCs w:val="24"/>
              </w:rPr>
              <w:t>19.43 (18.73-20.13)</w:t>
            </w:r>
          </w:p>
        </w:tc>
      </w:tr>
      <w:tr w:rsidR="00D3758D" w14:paraId="7997D38F" w14:textId="77777777" w:rsidTr="00E83B9F">
        <w:trPr>
          <w:trHeight w:val="551"/>
        </w:trPr>
        <w:tc>
          <w:tcPr>
            <w:tcW w:w="773" w:type="dxa"/>
            <w:tcBorders>
              <w:bottom w:val="nil"/>
            </w:tcBorders>
            <w:vAlign w:val="center"/>
          </w:tcPr>
          <w:p w14:paraId="071ED1C9"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02A21267" w14:textId="3B86F320" w:rsidR="00D3758D" w:rsidRDefault="00D3758D" w:rsidP="00D3758D">
            <w:pPr>
              <w:ind w:firstLine="440"/>
              <w:jc w:val="center"/>
            </w:pPr>
            <w:r w:rsidRPr="00F1118C">
              <w:rPr>
                <w:rFonts w:hint="eastAsia"/>
                <w:color w:val="000000"/>
                <w:szCs w:val="22"/>
              </w:rPr>
              <w:t>Hunan</w:t>
            </w:r>
          </w:p>
        </w:tc>
        <w:tc>
          <w:tcPr>
            <w:tcW w:w="3579" w:type="dxa"/>
            <w:tcBorders>
              <w:bottom w:val="nil"/>
            </w:tcBorders>
            <w:vAlign w:val="center"/>
          </w:tcPr>
          <w:p w14:paraId="1DD1A05C" w14:textId="3292A418" w:rsidR="00D3758D" w:rsidRPr="00E83B9F" w:rsidRDefault="00D3758D" w:rsidP="00D3758D">
            <w:pPr>
              <w:ind w:firstLine="480"/>
              <w:jc w:val="center"/>
              <w:rPr>
                <w:sz w:val="24"/>
                <w:szCs w:val="24"/>
              </w:rPr>
            </w:pPr>
            <w:r w:rsidRPr="00E83B9F">
              <w:rPr>
                <w:rFonts w:hint="eastAsia"/>
                <w:color w:val="000000"/>
                <w:sz w:val="24"/>
                <w:szCs w:val="24"/>
              </w:rPr>
              <w:t>620.2</w:t>
            </w:r>
            <w:r>
              <w:rPr>
                <w:color w:val="000000"/>
                <w:sz w:val="24"/>
                <w:szCs w:val="24"/>
              </w:rPr>
              <w:t>0</w:t>
            </w:r>
            <w:r w:rsidRPr="00E83B9F">
              <w:rPr>
                <w:rFonts w:hint="eastAsia"/>
                <w:color w:val="000000"/>
                <w:sz w:val="24"/>
                <w:szCs w:val="24"/>
              </w:rPr>
              <w:t xml:space="preserve"> (556.26-684.14)</w:t>
            </w:r>
          </w:p>
        </w:tc>
        <w:tc>
          <w:tcPr>
            <w:tcW w:w="3579" w:type="dxa"/>
            <w:tcBorders>
              <w:bottom w:val="nil"/>
            </w:tcBorders>
            <w:vAlign w:val="center"/>
          </w:tcPr>
          <w:p w14:paraId="0E01AA8A" w14:textId="6683765A"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1.83 (1.66-2.01)</w:t>
            </w:r>
          </w:p>
        </w:tc>
        <w:tc>
          <w:tcPr>
            <w:tcW w:w="3579" w:type="dxa"/>
            <w:tcBorders>
              <w:bottom w:val="nil"/>
            </w:tcBorders>
            <w:vAlign w:val="center"/>
          </w:tcPr>
          <w:p w14:paraId="70F81DB0" w14:textId="19F60A14" w:rsidR="00D3758D" w:rsidRPr="00E83B9F" w:rsidRDefault="00D3758D" w:rsidP="00D3758D">
            <w:pPr>
              <w:ind w:firstLine="480"/>
              <w:jc w:val="center"/>
              <w:rPr>
                <w:sz w:val="24"/>
                <w:szCs w:val="24"/>
              </w:rPr>
            </w:pPr>
            <w:r w:rsidRPr="00E83B9F">
              <w:rPr>
                <w:rFonts w:hint="eastAsia"/>
                <w:color w:val="000000"/>
                <w:sz w:val="24"/>
                <w:szCs w:val="24"/>
              </w:rPr>
              <w:t>11.36 (10.93-11.79)</w:t>
            </w:r>
          </w:p>
        </w:tc>
      </w:tr>
      <w:tr w:rsidR="00D3758D" w14:paraId="207BDA6D" w14:textId="77777777" w:rsidTr="00E83B9F">
        <w:trPr>
          <w:trHeight w:val="551"/>
        </w:trPr>
        <w:tc>
          <w:tcPr>
            <w:tcW w:w="773" w:type="dxa"/>
            <w:tcBorders>
              <w:bottom w:val="nil"/>
            </w:tcBorders>
            <w:vAlign w:val="center"/>
          </w:tcPr>
          <w:p w14:paraId="509C0112"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1CE51654" w14:textId="4329F575" w:rsidR="00D3758D" w:rsidRDefault="00D3758D" w:rsidP="00D3758D">
            <w:pPr>
              <w:ind w:firstLine="440"/>
              <w:jc w:val="center"/>
            </w:pPr>
            <w:r w:rsidRPr="00F1118C">
              <w:rPr>
                <w:rFonts w:hint="eastAsia"/>
                <w:color w:val="000000"/>
                <w:szCs w:val="22"/>
              </w:rPr>
              <w:t>Jilin</w:t>
            </w:r>
          </w:p>
        </w:tc>
        <w:tc>
          <w:tcPr>
            <w:tcW w:w="3579" w:type="dxa"/>
            <w:tcBorders>
              <w:bottom w:val="nil"/>
            </w:tcBorders>
            <w:vAlign w:val="center"/>
          </w:tcPr>
          <w:p w14:paraId="7563F8AA" w14:textId="453FC782" w:rsidR="00D3758D" w:rsidRPr="00E83B9F" w:rsidRDefault="00D3758D" w:rsidP="00D3758D">
            <w:pPr>
              <w:ind w:firstLine="480"/>
              <w:jc w:val="center"/>
              <w:rPr>
                <w:sz w:val="24"/>
                <w:szCs w:val="24"/>
              </w:rPr>
            </w:pPr>
            <w:r w:rsidRPr="00E83B9F">
              <w:rPr>
                <w:rFonts w:hint="eastAsia"/>
                <w:color w:val="000000"/>
                <w:sz w:val="24"/>
                <w:szCs w:val="24"/>
              </w:rPr>
              <w:t>434.26 (401.4-467.12)</w:t>
            </w:r>
          </w:p>
        </w:tc>
        <w:tc>
          <w:tcPr>
            <w:tcW w:w="3579" w:type="dxa"/>
            <w:tcBorders>
              <w:bottom w:val="nil"/>
            </w:tcBorders>
            <w:vAlign w:val="center"/>
          </w:tcPr>
          <w:p w14:paraId="174790EA" w14:textId="2B1CE02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5.7</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 xml:space="preserve"> (5.35-6.05)</w:t>
            </w:r>
          </w:p>
        </w:tc>
        <w:tc>
          <w:tcPr>
            <w:tcW w:w="3579" w:type="dxa"/>
            <w:tcBorders>
              <w:bottom w:val="nil"/>
            </w:tcBorders>
            <w:vAlign w:val="center"/>
          </w:tcPr>
          <w:p w14:paraId="2F8F1DED" w14:textId="017C218F" w:rsidR="00D3758D" w:rsidRPr="00E83B9F" w:rsidRDefault="00D3758D" w:rsidP="00D3758D">
            <w:pPr>
              <w:ind w:firstLine="480"/>
              <w:jc w:val="center"/>
              <w:rPr>
                <w:sz w:val="24"/>
                <w:szCs w:val="24"/>
              </w:rPr>
            </w:pPr>
            <w:r w:rsidRPr="00E83B9F">
              <w:rPr>
                <w:rFonts w:hint="eastAsia"/>
                <w:color w:val="000000"/>
                <w:sz w:val="24"/>
                <w:szCs w:val="24"/>
              </w:rPr>
              <w:t>24.77 (23.67-25.87)</w:t>
            </w:r>
          </w:p>
        </w:tc>
      </w:tr>
      <w:tr w:rsidR="00D3758D" w14:paraId="73B63BE3" w14:textId="77777777" w:rsidTr="00E83B9F">
        <w:trPr>
          <w:trHeight w:val="551"/>
        </w:trPr>
        <w:tc>
          <w:tcPr>
            <w:tcW w:w="773" w:type="dxa"/>
            <w:tcBorders>
              <w:bottom w:val="nil"/>
            </w:tcBorders>
            <w:vAlign w:val="center"/>
          </w:tcPr>
          <w:p w14:paraId="4A774C75"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6519B9A0" w14:textId="3BBA5362" w:rsidR="00D3758D" w:rsidRDefault="00D3758D" w:rsidP="00D3758D">
            <w:pPr>
              <w:ind w:firstLine="440"/>
              <w:jc w:val="center"/>
            </w:pPr>
            <w:r w:rsidRPr="00F1118C">
              <w:rPr>
                <w:rFonts w:hint="eastAsia"/>
                <w:color w:val="000000"/>
                <w:szCs w:val="22"/>
              </w:rPr>
              <w:t>Jiangsu</w:t>
            </w:r>
          </w:p>
        </w:tc>
        <w:tc>
          <w:tcPr>
            <w:tcW w:w="3579" w:type="dxa"/>
            <w:tcBorders>
              <w:bottom w:val="nil"/>
            </w:tcBorders>
            <w:vAlign w:val="center"/>
          </w:tcPr>
          <w:p w14:paraId="360BEC6D" w14:textId="751F4E90" w:rsidR="00D3758D" w:rsidRPr="00E83B9F" w:rsidRDefault="00D3758D" w:rsidP="00D3758D">
            <w:pPr>
              <w:ind w:firstLine="480"/>
              <w:jc w:val="center"/>
              <w:rPr>
                <w:sz w:val="24"/>
                <w:szCs w:val="24"/>
              </w:rPr>
            </w:pPr>
            <w:r w:rsidRPr="00E83B9F">
              <w:rPr>
                <w:rFonts w:hint="eastAsia"/>
                <w:color w:val="000000"/>
                <w:sz w:val="24"/>
                <w:szCs w:val="24"/>
              </w:rPr>
              <w:t>224.07 (196.38-251.76)</w:t>
            </w:r>
          </w:p>
        </w:tc>
        <w:tc>
          <w:tcPr>
            <w:tcW w:w="3579" w:type="dxa"/>
            <w:tcBorders>
              <w:bottom w:val="nil"/>
            </w:tcBorders>
            <w:vAlign w:val="center"/>
          </w:tcPr>
          <w:p w14:paraId="0279EA04" w14:textId="4C874E5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2.59 (2.29-2.88)</w:t>
            </w:r>
          </w:p>
        </w:tc>
        <w:tc>
          <w:tcPr>
            <w:tcW w:w="3579" w:type="dxa"/>
            <w:tcBorders>
              <w:bottom w:val="nil"/>
            </w:tcBorders>
            <w:vAlign w:val="center"/>
          </w:tcPr>
          <w:p w14:paraId="1A135BD2" w14:textId="223344D0" w:rsidR="00D3758D" w:rsidRPr="00E83B9F" w:rsidRDefault="00D3758D" w:rsidP="00D3758D">
            <w:pPr>
              <w:ind w:firstLine="480"/>
              <w:jc w:val="center"/>
              <w:rPr>
                <w:sz w:val="24"/>
                <w:szCs w:val="24"/>
              </w:rPr>
            </w:pPr>
            <w:r w:rsidRPr="00E83B9F">
              <w:rPr>
                <w:rFonts w:hint="eastAsia"/>
                <w:color w:val="000000"/>
                <w:sz w:val="24"/>
                <w:szCs w:val="24"/>
              </w:rPr>
              <w:t>5.8 (5.53-6.07)</w:t>
            </w:r>
          </w:p>
        </w:tc>
      </w:tr>
      <w:tr w:rsidR="00D3758D" w14:paraId="490B83FB" w14:textId="77777777" w:rsidTr="00E83B9F">
        <w:trPr>
          <w:trHeight w:val="551"/>
        </w:trPr>
        <w:tc>
          <w:tcPr>
            <w:tcW w:w="773" w:type="dxa"/>
            <w:tcBorders>
              <w:bottom w:val="nil"/>
            </w:tcBorders>
            <w:vAlign w:val="center"/>
          </w:tcPr>
          <w:p w14:paraId="312477F0"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0AEC5A72" w14:textId="761DB42F" w:rsidR="00D3758D" w:rsidRDefault="00D3758D" w:rsidP="00D3758D">
            <w:pPr>
              <w:ind w:firstLine="440"/>
              <w:jc w:val="center"/>
            </w:pPr>
            <w:r w:rsidRPr="00F1118C">
              <w:rPr>
                <w:rFonts w:hint="eastAsia"/>
                <w:color w:val="000000"/>
                <w:szCs w:val="22"/>
              </w:rPr>
              <w:t>Jiangxi</w:t>
            </w:r>
          </w:p>
        </w:tc>
        <w:tc>
          <w:tcPr>
            <w:tcW w:w="3579" w:type="dxa"/>
            <w:tcBorders>
              <w:bottom w:val="nil"/>
            </w:tcBorders>
            <w:vAlign w:val="center"/>
          </w:tcPr>
          <w:p w14:paraId="061B30E8" w14:textId="701ECF2D" w:rsidR="00D3758D" w:rsidRPr="00E83B9F" w:rsidRDefault="00D3758D" w:rsidP="00D3758D">
            <w:pPr>
              <w:ind w:firstLine="480"/>
              <w:jc w:val="center"/>
              <w:rPr>
                <w:sz w:val="24"/>
                <w:szCs w:val="24"/>
              </w:rPr>
            </w:pPr>
            <w:r w:rsidRPr="00E83B9F">
              <w:rPr>
                <w:rFonts w:hint="eastAsia"/>
                <w:color w:val="000000"/>
                <w:sz w:val="24"/>
                <w:szCs w:val="24"/>
              </w:rPr>
              <w:t>408.31 (374.75-441.87)</w:t>
            </w:r>
          </w:p>
        </w:tc>
        <w:tc>
          <w:tcPr>
            <w:tcW w:w="3579" w:type="dxa"/>
            <w:tcBorders>
              <w:bottom w:val="nil"/>
            </w:tcBorders>
            <w:vAlign w:val="center"/>
          </w:tcPr>
          <w:p w14:paraId="5C2FF17F" w14:textId="06AB1394"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5.25 (4.88-5.61)</w:t>
            </w:r>
          </w:p>
        </w:tc>
        <w:tc>
          <w:tcPr>
            <w:tcW w:w="3579" w:type="dxa"/>
            <w:tcBorders>
              <w:bottom w:val="nil"/>
            </w:tcBorders>
            <w:vAlign w:val="center"/>
          </w:tcPr>
          <w:p w14:paraId="36507E56" w14:textId="0F1FF368" w:rsidR="00D3758D" w:rsidRPr="00E83B9F" w:rsidRDefault="00D3758D" w:rsidP="00D3758D">
            <w:pPr>
              <w:ind w:firstLine="480"/>
              <w:jc w:val="center"/>
              <w:rPr>
                <w:sz w:val="24"/>
                <w:szCs w:val="24"/>
              </w:rPr>
            </w:pPr>
            <w:r w:rsidRPr="00E83B9F">
              <w:rPr>
                <w:rFonts w:hint="eastAsia"/>
                <w:color w:val="000000"/>
                <w:sz w:val="24"/>
                <w:szCs w:val="24"/>
              </w:rPr>
              <w:t>21.42 (20.49-22.35)</w:t>
            </w:r>
          </w:p>
        </w:tc>
      </w:tr>
      <w:tr w:rsidR="00D3758D" w14:paraId="4358C705" w14:textId="77777777" w:rsidTr="00E83B9F">
        <w:trPr>
          <w:trHeight w:val="551"/>
        </w:trPr>
        <w:tc>
          <w:tcPr>
            <w:tcW w:w="773" w:type="dxa"/>
            <w:tcBorders>
              <w:bottom w:val="nil"/>
            </w:tcBorders>
            <w:vAlign w:val="center"/>
          </w:tcPr>
          <w:p w14:paraId="59D30CBF"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5520D3EF" w14:textId="6C966A41" w:rsidR="00D3758D" w:rsidRDefault="00D3758D" w:rsidP="00D3758D">
            <w:pPr>
              <w:ind w:firstLine="440"/>
              <w:jc w:val="center"/>
            </w:pPr>
            <w:r w:rsidRPr="00F1118C">
              <w:rPr>
                <w:rFonts w:hint="eastAsia"/>
                <w:color w:val="000000"/>
                <w:szCs w:val="22"/>
              </w:rPr>
              <w:t>Liaoning</w:t>
            </w:r>
          </w:p>
        </w:tc>
        <w:tc>
          <w:tcPr>
            <w:tcW w:w="3579" w:type="dxa"/>
            <w:tcBorders>
              <w:bottom w:val="nil"/>
            </w:tcBorders>
            <w:vAlign w:val="center"/>
          </w:tcPr>
          <w:p w14:paraId="6FB1F571" w14:textId="6914F824" w:rsidR="00D3758D" w:rsidRPr="00E83B9F" w:rsidRDefault="00D3758D" w:rsidP="00D3758D">
            <w:pPr>
              <w:ind w:firstLine="480"/>
              <w:jc w:val="center"/>
              <w:rPr>
                <w:sz w:val="24"/>
                <w:szCs w:val="24"/>
              </w:rPr>
            </w:pPr>
            <w:r w:rsidRPr="00E83B9F">
              <w:rPr>
                <w:rFonts w:hint="eastAsia"/>
                <w:color w:val="000000"/>
                <w:sz w:val="24"/>
                <w:szCs w:val="24"/>
              </w:rPr>
              <w:t>316.03 (294.14-337.92)</w:t>
            </w:r>
          </w:p>
        </w:tc>
        <w:tc>
          <w:tcPr>
            <w:tcW w:w="3579" w:type="dxa"/>
            <w:tcBorders>
              <w:bottom w:val="nil"/>
            </w:tcBorders>
            <w:vAlign w:val="center"/>
          </w:tcPr>
          <w:p w14:paraId="1921DE46" w14:textId="5A9D82E7"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6.47 (6.09-6.86)</w:t>
            </w:r>
          </w:p>
        </w:tc>
        <w:tc>
          <w:tcPr>
            <w:tcW w:w="3579" w:type="dxa"/>
            <w:tcBorders>
              <w:bottom w:val="nil"/>
            </w:tcBorders>
            <w:vAlign w:val="center"/>
          </w:tcPr>
          <w:p w14:paraId="4358DE66" w14:textId="06A39A7D" w:rsidR="00D3758D" w:rsidRPr="00E83B9F" w:rsidRDefault="00D3758D" w:rsidP="00D3758D">
            <w:pPr>
              <w:ind w:firstLine="480"/>
              <w:jc w:val="center"/>
              <w:rPr>
                <w:sz w:val="24"/>
                <w:szCs w:val="24"/>
              </w:rPr>
            </w:pPr>
            <w:r w:rsidRPr="00E83B9F">
              <w:rPr>
                <w:rFonts w:hint="eastAsia"/>
                <w:color w:val="000000"/>
                <w:sz w:val="24"/>
                <w:szCs w:val="24"/>
              </w:rPr>
              <w:t>20.46 (19.75-21.17)</w:t>
            </w:r>
          </w:p>
        </w:tc>
      </w:tr>
      <w:tr w:rsidR="00D3758D" w14:paraId="38AB09C0" w14:textId="77777777" w:rsidTr="00E83B9F">
        <w:trPr>
          <w:trHeight w:val="551"/>
        </w:trPr>
        <w:tc>
          <w:tcPr>
            <w:tcW w:w="773" w:type="dxa"/>
            <w:tcBorders>
              <w:bottom w:val="nil"/>
            </w:tcBorders>
            <w:vAlign w:val="center"/>
          </w:tcPr>
          <w:p w14:paraId="3FD7EE19"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69D6998" w14:textId="61773121" w:rsidR="00D3758D" w:rsidRDefault="00D3758D" w:rsidP="00D3758D">
            <w:pPr>
              <w:ind w:firstLine="440"/>
              <w:jc w:val="center"/>
            </w:pPr>
            <w:proofErr w:type="spellStart"/>
            <w:r w:rsidRPr="00F1118C">
              <w:rPr>
                <w:rFonts w:hint="eastAsia"/>
                <w:color w:val="000000"/>
                <w:szCs w:val="22"/>
              </w:rPr>
              <w:t>Neimenggu</w:t>
            </w:r>
            <w:proofErr w:type="spellEnd"/>
          </w:p>
        </w:tc>
        <w:tc>
          <w:tcPr>
            <w:tcW w:w="3579" w:type="dxa"/>
            <w:tcBorders>
              <w:bottom w:val="nil"/>
            </w:tcBorders>
            <w:vAlign w:val="center"/>
          </w:tcPr>
          <w:p w14:paraId="02273B02" w14:textId="063BC8D2" w:rsidR="00D3758D" w:rsidRPr="00E83B9F" w:rsidRDefault="00D3758D" w:rsidP="00D3758D">
            <w:pPr>
              <w:ind w:firstLine="480"/>
              <w:jc w:val="center"/>
              <w:rPr>
                <w:sz w:val="24"/>
                <w:szCs w:val="24"/>
              </w:rPr>
            </w:pPr>
            <w:r w:rsidRPr="00E83B9F">
              <w:rPr>
                <w:rFonts w:hint="eastAsia"/>
                <w:color w:val="000000"/>
                <w:sz w:val="24"/>
                <w:szCs w:val="24"/>
              </w:rPr>
              <w:t>401.21 (342.67-459.75)</w:t>
            </w:r>
          </w:p>
        </w:tc>
        <w:tc>
          <w:tcPr>
            <w:tcW w:w="3579" w:type="dxa"/>
            <w:tcBorders>
              <w:bottom w:val="nil"/>
            </w:tcBorders>
            <w:vAlign w:val="center"/>
          </w:tcPr>
          <w:p w14:paraId="360F6C6E" w14:textId="7338B6D6"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5.21 (4.51-5.91)</w:t>
            </w:r>
          </w:p>
        </w:tc>
        <w:tc>
          <w:tcPr>
            <w:tcW w:w="3579" w:type="dxa"/>
            <w:tcBorders>
              <w:bottom w:val="nil"/>
            </w:tcBorders>
            <w:vAlign w:val="center"/>
          </w:tcPr>
          <w:p w14:paraId="08BF945B" w14:textId="466D4685" w:rsidR="00D3758D" w:rsidRPr="00E83B9F" w:rsidRDefault="00D3758D" w:rsidP="00D3758D">
            <w:pPr>
              <w:ind w:firstLine="480"/>
              <w:jc w:val="center"/>
              <w:rPr>
                <w:sz w:val="24"/>
                <w:szCs w:val="24"/>
              </w:rPr>
            </w:pPr>
            <w:r w:rsidRPr="00E83B9F">
              <w:rPr>
                <w:rFonts w:hint="eastAsia"/>
                <w:color w:val="000000"/>
                <w:sz w:val="24"/>
                <w:szCs w:val="24"/>
              </w:rPr>
              <w:t>20.91 (19.74-22.08)</w:t>
            </w:r>
          </w:p>
        </w:tc>
      </w:tr>
      <w:tr w:rsidR="00D3758D" w14:paraId="7D1CCD06" w14:textId="77777777" w:rsidTr="00E83B9F">
        <w:trPr>
          <w:trHeight w:val="551"/>
        </w:trPr>
        <w:tc>
          <w:tcPr>
            <w:tcW w:w="773" w:type="dxa"/>
            <w:tcBorders>
              <w:bottom w:val="nil"/>
            </w:tcBorders>
            <w:vAlign w:val="center"/>
          </w:tcPr>
          <w:p w14:paraId="14A1E86A"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6342AA3D" w14:textId="34A4A005" w:rsidR="00D3758D" w:rsidRDefault="00D3758D" w:rsidP="00D3758D">
            <w:pPr>
              <w:ind w:firstLine="440"/>
              <w:jc w:val="center"/>
            </w:pPr>
            <w:r w:rsidRPr="00F1118C">
              <w:rPr>
                <w:rFonts w:hint="eastAsia"/>
                <w:color w:val="000000"/>
                <w:szCs w:val="22"/>
              </w:rPr>
              <w:t>Ningxia</w:t>
            </w:r>
          </w:p>
        </w:tc>
        <w:tc>
          <w:tcPr>
            <w:tcW w:w="3579" w:type="dxa"/>
            <w:tcBorders>
              <w:bottom w:val="nil"/>
            </w:tcBorders>
            <w:vAlign w:val="center"/>
          </w:tcPr>
          <w:p w14:paraId="06649ADC" w14:textId="075EC01C" w:rsidR="00D3758D" w:rsidRPr="00E83B9F" w:rsidRDefault="00D3758D" w:rsidP="00D3758D">
            <w:pPr>
              <w:ind w:firstLine="480"/>
              <w:jc w:val="center"/>
              <w:rPr>
                <w:sz w:val="24"/>
                <w:szCs w:val="24"/>
              </w:rPr>
            </w:pPr>
            <w:r w:rsidRPr="00E83B9F">
              <w:rPr>
                <w:rFonts w:hint="eastAsia"/>
                <w:color w:val="000000"/>
                <w:sz w:val="24"/>
                <w:szCs w:val="24"/>
              </w:rPr>
              <w:t>319.08 (265.37-372.79)</w:t>
            </w:r>
          </w:p>
        </w:tc>
        <w:tc>
          <w:tcPr>
            <w:tcW w:w="3579" w:type="dxa"/>
            <w:tcBorders>
              <w:bottom w:val="nil"/>
            </w:tcBorders>
            <w:vAlign w:val="center"/>
          </w:tcPr>
          <w:p w14:paraId="5C95A4E4" w14:textId="0DD1178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3.08 (2.7</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-3.47)</w:t>
            </w:r>
          </w:p>
        </w:tc>
        <w:tc>
          <w:tcPr>
            <w:tcW w:w="3579" w:type="dxa"/>
            <w:tcBorders>
              <w:bottom w:val="nil"/>
            </w:tcBorders>
            <w:vAlign w:val="center"/>
          </w:tcPr>
          <w:p w14:paraId="73E396CB" w14:textId="1BF8F4D7" w:rsidR="00D3758D" w:rsidRPr="00E83B9F" w:rsidRDefault="00D3758D" w:rsidP="00D3758D">
            <w:pPr>
              <w:ind w:firstLine="480"/>
              <w:jc w:val="center"/>
              <w:rPr>
                <w:sz w:val="24"/>
                <w:szCs w:val="24"/>
              </w:rPr>
            </w:pPr>
            <w:r w:rsidRPr="00E83B9F">
              <w:rPr>
                <w:rFonts w:hint="eastAsia"/>
                <w:color w:val="000000"/>
                <w:sz w:val="24"/>
                <w:szCs w:val="24"/>
              </w:rPr>
              <w:t>9.84 (8.74-10.94)</w:t>
            </w:r>
          </w:p>
        </w:tc>
      </w:tr>
      <w:tr w:rsidR="00D3758D" w14:paraId="4AB7AFA1" w14:textId="77777777" w:rsidTr="00E83B9F">
        <w:trPr>
          <w:trHeight w:val="551"/>
        </w:trPr>
        <w:tc>
          <w:tcPr>
            <w:tcW w:w="773" w:type="dxa"/>
            <w:tcBorders>
              <w:bottom w:val="nil"/>
            </w:tcBorders>
            <w:vAlign w:val="center"/>
          </w:tcPr>
          <w:p w14:paraId="54F252F1"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54CF2B2" w14:textId="2A9BC246" w:rsidR="00D3758D" w:rsidRDefault="00D3758D" w:rsidP="00D3758D">
            <w:pPr>
              <w:ind w:firstLine="440"/>
              <w:jc w:val="center"/>
            </w:pPr>
            <w:r w:rsidRPr="00F1118C">
              <w:rPr>
                <w:rFonts w:hint="eastAsia"/>
                <w:color w:val="000000"/>
                <w:szCs w:val="22"/>
              </w:rPr>
              <w:t>Qinghai</w:t>
            </w:r>
          </w:p>
        </w:tc>
        <w:tc>
          <w:tcPr>
            <w:tcW w:w="3579" w:type="dxa"/>
            <w:tcBorders>
              <w:bottom w:val="nil"/>
            </w:tcBorders>
            <w:vAlign w:val="center"/>
          </w:tcPr>
          <w:p w14:paraId="0B0500D8" w14:textId="76DA974D" w:rsidR="00D3758D" w:rsidRPr="00E83B9F" w:rsidRDefault="00D3758D" w:rsidP="00D3758D">
            <w:pPr>
              <w:ind w:firstLine="480"/>
              <w:jc w:val="center"/>
              <w:rPr>
                <w:sz w:val="24"/>
                <w:szCs w:val="24"/>
              </w:rPr>
            </w:pPr>
            <w:r w:rsidRPr="00E83B9F">
              <w:rPr>
                <w:rFonts w:hint="eastAsia"/>
                <w:color w:val="000000"/>
                <w:sz w:val="24"/>
                <w:szCs w:val="24"/>
              </w:rPr>
              <w:t>630.19 (516.64-743.74)</w:t>
            </w:r>
          </w:p>
        </w:tc>
        <w:tc>
          <w:tcPr>
            <w:tcW w:w="3579" w:type="dxa"/>
            <w:tcBorders>
              <w:bottom w:val="nil"/>
            </w:tcBorders>
            <w:vAlign w:val="center"/>
          </w:tcPr>
          <w:p w14:paraId="59FE10BF" w14:textId="65D0E79D"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2.87 (2.48-3.25)</w:t>
            </w:r>
          </w:p>
        </w:tc>
        <w:tc>
          <w:tcPr>
            <w:tcW w:w="3579" w:type="dxa"/>
            <w:tcBorders>
              <w:bottom w:val="nil"/>
            </w:tcBorders>
            <w:vAlign w:val="center"/>
          </w:tcPr>
          <w:p w14:paraId="02D544A9" w14:textId="7C3EFEDC" w:rsidR="00D3758D" w:rsidRPr="00E83B9F" w:rsidRDefault="00D3758D" w:rsidP="00D3758D">
            <w:pPr>
              <w:ind w:firstLine="480"/>
              <w:jc w:val="center"/>
              <w:rPr>
                <w:sz w:val="24"/>
                <w:szCs w:val="24"/>
              </w:rPr>
            </w:pPr>
            <w:r w:rsidRPr="00E83B9F">
              <w:rPr>
                <w:rFonts w:hint="eastAsia"/>
                <w:color w:val="000000"/>
                <w:sz w:val="24"/>
                <w:szCs w:val="24"/>
              </w:rPr>
              <w:t>18.07 (15.9-20.24)</w:t>
            </w:r>
          </w:p>
        </w:tc>
      </w:tr>
      <w:tr w:rsidR="00D3758D" w14:paraId="5E2E2722" w14:textId="77777777" w:rsidTr="00E83B9F">
        <w:trPr>
          <w:trHeight w:val="551"/>
        </w:trPr>
        <w:tc>
          <w:tcPr>
            <w:tcW w:w="773" w:type="dxa"/>
            <w:tcBorders>
              <w:bottom w:val="nil"/>
            </w:tcBorders>
            <w:vAlign w:val="center"/>
          </w:tcPr>
          <w:p w14:paraId="03D9A217"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422E657F" w14:textId="3478C4D5" w:rsidR="00D3758D" w:rsidRDefault="00D3758D" w:rsidP="00D3758D">
            <w:pPr>
              <w:ind w:firstLine="440"/>
              <w:jc w:val="center"/>
            </w:pPr>
            <w:r w:rsidRPr="00F1118C">
              <w:rPr>
                <w:rFonts w:hint="eastAsia"/>
                <w:color w:val="000000"/>
                <w:szCs w:val="22"/>
              </w:rPr>
              <w:t>Shandong</w:t>
            </w:r>
          </w:p>
        </w:tc>
        <w:tc>
          <w:tcPr>
            <w:tcW w:w="3579" w:type="dxa"/>
            <w:tcBorders>
              <w:bottom w:val="nil"/>
            </w:tcBorders>
            <w:vAlign w:val="center"/>
          </w:tcPr>
          <w:p w14:paraId="644A93D6" w14:textId="5FACB6A4" w:rsidR="00D3758D" w:rsidRPr="00E83B9F" w:rsidRDefault="00D3758D" w:rsidP="00D3758D">
            <w:pPr>
              <w:ind w:firstLine="480"/>
              <w:jc w:val="center"/>
              <w:rPr>
                <w:sz w:val="24"/>
                <w:szCs w:val="24"/>
              </w:rPr>
            </w:pPr>
            <w:r w:rsidRPr="00E83B9F">
              <w:rPr>
                <w:rFonts w:hint="eastAsia"/>
                <w:color w:val="000000"/>
                <w:sz w:val="24"/>
                <w:szCs w:val="24"/>
              </w:rPr>
              <w:t>228.45 (217.99-238.91)</w:t>
            </w:r>
          </w:p>
        </w:tc>
        <w:tc>
          <w:tcPr>
            <w:tcW w:w="3579" w:type="dxa"/>
            <w:tcBorders>
              <w:bottom w:val="nil"/>
            </w:tcBorders>
            <w:vAlign w:val="center"/>
          </w:tcPr>
          <w:p w14:paraId="1C1662D8" w14:textId="297FA50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5.81 (5.6</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-6.02)</w:t>
            </w:r>
          </w:p>
        </w:tc>
        <w:tc>
          <w:tcPr>
            <w:tcW w:w="3579" w:type="dxa"/>
            <w:tcBorders>
              <w:bottom w:val="nil"/>
            </w:tcBorders>
            <w:vAlign w:val="center"/>
          </w:tcPr>
          <w:p w14:paraId="21DAB3BD" w14:textId="6239670D" w:rsidR="00D3758D" w:rsidRPr="00E83B9F" w:rsidRDefault="00D3758D" w:rsidP="00D3758D">
            <w:pPr>
              <w:ind w:firstLine="480"/>
              <w:jc w:val="center"/>
              <w:rPr>
                <w:sz w:val="24"/>
                <w:szCs w:val="24"/>
              </w:rPr>
            </w:pPr>
            <w:r w:rsidRPr="00E83B9F">
              <w:rPr>
                <w:rFonts w:hint="eastAsia"/>
                <w:color w:val="000000"/>
                <w:sz w:val="24"/>
                <w:szCs w:val="24"/>
              </w:rPr>
              <w:t>13.28 (12.91-13.65)</w:t>
            </w:r>
          </w:p>
        </w:tc>
      </w:tr>
      <w:tr w:rsidR="00D3758D" w14:paraId="554E3642" w14:textId="77777777" w:rsidTr="00E83B9F">
        <w:trPr>
          <w:trHeight w:val="551"/>
        </w:trPr>
        <w:tc>
          <w:tcPr>
            <w:tcW w:w="773" w:type="dxa"/>
            <w:tcBorders>
              <w:bottom w:val="nil"/>
            </w:tcBorders>
            <w:vAlign w:val="center"/>
          </w:tcPr>
          <w:p w14:paraId="2BA03C83"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0417F1C5" w14:textId="1823EB36" w:rsidR="00D3758D" w:rsidRDefault="00D3758D" w:rsidP="00D3758D">
            <w:pPr>
              <w:ind w:firstLine="440"/>
              <w:jc w:val="center"/>
            </w:pPr>
            <w:r w:rsidRPr="00F1118C">
              <w:rPr>
                <w:rFonts w:hint="eastAsia"/>
                <w:color w:val="000000"/>
                <w:szCs w:val="22"/>
              </w:rPr>
              <w:t>Shanxi</w:t>
            </w:r>
          </w:p>
        </w:tc>
        <w:tc>
          <w:tcPr>
            <w:tcW w:w="3579" w:type="dxa"/>
            <w:tcBorders>
              <w:bottom w:val="nil"/>
            </w:tcBorders>
            <w:vAlign w:val="center"/>
          </w:tcPr>
          <w:p w14:paraId="17A08BA5" w14:textId="7B013FD1" w:rsidR="00D3758D" w:rsidRPr="00E83B9F" w:rsidRDefault="00D3758D" w:rsidP="00D3758D">
            <w:pPr>
              <w:ind w:firstLine="480"/>
              <w:jc w:val="center"/>
              <w:rPr>
                <w:sz w:val="24"/>
                <w:szCs w:val="24"/>
              </w:rPr>
            </w:pPr>
            <w:r w:rsidRPr="00E83B9F">
              <w:rPr>
                <w:rFonts w:hint="eastAsia"/>
                <w:color w:val="000000"/>
                <w:sz w:val="24"/>
                <w:szCs w:val="24"/>
              </w:rPr>
              <w:t>263.72 (228.38-299.06)</w:t>
            </w:r>
          </w:p>
        </w:tc>
        <w:tc>
          <w:tcPr>
            <w:tcW w:w="3579" w:type="dxa"/>
            <w:tcBorders>
              <w:bottom w:val="nil"/>
            </w:tcBorders>
            <w:vAlign w:val="center"/>
          </w:tcPr>
          <w:p w14:paraId="051A0A51" w14:textId="7A8AEBA3"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3.35 (2.97-3.73)</w:t>
            </w:r>
          </w:p>
        </w:tc>
        <w:tc>
          <w:tcPr>
            <w:tcW w:w="3579" w:type="dxa"/>
            <w:tcBorders>
              <w:bottom w:val="nil"/>
            </w:tcBorders>
            <w:vAlign w:val="center"/>
          </w:tcPr>
          <w:p w14:paraId="530A82F1" w14:textId="089C3321" w:rsidR="00D3758D" w:rsidRPr="00E83B9F" w:rsidRDefault="00D3758D" w:rsidP="00D3758D">
            <w:pPr>
              <w:ind w:firstLine="480"/>
              <w:jc w:val="center"/>
              <w:rPr>
                <w:sz w:val="24"/>
                <w:szCs w:val="24"/>
              </w:rPr>
            </w:pPr>
            <w:r w:rsidRPr="00E83B9F">
              <w:rPr>
                <w:rFonts w:hint="eastAsia"/>
                <w:color w:val="000000"/>
                <w:sz w:val="24"/>
                <w:szCs w:val="24"/>
              </w:rPr>
              <w:t>8.84 (8.21-9.47)</w:t>
            </w:r>
          </w:p>
        </w:tc>
      </w:tr>
      <w:tr w:rsidR="00D3758D" w14:paraId="21CFE50E" w14:textId="77777777" w:rsidTr="00E83B9F">
        <w:trPr>
          <w:trHeight w:val="551"/>
        </w:trPr>
        <w:tc>
          <w:tcPr>
            <w:tcW w:w="773" w:type="dxa"/>
            <w:tcBorders>
              <w:bottom w:val="nil"/>
            </w:tcBorders>
            <w:vAlign w:val="center"/>
          </w:tcPr>
          <w:p w14:paraId="34847298"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370D565F" w14:textId="35032333" w:rsidR="00D3758D" w:rsidRDefault="00D3758D" w:rsidP="00D3758D">
            <w:pPr>
              <w:ind w:firstLine="440"/>
              <w:jc w:val="center"/>
            </w:pPr>
            <w:r w:rsidRPr="00F1118C">
              <w:rPr>
                <w:rFonts w:hint="eastAsia"/>
                <w:color w:val="000000"/>
                <w:szCs w:val="22"/>
              </w:rPr>
              <w:t>Shaanxi</w:t>
            </w:r>
          </w:p>
        </w:tc>
        <w:tc>
          <w:tcPr>
            <w:tcW w:w="3579" w:type="dxa"/>
            <w:tcBorders>
              <w:bottom w:val="nil"/>
            </w:tcBorders>
            <w:vAlign w:val="center"/>
          </w:tcPr>
          <w:p w14:paraId="5316AFBB" w14:textId="33643F78" w:rsidR="00D3758D" w:rsidRPr="00E83B9F" w:rsidRDefault="00D3758D" w:rsidP="00D3758D">
            <w:pPr>
              <w:ind w:firstLine="480"/>
              <w:jc w:val="center"/>
              <w:rPr>
                <w:sz w:val="24"/>
                <w:szCs w:val="24"/>
              </w:rPr>
            </w:pPr>
            <w:r w:rsidRPr="00E83B9F">
              <w:rPr>
                <w:rFonts w:hint="eastAsia"/>
                <w:color w:val="000000"/>
                <w:sz w:val="24"/>
                <w:szCs w:val="24"/>
              </w:rPr>
              <w:t>445.94 (403.97-487.91)</w:t>
            </w:r>
          </w:p>
        </w:tc>
        <w:tc>
          <w:tcPr>
            <w:tcW w:w="3579" w:type="dxa"/>
            <w:tcBorders>
              <w:bottom w:val="nil"/>
            </w:tcBorders>
            <w:vAlign w:val="center"/>
          </w:tcPr>
          <w:p w14:paraId="28608C53" w14:textId="1EB4B661"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3.39 (3.16-3.62)</w:t>
            </w:r>
          </w:p>
        </w:tc>
        <w:tc>
          <w:tcPr>
            <w:tcW w:w="3579" w:type="dxa"/>
            <w:tcBorders>
              <w:bottom w:val="nil"/>
            </w:tcBorders>
            <w:vAlign w:val="center"/>
          </w:tcPr>
          <w:p w14:paraId="1AF41B81" w14:textId="4D3C1F89" w:rsidR="00D3758D" w:rsidRPr="00E83B9F" w:rsidRDefault="00D3758D" w:rsidP="00D3758D">
            <w:pPr>
              <w:ind w:firstLine="480"/>
              <w:jc w:val="center"/>
              <w:rPr>
                <w:sz w:val="24"/>
                <w:szCs w:val="24"/>
              </w:rPr>
            </w:pPr>
            <w:r w:rsidRPr="00E83B9F">
              <w:rPr>
                <w:rFonts w:hint="eastAsia"/>
                <w:color w:val="000000"/>
                <w:sz w:val="24"/>
                <w:szCs w:val="24"/>
              </w:rPr>
              <w:t>15.12 (14.12-16.12)</w:t>
            </w:r>
          </w:p>
        </w:tc>
      </w:tr>
      <w:tr w:rsidR="00D3758D" w14:paraId="081E1C03" w14:textId="77777777" w:rsidTr="00E83B9F">
        <w:trPr>
          <w:trHeight w:val="551"/>
        </w:trPr>
        <w:tc>
          <w:tcPr>
            <w:tcW w:w="773" w:type="dxa"/>
            <w:tcBorders>
              <w:bottom w:val="nil"/>
            </w:tcBorders>
            <w:vAlign w:val="center"/>
          </w:tcPr>
          <w:p w14:paraId="3F92FE9C"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A4B95C7" w14:textId="546A384A" w:rsidR="00D3758D" w:rsidRDefault="00D3758D" w:rsidP="00D3758D">
            <w:pPr>
              <w:ind w:firstLine="440"/>
              <w:jc w:val="center"/>
            </w:pPr>
            <w:r w:rsidRPr="00F1118C">
              <w:rPr>
                <w:rFonts w:hint="eastAsia"/>
                <w:color w:val="000000"/>
                <w:szCs w:val="22"/>
              </w:rPr>
              <w:t>Shanghai</w:t>
            </w:r>
          </w:p>
        </w:tc>
        <w:tc>
          <w:tcPr>
            <w:tcW w:w="3579" w:type="dxa"/>
            <w:tcBorders>
              <w:bottom w:val="nil"/>
            </w:tcBorders>
            <w:vAlign w:val="center"/>
          </w:tcPr>
          <w:p w14:paraId="4BBABD68" w14:textId="15FDA11A" w:rsidR="00D3758D" w:rsidRPr="00E83B9F" w:rsidRDefault="00D3758D" w:rsidP="00D3758D">
            <w:pPr>
              <w:ind w:firstLine="480"/>
              <w:jc w:val="center"/>
              <w:rPr>
                <w:sz w:val="24"/>
                <w:szCs w:val="24"/>
              </w:rPr>
            </w:pPr>
            <w:r w:rsidRPr="00E83B9F">
              <w:rPr>
                <w:rFonts w:hint="eastAsia"/>
                <w:color w:val="000000"/>
                <w:sz w:val="24"/>
                <w:szCs w:val="24"/>
              </w:rPr>
              <w:t>568.76 (525.31-612.21)</w:t>
            </w:r>
          </w:p>
        </w:tc>
        <w:tc>
          <w:tcPr>
            <w:tcW w:w="3579" w:type="dxa"/>
            <w:tcBorders>
              <w:bottom w:val="nil"/>
            </w:tcBorders>
            <w:vAlign w:val="center"/>
          </w:tcPr>
          <w:p w14:paraId="56011240" w14:textId="530FE3CB"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6.33 (5.88-6.77)</w:t>
            </w:r>
          </w:p>
        </w:tc>
        <w:tc>
          <w:tcPr>
            <w:tcW w:w="3579" w:type="dxa"/>
            <w:tcBorders>
              <w:bottom w:val="nil"/>
            </w:tcBorders>
            <w:vAlign w:val="center"/>
          </w:tcPr>
          <w:p w14:paraId="0226086E" w14:textId="65142E7B" w:rsidR="00D3758D" w:rsidRPr="00E83B9F" w:rsidRDefault="00D3758D" w:rsidP="00D3758D">
            <w:pPr>
              <w:ind w:firstLine="480"/>
              <w:jc w:val="center"/>
              <w:rPr>
                <w:sz w:val="24"/>
                <w:szCs w:val="24"/>
              </w:rPr>
            </w:pPr>
            <w:r w:rsidRPr="00E83B9F">
              <w:rPr>
                <w:rFonts w:hint="eastAsia"/>
                <w:color w:val="000000"/>
                <w:sz w:val="24"/>
                <w:szCs w:val="24"/>
              </w:rPr>
              <w:t>35.98 (34.95-37.01)</w:t>
            </w:r>
          </w:p>
        </w:tc>
      </w:tr>
      <w:tr w:rsidR="00D3758D" w14:paraId="4AC71434" w14:textId="77777777" w:rsidTr="00E83B9F">
        <w:trPr>
          <w:trHeight w:val="551"/>
        </w:trPr>
        <w:tc>
          <w:tcPr>
            <w:tcW w:w="773" w:type="dxa"/>
            <w:tcBorders>
              <w:bottom w:val="nil"/>
            </w:tcBorders>
            <w:vAlign w:val="center"/>
          </w:tcPr>
          <w:p w14:paraId="06254D7A"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59F46B23" w14:textId="09FE43C8" w:rsidR="00D3758D" w:rsidRDefault="00D3758D" w:rsidP="00D3758D">
            <w:pPr>
              <w:ind w:firstLine="440"/>
              <w:jc w:val="center"/>
            </w:pPr>
            <w:r w:rsidRPr="00F1118C">
              <w:rPr>
                <w:rFonts w:hint="eastAsia"/>
                <w:color w:val="000000"/>
                <w:szCs w:val="22"/>
              </w:rPr>
              <w:t>Sichuan</w:t>
            </w:r>
          </w:p>
        </w:tc>
        <w:tc>
          <w:tcPr>
            <w:tcW w:w="3579" w:type="dxa"/>
            <w:tcBorders>
              <w:bottom w:val="nil"/>
            </w:tcBorders>
            <w:vAlign w:val="center"/>
          </w:tcPr>
          <w:p w14:paraId="5F046978" w14:textId="30665C0F" w:rsidR="00D3758D" w:rsidRPr="00E83B9F" w:rsidRDefault="00D3758D" w:rsidP="00D3758D">
            <w:pPr>
              <w:ind w:firstLine="480"/>
              <w:jc w:val="center"/>
              <w:rPr>
                <w:sz w:val="24"/>
                <w:szCs w:val="24"/>
              </w:rPr>
            </w:pPr>
            <w:r w:rsidRPr="00E83B9F">
              <w:rPr>
                <w:rFonts w:hint="eastAsia"/>
                <w:color w:val="000000"/>
                <w:sz w:val="24"/>
                <w:szCs w:val="24"/>
              </w:rPr>
              <w:t>827.14 (788.76-865.52)</w:t>
            </w:r>
          </w:p>
        </w:tc>
        <w:tc>
          <w:tcPr>
            <w:tcW w:w="3579" w:type="dxa"/>
            <w:tcBorders>
              <w:bottom w:val="nil"/>
            </w:tcBorders>
            <w:vAlign w:val="center"/>
          </w:tcPr>
          <w:p w14:paraId="474F01DA" w14:textId="35FB6EB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3.56 (3.42-3.71)</w:t>
            </w:r>
          </w:p>
        </w:tc>
        <w:tc>
          <w:tcPr>
            <w:tcW w:w="3579" w:type="dxa"/>
            <w:tcBorders>
              <w:bottom w:val="nil"/>
            </w:tcBorders>
            <w:vAlign w:val="center"/>
          </w:tcPr>
          <w:p w14:paraId="3D06D931" w14:textId="1055ED46" w:rsidR="00D3758D" w:rsidRPr="00E83B9F" w:rsidRDefault="00D3758D" w:rsidP="00D3758D">
            <w:pPr>
              <w:ind w:firstLine="480"/>
              <w:jc w:val="center"/>
              <w:rPr>
                <w:sz w:val="24"/>
                <w:szCs w:val="24"/>
              </w:rPr>
            </w:pPr>
            <w:r w:rsidRPr="00E83B9F">
              <w:rPr>
                <w:rFonts w:hint="eastAsia"/>
                <w:color w:val="000000"/>
                <w:sz w:val="24"/>
                <w:szCs w:val="24"/>
              </w:rPr>
              <w:t>29.46 (28.78-30.14)</w:t>
            </w:r>
          </w:p>
        </w:tc>
      </w:tr>
      <w:tr w:rsidR="00D3758D" w14:paraId="5787CA4B" w14:textId="77777777" w:rsidTr="00E83B9F">
        <w:trPr>
          <w:trHeight w:val="551"/>
        </w:trPr>
        <w:tc>
          <w:tcPr>
            <w:tcW w:w="773" w:type="dxa"/>
            <w:tcBorders>
              <w:bottom w:val="nil"/>
            </w:tcBorders>
            <w:vAlign w:val="center"/>
          </w:tcPr>
          <w:p w14:paraId="525EDBD7"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tcBorders>
              <w:bottom w:val="nil"/>
            </w:tcBorders>
            <w:vAlign w:val="center"/>
          </w:tcPr>
          <w:p w14:paraId="70EA9F5D" w14:textId="7A7AFB69" w:rsidR="00D3758D" w:rsidRDefault="00D3758D" w:rsidP="00D3758D">
            <w:pPr>
              <w:ind w:firstLine="440"/>
              <w:jc w:val="center"/>
            </w:pPr>
            <w:r w:rsidRPr="00F1118C">
              <w:rPr>
                <w:rFonts w:hint="eastAsia"/>
                <w:color w:val="000000"/>
                <w:szCs w:val="22"/>
              </w:rPr>
              <w:t>Tianjin</w:t>
            </w:r>
          </w:p>
        </w:tc>
        <w:tc>
          <w:tcPr>
            <w:tcW w:w="3579" w:type="dxa"/>
            <w:tcBorders>
              <w:bottom w:val="nil"/>
            </w:tcBorders>
            <w:vAlign w:val="center"/>
          </w:tcPr>
          <w:p w14:paraId="47613181" w14:textId="7C1A84B5" w:rsidR="00D3758D" w:rsidRPr="00E83B9F" w:rsidRDefault="00D3758D" w:rsidP="00D3758D">
            <w:pPr>
              <w:ind w:firstLine="480"/>
              <w:jc w:val="center"/>
              <w:rPr>
                <w:sz w:val="24"/>
                <w:szCs w:val="24"/>
              </w:rPr>
            </w:pPr>
            <w:r w:rsidRPr="00E83B9F">
              <w:rPr>
                <w:rFonts w:hint="eastAsia"/>
                <w:color w:val="000000"/>
                <w:sz w:val="24"/>
                <w:szCs w:val="24"/>
              </w:rPr>
              <w:t>566.49 (511.83-621.15)</w:t>
            </w:r>
          </w:p>
        </w:tc>
        <w:tc>
          <w:tcPr>
            <w:tcW w:w="3579" w:type="dxa"/>
            <w:tcBorders>
              <w:bottom w:val="nil"/>
            </w:tcBorders>
            <w:vAlign w:val="center"/>
          </w:tcPr>
          <w:p w14:paraId="76B4FC60" w14:textId="1414F956"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5.28 (4.81-5.74)</w:t>
            </w:r>
          </w:p>
        </w:tc>
        <w:tc>
          <w:tcPr>
            <w:tcW w:w="3579" w:type="dxa"/>
            <w:tcBorders>
              <w:bottom w:val="nil"/>
            </w:tcBorders>
            <w:vAlign w:val="center"/>
          </w:tcPr>
          <w:p w14:paraId="1842D8E7" w14:textId="3C5E1E96" w:rsidR="00D3758D" w:rsidRPr="00E83B9F" w:rsidRDefault="00D3758D" w:rsidP="00D3758D">
            <w:pPr>
              <w:ind w:firstLine="480"/>
              <w:jc w:val="center"/>
              <w:rPr>
                <w:sz w:val="24"/>
                <w:szCs w:val="24"/>
              </w:rPr>
            </w:pPr>
            <w:r w:rsidRPr="00E83B9F">
              <w:rPr>
                <w:rFonts w:hint="eastAsia"/>
                <w:color w:val="000000"/>
                <w:sz w:val="24"/>
                <w:szCs w:val="24"/>
              </w:rPr>
              <w:t>29.89 (28.71-31.07)</w:t>
            </w:r>
          </w:p>
        </w:tc>
      </w:tr>
      <w:tr w:rsidR="00D3758D" w14:paraId="6E29DBF6" w14:textId="77777777" w:rsidTr="00E83B9F">
        <w:trPr>
          <w:trHeight w:val="551"/>
        </w:trPr>
        <w:tc>
          <w:tcPr>
            <w:tcW w:w="773" w:type="dxa"/>
            <w:tcBorders>
              <w:top w:val="nil"/>
            </w:tcBorders>
            <w:vAlign w:val="center"/>
          </w:tcPr>
          <w:p w14:paraId="0F6877D1" w14:textId="77777777" w:rsidR="00D3758D" w:rsidRPr="00F1118C" w:rsidRDefault="00D3758D" w:rsidP="00D3758D">
            <w:pPr>
              <w:ind w:firstLine="440"/>
              <w:jc w:val="center"/>
              <w:rPr>
                <w:color w:val="000000"/>
                <w:szCs w:val="22"/>
              </w:rPr>
            </w:pPr>
            <w:r w:rsidRPr="00F1118C">
              <w:rPr>
                <w:rFonts w:hint="eastAsia"/>
                <w:color w:val="000000"/>
                <w:szCs w:val="22"/>
              </w:rPr>
              <w:lastRenderedPageBreak/>
              <w:t>2019</w:t>
            </w:r>
          </w:p>
        </w:tc>
        <w:tc>
          <w:tcPr>
            <w:tcW w:w="2250" w:type="dxa"/>
            <w:tcBorders>
              <w:top w:val="nil"/>
            </w:tcBorders>
            <w:vAlign w:val="center"/>
          </w:tcPr>
          <w:p w14:paraId="683BC9B1" w14:textId="5B0BEE58" w:rsidR="00D3758D" w:rsidRDefault="00D3758D" w:rsidP="00D3758D">
            <w:pPr>
              <w:ind w:firstLine="440"/>
              <w:jc w:val="center"/>
            </w:pPr>
            <w:r w:rsidRPr="00F1118C">
              <w:rPr>
                <w:rFonts w:hint="eastAsia"/>
                <w:color w:val="000000"/>
                <w:szCs w:val="22"/>
              </w:rPr>
              <w:t>Tibet</w:t>
            </w:r>
          </w:p>
        </w:tc>
        <w:tc>
          <w:tcPr>
            <w:tcW w:w="3579" w:type="dxa"/>
            <w:tcBorders>
              <w:top w:val="nil"/>
            </w:tcBorders>
            <w:vAlign w:val="center"/>
          </w:tcPr>
          <w:p w14:paraId="02FDD503" w14:textId="7719DB94" w:rsidR="00D3758D" w:rsidRPr="00E83B9F" w:rsidRDefault="00D3758D" w:rsidP="00D3758D">
            <w:pPr>
              <w:ind w:firstLine="480"/>
              <w:jc w:val="center"/>
              <w:rPr>
                <w:sz w:val="24"/>
                <w:szCs w:val="24"/>
              </w:rPr>
            </w:pPr>
            <w:r w:rsidRPr="00E83B9F">
              <w:rPr>
                <w:rFonts w:hint="eastAsia"/>
                <w:color w:val="000000"/>
                <w:sz w:val="24"/>
                <w:szCs w:val="24"/>
              </w:rPr>
              <w:t>244.67 (182.61-306.73)</w:t>
            </w:r>
          </w:p>
        </w:tc>
        <w:tc>
          <w:tcPr>
            <w:tcW w:w="3579" w:type="dxa"/>
            <w:tcBorders>
              <w:top w:val="nil"/>
            </w:tcBorders>
            <w:vAlign w:val="center"/>
          </w:tcPr>
          <w:p w14:paraId="5EE17595" w14:textId="20EBC0D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6.92 (5.9</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-7.95)</w:t>
            </w:r>
          </w:p>
        </w:tc>
        <w:tc>
          <w:tcPr>
            <w:tcW w:w="3579" w:type="dxa"/>
            <w:tcBorders>
              <w:top w:val="nil"/>
            </w:tcBorders>
            <w:vAlign w:val="center"/>
          </w:tcPr>
          <w:p w14:paraId="0A68B664" w14:textId="5A912893" w:rsidR="00D3758D" w:rsidRPr="00E83B9F" w:rsidRDefault="00D3758D" w:rsidP="00D3758D">
            <w:pPr>
              <w:ind w:firstLine="480"/>
              <w:jc w:val="center"/>
              <w:rPr>
                <w:sz w:val="24"/>
                <w:szCs w:val="24"/>
              </w:rPr>
            </w:pPr>
            <w:r w:rsidRPr="00E83B9F">
              <w:rPr>
                <w:rFonts w:hint="eastAsia"/>
                <w:color w:val="000000"/>
                <w:sz w:val="24"/>
                <w:szCs w:val="24"/>
              </w:rPr>
              <w:t>16.94 (13.45-20.43)</w:t>
            </w:r>
          </w:p>
        </w:tc>
      </w:tr>
      <w:tr w:rsidR="00D3758D" w14:paraId="5E1835EC" w14:textId="77777777" w:rsidTr="00E83B9F">
        <w:trPr>
          <w:trHeight w:val="551"/>
        </w:trPr>
        <w:tc>
          <w:tcPr>
            <w:tcW w:w="773" w:type="dxa"/>
            <w:vAlign w:val="center"/>
          </w:tcPr>
          <w:p w14:paraId="56E87110"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vAlign w:val="center"/>
          </w:tcPr>
          <w:p w14:paraId="33768A0B" w14:textId="73C381E7" w:rsidR="00D3758D" w:rsidRDefault="00D3758D" w:rsidP="00D3758D">
            <w:pPr>
              <w:ind w:firstLine="440"/>
              <w:jc w:val="center"/>
            </w:pPr>
            <w:r w:rsidRPr="00F1118C">
              <w:rPr>
                <w:rFonts w:hint="eastAsia"/>
                <w:color w:val="000000"/>
                <w:szCs w:val="22"/>
              </w:rPr>
              <w:t>Xinjiang</w:t>
            </w:r>
          </w:p>
        </w:tc>
        <w:tc>
          <w:tcPr>
            <w:tcW w:w="3579" w:type="dxa"/>
            <w:vAlign w:val="center"/>
          </w:tcPr>
          <w:p w14:paraId="5DEB46D1" w14:textId="356C6B8E" w:rsidR="00D3758D" w:rsidRPr="00E83B9F" w:rsidRDefault="00D3758D" w:rsidP="00D3758D">
            <w:pPr>
              <w:ind w:firstLine="480"/>
              <w:jc w:val="center"/>
              <w:rPr>
                <w:sz w:val="24"/>
                <w:szCs w:val="24"/>
              </w:rPr>
            </w:pPr>
            <w:r w:rsidRPr="00E83B9F">
              <w:rPr>
                <w:rFonts w:hint="eastAsia"/>
                <w:color w:val="000000"/>
                <w:sz w:val="24"/>
                <w:szCs w:val="24"/>
              </w:rPr>
              <w:t>737.07 (689.34-784.8</w:t>
            </w:r>
            <w:r>
              <w:rPr>
                <w:color w:val="000000"/>
                <w:sz w:val="24"/>
                <w:szCs w:val="24"/>
              </w:rPr>
              <w:t>0</w:t>
            </w:r>
            <w:r w:rsidRPr="00E83B9F">
              <w:rPr>
                <w:rFonts w:hint="eastAsia"/>
                <w:color w:val="000000"/>
                <w:sz w:val="24"/>
                <w:szCs w:val="24"/>
              </w:rPr>
              <w:t>)</w:t>
            </w:r>
          </w:p>
        </w:tc>
        <w:tc>
          <w:tcPr>
            <w:tcW w:w="3579" w:type="dxa"/>
            <w:vAlign w:val="center"/>
          </w:tcPr>
          <w:p w14:paraId="2608A083" w14:textId="36F43F19"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6.03 (5.77-6.29)</w:t>
            </w:r>
          </w:p>
        </w:tc>
        <w:tc>
          <w:tcPr>
            <w:tcW w:w="3579" w:type="dxa"/>
            <w:vAlign w:val="center"/>
          </w:tcPr>
          <w:p w14:paraId="34027A3D" w14:textId="06151710" w:rsidR="00D3758D" w:rsidRPr="00E83B9F" w:rsidRDefault="00D3758D" w:rsidP="00D3758D">
            <w:pPr>
              <w:ind w:firstLine="480"/>
              <w:jc w:val="center"/>
              <w:rPr>
                <w:sz w:val="24"/>
                <w:szCs w:val="24"/>
              </w:rPr>
            </w:pPr>
            <w:r w:rsidRPr="00E83B9F">
              <w:rPr>
                <w:rFonts w:hint="eastAsia"/>
                <w:color w:val="000000"/>
                <w:sz w:val="24"/>
                <w:szCs w:val="24"/>
              </w:rPr>
              <w:t>44.46 (42.31-46.61)</w:t>
            </w:r>
          </w:p>
        </w:tc>
      </w:tr>
      <w:tr w:rsidR="00D3758D" w14:paraId="5CFDA27E" w14:textId="77777777" w:rsidTr="00E83B9F">
        <w:trPr>
          <w:trHeight w:val="551"/>
        </w:trPr>
        <w:tc>
          <w:tcPr>
            <w:tcW w:w="773" w:type="dxa"/>
            <w:vAlign w:val="center"/>
          </w:tcPr>
          <w:p w14:paraId="61D98EAD"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vAlign w:val="center"/>
          </w:tcPr>
          <w:p w14:paraId="56C9924A" w14:textId="2E5B7640" w:rsidR="00D3758D" w:rsidRDefault="00D3758D" w:rsidP="00D3758D">
            <w:pPr>
              <w:ind w:firstLine="440"/>
              <w:jc w:val="center"/>
            </w:pPr>
            <w:r w:rsidRPr="00F1118C">
              <w:rPr>
                <w:rFonts w:hint="eastAsia"/>
                <w:color w:val="000000"/>
                <w:szCs w:val="22"/>
              </w:rPr>
              <w:t>Yunnan</w:t>
            </w:r>
          </w:p>
        </w:tc>
        <w:tc>
          <w:tcPr>
            <w:tcW w:w="3579" w:type="dxa"/>
            <w:vAlign w:val="center"/>
          </w:tcPr>
          <w:p w14:paraId="1F69C50A" w14:textId="3EAE07C2" w:rsidR="00D3758D" w:rsidRPr="00E83B9F" w:rsidRDefault="00D3758D" w:rsidP="00D3758D">
            <w:pPr>
              <w:ind w:firstLine="480"/>
              <w:jc w:val="center"/>
              <w:rPr>
                <w:sz w:val="24"/>
                <w:szCs w:val="24"/>
              </w:rPr>
            </w:pPr>
            <w:r w:rsidRPr="00E83B9F">
              <w:rPr>
                <w:rFonts w:hint="eastAsia"/>
                <w:color w:val="000000"/>
                <w:sz w:val="24"/>
                <w:szCs w:val="24"/>
              </w:rPr>
              <w:t>502.91 (469.52-536.3</w:t>
            </w:r>
            <w:r>
              <w:rPr>
                <w:color w:val="000000"/>
                <w:sz w:val="24"/>
                <w:szCs w:val="24"/>
              </w:rPr>
              <w:t>0</w:t>
            </w:r>
            <w:r w:rsidRPr="00E83B9F">
              <w:rPr>
                <w:rFonts w:hint="eastAsia"/>
                <w:color w:val="000000"/>
                <w:sz w:val="24"/>
                <w:szCs w:val="24"/>
              </w:rPr>
              <w:t>)</w:t>
            </w:r>
          </w:p>
        </w:tc>
        <w:tc>
          <w:tcPr>
            <w:tcW w:w="3579" w:type="dxa"/>
            <w:vAlign w:val="center"/>
          </w:tcPr>
          <w:p w14:paraId="37B8DA4A" w14:textId="5F2FA87E"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2.65 (2.55-2.75)</w:t>
            </w:r>
          </w:p>
        </w:tc>
        <w:tc>
          <w:tcPr>
            <w:tcW w:w="3579" w:type="dxa"/>
            <w:vAlign w:val="center"/>
          </w:tcPr>
          <w:p w14:paraId="499B1190" w14:textId="3F148A7D" w:rsidR="00D3758D" w:rsidRPr="00E83B9F" w:rsidRDefault="00D3758D" w:rsidP="00D3758D">
            <w:pPr>
              <w:ind w:firstLine="480"/>
              <w:jc w:val="center"/>
              <w:rPr>
                <w:sz w:val="24"/>
                <w:szCs w:val="24"/>
              </w:rPr>
            </w:pPr>
            <w:r w:rsidRPr="00E83B9F">
              <w:rPr>
                <w:rFonts w:hint="eastAsia"/>
                <w:color w:val="000000"/>
                <w:sz w:val="24"/>
                <w:szCs w:val="24"/>
              </w:rPr>
              <w:t>13.33 (12.6</w:t>
            </w:r>
            <w:r>
              <w:rPr>
                <w:color w:val="000000"/>
                <w:sz w:val="24"/>
                <w:szCs w:val="24"/>
              </w:rPr>
              <w:t>0</w:t>
            </w:r>
            <w:r w:rsidRPr="00E83B9F">
              <w:rPr>
                <w:rFonts w:hint="eastAsia"/>
                <w:color w:val="000000"/>
                <w:sz w:val="24"/>
                <w:szCs w:val="24"/>
              </w:rPr>
              <w:t>-14.06)</w:t>
            </w:r>
          </w:p>
        </w:tc>
      </w:tr>
      <w:tr w:rsidR="00D3758D" w14:paraId="1BDB6E32" w14:textId="77777777" w:rsidTr="00E83B9F">
        <w:trPr>
          <w:trHeight w:val="551"/>
        </w:trPr>
        <w:tc>
          <w:tcPr>
            <w:tcW w:w="773" w:type="dxa"/>
            <w:vAlign w:val="center"/>
          </w:tcPr>
          <w:p w14:paraId="094FAC2B"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vAlign w:val="center"/>
          </w:tcPr>
          <w:p w14:paraId="199D9C50" w14:textId="05D44E7E" w:rsidR="00D3758D" w:rsidRDefault="00D3758D" w:rsidP="00D3758D">
            <w:pPr>
              <w:ind w:firstLine="440"/>
              <w:jc w:val="center"/>
            </w:pPr>
            <w:r w:rsidRPr="00F1118C">
              <w:rPr>
                <w:rFonts w:hint="eastAsia"/>
                <w:color w:val="000000"/>
                <w:szCs w:val="22"/>
              </w:rPr>
              <w:t>Zhejiang</w:t>
            </w:r>
          </w:p>
        </w:tc>
        <w:tc>
          <w:tcPr>
            <w:tcW w:w="3579" w:type="dxa"/>
            <w:vAlign w:val="center"/>
          </w:tcPr>
          <w:p w14:paraId="40B36F3C" w14:textId="6017199C" w:rsidR="00D3758D" w:rsidRPr="00E83B9F" w:rsidRDefault="00D3758D" w:rsidP="00D3758D">
            <w:pPr>
              <w:ind w:firstLine="480"/>
              <w:jc w:val="center"/>
              <w:rPr>
                <w:sz w:val="24"/>
                <w:szCs w:val="24"/>
              </w:rPr>
            </w:pPr>
            <w:r w:rsidRPr="00E83B9F">
              <w:rPr>
                <w:rFonts w:hint="eastAsia"/>
                <w:color w:val="000000"/>
                <w:sz w:val="24"/>
                <w:szCs w:val="24"/>
              </w:rPr>
              <w:t>299.73 (275.68-323.78)</w:t>
            </w:r>
          </w:p>
        </w:tc>
        <w:tc>
          <w:tcPr>
            <w:tcW w:w="3579" w:type="dxa"/>
            <w:vAlign w:val="center"/>
          </w:tcPr>
          <w:p w14:paraId="3EBF1CB3" w14:textId="70FC9764"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3.35 (3.13-3.58)</w:t>
            </w:r>
          </w:p>
        </w:tc>
        <w:tc>
          <w:tcPr>
            <w:tcW w:w="3579" w:type="dxa"/>
            <w:vAlign w:val="center"/>
          </w:tcPr>
          <w:p w14:paraId="44BCD8F1" w14:textId="37966DCE" w:rsidR="00D3758D" w:rsidRPr="00E83B9F" w:rsidRDefault="00D3758D" w:rsidP="00D3758D">
            <w:pPr>
              <w:ind w:firstLine="480"/>
              <w:jc w:val="center"/>
              <w:rPr>
                <w:sz w:val="24"/>
                <w:szCs w:val="24"/>
              </w:rPr>
            </w:pPr>
            <w:r w:rsidRPr="00E83B9F">
              <w:rPr>
                <w:rFonts w:hint="eastAsia"/>
                <w:color w:val="000000"/>
                <w:sz w:val="24"/>
                <w:szCs w:val="24"/>
              </w:rPr>
              <w:t>10.06 (9.6</w:t>
            </w:r>
            <w:r>
              <w:rPr>
                <w:color w:val="000000"/>
                <w:sz w:val="24"/>
                <w:szCs w:val="24"/>
              </w:rPr>
              <w:t>0</w:t>
            </w:r>
            <w:r w:rsidRPr="00E83B9F">
              <w:rPr>
                <w:rFonts w:hint="eastAsia"/>
                <w:color w:val="000000"/>
                <w:sz w:val="24"/>
                <w:szCs w:val="24"/>
              </w:rPr>
              <w:t>-10.52)</w:t>
            </w:r>
          </w:p>
        </w:tc>
      </w:tr>
      <w:tr w:rsidR="00D3758D" w14:paraId="0C6A268B" w14:textId="77777777" w:rsidTr="00E83B9F">
        <w:trPr>
          <w:trHeight w:val="551"/>
        </w:trPr>
        <w:tc>
          <w:tcPr>
            <w:tcW w:w="773" w:type="dxa"/>
            <w:vAlign w:val="center"/>
          </w:tcPr>
          <w:p w14:paraId="4C1F2312" w14:textId="77777777" w:rsidR="00D3758D" w:rsidRPr="00F1118C" w:rsidRDefault="00D3758D" w:rsidP="00D3758D">
            <w:pPr>
              <w:ind w:firstLine="440"/>
              <w:jc w:val="center"/>
              <w:rPr>
                <w:color w:val="000000"/>
                <w:szCs w:val="22"/>
              </w:rPr>
            </w:pPr>
            <w:r w:rsidRPr="00F1118C">
              <w:rPr>
                <w:rFonts w:hint="eastAsia"/>
                <w:color w:val="000000"/>
                <w:szCs w:val="22"/>
              </w:rPr>
              <w:t>2019</w:t>
            </w:r>
          </w:p>
        </w:tc>
        <w:tc>
          <w:tcPr>
            <w:tcW w:w="2250" w:type="dxa"/>
            <w:vAlign w:val="center"/>
          </w:tcPr>
          <w:p w14:paraId="41130E47" w14:textId="3CD3F810" w:rsidR="00D3758D" w:rsidRDefault="00D3758D" w:rsidP="00D3758D">
            <w:pPr>
              <w:ind w:firstLine="440"/>
              <w:jc w:val="center"/>
            </w:pPr>
            <w:r w:rsidRPr="00F1118C">
              <w:rPr>
                <w:rFonts w:hint="eastAsia"/>
                <w:color w:val="000000"/>
                <w:szCs w:val="22"/>
              </w:rPr>
              <w:t>Chongqing</w:t>
            </w:r>
          </w:p>
        </w:tc>
        <w:tc>
          <w:tcPr>
            <w:tcW w:w="3579" w:type="dxa"/>
            <w:vAlign w:val="center"/>
          </w:tcPr>
          <w:p w14:paraId="1B238550" w14:textId="2CAA2D7D" w:rsidR="00D3758D" w:rsidRPr="00E83B9F" w:rsidRDefault="00D3758D" w:rsidP="00D3758D">
            <w:pPr>
              <w:ind w:firstLine="480"/>
              <w:jc w:val="center"/>
              <w:rPr>
                <w:sz w:val="24"/>
                <w:szCs w:val="24"/>
              </w:rPr>
            </w:pPr>
            <w:r w:rsidRPr="00E83B9F">
              <w:rPr>
                <w:rFonts w:hint="eastAsia"/>
                <w:color w:val="000000"/>
                <w:sz w:val="24"/>
                <w:szCs w:val="24"/>
              </w:rPr>
              <w:t>649.68 (605.27-694.09)</w:t>
            </w:r>
          </w:p>
        </w:tc>
        <w:tc>
          <w:tcPr>
            <w:tcW w:w="3579" w:type="dxa"/>
            <w:vAlign w:val="center"/>
          </w:tcPr>
          <w:p w14:paraId="3CBE056F" w14:textId="0F52894C" w:rsidR="00D3758D" w:rsidRPr="00D3758D" w:rsidRDefault="00D3758D" w:rsidP="00D3758D">
            <w:pPr>
              <w:ind w:firstLine="480"/>
              <w:jc w:val="center"/>
              <w:rPr>
                <w:sz w:val="24"/>
                <w:szCs w:val="24"/>
              </w:rPr>
            </w:pPr>
            <w:r w:rsidRPr="00D3758D">
              <w:rPr>
                <w:rFonts w:ascii="DengXian" w:eastAsia="DengXian" w:hAnsi="DengXian" w:hint="eastAsia"/>
                <w:color w:val="000000"/>
                <w:sz w:val="24"/>
                <w:szCs w:val="24"/>
              </w:rPr>
              <w:t>3.83 (3.6</w:t>
            </w:r>
            <w:r w:rsidR="00695DFD">
              <w:rPr>
                <w:rFonts w:ascii="DengXian" w:eastAsia="DengXian" w:hAnsi="DengXian"/>
                <w:color w:val="000000"/>
                <w:sz w:val="24"/>
                <w:szCs w:val="24"/>
              </w:rPr>
              <w:t>0</w:t>
            </w:r>
            <w:r w:rsidRPr="00D3758D">
              <w:rPr>
                <w:rFonts w:ascii="DengXian" w:eastAsia="DengXian" w:hAnsi="DengXian" w:hint="eastAsia"/>
                <w:color w:val="000000"/>
                <w:sz w:val="24"/>
                <w:szCs w:val="24"/>
              </w:rPr>
              <w:t>-4.05)</w:t>
            </w:r>
          </w:p>
        </w:tc>
        <w:tc>
          <w:tcPr>
            <w:tcW w:w="3579" w:type="dxa"/>
            <w:vAlign w:val="center"/>
          </w:tcPr>
          <w:p w14:paraId="60E35614" w14:textId="724ED036" w:rsidR="00D3758D" w:rsidRPr="00E83B9F" w:rsidRDefault="00D3758D" w:rsidP="00D3758D">
            <w:pPr>
              <w:ind w:firstLine="480"/>
              <w:jc w:val="center"/>
              <w:rPr>
                <w:sz w:val="24"/>
                <w:szCs w:val="24"/>
              </w:rPr>
            </w:pPr>
            <w:r w:rsidRPr="00E83B9F">
              <w:rPr>
                <w:rFonts w:hint="eastAsia"/>
                <w:color w:val="000000"/>
                <w:sz w:val="24"/>
                <w:szCs w:val="24"/>
              </w:rPr>
              <w:t>24.85 (24.02-25.68)</w:t>
            </w:r>
          </w:p>
        </w:tc>
      </w:tr>
    </w:tbl>
    <w:p w14:paraId="1B2A9716" w14:textId="77777777" w:rsidR="00321164" w:rsidRDefault="00321164" w:rsidP="00321164">
      <w:pPr>
        <w:ind w:firstLine="440"/>
      </w:pPr>
      <w:r w:rsidRPr="00897E32">
        <w:t xml:space="preserve">Data in parentheses are 95% </w:t>
      </w:r>
      <w:r>
        <w:t>confidence</w:t>
      </w:r>
      <w:r w:rsidRPr="00897E32">
        <w:t xml:space="preserve"> intervals.</w:t>
      </w:r>
      <w:r w:rsidRPr="003023FD">
        <w:t xml:space="preserve"> </w:t>
      </w:r>
      <w:r>
        <w:t>HAQ=</w:t>
      </w:r>
      <w:r w:rsidRPr="003023FD">
        <w:t xml:space="preserve"> </w:t>
      </w:r>
      <w:r w:rsidRPr="004C722A">
        <w:t>Healthcare Access and Quality</w:t>
      </w:r>
      <w:r>
        <w:t>.</w:t>
      </w:r>
      <w:r w:rsidRPr="00CE735C">
        <w:t xml:space="preserve"> </w:t>
      </w:r>
    </w:p>
    <w:p w14:paraId="3ED67DB7" w14:textId="3D34324E" w:rsidR="00321164" w:rsidRPr="00C14CB4" w:rsidRDefault="00321164" w:rsidP="00321164">
      <w:pPr>
        <w:ind w:left="150" w:firstLine="440"/>
        <w:rPr>
          <w:szCs w:val="22"/>
        </w:rPr>
      </w:pPr>
      <w:r w:rsidRPr="00C14CB4">
        <w:rPr>
          <w:szCs w:val="22"/>
        </w:rPr>
        <w:t xml:space="preserve">† </w:t>
      </w:r>
      <w:r>
        <w:rPr>
          <w:szCs w:val="22"/>
        </w:rPr>
        <w:t xml:space="preserve">Estimated </w:t>
      </w:r>
      <w:r w:rsidRPr="00C14CB4">
        <w:rPr>
          <w:szCs w:val="22"/>
        </w:rPr>
        <w:t xml:space="preserve">from </w:t>
      </w:r>
      <w:r w:rsidR="00500C96">
        <w:rPr>
          <w:szCs w:val="22"/>
        </w:rPr>
        <w:t>National Data Center for Medical Service</w:t>
      </w:r>
      <w:r>
        <w:rPr>
          <w:szCs w:val="22"/>
        </w:rPr>
        <w:t>;</w:t>
      </w:r>
    </w:p>
    <w:p w14:paraId="45A1A3C8" w14:textId="77777777" w:rsidR="00321164" w:rsidRDefault="00321164" w:rsidP="00321164">
      <w:pPr>
        <w:ind w:left="150" w:firstLine="440"/>
        <w:rPr>
          <w:szCs w:val="22"/>
        </w:rPr>
      </w:pPr>
      <w:r w:rsidRPr="00C14CB4">
        <w:rPr>
          <w:szCs w:val="22"/>
        </w:rPr>
        <w:t xml:space="preserve">‡ </w:t>
      </w:r>
      <w:r>
        <w:rPr>
          <w:szCs w:val="22"/>
        </w:rPr>
        <w:t>Estimated</w:t>
      </w:r>
      <w:r w:rsidRPr="00C14CB4">
        <w:rPr>
          <w:szCs w:val="22"/>
        </w:rPr>
        <w:t xml:space="preserve"> from National Mortality Surveillance System.</w:t>
      </w:r>
    </w:p>
    <w:p w14:paraId="48BA4864" w14:textId="77777777" w:rsidR="009E4810" w:rsidRPr="00321164" w:rsidRDefault="009E4810" w:rsidP="009F1EE6">
      <w:pPr>
        <w:ind w:firstLine="440"/>
      </w:pPr>
    </w:p>
    <w:p w14:paraId="1E9F0D23" w14:textId="77777777" w:rsidR="000B342B" w:rsidRDefault="000B342B" w:rsidP="006B10E0">
      <w:pPr>
        <w:ind w:firstLine="440"/>
        <w:sectPr w:rsidR="000B342B" w:rsidSect="003415D8">
          <w:pgSz w:w="16838" w:h="11906" w:orient="landscape"/>
          <w:pgMar w:top="1800" w:right="1440" w:bottom="1800" w:left="1440" w:header="851" w:footer="992" w:gutter="0"/>
          <w:cols w:space="425"/>
          <w:docGrid w:linePitch="360"/>
        </w:sectPr>
      </w:pPr>
    </w:p>
    <w:p w14:paraId="56C7B455" w14:textId="5FD03EAA" w:rsidR="000B342B" w:rsidRPr="00822AA4" w:rsidRDefault="000B342B" w:rsidP="000B342B">
      <w:pPr>
        <w:pStyle w:val="1"/>
        <w:ind w:firstLine="440"/>
      </w:pPr>
      <w:bookmarkStart w:id="15" w:name="_Toc127558278"/>
      <w:r w:rsidRPr="00822AA4">
        <w:lastRenderedPageBreak/>
        <w:t>Table S1</w:t>
      </w:r>
      <w:r w:rsidR="00A9617C" w:rsidRPr="00822AA4">
        <w:t>1</w:t>
      </w:r>
      <w:r w:rsidRPr="00822AA4">
        <w:t xml:space="preserve">. </w:t>
      </w:r>
      <w:r w:rsidR="00B33BD5" w:rsidRPr="00822AA4">
        <w:t xml:space="preserve">Association between Incidence of </w:t>
      </w:r>
      <w:r w:rsidR="00B34D81" w:rsidRPr="00822AA4">
        <w:t xml:space="preserve">Implicit-coded </w:t>
      </w:r>
      <w:r w:rsidR="00B33BD5" w:rsidRPr="00822AA4">
        <w:t xml:space="preserve">Sepsis Hospitalization and </w:t>
      </w:r>
      <w:r w:rsidR="00B34D81" w:rsidRPr="00822AA4">
        <w:t xml:space="preserve">Healthcare Resources Availability </w:t>
      </w:r>
      <w:r w:rsidRPr="00822AA4">
        <w:t>from 2017 to 2019</w:t>
      </w:r>
      <w:bookmarkEnd w:id="15"/>
    </w:p>
    <w:tbl>
      <w:tblPr>
        <w:tblStyle w:val="a5"/>
        <w:tblW w:w="13140"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520"/>
        <w:gridCol w:w="900"/>
        <w:gridCol w:w="2520"/>
        <w:gridCol w:w="1350"/>
        <w:gridCol w:w="2520"/>
        <w:gridCol w:w="1080"/>
      </w:tblGrid>
      <w:tr w:rsidR="003443B6" w:rsidRPr="00822AA4" w14:paraId="238C8ADE" w14:textId="77777777" w:rsidTr="00877D9E">
        <w:trPr>
          <w:trHeight w:val="519"/>
        </w:trPr>
        <w:tc>
          <w:tcPr>
            <w:tcW w:w="2250" w:type="dxa"/>
            <w:tcBorders>
              <w:top w:val="single" w:sz="4" w:space="0" w:color="auto"/>
              <w:bottom w:val="single" w:sz="4" w:space="0" w:color="auto"/>
            </w:tcBorders>
            <w:vAlign w:val="center"/>
          </w:tcPr>
          <w:p w14:paraId="5CE0A9A6" w14:textId="77777777" w:rsidR="00E32C91" w:rsidRPr="00822AA4" w:rsidRDefault="00E32C91" w:rsidP="00412BB0">
            <w:pPr>
              <w:ind w:firstLine="440"/>
              <w:jc w:val="center"/>
            </w:pPr>
          </w:p>
        </w:tc>
        <w:tc>
          <w:tcPr>
            <w:tcW w:w="2520" w:type="dxa"/>
            <w:tcBorders>
              <w:top w:val="single" w:sz="4" w:space="0" w:color="auto"/>
              <w:bottom w:val="single" w:sz="4" w:space="0" w:color="auto"/>
            </w:tcBorders>
            <w:vAlign w:val="center"/>
          </w:tcPr>
          <w:p w14:paraId="31D9328D" w14:textId="7CFD13C0" w:rsidR="00E32C91" w:rsidRPr="00822AA4" w:rsidRDefault="007D251D" w:rsidP="00412BB0">
            <w:pPr>
              <w:ind w:firstLine="440"/>
              <w:jc w:val="center"/>
            </w:pPr>
            <w:r w:rsidRPr="00822AA4">
              <w:rPr>
                <w:rFonts w:hint="eastAsia"/>
              </w:rPr>
              <w:t>2</w:t>
            </w:r>
            <w:r w:rsidRPr="00822AA4">
              <w:t>017</w:t>
            </w:r>
          </w:p>
        </w:tc>
        <w:tc>
          <w:tcPr>
            <w:tcW w:w="900" w:type="dxa"/>
            <w:tcBorders>
              <w:top w:val="single" w:sz="4" w:space="0" w:color="auto"/>
              <w:bottom w:val="single" w:sz="4" w:space="0" w:color="auto"/>
            </w:tcBorders>
            <w:vAlign w:val="center"/>
          </w:tcPr>
          <w:p w14:paraId="74751E9D" w14:textId="77777777" w:rsidR="00E32C91" w:rsidRPr="00822AA4" w:rsidRDefault="00E32C91" w:rsidP="00412BB0">
            <w:pPr>
              <w:ind w:firstLine="440"/>
              <w:jc w:val="center"/>
            </w:pPr>
          </w:p>
        </w:tc>
        <w:tc>
          <w:tcPr>
            <w:tcW w:w="2520" w:type="dxa"/>
            <w:tcBorders>
              <w:top w:val="single" w:sz="4" w:space="0" w:color="auto"/>
              <w:bottom w:val="single" w:sz="4" w:space="0" w:color="auto"/>
            </w:tcBorders>
            <w:vAlign w:val="center"/>
          </w:tcPr>
          <w:p w14:paraId="4C24739B" w14:textId="21E1DBC0" w:rsidR="00E32C91" w:rsidRPr="00822AA4" w:rsidRDefault="007D251D" w:rsidP="00412BB0">
            <w:pPr>
              <w:ind w:firstLine="440"/>
              <w:jc w:val="center"/>
            </w:pPr>
            <w:r w:rsidRPr="00822AA4">
              <w:rPr>
                <w:rFonts w:hint="eastAsia"/>
              </w:rPr>
              <w:t>2</w:t>
            </w:r>
            <w:r w:rsidRPr="00822AA4">
              <w:t>018</w:t>
            </w:r>
          </w:p>
        </w:tc>
        <w:tc>
          <w:tcPr>
            <w:tcW w:w="1350" w:type="dxa"/>
            <w:tcBorders>
              <w:top w:val="single" w:sz="4" w:space="0" w:color="auto"/>
              <w:bottom w:val="single" w:sz="4" w:space="0" w:color="auto"/>
            </w:tcBorders>
            <w:vAlign w:val="center"/>
          </w:tcPr>
          <w:p w14:paraId="2D73E3D7" w14:textId="77777777" w:rsidR="00E32C91" w:rsidRPr="00822AA4" w:rsidRDefault="00E32C91" w:rsidP="00412BB0">
            <w:pPr>
              <w:ind w:firstLine="440"/>
              <w:jc w:val="center"/>
            </w:pPr>
          </w:p>
        </w:tc>
        <w:tc>
          <w:tcPr>
            <w:tcW w:w="2520" w:type="dxa"/>
            <w:tcBorders>
              <w:top w:val="single" w:sz="4" w:space="0" w:color="auto"/>
              <w:bottom w:val="single" w:sz="4" w:space="0" w:color="auto"/>
            </w:tcBorders>
            <w:vAlign w:val="center"/>
          </w:tcPr>
          <w:p w14:paraId="51F88379" w14:textId="5789135E" w:rsidR="00E32C91" w:rsidRPr="00822AA4" w:rsidRDefault="007D251D" w:rsidP="00412BB0">
            <w:pPr>
              <w:ind w:firstLine="440"/>
              <w:jc w:val="center"/>
            </w:pPr>
            <w:r w:rsidRPr="00822AA4">
              <w:rPr>
                <w:rFonts w:hint="eastAsia"/>
              </w:rPr>
              <w:t>2</w:t>
            </w:r>
            <w:r w:rsidRPr="00822AA4">
              <w:t>019</w:t>
            </w:r>
          </w:p>
        </w:tc>
        <w:tc>
          <w:tcPr>
            <w:tcW w:w="1080" w:type="dxa"/>
            <w:tcBorders>
              <w:top w:val="single" w:sz="4" w:space="0" w:color="auto"/>
              <w:bottom w:val="single" w:sz="4" w:space="0" w:color="auto"/>
            </w:tcBorders>
            <w:vAlign w:val="center"/>
          </w:tcPr>
          <w:p w14:paraId="45D8A707" w14:textId="77777777" w:rsidR="00E32C91" w:rsidRPr="00822AA4" w:rsidRDefault="00E32C91" w:rsidP="00A53AFC">
            <w:pPr>
              <w:ind w:firstLine="440"/>
              <w:jc w:val="center"/>
            </w:pPr>
          </w:p>
        </w:tc>
      </w:tr>
      <w:tr w:rsidR="003443B6" w:rsidRPr="00822AA4" w14:paraId="3027C8FF" w14:textId="067654B3" w:rsidTr="00877D9E">
        <w:trPr>
          <w:trHeight w:val="519"/>
        </w:trPr>
        <w:tc>
          <w:tcPr>
            <w:tcW w:w="2250" w:type="dxa"/>
            <w:tcBorders>
              <w:top w:val="single" w:sz="4" w:space="0" w:color="auto"/>
            </w:tcBorders>
            <w:vAlign w:val="center"/>
          </w:tcPr>
          <w:p w14:paraId="79848DD3" w14:textId="77777777" w:rsidR="003443B6" w:rsidRPr="00822AA4" w:rsidRDefault="003443B6" w:rsidP="003443B6">
            <w:pPr>
              <w:ind w:firstLine="440"/>
              <w:jc w:val="center"/>
            </w:pPr>
          </w:p>
        </w:tc>
        <w:tc>
          <w:tcPr>
            <w:tcW w:w="2520" w:type="dxa"/>
            <w:tcBorders>
              <w:top w:val="single" w:sz="4" w:space="0" w:color="auto"/>
            </w:tcBorders>
            <w:vAlign w:val="center"/>
          </w:tcPr>
          <w:p w14:paraId="6D41DBD3" w14:textId="4865746A" w:rsidR="003443B6" w:rsidRPr="00822AA4" w:rsidRDefault="003443B6" w:rsidP="00CB6FF1">
            <w:pPr>
              <w:ind w:firstLineChars="0" w:firstLine="0"/>
              <w:jc w:val="center"/>
            </w:pPr>
            <w:r w:rsidRPr="00822AA4">
              <w:rPr>
                <w:rFonts w:hint="eastAsia"/>
              </w:rPr>
              <w:t>Regression</w:t>
            </w:r>
            <w:r w:rsidRPr="00822AA4">
              <w:t xml:space="preserve"> </w:t>
            </w:r>
            <w:r w:rsidRPr="00822AA4">
              <w:rPr>
                <w:rFonts w:hint="eastAsia"/>
              </w:rPr>
              <w:t>Coefficient</w:t>
            </w:r>
            <w:r w:rsidR="002B2D65" w:rsidRPr="00822AA4">
              <w:t>‡</w:t>
            </w:r>
          </w:p>
        </w:tc>
        <w:tc>
          <w:tcPr>
            <w:tcW w:w="900" w:type="dxa"/>
            <w:tcBorders>
              <w:top w:val="single" w:sz="4" w:space="0" w:color="auto"/>
            </w:tcBorders>
            <w:vAlign w:val="center"/>
          </w:tcPr>
          <w:p w14:paraId="129B1761" w14:textId="6E8B6C62" w:rsidR="003443B6" w:rsidRPr="00822AA4" w:rsidRDefault="003443B6" w:rsidP="00CB6FF1">
            <w:pPr>
              <w:ind w:firstLineChars="0" w:firstLine="0"/>
              <w:jc w:val="center"/>
            </w:pPr>
            <w:r w:rsidRPr="00822AA4">
              <w:rPr>
                <w:rFonts w:hint="eastAsia"/>
              </w:rPr>
              <w:t>P</w:t>
            </w:r>
            <w:r w:rsidR="00E0758A">
              <w:t xml:space="preserve"> value</w:t>
            </w:r>
          </w:p>
        </w:tc>
        <w:tc>
          <w:tcPr>
            <w:tcW w:w="2520" w:type="dxa"/>
            <w:tcBorders>
              <w:top w:val="single" w:sz="4" w:space="0" w:color="auto"/>
            </w:tcBorders>
            <w:vAlign w:val="center"/>
          </w:tcPr>
          <w:p w14:paraId="62DCA31A" w14:textId="05A146C5" w:rsidR="003443B6" w:rsidRPr="00822AA4" w:rsidRDefault="003443B6" w:rsidP="00CB6FF1">
            <w:pPr>
              <w:ind w:firstLineChars="0" w:firstLine="0"/>
              <w:jc w:val="center"/>
            </w:pPr>
            <w:r w:rsidRPr="00822AA4">
              <w:rPr>
                <w:rFonts w:hint="eastAsia"/>
              </w:rPr>
              <w:t>Regression</w:t>
            </w:r>
            <w:r w:rsidRPr="00822AA4">
              <w:t xml:space="preserve"> </w:t>
            </w:r>
            <w:r w:rsidRPr="00822AA4">
              <w:rPr>
                <w:rFonts w:hint="eastAsia"/>
              </w:rPr>
              <w:t>Coefficient</w:t>
            </w:r>
            <w:r w:rsidR="002B2D65" w:rsidRPr="00822AA4">
              <w:t>‡</w:t>
            </w:r>
          </w:p>
        </w:tc>
        <w:tc>
          <w:tcPr>
            <w:tcW w:w="1350" w:type="dxa"/>
            <w:tcBorders>
              <w:top w:val="single" w:sz="4" w:space="0" w:color="auto"/>
            </w:tcBorders>
            <w:vAlign w:val="center"/>
          </w:tcPr>
          <w:p w14:paraId="456A057F" w14:textId="48EDBD95" w:rsidR="003443B6" w:rsidRPr="00822AA4" w:rsidRDefault="003443B6" w:rsidP="00CB6FF1">
            <w:pPr>
              <w:ind w:firstLineChars="0" w:firstLine="0"/>
              <w:jc w:val="center"/>
            </w:pPr>
            <w:r w:rsidRPr="00822AA4">
              <w:rPr>
                <w:rFonts w:hint="eastAsia"/>
              </w:rPr>
              <w:t>P</w:t>
            </w:r>
            <w:r w:rsidR="00E0758A">
              <w:t xml:space="preserve"> value</w:t>
            </w:r>
          </w:p>
        </w:tc>
        <w:tc>
          <w:tcPr>
            <w:tcW w:w="2520" w:type="dxa"/>
            <w:tcBorders>
              <w:top w:val="single" w:sz="4" w:space="0" w:color="auto"/>
            </w:tcBorders>
            <w:vAlign w:val="center"/>
          </w:tcPr>
          <w:p w14:paraId="0F61A5F1" w14:textId="1724B5BB" w:rsidR="003443B6" w:rsidRPr="00822AA4" w:rsidRDefault="003443B6" w:rsidP="00CB6FF1">
            <w:pPr>
              <w:ind w:firstLineChars="0" w:firstLine="0"/>
              <w:jc w:val="center"/>
            </w:pPr>
            <w:r w:rsidRPr="00822AA4">
              <w:rPr>
                <w:rFonts w:hint="eastAsia"/>
              </w:rPr>
              <w:t>Regression</w:t>
            </w:r>
            <w:r w:rsidRPr="00822AA4">
              <w:t xml:space="preserve"> </w:t>
            </w:r>
            <w:r w:rsidRPr="00822AA4">
              <w:rPr>
                <w:rFonts w:hint="eastAsia"/>
              </w:rPr>
              <w:t>Coefficient</w:t>
            </w:r>
            <w:r w:rsidR="002B2D65" w:rsidRPr="00822AA4">
              <w:t>‡</w:t>
            </w:r>
          </w:p>
        </w:tc>
        <w:tc>
          <w:tcPr>
            <w:tcW w:w="1080" w:type="dxa"/>
            <w:tcBorders>
              <w:top w:val="single" w:sz="4" w:space="0" w:color="auto"/>
            </w:tcBorders>
            <w:vAlign w:val="center"/>
          </w:tcPr>
          <w:p w14:paraId="049BFD65" w14:textId="7BD0C321" w:rsidR="003443B6" w:rsidRPr="00822AA4" w:rsidRDefault="003443B6" w:rsidP="00CB6FF1">
            <w:pPr>
              <w:ind w:firstLineChars="0" w:firstLine="0"/>
              <w:jc w:val="center"/>
            </w:pPr>
            <w:r w:rsidRPr="00822AA4">
              <w:rPr>
                <w:rFonts w:hint="eastAsia"/>
              </w:rPr>
              <w:t>P</w:t>
            </w:r>
            <w:r w:rsidR="00E0758A">
              <w:t xml:space="preserve"> value</w:t>
            </w:r>
          </w:p>
        </w:tc>
      </w:tr>
      <w:tr w:rsidR="006E6AD4" w:rsidRPr="00822AA4" w14:paraId="7879A241" w14:textId="489664C9" w:rsidTr="00877D9E">
        <w:trPr>
          <w:trHeight w:val="956"/>
        </w:trPr>
        <w:tc>
          <w:tcPr>
            <w:tcW w:w="2250" w:type="dxa"/>
            <w:vAlign w:val="center"/>
          </w:tcPr>
          <w:p w14:paraId="0156AC31" w14:textId="3D5AEB31" w:rsidR="006E6AD4" w:rsidRPr="00822AA4" w:rsidRDefault="006E6AD4" w:rsidP="00CB6FF1">
            <w:pPr>
              <w:ind w:firstLineChars="0" w:firstLine="0"/>
            </w:pPr>
            <w:r w:rsidRPr="00822AA4">
              <w:rPr>
                <w:rFonts w:hint="eastAsia"/>
              </w:rPr>
              <w:t>D</w:t>
            </w:r>
            <w:r w:rsidRPr="00822AA4">
              <w:t xml:space="preserve">octors per 10,000 population </w:t>
            </w:r>
            <w:r w:rsidRPr="00822AA4">
              <w:rPr>
                <w:szCs w:val="22"/>
              </w:rPr>
              <w:t>†</w:t>
            </w:r>
          </w:p>
        </w:tc>
        <w:tc>
          <w:tcPr>
            <w:tcW w:w="2520" w:type="dxa"/>
            <w:vAlign w:val="center"/>
          </w:tcPr>
          <w:p w14:paraId="75188733" w14:textId="349D626E" w:rsidR="006E6AD4" w:rsidRPr="00822AA4" w:rsidRDefault="00FE00F6" w:rsidP="00CB6FF1">
            <w:pPr>
              <w:ind w:firstLineChars="0" w:firstLine="0"/>
              <w:jc w:val="center"/>
            </w:pPr>
            <w:r w:rsidRPr="00822AA4">
              <w:t>-28.69 (-50.59--6.79)</w:t>
            </w:r>
          </w:p>
        </w:tc>
        <w:tc>
          <w:tcPr>
            <w:tcW w:w="900" w:type="dxa"/>
            <w:vAlign w:val="center"/>
          </w:tcPr>
          <w:p w14:paraId="4907A098" w14:textId="22D21285" w:rsidR="006E6AD4" w:rsidRPr="00822AA4" w:rsidRDefault="00FE00F6" w:rsidP="00CB6FF1">
            <w:pPr>
              <w:ind w:firstLineChars="0" w:firstLine="0"/>
              <w:jc w:val="center"/>
            </w:pPr>
            <w:r w:rsidRPr="00822AA4">
              <w:t>0.010</w:t>
            </w:r>
          </w:p>
        </w:tc>
        <w:tc>
          <w:tcPr>
            <w:tcW w:w="2520" w:type="dxa"/>
            <w:vAlign w:val="center"/>
          </w:tcPr>
          <w:p w14:paraId="44A8D058" w14:textId="410AC85F" w:rsidR="006E6AD4" w:rsidRPr="00822AA4" w:rsidRDefault="00FE00F6" w:rsidP="00CB6FF1">
            <w:pPr>
              <w:ind w:firstLineChars="0" w:firstLine="0"/>
              <w:jc w:val="center"/>
            </w:pPr>
            <w:r w:rsidRPr="00822AA4">
              <w:t>-10.81 (-26.29-4.67)</w:t>
            </w:r>
          </w:p>
        </w:tc>
        <w:tc>
          <w:tcPr>
            <w:tcW w:w="1350" w:type="dxa"/>
            <w:vAlign w:val="center"/>
          </w:tcPr>
          <w:p w14:paraId="1B4D93BE" w14:textId="1CAE51FC" w:rsidR="006E6AD4" w:rsidRPr="00822AA4" w:rsidRDefault="006E6AD4" w:rsidP="00CB6FF1">
            <w:pPr>
              <w:ind w:firstLineChars="0" w:firstLine="0"/>
              <w:jc w:val="center"/>
            </w:pPr>
            <w:r w:rsidRPr="00822AA4">
              <w:t>0.</w:t>
            </w:r>
            <w:r w:rsidR="00FE00F6" w:rsidRPr="00822AA4">
              <w:t>171</w:t>
            </w:r>
          </w:p>
        </w:tc>
        <w:tc>
          <w:tcPr>
            <w:tcW w:w="2520" w:type="dxa"/>
            <w:vAlign w:val="center"/>
          </w:tcPr>
          <w:p w14:paraId="0A29965A" w14:textId="30E06E60" w:rsidR="006E6AD4" w:rsidRPr="00822AA4" w:rsidRDefault="00FE00F6" w:rsidP="00CB6FF1">
            <w:pPr>
              <w:ind w:firstLineChars="0" w:firstLine="0"/>
              <w:jc w:val="center"/>
            </w:pPr>
            <w:r w:rsidRPr="00822AA4">
              <w:t>-21.57 (-39.94--3.2)</w:t>
            </w:r>
          </w:p>
        </w:tc>
        <w:tc>
          <w:tcPr>
            <w:tcW w:w="1080" w:type="dxa"/>
            <w:vAlign w:val="center"/>
          </w:tcPr>
          <w:p w14:paraId="4CA54F2E" w14:textId="48A141BB" w:rsidR="006E6AD4" w:rsidRPr="00822AA4" w:rsidRDefault="006E6AD4" w:rsidP="00CB6FF1">
            <w:pPr>
              <w:ind w:firstLineChars="0" w:firstLine="0"/>
              <w:jc w:val="center"/>
            </w:pPr>
            <w:r w:rsidRPr="00822AA4">
              <w:t>0.</w:t>
            </w:r>
            <w:r w:rsidR="00FE00F6" w:rsidRPr="00822AA4">
              <w:t>021</w:t>
            </w:r>
          </w:p>
        </w:tc>
      </w:tr>
      <w:tr w:rsidR="006E6AD4" w:rsidRPr="00822AA4" w14:paraId="1AF5BE85" w14:textId="09055230" w:rsidTr="00877D9E">
        <w:trPr>
          <w:trHeight w:val="956"/>
        </w:trPr>
        <w:tc>
          <w:tcPr>
            <w:tcW w:w="2250" w:type="dxa"/>
            <w:vAlign w:val="center"/>
          </w:tcPr>
          <w:p w14:paraId="6D529437" w14:textId="1ADD7840" w:rsidR="006E6AD4" w:rsidRPr="00822AA4" w:rsidRDefault="006E6AD4" w:rsidP="00CB6FF1">
            <w:pPr>
              <w:ind w:firstLineChars="0" w:firstLine="0"/>
            </w:pPr>
            <w:r w:rsidRPr="00822AA4">
              <w:rPr>
                <w:rFonts w:hint="eastAsia"/>
              </w:rPr>
              <w:t>R</w:t>
            </w:r>
            <w:r w:rsidRPr="00822AA4">
              <w:t xml:space="preserve">egistered nurses per 10,000 population </w:t>
            </w:r>
            <w:r w:rsidRPr="00822AA4">
              <w:rPr>
                <w:szCs w:val="22"/>
              </w:rPr>
              <w:t>†</w:t>
            </w:r>
          </w:p>
        </w:tc>
        <w:tc>
          <w:tcPr>
            <w:tcW w:w="2520" w:type="dxa"/>
            <w:vAlign w:val="center"/>
          </w:tcPr>
          <w:p w14:paraId="140D04E2" w14:textId="70889A46" w:rsidR="006E6AD4" w:rsidRPr="00822AA4" w:rsidRDefault="00FE00F6" w:rsidP="00CB6FF1">
            <w:pPr>
              <w:ind w:firstLineChars="0" w:firstLine="0"/>
              <w:jc w:val="center"/>
            </w:pPr>
            <w:r w:rsidRPr="00822AA4">
              <w:t>-10.29 (-25.85-5.27)</w:t>
            </w:r>
          </w:p>
        </w:tc>
        <w:tc>
          <w:tcPr>
            <w:tcW w:w="900" w:type="dxa"/>
            <w:vAlign w:val="center"/>
          </w:tcPr>
          <w:p w14:paraId="5281122A" w14:textId="061581DB" w:rsidR="006E6AD4" w:rsidRPr="00822AA4" w:rsidRDefault="00FE00F6" w:rsidP="00CB6FF1">
            <w:pPr>
              <w:ind w:firstLineChars="0" w:firstLine="0"/>
              <w:jc w:val="center"/>
            </w:pPr>
            <w:r w:rsidRPr="00822AA4">
              <w:t>0.195</w:t>
            </w:r>
          </w:p>
        </w:tc>
        <w:tc>
          <w:tcPr>
            <w:tcW w:w="2520" w:type="dxa"/>
            <w:vAlign w:val="center"/>
          </w:tcPr>
          <w:p w14:paraId="3CA2BAB6" w14:textId="714A7081" w:rsidR="006E6AD4" w:rsidRPr="00822AA4" w:rsidRDefault="00FE00F6" w:rsidP="00CB6FF1">
            <w:pPr>
              <w:ind w:firstLineChars="0" w:firstLine="0"/>
              <w:jc w:val="center"/>
            </w:pPr>
            <w:r w:rsidRPr="00822AA4">
              <w:t>-10.16 (-21.4-1.08)</w:t>
            </w:r>
          </w:p>
        </w:tc>
        <w:tc>
          <w:tcPr>
            <w:tcW w:w="1350" w:type="dxa"/>
            <w:vAlign w:val="center"/>
          </w:tcPr>
          <w:p w14:paraId="49E1AFB5" w14:textId="5E557A0F" w:rsidR="006E6AD4" w:rsidRPr="00822AA4" w:rsidRDefault="00FE00F6" w:rsidP="00CB6FF1">
            <w:pPr>
              <w:ind w:firstLineChars="0" w:firstLine="0"/>
              <w:jc w:val="center"/>
            </w:pPr>
            <w:r w:rsidRPr="00822AA4">
              <w:t>0.077</w:t>
            </w:r>
          </w:p>
        </w:tc>
        <w:tc>
          <w:tcPr>
            <w:tcW w:w="2520" w:type="dxa"/>
            <w:vAlign w:val="center"/>
          </w:tcPr>
          <w:p w14:paraId="721E998E" w14:textId="1196CD69" w:rsidR="006E6AD4" w:rsidRPr="00822AA4" w:rsidRDefault="00FE00F6" w:rsidP="00CB6FF1">
            <w:pPr>
              <w:ind w:firstLineChars="0" w:firstLine="0"/>
              <w:jc w:val="center"/>
            </w:pPr>
            <w:r w:rsidRPr="00822AA4">
              <w:t>-2.34 (-16.43-11.75)</w:t>
            </w:r>
          </w:p>
        </w:tc>
        <w:tc>
          <w:tcPr>
            <w:tcW w:w="1080" w:type="dxa"/>
            <w:vAlign w:val="center"/>
          </w:tcPr>
          <w:p w14:paraId="2C2EA6BF" w14:textId="18362B75" w:rsidR="006E6AD4" w:rsidRPr="00822AA4" w:rsidRDefault="006E6AD4" w:rsidP="00CB6FF1">
            <w:pPr>
              <w:ind w:firstLineChars="0" w:firstLine="0"/>
              <w:jc w:val="center"/>
            </w:pPr>
            <w:r w:rsidRPr="00822AA4">
              <w:t>0.</w:t>
            </w:r>
            <w:r w:rsidR="00FE00F6" w:rsidRPr="00822AA4">
              <w:t>745</w:t>
            </w:r>
          </w:p>
        </w:tc>
      </w:tr>
      <w:tr w:rsidR="006E6AD4" w:rsidRPr="00822AA4" w14:paraId="34957B33" w14:textId="671D5011" w:rsidTr="00877D9E">
        <w:trPr>
          <w:trHeight w:val="956"/>
        </w:trPr>
        <w:tc>
          <w:tcPr>
            <w:tcW w:w="2250" w:type="dxa"/>
            <w:vAlign w:val="center"/>
          </w:tcPr>
          <w:p w14:paraId="609AB760" w14:textId="5B2E50C5" w:rsidR="006E6AD4" w:rsidRPr="00822AA4" w:rsidRDefault="006E6AD4" w:rsidP="00CB6FF1">
            <w:pPr>
              <w:ind w:firstLineChars="0" w:firstLine="0"/>
            </w:pPr>
            <w:r w:rsidRPr="00822AA4">
              <w:rPr>
                <w:rFonts w:hint="eastAsia"/>
              </w:rPr>
              <w:t>H</w:t>
            </w:r>
            <w:r w:rsidRPr="00822AA4">
              <w:t xml:space="preserve">ospital beds per 10,000 population </w:t>
            </w:r>
            <w:r w:rsidRPr="00822AA4">
              <w:rPr>
                <w:szCs w:val="22"/>
              </w:rPr>
              <w:t>†</w:t>
            </w:r>
          </w:p>
        </w:tc>
        <w:tc>
          <w:tcPr>
            <w:tcW w:w="2520" w:type="dxa"/>
            <w:vAlign w:val="center"/>
          </w:tcPr>
          <w:p w14:paraId="2A79CD85" w14:textId="6C76A47F" w:rsidR="006E6AD4" w:rsidRPr="00822AA4" w:rsidRDefault="00FE00F6" w:rsidP="00CB6FF1">
            <w:pPr>
              <w:ind w:firstLineChars="0" w:firstLine="0"/>
              <w:jc w:val="center"/>
            </w:pPr>
            <w:r w:rsidRPr="00822AA4">
              <w:t>10.94 (2.46-19.42)</w:t>
            </w:r>
          </w:p>
        </w:tc>
        <w:tc>
          <w:tcPr>
            <w:tcW w:w="900" w:type="dxa"/>
            <w:vAlign w:val="center"/>
          </w:tcPr>
          <w:p w14:paraId="1DCE3385" w14:textId="73CA0539" w:rsidR="006E6AD4" w:rsidRPr="00822AA4" w:rsidRDefault="00FE00F6" w:rsidP="00CB6FF1">
            <w:pPr>
              <w:ind w:firstLineChars="0" w:firstLine="0"/>
              <w:jc w:val="center"/>
            </w:pPr>
            <w:r w:rsidRPr="00822AA4">
              <w:t>0.012</w:t>
            </w:r>
          </w:p>
        </w:tc>
        <w:tc>
          <w:tcPr>
            <w:tcW w:w="2520" w:type="dxa"/>
            <w:vAlign w:val="center"/>
          </w:tcPr>
          <w:p w14:paraId="0A9B44BE" w14:textId="1AFAC37C" w:rsidR="006E6AD4" w:rsidRPr="00822AA4" w:rsidRDefault="00FE00F6" w:rsidP="00CB6FF1">
            <w:pPr>
              <w:ind w:firstLineChars="0" w:firstLine="0"/>
              <w:jc w:val="center"/>
            </w:pPr>
            <w:r w:rsidRPr="00822AA4">
              <w:t>10.05 (4.74-15.36)</w:t>
            </w:r>
          </w:p>
        </w:tc>
        <w:tc>
          <w:tcPr>
            <w:tcW w:w="1350" w:type="dxa"/>
            <w:vAlign w:val="center"/>
          </w:tcPr>
          <w:p w14:paraId="01A8F52F" w14:textId="1A958653" w:rsidR="006E6AD4" w:rsidRPr="00822AA4" w:rsidRDefault="006E6AD4" w:rsidP="00CB6FF1">
            <w:pPr>
              <w:ind w:firstLineChars="0" w:firstLine="0"/>
              <w:jc w:val="center"/>
            </w:pPr>
            <w:r w:rsidRPr="00822AA4">
              <w:rPr>
                <w:rFonts w:hint="eastAsia"/>
              </w:rPr>
              <w:t>&lt;</w:t>
            </w:r>
            <w:r w:rsidRPr="00822AA4">
              <w:t>0.001</w:t>
            </w:r>
          </w:p>
        </w:tc>
        <w:tc>
          <w:tcPr>
            <w:tcW w:w="2520" w:type="dxa"/>
            <w:vAlign w:val="center"/>
          </w:tcPr>
          <w:p w14:paraId="49D2BC7A" w14:textId="77C7C8F2" w:rsidR="006E6AD4" w:rsidRPr="00822AA4" w:rsidRDefault="00FE00F6" w:rsidP="00CB6FF1">
            <w:pPr>
              <w:ind w:firstLineChars="0" w:firstLine="0"/>
              <w:jc w:val="center"/>
            </w:pPr>
            <w:r w:rsidRPr="00822AA4">
              <w:t>12.72 (6.12-19.32)</w:t>
            </w:r>
          </w:p>
        </w:tc>
        <w:tc>
          <w:tcPr>
            <w:tcW w:w="1080" w:type="dxa"/>
            <w:vAlign w:val="center"/>
          </w:tcPr>
          <w:p w14:paraId="6A958E84" w14:textId="0354E11A" w:rsidR="006E6AD4" w:rsidRPr="00822AA4" w:rsidRDefault="006E6AD4" w:rsidP="00CB6FF1">
            <w:pPr>
              <w:ind w:firstLineChars="0" w:firstLine="0"/>
              <w:jc w:val="center"/>
            </w:pPr>
            <w:r w:rsidRPr="00822AA4">
              <w:rPr>
                <w:rFonts w:hint="eastAsia"/>
              </w:rPr>
              <w:t>&lt;</w:t>
            </w:r>
            <w:r w:rsidRPr="00822AA4">
              <w:t>0.001</w:t>
            </w:r>
          </w:p>
        </w:tc>
      </w:tr>
      <w:tr w:rsidR="006E6AD4" w:rsidRPr="00822AA4" w14:paraId="5D4C11CD" w14:textId="5B121BFB" w:rsidTr="00877D9E">
        <w:trPr>
          <w:trHeight w:val="956"/>
        </w:trPr>
        <w:tc>
          <w:tcPr>
            <w:tcW w:w="2250" w:type="dxa"/>
            <w:vAlign w:val="center"/>
          </w:tcPr>
          <w:p w14:paraId="65A42187" w14:textId="35E3C929" w:rsidR="006E6AD4" w:rsidRPr="00822AA4" w:rsidRDefault="006E6AD4" w:rsidP="00CB6FF1">
            <w:pPr>
              <w:ind w:firstLineChars="0" w:firstLine="0"/>
            </w:pPr>
            <w:r w:rsidRPr="00822AA4">
              <w:t xml:space="preserve">Disposable income per capita </w:t>
            </w:r>
            <w:r w:rsidRPr="00822AA4">
              <w:rPr>
                <w:rFonts w:hint="eastAsia"/>
              </w:rPr>
              <w:t>(</w:t>
            </w:r>
            <w:r w:rsidRPr="00822AA4">
              <w:t xml:space="preserve">per </w:t>
            </w:r>
            <w:proofErr w:type="gramStart"/>
            <w:r w:rsidRPr="00822AA4">
              <w:t xml:space="preserve">1000 </w:t>
            </w:r>
            <w:r w:rsidRPr="00822AA4">
              <w:rPr>
                <w:rFonts w:hint="eastAsia"/>
              </w:rPr>
              <w:t>yuan</w:t>
            </w:r>
            <w:proofErr w:type="gramEnd"/>
            <w:r w:rsidRPr="00822AA4">
              <w:t xml:space="preserve"> </w:t>
            </w:r>
            <w:r w:rsidRPr="00822AA4">
              <w:rPr>
                <w:rFonts w:hint="eastAsia"/>
              </w:rPr>
              <w:t>RMB</w:t>
            </w:r>
            <w:r w:rsidRPr="00822AA4">
              <w:t xml:space="preserve">) </w:t>
            </w:r>
            <w:r w:rsidRPr="00822AA4">
              <w:rPr>
                <w:szCs w:val="22"/>
              </w:rPr>
              <w:t>†</w:t>
            </w:r>
          </w:p>
        </w:tc>
        <w:tc>
          <w:tcPr>
            <w:tcW w:w="2520" w:type="dxa"/>
            <w:vAlign w:val="center"/>
          </w:tcPr>
          <w:p w14:paraId="64A71540" w14:textId="6D6081EA" w:rsidR="006E6AD4" w:rsidRPr="00822AA4" w:rsidRDefault="00FE00F6" w:rsidP="00CB6FF1">
            <w:pPr>
              <w:ind w:firstLineChars="0" w:firstLine="0"/>
              <w:jc w:val="center"/>
            </w:pPr>
            <w:r w:rsidRPr="00822AA4">
              <w:t>18.84 (5.97-31.71)</w:t>
            </w:r>
          </w:p>
        </w:tc>
        <w:tc>
          <w:tcPr>
            <w:tcW w:w="900" w:type="dxa"/>
            <w:vAlign w:val="center"/>
          </w:tcPr>
          <w:p w14:paraId="78E736F3" w14:textId="3B0715DB" w:rsidR="006E6AD4" w:rsidRPr="00822AA4" w:rsidRDefault="00FE00F6" w:rsidP="00CB6FF1">
            <w:pPr>
              <w:ind w:firstLineChars="0" w:firstLine="0"/>
              <w:jc w:val="center"/>
            </w:pPr>
            <w:r w:rsidRPr="00822AA4">
              <w:t>0.004</w:t>
            </w:r>
          </w:p>
        </w:tc>
        <w:tc>
          <w:tcPr>
            <w:tcW w:w="2520" w:type="dxa"/>
            <w:vAlign w:val="center"/>
          </w:tcPr>
          <w:p w14:paraId="59340E66" w14:textId="2FA9323C" w:rsidR="006E6AD4" w:rsidRPr="00822AA4" w:rsidRDefault="00FE00F6" w:rsidP="00CB6FF1">
            <w:pPr>
              <w:ind w:firstLineChars="0" w:firstLine="0"/>
              <w:jc w:val="center"/>
            </w:pPr>
            <w:r w:rsidRPr="00822AA4">
              <w:t>9.69 (1.64-17.74)</w:t>
            </w:r>
          </w:p>
        </w:tc>
        <w:tc>
          <w:tcPr>
            <w:tcW w:w="1350" w:type="dxa"/>
            <w:vAlign w:val="center"/>
          </w:tcPr>
          <w:p w14:paraId="3D193E4A" w14:textId="203D3F2A" w:rsidR="006E6AD4" w:rsidRPr="00822AA4" w:rsidRDefault="006E6AD4" w:rsidP="00CB6FF1">
            <w:pPr>
              <w:ind w:firstLineChars="0" w:firstLine="0"/>
              <w:jc w:val="center"/>
            </w:pPr>
            <w:r w:rsidRPr="00822AA4">
              <w:t>0.</w:t>
            </w:r>
            <w:r w:rsidR="00FE00F6" w:rsidRPr="00822AA4">
              <w:t>018</w:t>
            </w:r>
          </w:p>
        </w:tc>
        <w:tc>
          <w:tcPr>
            <w:tcW w:w="2520" w:type="dxa"/>
            <w:vAlign w:val="center"/>
          </w:tcPr>
          <w:p w14:paraId="0C77718E" w14:textId="6A858CD0" w:rsidR="006E6AD4" w:rsidRPr="00822AA4" w:rsidRDefault="00FE00F6" w:rsidP="00CB6FF1">
            <w:pPr>
              <w:ind w:firstLineChars="0" w:firstLine="0"/>
              <w:jc w:val="center"/>
            </w:pPr>
            <w:r w:rsidRPr="00822AA4">
              <w:t>14.74 (5.25-24.23)</w:t>
            </w:r>
          </w:p>
        </w:tc>
        <w:tc>
          <w:tcPr>
            <w:tcW w:w="1080" w:type="dxa"/>
            <w:vAlign w:val="center"/>
          </w:tcPr>
          <w:p w14:paraId="60C85DA0" w14:textId="6BA82C52" w:rsidR="006E6AD4" w:rsidRPr="00822AA4" w:rsidRDefault="006E6AD4" w:rsidP="00CB6FF1">
            <w:pPr>
              <w:ind w:firstLineChars="0" w:firstLine="0"/>
              <w:jc w:val="center"/>
            </w:pPr>
            <w:r w:rsidRPr="00822AA4">
              <w:t>0.</w:t>
            </w:r>
            <w:r w:rsidR="00FE00F6" w:rsidRPr="00822AA4">
              <w:t>002</w:t>
            </w:r>
          </w:p>
        </w:tc>
      </w:tr>
    </w:tbl>
    <w:p w14:paraId="61F4A5AA" w14:textId="73F59579" w:rsidR="00FC2477" w:rsidRPr="00822AA4" w:rsidRDefault="002B1EBE" w:rsidP="006B10E0">
      <w:pPr>
        <w:ind w:firstLine="440"/>
        <w:rPr>
          <w:szCs w:val="22"/>
        </w:rPr>
      </w:pPr>
      <w:r w:rsidRPr="00822AA4">
        <w:rPr>
          <w:szCs w:val="22"/>
        </w:rPr>
        <w:t xml:space="preserve">† Data obtained from </w:t>
      </w:r>
      <w:r w:rsidR="00C67CA2" w:rsidRPr="00822AA4">
        <w:rPr>
          <w:szCs w:val="22"/>
        </w:rPr>
        <w:t>National Bureau of Statistics of China</w:t>
      </w:r>
      <w:r w:rsidR="00CA4F93" w:rsidRPr="00822AA4">
        <w:rPr>
          <w:szCs w:val="22"/>
        </w:rPr>
        <w:t xml:space="preserve"> </w:t>
      </w:r>
      <w:r w:rsidR="00C67CA2" w:rsidRPr="00822AA4">
        <w:rPr>
          <w:szCs w:val="22"/>
        </w:rPr>
        <w:t>(</w:t>
      </w:r>
      <w:hyperlink r:id="rId11" w:history="1">
        <w:r w:rsidR="002B2D65" w:rsidRPr="00822AA4">
          <w:rPr>
            <w:rStyle w:val="a6"/>
            <w:szCs w:val="22"/>
          </w:rPr>
          <w:t>http://www.stats.gov.cn</w:t>
        </w:r>
      </w:hyperlink>
      <w:r w:rsidR="00C67CA2" w:rsidRPr="00822AA4">
        <w:rPr>
          <w:szCs w:val="22"/>
        </w:rPr>
        <w:t>)</w:t>
      </w:r>
      <w:r w:rsidR="00CA4F93" w:rsidRPr="00822AA4">
        <w:rPr>
          <w:szCs w:val="22"/>
        </w:rPr>
        <w:t>.</w:t>
      </w:r>
    </w:p>
    <w:p w14:paraId="64010EE4" w14:textId="274B12FA" w:rsidR="00026291" w:rsidRDefault="002B2D65" w:rsidP="006B10E0">
      <w:pPr>
        <w:ind w:firstLine="440"/>
        <w:sectPr w:rsidR="00026291" w:rsidSect="003415D8">
          <w:pgSz w:w="16838" w:h="11906" w:orient="landscape"/>
          <w:pgMar w:top="1800" w:right="1440" w:bottom="1800" w:left="1440" w:header="851" w:footer="992" w:gutter="0"/>
          <w:cols w:space="425"/>
          <w:docGrid w:linePitch="360"/>
        </w:sectPr>
      </w:pPr>
      <w:r w:rsidRPr="00822AA4">
        <w:t xml:space="preserve">‡ </w:t>
      </w:r>
      <w:r w:rsidRPr="00822AA4">
        <w:rPr>
          <w:rFonts w:hint="eastAsia"/>
        </w:rPr>
        <w:t>Regression</w:t>
      </w:r>
      <w:r w:rsidRPr="00822AA4">
        <w:t xml:space="preserve"> </w:t>
      </w:r>
      <w:r w:rsidRPr="00822AA4">
        <w:rPr>
          <w:rFonts w:hint="eastAsia"/>
        </w:rPr>
        <w:t>model</w:t>
      </w:r>
      <w:r w:rsidRPr="00822AA4">
        <w:t xml:space="preserve"> </w:t>
      </w:r>
      <w:r w:rsidRPr="00822AA4">
        <w:rPr>
          <w:rFonts w:hint="eastAsia"/>
        </w:rPr>
        <w:t>was</w:t>
      </w:r>
      <w:r w:rsidRPr="00822AA4">
        <w:t xml:space="preserve"> </w:t>
      </w:r>
      <w:r w:rsidRPr="00822AA4">
        <w:rPr>
          <w:rFonts w:hint="eastAsia"/>
        </w:rPr>
        <w:t>fitted</w:t>
      </w:r>
      <w:r w:rsidRPr="00822AA4">
        <w:t xml:space="preserve"> </w:t>
      </w:r>
      <w:r w:rsidRPr="00822AA4">
        <w:rPr>
          <w:rFonts w:hint="eastAsia"/>
        </w:rPr>
        <w:t>by</w:t>
      </w:r>
      <w:r w:rsidRPr="00822AA4">
        <w:t xml:space="preserve"> </w:t>
      </w:r>
      <w:r w:rsidRPr="00822AA4">
        <w:rPr>
          <w:rFonts w:hint="eastAsia"/>
        </w:rPr>
        <w:t>excluding</w:t>
      </w:r>
      <w:r w:rsidRPr="00822AA4">
        <w:t xml:space="preserve"> </w:t>
      </w:r>
      <w:r w:rsidRPr="00822AA4">
        <w:rPr>
          <w:rFonts w:hint="eastAsia"/>
        </w:rPr>
        <w:t>data</w:t>
      </w:r>
      <w:r w:rsidRPr="00822AA4">
        <w:t xml:space="preserve"> </w:t>
      </w:r>
      <w:r w:rsidRPr="00822AA4">
        <w:rPr>
          <w:rFonts w:hint="eastAsia"/>
        </w:rPr>
        <w:t>from</w:t>
      </w:r>
      <w:r w:rsidRPr="00822AA4">
        <w:t xml:space="preserve"> </w:t>
      </w:r>
      <w:r w:rsidR="005C245D" w:rsidRPr="00822AA4">
        <w:rPr>
          <w:rFonts w:hint="eastAsia"/>
        </w:rPr>
        <w:t>Beijing</w:t>
      </w:r>
      <w:r w:rsidR="005C245D" w:rsidRPr="00822AA4">
        <w:t xml:space="preserve">, Shanghai due to </w:t>
      </w:r>
      <w:r w:rsidR="00872588" w:rsidRPr="00872588">
        <w:t>the high proportion of non-local resident hospitalizations</w:t>
      </w:r>
      <w:r w:rsidR="006F4DF3">
        <w:t xml:space="preserve">. </w:t>
      </w:r>
    </w:p>
    <w:p w14:paraId="17A5398A" w14:textId="35426DBA" w:rsidR="00026291" w:rsidRPr="00854CFD" w:rsidRDefault="00026291" w:rsidP="00026291">
      <w:pPr>
        <w:pStyle w:val="1"/>
        <w:ind w:firstLine="440"/>
        <w:rPr>
          <w:highlight w:val="yellow"/>
        </w:rPr>
      </w:pPr>
      <w:bookmarkStart w:id="16" w:name="_Toc127558279"/>
      <w:r w:rsidRPr="00877D9E">
        <w:lastRenderedPageBreak/>
        <w:t>Table S1</w:t>
      </w:r>
      <w:r w:rsidR="00F25F0C" w:rsidRPr="00877D9E">
        <w:t>2</w:t>
      </w:r>
      <w:r w:rsidRPr="00877D9E">
        <w:t xml:space="preserve">. </w:t>
      </w:r>
      <w:r w:rsidR="00432465" w:rsidRPr="00877D9E">
        <w:t>Se</w:t>
      </w:r>
      <w:r w:rsidR="00432465">
        <w:t xml:space="preserve">nsitivity Analysis of </w:t>
      </w:r>
      <w:r w:rsidR="00890620" w:rsidRPr="00890620">
        <w:t xml:space="preserve">Incidence, Case Fatality Rate and Mortality Rate of Implicit-coded Sepsis </w:t>
      </w:r>
      <w:r w:rsidR="00932424">
        <w:rPr>
          <w:rFonts w:hint="eastAsia"/>
        </w:rPr>
        <w:t>for</w:t>
      </w:r>
      <w:r w:rsidR="00932424">
        <w:t xml:space="preserve"> </w:t>
      </w:r>
      <w:r w:rsidR="00773BCB">
        <w:t xml:space="preserve">Both Sexes </w:t>
      </w:r>
      <w:r w:rsidR="00890620" w:rsidRPr="00890620">
        <w:t>from 2017 to 2019</w:t>
      </w:r>
      <w:bookmarkEnd w:id="16"/>
    </w:p>
    <w:tbl>
      <w:tblPr>
        <w:tblStyle w:val="a5"/>
        <w:tblW w:w="1461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9"/>
        <w:gridCol w:w="3118"/>
        <w:gridCol w:w="3119"/>
        <w:gridCol w:w="3264"/>
      </w:tblGrid>
      <w:tr w:rsidR="00A36CAE" w:rsidRPr="00484977" w14:paraId="6F10C4E7" w14:textId="77777777" w:rsidTr="001A3194">
        <w:trPr>
          <w:trHeight w:val="277"/>
        </w:trPr>
        <w:tc>
          <w:tcPr>
            <w:tcW w:w="5109" w:type="dxa"/>
            <w:tcBorders>
              <w:top w:val="single" w:sz="4" w:space="0" w:color="auto"/>
              <w:bottom w:val="single" w:sz="4" w:space="0" w:color="auto"/>
            </w:tcBorders>
          </w:tcPr>
          <w:p w14:paraId="0939AEFE" w14:textId="77777777" w:rsidR="00A36CAE" w:rsidRPr="00484977" w:rsidRDefault="00A36CAE" w:rsidP="00261EE0">
            <w:pPr>
              <w:ind w:firstLine="440"/>
              <w:rPr>
                <w:szCs w:val="21"/>
              </w:rPr>
            </w:pPr>
          </w:p>
        </w:tc>
        <w:tc>
          <w:tcPr>
            <w:tcW w:w="3118" w:type="dxa"/>
            <w:tcBorders>
              <w:top w:val="single" w:sz="4" w:space="0" w:color="auto"/>
              <w:bottom w:val="single" w:sz="4" w:space="0" w:color="auto"/>
            </w:tcBorders>
          </w:tcPr>
          <w:p w14:paraId="04FB08BD" w14:textId="77777777" w:rsidR="00A36CAE" w:rsidRPr="00484977" w:rsidRDefault="00A36CAE" w:rsidP="00261EE0">
            <w:pPr>
              <w:ind w:left="150" w:firstLine="440"/>
              <w:jc w:val="center"/>
              <w:rPr>
                <w:szCs w:val="21"/>
              </w:rPr>
            </w:pPr>
            <w:r w:rsidRPr="00484977">
              <w:rPr>
                <w:rFonts w:hint="eastAsia"/>
                <w:szCs w:val="21"/>
              </w:rPr>
              <w:t>2</w:t>
            </w:r>
            <w:r w:rsidRPr="00484977">
              <w:rPr>
                <w:szCs w:val="21"/>
              </w:rPr>
              <w:t>017</w:t>
            </w:r>
          </w:p>
        </w:tc>
        <w:tc>
          <w:tcPr>
            <w:tcW w:w="3119" w:type="dxa"/>
            <w:tcBorders>
              <w:top w:val="single" w:sz="4" w:space="0" w:color="auto"/>
              <w:bottom w:val="single" w:sz="4" w:space="0" w:color="auto"/>
            </w:tcBorders>
          </w:tcPr>
          <w:p w14:paraId="2D8AF28F" w14:textId="77777777" w:rsidR="00A36CAE" w:rsidRPr="00484977" w:rsidRDefault="00A36CAE" w:rsidP="00261EE0">
            <w:pPr>
              <w:ind w:left="150" w:firstLine="440"/>
              <w:jc w:val="center"/>
              <w:rPr>
                <w:szCs w:val="21"/>
              </w:rPr>
            </w:pPr>
            <w:r w:rsidRPr="00484977">
              <w:rPr>
                <w:rFonts w:hint="eastAsia"/>
                <w:szCs w:val="21"/>
              </w:rPr>
              <w:t>2</w:t>
            </w:r>
            <w:r w:rsidRPr="00484977">
              <w:rPr>
                <w:szCs w:val="21"/>
              </w:rPr>
              <w:t>018</w:t>
            </w:r>
          </w:p>
        </w:tc>
        <w:tc>
          <w:tcPr>
            <w:tcW w:w="3264" w:type="dxa"/>
            <w:tcBorders>
              <w:top w:val="single" w:sz="4" w:space="0" w:color="auto"/>
              <w:bottom w:val="single" w:sz="4" w:space="0" w:color="auto"/>
            </w:tcBorders>
          </w:tcPr>
          <w:p w14:paraId="46881EC2" w14:textId="77777777" w:rsidR="00A36CAE" w:rsidRPr="00484977" w:rsidRDefault="00A36CAE" w:rsidP="00261EE0">
            <w:pPr>
              <w:ind w:left="150" w:firstLine="440"/>
              <w:jc w:val="center"/>
              <w:rPr>
                <w:szCs w:val="21"/>
              </w:rPr>
            </w:pPr>
            <w:r w:rsidRPr="00484977">
              <w:rPr>
                <w:rFonts w:hint="eastAsia"/>
                <w:szCs w:val="21"/>
              </w:rPr>
              <w:t>2</w:t>
            </w:r>
            <w:r w:rsidRPr="00484977">
              <w:rPr>
                <w:szCs w:val="21"/>
              </w:rPr>
              <w:t>019</w:t>
            </w:r>
          </w:p>
        </w:tc>
      </w:tr>
      <w:tr w:rsidR="00A36CAE" w:rsidRPr="00484977" w14:paraId="608217FB" w14:textId="77777777" w:rsidTr="001A3194">
        <w:trPr>
          <w:trHeight w:val="260"/>
        </w:trPr>
        <w:tc>
          <w:tcPr>
            <w:tcW w:w="5109" w:type="dxa"/>
            <w:tcBorders>
              <w:top w:val="single" w:sz="4" w:space="0" w:color="auto"/>
            </w:tcBorders>
          </w:tcPr>
          <w:p w14:paraId="715EB63F" w14:textId="77777777" w:rsidR="00A36CAE" w:rsidRPr="00484977" w:rsidRDefault="00A36CAE" w:rsidP="00CB6FF1">
            <w:pPr>
              <w:ind w:firstLineChars="0" w:firstLine="0"/>
              <w:rPr>
                <w:b/>
                <w:bCs/>
                <w:szCs w:val="21"/>
              </w:rPr>
            </w:pPr>
            <w:r w:rsidRPr="00D169B6">
              <w:rPr>
                <w:rFonts w:hint="eastAsia"/>
                <w:b/>
                <w:bCs/>
                <w:szCs w:val="21"/>
              </w:rPr>
              <w:t>C</w:t>
            </w:r>
            <w:r w:rsidRPr="00D169B6">
              <w:rPr>
                <w:b/>
                <w:bCs/>
                <w:szCs w:val="21"/>
              </w:rPr>
              <w:t>rude</w:t>
            </w:r>
          </w:p>
        </w:tc>
        <w:tc>
          <w:tcPr>
            <w:tcW w:w="3118" w:type="dxa"/>
            <w:tcBorders>
              <w:top w:val="single" w:sz="4" w:space="0" w:color="auto"/>
            </w:tcBorders>
          </w:tcPr>
          <w:p w14:paraId="5982711E" w14:textId="77777777" w:rsidR="00A36CAE" w:rsidRPr="00484977" w:rsidRDefault="00A36CAE" w:rsidP="00261EE0">
            <w:pPr>
              <w:ind w:left="150" w:firstLine="440"/>
              <w:jc w:val="center"/>
              <w:rPr>
                <w:szCs w:val="21"/>
              </w:rPr>
            </w:pPr>
          </w:p>
        </w:tc>
        <w:tc>
          <w:tcPr>
            <w:tcW w:w="3119" w:type="dxa"/>
            <w:tcBorders>
              <w:top w:val="single" w:sz="4" w:space="0" w:color="auto"/>
            </w:tcBorders>
          </w:tcPr>
          <w:p w14:paraId="7C3A6AD4" w14:textId="77777777" w:rsidR="00A36CAE" w:rsidRPr="00484977" w:rsidRDefault="00A36CAE" w:rsidP="00261EE0">
            <w:pPr>
              <w:ind w:left="150" w:firstLine="440"/>
              <w:jc w:val="center"/>
              <w:rPr>
                <w:szCs w:val="21"/>
              </w:rPr>
            </w:pPr>
          </w:p>
        </w:tc>
        <w:tc>
          <w:tcPr>
            <w:tcW w:w="3264" w:type="dxa"/>
            <w:tcBorders>
              <w:top w:val="single" w:sz="4" w:space="0" w:color="auto"/>
            </w:tcBorders>
          </w:tcPr>
          <w:p w14:paraId="68214C89" w14:textId="77777777" w:rsidR="00A36CAE" w:rsidRPr="00484977" w:rsidRDefault="00A36CAE" w:rsidP="00261EE0">
            <w:pPr>
              <w:ind w:left="150" w:firstLine="440"/>
              <w:jc w:val="center"/>
              <w:rPr>
                <w:szCs w:val="21"/>
              </w:rPr>
            </w:pPr>
          </w:p>
        </w:tc>
      </w:tr>
      <w:tr w:rsidR="00BF27A6" w:rsidRPr="00484977" w14:paraId="779DE6B6" w14:textId="77777777" w:rsidTr="001A3194">
        <w:trPr>
          <w:trHeight w:val="260"/>
        </w:trPr>
        <w:tc>
          <w:tcPr>
            <w:tcW w:w="5109" w:type="dxa"/>
          </w:tcPr>
          <w:p w14:paraId="76BA7CF0" w14:textId="77777777" w:rsidR="00BF27A6" w:rsidRPr="00484977" w:rsidRDefault="00BF27A6" w:rsidP="00CB6FF1">
            <w:pPr>
              <w:ind w:leftChars="81" w:left="178" w:firstLineChars="0" w:firstLine="0"/>
              <w:rPr>
                <w:szCs w:val="21"/>
              </w:rPr>
            </w:pPr>
            <w:r w:rsidRPr="00484977">
              <w:rPr>
                <w:szCs w:val="21"/>
              </w:rPr>
              <w:t>Annual sepsis incidence, per 100,000 population</w:t>
            </w:r>
          </w:p>
        </w:tc>
        <w:tc>
          <w:tcPr>
            <w:tcW w:w="3118" w:type="dxa"/>
            <w:vAlign w:val="center"/>
          </w:tcPr>
          <w:p w14:paraId="6B580BB4" w14:textId="4E0FAA7F" w:rsidR="00BF27A6" w:rsidRPr="00484977" w:rsidRDefault="00BF27A6" w:rsidP="00BF27A6">
            <w:pPr>
              <w:ind w:firstLine="440"/>
              <w:jc w:val="center"/>
              <w:rPr>
                <w:szCs w:val="21"/>
              </w:rPr>
            </w:pPr>
            <w:r w:rsidRPr="00375335">
              <w:rPr>
                <w:szCs w:val="21"/>
              </w:rPr>
              <w:t>308.56 (305.81-311.31)</w:t>
            </w:r>
          </w:p>
        </w:tc>
        <w:tc>
          <w:tcPr>
            <w:tcW w:w="3119" w:type="dxa"/>
            <w:vAlign w:val="center"/>
          </w:tcPr>
          <w:p w14:paraId="2BC5F6CC" w14:textId="623ABCA5" w:rsidR="00BF27A6" w:rsidRPr="00484977" w:rsidRDefault="00BF27A6" w:rsidP="00BF27A6">
            <w:pPr>
              <w:ind w:left="150" w:firstLine="440"/>
              <w:jc w:val="center"/>
              <w:rPr>
                <w:szCs w:val="21"/>
              </w:rPr>
            </w:pPr>
            <w:r w:rsidRPr="00375335">
              <w:rPr>
                <w:szCs w:val="21"/>
              </w:rPr>
              <w:t>332.76 (329.97-335.55)</w:t>
            </w:r>
          </w:p>
        </w:tc>
        <w:tc>
          <w:tcPr>
            <w:tcW w:w="3264" w:type="dxa"/>
            <w:vAlign w:val="center"/>
          </w:tcPr>
          <w:p w14:paraId="6499B411" w14:textId="5024A3F1" w:rsidR="00BF27A6" w:rsidRPr="00484977" w:rsidRDefault="00BF27A6" w:rsidP="00BF27A6">
            <w:pPr>
              <w:ind w:left="150" w:firstLine="440"/>
              <w:jc w:val="center"/>
              <w:rPr>
                <w:szCs w:val="21"/>
              </w:rPr>
            </w:pPr>
            <w:r w:rsidRPr="00375335">
              <w:rPr>
                <w:szCs w:val="21"/>
              </w:rPr>
              <w:t>371</w:t>
            </w:r>
            <w:r>
              <w:rPr>
                <w:szCs w:val="21"/>
              </w:rPr>
              <w:t>.</w:t>
            </w:r>
            <w:r w:rsidRPr="00375335">
              <w:rPr>
                <w:szCs w:val="21"/>
              </w:rPr>
              <w:t>36 (368.43-374.29)</w:t>
            </w:r>
          </w:p>
        </w:tc>
      </w:tr>
      <w:tr w:rsidR="00BF27A6" w:rsidRPr="00484977" w14:paraId="1013BDF9" w14:textId="77777777" w:rsidTr="001A3194">
        <w:trPr>
          <w:trHeight w:val="260"/>
        </w:trPr>
        <w:tc>
          <w:tcPr>
            <w:tcW w:w="5109" w:type="dxa"/>
          </w:tcPr>
          <w:p w14:paraId="7FA8BB97" w14:textId="021D1C47" w:rsidR="00BF27A6" w:rsidRPr="00484977" w:rsidRDefault="00BF27A6" w:rsidP="00CB6FF1">
            <w:pPr>
              <w:ind w:leftChars="81" w:left="178" w:firstLineChars="0" w:firstLine="0"/>
              <w:rPr>
                <w:szCs w:val="21"/>
              </w:rPr>
            </w:pPr>
            <w:r w:rsidRPr="00484977">
              <w:rPr>
                <w:szCs w:val="21"/>
              </w:rPr>
              <w:t xml:space="preserve">In-hospital case fatality rate, </w:t>
            </w:r>
            <w:r w:rsidR="005B7118">
              <w:rPr>
                <w:szCs w:val="21"/>
              </w:rPr>
              <w:t>%</w:t>
            </w:r>
          </w:p>
        </w:tc>
        <w:tc>
          <w:tcPr>
            <w:tcW w:w="3118" w:type="dxa"/>
            <w:vAlign w:val="center"/>
          </w:tcPr>
          <w:p w14:paraId="07318A38" w14:textId="092026DA" w:rsidR="00BF27A6" w:rsidRPr="00CA40C9" w:rsidRDefault="00BF27A6" w:rsidP="00BF27A6">
            <w:pPr>
              <w:ind w:left="150" w:firstLine="440"/>
              <w:jc w:val="center"/>
              <w:rPr>
                <w:szCs w:val="21"/>
              </w:rPr>
            </w:pPr>
            <w:r w:rsidRPr="00620F8B">
              <w:rPr>
                <w:szCs w:val="21"/>
              </w:rPr>
              <w:t>6</w:t>
            </w:r>
            <w:r w:rsidR="005B7118">
              <w:rPr>
                <w:szCs w:val="21"/>
              </w:rPr>
              <w:t>.</w:t>
            </w:r>
            <w:r w:rsidRPr="00620F8B">
              <w:rPr>
                <w:szCs w:val="21"/>
              </w:rPr>
              <w:t>83 (6</w:t>
            </w:r>
            <w:r w:rsidR="005B7118">
              <w:rPr>
                <w:szCs w:val="21"/>
              </w:rPr>
              <w:t>.8</w:t>
            </w:r>
            <w:r>
              <w:rPr>
                <w:szCs w:val="21"/>
              </w:rPr>
              <w:t>0</w:t>
            </w:r>
            <w:r w:rsidRPr="00620F8B">
              <w:rPr>
                <w:szCs w:val="21"/>
              </w:rPr>
              <w:t>-6</w:t>
            </w:r>
            <w:r w:rsidR="005B7118">
              <w:rPr>
                <w:szCs w:val="21"/>
              </w:rPr>
              <w:t>.</w:t>
            </w:r>
            <w:r w:rsidRPr="00620F8B">
              <w:rPr>
                <w:szCs w:val="21"/>
              </w:rPr>
              <w:t>8</w:t>
            </w:r>
            <w:r w:rsidR="005B7118">
              <w:rPr>
                <w:szCs w:val="21"/>
              </w:rPr>
              <w:t>7</w:t>
            </w:r>
            <w:r w:rsidRPr="00620F8B">
              <w:rPr>
                <w:szCs w:val="21"/>
              </w:rPr>
              <w:t>)</w:t>
            </w:r>
          </w:p>
        </w:tc>
        <w:tc>
          <w:tcPr>
            <w:tcW w:w="3119" w:type="dxa"/>
            <w:vAlign w:val="center"/>
          </w:tcPr>
          <w:p w14:paraId="12902B49" w14:textId="324055D8" w:rsidR="00BF27A6" w:rsidRPr="00CA40C9" w:rsidRDefault="00BF27A6" w:rsidP="00BF27A6">
            <w:pPr>
              <w:ind w:left="150" w:firstLine="440"/>
              <w:jc w:val="center"/>
              <w:rPr>
                <w:szCs w:val="21"/>
              </w:rPr>
            </w:pPr>
            <w:r w:rsidRPr="00375335">
              <w:rPr>
                <w:szCs w:val="21"/>
              </w:rPr>
              <w:t>6</w:t>
            </w:r>
            <w:r w:rsidR="005B7118">
              <w:rPr>
                <w:szCs w:val="21"/>
              </w:rPr>
              <w:t>.</w:t>
            </w:r>
            <w:r w:rsidRPr="00375335">
              <w:rPr>
                <w:szCs w:val="21"/>
              </w:rPr>
              <w:t>7</w:t>
            </w:r>
            <w:r w:rsidR="005B7118">
              <w:rPr>
                <w:szCs w:val="21"/>
              </w:rPr>
              <w:t>8</w:t>
            </w:r>
            <w:r w:rsidRPr="00375335">
              <w:rPr>
                <w:szCs w:val="21"/>
              </w:rPr>
              <w:t xml:space="preserve"> (6</w:t>
            </w:r>
            <w:r w:rsidR="005B7118">
              <w:rPr>
                <w:szCs w:val="21"/>
              </w:rPr>
              <w:t>.</w:t>
            </w:r>
            <w:r w:rsidRPr="00375335">
              <w:rPr>
                <w:szCs w:val="21"/>
              </w:rPr>
              <w:t>7</w:t>
            </w:r>
            <w:r w:rsidR="005B7118">
              <w:rPr>
                <w:szCs w:val="21"/>
              </w:rPr>
              <w:t>5</w:t>
            </w:r>
            <w:r w:rsidRPr="00375335">
              <w:rPr>
                <w:szCs w:val="21"/>
              </w:rPr>
              <w:t>-6</w:t>
            </w:r>
            <w:r w:rsidR="005B7118">
              <w:rPr>
                <w:szCs w:val="21"/>
              </w:rPr>
              <w:t>.</w:t>
            </w:r>
            <w:r w:rsidRPr="00375335">
              <w:rPr>
                <w:szCs w:val="21"/>
              </w:rPr>
              <w:t>8</w:t>
            </w:r>
            <w:r w:rsidR="005B7118">
              <w:rPr>
                <w:szCs w:val="21"/>
              </w:rPr>
              <w:t>1</w:t>
            </w:r>
            <w:r w:rsidRPr="00375335">
              <w:rPr>
                <w:szCs w:val="21"/>
              </w:rPr>
              <w:t>)</w:t>
            </w:r>
          </w:p>
        </w:tc>
        <w:tc>
          <w:tcPr>
            <w:tcW w:w="3264" w:type="dxa"/>
            <w:vAlign w:val="center"/>
          </w:tcPr>
          <w:p w14:paraId="3FD9580D" w14:textId="1F5C1F74" w:rsidR="00BF27A6" w:rsidRPr="00CA40C9" w:rsidRDefault="00BF27A6" w:rsidP="00BF27A6">
            <w:pPr>
              <w:ind w:left="150" w:firstLine="440"/>
              <w:jc w:val="center"/>
              <w:rPr>
                <w:szCs w:val="21"/>
              </w:rPr>
            </w:pPr>
            <w:r w:rsidRPr="00375335">
              <w:rPr>
                <w:szCs w:val="21"/>
              </w:rPr>
              <w:t>6</w:t>
            </w:r>
            <w:r w:rsidR="005B7118">
              <w:rPr>
                <w:szCs w:val="21"/>
              </w:rPr>
              <w:t>.</w:t>
            </w:r>
            <w:r w:rsidRPr="00375335">
              <w:rPr>
                <w:szCs w:val="21"/>
              </w:rPr>
              <w:t>5</w:t>
            </w:r>
            <w:r w:rsidR="005B7118">
              <w:rPr>
                <w:szCs w:val="21"/>
              </w:rPr>
              <w:t>2</w:t>
            </w:r>
            <w:r w:rsidRPr="00375335">
              <w:rPr>
                <w:szCs w:val="21"/>
              </w:rPr>
              <w:t xml:space="preserve"> (6</w:t>
            </w:r>
            <w:r w:rsidR="005B7118">
              <w:rPr>
                <w:szCs w:val="21"/>
              </w:rPr>
              <w:t>.</w:t>
            </w:r>
            <w:r w:rsidRPr="00375335">
              <w:rPr>
                <w:szCs w:val="21"/>
              </w:rPr>
              <w:t>49-6</w:t>
            </w:r>
            <w:r w:rsidR="005B7118">
              <w:rPr>
                <w:szCs w:val="21"/>
              </w:rPr>
              <w:t>.</w:t>
            </w:r>
            <w:r w:rsidRPr="00375335">
              <w:rPr>
                <w:szCs w:val="21"/>
              </w:rPr>
              <w:t>54)</w:t>
            </w:r>
          </w:p>
        </w:tc>
      </w:tr>
      <w:tr w:rsidR="00BF27A6" w:rsidRPr="00484977" w14:paraId="0ABBAE8E" w14:textId="77777777" w:rsidTr="001A3194">
        <w:trPr>
          <w:trHeight w:val="260"/>
        </w:trPr>
        <w:tc>
          <w:tcPr>
            <w:tcW w:w="5109" w:type="dxa"/>
          </w:tcPr>
          <w:p w14:paraId="606BA55D" w14:textId="77777777" w:rsidR="00BF27A6" w:rsidRPr="00484977" w:rsidRDefault="00BF27A6" w:rsidP="00CB6FF1">
            <w:pPr>
              <w:ind w:leftChars="81" w:left="178" w:firstLineChars="0" w:firstLine="0"/>
              <w:rPr>
                <w:szCs w:val="21"/>
              </w:rPr>
            </w:pPr>
            <w:r w:rsidRPr="00484977">
              <w:rPr>
                <w:szCs w:val="21"/>
              </w:rPr>
              <w:t>In-hospital mortality rate, per 100,000 population</w:t>
            </w:r>
          </w:p>
        </w:tc>
        <w:tc>
          <w:tcPr>
            <w:tcW w:w="3118" w:type="dxa"/>
            <w:vAlign w:val="center"/>
          </w:tcPr>
          <w:p w14:paraId="1CB3CB8F" w14:textId="0DFE40C1" w:rsidR="00BF27A6" w:rsidRPr="00484977" w:rsidRDefault="00BF27A6" w:rsidP="00BF27A6">
            <w:pPr>
              <w:ind w:left="150" w:firstLine="440"/>
              <w:jc w:val="center"/>
              <w:rPr>
                <w:szCs w:val="21"/>
              </w:rPr>
            </w:pPr>
            <w:r w:rsidRPr="00CA6A73">
              <w:rPr>
                <w:szCs w:val="21"/>
              </w:rPr>
              <w:t>21.08 (20</w:t>
            </w:r>
            <w:r>
              <w:rPr>
                <w:szCs w:val="21"/>
              </w:rPr>
              <w:t>.</w:t>
            </w:r>
            <w:r w:rsidRPr="00CA6A73">
              <w:rPr>
                <w:szCs w:val="21"/>
              </w:rPr>
              <w:t>92-21</w:t>
            </w:r>
            <w:r>
              <w:rPr>
                <w:szCs w:val="21"/>
              </w:rPr>
              <w:t>.</w:t>
            </w:r>
            <w:r w:rsidRPr="00CA6A73">
              <w:rPr>
                <w:szCs w:val="21"/>
              </w:rPr>
              <w:t>24)</w:t>
            </w:r>
          </w:p>
        </w:tc>
        <w:tc>
          <w:tcPr>
            <w:tcW w:w="3119" w:type="dxa"/>
            <w:vAlign w:val="center"/>
          </w:tcPr>
          <w:p w14:paraId="38950092" w14:textId="1C48CCAA" w:rsidR="00BF27A6" w:rsidRPr="00484977" w:rsidRDefault="00BF27A6" w:rsidP="00BF27A6">
            <w:pPr>
              <w:ind w:left="150" w:firstLine="440"/>
              <w:jc w:val="center"/>
              <w:rPr>
                <w:szCs w:val="21"/>
              </w:rPr>
            </w:pPr>
            <w:r w:rsidRPr="00391F1B">
              <w:rPr>
                <w:szCs w:val="21"/>
              </w:rPr>
              <w:t>22</w:t>
            </w:r>
            <w:r>
              <w:rPr>
                <w:szCs w:val="21"/>
              </w:rPr>
              <w:t>.</w:t>
            </w:r>
            <w:r w:rsidRPr="00391F1B">
              <w:rPr>
                <w:szCs w:val="21"/>
              </w:rPr>
              <w:t>56 (22.4</w:t>
            </w:r>
            <w:r>
              <w:rPr>
                <w:szCs w:val="21"/>
              </w:rPr>
              <w:t>0</w:t>
            </w:r>
            <w:r w:rsidRPr="00391F1B">
              <w:rPr>
                <w:szCs w:val="21"/>
              </w:rPr>
              <w:t>-22</w:t>
            </w:r>
            <w:r>
              <w:rPr>
                <w:szCs w:val="21"/>
              </w:rPr>
              <w:t>.</w:t>
            </w:r>
            <w:r w:rsidRPr="00391F1B">
              <w:rPr>
                <w:szCs w:val="21"/>
              </w:rPr>
              <w:t>72)</w:t>
            </w:r>
          </w:p>
        </w:tc>
        <w:tc>
          <w:tcPr>
            <w:tcW w:w="3264" w:type="dxa"/>
            <w:vAlign w:val="center"/>
          </w:tcPr>
          <w:p w14:paraId="4743AFCA" w14:textId="4AAB515D" w:rsidR="00BF27A6" w:rsidRPr="00484977" w:rsidRDefault="00BF27A6" w:rsidP="00BF27A6">
            <w:pPr>
              <w:ind w:left="150" w:firstLine="440"/>
              <w:jc w:val="center"/>
              <w:rPr>
                <w:szCs w:val="21"/>
              </w:rPr>
            </w:pPr>
            <w:r w:rsidRPr="00AD1C47">
              <w:rPr>
                <w:szCs w:val="21"/>
              </w:rPr>
              <w:t>24</w:t>
            </w:r>
            <w:r>
              <w:rPr>
                <w:szCs w:val="21"/>
              </w:rPr>
              <w:t>.</w:t>
            </w:r>
            <w:r w:rsidRPr="00AD1C47">
              <w:rPr>
                <w:szCs w:val="21"/>
              </w:rPr>
              <w:t>21 (24</w:t>
            </w:r>
            <w:r>
              <w:rPr>
                <w:szCs w:val="21"/>
              </w:rPr>
              <w:t>.</w:t>
            </w:r>
            <w:r w:rsidRPr="00AD1C47">
              <w:rPr>
                <w:szCs w:val="21"/>
              </w:rPr>
              <w:t>04-24</w:t>
            </w:r>
            <w:r>
              <w:rPr>
                <w:szCs w:val="21"/>
              </w:rPr>
              <w:t>.</w:t>
            </w:r>
            <w:r w:rsidRPr="00AD1C47">
              <w:rPr>
                <w:szCs w:val="21"/>
              </w:rPr>
              <w:t>38)</w:t>
            </w:r>
          </w:p>
        </w:tc>
      </w:tr>
      <w:tr w:rsidR="00A36CAE" w:rsidRPr="00484977" w14:paraId="1E632DF7" w14:textId="77777777" w:rsidTr="001A3194">
        <w:trPr>
          <w:trHeight w:val="260"/>
        </w:trPr>
        <w:tc>
          <w:tcPr>
            <w:tcW w:w="5109" w:type="dxa"/>
          </w:tcPr>
          <w:p w14:paraId="64F349AD" w14:textId="4FFB3C5D" w:rsidR="00A36CAE" w:rsidRPr="00484977" w:rsidRDefault="00A36CAE" w:rsidP="00CB6FF1">
            <w:pPr>
              <w:ind w:firstLineChars="0" w:firstLine="0"/>
              <w:rPr>
                <w:szCs w:val="21"/>
              </w:rPr>
            </w:pPr>
            <w:r w:rsidRPr="00484977">
              <w:rPr>
                <w:b/>
                <w:bCs/>
                <w:szCs w:val="21"/>
              </w:rPr>
              <w:t>Standardized</w:t>
            </w:r>
            <w:r w:rsidRPr="00484977">
              <w:rPr>
                <w:szCs w:val="21"/>
              </w:rPr>
              <w:t xml:space="preserve"> </w:t>
            </w:r>
          </w:p>
        </w:tc>
        <w:tc>
          <w:tcPr>
            <w:tcW w:w="3118" w:type="dxa"/>
            <w:vAlign w:val="center"/>
          </w:tcPr>
          <w:p w14:paraId="645E5487" w14:textId="77777777" w:rsidR="00A36CAE" w:rsidRPr="00484977" w:rsidRDefault="00A36CAE" w:rsidP="00261EE0">
            <w:pPr>
              <w:ind w:left="150" w:firstLine="440"/>
              <w:jc w:val="center"/>
              <w:rPr>
                <w:szCs w:val="21"/>
              </w:rPr>
            </w:pPr>
          </w:p>
        </w:tc>
        <w:tc>
          <w:tcPr>
            <w:tcW w:w="3119" w:type="dxa"/>
            <w:vAlign w:val="center"/>
          </w:tcPr>
          <w:p w14:paraId="11DDA15A" w14:textId="77777777" w:rsidR="00A36CAE" w:rsidRPr="00484977" w:rsidRDefault="00A36CAE" w:rsidP="00261EE0">
            <w:pPr>
              <w:ind w:left="150" w:firstLine="440"/>
              <w:jc w:val="center"/>
              <w:rPr>
                <w:szCs w:val="21"/>
              </w:rPr>
            </w:pPr>
          </w:p>
        </w:tc>
        <w:tc>
          <w:tcPr>
            <w:tcW w:w="3264" w:type="dxa"/>
            <w:vAlign w:val="center"/>
          </w:tcPr>
          <w:p w14:paraId="7E83B928" w14:textId="77777777" w:rsidR="00A36CAE" w:rsidRPr="00484977" w:rsidRDefault="00A36CAE" w:rsidP="00261EE0">
            <w:pPr>
              <w:ind w:left="150" w:firstLine="440"/>
              <w:jc w:val="center"/>
              <w:rPr>
                <w:szCs w:val="21"/>
              </w:rPr>
            </w:pPr>
          </w:p>
        </w:tc>
      </w:tr>
      <w:tr w:rsidR="00F902CE" w:rsidRPr="00484977" w14:paraId="049B3452" w14:textId="77777777" w:rsidTr="001A3194">
        <w:trPr>
          <w:trHeight w:val="260"/>
        </w:trPr>
        <w:tc>
          <w:tcPr>
            <w:tcW w:w="5109" w:type="dxa"/>
          </w:tcPr>
          <w:p w14:paraId="79C68F85" w14:textId="77777777" w:rsidR="00F902CE" w:rsidRPr="00484977" w:rsidRDefault="00F902CE" w:rsidP="00CB6FF1">
            <w:pPr>
              <w:ind w:leftChars="81" w:left="178" w:firstLineChars="0" w:firstLine="0"/>
              <w:rPr>
                <w:szCs w:val="21"/>
              </w:rPr>
            </w:pPr>
            <w:r w:rsidRPr="00484977">
              <w:rPr>
                <w:szCs w:val="21"/>
              </w:rPr>
              <w:t>Annual sepsis incidence, per 100,000 population</w:t>
            </w:r>
          </w:p>
        </w:tc>
        <w:tc>
          <w:tcPr>
            <w:tcW w:w="3118" w:type="dxa"/>
            <w:vAlign w:val="center"/>
          </w:tcPr>
          <w:p w14:paraId="517CED0F" w14:textId="3A9E6FD4" w:rsidR="00F902CE" w:rsidRPr="00484977" w:rsidRDefault="00F902CE" w:rsidP="00F902CE">
            <w:pPr>
              <w:ind w:left="150" w:firstLine="440"/>
              <w:jc w:val="center"/>
              <w:rPr>
                <w:szCs w:val="21"/>
              </w:rPr>
            </w:pPr>
            <w:r w:rsidRPr="005F27E5">
              <w:rPr>
                <w:szCs w:val="21"/>
              </w:rPr>
              <w:t>341.79 (328.24-355.34)</w:t>
            </w:r>
          </w:p>
        </w:tc>
        <w:tc>
          <w:tcPr>
            <w:tcW w:w="3119" w:type="dxa"/>
            <w:vAlign w:val="center"/>
          </w:tcPr>
          <w:p w14:paraId="409F2926" w14:textId="6A1DC57F" w:rsidR="00F902CE" w:rsidRPr="00484977" w:rsidRDefault="00F902CE" w:rsidP="00F902CE">
            <w:pPr>
              <w:ind w:left="150" w:firstLine="440"/>
              <w:jc w:val="center"/>
              <w:rPr>
                <w:szCs w:val="21"/>
              </w:rPr>
            </w:pPr>
            <w:r w:rsidRPr="005F27E5">
              <w:rPr>
                <w:szCs w:val="21"/>
              </w:rPr>
              <w:t>359.37 (345.5</w:t>
            </w:r>
            <w:r>
              <w:rPr>
                <w:szCs w:val="21"/>
              </w:rPr>
              <w:t>0</w:t>
            </w:r>
            <w:r w:rsidRPr="005F27E5">
              <w:rPr>
                <w:szCs w:val="21"/>
              </w:rPr>
              <w:t>-373.24)</w:t>
            </w:r>
          </w:p>
        </w:tc>
        <w:tc>
          <w:tcPr>
            <w:tcW w:w="3264" w:type="dxa"/>
            <w:vAlign w:val="center"/>
          </w:tcPr>
          <w:p w14:paraId="34FA6255" w14:textId="786AED93" w:rsidR="00F902CE" w:rsidRPr="00484977" w:rsidRDefault="00F902CE" w:rsidP="00F902CE">
            <w:pPr>
              <w:ind w:left="150" w:firstLine="440"/>
              <w:jc w:val="center"/>
              <w:rPr>
                <w:szCs w:val="21"/>
              </w:rPr>
            </w:pPr>
            <w:r w:rsidRPr="005F27E5">
              <w:rPr>
                <w:szCs w:val="21"/>
              </w:rPr>
              <w:t>430.3</w:t>
            </w:r>
            <w:r>
              <w:rPr>
                <w:szCs w:val="21"/>
              </w:rPr>
              <w:t>0</w:t>
            </w:r>
            <w:r w:rsidRPr="005F27E5">
              <w:rPr>
                <w:szCs w:val="21"/>
              </w:rPr>
              <w:t xml:space="preserve"> (414.67-445.93)</w:t>
            </w:r>
          </w:p>
        </w:tc>
      </w:tr>
      <w:tr w:rsidR="00F902CE" w:rsidRPr="00484977" w14:paraId="010BBADD" w14:textId="77777777" w:rsidTr="001A3194">
        <w:trPr>
          <w:trHeight w:val="260"/>
        </w:trPr>
        <w:tc>
          <w:tcPr>
            <w:tcW w:w="5109" w:type="dxa"/>
          </w:tcPr>
          <w:p w14:paraId="5132CE4F" w14:textId="32C01088" w:rsidR="00F902CE" w:rsidRPr="00484977" w:rsidRDefault="00F902CE" w:rsidP="00CB6FF1">
            <w:pPr>
              <w:ind w:leftChars="81" w:left="178" w:firstLineChars="0" w:firstLine="0"/>
              <w:rPr>
                <w:szCs w:val="21"/>
              </w:rPr>
            </w:pPr>
            <w:r w:rsidRPr="00484977">
              <w:rPr>
                <w:szCs w:val="21"/>
              </w:rPr>
              <w:t xml:space="preserve">In-hospital case fatality rate, </w:t>
            </w:r>
            <w:r w:rsidR="005B7118">
              <w:rPr>
                <w:szCs w:val="21"/>
              </w:rPr>
              <w:t>%</w:t>
            </w:r>
          </w:p>
        </w:tc>
        <w:tc>
          <w:tcPr>
            <w:tcW w:w="3118" w:type="dxa"/>
            <w:vAlign w:val="center"/>
          </w:tcPr>
          <w:p w14:paraId="25218019" w14:textId="10E2B1B3" w:rsidR="00F902CE" w:rsidRPr="00484977" w:rsidRDefault="00F902CE" w:rsidP="00F902CE">
            <w:pPr>
              <w:ind w:left="150" w:firstLine="440"/>
              <w:jc w:val="center"/>
              <w:rPr>
                <w:szCs w:val="21"/>
              </w:rPr>
            </w:pPr>
            <w:r w:rsidRPr="00FC05E9">
              <w:rPr>
                <w:szCs w:val="21"/>
              </w:rPr>
              <w:t>5</w:t>
            </w:r>
            <w:r w:rsidR="005B7118">
              <w:rPr>
                <w:szCs w:val="21"/>
              </w:rPr>
              <w:t>.</w:t>
            </w:r>
            <w:r w:rsidRPr="00FC05E9">
              <w:rPr>
                <w:szCs w:val="21"/>
              </w:rPr>
              <w:t>0</w:t>
            </w:r>
            <w:r w:rsidR="005B7118">
              <w:rPr>
                <w:szCs w:val="21"/>
              </w:rPr>
              <w:t>7</w:t>
            </w:r>
            <w:r w:rsidRPr="00FC05E9">
              <w:rPr>
                <w:szCs w:val="21"/>
              </w:rPr>
              <w:t xml:space="preserve"> (5</w:t>
            </w:r>
            <w:r w:rsidR="005B7118">
              <w:rPr>
                <w:szCs w:val="21"/>
              </w:rPr>
              <w:t>.</w:t>
            </w:r>
            <w:r w:rsidRPr="00FC05E9">
              <w:rPr>
                <w:szCs w:val="21"/>
              </w:rPr>
              <w:t>00-5</w:t>
            </w:r>
            <w:r w:rsidR="005B7118">
              <w:rPr>
                <w:szCs w:val="21"/>
              </w:rPr>
              <w:t>.</w:t>
            </w:r>
            <w:r w:rsidRPr="00FC05E9">
              <w:rPr>
                <w:szCs w:val="21"/>
              </w:rPr>
              <w:t>13)</w:t>
            </w:r>
          </w:p>
        </w:tc>
        <w:tc>
          <w:tcPr>
            <w:tcW w:w="3119" w:type="dxa"/>
            <w:vAlign w:val="center"/>
          </w:tcPr>
          <w:p w14:paraId="113BF8EE" w14:textId="3F71A173" w:rsidR="00F902CE" w:rsidRPr="00484977" w:rsidRDefault="00F902CE" w:rsidP="00F902CE">
            <w:pPr>
              <w:ind w:left="150" w:firstLine="440"/>
              <w:jc w:val="center"/>
              <w:rPr>
                <w:szCs w:val="21"/>
              </w:rPr>
            </w:pPr>
            <w:r w:rsidRPr="00FC05E9">
              <w:rPr>
                <w:szCs w:val="21"/>
              </w:rPr>
              <w:t>4</w:t>
            </w:r>
            <w:r w:rsidR="005B7118">
              <w:rPr>
                <w:szCs w:val="21"/>
              </w:rPr>
              <w:t>.</w:t>
            </w:r>
            <w:r w:rsidRPr="00FC05E9">
              <w:rPr>
                <w:szCs w:val="21"/>
              </w:rPr>
              <w:t>88 (4</w:t>
            </w:r>
            <w:r w:rsidR="005B7118">
              <w:rPr>
                <w:szCs w:val="21"/>
              </w:rPr>
              <w:t>.</w:t>
            </w:r>
            <w:r w:rsidRPr="00FC05E9">
              <w:rPr>
                <w:szCs w:val="21"/>
              </w:rPr>
              <w:t>8</w:t>
            </w:r>
            <w:r w:rsidR="005B7118">
              <w:rPr>
                <w:szCs w:val="21"/>
              </w:rPr>
              <w:t>3</w:t>
            </w:r>
            <w:r w:rsidRPr="00FC05E9">
              <w:rPr>
                <w:szCs w:val="21"/>
              </w:rPr>
              <w:t>-4</w:t>
            </w:r>
            <w:r w:rsidR="005B7118">
              <w:rPr>
                <w:szCs w:val="21"/>
              </w:rPr>
              <w:t>.</w:t>
            </w:r>
            <w:r w:rsidRPr="00FC05E9">
              <w:rPr>
                <w:szCs w:val="21"/>
              </w:rPr>
              <w:t>9</w:t>
            </w:r>
            <w:r w:rsidR="005B7118">
              <w:rPr>
                <w:szCs w:val="21"/>
              </w:rPr>
              <w:t>4</w:t>
            </w:r>
            <w:r w:rsidRPr="00FC05E9">
              <w:rPr>
                <w:szCs w:val="21"/>
              </w:rPr>
              <w:t>)</w:t>
            </w:r>
          </w:p>
        </w:tc>
        <w:tc>
          <w:tcPr>
            <w:tcW w:w="3264" w:type="dxa"/>
            <w:vAlign w:val="center"/>
          </w:tcPr>
          <w:p w14:paraId="44C97EA1" w14:textId="5E576171" w:rsidR="00F902CE" w:rsidRPr="00484977" w:rsidRDefault="00F902CE" w:rsidP="00F902CE">
            <w:pPr>
              <w:ind w:left="150" w:firstLine="440"/>
              <w:jc w:val="center"/>
              <w:rPr>
                <w:szCs w:val="21"/>
              </w:rPr>
            </w:pPr>
            <w:r w:rsidRPr="00FC05E9">
              <w:rPr>
                <w:szCs w:val="21"/>
              </w:rPr>
              <w:t>4</w:t>
            </w:r>
            <w:r w:rsidR="005B7118">
              <w:rPr>
                <w:szCs w:val="21"/>
              </w:rPr>
              <w:t>.</w:t>
            </w:r>
            <w:r w:rsidRPr="00FC05E9">
              <w:rPr>
                <w:szCs w:val="21"/>
              </w:rPr>
              <w:t>45 (4</w:t>
            </w:r>
            <w:r w:rsidR="005B7118">
              <w:rPr>
                <w:szCs w:val="21"/>
              </w:rPr>
              <w:t>.</w:t>
            </w:r>
            <w:r w:rsidRPr="00FC05E9">
              <w:rPr>
                <w:szCs w:val="21"/>
              </w:rPr>
              <w:t>4</w:t>
            </w:r>
            <w:r w:rsidR="005B7118">
              <w:rPr>
                <w:szCs w:val="21"/>
              </w:rPr>
              <w:t>1</w:t>
            </w:r>
            <w:r w:rsidRPr="00FC05E9">
              <w:rPr>
                <w:szCs w:val="21"/>
              </w:rPr>
              <w:t>-4</w:t>
            </w:r>
            <w:r w:rsidR="005B7118">
              <w:rPr>
                <w:szCs w:val="21"/>
              </w:rPr>
              <w:t>.50</w:t>
            </w:r>
            <w:r w:rsidRPr="00FC05E9">
              <w:rPr>
                <w:szCs w:val="21"/>
              </w:rPr>
              <w:t>)</w:t>
            </w:r>
          </w:p>
        </w:tc>
      </w:tr>
      <w:tr w:rsidR="00F902CE" w:rsidRPr="00484977" w14:paraId="5F187B0E" w14:textId="77777777" w:rsidTr="001A3194">
        <w:trPr>
          <w:trHeight w:val="260"/>
        </w:trPr>
        <w:tc>
          <w:tcPr>
            <w:tcW w:w="5109" w:type="dxa"/>
            <w:tcBorders>
              <w:bottom w:val="single" w:sz="4" w:space="0" w:color="auto"/>
            </w:tcBorders>
          </w:tcPr>
          <w:p w14:paraId="1476F3C1" w14:textId="77777777" w:rsidR="00F902CE" w:rsidRPr="00D169B6" w:rsidRDefault="00F902CE" w:rsidP="00CB6FF1">
            <w:pPr>
              <w:ind w:leftChars="81" w:left="178" w:firstLineChars="0" w:firstLine="0"/>
              <w:rPr>
                <w:szCs w:val="21"/>
              </w:rPr>
            </w:pPr>
            <w:r w:rsidRPr="00D169B6">
              <w:rPr>
                <w:szCs w:val="21"/>
              </w:rPr>
              <w:t>In-hospital mortality rate, per 100,000 population</w:t>
            </w:r>
          </w:p>
        </w:tc>
        <w:tc>
          <w:tcPr>
            <w:tcW w:w="3118" w:type="dxa"/>
            <w:tcBorders>
              <w:bottom w:val="single" w:sz="4" w:space="0" w:color="auto"/>
            </w:tcBorders>
            <w:vAlign w:val="center"/>
          </w:tcPr>
          <w:p w14:paraId="3271EEE8" w14:textId="5145B1B4" w:rsidR="00F902CE" w:rsidRPr="00484977" w:rsidRDefault="00F902CE" w:rsidP="00F902CE">
            <w:pPr>
              <w:ind w:left="150" w:firstLine="440"/>
              <w:jc w:val="center"/>
              <w:rPr>
                <w:szCs w:val="21"/>
              </w:rPr>
            </w:pPr>
            <w:r w:rsidRPr="004020AA">
              <w:rPr>
                <w:szCs w:val="21"/>
              </w:rPr>
              <w:t>17.32 (16</w:t>
            </w:r>
            <w:r>
              <w:rPr>
                <w:szCs w:val="21"/>
              </w:rPr>
              <w:t>.</w:t>
            </w:r>
            <w:r w:rsidRPr="004020AA">
              <w:rPr>
                <w:szCs w:val="21"/>
              </w:rPr>
              <w:t>67-17.97)</w:t>
            </w:r>
          </w:p>
        </w:tc>
        <w:tc>
          <w:tcPr>
            <w:tcW w:w="3119" w:type="dxa"/>
            <w:tcBorders>
              <w:bottom w:val="single" w:sz="4" w:space="0" w:color="auto"/>
            </w:tcBorders>
            <w:vAlign w:val="center"/>
          </w:tcPr>
          <w:p w14:paraId="57E7122C" w14:textId="35C857A6" w:rsidR="00F902CE" w:rsidRPr="00484977" w:rsidRDefault="00F902CE" w:rsidP="00F902CE">
            <w:pPr>
              <w:ind w:left="150" w:firstLine="440"/>
              <w:jc w:val="center"/>
              <w:rPr>
                <w:szCs w:val="21"/>
              </w:rPr>
            </w:pPr>
            <w:r w:rsidRPr="000257DE">
              <w:rPr>
                <w:szCs w:val="21"/>
              </w:rPr>
              <w:t xml:space="preserve">17.55 </w:t>
            </w:r>
            <w:r>
              <w:rPr>
                <w:szCs w:val="21"/>
              </w:rPr>
              <w:t>(16.90</w:t>
            </w:r>
            <w:r w:rsidRPr="000257DE">
              <w:rPr>
                <w:szCs w:val="21"/>
              </w:rPr>
              <w:t>-18</w:t>
            </w:r>
            <w:r>
              <w:rPr>
                <w:szCs w:val="21"/>
              </w:rPr>
              <w:t>.20)</w:t>
            </w:r>
          </w:p>
        </w:tc>
        <w:tc>
          <w:tcPr>
            <w:tcW w:w="3264" w:type="dxa"/>
            <w:tcBorders>
              <w:bottom w:val="single" w:sz="4" w:space="0" w:color="auto"/>
            </w:tcBorders>
            <w:vAlign w:val="center"/>
          </w:tcPr>
          <w:p w14:paraId="56B0FE4C" w14:textId="19F92000" w:rsidR="00F902CE" w:rsidRPr="00484977" w:rsidRDefault="00F902CE" w:rsidP="00F902CE">
            <w:pPr>
              <w:ind w:left="150" w:firstLine="440"/>
              <w:jc w:val="center"/>
              <w:rPr>
                <w:szCs w:val="21"/>
              </w:rPr>
            </w:pPr>
            <w:r w:rsidRPr="008023E7">
              <w:rPr>
                <w:szCs w:val="21"/>
              </w:rPr>
              <w:t>19</w:t>
            </w:r>
            <w:r>
              <w:rPr>
                <w:szCs w:val="21"/>
              </w:rPr>
              <w:t>.</w:t>
            </w:r>
            <w:r w:rsidRPr="008023E7">
              <w:rPr>
                <w:szCs w:val="21"/>
              </w:rPr>
              <w:t>16 (1</w:t>
            </w:r>
            <w:r>
              <w:rPr>
                <w:szCs w:val="21"/>
              </w:rPr>
              <w:t>8.</w:t>
            </w:r>
            <w:r w:rsidRPr="008023E7">
              <w:rPr>
                <w:szCs w:val="21"/>
              </w:rPr>
              <w:t>49</w:t>
            </w:r>
            <w:r>
              <w:rPr>
                <w:szCs w:val="21"/>
              </w:rPr>
              <w:t>-</w:t>
            </w:r>
            <w:r w:rsidRPr="008023E7">
              <w:rPr>
                <w:szCs w:val="21"/>
              </w:rPr>
              <w:t>19.83</w:t>
            </w:r>
            <w:r>
              <w:rPr>
                <w:szCs w:val="21"/>
              </w:rPr>
              <w:t>)</w:t>
            </w:r>
          </w:p>
        </w:tc>
      </w:tr>
    </w:tbl>
    <w:p w14:paraId="339DB2F9" w14:textId="67C4BB39" w:rsidR="00F3745C" w:rsidRDefault="00F3745C" w:rsidP="00F3745C">
      <w:pPr>
        <w:ind w:firstLine="440"/>
      </w:pPr>
      <w:r w:rsidRPr="00897E32">
        <w:t xml:space="preserve">Data in parentheses are 95% </w:t>
      </w:r>
      <w:r>
        <w:t>confidence</w:t>
      </w:r>
      <w:r w:rsidRPr="00897E32">
        <w:t xml:space="preserve"> intervals.</w:t>
      </w:r>
      <w:r>
        <w:t xml:space="preserve"> I</w:t>
      </w:r>
      <w:r w:rsidRPr="00F774F2">
        <w:t>n-hospital sepsis case fatality rate</w:t>
      </w:r>
      <w:r>
        <w:t xml:space="preserve">= </w:t>
      </w:r>
      <w:r w:rsidRPr="00F774F2">
        <w:t xml:space="preserve">the proportion of patients with sepsis who die in hospitals among all </w:t>
      </w:r>
      <w:r w:rsidR="009D4F56">
        <w:t xml:space="preserve">hospitalized </w:t>
      </w:r>
      <w:r w:rsidRPr="00F774F2">
        <w:t xml:space="preserve">sepsis patients over one calendar </w:t>
      </w:r>
      <w:proofErr w:type="gramStart"/>
      <w:r w:rsidRPr="00F774F2">
        <w:t>year</w:t>
      </w:r>
      <w:r>
        <w:t>;</w:t>
      </w:r>
      <w:proofErr w:type="gramEnd"/>
      <w:r>
        <w:t xml:space="preserve"> </w:t>
      </w:r>
      <w:r w:rsidRPr="003B2471">
        <w:t xml:space="preserve">In-hospital sepsis mortality rate </w:t>
      </w:r>
      <w:r>
        <w:t xml:space="preserve">= </w:t>
      </w:r>
      <w:r w:rsidRPr="00442084">
        <w:t xml:space="preserve">the </w:t>
      </w:r>
      <w:r>
        <w:t xml:space="preserve">proportion </w:t>
      </w:r>
      <w:r w:rsidRPr="00442084">
        <w:rPr>
          <w:rFonts w:hint="eastAsia"/>
        </w:rPr>
        <w:t>o</w:t>
      </w:r>
      <w:r w:rsidRPr="00442084">
        <w:t xml:space="preserve">f all </w:t>
      </w:r>
      <w:r>
        <w:t xml:space="preserve">in-hospital sepsis-related </w:t>
      </w:r>
      <w:r w:rsidRPr="00442084">
        <w:t xml:space="preserve">deaths </w:t>
      </w:r>
      <w:r>
        <w:t>among</w:t>
      </w:r>
      <w:r w:rsidRPr="00442084">
        <w:t xml:space="preserve"> the whole population over one calendar year</w:t>
      </w:r>
      <w:r>
        <w:t xml:space="preserve">. </w:t>
      </w:r>
    </w:p>
    <w:p w14:paraId="0DC5192A" w14:textId="77777777" w:rsidR="00B867B5" w:rsidRDefault="00B867B5" w:rsidP="00026291">
      <w:pPr>
        <w:ind w:firstLine="440"/>
        <w:rPr>
          <w:szCs w:val="22"/>
        </w:rPr>
        <w:sectPr w:rsidR="00B867B5" w:rsidSect="003415D8">
          <w:pgSz w:w="16838" w:h="11906" w:orient="landscape"/>
          <w:pgMar w:top="1800" w:right="1440" w:bottom="1800" w:left="1440" w:header="851" w:footer="992" w:gutter="0"/>
          <w:cols w:space="425"/>
          <w:docGrid w:linePitch="360"/>
        </w:sectPr>
      </w:pPr>
    </w:p>
    <w:p w14:paraId="789BB9F4" w14:textId="0451560A" w:rsidR="00A36CAE" w:rsidRDefault="00B867B5" w:rsidP="00E90125">
      <w:pPr>
        <w:pStyle w:val="1"/>
        <w:ind w:firstLine="440"/>
      </w:pPr>
      <w:bookmarkStart w:id="17" w:name="_Toc127558280"/>
      <w:r>
        <w:rPr>
          <w:rFonts w:hint="eastAsia"/>
        </w:rPr>
        <w:lastRenderedPageBreak/>
        <w:t>T</w:t>
      </w:r>
      <w:r>
        <w:t xml:space="preserve">able S13. </w:t>
      </w:r>
      <w:r w:rsidR="00D260EA">
        <w:t xml:space="preserve">Validation of </w:t>
      </w:r>
      <w:r w:rsidR="00D260EA" w:rsidRPr="00E965A2">
        <w:t>Implicit</w:t>
      </w:r>
      <w:r w:rsidR="00D260EA">
        <w:t>-</w:t>
      </w:r>
      <w:r w:rsidR="00D260EA" w:rsidRPr="00E965A2">
        <w:t>Coded</w:t>
      </w:r>
      <w:r w:rsidR="00D260EA" w:rsidRPr="0014050A">
        <w:t xml:space="preserve"> </w:t>
      </w:r>
      <w:r w:rsidR="00FC09F4">
        <w:t>Strategy</w:t>
      </w:r>
      <w:r w:rsidR="0014050A" w:rsidRPr="0014050A">
        <w:t xml:space="preserve"> for Identification of Sepsis in ICU and Non-ICU Settings</w:t>
      </w:r>
      <w:r w:rsidR="0019103F">
        <w:t xml:space="preserve"> </w:t>
      </w:r>
      <w:proofErr w:type="spellStart"/>
      <w:r w:rsidR="0019103F" w:rsidRPr="00E90125">
        <w:rPr>
          <w:vertAlign w:val="superscript"/>
        </w:rPr>
        <w:t>a</w:t>
      </w:r>
      <w:r w:rsidR="00A53CB1">
        <w:rPr>
          <w:vertAlign w:val="superscript"/>
        </w:rPr>
        <w:t>b</w:t>
      </w:r>
      <w:r w:rsidR="00EF3C68">
        <w:rPr>
          <w:vertAlign w:val="superscript"/>
        </w:rPr>
        <w:t>c</w:t>
      </w:r>
      <w:bookmarkEnd w:id="17"/>
      <w:proofErr w:type="spellEnd"/>
    </w:p>
    <w:tbl>
      <w:tblPr>
        <w:tblStyle w:val="11"/>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362"/>
        <w:gridCol w:w="2670"/>
        <w:gridCol w:w="2669"/>
        <w:gridCol w:w="2505"/>
        <w:gridCol w:w="2126"/>
      </w:tblGrid>
      <w:tr w:rsidR="00D03A4D" w14:paraId="6E655E48" w14:textId="77777777" w:rsidTr="00E90125">
        <w:trPr>
          <w:trHeight w:val="573"/>
          <w:jc w:val="center"/>
        </w:trPr>
        <w:tc>
          <w:tcPr>
            <w:tcW w:w="2410" w:type="dxa"/>
            <w:tcBorders>
              <w:top w:val="single" w:sz="4" w:space="0" w:color="auto"/>
              <w:bottom w:val="single" w:sz="4" w:space="0" w:color="auto"/>
            </w:tcBorders>
            <w:vAlign w:val="center"/>
          </w:tcPr>
          <w:p w14:paraId="53EC8908" w14:textId="67B5E496" w:rsidR="00D03A4D" w:rsidRPr="008418B1" w:rsidRDefault="00453F66" w:rsidP="00A3113B">
            <w:pPr>
              <w:ind w:firstLine="440"/>
              <w:rPr>
                <w:b/>
                <w:bCs/>
              </w:rPr>
            </w:pPr>
            <w:r w:rsidRPr="008418B1">
              <w:rPr>
                <w:b/>
                <w:bCs/>
              </w:rPr>
              <w:t>Patients</w:t>
            </w:r>
          </w:p>
        </w:tc>
        <w:tc>
          <w:tcPr>
            <w:tcW w:w="2362" w:type="dxa"/>
            <w:tcBorders>
              <w:top w:val="single" w:sz="4" w:space="0" w:color="auto"/>
              <w:bottom w:val="single" w:sz="4" w:space="0" w:color="auto"/>
            </w:tcBorders>
            <w:vAlign w:val="center"/>
          </w:tcPr>
          <w:p w14:paraId="3451CC94" w14:textId="77777777" w:rsidR="00D03A4D" w:rsidRPr="00F012F0" w:rsidRDefault="00D03A4D" w:rsidP="008418B1">
            <w:pPr>
              <w:ind w:firstLineChars="14" w:firstLine="31"/>
              <w:rPr>
                <w:b/>
                <w:bCs/>
              </w:rPr>
            </w:pPr>
            <w:r w:rsidRPr="00F012F0">
              <w:rPr>
                <w:b/>
                <w:bCs/>
              </w:rPr>
              <w:t>SP (95% CI)</w:t>
            </w:r>
          </w:p>
        </w:tc>
        <w:tc>
          <w:tcPr>
            <w:tcW w:w="2670" w:type="dxa"/>
            <w:tcBorders>
              <w:top w:val="single" w:sz="4" w:space="0" w:color="auto"/>
              <w:bottom w:val="single" w:sz="4" w:space="0" w:color="auto"/>
            </w:tcBorders>
            <w:vAlign w:val="center"/>
          </w:tcPr>
          <w:p w14:paraId="412206FB" w14:textId="77777777" w:rsidR="00D03A4D" w:rsidRPr="00F012F0" w:rsidRDefault="00D03A4D" w:rsidP="008418B1">
            <w:pPr>
              <w:ind w:firstLineChars="0" w:firstLine="0"/>
              <w:rPr>
                <w:b/>
                <w:bCs/>
              </w:rPr>
            </w:pPr>
            <w:r w:rsidRPr="00F012F0">
              <w:rPr>
                <w:b/>
                <w:bCs/>
              </w:rPr>
              <w:t>SE (95% CI)</w:t>
            </w:r>
          </w:p>
        </w:tc>
        <w:tc>
          <w:tcPr>
            <w:tcW w:w="2669" w:type="dxa"/>
            <w:tcBorders>
              <w:top w:val="single" w:sz="4" w:space="0" w:color="auto"/>
              <w:bottom w:val="single" w:sz="4" w:space="0" w:color="auto"/>
            </w:tcBorders>
            <w:vAlign w:val="center"/>
          </w:tcPr>
          <w:p w14:paraId="5172B462" w14:textId="77777777" w:rsidR="00D03A4D" w:rsidRPr="00F012F0" w:rsidRDefault="00D03A4D" w:rsidP="008418B1">
            <w:pPr>
              <w:ind w:firstLineChars="0" w:firstLine="0"/>
              <w:rPr>
                <w:b/>
                <w:bCs/>
              </w:rPr>
            </w:pPr>
            <w:r w:rsidRPr="00F012F0">
              <w:rPr>
                <w:rFonts w:hint="eastAsia"/>
                <w:b/>
                <w:bCs/>
              </w:rPr>
              <w:t>P</w:t>
            </w:r>
            <w:r w:rsidRPr="00F012F0">
              <w:rPr>
                <w:b/>
                <w:bCs/>
              </w:rPr>
              <w:t>PV (95% CI)</w:t>
            </w:r>
          </w:p>
        </w:tc>
        <w:tc>
          <w:tcPr>
            <w:tcW w:w="2505" w:type="dxa"/>
            <w:tcBorders>
              <w:top w:val="single" w:sz="4" w:space="0" w:color="auto"/>
              <w:bottom w:val="single" w:sz="4" w:space="0" w:color="auto"/>
            </w:tcBorders>
            <w:vAlign w:val="center"/>
          </w:tcPr>
          <w:p w14:paraId="387EEE57" w14:textId="77777777" w:rsidR="00D03A4D" w:rsidRPr="00F012F0" w:rsidRDefault="00D03A4D" w:rsidP="008418B1">
            <w:pPr>
              <w:ind w:firstLineChars="0" w:firstLine="0"/>
              <w:rPr>
                <w:b/>
                <w:bCs/>
              </w:rPr>
            </w:pPr>
            <w:r w:rsidRPr="00F012F0">
              <w:rPr>
                <w:rFonts w:hint="eastAsia"/>
                <w:b/>
                <w:bCs/>
              </w:rPr>
              <w:t>N</w:t>
            </w:r>
            <w:r w:rsidRPr="00F012F0">
              <w:rPr>
                <w:b/>
                <w:bCs/>
              </w:rPr>
              <w:t>PV (95% CI)</w:t>
            </w:r>
          </w:p>
        </w:tc>
        <w:tc>
          <w:tcPr>
            <w:tcW w:w="2126" w:type="dxa"/>
            <w:tcBorders>
              <w:top w:val="single" w:sz="4" w:space="0" w:color="auto"/>
              <w:bottom w:val="single" w:sz="4" w:space="0" w:color="auto"/>
            </w:tcBorders>
            <w:vAlign w:val="center"/>
          </w:tcPr>
          <w:p w14:paraId="788A582B" w14:textId="77777777" w:rsidR="00D03A4D" w:rsidRPr="00F012F0" w:rsidRDefault="00D03A4D" w:rsidP="008418B1">
            <w:pPr>
              <w:ind w:firstLineChars="17" w:firstLine="37"/>
              <w:rPr>
                <w:b/>
                <w:bCs/>
              </w:rPr>
            </w:pPr>
            <w:r w:rsidRPr="00F012F0">
              <w:rPr>
                <w:rFonts w:hint="eastAsia"/>
                <w:b/>
                <w:bCs/>
              </w:rPr>
              <w:t>A</w:t>
            </w:r>
            <w:r w:rsidRPr="00F012F0">
              <w:rPr>
                <w:b/>
                <w:bCs/>
              </w:rPr>
              <w:t>UC (95% CI)</w:t>
            </w:r>
          </w:p>
        </w:tc>
      </w:tr>
      <w:tr w:rsidR="00D03A4D" w14:paraId="468DD172" w14:textId="77777777" w:rsidTr="00E90125">
        <w:trPr>
          <w:trHeight w:val="573"/>
          <w:jc w:val="center"/>
        </w:trPr>
        <w:tc>
          <w:tcPr>
            <w:tcW w:w="2410" w:type="dxa"/>
            <w:vAlign w:val="center"/>
          </w:tcPr>
          <w:p w14:paraId="6F64C43A" w14:textId="00257ED0" w:rsidR="00D03A4D" w:rsidRPr="00F012F0" w:rsidRDefault="00271DB5" w:rsidP="008418B1">
            <w:pPr>
              <w:ind w:firstLineChars="0" w:firstLine="0"/>
            </w:pPr>
            <w:r w:rsidRPr="00F012F0">
              <w:rPr>
                <w:b/>
                <w:bCs/>
              </w:rPr>
              <w:t>N</w:t>
            </w:r>
            <w:r w:rsidRPr="00F012F0">
              <w:rPr>
                <w:rFonts w:hint="eastAsia"/>
                <w:b/>
                <w:bCs/>
              </w:rPr>
              <w:t>o-</w:t>
            </w:r>
            <w:r w:rsidRPr="00F012F0">
              <w:rPr>
                <w:b/>
                <w:bCs/>
              </w:rPr>
              <w:t>ICU (n=409)</w:t>
            </w:r>
          </w:p>
        </w:tc>
        <w:tc>
          <w:tcPr>
            <w:tcW w:w="2362" w:type="dxa"/>
            <w:vAlign w:val="center"/>
          </w:tcPr>
          <w:p w14:paraId="07C8C954" w14:textId="77777777" w:rsidR="00D03A4D" w:rsidRPr="00F012F0" w:rsidRDefault="00D03A4D" w:rsidP="008418B1">
            <w:pPr>
              <w:ind w:firstLineChars="14" w:firstLine="31"/>
            </w:pPr>
            <w:r w:rsidRPr="00F012F0">
              <w:t>80.00</w:t>
            </w:r>
            <w:r w:rsidRPr="00F012F0">
              <w:rPr>
                <w:rFonts w:hint="eastAsia"/>
              </w:rPr>
              <w:t>(</w:t>
            </w:r>
            <w:r w:rsidRPr="00F012F0">
              <w:t>73.67-85.68)</w:t>
            </w:r>
          </w:p>
        </w:tc>
        <w:tc>
          <w:tcPr>
            <w:tcW w:w="2670" w:type="dxa"/>
            <w:vAlign w:val="center"/>
          </w:tcPr>
          <w:p w14:paraId="3CE0507E" w14:textId="77777777" w:rsidR="00D03A4D" w:rsidRPr="00F012F0" w:rsidRDefault="00D03A4D" w:rsidP="008418B1">
            <w:pPr>
              <w:ind w:firstLineChars="0" w:firstLine="0"/>
            </w:pPr>
            <w:r w:rsidRPr="00F012F0">
              <w:t>64.19</w:t>
            </w:r>
            <w:r w:rsidRPr="00F012F0">
              <w:rPr>
                <w:rFonts w:hint="eastAsia"/>
              </w:rPr>
              <w:t>(5</w:t>
            </w:r>
            <w:r w:rsidRPr="00F012F0">
              <w:t>7.57</w:t>
            </w:r>
            <w:r w:rsidRPr="00F012F0">
              <w:rPr>
                <w:rFonts w:hint="eastAsia"/>
              </w:rPr>
              <w:t>-</w:t>
            </w:r>
            <w:r w:rsidRPr="00F012F0">
              <w:t>70.33</w:t>
            </w:r>
            <w:r w:rsidRPr="00F012F0">
              <w:rPr>
                <w:rFonts w:hint="eastAsia"/>
              </w:rPr>
              <w:t>)</w:t>
            </w:r>
          </w:p>
        </w:tc>
        <w:tc>
          <w:tcPr>
            <w:tcW w:w="2669" w:type="dxa"/>
            <w:vAlign w:val="center"/>
          </w:tcPr>
          <w:p w14:paraId="047CB55D" w14:textId="77777777" w:rsidR="00D03A4D" w:rsidRPr="00F012F0" w:rsidRDefault="00D03A4D" w:rsidP="008418B1">
            <w:pPr>
              <w:ind w:firstLineChars="0" w:firstLine="0"/>
            </w:pPr>
            <w:r w:rsidRPr="00F012F0">
              <w:t>80.33</w:t>
            </w:r>
            <w:r w:rsidRPr="00F012F0">
              <w:rPr>
                <w:rFonts w:hint="eastAsia"/>
              </w:rPr>
              <w:t>(7</w:t>
            </w:r>
            <w:r w:rsidRPr="00F012F0">
              <w:t>3.67</w:t>
            </w:r>
            <w:r w:rsidRPr="00F012F0">
              <w:rPr>
                <w:rFonts w:hint="eastAsia"/>
              </w:rPr>
              <w:t>-</w:t>
            </w:r>
            <w:r w:rsidRPr="00F012F0">
              <w:t>85.68</w:t>
            </w:r>
            <w:r w:rsidRPr="00F012F0">
              <w:rPr>
                <w:rFonts w:hint="eastAsia"/>
              </w:rPr>
              <w:t>)</w:t>
            </w:r>
          </w:p>
        </w:tc>
        <w:tc>
          <w:tcPr>
            <w:tcW w:w="2505" w:type="dxa"/>
            <w:vAlign w:val="center"/>
          </w:tcPr>
          <w:p w14:paraId="3F465E1E" w14:textId="77777777" w:rsidR="00D03A4D" w:rsidRPr="00F012F0" w:rsidRDefault="00D03A4D" w:rsidP="008418B1">
            <w:pPr>
              <w:ind w:firstLineChars="0" w:firstLine="0"/>
            </w:pPr>
            <w:r w:rsidRPr="00F012F0">
              <w:t>63.72</w:t>
            </w:r>
            <w:r w:rsidRPr="00F012F0">
              <w:rPr>
                <w:rFonts w:hint="eastAsia"/>
              </w:rPr>
              <w:t>(5</w:t>
            </w:r>
            <w:r w:rsidRPr="00F012F0">
              <w:t>7.04</w:t>
            </w:r>
            <w:r w:rsidRPr="00F012F0">
              <w:rPr>
                <w:rFonts w:hint="eastAsia"/>
              </w:rPr>
              <w:t>-</w:t>
            </w:r>
            <w:r w:rsidRPr="00F012F0">
              <w:t>69.92</w:t>
            </w:r>
            <w:r w:rsidRPr="00F012F0">
              <w:rPr>
                <w:rFonts w:hint="eastAsia"/>
              </w:rPr>
              <w:t>)</w:t>
            </w:r>
          </w:p>
        </w:tc>
        <w:tc>
          <w:tcPr>
            <w:tcW w:w="2126" w:type="dxa"/>
            <w:vAlign w:val="center"/>
          </w:tcPr>
          <w:p w14:paraId="09957A9F" w14:textId="77777777" w:rsidR="00D03A4D" w:rsidRPr="00F012F0" w:rsidRDefault="00D03A4D" w:rsidP="008418B1">
            <w:pPr>
              <w:ind w:leftChars="-47" w:hangingChars="47" w:hanging="103"/>
            </w:pPr>
            <w:r w:rsidRPr="00F012F0">
              <w:rPr>
                <w:rFonts w:hint="eastAsia"/>
              </w:rPr>
              <w:t>7</w:t>
            </w:r>
            <w:r w:rsidRPr="00F012F0">
              <w:t>2.10(67.09-77.11)</w:t>
            </w:r>
          </w:p>
        </w:tc>
      </w:tr>
      <w:tr w:rsidR="00271DB5" w14:paraId="6E23D85A" w14:textId="77777777" w:rsidTr="00E90125">
        <w:trPr>
          <w:trHeight w:val="573"/>
          <w:jc w:val="center"/>
        </w:trPr>
        <w:tc>
          <w:tcPr>
            <w:tcW w:w="2410" w:type="dxa"/>
            <w:vAlign w:val="center"/>
          </w:tcPr>
          <w:p w14:paraId="2BA2A649" w14:textId="0F8D05A0" w:rsidR="00271DB5" w:rsidRPr="00F012F0" w:rsidRDefault="00271DB5" w:rsidP="008418B1">
            <w:pPr>
              <w:ind w:firstLineChars="0" w:firstLine="0"/>
            </w:pPr>
            <w:r w:rsidRPr="00F012F0">
              <w:rPr>
                <w:rFonts w:hint="eastAsia"/>
                <w:b/>
                <w:bCs/>
              </w:rPr>
              <w:t>I</w:t>
            </w:r>
            <w:r w:rsidRPr="00F012F0">
              <w:rPr>
                <w:b/>
                <w:bCs/>
              </w:rPr>
              <w:t>CU</w:t>
            </w:r>
            <w:r w:rsidRPr="00F012F0">
              <w:rPr>
                <w:rFonts w:hint="eastAsia"/>
                <w:b/>
                <w:bCs/>
              </w:rPr>
              <w:t xml:space="preserve"> </w:t>
            </w:r>
            <w:r w:rsidRPr="00F012F0">
              <w:rPr>
                <w:b/>
                <w:bCs/>
              </w:rPr>
              <w:t>(n</w:t>
            </w:r>
            <w:r w:rsidRPr="00F012F0">
              <w:rPr>
                <w:rFonts w:hint="eastAsia"/>
                <w:b/>
                <w:bCs/>
              </w:rPr>
              <w:t>=</w:t>
            </w:r>
            <w:r w:rsidRPr="00F012F0">
              <w:rPr>
                <w:b/>
                <w:bCs/>
              </w:rPr>
              <w:t>138)</w:t>
            </w:r>
          </w:p>
        </w:tc>
        <w:tc>
          <w:tcPr>
            <w:tcW w:w="2362" w:type="dxa"/>
            <w:vAlign w:val="center"/>
          </w:tcPr>
          <w:p w14:paraId="19D21045" w14:textId="7C9266A6" w:rsidR="00271DB5" w:rsidRPr="00F012F0" w:rsidRDefault="00271DB5" w:rsidP="008418B1">
            <w:pPr>
              <w:ind w:firstLineChars="14" w:firstLine="31"/>
            </w:pPr>
            <w:r w:rsidRPr="00F012F0">
              <w:rPr>
                <w:rFonts w:hint="eastAsia"/>
              </w:rPr>
              <w:t>8</w:t>
            </w:r>
            <w:r w:rsidRPr="00F012F0">
              <w:t>8.57(72.32-96.27)</w:t>
            </w:r>
          </w:p>
        </w:tc>
        <w:tc>
          <w:tcPr>
            <w:tcW w:w="2670" w:type="dxa"/>
            <w:vAlign w:val="center"/>
          </w:tcPr>
          <w:p w14:paraId="2AC6E110" w14:textId="1778F64D" w:rsidR="00271DB5" w:rsidRPr="00F012F0" w:rsidRDefault="00271DB5" w:rsidP="008418B1">
            <w:pPr>
              <w:ind w:firstLineChars="0" w:firstLine="0"/>
            </w:pPr>
            <w:r w:rsidRPr="00F012F0">
              <w:rPr>
                <w:rFonts w:hint="eastAsia"/>
              </w:rPr>
              <w:t>8</w:t>
            </w:r>
            <w:r w:rsidRPr="00F012F0">
              <w:t>4.47(75.70-90.59)</w:t>
            </w:r>
          </w:p>
        </w:tc>
        <w:tc>
          <w:tcPr>
            <w:tcW w:w="2669" w:type="dxa"/>
            <w:vAlign w:val="center"/>
          </w:tcPr>
          <w:p w14:paraId="2AB4ECEB" w14:textId="168DB587" w:rsidR="00271DB5" w:rsidRPr="00F012F0" w:rsidRDefault="00271DB5" w:rsidP="008418B1">
            <w:pPr>
              <w:ind w:firstLineChars="0" w:firstLine="0"/>
            </w:pPr>
            <w:r w:rsidRPr="00F012F0">
              <w:rPr>
                <w:rFonts w:hint="eastAsia"/>
              </w:rPr>
              <w:t>9</w:t>
            </w:r>
            <w:r w:rsidRPr="00F012F0">
              <w:t>5.60(88.50-98.58)</w:t>
            </w:r>
          </w:p>
        </w:tc>
        <w:tc>
          <w:tcPr>
            <w:tcW w:w="2505" w:type="dxa"/>
            <w:vAlign w:val="center"/>
          </w:tcPr>
          <w:p w14:paraId="79F1BF7F" w14:textId="5579AF71" w:rsidR="00271DB5" w:rsidRPr="00F012F0" w:rsidRDefault="00271DB5" w:rsidP="008418B1">
            <w:pPr>
              <w:ind w:firstLineChars="0" w:firstLine="0"/>
            </w:pPr>
            <w:r w:rsidRPr="00F012F0">
              <w:rPr>
                <w:rFonts w:hint="eastAsia"/>
              </w:rPr>
              <w:t>6</w:t>
            </w:r>
            <w:r w:rsidRPr="00F012F0">
              <w:t>5.96(50.60-78.72)</w:t>
            </w:r>
          </w:p>
        </w:tc>
        <w:tc>
          <w:tcPr>
            <w:tcW w:w="2126" w:type="dxa"/>
            <w:vAlign w:val="center"/>
          </w:tcPr>
          <w:p w14:paraId="4A4C59F5" w14:textId="384C731E" w:rsidR="00271DB5" w:rsidRPr="00F012F0" w:rsidRDefault="00271DB5" w:rsidP="008418B1">
            <w:pPr>
              <w:ind w:leftChars="-47" w:hangingChars="47" w:hanging="103"/>
            </w:pPr>
            <w:r w:rsidRPr="00F012F0">
              <w:t>86.52</w:t>
            </w:r>
            <w:r w:rsidRPr="00F012F0">
              <w:rPr>
                <w:rFonts w:hint="eastAsia"/>
              </w:rPr>
              <w:t>(</w:t>
            </w:r>
            <w:r w:rsidRPr="00F012F0">
              <w:t>79.17-93.86)</w:t>
            </w:r>
          </w:p>
        </w:tc>
      </w:tr>
      <w:tr w:rsidR="00271DB5" w14:paraId="79774392" w14:textId="77777777" w:rsidTr="00E90125">
        <w:trPr>
          <w:trHeight w:val="573"/>
          <w:jc w:val="center"/>
        </w:trPr>
        <w:tc>
          <w:tcPr>
            <w:tcW w:w="2410" w:type="dxa"/>
            <w:vAlign w:val="center"/>
          </w:tcPr>
          <w:p w14:paraId="41536A25" w14:textId="77777777" w:rsidR="00271DB5" w:rsidRPr="00F012F0" w:rsidRDefault="00271DB5" w:rsidP="008418B1">
            <w:pPr>
              <w:ind w:firstLineChars="0" w:firstLine="0"/>
              <w:rPr>
                <w:b/>
                <w:bCs/>
              </w:rPr>
            </w:pPr>
            <w:r w:rsidRPr="00F012F0">
              <w:rPr>
                <w:b/>
                <w:bCs/>
              </w:rPr>
              <w:t>ICU and non-ICU (n</w:t>
            </w:r>
            <w:r w:rsidRPr="00F012F0">
              <w:rPr>
                <w:rFonts w:hint="eastAsia"/>
                <w:b/>
                <w:bCs/>
              </w:rPr>
              <w:t>=</w:t>
            </w:r>
            <w:r w:rsidRPr="00F012F0">
              <w:rPr>
                <w:b/>
                <w:bCs/>
              </w:rPr>
              <w:t>547)</w:t>
            </w:r>
          </w:p>
        </w:tc>
        <w:tc>
          <w:tcPr>
            <w:tcW w:w="2362" w:type="dxa"/>
            <w:vAlign w:val="center"/>
          </w:tcPr>
          <w:p w14:paraId="381BF691" w14:textId="11FAA6FD" w:rsidR="00271DB5" w:rsidRPr="00F012F0" w:rsidRDefault="00271DB5" w:rsidP="008418B1">
            <w:pPr>
              <w:ind w:firstLineChars="14" w:firstLine="31"/>
            </w:pPr>
            <w:r w:rsidRPr="00F012F0">
              <w:rPr>
                <w:rFonts w:hint="eastAsia"/>
              </w:rPr>
              <w:t>8</w:t>
            </w:r>
            <w:r w:rsidRPr="00F012F0">
              <w:t>1.39(75.41-86.23)</w:t>
            </w:r>
          </w:p>
        </w:tc>
        <w:tc>
          <w:tcPr>
            <w:tcW w:w="2670" w:type="dxa"/>
            <w:vAlign w:val="center"/>
          </w:tcPr>
          <w:p w14:paraId="23CEEC73" w14:textId="57E4FA38" w:rsidR="00271DB5" w:rsidRPr="00F012F0" w:rsidRDefault="00271DB5" w:rsidP="008418B1">
            <w:pPr>
              <w:ind w:firstLineChars="0" w:firstLine="0"/>
            </w:pPr>
            <w:r w:rsidRPr="00F012F0">
              <w:t>70.48(65</w:t>
            </w:r>
            <w:r w:rsidRPr="00F012F0">
              <w:rPr>
                <w:rFonts w:hint="eastAsia"/>
              </w:rPr>
              <w:t>.</w:t>
            </w:r>
            <w:r w:rsidRPr="00F012F0">
              <w:t>20-75.27</w:t>
            </w:r>
            <w:r w:rsidRPr="00F012F0">
              <w:rPr>
                <w:rFonts w:hint="eastAsia"/>
              </w:rPr>
              <w:t>)</w:t>
            </w:r>
          </w:p>
        </w:tc>
        <w:tc>
          <w:tcPr>
            <w:tcW w:w="2669" w:type="dxa"/>
            <w:vAlign w:val="center"/>
          </w:tcPr>
          <w:p w14:paraId="5451AE19" w14:textId="06602D09" w:rsidR="00271DB5" w:rsidRPr="00F012F0" w:rsidRDefault="00271DB5" w:rsidP="008418B1">
            <w:pPr>
              <w:ind w:firstLineChars="0" w:firstLine="0"/>
            </w:pPr>
            <w:r w:rsidRPr="00F012F0">
              <w:t>85.40(80.53-89.25)</w:t>
            </w:r>
          </w:p>
        </w:tc>
        <w:tc>
          <w:tcPr>
            <w:tcW w:w="2505" w:type="dxa"/>
            <w:vAlign w:val="center"/>
          </w:tcPr>
          <w:p w14:paraId="5C90E95F" w14:textId="32AC5AF5" w:rsidR="00271DB5" w:rsidRPr="00F012F0" w:rsidRDefault="00271DB5" w:rsidP="008418B1">
            <w:pPr>
              <w:ind w:firstLineChars="0" w:firstLine="0"/>
            </w:pPr>
            <w:r w:rsidRPr="00F012F0">
              <w:t>64.10(58.07-69.74)</w:t>
            </w:r>
          </w:p>
        </w:tc>
        <w:tc>
          <w:tcPr>
            <w:tcW w:w="2126" w:type="dxa"/>
            <w:vAlign w:val="center"/>
          </w:tcPr>
          <w:p w14:paraId="3E55B7C1" w14:textId="192A34AF" w:rsidR="00271DB5" w:rsidRPr="00F012F0" w:rsidRDefault="00271DB5" w:rsidP="008418B1">
            <w:pPr>
              <w:ind w:leftChars="-47" w:hangingChars="47" w:hanging="103"/>
            </w:pPr>
            <w:r w:rsidRPr="00F012F0">
              <w:rPr>
                <w:rFonts w:hint="eastAsia"/>
              </w:rPr>
              <w:t>7</w:t>
            </w:r>
            <w:r w:rsidRPr="00F012F0">
              <w:t>5.94(71.77-80.11)</w:t>
            </w:r>
          </w:p>
        </w:tc>
      </w:tr>
    </w:tbl>
    <w:p w14:paraId="1A4ADBD9" w14:textId="5FC846BB" w:rsidR="00EF3C68" w:rsidRDefault="00A53CB1" w:rsidP="00271DB5">
      <w:pPr>
        <w:ind w:firstLine="440"/>
        <w:rPr>
          <w:szCs w:val="22"/>
        </w:rPr>
      </w:pPr>
      <w:proofErr w:type="spellStart"/>
      <w:r w:rsidRPr="00E90125">
        <w:rPr>
          <w:szCs w:val="22"/>
          <w:vertAlign w:val="superscript"/>
        </w:rPr>
        <w:t>a</w:t>
      </w:r>
      <w:r>
        <w:rPr>
          <w:szCs w:val="22"/>
        </w:rPr>
        <w:t>The</w:t>
      </w:r>
      <w:proofErr w:type="spellEnd"/>
      <w:r>
        <w:rPr>
          <w:szCs w:val="22"/>
        </w:rPr>
        <w:t xml:space="preserve"> validation was performed based on a</w:t>
      </w:r>
      <w:r w:rsidR="00142F42" w:rsidRPr="00142F42">
        <w:rPr>
          <w:szCs w:val="22"/>
        </w:rPr>
        <w:t xml:space="preserve"> retrospective analysis of a prospective, single-center, cohort study which was designed to assess the diagnostic value of qSOFA for sepsis in general ward</w:t>
      </w:r>
      <w:r w:rsidR="00820361">
        <w:rPr>
          <w:szCs w:val="22"/>
        </w:rPr>
        <w:t xml:space="preserve"> and Intensive Care Medicine</w:t>
      </w:r>
      <w:r w:rsidR="00142F42" w:rsidRPr="00142F42">
        <w:rPr>
          <w:szCs w:val="22"/>
        </w:rPr>
        <w:t xml:space="preserve">. </w:t>
      </w:r>
    </w:p>
    <w:p w14:paraId="5643FC3F" w14:textId="3443AAE9" w:rsidR="00EF3C68" w:rsidRDefault="00EF3C68" w:rsidP="00271DB5">
      <w:pPr>
        <w:ind w:firstLine="440"/>
        <w:rPr>
          <w:szCs w:val="22"/>
        </w:rPr>
      </w:pPr>
      <w:r w:rsidRPr="00F12210">
        <w:rPr>
          <w:szCs w:val="22"/>
          <w:vertAlign w:val="superscript"/>
        </w:rPr>
        <w:t>b</w:t>
      </w:r>
      <w:r>
        <w:rPr>
          <w:szCs w:val="22"/>
        </w:rPr>
        <w:t xml:space="preserve"> </w:t>
      </w:r>
      <w:r w:rsidR="000E17E2">
        <w:rPr>
          <w:szCs w:val="22"/>
        </w:rPr>
        <w:t xml:space="preserve">All sepsis was defined </w:t>
      </w:r>
      <w:r w:rsidR="000E17E2">
        <w:t>according to</w:t>
      </w:r>
      <w:r w:rsidR="000E17E2" w:rsidRPr="00FF0BA4">
        <w:t xml:space="preserve"> </w:t>
      </w:r>
      <w:r w:rsidR="000E17E2">
        <w:t xml:space="preserve">the Third International Consensus Definitions for Sepsis (Sepsis-3), </w:t>
      </w:r>
      <w:proofErr w:type="gramStart"/>
      <w:r w:rsidR="000E17E2">
        <w:t>i.e.</w:t>
      </w:r>
      <w:proofErr w:type="gramEnd"/>
      <w:r w:rsidR="000E17E2">
        <w:t xml:space="preserve"> a change in SOFA score ≥2 points consequent to an infection.</w:t>
      </w:r>
    </w:p>
    <w:p w14:paraId="785D6A4D" w14:textId="67BEB5A1" w:rsidR="0014050A" w:rsidRDefault="00EF3C68" w:rsidP="00271DB5">
      <w:pPr>
        <w:ind w:firstLine="440"/>
        <w:rPr>
          <w:szCs w:val="22"/>
        </w:rPr>
      </w:pPr>
      <w:r>
        <w:rPr>
          <w:szCs w:val="22"/>
          <w:vertAlign w:val="superscript"/>
        </w:rPr>
        <w:t>c</w:t>
      </w:r>
      <w:r w:rsidR="00271DB5" w:rsidRPr="00271DB5">
        <w:rPr>
          <w:szCs w:val="22"/>
        </w:rPr>
        <w:t xml:space="preserve"> Values expressed as % (95% CI) unless otherwise indicated.</w:t>
      </w:r>
    </w:p>
    <w:p w14:paraId="4C690A82" w14:textId="77777777" w:rsidR="00A53CB1" w:rsidRPr="00271DB5" w:rsidRDefault="00A53CB1" w:rsidP="00A53CB1">
      <w:pPr>
        <w:ind w:firstLine="440"/>
        <w:rPr>
          <w:szCs w:val="22"/>
        </w:rPr>
      </w:pPr>
      <w:r w:rsidRPr="00271DB5">
        <w:rPr>
          <w:szCs w:val="22"/>
        </w:rPr>
        <w:t>Abbreviations: SP, Specificity; SE, Sensitivity; PPV, positive predictive value; NPV, negative predictive value; CI, confidence interval; AUC, area under curve</w:t>
      </w:r>
    </w:p>
    <w:p w14:paraId="64373E42" w14:textId="77777777" w:rsidR="0019103F" w:rsidRPr="00A53CB1" w:rsidRDefault="0019103F" w:rsidP="00271DB5">
      <w:pPr>
        <w:ind w:firstLine="440"/>
        <w:rPr>
          <w:szCs w:val="22"/>
        </w:rPr>
      </w:pPr>
    </w:p>
    <w:p w14:paraId="62B31CD3" w14:textId="77777777" w:rsidR="00B867B5" w:rsidRPr="00B867B5" w:rsidRDefault="00B867B5" w:rsidP="00026291">
      <w:pPr>
        <w:ind w:firstLine="440"/>
        <w:rPr>
          <w:szCs w:val="22"/>
        </w:rPr>
      </w:pPr>
    </w:p>
    <w:p w14:paraId="22F75008" w14:textId="77777777" w:rsidR="000B342B" w:rsidRPr="00026291" w:rsidRDefault="000B342B" w:rsidP="006B10E0">
      <w:pPr>
        <w:ind w:firstLine="440"/>
      </w:pPr>
    </w:p>
    <w:p w14:paraId="5AE1A565" w14:textId="77777777" w:rsidR="00354521" w:rsidRDefault="00354521" w:rsidP="006B10E0">
      <w:pPr>
        <w:ind w:firstLine="440"/>
        <w:sectPr w:rsidR="00354521" w:rsidSect="003415D8">
          <w:pgSz w:w="16838" w:h="11906" w:orient="landscape"/>
          <w:pgMar w:top="1800" w:right="1440" w:bottom="1800" w:left="1440" w:header="851" w:footer="992" w:gutter="0"/>
          <w:cols w:space="425"/>
          <w:docGrid w:linePitch="360"/>
        </w:sectPr>
      </w:pPr>
    </w:p>
    <w:p w14:paraId="5AE1A566" w14:textId="6B1B73B0" w:rsidR="00354521" w:rsidRDefault="008C0DA8" w:rsidP="006B10E0">
      <w:pPr>
        <w:ind w:firstLine="440"/>
      </w:pPr>
      <w:r>
        <w:rPr>
          <w:noProof/>
        </w:rPr>
        <w:lastRenderedPageBreak/>
        <w:drawing>
          <wp:anchor distT="0" distB="0" distL="114300" distR="114300" simplePos="0" relativeHeight="251659264" behindDoc="0" locked="0" layoutInCell="1" allowOverlap="1" wp14:anchorId="1732299E" wp14:editId="318415D7">
            <wp:simplePos x="0" y="0"/>
            <wp:positionH relativeFrom="column">
              <wp:posOffset>5080</wp:posOffset>
            </wp:positionH>
            <wp:positionV relativeFrom="paragraph">
              <wp:posOffset>95250</wp:posOffset>
            </wp:positionV>
            <wp:extent cx="3571875" cy="593280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71875" cy="5932805"/>
                    </a:xfrm>
                    <a:prstGeom prst="rect">
                      <a:avLst/>
                    </a:prstGeom>
                  </pic:spPr>
                </pic:pic>
              </a:graphicData>
            </a:graphic>
            <wp14:sizeRelH relativeFrom="margin">
              <wp14:pctWidth>0</wp14:pctWidth>
            </wp14:sizeRelH>
            <wp14:sizeRelV relativeFrom="margin">
              <wp14:pctHeight>0</wp14:pctHeight>
            </wp14:sizeRelV>
          </wp:anchor>
        </w:drawing>
      </w:r>
    </w:p>
    <w:p w14:paraId="5AE1A567" w14:textId="77777777" w:rsidR="00354521" w:rsidRDefault="00354521" w:rsidP="006B10E0">
      <w:pPr>
        <w:ind w:firstLine="440"/>
      </w:pPr>
    </w:p>
    <w:p w14:paraId="018F9FA1" w14:textId="77777777" w:rsidR="009E2025" w:rsidRDefault="009E2025" w:rsidP="006B10E0">
      <w:pPr>
        <w:ind w:firstLine="440"/>
        <w:rPr>
          <w:rStyle w:val="10"/>
        </w:rPr>
      </w:pPr>
    </w:p>
    <w:p w14:paraId="5AE1A568" w14:textId="0B6104AF" w:rsidR="00354521" w:rsidRDefault="008711F8" w:rsidP="009E2025">
      <w:pPr>
        <w:pStyle w:val="1"/>
        <w:ind w:firstLine="440"/>
      </w:pPr>
      <w:bookmarkStart w:id="18" w:name="_Toc127558281"/>
      <w:r w:rsidRPr="009E2025">
        <w:t>Figure S</w:t>
      </w:r>
      <w:r w:rsidR="000B72FC" w:rsidRPr="009E2025">
        <w:t>1</w:t>
      </w:r>
      <w:r w:rsidRPr="009E2025">
        <w:t xml:space="preserve">. Percentage of hospitals enrolled in </w:t>
      </w:r>
      <w:r w:rsidR="007A1BF3">
        <w:t>NDCMS</w:t>
      </w:r>
      <w:r w:rsidRPr="009E2025">
        <w:t xml:space="preserve"> by province from 201</w:t>
      </w:r>
      <w:r w:rsidR="007E7602">
        <w:t>7</w:t>
      </w:r>
      <w:r w:rsidRPr="009E2025">
        <w:t xml:space="preserve"> </w:t>
      </w:r>
      <w:r w:rsidR="008D0F02">
        <w:t>to</w:t>
      </w:r>
      <w:r w:rsidRPr="009E2025">
        <w:t xml:space="preserve"> 20</w:t>
      </w:r>
      <w:r w:rsidR="00F92C81">
        <w:t>19</w:t>
      </w:r>
      <w:r w:rsidR="00B30180">
        <w:t>.</w:t>
      </w:r>
      <w:r w:rsidRPr="009E2025">
        <w:t xml:space="preserve"> </w:t>
      </w:r>
      <w:r>
        <w:t>† ‡</w:t>
      </w:r>
      <w:bookmarkEnd w:id="18"/>
    </w:p>
    <w:p w14:paraId="5AE1A569" w14:textId="52251A05" w:rsidR="00354521" w:rsidRDefault="008711F8" w:rsidP="006B10E0">
      <w:pPr>
        <w:ind w:firstLine="440"/>
      </w:pPr>
      <w:r>
        <w:t xml:space="preserve">Panel A: the percentage of tertiary hospitals enrolled in </w:t>
      </w:r>
      <w:r w:rsidR="007A1BF3">
        <w:t>NDCMS</w:t>
      </w:r>
      <w:r>
        <w:t xml:space="preserve"> by province; Panel B: the percentage of secondary hospitals enrolled in </w:t>
      </w:r>
      <w:r w:rsidR="007A1BF3">
        <w:t>NDCMS</w:t>
      </w:r>
      <w:r>
        <w:t xml:space="preserve"> by province</w:t>
      </w:r>
    </w:p>
    <w:p w14:paraId="5AE1A56A" w14:textId="3DF4B422" w:rsidR="00354521" w:rsidRDefault="007A1BF3" w:rsidP="006B10E0">
      <w:pPr>
        <w:ind w:firstLine="440"/>
      </w:pPr>
      <w:r>
        <w:rPr>
          <w:rFonts w:hint="eastAsia"/>
        </w:rPr>
        <w:t>NDCMS</w:t>
      </w:r>
      <w:r w:rsidR="008711F8">
        <w:t xml:space="preserve"> </w:t>
      </w:r>
      <w:r w:rsidR="00CA30D0">
        <w:t>=</w:t>
      </w:r>
      <w:r w:rsidR="008711F8">
        <w:t xml:space="preserve"> </w:t>
      </w:r>
      <w:r w:rsidR="00500C96">
        <w:t>National Data Center for Medical Service</w:t>
      </w:r>
      <w:r w:rsidR="008711F8">
        <w:t xml:space="preserve">, </w:t>
      </w:r>
      <w:r w:rsidR="008711F8">
        <w:rPr>
          <w:rFonts w:hint="eastAsia"/>
        </w:rPr>
        <w:t>NA</w:t>
      </w:r>
      <w:r w:rsidR="008711F8">
        <w:t xml:space="preserve"> Not Available. </w:t>
      </w:r>
    </w:p>
    <w:p w14:paraId="5AE1A56B" w14:textId="77777777" w:rsidR="00354521" w:rsidRDefault="008711F8" w:rsidP="006B10E0">
      <w:pPr>
        <w:ind w:firstLine="440"/>
      </w:pPr>
      <w:r>
        <w:t>† The number of all hospitals and admissions in China was obtained from the China Health Statistics Yearbook 2020.</w:t>
      </w:r>
    </w:p>
    <w:p w14:paraId="5AE1A56C" w14:textId="77777777" w:rsidR="00354521" w:rsidRDefault="008711F8" w:rsidP="006B10E0">
      <w:pPr>
        <w:ind w:firstLine="440"/>
      </w:pPr>
      <w:r>
        <w:t xml:space="preserve">‡ All numbers were reported as percentage. </w:t>
      </w:r>
    </w:p>
    <w:p w14:paraId="5AE1A571" w14:textId="4E9973EF" w:rsidR="00354521" w:rsidRDefault="00196992" w:rsidP="006B10E0">
      <w:pPr>
        <w:pStyle w:val="1"/>
        <w:ind w:firstLine="440"/>
      </w:pPr>
      <w:bookmarkStart w:id="19" w:name="_Toc99375122"/>
      <w:bookmarkStart w:id="20" w:name="_Toc127558282"/>
      <w:r>
        <w:rPr>
          <w:rFonts w:hint="eastAsia"/>
          <w:b w:val="0"/>
          <w:bCs w:val="0"/>
          <w:noProof/>
        </w:rPr>
        <w:lastRenderedPageBreak/>
        <w:drawing>
          <wp:anchor distT="0" distB="0" distL="114300" distR="114300" simplePos="0" relativeHeight="251660288" behindDoc="0" locked="0" layoutInCell="1" allowOverlap="1" wp14:anchorId="0B7265CB" wp14:editId="7EE036C9">
            <wp:simplePos x="0" y="0"/>
            <wp:positionH relativeFrom="column">
              <wp:posOffset>45720</wp:posOffset>
            </wp:positionH>
            <wp:positionV relativeFrom="paragraph">
              <wp:posOffset>121920</wp:posOffset>
            </wp:positionV>
            <wp:extent cx="4953000" cy="712470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53000" cy="7124700"/>
                    </a:xfrm>
                    <a:prstGeom prst="rect">
                      <a:avLst/>
                    </a:prstGeom>
                  </pic:spPr>
                </pic:pic>
              </a:graphicData>
            </a:graphic>
            <wp14:sizeRelH relativeFrom="margin">
              <wp14:pctWidth>0</wp14:pctWidth>
            </wp14:sizeRelH>
            <wp14:sizeRelV relativeFrom="margin">
              <wp14:pctHeight>0</wp14:pctHeight>
            </wp14:sizeRelV>
          </wp:anchor>
        </w:drawing>
      </w:r>
      <w:r w:rsidR="008711F8">
        <w:rPr>
          <w:rFonts w:hint="eastAsia"/>
        </w:rPr>
        <w:t>F</w:t>
      </w:r>
      <w:r w:rsidR="008711F8">
        <w:t>igure S</w:t>
      </w:r>
      <w:r w:rsidR="007F0BB3">
        <w:t>2</w:t>
      </w:r>
      <w:r w:rsidR="008711F8">
        <w:t xml:space="preserve">. </w:t>
      </w:r>
      <w:r w:rsidR="00B21701">
        <w:t xml:space="preserve">Enrollment </w:t>
      </w:r>
      <w:r w:rsidR="008711F8">
        <w:t xml:space="preserve">of </w:t>
      </w:r>
      <w:r w:rsidR="007C3513">
        <w:t xml:space="preserve">Admissions in </w:t>
      </w:r>
      <w:bookmarkEnd w:id="19"/>
      <w:r w:rsidR="007A1BF3">
        <w:t>NDCMS</w:t>
      </w:r>
      <w:bookmarkEnd w:id="20"/>
    </w:p>
    <w:p w14:paraId="5AE1A572" w14:textId="184F365B" w:rsidR="00354521" w:rsidRPr="006B10E0" w:rsidRDefault="008711F8" w:rsidP="006B10E0">
      <w:pPr>
        <w:ind w:firstLine="440"/>
      </w:pPr>
      <w:r w:rsidRPr="006B10E0">
        <w:t xml:space="preserve">A unique ID was created </w:t>
      </w:r>
      <w:r w:rsidRPr="006B10E0">
        <w:rPr>
          <w:rFonts w:hint="eastAsia"/>
        </w:rPr>
        <w:t>acc</w:t>
      </w:r>
      <w:r w:rsidRPr="006B10E0">
        <w:t xml:space="preserve">ording to the 18-digit number of resident identity card in China for each patient. A unique global ID was created randomly in </w:t>
      </w:r>
      <w:r w:rsidR="007A1BF3">
        <w:t>NDCMS</w:t>
      </w:r>
      <w:r w:rsidRPr="006B10E0">
        <w:t xml:space="preserve"> for each hospital admission. </w:t>
      </w:r>
    </w:p>
    <w:p w14:paraId="5E5E83C6" w14:textId="3ADE96E7" w:rsidR="00B11174" w:rsidRPr="004247EB" w:rsidRDefault="007A1BF3" w:rsidP="009C7DE8">
      <w:pPr>
        <w:ind w:firstLine="440"/>
      </w:pPr>
      <w:r>
        <w:t>NDCMS</w:t>
      </w:r>
      <w:r w:rsidR="008711F8" w:rsidRPr="006B10E0">
        <w:t xml:space="preserve">= </w:t>
      </w:r>
      <w:r>
        <w:t>National Data Center for Medical Service</w:t>
      </w:r>
      <w:r w:rsidR="008711F8" w:rsidRPr="006B10E0">
        <w:t>; SUID= Structured Unique ID; yrs=years</w:t>
      </w:r>
      <w:r w:rsidR="008711F8" w:rsidRPr="006B10E0">
        <w:rPr>
          <w:rFonts w:hint="eastAsia"/>
        </w:rPr>
        <w:t>;</w:t>
      </w:r>
      <w:r w:rsidR="008711F8" w:rsidRPr="006B10E0">
        <w:t xml:space="preserve"> LOS= Length of stay</w:t>
      </w:r>
      <w:r w:rsidR="00B11174">
        <w:t xml:space="preserve"> </w:t>
      </w:r>
    </w:p>
    <w:sectPr w:rsidR="00B11174" w:rsidRPr="004247EB" w:rsidSect="004A723C">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E40E6" w14:textId="77777777" w:rsidR="00283B21" w:rsidRDefault="00283B21" w:rsidP="006B10E0">
      <w:pPr>
        <w:ind w:firstLine="440"/>
      </w:pPr>
      <w:r>
        <w:separator/>
      </w:r>
    </w:p>
  </w:endnote>
  <w:endnote w:type="continuationSeparator" w:id="0">
    <w:p w14:paraId="5E1C1EC6" w14:textId="77777777" w:rsidR="00283B21" w:rsidRDefault="00283B21" w:rsidP="006B10E0">
      <w:pPr>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Light (标题)">
    <w:altName w:val="等线 Light"/>
    <w:panose1 w:val="020B0604020202020204"/>
    <w:charset w:val="86"/>
    <w:family w:val="roman"/>
    <w:pitch w:val="default"/>
    <w:sig w:usb0="00000000" w:usb1="00000000"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2046012423"/>
      <w:docPartObj>
        <w:docPartGallery w:val="Page Numbers (Bottom of Page)"/>
        <w:docPartUnique/>
      </w:docPartObj>
    </w:sdtPr>
    <w:sdtContent>
      <w:p w14:paraId="7ECD4D09" w14:textId="258A12A3" w:rsidR="002C374E" w:rsidRDefault="002C374E" w:rsidP="00192784">
        <w:pPr>
          <w:pStyle w:val="af0"/>
          <w:framePr w:wrap="none" w:vAnchor="text" w:hAnchor="margin" w:xAlign="right" w:y="1"/>
          <w:ind w:firstLine="360"/>
          <w:rPr>
            <w:rStyle w:val="af2"/>
          </w:rPr>
        </w:pPr>
        <w:r>
          <w:rPr>
            <w:rStyle w:val="af2"/>
          </w:rPr>
          <w:fldChar w:fldCharType="begin"/>
        </w:r>
        <w:r>
          <w:rPr>
            <w:rStyle w:val="af2"/>
          </w:rPr>
          <w:instrText xml:space="preserve"> PAGE </w:instrText>
        </w:r>
        <w:r>
          <w:rPr>
            <w:rStyle w:val="af2"/>
          </w:rPr>
          <w:fldChar w:fldCharType="end"/>
        </w:r>
      </w:p>
    </w:sdtContent>
  </w:sdt>
  <w:p w14:paraId="093CDBEA" w14:textId="77777777" w:rsidR="002C374E" w:rsidRDefault="002C374E" w:rsidP="002C374E">
    <w:pPr>
      <w:pStyle w:val="af0"/>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541601012"/>
      <w:docPartObj>
        <w:docPartGallery w:val="Page Numbers (Bottom of Page)"/>
        <w:docPartUnique/>
      </w:docPartObj>
    </w:sdtPr>
    <w:sdtContent>
      <w:p w14:paraId="33B5713B" w14:textId="0AF7BFD0" w:rsidR="002C374E" w:rsidRDefault="002C374E" w:rsidP="00192784">
        <w:pPr>
          <w:pStyle w:val="af0"/>
          <w:framePr w:wrap="none" w:vAnchor="text" w:hAnchor="margin" w:xAlign="right" w:y="1"/>
          <w:ind w:firstLine="360"/>
          <w:rPr>
            <w:rStyle w:val="af2"/>
          </w:rPr>
        </w:pPr>
        <w:r>
          <w:rPr>
            <w:rStyle w:val="af2"/>
          </w:rPr>
          <w:fldChar w:fldCharType="begin"/>
        </w:r>
        <w:r>
          <w:rPr>
            <w:rStyle w:val="af2"/>
          </w:rPr>
          <w:instrText xml:space="preserve"> PAGE </w:instrText>
        </w:r>
        <w:r>
          <w:rPr>
            <w:rStyle w:val="af2"/>
          </w:rPr>
          <w:fldChar w:fldCharType="separate"/>
        </w:r>
        <w:r>
          <w:rPr>
            <w:rStyle w:val="af2"/>
            <w:noProof/>
          </w:rPr>
          <w:t>2</w:t>
        </w:r>
        <w:r>
          <w:rPr>
            <w:rStyle w:val="af2"/>
          </w:rPr>
          <w:fldChar w:fldCharType="end"/>
        </w:r>
      </w:p>
    </w:sdtContent>
  </w:sdt>
  <w:p w14:paraId="468692AA" w14:textId="77777777" w:rsidR="002C374E" w:rsidRDefault="002C374E" w:rsidP="002C374E">
    <w:pPr>
      <w:pStyle w:val="af0"/>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94F74" w14:textId="77777777" w:rsidR="00283B21" w:rsidRDefault="00283B21" w:rsidP="006B10E0">
      <w:pPr>
        <w:ind w:firstLine="440"/>
      </w:pPr>
      <w:r>
        <w:separator/>
      </w:r>
    </w:p>
  </w:footnote>
  <w:footnote w:type="continuationSeparator" w:id="0">
    <w:p w14:paraId="073E37BE" w14:textId="77777777" w:rsidR="00283B21" w:rsidRDefault="00283B21" w:rsidP="006B10E0">
      <w:pPr>
        <w:ind w:firstLine="44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13214"/>
    <w:multiLevelType w:val="hybridMultilevel"/>
    <w:tmpl w:val="FC666C04"/>
    <w:lvl w:ilvl="0" w:tplc="5FCA4066">
      <w:numFmt w:val="bullet"/>
      <w:lvlText w:val=""/>
      <w:lvlJc w:val="left"/>
      <w:pPr>
        <w:ind w:left="360" w:hanging="360"/>
      </w:pPr>
      <w:rPr>
        <w:rFonts w:ascii="Wingdings" w:eastAsiaTheme="minorHAnsi" w:hAnsi="Wingdings" w:cs="宋体"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88626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zMDM0MTUwMDKzNLZQ0lEKTi0uzszPAykwqgUAqOzpqiwAAAA="/>
  </w:docVars>
  <w:rsids>
    <w:rsidRoot w:val="00046619"/>
    <w:rsid w:val="00001187"/>
    <w:rsid w:val="00001934"/>
    <w:rsid w:val="00002113"/>
    <w:rsid w:val="00004B5B"/>
    <w:rsid w:val="00014EE3"/>
    <w:rsid w:val="00017E0E"/>
    <w:rsid w:val="00021377"/>
    <w:rsid w:val="00022A5D"/>
    <w:rsid w:val="000257DE"/>
    <w:rsid w:val="00025ECC"/>
    <w:rsid w:val="00026027"/>
    <w:rsid w:val="00026031"/>
    <w:rsid w:val="00026291"/>
    <w:rsid w:val="00026482"/>
    <w:rsid w:val="000275AF"/>
    <w:rsid w:val="00030550"/>
    <w:rsid w:val="00030A87"/>
    <w:rsid w:val="00031482"/>
    <w:rsid w:val="00035CD2"/>
    <w:rsid w:val="00040560"/>
    <w:rsid w:val="00041A64"/>
    <w:rsid w:val="00043DB6"/>
    <w:rsid w:val="000442E0"/>
    <w:rsid w:val="00046619"/>
    <w:rsid w:val="00047C4B"/>
    <w:rsid w:val="00052A8E"/>
    <w:rsid w:val="00052F5D"/>
    <w:rsid w:val="000547FF"/>
    <w:rsid w:val="00056162"/>
    <w:rsid w:val="000649AE"/>
    <w:rsid w:val="000678BA"/>
    <w:rsid w:val="00070BB2"/>
    <w:rsid w:val="00077F64"/>
    <w:rsid w:val="000848FA"/>
    <w:rsid w:val="0009406D"/>
    <w:rsid w:val="0009433C"/>
    <w:rsid w:val="00097B1B"/>
    <w:rsid w:val="000A0B0B"/>
    <w:rsid w:val="000A12B7"/>
    <w:rsid w:val="000A2E8F"/>
    <w:rsid w:val="000A31F5"/>
    <w:rsid w:val="000A3676"/>
    <w:rsid w:val="000A49C1"/>
    <w:rsid w:val="000A4B45"/>
    <w:rsid w:val="000A537A"/>
    <w:rsid w:val="000A56D4"/>
    <w:rsid w:val="000A68F5"/>
    <w:rsid w:val="000A6E13"/>
    <w:rsid w:val="000B1268"/>
    <w:rsid w:val="000B1B30"/>
    <w:rsid w:val="000B1BCF"/>
    <w:rsid w:val="000B342B"/>
    <w:rsid w:val="000B3B45"/>
    <w:rsid w:val="000B5E4C"/>
    <w:rsid w:val="000B72FC"/>
    <w:rsid w:val="000B73BD"/>
    <w:rsid w:val="000B77E3"/>
    <w:rsid w:val="000C3636"/>
    <w:rsid w:val="000C4465"/>
    <w:rsid w:val="000D38D2"/>
    <w:rsid w:val="000D4374"/>
    <w:rsid w:val="000D59F5"/>
    <w:rsid w:val="000D5E5F"/>
    <w:rsid w:val="000E050B"/>
    <w:rsid w:val="000E0F80"/>
    <w:rsid w:val="000E17E2"/>
    <w:rsid w:val="000E36E5"/>
    <w:rsid w:val="000E3A86"/>
    <w:rsid w:val="000E3BAD"/>
    <w:rsid w:val="000E3C13"/>
    <w:rsid w:val="000E3C7B"/>
    <w:rsid w:val="000E4777"/>
    <w:rsid w:val="000E6BCB"/>
    <w:rsid w:val="000F0223"/>
    <w:rsid w:val="000F4540"/>
    <w:rsid w:val="000F4D03"/>
    <w:rsid w:val="00101965"/>
    <w:rsid w:val="00101D70"/>
    <w:rsid w:val="00102441"/>
    <w:rsid w:val="00102F4D"/>
    <w:rsid w:val="001042C3"/>
    <w:rsid w:val="00110029"/>
    <w:rsid w:val="00112973"/>
    <w:rsid w:val="00114ABE"/>
    <w:rsid w:val="001151EB"/>
    <w:rsid w:val="00116529"/>
    <w:rsid w:val="00122F01"/>
    <w:rsid w:val="0012339B"/>
    <w:rsid w:val="00123898"/>
    <w:rsid w:val="00123C12"/>
    <w:rsid w:val="001249F5"/>
    <w:rsid w:val="00131F94"/>
    <w:rsid w:val="0014050A"/>
    <w:rsid w:val="00140CB2"/>
    <w:rsid w:val="00141B1C"/>
    <w:rsid w:val="0014248F"/>
    <w:rsid w:val="00142F42"/>
    <w:rsid w:val="001473DC"/>
    <w:rsid w:val="00150A52"/>
    <w:rsid w:val="00152EC3"/>
    <w:rsid w:val="00156CB7"/>
    <w:rsid w:val="001574D9"/>
    <w:rsid w:val="0015767A"/>
    <w:rsid w:val="00160CA9"/>
    <w:rsid w:val="00161BE2"/>
    <w:rsid w:val="001625DC"/>
    <w:rsid w:val="001626AF"/>
    <w:rsid w:val="00166186"/>
    <w:rsid w:val="001669DE"/>
    <w:rsid w:val="00170A4A"/>
    <w:rsid w:val="00176405"/>
    <w:rsid w:val="00176933"/>
    <w:rsid w:val="00183459"/>
    <w:rsid w:val="00183CCA"/>
    <w:rsid w:val="00185ABA"/>
    <w:rsid w:val="0019103F"/>
    <w:rsid w:val="00196992"/>
    <w:rsid w:val="00197E6B"/>
    <w:rsid w:val="001A21B3"/>
    <w:rsid w:val="001A3194"/>
    <w:rsid w:val="001A3F09"/>
    <w:rsid w:val="001A43FA"/>
    <w:rsid w:val="001A7581"/>
    <w:rsid w:val="001B03E4"/>
    <w:rsid w:val="001B0D32"/>
    <w:rsid w:val="001B35B5"/>
    <w:rsid w:val="001B39E4"/>
    <w:rsid w:val="001B4E30"/>
    <w:rsid w:val="001B77CC"/>
    <w:rsid w:val="001C04B4"/>
    <w:rsid w:val="001C09D7"/>
    <w:rsid w:val="001C10FB"/>
    <w:rsid w:val="001C2DA2"/>
    <w:rsid w:val="001C3AC2"/>
    <w:rsid w:val="001C58DF"/>
    <w:rsid w:val="001C779A"/>
    <w:rsid w:val="001D6CC6"/>
    <w:rsid w:val="001D6E23"/>
    <w:rsid w:val="001D70D9"/>
    <w:rsid w:val="001D7C6A"/>
    <w:rsid w:val="001E4A37"/>
    <w:rsid w:val="001E5A96"/>
    <w:rsid w:val="001F0204"/>
    <w:rsid w:val="001F213C"/>
    <w:rsid w:val="001F3F99"/>
    <w:rsid w:val="0020094F"/>
    <w:rsid w:val="00203FE6"/>
    <w:rsid w:val="00205CA5"/>
    <w:rsid w:val="0020641E"/>
    <w:rsid w:val="00207F3E"/>
    <w:rsid w:val="00212FBB"/>
    <w:rsid w:val="002147D8"/>
    <w:rsid w:val="002221B8"/>
    <w:rsid w:val="0022313A"/>
    <w:rsid w:val="00226B7B"/>
    <w:rsid w:val="00227AD9"/>
    <w:rsid w:val="00230BA3"/>
    <w:rsid w:val="002317DB"/>
    <w:rsid w:val="00234D2A"/>
    <w:rsid w:val="0023730F"/>
    <w:rsid w:val="00237BCB"/>
    <w:rsid w:val="0024335E"/>
    <w:rsid w:val="00244E5E"/>
    <w:rsid w:val="00244FAC"/>
    <w:rsid w:val="00247C74"/>
    <w:rsid w:val="0025015A"/>
    <w:rsid w:val="00253623"/>
    <w:rsid w:val="00254460"/>
    <w:rsid w:val="00254D81"/>
    <w:rsid w:val="0026029C"/>
    <w:rsid w:val="00261979"/>
    <w:rsid w:val="002624A0"/>
    <w:rsid w:val="00263A62"/>
    <w:rsid w:val="00263EC6"/>
    <w:rsid w:val="00264A41"/>
    <w:rsid w:val="002659C6"/>
    <w:rsid w:val="00266AE1"/>
    <w:rsid w:val="0026730D"/>
    <w:rsid w:val="00267B6F"/>
    <w:rsid w:val="00270465"/>
    <w:rsid w:val="00271DB5"/>
    <w:rsid w:val="00277315"/>
    <w:rsid w:val="00281152"/>
    <w:rsid w:val="0028272D"/>
    <w:rsid w:val="00283B21"/>
    <w:rsid w:val="00290FA1"/>
    <w:rsid w:val="00291B1C"/>
    <w:rsid w:val="00292894"/>
    <w:rsid w:val="00296676"/>
    <w:rsid w:val="002973E1"/>
    <w:rsid w:val="002A2FAA"/>
    <w:rsid w:val="002A5299"/>
    <w:rsid w:val="002B1EBE"/>
    <w:rsid w:val="002B2D65"/>
    <w:rsid w:val="002B3609"/>
    <w:rsid w:val="002B62D5"/>
    <w:rsid w:val="002B6364"/>
    <w:rsid w:val="002B7E18"/>
    <w:rsid w:val="002B7E27"/>
    <w:rsid w:val="002C09AE"/>
    <w:rsid w:val="002C374E"/>
    <w:rsid w:val="002C744C"/>
    <w:rsid w:val="002C77DD"/>
    <w:rsid w:val="002C7E6E"/>
    <w:rsid w:val="002D05C2"/>
    <w:rsid w:val="002E609D"/>
    <w:rsid w:val="002F2786"/>
    <w:rsid w:val="002F2B7E"/>
    <w:rsid w:val="002F3993"/>
    <w:rsid w:val="002F57FD"/>
    <w:rsid w:val="003003D0"/>
    <w:rsid w:val="003009FC"/>
    <w:rsid w:val="00301261"/>
    <w:rsid w:val="00301A3A"/>
    <w:rsid w:val="003023FD"/>
    <w:rsid w:val="003031BB"/>
    <w:rsid w:val="003033FD"/>
    <w:rsid w:val="00303F0E"/>
    <w:rsid w:val="003054B7"/>
    <w:rsid w:val="003068DB"/>
    <w:rsid w:val="00306A60"/>
    <w:rsid w:val="00307BFE"/>
    <w:rsid w:val="00314A5B"/>
    <w:rsid w:val="00315945"/>
    <w:rsid w:val="003163A4"/>
    <w:rsid w:val="00317B15"/>
    <w:rsid w:val="003202C0"/>
    <w:rsid w:val="00321164"/>
    <w:rsid w:val="003218A5"/>
    <w:rsid w:val="00322194"/>
    <w:rsid w:val="00323F67"/>
    <w:rsid w:val="003278AC"/>
    <w:rsid w:val="003322F0"/>
    <w:rsid w:val="00333C5D"/>
    <w:rsid w:val="003350D7"/>
    <w:rsid w:val="003407AE"/>
    <w:rsid w:val="003415D8"/>
    <w:rsid w:val="003420E9"/>
    <w:rsid w:val="00342285"/>
    <w:rsid w:val="0034380B"/>
    <w:rsid w:val="003443B6"/>
    <w:rsid w:val="0035217C"/>
    <w:rsid w:val="00354521"/>
    <w:rsid w:val="00354C05"/>
    <w:rsid w:val="00354CA9"/>
    <w:rsid w:val="00356837"/>
    <w:rsid w:val="00356B99"/>
    <w:rsid w:val="00364711"/>
    <w:rsid w:val="0036696E"/>
    <w:rsid w:val="00367ECF"/>
    <w:rsid w:val="00370A7E"/>
    <w:rsid w:val="00370AAE"/>
    <w:rsid w:val="0037185A"/>
    <w:rsid w:val="00373153"/>
    <w:rsid w:val="00373DB6"/>
    <w:rsid w:val="00375593"/>
    <w:rsid w:val="00375EE8"/>
    <w:rsid w:val="003804E1"/>
    <w:rsid w:val="00384B09"/>
    <w:rsid w:val="00385294"/>
    <w:rsid w:val="003860D6"/>
    <w:rsid w:val="003860EF"/>
    <w:rsid w:val="00390F29"/>
    <w:rsid w:val="00391F1B"/>
    <w:rsid w:val="00394630"/>
    <w:rsid w:val="003947A4"/>
    <w:rsid w:val="00394ECD"/>
    <w:rsid w:val="003960F0"/>
    <w:rsid w:val="00397409"/>
    <w:rsid w:val="003A0178"/>
    <w:rsid w:val="003A4698"/>
    <w:rsid w:val="003A5B70"/>
    <w:rsid w:val="003A73BE"/>
    <w:rsid w:val="003B0156"/>
    <w:rsid w:val="003B3C5E"/>
    <w:rsid w:val="003B53B6"/>
    <w:rsid w:val="003B68C0"/>
    <w:rsid w:val="003B6DCD"/>
    <w:rsid w:val="003C4ED9"/>
    <w:rsid w:val="003C6B1F"/>
    <w:rsid w:val="003D38DD"/>
    <w:rsid w:val="003D60A2"/>
    <w:rsid w:val="003D656D"/>
    <w:rsid w:val="003D65A5"/>
    <w:rsid w:val="003D6BE1"/>
    <w:rsid w:val="003E00CD"/>
    <w:rsid w:val="003E089C"/>
    <w:rsid w:val="003E0DA4"/>
    <w:rsid w:val="003E119C"/>
    <w:rsid w:val="003E4436"/>
    <w:rsid w:val="003E4482"/>
    <w:rsid w:val="003E67EA"/>
    <w:rsid w:val="003F0471"/>
    <w:rsid w:val="003F0DEB"/>
    <w:rsid w:val="003F4E61"/>
    <w:rsid w:val="003F56D9"/>
    <w:rsid w:val="003F5F3B"/>
    <w:rsid w:val="003F6CB7"/>
    <w:rsid w:val="003F6E14"/>
    <w:rsid w:val="003F6EED"/>
    <w:rsid w:val="003F6F5E"/>
    <w:rsid w:val="004020AA"/>
    <w:rsid w:val="004033A7"/>
    <w:rsid w:val="00405509"/>
    <w:rsid w:val="00411AA4"/>
    <w:rsid w:val="00412BB0"/>
    <w:rsid w:val="00413297"/>
    <w:rsid w:val="00413E76"/>
    <w:rsid w:val="0041428C"/>
    <w:rsid w:val="00416293"/>
    <w:rsid w:val="004168F1"/>
    <w:rsid w:val="00417ED6"/>
    <w:rsid w:val="00420AB3"/>
    <w:rsid w:val="00421634"/>
    <w:rsid w:val="004247EB"/>
    <w:rsid w:val="004255E1"/>
    <w:rsid w:val="0043008E"/>
    <w:rsid w:val="00432465"/>
    <w:rsid w:val="00432C41"/>
    <w:rsid w:val="00433EC8"/>
    <w:rsid w:val="00436E75"/>
    <w:rsid w:val="004370F2"/>
    <w:rsid w:val="00437E8B"/>
    <w:rsid w:val="004425A8"/>
    <w:rsid w:val="00443F05"/>
    <w:rsid w:val="0045365B"/>
    <w:rsid w:val="00453EA2"/>
    <w:rsid w:val="00453F66"/>
    <w:rsid w:val="0045428D"/>
    <w:rsid w:val="00456CCA"/>
    <w:rsid w:val="00457000"/>
    <w:rsid w:val="004659D4"/>
    <w:rsid w:val="004704FE"/>
    <w:rsid w:val="0047094A"/>
    <w:rsid w:val="00472F30"/>
    <w:rsid w:val="0047445E"/>
    <w:rsid w:val="004760AF"/>
    <w:rsid w:val="0048055C"/>
    <w:rsid w:val="00481F4E"/>
    <w:rsid w:val="00485618"/>
    <w:rsid w:val="004876F5"/>
    <w:rsid w:val="00487D45"/>
    <w:rsid w:val="0049053B"/>
    <w:rsid w:val="00491C5F"/>
    <w:rsid w:val="00496B0C"/>
    <w:rsid w:val="00496B62"/>
    <w:rsid w:val="004A5C5A"/>
    <w:rsid w:val="004A61DB"/>
    <w:rsid w:val="004A723C"/>
    <w:rsid w:val="004B05DA"/>
    <w:rsid w:val="004B1637"/>
    <w:rsid w:val="004B2A67"/>
    <w:rsid w:val="004B2C1F"/>
    <w:rsid w:val="004B39F2"/>
    <w:rsid w:val="004B69DA"/>
    <w:rsid w:val="004B7909"/>
    <w:rsid w:val="004B7C0C"/>
    <w:rsid w:val="004C389A"/>
    <w:rsid w:val="004C499B"/>
    <w:rsid w:val="004C6075"/>
    <w:rsid w:val="004C6E09"/>
    <w:rsid w:val="004D34DA"/>
    <w:rsid w:val="004D3FDE"/>
    <w:rsid w:val="004D55E1"/>
    <w:rsid w:val="004F186E"/>
    <w:rsid w:val="004F1D4C"/>
    <w:rsid w:val="004F227E"/>
    <w:rsid w:val="00500C96"/>
    <w:rsid w:val="005076D7"/>
    <w:rsid w:val="00510AA0"/>
    <w:rsid w:val="00511AA5"/>
    <w:rsid w:val="0051236E"/>
    <w:rsid w:val="00513C64"/>
    <w:rsid w:val="0051611C"/>
    <w:rsid w:val="00516C50"/>
    <w:rsid w:val="005203E3"/>
    <w:rsid w:val="00521F2B"/>
    <w:rsid w:val="0053119F"/>
    <w:rsid w:val="005318FC"/>
    <w:rsid w:val="00534027"/>
    <w:rsid w:val="0053434D"/>
    <w:rsid w:val="00535556"/>
    <w:rsid w:val="0053768A"/>
    <w:rsid w:val="005424BE"/>
    <w:rsid w:val="005432DD"/>
    <w:rsid w:val="00544A44"/>
    <w:rsid w:val="005502FE"/>
    <w:rsid w:val="00551854"/>
    <w:rsid w:val="00551C43"/>
    <w:rsid w:val="00552F21"/>
    <w:rsid w:val="00553DD7"/>
    <w:rsid w:val="005559FE"/>
    <w:rsid w:val="0056064B"/>
    <w:rsid w:val="00562583"/>
    <w:rsid w:val="00562E8A"/>
    <w:rsid w:val="00563461"/>
    <w:rsid w:val="00564951"/>
    <w:rsid w:val="00572223"/>
    <w:rsid w:val="00572B21"/>
    <w:rsid w:val="00577134"/>
    <w:rsid w:val="005779FD"/>
    <w:rsid w:val="00585F29"/>
    <w:rsid w:val="005866C0"/>
    <w:rsid w:val="00586BF2"/>
    <w:rsid w:val="00587CF3"/>
    <w:rsid w:val="0059016D"/>
    <w:rsid w:val="00590BFB"/>
    <w:rsid w:val="005921CC"/>
    <w:rsid w:val="005942A4"/>
    <w:rsid w:val="0059547B"/>
    <w:rsid w:val="005A3095"/>
    <w:rsid w:val="005A5B7F"/>
    <w:rsid w:val="005A6DE1"/>
    <w:rsid w:val="005B4020"/>
    <w:rsid w:val="005B4A97"/>
    <w:rsid w:val="005B4E12"/>
    <w:rsid w:val="005B7118"/>
    <w:rsid w:val="005C1F96"/>
    <w:rsid w:val="005C245D"/>
    <w:rsid w:val="005C271E"/>
    <w:rsid w:val="005C32A0"/>
    <w:rsid w:val="005C3715"/>
    <w:rsid w:val="005C6A60"/>
    <w:rsid w:val="005D0363"/>
    <w:rsid w:val="005D1650"/>
    <w:rsid w:val="005D1AEF"/>
    <w:rsid w:val="005D207B"/>
    <w:rsid w:val="005D2EFF"/>
    <w:rsid w:val="005D397F"/>
    <w:rsid w:val="005D58C0"/>
    <w:rsid w:val="005D6861"/>
    <w:rsid w:val="005D7D7F"/>
    <w:rsid w:val="005E1331"/>
    <w:rsid w:val="005E1959"/>
    <w:rsid w:val="005E1BCF"/>
    <w:rsid w:val="005E7FAD"/>
    <w:rsid w:val="005F0563"/>
    <w:rsid w:val="005F1E2C"/>
    <w:rsid w:val="005F52A7"/>
    <w:rsid w:val="005F5B71"/>
    <w:rsid w:val="005F62A2"/>
    <w:rsid w:val="005F645B"/>
    <w:rsid w:val="005F68FD"/>
    <w:rsid w:val="005F7BFD"/>
    <w:rsid w:val="005F7D79"/>
    <w:rsid w:val="00600FD0"/>
    <w:rsid w:val="00602C39"/>
    <w:rsid w:val="00603007"/>
    <w:rsid w:val="00603C2F"/>
    <w:rsid w:val="00603DDE"/>
    <w:rsid w:val="00604B0A"/>
    <w:rsid w:val="00604BEE"/>
    <w:rsid w:val="0060573F"/>
    <w:rsid w:val="00607A0B"/>
    <w:rsid w:val="00611B8E"/>
    <w:rsid w:val="00613586"/>
    <w:rsid w:val="006169CF"/>
    <w:rsid w:val="0061737B"/>
    <w:rsid w:val="00621785"/>
    <w:rsid w:val="0062427A"/>
    <w:rsid w:val="00624829"/>
    <w:rsid w:val="006251F8"/>
    <w:rsid w:val="00625BA7"/>
    <w:rsid w:val="00626810"/>
    <w:rsid w:val="00626D2B"/>
    <w:rsid w:val="00626E61"/>
    <w:rsid w:val="006303E8"/>
    <w:rsid w:val="0063322C"/>
    <w:rsid w:val="0063360A"/>
    <w:rsid w:val="00640B60"/>
    <w:rsid w:val="006437E3"/>
    <w:rsid w:val="00643807"/>
    <w:rsid w:val="00645EA1"/>
    <w:rsid w:val="006468D6"/>
    <w:rsid w:val="00651759"/>
    <w:rsid w:val="006552D1"/>
    <w:rsid w:val="0065702A"/>
    <w:rsid w:val="00660561"/>
    <w:rsid w:val="006619AA"/>
    <w:rsid w:val="00662791"/>
    <w:rsid w:val="006630DA"/>
    <w:rsid w:val="006638DB"/>
    <w:rsid w:val="006652B0"/>
    <w:rsid w:val="0066625F"/>
    <w:rsid w:val="006669AA"/>
    <w:rsid w:val="00671B7E"/>
    <w:rsid w:val="006757E5"/>
    <w:rsid w:val="00676E4F"/>
    <w:rsid w:val="0068605A"/>
    <w:rsid w:val="0069100E"/>
    <w:rsid w:val="00695DFD"/>
    <w:rsid w:val="00696A5E"/>
    <w:rsid w:val="006A269C"/>
    <w:rsid w:val="006A57BF"/>
    <w:rsid w:val="006A74E6"/>
    <w:rsid w:val="006B10E0"/>
    <w:rsid w:val="006B6DF4"/>
    <w:rsid w:val="006B6E01"/>
    <w:rsid w:val="006C633D"/>
    <w:rsid w:val="006C699C"/>
    <w:rsid w:val="006D1456"/>
    <w:rsid w:val="006D206B"/>
    <w:rsid w:val="006D4DA0"/>
    <w:rsid w:val="006D7031"/>
    <w:rsid w:val="006E0C03"/>
    <w:rsid w:val="006E66F6"/>
    <w:rsid w:val="006E6AD4"/>
    <w:rsid w:val="006E797A"/>
    <w:rsid w:val="006F05AB"/>
    <w:rsid w:val="006F117A"/>
    <w:rsid w:val="006F4DF3"/>
    <w:rsid w:val="006F614C"/>
    <w:rsid w:val="00700CA1"/>
    <w:rsid w:val="00701BF2"/>
    <w:rsid w:val="00701F22"/>
    <w:rsid w:val="00707B99"/>
    <w:rsid w:val="00713799"/>
    <w:rsid w:val="00714BD3"/>
    <w:rsid w:val="007212AC"/>
    <w:rsid w:val="00721900"/>
    <w:rsid w:val="0072424C"/>
    <w:rsid w:val="007255CB"/>
    <w:rsid w:val="007267E2"/>
    <w:rsid w:val="00726FB2"/>
    <w:rsid w:val="00727D78"/>
    <w:rsid w:val="00730E93"/>
    <w:rsid w:val="00735554"/>
    <w:rsid w:val="0074057C"/>
    <w:rsid w:val="007438C2"/>
    <w:rsid w:val="007447C6"/>
    <w:rsid w:val="0074577F"/>
    <w:rsid w:val="0075118D"/>
    <w:rsid w:val="00755D35"/>
    <w:rsid w:val="0076050F"/>
    <w:rsid w:val="00761A1B"/>
    <w:rsid w:val="007658D1"/>
    <w:rsid w:val="00765F54"/>
    <w:rsid w:val="007709B0"/>
    <w:rsid w:val="00772FC5"/>
    <w:rsid w:val="00773BCB"/>
    <w:rsid w:val="00776F6E"/>
    <w:rsid w:val="0077727D"/>
    <w:rsid w:val="00780677"/>
    <w:rsid w:val="007818B5"/>
    <w:rsid w:val="007819F1"/>
    <w:rsid w:val="00782081"/>
    <w:rsid w:val="00786B19"/>
    <w:rsid w:val="0079028F"/>
    <w:rsid w:val="007915D1"/>
    <w:rsid w:val="007917D1"/>
    <w:rsid w:val="00792D9B"/>
    <w:rsid w:val="007936A2"/>
    <w:rsid w:val="0079545E"/>
    <w:rsid w:val="0079596D"/>
    <w:rsid w:val="0079666F"/>
    <w:rsid w:val="007967B2"/>
    <w:rsid w:val="007967B4"/>
    <w:rsid w:val="007A032D"/>
    <w:rsid w:val="007A0346"/>
    <w:rsid w:val="007A0529"/>
    <w:rsid w:val="007A1BF3"/>
    <w:rsid w:val="007A3F67"/>
    <w:rsid w:val="007A4A21"/>
    <w:rsid w:val="007B11A6"/>
    <w:rsid w:val="007B1BFB"/>
    <w:rsid w:val="007B3ACD"/>
    <w:rsid w:val="007B4839"/>
    <w:rsid w:val="007B53BB"/>
    <w:rsid w:val="007B71AD"/>
    <w:rsid w:val="007C0CEC"/>
    <w:rsid w:val="007C1503"/>
    <w:rsid w:val="007C24AE"/>
    <w:rsid w:val="007C3513"/>
    <w:rsid w:val="007D0313"/>
    <w:rsid w:val="007D1689"/>
    <w:rsid w:val="007D251D"/>
    <w:rsid w:val="007D2DFC"/>
    <w:rsid w:val="007D314D"/>
    <w:rsid w:val="007D5567"/>
    <w:rsid w:val="007D7BE7"/>
    <w:rsid w:val="007E00B4"/>
    <w:rsid w:val="007E0468"/>
    <w:rsid w:val="007E0B9E"/>
    <w:rsid w:val="007E2480"/>
    <w:rsid w:val="007E33AB"/>
    <w:rsid w:val="007E6ABD"/>
    <w:rsid w:val="007E7602"/>
    <w:rsid w:val="007E7C44"/>
    <w:rsid w:val="007F04F6"/>
    <w:rsid w:val="007F0B87"/>
    <w:rsid w:val="007F0BB3"/>
    <w:rsid w:val="007F1C76"/>
    <w:rsid w:val="007F213F"/>
    <w:rsid w:val="007F3094"/>
    <w:rsid w:val="007F36C5"/>
    <w:rsid w:val="007F4D27"/>
    <w:rsid w:val="007F514F"/>
    <w:rsid w:val="007F6AF0"/>
    <w:rsid w:val="00801DF5"/>
    <w:rsid w:val="008023E7"/>
    <w:rsid w:val="008027B7"/>
    <w:rsid w:val="00806F3E"/>
    <w:rsid w:val="00807272"/>
    <w:rsid w:val="00810667"/>
    <w:rsid w:val="00814580"/>
    <w:rsid w:val="00814B80"/>
    <w:rsid w:val="00816D1A"/>
    <w:rsid w:val="00820361"/>
    <w:rsid w:val="008216C7"/>
    <w:rsid w:val="00822AA4"/>
    <w:rsid w:val="0082329F"/>
    <w:rsid w:val="0082545A"/>
    <w:rsid w:val="0083001B"/>
    <w:rsid w:val="00830EB7"/>
    <w:rsid w:val="008312EA"/>
    <w:rsid w:val="0083288A"/>
    <w:rsid w:val="008334BC"/>
    <w:rsid w:val="0083791B"/>
    <w:rsid w:val="00840485"/>
    <w:rsid w:val="00841050"/>
    <w:rsid w:val="008418B1"/>
    <w:rsid w:val="008461E1"/>
    <w:rsid w:val="008462CC"/>
    <w:rsid w:val="008464BC"/>
    <w:rsid w:val="0084741B"/>
    <w:rsid w:val="00847DCE"/>
    <w:rsid w:val="008505FB"/>
    <w:rsid w:val="00852CC5"/>
    <w:rsid w:val="00854CFD"/>
    <w:rsid w:val="00865FB1"/>
    <w:rsid w:val="00866905"/>
    <w:rsid w:val="00867101"/>
    <w:rsid w:val="00867276"/>
    <w:rsid w:val="008672C2"/>
    <w:rsid w:val="008711F8"/>
    <w:rsid w:val="00872588"/>
    <w:rsid w:val="00872FB6"/>
    <w:rsid w:val="008741D6"/>
    <w:rsid w:val="008742D3"/>
    <w:rsid w:val="00877C3A"/>
    <w:rsid w:val="00877D9E"/>
    <w:rsid w:val="008812A7"/>
    <w:rsid w:val="008844F1"/>
    <w:rsid w:val="00884EAA"/>
    <w:rsid w:val="00885618"/>
    <w:rsid w:val="00886346"/>
    <w:rsid w:val="00890620"/>
    <w:rsid w:val="00892411"/>
    <w:rsid w:val="00894981"/>
    <w:rsid w:val="008A125E"/>
    <w:rsid w:val="008A56AC"/>
    <w:rsid w:val="008A5EEF"/>
    <w:rsid w:val="008A5F97"/>
    <w:rsid w:val="008A7883"/>
    <w:rsid w:val="008A7E1A"/>
    <w:rsid w:val="008B037D"/>
    <w:rsid w:val="008B294A"/>
    <w:rsid w:val="008B368D"/>
    <w:rsid w:val="008B394E"/>
    <w:rsid w:val="008B6BDF"/>
    <w:rsid w:val="008B79DE"/>
    <w:rsid w:val="008C021D"/>
    <w:rsid w:val="008C049A"/>
    <w:rsid w:val="008C07A4"/>
    <w:rsid w:val="008C0DA8"/>
    <w:rsid w:val="008C28CA"/>
    <w:rsid w:val="008C349B"/>
    <w:rsid w:val="008C4FB8"/>
    <w:rsid w:val="008C7ED6"/>
    <w:rsid w:val="008D0F02"/>
    <w:rsid w:val="008D0F1A"/>
    <w:rsid w:val="008D1F0A"/>
    <w:rsid w:val="008D57CF"/>
    <w:rsid w:val="008D5AD4"/>
    <w:rsid w:val="008D6B93"/>
    <w:rsid w:val="008D783B"/>
    <w:rsid w:val="008E234D"/>
    <w:rsid w:val="008E3414"/>
    <w:rsid w:val="008E4CE9"/>
    <w:rsid w:val="008E5A6F"/>
    <w:rsid w:val="008E7C57"/>
    <w:rsid w:val="008F0A3A"/>
    <w:rsid w:val="008F2A44"/>
    <w:rsid w:val="008F4B67"/>
    <w:rsid w:val="008F4BE6"/>
    <w:rsid w:val="008F4DBC"/>
    <w:rsid w:val="00900F61"/>
    <w:rsid w:val="00901536"/>
    <w:rsid w:val="00903F19"/>
    <w:rsid w:val="00907F56"/>
    <w:rsid w:val="00911D1E"/>
    <w:rsid w:val="00911DDE"/>
    <w:rsid w:val="0091241B"/>
    <w:rsid w:val="00913C18"/>
    <w:rsid w:val="00916AD7"/>
    <w:rsid w:val="0091734F"/>
    <w:rsid w:val="0092028F"/>
    <w:rsid w:val="0092277D"/>
    <w:rsid w:val="00923F7B"/>
    <w:rsid w:val="00924DA8"/>
    <w:rsid w:val="009257B8"/>
    <w:rsid w:val="00925E02"/>
    <w:rsid w:val="00926882"/>
    <w:rsid w:val="00926B44"/>
    <w:rsid w:val="00930583"/>
    <w:rsid w:val="00932424"/>
    <w:rsid w:val="00934E92"/>
    <w:rsid w:val="00940130"/>
    <w:rsid w:val="00940549"/>
    <w:rsid w:val="00940CE7"/>
    <w:rsid w:val="00944CA6"/>
    <w:rsid w:val="0094510B"/>
    <w:rsid w:val="00952DF1"/>
    <w:rsid w:val="00954EFF"/>
    <w:rsid w:val="00955BCA"/>
    <w:rsid w:val="009564C7"/>
    <w:rsid w:val="00956CFF"/>
    <w:rsid w:val="00960455"/>
    <w:rsid w:val="00961E4E"/>
    <w:rsid w:val="0096374F"/>
    <w:rsid w:val="00963D7B"/>
    <w:rsid w:val="00964B60"/>
    <w:rsid w:val="009650B7"/>
    <w:rsid w:val="00974B79"/>
    <w:rsid w:val="00974C2C"/>
    <w:rsid w:val="00975D38"/>
    <w:rsid w:val="0097770B"/>
    <w:rsid w:val="0098000C"/>
    <w:rsid w:val="00983B65"/>
    <w:rsid w:val="00987BCD"/>
    <w:rsid w:val="00995449"/>
    <w:rsid w:val="009A263D"/>
    <w:rsid w:val="009A35F7"/>
    <w:rsid w:val="009A53AC"/>
    <w:rsid w:val="009B06B1"/>
    <w:rsid w:val="009B161D"/>
    <w:rsid w:val="009B44E3"/>
    <w:rsid w:val="009B4EDA"/>
    <w:rsid w:val="009B5B44"/>
    <w:rsid w:val="009B5F7D"/>
    <w:rsid w:val="009C16C2"/>
    <w:rsid w:val="009C6881"/>
    <w:rsid w:val="009C76AC"/>
    <w:rsid w:val="009C76C8"/>
    <w:rsid w:val="009C7DE8"/>
    <w:rsid w:val="009D1D61"/>
    <w:rsid w:val="009D3641"/>
    <w:rsid w:val="009D3C5B"/>
    <w:rsid w:val="009D420A"/>
    <w:rsid w:val="009D4F56"/>
    <w:rsid w:val="009D6D33"/>
    <w:rsid w:val="009E2025"/>
    <w:rsid w:val="009E295B"/>
    <w:rsid w:val="009E3E16"/>
    <w:rsid w:val="009E4810"/>
    <w:rsid w:val="009E5747"/>
    <w:rsid w:val="009E6946"/>
    <w:rsid w:val="009E6FC7"/>
    <w:rsid w:val="009E7B6E"/>
    <w:rsid w:val="009F164A"/>
    <w:rsid w:val="009F1EE6"/>
    <w:rsid w:val="009F2754"/>
    <w:rsid w:val="009F3279"/>
    <w:rsid w:val="009F7229"/>
    <w:rsid w:val="00A00393"/>
    <w:rsid w:val="00A004D7"/>
    <w:rsid w:val="00A00732"/>
    <w:rsid w:val="00A03742"/>
    <w:rsid w:val="00A03CD2"/>
    <w:rsid w:val="00A07205"/>
    <w:rsid w:val="00A07AE4"/>
    <w:rsid w:val="00A1208C"/>
    <w:rsid w:val="00A122B2"/>
    <w:rsid w:val="00A12C4E"/>
    <w:rsid w:val="00A13C4D"/>
    <w:rsid w:val="00A150D1"/>
    <w:rsid w:val="00A1674E"/>
    <w:rsid w:val="00A17858"/>
    <w:rsid w:val="00A238C4"/>
    <w:rsid w:val="00A23BAB"/>
    <w:rsid w:val="00A24FDE"/>
    <w:rsid w:val="00A25A86"/>
    <w:rsid w:val="00A25F31"/>
    <w:rsid w:val="00A300EC"/>
    <w:rsid w:val="00A3113B"/>
    <w:rsid w:val="00A317D6"/>
    <w:rsid w:val="00A336BC"/>
    <w:rsid w:val="00A33AC2"/>
    <w:rsid w:val="00A35F64"/>
    <w:rsid w:val="00A36CAE"/>
    <w:rsid w:val="00A37EDF"/>
    <w:rsid w:val="00A43516"/>
    <w:rsid w:val="00A53AFC"/>
    <w:rsid w:val="00A53CB1"/>
    <w:rsid w:val="00A600E8"/>
    <w:rsid w:val="00A638E3"/>
    <w:rsid w:val="00A63F1D"/>
    <w:rsid w:val="00A65DCF"/>
    <w:rsid w:val="00A661CF"/>
    <w:rsid w:val="00A71734"/>
    <w:rsid w:val="00A73091"/>
    <w:rsid w:val="00A73C78"/>
    <w:rsid w:val="00A77D14"/>
    <w:rsid w:val="00A825D4"/>
    <w:rsid w:val="00A82B32"/>
    <w:rsid w:val="00A83767"/>
    <w:rsid w:val="00A866EB"/>
    <w:rsid w:val="00A87012"/>
    <w:rsid w:val="00A909D8"/>
    <w:rsid w:val="00A90B17"/>
    <w:rsid w:val="00A94367"/>
    <w:rsid w:val="00A95E54"/>
    <w:rsid w:val="00A9617C"/>
    <w:rsid w:val="00A961D7"/>
    <w:rsid w:val="00AA2837"/>
    <w:rsid w:val="00AA4036"/>
    <w:rsid w:val="00AA4681"/>
    <w:rsid w:val="00AB1A85"/>
    <w:rsid w:val="00AB25E2"/>
    <w:rsid w:val="00AB2ED1"/>
    <w:rsid w:val="00AB3ED4"/>
    <w:rsid w:val="00AB5044"/>
    <w:rsid w:val="00AC5A9D"/>
    <w:rsid w:val="00AD03A5"/>
    <w:rsid w:val="00AD1984"/>
    <w:rsid w:val="00AD1C47"/>
    <w:rsid w:val="00AD21E2"/>
    <w:rsid w:val="00AD2DBB"/>
    <w:rsid w:val="00AD3905"/>
    <w:rsid w:val="00AD46FB"/>
    <w:rsid w:val="00AE0DAC"/>
    <w:rsid w:val="00AE52DF"/>
    <w:rsid w:val="00AE6467"/>
    <w:rsid w:val="00AE6B90"/>
    <w:rsid w:val="00AF009C"/>
    <w:rsid w:val="00AF1F16"/>
    <w:rsid w:val="00AF4775"/>
    <w:rsid w:val="00AF5355"/>
    <w:rsid w:val="00AF5F93"/>
    <w:rsid w:val="00AF6475"/>
    <w:rsid w:val="00B0491B"/>
    <w:rsid w:val="00B0525A"/>
    <w:rsid w:val="00B061C7"/>
    <w:rsid w:val="00B0621A"/>
    <w:rsid w:val="00B11174"/>
    <w:rsid w:val="00B16F7F"/>
    <w:rsid w:val="00B17E0A"/>
    <w:rsid w:val="00B17FD7"/>
    <w:rsid w:val="00B21701"/>
    <w:rsid w:val="00B21E9C"/>
    <w:rsid w:val="00B2442F"/>
    <w:rsid w:val="00B26150"/>
    <w:rsid w:val="00B26977"/>
    <w:rsid w:val="00B2746E"/>
    <w:rsid w:val="00B27756"/>
    <w:rsid w:val="00B30180"/>
    <w:rsid w:val="00B33917"/>
    <w:rsid w:val="00B33BD5"/>
    <w:rsid w:val="00B34D81"/>
    <w:rsid w:val="00B36587"/>
    <w:rsid w:val="00B36B20"/>
    <w:rsid w:val="00B37902"/>
    <w:rsid w:val="00B423DA"/>
    <w:rsid w:val="00B42653"/>
    <w:rsid w:val="00B4457A"/>
    <w:rsid w:val="00B45AD6"/>
    <w:rsid w:val="00B508DE"/>
    <w:rsid w:val="00B5470C"/>
    <w:rsid w:val="00B578B2"/>
    <w:rsid w:val="00B62809"/>
    <w:rsid w:val="00B6313C"/>
    <w:rsid w:val="00B64022"/>
    <w:rsid w:val="00B64AE3"/>
    <w:rsid w:val="00B64CC1"/>
    <w:rsid w:val="00B656EC"/>
    <w:rsid w:val="00B6752A"/>
    <w:rsid w:val="00B71CE4"/>
    <w:rsid w:val="00B72EE3"/>
    <w:rsid w:val="00B73935"/>
    <w:rsid w:val="00B7511B"/>
    <w:rsid w:val="00B76925"/>
    <w:rsid w:val="00B7711B"/>
    <w:rsid w:val="00B771DB"/>
    <w:rsid w:val="00B77879"/>
    <w:rsid w:val="00B819D1"/>
    <w:rsid w:val="00B830EE"/>
    <w:rsid w:val="00B839F0"/>
    <w:rsid w:val="00B8454E"/>
    <w:rsid w:val="00B85374"/>
    <w:rsid w:val="00B85765"/>
    <w:rsid w:val="00B862A2"/>
    <w:rsid w:val="00B867B5"/>
    <w:rsid w:val="00B87D12"/>
    <w:rsid w:val="00B9031D"/>
    <w:rsid w:val="00B931F8"/>
    <w:rsid w:val="00B96B65"/>
    <w:rsid w:val="00B96C17"/>
    <w:rsid w:val="00B96F77"/>
    <w:rsid w:val="00BA053D"/>
    <w:rsid w:val="00BA3629"/>
    <w:rsid w:val="00BA5489"/>
    <w:rsid w:val="00BA55AF"/>
    <w:rsid w:val="00BA629A"/>
    <w:rsid w:val="00BB1BBF"/>
    <w:rsid w:val="00BB4547"/>
    <w:rsid w:val="00BB4ACE"/>
    <w:rsid w:val="00BB6142"/>
    <w:rsid w:val="00BC1EB3"/>
    <w:rsid w:val="00BD53A5"/>
    <w:rsid w:val="00BD5556"/>
    <w:rsid w:val="00BD7119"/>
    <w:rsid w:val="00BE044B"/>
    <w:rsid w:val="00BE121F"/>
    <w:rsid w:val="00BE4ECD"/>
    <w:rsid w:val="00BE6BF3"/>
    <w:rsid w:val="00BE7ADF"/>
    <w:rsid w:val="00BF27A6"/>
    <w:rsid w:val="00BF342F"/>
    <w:rsid w:val="00BF4608"/>
    <w:rsid w:val="00BF7C6F"/>
    <w:rsid w:val="00C012A2"/>
    <w:rsid w:val="00C01EFF"/>
    <w:rsid w:val="00C0260B"/>
    <w:rsid w:val="00C037F4"/>
    <w:rsid w:val="00C03DC5"/>
    <w:rsid w:val="00C0586D"/>
    <w:rsid w:val="00C05B67"/>
    <w:rsid w:val="00C102CA"/>
    <w:rsid w:val="00C10D20"/>
    <w:rsid w:val="00C11074"/>
    <w:rsid w:val="00C12A38"/>
    <w:rsid w:val="00C14791"/>
    <w:rsid w:val="00C14AAC"/>
    <w:rsid w:val="00C15107"/>
    <w:rsid w:val="00C16D05"/>
    <w:rsid w:val="00C17578"/>
    <w:rsid w:val="00C20098"/>
    <w:rsid w:val="00C217A5"/>
    <w:rsid w:val="00C221D5"/>
    <w:rsid w:val="00C22BE0"/>
    <w:rsid w:val="00C2369C"/>
    <w:rsid w:val="00C24A4A"/>
    <w:rsid w:val="00C260C1"/>
    <w:rsid w:val="00C26C82"/>
    <w:rsid w:val="00C31DBF"/>
    <w:rsid w:val="00C32F6E"/>
    <w:rsid w:val="00C3792C"/>
    <w:rsid w:val="00C42BF7"/>
    <w:rsid w:val="00C4318F"/>
    <w:rsid w:val="00C4383A"/>
    <w:rsid w:val="00C4473C"/>
    <w:rsid w:val="00C46487"/>
    <w:rsid w:val="00C46E26"/>
    <w:rsid w:val="00C512CE"/>
    <w:rsid w:val="00C52C20"/>
    <w:rsid w:val="00C5350A"/>
    <w:rsid w:val="00C53FD3"/>
    <w:rsid w:val="00C54AE5"/>
    <w:rsid w:val="00C560B4"/>
    <w:rsid w:val="00C60022"/>
    <w:rsid w:val="00C65126"/>
    <w:rsid w:val="00C651CD"/>
    <w:rsid w:val="00C66D92"/>
    <w:rsid w:val="00C6769B"/>
    <w:rsid w:val="00C67CA2"/>
    <w:rsid w:val="00C7197B"/>
    <w:rsid w:val="00C725E0"/>
    <w:rsid w:val="00C74D51"/>
    <w:rsid w:val="00C76623"/>
    <w:rsid w:val="00C80E64"/>
    <w:rsid w:val="00C81132"/>
    <w:rsid w:val="00C82189"/>
    <w:rsid w:val="00C83341"/>
    <w:rsid w:val="00C84A45"/>
    <w:rsid w:val="00C84C2F"/>
    <w:rsid w:val="00C85F25"/>
    <w:rsid w:val="00C9050D"/>
    <w:rsid w:val="00C906F2"/>
    <w:rsid w:val="00C90E1C"/>
    <w:rsid w:val="00C927A4"/>
    <w:rsid w:val="00C94774"/>
    <w:rsid w:val="00C953BC"/>
    <w:rsid w:val="00C95CF1"/>
    <w:rsid w:val="00C9702A"/>
    <w:rsid w:val="00C97F9E"/>
    <w:rsid w:val="00CA0E75"/>
    <w:rsid w:val="00CA30D0"/>
    <w:rsid w:val="00CA3138"/>
    <w:rsid w:val="00CA4F93"/>
    <w:rsid w:val="00CA6A73"/>
    <w:rsid w:val="00CA76E6"/>
    <w:rsid w:val="00CB2958"/>
    <w:rsid w:val="00CB39A5"/>
    <w:rsid w:val="00CB6FF1"/>
    <w:rsid w:val="00CC0213"/>
    <w:rsid w:val="00CC19A2"/>
    <w:rsid w:val="00CC2D6A"/>
    <w:rsid w:val="00CC55D2"/>
    <w:rsid w:val="00CC59E6"/>
    <w:rsid w:val="00CD043C"/>
    <w:rsid w:val="00CD15CD"/>
    <w:rsid w:val="00CD23CB"/>
    <w:rsid w:val="00CD2DCA"/>
    <w:rsid w:val="00CD51AA"/>
    <w:rsid w:val="00CD7B2B"/>
    <w:rsid w:val="00CE218C"/>
    <w:rsid w:val="00CE26A7"/>
    <w:rsid w:val="00CE6952"/>
    <w:rsid w:val="00CE6A28"/>
    <w:rsid w:val="00CE735C"/>
    <w:rsid w:val="00CE74AB"/>
    <w:rsid w:val="00CF4C35"/>
    <w:rsid w:val="00CF7ADB"/>
    <w:rsid w:val="00D01A8A"/>
    <w:rsid w:val="00D03A4D"/>
    <w:rsid w:val="00D07FCA"/>
    <w:rsid w:val="00D10729"/>
    <w:rsid w:val="00D11199"/>
    <w:rsid w:val="00D13169"/>
    <w:rsid w:val="00D14413"/>
    <w:rsid w:val="00D14D4A"/>
    <w:rsid w:val="00D20047"/>
    <w:rsid w:val="00D227CC"/>
    <w:rsid w:val="00D229DC"/>
    <w:rsid w:val="00D2537B"/>
    <w:rsid w:val="00D2573C"/>
    <w:rsid w:val="00D25C9F"/>
    <w:rsid w:val="00D260EA"/>
    <w:rsid w:val="00D26C4E"/>
    <w:rsid w:val="00D26FF6"/>
    <w:rsid w:val="00D271FB"/>
    <w:rsid w:val="00D31969"/>
    <w:rsid w:val="00D3342A"/>
    <w:rsid w:val="00D35A5E"/>
    <w:rsid w:val="00D35D53"/>
    <w:rsid w:val="00D3758D"/>
    <w:rsid w:val="00D40D6A"/>
    <w:rsid w:val="00D41313"/>
    <w:rsid w:val="00D4274E"/>
    <w:rsid w:val="00D42FBD"/>
    <w:rsid w:val="00D43864"/>
    <w:rsid w:val="00D462F7"/>
    <w:rsid w:val="00D52B95"/>
    <w:rsid w:val="00D5766B"/>
    <w:rsid w:val="00D655A8"/>
    <w:rsid w:val="00D67907"/>
    <w:rsid w:val="00D74C60"/>
    <w:rsid w:val="00D77956"/>
    <w:rsid w:val="00D809C1"/>
    <w:rsid w:val="00D838B9"/>
    <w:rsid w:val="00D84D7C"/>
    <w:rsid w:val="00D86340"/>
    <w:rsid w:val="00D86E6E"/>
    <w:rsid w:val="00D87FB9"/>
    <w:rsid w:val="00D90F95"/>
    <w:rsid w:val="00D92C89"/>
    <w:rsid w:val="00D93335"/>
    <w:rsid w:val="00D93576"/>
    <w:rsid w:val="00D95D66"/>
    <w:rsid w:val="00DA7B5A"/>
    <w:rsid w:val="00DA7DAD"/>
    <w:rsid w:val="00DB4237"/>
    <w:rsid w:val="00DC055A"/>
    <w:rsid w:val="00DC0DDF"/>
    <w:rsid w:val="00DC1CD9"/>
    <w:rsid w:val="00DC21CE"/>
    <w:rsid w:val="00DC4382"/>
    <w:rsid w:val="00DD125F"/>
    <w:rsid w:val="00DD3F20"/>
    <w:rsid w:val="00DD49D1"/>
    <w:rsid w:val="00DE042E"/>
    <w:rsid w:val="00DE0F31"/>
    <w:rsid w:val="00DE1908"/>
    <w:rsid w:val="00DE74BB"/>
    <w:rsid w:val="00DF2DBE"/>
    <w:rsid w:val="00E01BDB"/>
    <w:rsid w:val="00E02563"/>
    <w:rsid w:val="00E030E8"/>
    <w:rsid w:val="00E04358"/>
    <w:rsid w:val="00E046E1"/>
    <w:rsid w:val="00E0758A"/>
    <w:rsid w:val="00E102CA"/>
    <w:rsid w:val="00E117C3"/>
    <w:rsid w:val="00E149D2"/>
    <w:rsid w:val="00E14B5A"/>
    <w:rsid w:val="00E1665D"/>
    <w:rsid w:val="00E21165"/>
    <w:rsid w:val="00E21E16"/>
    <w:rsid w:val="00E229FA"/>
    <w:rsid w:val="00E2414F"/>
    <w:rsid w:val="00E24F2F"/>
    <w:rsid w:val="00E25E22"/>
    <w:rsid w:val="00E264F4"/>
    <w:rsid w:val="00E271DC"/>
    <w:rsid w:val="00E27FE5"/>
    <w:rsid w:val="00E32C91"/>
    <w:rsid w:val="00E33560"/>
    <w:rsid w:val="00E34169"/>
    <w:rsid w:val="00E34194"/>
    <w:rsid w:val="00E3542F"/>
    <w:rsid w:val="00E36881"/>
    <w:rsid w:val="00E40609"/>
    <w:rsid w:val="00E43262"/>
    <w:rsid w:val="00E451C5"/>
    <w:rsid w:val="00E45318"/>
    <w:rsid w:val="00E45D4F"/>
    <w:rsid w:val="00E51F73"/>
    <w:rsid w:val="00E524D4"/>
    <w:rsid w:val="00E54348"/>
    <w:rsid w:val="00E54849"/>
    <w:rsid w:val="00E61AD5"/>
    <w:rsid w:val="00E6286D"/>
    <w:rsid w:val="00E75E12"/>
    <w:rsid w:val="00E76A29"/>
    <w:rsid w:val="00E76E42"/>
    <w:rsid w:val="00E77BAA"/>
    <w:rsid w:val="00E81067"/>
    <w:rsid w:val="00E82F61"/>
    <w:rsid w:val="00E83389"/>
    <w:rsid w:val="00E83B9F"/>
    <w:rsid w:val="00E840C3"/>
    <w:rsid w:val="00E84C64"/>
    <w:rsid w:val="00E84FB8"/>
    <w:rsid w:val="00E87721"/>
    <w:rsid w:val="00E878EE"/>
    <w:rsid w:val="00E90125"/>
    <w:rsid w:val="00E91CA4"/>
    <w:rsid w:val="00E924CA"/>
    <w:rsid w:val="00E93C77"/>
    <w:rsid w:val="00E94C85"/>
    <w:rsid w:val="00E95CBD"/>
    <w:rsid w:val="00EA1BE4"/>
    <w:rsid w:val="00EA393C"/>
    <w:rsid w:val="00EA3E43"/>
    <w:rsid w:val="00EA4373"/>
    <w:rsid w:val="00EB1231"/>
    <w:rsid w:val="00EB1E9B"/>
    <w:rsid w:val="00EB1EC9"/>
    <w:rsid w:val="00EC0433"/>
    <w:rsid w:val="00EC19A4"/>
    <w:rsid w:val="00EC46F8"/>
    <w:rsid w:val="00ED2E02"/>
    <w:rsid w:val="00ED3B4C"/>
    <w:rsid w:val="00EE00C4"/>
    <w:rsid w:val="00EE23C1"/>
    <w:rsid w:val="00EE25ED"/>
    <w:rsid w:val="00EE359C"/>
    <w:rsid w:val="00EE4F70"/>
    <w:rsid w:val="00EF3C68"/>
    <w:rsid w:val="00EF6A31"/>
    <w:rsid w:val="00F023E2"/>
    <w:rsid w:val="00F032D8"/>
    <w:rsid w:val="00F03EFD"/>
    <w:rsid w:val="00F04990"/>
    <w:rsid w:val="00F06D60"/>
    <w:rsid w:val="00F07D7B"/>
    <w:rsid w:val="00F10566"/>
    <w:rsid w:val="00F1118C"/>
    <w:rsid w:val="00F12210"/>
    <w:rsid w:val="00F13697"/>
    <w:rsid w:val="00F14857"/>
    <w:rsid w:val="00F15C53"/>
    <w:rsid w:val="00F164F6"/>
    <w:rsid w:val="00F2078D"/>
    <w:rsid w:val="00F210B6"/>
    <w:rsid w:val="00F2279C"/>
    <w:rsid w:val="00F24C28"/>
    <w:rsid w:val="00F25F0C"/>
    <w:rsid w:val="00F262D8"/>
    <w:rsid w:val="00F31669"/>
    <w:rsid w:val="00F33A9B"/>
    <w:rsid w:val="00F34167"/>
    <w:rsid w:val="00F3745C"/>
    <w:rsid w:val="00F3750F"/>
    <w:rsid w:val="00F43588"/>
    <w:rsid w:val="00F43D6E"/>
    <w:rsid w:val="00F45E3D"/>
    <w:rsid w:val="00F46F8A"/>
    <w:rsid w:val="00F479C1"/>
    <w:rsid w:val="00F50BDB"/>
    <w:rsid w:val="00F5228A"/>
    <w:rsid w:val="00F52D5B"/>
    <w:rsid w:val="00F5364B"/>
    <w:rsid w:val="00F54476"/>
    <w:rsid w:val="00F54BFB"/>
    <w:rsid w:val="00F61A49"/>
    <w:rsid w:val="00F630F7"/>
    <w:rsid w:val="00F64C33"/>
    <w:rsid w:val="00F67D52"/>
    <w:rsid w:val="00F71031"/>
    <w:rsid w:val="00F718F9"/>
    <w:rsid w:val="00F72E05"/>
    <w:rsid w:val="00F80E95"/>
    <w:rsid w:val="00F81061"/>
    <w:rsid w:val="00F836E7"/>
    <w:rsid w:val="00F85752"/>
    <w:rsid w:val="00F861DB"/>
    <w:rsid w:val="00F902CE"/>
    <w:rsid w:val="00F92C81"/>
    <w:rsid w:val="00F93587"/>
    <w:rsid w:val="00F95168"/>
    <w:rsid w:val="00FA2A0D"/>
    <w:rsid w:val="00FA4487"/>
    <w:rsid w:val="00FA5574"/>
    <w:rsid w:val="00FA7812"/>
    <w:rsid w:val="00FA7B90"/>
    <w:rsid w:val="00FB07DD"/>
    <w:rsid w:val="00FC07C6"/>
    <w:rsid w:val="00FC09F4"/>
    <w:rsid w:val="00FC2477"/>
    <w:rsid w:val="00FC3B0D"/>
    <w:rsid w:val="00FC7AF6"/>
    <w:rsid w:val="00FD3060"/>
    <w:rsid w:val="00FD330E"/>
    <w:rsid w:val="00FD623A"/>
    <w:rsid w:val="00FE00F6"/>
    <w:rsid w:val="00FE05A7"/>
    <w:rsid w:val="00FE413B"/>
    <w:rsid w:val="00FE4442"/>
    <w:rsid w:val="00FF075A"/>
    <w:rsid w:val="00FF158F"/>
    <w:rsid w:val="00FF19B4"/>
    <w:rsid w:val="00FF2BE8"/>
    <w:rsid w:val="00FF305E"/>
    <w:rsid w:val="00FF5B2E"/>
    <w:rsid w:val="01896811"/>
    <w:rsid w:val="02B07E7A"/>
    <w:rsid w:val="02D86D80"/>
    <w:rsid w:val="04456C5D"/>
    <w:rsid w:val="05DF62C8"/>
    <w:rsid w:val="05EC5CFB"/>
    <w:rsid w:val="07267138"/>
    <w:rsid w:val="075E313A"/>
    <w:rsid w:val="096B2561"/>
    <w:rsid w:val="0A5A27D9"/>
    <w:rsid w:val="0B294C45"/>
    <w:rsid w:val="0C27325E"/>
    <w:rsid w:val="0C320371"/>
    <w:rsid w:val="0CD33710"/>
    <w:rsid w:val="0DE501A0"/>
    <w:rsid w:val="0E5005EE"/>
    <w:rsid w:val="10FC0367"/>
    <w:rsid w:val="1200601B"/>
    <w:rsid w:val="12907D3B"/>
    <w:rsid w:val="1367458F"/>
    <w:rsid w:val="152E0C40"/>
    <w:rsid w:val="18B94A7D"/>
    <w:rsid w:val="1A8247ED"/>
    <w:rsid w:val="1A9315F3"/>
    <w:rsid w:val="1FBD74F6"/>
    <w:rsid w:val="219F4CC2"/>
    <w:rsid w:val="245A195E"/>
    <w:rsid w:val="26385E52"/>
    <w:rsid w:val="27635FF9"/>
    <w:rsid w:val="27DD4B45"/>
    <w:rsid w:val="281849EC"/>
    <w:rsid w:val="29F36631"/>
    <w:rsid w:val="2A7530F1"/>
    <w:rsid w:val="2A8B1DAE"/>
    <w:rsid w:val="2B6D0EA0"/>
    <w:rsid w:val="2CC94095"/>
    <w:rsid w:val="2F3E3A6B"/>
    <w:rsid w:val="2F6D3A87"/>
    <w:rsid w:val="309529C1"/>
    <w:rsid w:val="30EF394C"/>
    <w:rsid w:val="32AB482D"/>
    <w:rsid w:val="33CF15E5"/>
    <w:rsid w:val="34122F6A"/>
    <w:rsid w:val="373D1B83"/>
    <w:rsid w:val="374810CE"/>
    <w:rsid w:val="38CF5A84"/>
    <w:rsid w:val="396C1F81"/>
    <w:rsid w:val="3CB27178"/>
    <w:rsid w:val="3D3E1D0B"/>
    <w:rsid w:val="3D4E29E8"/>
    <w:rsid w:val="3F261961"/>
    <w:rsid w:val="40C04C4A"/>
    <w:rsid w:val="40DD4172"/>
    <w:rsid w:val="41590DEA"/>
    <w:rsid w:val="4251142E"/>
    <w:rsid w:val="4280659A"/>
    <w:rsid w:val="446E27E8"/>
    <w:rsid w:val="454F361F"/>
    <w:rsid w:val="458063F1"/>
    <w:rsid w:val="45C50DEF"/>
    <w:rsid w:val="46424B25"/>
    <w:rsid w:val="46774EA5"/>
    <w:rsid w:val="47D215BA"/>
    <w:rsid w:val="47FA07C6"/>
    <w:rsid w:val="48300895"/>
    <w:rsid w:val="48B5010B"/>
    <w:rsid w:val="49003C4E"/>
    <w:rsid w:val="49867CF3"/>
    <w:rsid w:val="4ABA7D49"/>
    <w:rsid w:val="4B5A5A42"/>
    <w:rsid w:val="4BB7388D"/>
    <w:rsid w:val="4C481290"/>
    <w:rsid w:val="4D2F209B"/>
    <w:rsid w:val="4F2A16D3"/>
    <w:rsid w:val="4F85275A"/>
    <w:rsid w:val="5590774E"/>
    <w:rsid w:val="56A2566D"/>
    <w:rsid w:val="56C06025"/>
    <w:rsid w:val="57582859"/>
    <w:rsid w:val="57B60D2F"/>
    <w:rsid w:val="58CA156E"/>
    <w:rsid w:val="58EF353A"/>
    <w:rsid w:val="59121877"/>
    <w:rsid w:val="5AFA7F12"/>
    <w:rsid w:val="5BA30291"/>
    <w:rsid w:val="5BE43388"/>
    <w:rsid w:val="5E33643A"/>
    <w:rsid w:val="5F422A11"/>
    <w:rsid w:val="5FDC5EDE"/>
    <w:rsid w:val="613057B7"/>
    <w:rsid w:val="61646DF3"/>
    <w:rsid w:val="61D80564"/>
    <w:rsid w:val="62A75240"/>
    <w:rsid w:val="63644F37"/>
    <w:rsid w:val="6ABE033D"/>
    <w:rsid w:val="6AC3133E"/>
    <w:rsid w:val="6B607BEE"/>
    <w:rsid w:val="6E4620E5"/>
    <w:rsid w:val="6E954359"/>
    <w:rsid w:val="6ECC2CBC"/>
    <w:rsid w:val="6EE15EDA"/>
    <w:rsid w:val="71D15E9D"/>
    <w:rsid w:val="71D55CAE"/>
    <w:rsid w:val="7277569D"/>
    <w:rsid w:val="742779EC"/>
    <w:rsid w:val="75EA01A9"/>
    <w:rsid w:val="76F7737E"/>
    <w:rsid w:val="77850C07"/>
    <w:rsid w:val="77C5219A"/>
    <w:rsid w:val="79427A90"/>
    <w:rsid w:val="79707737"/>
    <w:rsid w:val="7A92514B"/>
    <w:rsid w:val="7B3D6D3E"/>
    <w:rsid w:val="7D21425A"/>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AE19C48"/>
  <w15:docId w15:val="{8A917E6D-EA68-4A42-9D99-4D806CF82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6F8"/>
    <w:pPr>
      <w:ind w:firstLineChars="200" w:firstLine="200"/>
    </w:pPr>
    <w:rPr>
      <w:rFonts w:asciiTheme="minorHAnsi" w:eastAsiaTheme="minorHAnsi" w:hAnsiTheme="minorHAnsi" w:cs="宋体"/>
      <w:sz w:val="22"/>
    </w:rPr>
  </w:style>
  <w:style w:type="paragraph" w:styleId="1">
    <w:name w:val="heading 1"/>
    <w:basedOn w:val="a"/>
    <w:next w:val="a"/>
    <w:link w:val="10"/>
    <w:uiPriority w:val="9"/>
    <w:qFormat/>
    <w:rsid w:val="00EC46F8"/>
    <w:pPr>
      <w:ind w:firstLineChars="0" w:firstLine="0"/>
      <w:outlineLvl w:val="0"/>
    </w:pPr>
    <w:rPr>
      <w:rFonts w:eastAsia="DengXian Light (标题)"/>
      <w:b/>
      <w:bCs/>
      <w:szCs w:val="28"/>
    </w:rPr>
  </w:style>
  <w:style w:type="paragraph" w:styleId="2">
    <w:name w:val="heading 2"/>
    <w:basedOn w:val="1"/>
    <w:next w:val="a"/>
    <w:link w:val="20"/>
    <w:uiPriority w:val="9"/>
    <w:unhideWhenUsed/>
    <w:qFormat/>
    <w:pPr>
      <w:jc w:val="center"/>
      <w:outlineLvl w:val="1"/>
    </w:pPr>
    <w:rPr>
      <w:sz w:val="24"/>
      <w:szCs w:val="40"/>
    </w:rPr>
  </w:style>
  <w:style w:type="paragraph" w:styleId="3">
    <w:name w:val="heading 3"/>
    <w:basedOn w:val="a"/>
    <w:next w:val="a"/>
    <w:link w:val="30"/>
    <w:uiPriority w:val="9"/>
    <w:unhideWhenUsed/>
    <w:qFormat/>
    <w:pPr>
      <w:keepNext/>
      <w:keepLines/>
      <w:spacing w:before="40"/>
      <w:outlineLvl w:val="2"/>
    </w:pPr>
    <w:rPr>
      <w:rFonts w:ascii="Times New Roman" w:eastAsiaTheme="majorEastAsia" w:hAnsi="Times New Roman" w:cstheme="majorBidi"/>
      <w:b/>
      <w:color w:val="000000" w:themeColor="text1"/>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semiHidden/>
    <w:unhideWhenUsed/>
    <w:pPr>
      <w:ind w:left="1440"/>
    </w:pPr>
    <w:rPr>
      <w:sz w:val="18"/>
      <w:szCs w:val="18"/>
    </w:rPr>
  </w:style>
  <w:style w:type="paragraph" w:styleId="a3">
    <w:name w:val="caption"/>
    <w:basedOn w:val="a"/>
    <w:next w:val="a"/>
    <w:uiPriority w:val="35"/>
    <w:unhideWhenUsed/>
    <w:qFormat/>
    <w:pPr>
      <w:spacing w:after="200"/>
    </w:pPr>
    <w:rPr>
      <w:b/>
      <w:iCs/>
      <w:szCs w:val="18"/>
    </w:rPr>
  </w:style>
  <w:style w:type="paragraph" w:styleId="TOC5">
    <w:name w:val="toc 5"/>
    <w:basedOn w:val="a"/>
    <w:next w:val="a"/>
    <w:uiPriority w:val="39"/>
    <w:semiHidden/>
    <w:unhideWhenUsed/>
    <w:pPr>
      <w:ind w:left="960"/>
    </w:pPr>
    <w:rPr>
      <w:sz w:val="18"/>
      <w:szCs w:val="18"/>
    </w:rPr>
  </w:style>
  <w:style w:type="paragraph" w:styleId="TOC3">
    <w:name w:val="toc 3"/>
    <w:basedOn w:val="a"/>
    <w:next w:val="a"/>
    <w:uiPriority w:val="39"/>
    <w:semiHidden/>
    <w:unhideWhenUsed/>
    <w:pPr>
      <w:ind w:left="480"/>
    </w:pPr>
    <w:rPr>
      <w:i/>
      <w:iCs/>
    </w:rPr>
  </w:style>
  <w:style w:type="paragraph" w:styleId="TOC8">
    <w:name w:val="toc 8"/>
    <w:basedOn w:val="a"/>
    <w:next w:val="a"/>
    <w:uiPriority w:val="39"/>
    <w:semiHidden/>
    <w:unhideWhenUsed/>
    <w:pPr>
      <w:ind w:left="1680"/>
    </w:pPr>
    <w:rPr>
      <w:sz w:val="18"/>
      <w:szCs w:val="18"/>
    </w:rPr>
  </w:style>
  <w:style w:type="paragraph" w:styleId="TOC1">
    <w:name w:val="toc 1"/>
    <w:basedOn w:val="a"/>
    <w:next w:val="a"/>
    <w:uiPriority w:val="39"/>
    <w:unhideWhenUsed/>
    <w:pPr>
      <w:spacing w:before="120" w:after="120"/>
    </w:pPr>
    <w:rPr>
      <w:b/>
      <w:bCs/>
      <w:caps/>
    </w:rPr>
  </w:style>
  <w:style w:type="paragraph" w:styleId="TOC4">
    <w:name w:val="toc 4"/>
    <w:basedOn w:val="a"/>
    <w:next w:val="a"/>
    <w:uiPriority w:val="39"/>
    <w:semiHidden/>
    <w:unhideWhenUsed/>
    <w:pPr>
      <w:ind w:left="720"/>
    </w:pPr>
    <w:rPr>
      <w:sz w:val="18"/>
      <w:szCs w:val="18"/>
    </w:rPr>
  </w:style>
  <w:style w:type="paragraph" w:styleId="TOC6">
    <w:name w:val="toc 6"/>
    <w:basedOn w:val="a"/>
    <w:next w:val="a"/>
    <w:uiPriority w:val="39"/>
    <w:semiHidden/>
    <w:unhideWhenUsed/>
    <w:pPr>
      <w:ind w:left="1200"/>
    </w:pPr>
    <w:rPr>
      <w:sz w:val="18"/>
      <w:szCs w:val="18"/>
    </w:rPr>
  </w:style>
  <w:style w:type="paragraph" w:styleId="TOC2">
    <w:name w:val="toc 2"/>
    <w:basedOn w:val="a"/>
    <w:next w:val="a"/>
    <w:uiPriority w:val="39"/>
    <w:unhideWhenUsed/>
    <w:pPr>
      <w:ind w:left="240"/>
    </w:pPr>
    <w:rPr>
      <w:smallCaps/>
    </w:rPr>
  </w:style>
  <w:style w:type="paragraph" w:styleId="TOC9">
    <w:name w:val="toc 9"/>
    <w:basedOn w:val="a"/>
    <w:next w:val="a"/>
    <w:uiPriority w:val="39"/>
    <w:semiHidden/>
    <w:unhideWhenUsed/>
    <w:pPr>
      <w:ind w:left="1920"/>
    </w:pPr>
    <w:rPr>
      <w:sz w:val="18"/>
      <w:szCs w:val="18"/>
    </w:rPr>
  </w:style>
  <w:style w:type="paragraph" w:styleId="a4">
    <w:name w:val="Normal (Web)"/>
    <w:basedOn w:val="a"/>
    <w:uiPriority w:val="99"/>
    <w:semiHidden/>
    <w:unhideWhenUsed/>
    <w:pPr>
      <w:spacing w:before="100" w:beforeAutospacing="1" w:after="100" w:afterAutospacing="1"/>
    </w:pPr>
    <w:rPr>
      <w:rFonts w:ascii="宋体" w:eastAsia="宋体" w:hAnsi="宋体"/>
    </w:rPr>
  </w:style>
  <w:style w:type="table" w:styleId="a5">
    <w:name w:val="Table Grid"/>
    <w:basedOn w:val="a1"/>
    <w:uiPriority w:val="3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Pr>
      <w:color w:val="0563C1" w:themeColor="hyperlink"/>
      <w:u w:val="single"/>
    </w:rPr>
  </w:style>
  <w:style w:type="character" w:customStyle="1" w:styleId="20">
    <w:name w:val="标题 2 字符"/>
    <w:basedOn w:val="a0"/>
    <w:link w:val="2"/>
    <w:uiPriority w:val="9"/>
    <w:rPr>
      <w:rFonts w:eastAsia="DengXian Light (标题)" w:cs="宋体"/>
      <w:b/>
      <w:bCs/>
      <w:sz w:val="24"/>
      <w:szCs w:val="40"/>
    </w:rPr>
  </w:style>
  <w:style w:type="character" w:customStyle="1" w:styleId="30">
    <w:name w:val="标题 3 字符"/>
    <w:basedOn w:val="a0"/>
    <w:link w:val="3"/>
    <w:uiPriority w:val="9"/>
    <w:rPr>
      <w:rFonts w:ascii="Times New Roman" w:eastAsiaTheme="majorEastAsia" w:hAnsi="Times New Roman" w:cstheme="majorBidi"/>
      <w:b/>
      <w:color w:val="000000" w:themeColor="text1"/>
    </w:rPr>
  </w:style>
  <w:style w:type="character" w:customStyle="1" w:styleId="40">
    <w:name w:val="标题 4 字符"/>
    <w:basedOn w:val="a0"/>
    <w:link w:val="4"/>
    <w:uiPriority w:val="9"/>
    <w:semiHidden/>
    <w:rPr>
      <w:rFonts w:asciiTheme="majorHAnsi" w:eastAsiaTheme="majorEastAsia" w:hAnsiTheme="majorHAnsi" w:cstheme="majorBidi"/>
      <w:i/>
      <w:iCs/>
      <w:color w:val="2F5496" w:themeColor="accent1" w:themeShade="BF"/>
      <w:sz w:val="24"/>
      <w:szCs w:val="24"/>
    </w:rPr>
  </w:style>
  <w:style w:type="character" w:customStyle="1" w:styleId="10">
    <w:name w:val="标题 1 字符"/>
    <w:basedOn w:val="a0"/>
    <w:link w:val="1"/>
    <w:uiPriority w:val="9"/>
    <w:rsid w:val="00EC46F8"/>
    <w:rPr>
      <w:rFonts w:asciiTheme="minorHAnsi" w:eastAsia="DengXian Light (标题)" w:hAnsiTheme="minorHAnsi" w:cs="宋体"/>
      <w:b/>
      <w:bCs/>
      <w:sz w:val="22"/>
      <w:szCs w:val="28"/>
    </w:rPr>
  </w:style>
  <w:style w:type="paragraph" w:customStyle="1" w:styleId="TOC10">
    <w:name w:val="TOC 标题1"/>
    <w:basedOn w:val="1"/>
    <w:next w:val="a"/>
    <w:uiPriority w:val="39"/>
    <w:unhideWhenUsed/>
    <w:qFormat/>
    <w:pPr>
      <w:keepNext/>
      <w:keepLines/>
      <w:spacing w:before="480" w:line="276" w:lineRule="auto"/>
      <w:outlineLvl w:val="9"/>
    </w:pPr>
    <w:rPr>
      <w:rFonts w:asciiTheme="majorHAnsi" w:eastAsiaTheme="majorEastAsia" w:hAnsiTheme="majorHAnsi" w:cstheme="majorBidi"/>
      <w:color w:val="2F5496" w:themeColor="accent1" w:themeShade="BF"/>
      <w:sz w:val="28"/>
    </w:rPr>
  </w:style>
  <w:style w:type="character" w:customStyle="1" w:styleId="50">
    <w:name w:val="标题 5 字符"/>
    <w:basedOn w:val="a0"/>
    <w:link w:val="5"/>
    <w:uiPriority w:val="9"/>
    <w:semiHidden/>
    <w:rPr>
      <w:b/>
      <w:bCs/>
      <w:sz w:val="28"/>
      <w:szCs w:val="28"/>
    </w:rPr>
  </w:style>
  <w:style w:type="table" w:customStyle="1" w:styleId="Table">
    <w:name w:val="Table"/>
    <w:basedOn w:val="a1"/>
    <w:uiPriority w:val="99"/>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bottom w:val="single" w:sz="4" w:space="0" w:color="auto"/>
        </w:tcBorders>
      </w:tcPr>
    </w:tblStylePr>
  </w:style>
  <w:style w:type="character" w:styleId="a7">
    <w:name w:val="Placeholder Text"/>
    <w:basedOn w:val="a0"/>
    <w:uiPriority w:val="99"/>
    <w:semiHidden/>
    <w:rPr>
      <w:color w:val="808080"/>
    </w:rPr>
  </w:style>
  <w:style w:type="paragraph" w:styleId="a8">
    <w:name w:val="Revision"/>
    <w:hidden/>
    <w:uiPriority w:val="99"/>
    <w:semiHidden/>
    <w:rsid w:val="00DA7DAD"/>
    <w:rPr>
      <w:rFonts w:asciiTheme="minorHAnsi" w:eastAsiaTheme="minorHAnsi" w:hAnsiTheme="minorHAnsi" w:cs="宋体"/>
      <w:sz w:val="22"/>
    </w:rPr>
  </w:style>
  <w:style w:type="character" w:styleId="a9">
    <w:name w:val="annotation reference"/>
    <w:basedOn w:val="a0"/>
    <w:uiPriority w:val="99"/>
    <w:semiHidden/>
    <w:unhideWhenUsed/>
    <w:rsid w:val="009D1D61"/>
    <w:rPr>
      <w:sz w:val="16"/>
      <w:szCs w:val="16"/>
    </w:rPr>
  </w:style>
  <w:style w:type="paragraph" w:styleId="aa">
    <w:name w:val="annotation text"/>
    <w:basedOn w:val="a"/>
    <w:link w:val="ab"/>
    <w:uiPriority w:val="99"/>
    <w:semiHidden/>
    <w:unhideWhenUsed/>
    <w:rsid w:val="009D1D61"/>
    <w:rPr>
      <w:sz w:val="20"/>
    </w:rPr>
  </w:style>
  <w:style w:type="character" w:customStyle="1" w:styleId="ab">
    <w:name w:val="批注文字 字符"/>
    <w:basedOn w:val="a0"/>
    <w:link w:val="aa"/>
    <w:uiPriority w:val="99"/>
    <w:semiHidden/>
    <w:rsid w:val="009D1D61"/>
    <w:rPr>
      <w:rFonts w:asciiTheme="minorHAnsi" w:eastAsiaTheme="minorHAnsi" w:hAnsiTheme="minorHAnsi" w:cs="宋体"/>
    </w:rPr>
  </w:style>
  <w:style w:type="paragraph" w:styleId="ac">
    <w:name w:val="annotation subject"/>
    <w:basedOn w:val="aa"/>
    <w:next w:val="aa"/>
    <w:link w:val="ad"/>
    <w:uiPriority w:val="99"/>
    <w:semiHidden/>
    <w:unhideWhenUsed/>
    <w:rsid w:val="009D1D61"/>
    <w:rPr>
      <w:b/>
      <w:bCs/>
    </w:rPr>
  </w:style>
  <w:style w:type="character" w:customStyle="1" w:styleId="ad">
    <w:name w:val="批注主题 字符"/>
    <w:basedOn w:val="ab"/>
    <w:link w:val="ac"/>
    <w:uiPriority w:val="99"/>
    <w:semiHidden/>
    <w:rsid w:val="009D1D61"/>
    <w:rPr>
      <w:rFonts w:asciiTheme="minorHAnsi" w:eastAsiaTheme="minorHAnsi" w:hAnsiTheme="minorHAnsi" w:cs="宋体"/>
      <w:b/>
      <w:bCs/>
    </w:rPr>
  </w:style>
  <w:style w:type="character" w:styleId="ae">
    <w:name w:val="Unresolved Mention"/>
    <w:basedOn w:val="a0"/>
    <w:uiPriority w:val="99"/>
    <w:semiHidden/>
    <w:unhideWhenUsed/>
    <w:rsid w:val="002B2D65"/>
    <w:rPr>
      <w:color w:val="605E5C"/>
      <w:shd w:val="clear" w:color="auto" w:fill="E1DFDD"/>
    </w:rPr>
  </w:style>
  <w:style w:type="table" w:customStyle="1" w:styleId="11">
    <w:name w:val="网格型1"/>
    <w:basedOn w:val="a1"/>
    <w:next w:val="a5"/>
    <w:uiPriority w:val="39"/>
    <w:rsid w:val="00D03A4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99"/>
    <w:rsid w:val="00052A8E"/>
    <w:pPr>
      <w:ind w:firstLine="420"/>
    </w:pPr>
  </w:style>
  <w:style w:type="paragraph" w:styleId="af0">
    <w:name w:val="footer"/>
    <w:basedOn w:val="a"/>
    <w:link w:val="af1"/>
    <w:uiPriority w:val="99"/>
    <w:unhideWhenUsed/>
    <w:rsid w:val="002C374E"/>
    <w:pPr>
      <w:tabs>
        <w:tab w:val="center" w:pos="4153"/>
        <w:tab w:val="right" w:pos="8306"/>
      </w:tabs>
      <w:snapToGrid w:val="0"/>
    </w:pPr>
    <w:rPr>
      <w:sz w:val="18"/>
      <w:szCs w:val="18"/>
    </w:rPr>
  </w:style>
  <w:style w:type="character" w:customStyle="1" w:styleId="af1">
    <w:name w:val="页脚 字符"/>
    <w:basedOn w:val="a0"/>
    <w:link w:val="af0"/>
    <w:uiPriority w:val="99"/>
    <w:rsid w:val="002C374E"/>
    <w:rPr>
      <w:rFonts w:asciiTheme="minorHAnsi" w:eastAsiaTheme="minorHAnsi" w:hAnsiTheme="minorHAnsi" w:cs="宋体"/>
      <w:sz w:val="18"/>
      <w:szCs w:val="18"/>
    </w:rPr>
  </w:style>
  <w:style w:type="character" w:styleId="af2">
    <w:name w:val="page number"/>
    <w:basedOn w:val="a0"/>
    <w:uiPriority w:val="99"/>
    <w:semiHidden/>
    <w:unhideWhenUsed/>
    <w:rsid w:val="002C3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017407">
      <w:bodyDiv w:val="1"/>
      <w:marLeft w:val="0"/>
      <w:marRight w:val="0"/>
      <w:marTop w:val="0"/>
      <w:marBottom w:val="0"/>
      <w:divBdr>
        <w:top w:val="none" w:sz="0" w:space="0" w:color="auto"/>
        <w:left w:val="none" w:sz="0" w:space="0" w:color="auto"/>
        <w:bottom w:val="none" w:sz="0" w:space="0" w:color="auto"/>
        <w:right w:val="none" w:sz="0" w:space="0" w:color="auto"/>
      </w:divBdr>
      <w:divsChild>
        <w:div w:id="1263152361">
          <w:marLeft w:val="0"/>
          <w:marRight w:val="0"/>
          <w:marTop w:val="0"/>
          <w:marBottom w:val="0"/>
          <w:divBdr>
            <w:top w:val="none" w:sz="0" w:space="0" w:color="auto"/>
            <w:left w:val="none" w:sz="0" w:space="0" w:color="auto"/>
            <w:bottom w:val="none" w:sz="0" w:space="0" w:color="auto"/>
            <w:right w:val="none" w:sz="0" w:space="0" w:color="auto"/>
          </w:divBdr>
          <w:divsChild>
            <w:div w:id="1505582605">
              <w:marLeft w:val="0"/>
              <w:marRight w:val="0"/>
              <w:marTop w:val="0"/>
              <w:marBottom w:val="0"/>
              <w:divBdr>
                <w:top w:val="none" w:sz="0" w:space="0" w:color="auto"/>
                <w:left w:val="none" w:sz="0" w:space="0" w:color="auto"/>
                <w:bottom w:val="none" w:sz="0" w:space="0" w:color="auto"/>
                <w:right w:val="none" w:sz="0" w:space="0" w:color="auto"/>
              </w:divBdr>
              <w:divsChild>
                <w:div w:id="1429422087">
                  <w:marLeft w:val="0"/>
                  <w:marRight w:val="0"/>
                  <w:marTop w:val="0"/>
                  <w:marBottom w:val="0"/>
                  <w:divBdr>
                    <w:top w:val="none" w:sz="0" w:space="0" w:color="auto"/>
                    <w:left w:val="none" w:sz="0" w:space="0" w:color="auto"/>
                    <w:bottom w:val="none" w:sz="0" w:space="0" w:color="auto"/>
                    <w:right w:val="none" w:sz="0" w:space="0" w:color="auto"/>
                  </w:divBdr>
                  <w:divsChild>
                    <w:div w:id="47526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4239">
      <w:bodyDiv w:val="1"/>
      <w:marLeft w:val="0"/>
      <w:marRight w:val="0"/>
      <w:marTop w:val="0"/>
      <w:marBottom w:val="0"/>
      <w:divBdr>
        <w:top w:val="none" w:sz="0" w:space="0" w:color="auto"/>
        <w:left w:val="none" w:sz="0" w:space="0" w:color="auto"/>
        <w:bottom w:val="none" w:sz="0" w:space="0" w:color="auto"/>
        <w:right w:val="none" w:sz="0" w:space="0" w:color="auto"/>
      </w:divBdr>
    </w:div>
    <w:div w:id="647782291">
      <w:bodyDiv w:val="1"/>
      <w:marLeft w:val="0"/>
      <w:marRight w:val="0"/>
      <w:marTop w:val="0"/>
      <w:marBottom w:val="0"/>
      <w:divBdr>
        <w:top w:val="none" w:sz="0" w:space="0" w:color="auto"/>
        <w:left w:val="none" w:sz="0" w:space="0" w:color="auto"/>
        <w:bottom w:val="none" w:sz="0" w:space="0" w:color="auto"/>
        <w:right w:val="none" w:sz="0" w:space="0" w:color="auto"/>
      </w:divBdr>
    </w:div>
    <w:div w:id="1010529351">
      <w:bodyDiv w:val="1"/>
      <w:marLeft w:val="0"/>
      <w:marRight w:val="0"/>
      <w:marTop w:val="0"/>
      <w:marBottom w:val="0"/>
      <w:divBdr>
        <w:top w:val="none" w:sz="0" w:space="0" w:color="auto"/>
        <w:left w:val="none" w:sz="0" w:space="0" w:color="auto"/>
        <w:bottom w:val="none" w:sz="0" w:space="0" w:color="auto"/>
        <w:right w:val="none" w:sz="0" w:space="0" w:color="auto"/>
      </w:divBdr>
    </w:div>
    <w:div w:id="1235891865">
      <w:bodyDiv w:val="1"/>
      <w:marLeft w:val="0"/>
      <w:marRight w:val="0"/>
      <w:marTop w:val="0"/>
      <w:marBottom w:val="0"/>
      <w:divBdr>
        <w:top w:val="none" w:sz="0" w:space="0" w:color="auto"/>
        <w:left w:val="none" w:sz="0" w:space="0" w:color="auto"/>
        <w:bottom w:val="none" w:sz="0" w:space="0" w:color="auto"/>
        <w:right w:val="none" w:sz="0" w:space="0" w:color="auto"/>
      </w:divBdr>
    </w:div>
    <w:div w:id="1427578640">
      <w:bodyDiv w:val="1"/>
      <w:marLeft w:val="0"/>
      <w:marRight w:val="0"/>
      <w:marTop w:val="0"/>
      <w:marBottom w:val="0"/>
      <w:divBdr>
        <w:top w:val="none" w:sz="0" w:space="0" w:color="auto"/>
        <w:left w:val="none" w:sz="0" w:space="0" w:color="auto"/>
        <w:bottom w:val="none" w:sz="0" w:space="0" w:color="auto"/>
        <w:right w:val="none" w:sz="0" w:space="0" w:color="auto"/>
      </w:divBdr>
    </w:div>
    <w:div w:id="1623341243">
      <w:bodyDiv w:val="1"/>
      <w:marLeft w:val="0"/>
      <w:marRight w:val="0"/>
      <w:marTop w:val="0"/>
      <w:marBottom w:val="0"/>
      <w:divBdr>
        <w:top w:val="none" w:sz="0" w:space="0" w:color="auto"/>
        <w:left w:val="none" w:sz="0" w:space="0" w:color="auto"/>
        <w:bottom w:val="none" w:sz="0" w:space="0" w:color="auto"/>
        <w:right w:val="none" w:sz="0" w:space="0" w:color="auto"/>
      </w:divBdr>
    </w:div>
    <w:div w:id="1683124191">
      <w:bodyDiv w:val="1"/>
      <w:marLeft w:val="0"/>
      <w:marRight w:val="0"/>
      <w:marTop w:val="0"/>
      <w:marBottom w:val="0"/>
      <w:divBdr>
        <w:top w:val="none" w:sz="0" w:space="0" w:color="auto"/>
        <w:left w:val="none" w:sz="0" w:space="0" w:color="auto"/>
        <w:bottom w:val="none" w:sz="0" w:space="0" w:color="auto"/>
        <w:right w:val="none" w:sz="0" w:space="0" w:color="auto"/>
      </w:divBdr>
      <w:divsChild>
        <w:div w:id="1665936199">
          <w:marLeft w:val="0"/>
          <w:marRight w:val="0"/>
          <w:marTop w:val="0"/>
          <w:marBottom w:val="0"/>
          <w:divBdr>
            <w:top w:val="none" w:sz="0" w:space="0" w:color="auto"/>
            <w:left w:val="none" w:sz="0" w:space="0" w:color="auto"/>
            <w:bottom w:val="none" w:sz="0" w:space="0" w:color="auto"/>
            <w:right w:val="none" w:sz="0" w:space="0" w:color="auto"/>
          </w:divBdr>
          <w:divsChild>
            <w:div w:id="1917322516">
              <w:marLeft w:val="0"/>
              <w:marRight w:val="0"/>
              <w:marTop w:val="0"/>
              <w:marBottom w:val="0"/>
              <w:divBdr>
                <w:top w:val="none" w:sz="0" w:space="0" w:color="auto"/>
                <w:left w:val="none" w:sz="0" w:space="0" w:color="auto"/>
                <w:bottom w:val="none" w:sz="0" w:space="0" w:color="auto"/>
                <w:right w:val="none" w:sz="0" w:space="0" w:color="auto"/>
              </w:divBdr>
              <w:divsChild>
                <w:div w:id="163001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s.gov.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FC76BD11-D82D-AC4F-B208-EB75C27E184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50</Pages>
  <Words>8718</Words>
  <Characters>49697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Weng</dc:creator>
  <cp:lastModifiedBy>Weng Li</cp:lastModifiedBy>
  <cp:revision>11</cp:revision>
  <dcterms:created xsi:type="dcterms:W3CDTF">2023-02-17T10:55:00Z</dcterms:created>
  <dcterms:modified xsi:type="dcterms:W3CDTF">2023-02-17T12:50:00Z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2BA6880E483E4038A7B727ED52B84C1F</vt:lpwstr>
  </property>
</Properties>
</file>