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A3ADDF" w14:textId="210F0DB6" w:rsidR="00AE10D1" w:rsidRDefault="00AE10D1" w:rsidP="00AE10D1">
      <w:pPr>
        <w:widowControl/>
        <w:jc w:val="left"/>
        <w:rPr>
          <w:rFonts w:ascii="Arial" w:eastAsia="MS Mincho" w:hAnsi="Arial" w:cs="Arial"/>
          <w:b/>
          <w:sz w:val="24"/>
          <w:szCs w:val="24"/>
        </w:rPr>
      </w:pPr>
      <w:bookmarkStart w:id="0" w:name="_GoBack"/>
      <w:bookmarkEnd w:id="0"/>
      <w:r>
        <w:rPr>
          <w:rFonts w:ascii="Arial" w:eastAsia="MS Mincho" w:hAnsi="Arial" w:cs="Arial"/>
          <w:b/>
          <w:sz w:val="24"/>
          <w:szCs w:val="24"/>
        </w:rPr>
        <w:t xml:space="preserve">Table S1: </w:t>
      </w:r>
      <w:bookmarkStart w:id="1" w:name="_Hlk129947862"/>
      <w:r>
        <w:rPr>
          <w:rFonts w:ascii="Arial" w:eastAsia="MS Mincho" w:hAnsi="Arial" w:cs="Arial"/>
          <w:b/>
          <w:sz w:val="24"/>
          <w:szCs w:val="24"/>
        </w:rPr>
        <w:t>Full Search Strategy</w:t>
      </w:r>
      <w:bookmarkEnd w:id="1"/>
    </w:p>
    <w:tbl>
      <w:tblPr>
        <w:tblW w:w="11766" w:type="dxa"/>
        <w:tblLayout w:type="fixed"/>
        <w:tblCellMar>
          <w:left w:w="99" w:type="dxa"/>
          <w:right w:w="99" w:type="dxa"/>
        </w:tblCellMar>
        <w:tblLook w:val="04A0" w:firstRow="1" w:lastRow="0" w:firstColumn="1" w:lastColumn="0" w:noHBand="0" w:noVBand="1"/>
      </w:tblPr>
      <w:tblGrid>
        <w:gridCol w:w="2127"/>
        <w:gridCol w:w="9639"/>
      </w:tblGrid>
      <w:tr w:rsidR="00AE10D1" w:rsidRPr="00C13CA1" w14:paraId="31F38F94" w14:textId="77777777" w:rsidTr="00F54479">
        <w:trPr>
          <w:trHeight w:val="311"/>
        </w:trPr>
        <w:tc>
          <w:tcPr>
            <w:tcW w:w="21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522B31" w14:textId="77777777" w:rsidR="00AE10D1" w:rsidRPr="00C13CA1" w:rsidRDefault="00AE10D1" w:rsidP="00F54479">
            <w:pPr>
              <w:widowControl/>
              <w:jc w:val="left"/>
              <w:rPr>
                <w:rFonts w:ascii="Arial" w:hAnsi="Arial" w:cs="Arial"/>
                <w:color w:val="000000" w:themeColor="text1"/>
                <w:sz w:val="24"/>
                <w:szCs w:val="24"/>
              </w:rPr>
            </w:pPr>
            <w:r>
              <w:rPr>
                <w:rFonts w:ascii="Arial" w:hAnsi="Arial" w:cs="Arial" w:hint="eastAsia"/>
                <w:color w:val="000000" w:themeColor="text1"/>
                <w:sz w:val="24"/>
                <w:szCs w:val="24"/>
              </w:rPr>
              <w:t>D</w:t>
            </w:r>
            <w:r>
              <w:rPr>
                <w:rFonts w:ascii="Arial" w:hAnsi="Arial" w:cs="Arial"/>
                <w:color w:val="000000" w:themeColor="text1"/>
                <w:sz w:val="24"/>
                <w:szCs w:val="24"/>
              </w:rPr>
              <w:t>atabase</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5E4FAED8" w14:textId="77777777" w:rsidR="00AE10D1" w:rsidRPr="00C13CA1" w:rsidRDefault="00AE10D1" w:rsidP="00F54479">
            <w:pPr>
              <w:widowControl/>
              <w:jc w:val="left"/>
              <w:rPr>
                <w:rFonts w:ascii="Arial" w:hAnsi="Arial" w:cs="Arial"/>
                <w:color w:val="000000" w:themeColor="text1"/>
                <w:sz w:val="24"/>
                <w:szCs w:val="24"/>
              </w:rPr>
            </w:pPr>
            <w:r>
              <w:rPr>
                <w:rFonts w:ascii="Arial" w:hAnsi="Arial" w:cs="Arial"/>
                <w:sz w:val="24"/>
                <w:szCs w:val="24"/>
              </w:rPr>
              <w:t>Search term</w:t>
            </w:r>
          </w:p>
        </w:tc>
      </w:tr>
      <w:tr w:rsidR="00AE10D1" w:rsidRPr="00C13CA1" w14:paraId="6077235B" w14:textId="77777777" w:rsidTr="00F54479">
        <w:trPr>
          <w:trHeight w:val="311"/>
        </w:trPr>
        <w:tc>
          <w:tcPr>
            <w:tcW w:w="1176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67D7E4F3" w14:textId="77777777" w:rsidR="00AE10D1" w:rsidRDefault="00AE10D1" w:rsidP="00F54479">
            <w:pPr>
              <w:widowControl/>
              <w:jc w:val="left"/>
              <w:rPr>
                <w:rFonts w:ascii="Arial" w:hAnsi="Arial" w:cs="Arial"/>
                <w:sz w:val="24"/>
                <w:szCs w:val="24"/>
              </w:rPr>
            </w:pPr>
            <w:r>
              <w:rPr>
                <w:rFonts w:ascii="Arial" w:hAnsi="Arial" w:cs="Arial"/>
                <w:color w:val="000000" w:themeColor="text1"/>
                <w:sz w:val="24"/>
                <w:szCs w:val="24"/>
              </w:rPr>
              <w:t>MEDLINE</w:t>
            </w:r>
          </w:p>
        </w:tc>
      </w:tr>
      <w:tr w:rsidR="00AE10D1" w:rsidRPr="00C13CA1" w14:paraId="7AC92299" w14:textId="77777777" w:rsidTr="00F54479">
        <w:trPr>
          <w:trHeight w:val="311"/>
        </w:trPr>
        <w:tc>
          <w:tcPr>
            <w:tcW w:w="2127" w:type="dxa"/>
            <w:tcBorders>
              <w:top w:val="single" w:sz="4" w:space="0" w:color="auto"/>
              <w:left w:val="single" w:sz="4" w:space="0" w:color="auto"/>
              <w:right w:val="single" w:sz="4" w:space="0" w:color="auto"/>
            </w:tcBorders>
            <w:shd w:val="clear" w:color="auto" w:fill="auto"/>
            <w:noWrap/>
            <w:vAlign w:val="center"/>
          </w:tcPr>
          <w:p w14:paraId="5594352C" w14:textId="77777777" w:rsidR="00AE10D1" w:rsidRPr="00737B99" w:rsidRDefault="00AE10D1" w:rsidP="00F54479">
            <w:pPr>
              <w:widowControl/>
              <w:jc w:val="left"/>
              <w:rPr>
                <w:rFonts w:ascii="Arial" w:hAnsi="Arial" w:cs="Arial"/>
                <w:sz w:val="24"/>
                <w:szCs w:val="24"/>
              </w:rPr>
            </w:pPr>
            <w:r w:rsidRPr="00737B99">
              <w:rPr>
                <w:rFonts w:ascii="Arial" w:hAnsi="Arial" w:cs="Arial" w:hint="eastAsia"/>
                <w:sz w:val="24"/>
                <w:szCs w:val="24"/>
              </w:rPr>
              <w:t>1</w:t>
            </w:r>
          </w:p>
        </w:tc>
        <w:tc>
          <w:tcPr>
            <w:tcW w:w="9639" w:type="dxa"/>
            <w:tcBorders>
              <w:top w:val="single" w:sz="4" w:space="0" w:color="auto"/>
              <w:left w:val="single" w:sz="4" w:space="0" w:color="auto"/>
              <w:right w:val="single" w:sz="4" w:space="0" w:color="auto"/>
            </w:tcBorders>
            <w:shd w:val="clear" w:color="auto" w:fill="auto"/>
          </w:tcPr>
          <w:p w14:paraId="31C8AE07" w14:textId="77777777" w:rsidR="00AE10D1" w:rsidRPr="00737B99" w:rsidRDefault="00AE10D1" w:rsidP="00F54479">
            <w:pPr>
              <w:widowControl/>
              <w:jc w:val="left"/>
              <w:rPr>
                <w:rFonts w:ascii="Arial" w:hAnsi="Arial" w:cs="Arial"/>
                <w:sz w:val="24"/>
                <w:szCs w:val="24"/>
              </w:rPr>
            </w:pPr>
            <w:r w:rsidRPr="00737B99">
              <w:rPr>
                <w:rFonts w:ascii="Arial" w:hAnsi="Arial" w:cs="Arial"/>
                <w:sz w:val="24"/>
                <w:szCs w:val="24"/>
              </w:rPr>
              <w:t>"intensive care"[Title/Abstract]</w:t>
            </w:r>
          </w:p>
        </w:tc>
      </w:tr>
      <w:tr w:rsidR="00AE10D1" w:rsidRPr="00C13CA1" w14:paraId="68CE3A36" w14:textId="77777777" w:rsidTr="00F54479">
        <w:trPr>
          <w:trHeight w:val="311"/>
        </w:trPr>
        <w:tc>
          <w:tcPr>
            <w:tcW w:w="2127" w:type="dxa"/>
            <w:tcBorders>
              <w:left w:val="single" w:sz="4" w:space="0" w:color="auto"/>
              <w:right w:val="single" w:sz="4" w:space="0" w:color="auto"/>
            </w:tcBorders>
            <w:shd w:val="clear" w:color="auto" w:fill="auto"/>
            <w:noWrap/>
            <w:vAlign w:val="center"/>
          </w:tcPr>
          <w:p w14:paraId="1141428B" w14:textId="77777777" w:rsidR="00AE10D1" w:rsidRPr="00737B99" w:rsidRDefault="00AE10D1" w:rsidP="00F54479">
            <w:pPr>
              <w:widowControl/>
              <w:jc w:val="left"/>
              <w:rPr>
                <w:rFonts w:ascii="Arial" w:hAnsi="Arial" w:cs="Arial"/>
                <w:sz w:val="24"/>
                <w:szCs w:val="24"/>
              </w:rPr>
            </w:pPr>
            <w:r w:rsidRPr="00737B99">
              <w:rPr>
                <w:rFonts w:ascii="Arial" w:hAnsi="Arial" w:cs="Arial" w:hint="eastAsia"/>
                <w:sz w:val="24"/>
                <w:szCs w:val="24"/>
              </w:rPr>
              <w:t>2</w:t>
            </w:r>
          </w:p>
        </w:tc>
        <w:tc>
          <w:tcPr>
            <w:tcW w:w="9639" w:type="dxa"/>
            <w:tcBorders>
              <w:left w:val="single" w:sz="4" w:space="0" w:color="auto"/>
              <w:right w:val="single" w:sz="4" w:space="0" w:color="auto"/>
            </w:tcBorders>
            <w:shd w:val="clear" w:color="auto" w:fill="auto"/>
          </w:tcPr>
          <w:p w14:paraId="0FA284D3" w14:textId="77777777" w:rsidR="00AE10D1" w:rsidRPr="00737B99" w:rsidRDefault="00AE10D1" w:rsidP="00F54479">
            <w:pPr>
              <w:widowControl/>
              <w:jc w:val="left"/>
              <w:rPr>
                <w:rFonts w:ascii="Arial" w:hAnsi="Arial" w:cs="Arial"/>
                <w:sz w:val="24"/>
                <w:szCs w:val="24"/>
              </w:rPr>
            </w:pPr>
            <w:r w:rsidRPr="00737B99">
              <w:rPr>
                <w:rFonts w:ascii="Arial" w:hAnsi="Arial" w:cs="Arial"/>
                <w:sz w:val="24"/>
                <w:szCs w:val="24"/>
              </w:rPr>
              <w:t>"critical ill*"[Title/Abstract]</w:t>
            </w:r>
          </w:p>
        </w:tc>
      </w:tr>
      <w:tr w:rsidR="00AE10D1" w:rsidRPr="00C13CA1" w14:paraId="55CB9201" w14:textId="77777777" w:rsidTr="00F54479">
        <w:trPr>
          <w:trHeight w:val="311"/>
        </w:trPr>
        <w:tc>
          <w:tcPr>
            <w:tcW w:w="2127" w:type="dxa"/>
            <w:tcBorders>
              <w:left w:val="single" w:sz="4" w:space="0" w:color="auto"/>
              <w:right w:val="single" w:sz="4" w:space="0" w:color="auto"/>
            </w:tcBorders>
            <w:shd w:val="clear" w:color="auto" w:fill="auto"/>
            <w:noWrap/>
            <w:vAlign w:val="center"/>
          </w:tcPr>
          <w:p w14:paraId="4A9C2639" w14:textId="77777777" w:rsidR="00AE10D1" w:rsidRPr="00737B99" w:rsidRDefault="00AE10D1" w:rsidP="00F54479">
            <w:pPr>
              <w:widowControl/>
              <w:jc w:val="left"/>
              <w:rPr>
                <w:rFonts w:ascii="Arial" w:hAnsi="Arial" w:cs="Arial"/>
                <w:sz w:val="24"/>
                <w:szCs w:val="24"/>
              </w:rPr>
            </w:pPr>
            <w:r w:rsidRPr="00737B99">
              <w:rPr>
                <w:rFonts w:ascii="Arial" w:hAnsi="Arial" w:cs="Arial" w:hint="eastAsia"/>
                <w:sz w:val="24"/>
                <w:szCs w:val="24"/>
              </w:rPr>
              <w:t>3</w:t>
            </w:r>
          </w:p>
        </w:tc>
        <w:tc>
          <w:tcPr>
            <w:tcW w:w="9639" w:type="dxa"/>
            <w:tcBorders>
              <w:left w:val="single" w:sz="4" w:space="0" w:color="auto"/>
              <w:right w:val="single" w:sz="4" w:space="0" w:color="auto"/>
            </w:tcBorders>
            <w:shd w:val="clear" w:color="auto" w:fill="auto"/>
          </w:tcPr>
          <w:p w14:paraId="6373352B" w14:textId="77777777" w:rsidR="00AE10D1" w:rsidRPr="00737B99" w:rsidRDefault="00AE10D1" w:rsidP="00F54479">
            <w:pPr>
              <w:widowControl/>
              <w:jc w:val="left"/>
              <w:rPr>
                <w:rFonts w:ascii="Arial" w:hAnsi="Arial" w:cs="Arial"/>
                <w:sz w:val="24"/>
                <w:szCs w:val="24"/>
              </w:rPr>
            </w:pPr>
            <w:r w:rsidRPr="00737B99">
              <w:rPr>
                <w:rFonts w:ascii="Arial" w:hAnsi="Arial" w:cs="Arial"/>
                <w:sz w:val="24"/>
                <w:szCs w:val="24"/>
              </w:rPr>
              <w:t>"critical care"[Title/Abstract]</w:t>
            </w:r>
          </w:p>
        </w:tc>
      </w:tr>
      <w:tr w:rsidR="00AE10D1" w:rsidRPr="00C13CA1" w14:paraId="4A3458FC" w14:textId="77777777" w:rsidTr="00F54479">
        <w:trPr>
          <w:trHeight w:val="311"/>
        </w:trPr>
        <w:tc>
          <w:tcPr>
            <w:tcW w:w="2127" w:type="dxa"/>
            <w:tcBorders>
              <w:left w:val="single" w:sz="4" w:space="0" w:color="auto"/>
              <w:right w:val="single" w:sz="4" w:space="0" w:color="auto"/>
            </w:tcBorders>
            <w:shd w:val="clear" w:color="auto" w:fill="auto"/>
            <w:noWrap/>
            <w:vAlign w:val="center"/>
          </w:tcPr>
          <w:p w14:paraId="7DAD12F7" w14:textId="77777777" w:rsidR="00AE10D1" w:rsidRPr="00737B99" w:rsidRDefault="00AE10D1" w:rsidP="00F54479">
            <w:pPr>
              <w:widowControl/>
              <w:jc w:val="left"/>
              <w:rPr>
                <w:rFonts w:ascii="Arial" w:hAnsi="Arial" w:cs="Arial"/>
                <w:sz w:val="24"/>
                <w:szCs w:val="24"/>
              </w:rPr>
            </w:pPr>
            <w:r w:rsidRPr="00737B99">
              <w:rPr>
                <w:rFonts w:ascii="Arial" w:hAnsi="Arial" w:cs="Arial" w:hint="eastAsia"/>
                <w:sz w:val="24"/>
                <w:szCs w:val="24"/>
              </w:rPr>
              <w:t>4</w:t>
            </w:r>
          </w:p>
        </w:tc>
        <w:tc>
          <w:tcPr>
            <w:tcW w:w="9639" w:type="dxa"/>
            <w:tcBorders>
              <w:left w:val="single" w:sz="4" w:space="0" w:color="auto"/>
              <w:right w:val="single" w:sz="4" w:space="0" w:color="auto"/>
            </w:tcBorders>
            <w:shd w:val="clear" w:color="auto" w:fill="auto"/>
          </w:tcPr>
          <w:p w14:paraId="73BD8F6E" w14:textId="77777777" w:rsidR="00AE10D1" w:rsidRPr="00737B99" w:rsidRDefault="00AE10D1" w:rsidP="00F54479">
            <w:pPr>
              <w:widowControl/>
              <w:jc w:val="left"/>
              <w:rPr>
                <w:rFonts w:ascii="Arial" w:hAnsi="Arial" w:cs="Arial"/>
                <w:sz w:val="24"/>
                <w:szCs w:val="24"/>
              </w:rPr>
            </w:pPr>
            <w:r w:rsidRPr="00737B99">
              <w:rPr>
                <w:rFonts w:ascii="Arial" w:hAnsi="Arial" w:cs="Arial"/>
                <w:sz w:val="24"/>
                <w:szCs w:val="24"/>
              </w:rPr>
              <w:t>"critical illness"[</w:t>
            </w:r>
            <w:proofErr w:type="spellStart"/>
            <w:r w:rsidRPr="00737B99">
              <w:rPr>
                <w:rFonts w:ascii="Arial" w:hAnsi="Arial" w:cs="Arial"/>
                <w:sz w:val="24"/>
                <w:szCs w:val="24"/>
              </w:rPr>
              <w:t>MeSH</w:t>
            </w:r>
            <w:proofErr w:type="spellEnd"/>
            <w:r w:rsidRPr="00737B99">
              <w:rPr>
                <w:rFonts w:ascii="Arial" w:hAnsi="Arial" w:cs="Arial"/>
                <w:sz w:val="24"/>
                <w:szCs w:val="24"/>
              </w:rPr>
              <w:t xml:space="preserve"> Terms]</w:t>
            </w:r>
          </w:p>
        </w:tc>
      </w:tr>
      <w:tr w:rsidR="00AE10D1" w:rsidRPr="00C13CA1" w14:paraId="75B3E54A" w14:textId="77777777" w:rsidTr="00F54479">
        <w:trPr>
          <w:trHeight w:val="311"/>
        </w:trPr>
        <w:tc>
          <w:tcPr>
            <w:tcW w:w="2127" w:type="dxa"/>
            <w:tcBorders>
              <w:left w:val="single" w:sz="4" w:space="0" w:color="auto"/>
              <w:right w:val="single" w:sz="4" w:space="0" w:color="auto"/>
            </w:tcBorders>
            <w:shd w:val="clear" w:color="auto" w:fill="auto"/>
            <w:noWrap/>
            <w:vAlign w:val="center"/>
          </w:tcPr>
          <w:p w14:paraId="55469649" w14:textId="77777777" w:rsidR="00AE10D1" w:rsidRPr="00737B99" w:rsidRDefault="00AE10D1" w:rsidP="00F54479">
            <w:pPr>
              <w:widowControl/>
              <w:jc w:val="left"/>
              <w:rPr>
                <w:rFonts w:ascii="Arial" w:hAnsi="Arial" w:cs="Arial"/>
                <w:sz w:val="24"/>
                <w:szCs w:val="24"/>
              </w:rPr>
            </w:pPr>
            <w:r w:rsidRPr="00737B99">
              <w:rPr>
                <w:rFonts w:ascii="Arial" w:hAnsi="Arial" w:cs="Arial" w:hint="eastAsia"/>
                <w:sz w:val="24"/>
                <w:szCs w:val="24"/>
              </w:rPr>
              <w:t>5</w:t>
            </w:r>
          </w:p>
        </w:tc>
        <w:tc>
          <w:tcPr>
            <w:tcW w:w="9639" w:type="dxa"/>
            <w:tcBorders>
              <w:left w:val="single" w:sz="4" w:space="0" w:color="auto"/>
              <w:right w:val="single" w:sz="4" w:space="0" w:color="auto"/>
            </w:tcBorders>
            <w:shd w:val="clear" w:color="auto" w:fill="auto"/>
          </w:tcPr>
          <w:p w14:paraId="10004717" w14:textId="77777777" w:rsidR="00AE10D1" w:rsidRPr="00737B99" w:rsidRDefault="00AE10D1" w:rsidP="00F54479">
            <w:pPr>
              <w:widowControl/>
              <w:jc w:val="left"/>
              <w:rPr>
                <w:rFonts w:ascii="Arial" w:hAnsi="Arial" w:cs="Arial"/>
                <w:sz w:val="24"/>
                <w:szCs w:val="24"/>
              </w:rPr>
            </w:pPr>
            <w:r w:rsidRPr="00737B99">
              <w:rPr>
                <w:rFonts w:ascii="Arial" w:hAnsi="Arial" w:cs="Arial"/>
                <w:sz w:val="24"/>
                <w:szCs w:val="24"/>
              </w:rPr>
              <w:t>"critical care"[</w:t>
            </w:r>
            <w:proofErr w:type="spellStart"/>
            <w:r w:rsidRPr="00737B99">
              <w:rPr>
                <w:rFonts w:ascii="Arial" w:hAnsi="Arial" w:cs="Arial"/>
                <w:sz w:val="24"/>
                <w:szCs w:val="24"/>
              </w:rPr>
              <w:t>MeSH</w:t>
            </w:r>
            <w:proofErr w:type="spellEnd"/>
            <w:r w:rsidRPr="00737B99">
              <w:rPr>
                <w:rFonts w:ascii="Arial" w:hAnsi="Arial" w:cs="Arial"/>
                <w:sz w:val="24"/>
                <w:szCs w:val="24"/>
              </w:rPr>
              <w:t xml:space="preserve"> Terms]</w:t>
            </w:r>
          </w:p>
        </w:tc>
      </w:tr>
      <w:tr w:rsidR="00AE10D1" w:rsidRPr="00C13CA1" w14:paraId="367E1889" w14:textId="77777777" w:rsidTr="00F54479">
        <w:trPr>
          <w:trHeight w:val="311"/>
        </w:trPr>
        <w:tc>
          <w:tcPr>
            <w:tcW w:w="2127" w:type="dxa"/>
            <w:tcBorders>
              <w:left w:val="single" w:sz="4" w:space="0" w:color="auto"/>
              <w:right w:val="single" w:sz="4" w:space="0" w:color="auto"/>
            </w:tcBorders>
            <w:shd w:val="clear" w:color="auto" w:fill="auto"/>
            <w:noWrap/>
            <w:vAlign w:val="center"/>
          </w:tcPr>
          <w:p w14:paraId="117040F8" w14:textId="77777777" w:rsidR="00AE10D1" w:rsidRPr="00737B99" w:rsidRDefault="00AE10D1" w:rsidP="00F54479">
            <w:pPr>
              <w:widowControl/>
              <w:jc w:val="left"/>
              <w:rPr>
                <w:rFonts w:ascii="Arial" w:hAnsi="Arial" w:cs="Arial"/>
                <w:sz w:val="24"/>
                <w:szCs w:val="24"/>
              </w:rPr>
            </w:pPr>
            <w:r w:rsidRPr="00737B99">
              <w:rPr>
                <w:rFonts w:ascii="Arial" w:hAnsi="Arial" w:cs="Arial" w:hint="eastAsia"/>
                <w:sz w:val="24"/>
                <w:szCs w:val="24"/>
              </w:rPr>
              <w:t>6</w:t>
            </w:r>
          </w:p>
        </w:tc>
        <w:tc>
          <w:tcPr>
            <w:tcW w:w="9639" w:type="dxa"/>
            <w:tcBorders>
              <w:left w:val="single" w:sz="4" w:space="0" w:color="auto"/>
              <w:right w:val="single" w:sz="4" w:space="0" w:color="auto"/>
            </w:tcBorders>
            <w:shd w:val="clear" w:color="auto" w:fill="auto"/>
          </w:tcPr>
          <w:p w14:paraId="1A7931F4" w14:textId="77777777" w:rsidR="00AE10D1" w:rsidRPr="00737B99" w:rsidRDefault="00AE10D1" w:rsidP="00F54479">
            <w:pPr>
              <w:widowControl/>
              <w:jc w:val="left"/>
              <w:rPr>
                <w:rFonts w:ascii="Arial" w:hAnsi="Arial" w:cs="Arial"/>
                <w:sz w:val="24"/>
                <w:szCs w:val="24"/>
              </w:rPr>
            </w:pPr>
            <w:r w:rsidRPr="00737B99">
              <w:rPr>
                <w:rFonts w:ascii="Arial" w:hAnsi="Arial" w:cs="Arial"/>
                <w:sz w:val="24"/>
                <w:szCs w:val="24"/>
              </w:rPr>
              <w:t>"intensive care units"[</w:t>
            </w:r>
            <w:proofErr w:type="spellStart"/>
            <w:r w:rsidRPr="00737B99">
              <w:rPr>
                <w:rFonts w:ascii="Arial" w:hAnsi="Arial" w:cs="Arial"/>
                <w:sz w:val="24"/>
                <w:szCs w:val="24"/>
              </w:rPr>
              <w:t>MeSH</w:t>
            </w:r>
            <w:proofErr w:type="spellEnd"/>
            <w:r w:rsidRPr="00737B99">
              <w:rPr>
                <w:rFonts w:ascii="Arial" w:hAnsi="Arial" w:cs="Arial"/>
                <w:sz w:val="24"/>
                <w:szCs w:val="24"/>
              </w:rPr>
              <w:t xml:space="preserve"> Terms]</w:t>
            </w:r>
          </w:p>
        </w:tc>
      </w:tr>
      <w:tr w:rsidR="00AE10D1" w:rsidRPr="00C13CA1" w14:paraId="2E400543" w14:textId="77777777" w:rsidTr="00F54479">
        <w:trPr>
          <w:trHeight w:val="311"/>
        </w:trPr>
        <w:tc>
          <w:tcPr>
            <w:tcW w:w="2127" w:type="dxa"/>
            <w:tcBorders>
              <w:left w:val="single" w:sz="4" w:space="0" w:color="auto"/>
              <w:right w:val="single" w:sz="4" w:space="0" w:color="auto"/>
            </w:tcBorders>
            <w:shd w:val="clear" w:color="auto" w:fill="auto"/>
            <w:noWrap/>
            <w:vAlign w:val="center"/>
          </w:tcPr>
          <w:p w14:paraId="1E8010C5" w14:textId="77777777" w:rsidR="00AE10D1" w:rsidRPr="00737B99" w:rsidRDefault="00AE10D1" w:rsidP="00F54479">
            <w:pPr>
              <w:widowControl/>
              <w:jc w:val="left"/>
              <w:rPr>
                <w:rFonts w:ascii="Arial" w:hAnsi="Arial" w:cs="Arial"/>
                <w:sz w:val="24"/>
                <w:szCs w:val="24"/>
              </w:rPr>
            </w:pPr>
            <w:r w:rsidRPr="00737B99">
              <w:rPr>
                <w:rFonts w:ascii="Arial" w:hAnsi="Arial" w:cs="Arial" w:hint="eastAsia"/>
                <w:sz w:val="24"/>
                <w:szCs w:val="24"/>
              </w:rPr>
              <w:t>7</w:t>
            </w:r>
          </w:p>
        </w:tc>
        <w:tc>
          <w:tcPr>
            <w:tcW w:w="9639" w:type="dxa"/>
            <w:tcBorders>
              <w:left w:val="single" w:sz="4" w:space="0" w:color="auto"/>
              <w:right w:val="single" w:sz="4" w:space="0" w:color="auto"/>
            </w:tcBorders>
            <w:shd w:val="clear" w:color="auto" w:fill="auto"/>
          </w:tcPr>
          <w:p w14:paraId="3210169B" w14:textId="77777777" w:rsidR="00AE10D1" w:rsidRPr="00737B99" w:rsidRDefault="00AE10D1" w:rsidP="00F54479">
            <w:pPr>
              <w:widowControl/>
              <w:jc w:val="left"/>
              <w:rPr>
                <w:rFonts w:ascii="Arial" w:hAnsi="Arial" w:cs="Arial"/>
                <w:sz w:val="24"/>
                <w:szCs w:val="24"/>
              </w:rPr>
            </w:pPr>
            <w:r w:rsidRPr="00737B99">
              <w:rPr>
                <w:rFonts w:ascii="Arial" w:hAnsi="Arial" w:cs="Arial"/>
                <w:sz w:val="24"/>
                <w:szCs w:val="24"/>
              </w:rPr>
              <w:t>"Critical Care Outcomes"[</w:t>
            </w:r>
            <w:proofErr w:type="spellStart"/>
            <w:r w:rsidRPr="00737B99">
              <w:rPr>
                <w:rFonts w:ascii="Arial" w:hAnsi="Arial" w:cs="Arial"/>
                <w:sz w:val="24"/>
                <w:szCs w:val="24"/>
              </w:rPr>
              <w:t>MeSH</w:t>
            </w:r>
            <w:proofErr w:type="spellEnd"/>
            <w:r w:rsidRPr="00737B99">
              <w:rPr>
                <w:rFonts w:ascii="Arial" w:hAnsi="Arial" w:cs="Arial"/>
                <w:sz w:val="24"/>
                <w:szCs w:val="24"/>
              </w:rPr>
              <w:t xml:space="preserve"> Terms]</w:t>
            </w:r>
          </w:p>
        </w:tc>
      </w:tr>
      <w:tr w:rsidR="00AE10D1" w:rsidRPr="00C13CA1" w14:paraId="51A76377" w14:textId="77777777" w:rsidTr="00F54479">
        <w:trPr>
          <w:trHeight w:val="311"/>
        </w:trPr>
        <w:tc>
          <w:tcPr>
            <w:tcW w:w="2127" w:type="dxa"/>
            <w:tcBorders>
              <w:left w:val="single" w:sz="4" w:space="0" w:color="auto"/>
              <w:right w:val="single" w:sz="4" w:space="0" w:color="auto"/>
            </w:tcBorders>
            <w:shd w:val="clear" w:color="auto" w:fill="auto"/>
            <w:noWrap/>
            <w:vAlign w:val="center"/>
          </w:tcPr>
          <w:p w14:paraId="6916A3B8" w14:textId="77777777" w:rsidR="00AE10D1" w:rsidRPr="00737B99" w:rsidRDefault="00AE10D1" w:rsidP="00F54479">
            <w:pPr>
              <w:widowControl/>
              <w:jc w:val="left"/>
              <w:rPr>
                <w:rFonts w:ascii="Arial" w:hAnsi="Arial" w:cs="Arial"/>
                <w:sz w:val="24"/>
                <w:szCs w:val="24"/>
              </w:rPr>
            </w:pPr>
            <w:r w:rsidRPr="00737B99">
              <w:rPr>
                <w:rFonts w:ascii="Arial" w:hAnsi="Arial" w:cs="Arial" w:hint="eastAsia"/>
                <w:sz w:val="24"/>
                <w:szCs w:val="24"/>
              </w:rPr>
              <w:t>8</w:t>
            </w:r>
          </w:p>
        </w:tc>
        <w:tc>
          <w:tcPr>
            <w:tcW w:w="9639" w:type="dxa"/>
            <w:tcBorders>
              <w:left w:val="single" w:sz="4" w:space="0" w:color="auto"/>
              <w:right w:val="single" w:sz="4" w:space="0" w:color="auto"/>
            </w:tcBorders>
            <w:shd w:val="clear" w:color="auto" w:fill="auto"/>
          </w:tcPr>
          <w:p w14:paraId="2493B585" w14:textId="77777777" w:rsidR="00AE10D1" w:rsidRPr="00737B99" w:rsidRDefault="00AE10D1" w:rsidP="00F54479">
            <w:pPr>
              <w:widowControl/>
              <w:jc w:val="left"/>
              <w:rPr>
                <w:rFonts w:ascii="Arial" w:hAnsi="Arial" w:cs="Arial"/>
                <w:sz w:val="24"/>
                <w:szCs w:val="24"/>
              </w:rPr>
            </w:pPr>
            <w:r w:rsidRPr="00737B99">
              <w:rPr>
                <w:rFonts w:ascii="Arial" w:hAnsi="Arial" w:cs="Arial"/>
                <w:sz w:val="24"/>
                <w:szCs w:val="24"/>
              </w:rPr>
              <w:t>"Critical Care Nursing"[</w:t>
            </w:r>
            <w:proofErr w:type="spellStart"/>
            <w:r w:rsidRPr="00737B99">
              <w:rPr>
                <w:rFonts w:ascii="Arial" w:hAnsi="Arial" w:cs="Arial"/>
                <w:sz w:val="24"/>
                <w:szCs w:val="24"/>
              </w:rPr>
              <w:t>MeSH</w:t>
            </w:r>
            <w:proofErr w:type="spellEnd"/>
            <w:r w:rsidRPr="00737B99">
              <w:rPr>
                <w:rFonts w:ascii="Arial" w:hAnsi="Arial" w:cs="Arial"/>
                <w:sz w:val="24"/>
                <w:szCs w:val="24"/>
              </w:rPr>
              <w:t xml:space="preserve"> Terms]</w:t>
            </w:r>
          </w:p>
        </w:tc>
      </w:tr>
      <w:tr w:rsidR="00AE10D1" w:rsidRPr="00C13CA1" w14:paraId="42A09364" w14:textId="77777777" w:rsidTr="00F54479">
        <w:trPr>
          <w:trHeight w:val="311"/>
        </w:trPr>
        <w:tc>
          <w:tcPr>
            <w:tcW w:w="2127" w:type="dxa"/>
            <w:tcBorders>
              <w:left w:val="single" w:sz="4" w:space="0" w:color="auto"/>
              <w:right w:val="single" w:sz="4" w:space="0" w:color="auto"/>
            </w:tcBorders>
            <w:shd w:val="clear" w:color="auto" w:fill="auto"/>
            <w:noWrap/>
            <w:vAlign w:val="center"/>
          </w:tcPr>
          <w:p w14:paraId="1D9FB642" w14:textId="77777777" w:rsidR="00AE10D1" w:rsidRPr="00737B99" w:rsidRDefault="00AE10D1" w:rsidP="00F54479">
            <w:pPr>
              <w:widowControl/>
              <w:jc w:val="left"/>
              <w:rPr>
                <w:rFonts w:ascii="Arial" w:hAnsi="Arial" w:cs="Arial"/>
                <w:sz w:val="24"/>
                <w:szCs w:val="24"/>
              </w:rPr>
            </w:pPr>
            <w:r w:rsidRPr="00737B99">
              <w:rPr>
                <w:rFonts w:ascii="Arial" w:hAnsi="Arial" w:cs="Arial" w:hint="eastAsia"/>
                <w:sz w:val="24"/>
                <w:szCs w:val="24"/>
              </w:rPr>
              <w:t>9</w:t>
            </w:r>
          </w:p>
        </w:tc>
        <w:tc>
          <w:tcPr>
            <w:tcW w:w="9639" w:type="dxa"/>
            <w:tcBorders>
              <w:left w:val="single" w:sz="4" w:space="0" w:color="auto"/>
              <w:right w:val="single" w:sz="4" w:space="0" w:color="auto"/>
            </w:tcBorders>
            <w:shd w:val="clear" w:color="auto" w:fill="auto"/>
          </w:tcPr>
          <w:p w14:paraId="131FB648" w14:textId="77777777" w:rsidR="00AE10D1" w:rsidRPr="00737B99" w:rsidRDefault="00AE10D1" w:rsidP="00F54479">
            <w:pPr>
              <w:widowControl/>
              <w:jc w:val="left"/>
              <w:rPr>
                <w:rFonts w:ascii="Arial" w:hAnsi="Arial" w:cs="Arial"/>
                <w:sz w:val="24"/>
                <w:szCs w:val="24"/>
              </w:rPr>
            </w:pPr>
            <w:r w:rsidRPr="00737B99">
              <w:rPr>
                <w:rFonts w:ascii="Arial" w:hAnsi="Arial" w:cs="Arial"/>
                <w:sz w:val="24"/>
                <w:szCs w:val="24"/>
              </w:rPr>
              <w:t>1 or 2 or 3 or 4 or 5 or 6 or 7 or 8</w:t>
            </w:r>
          </w:p>
        </w:tc>
      </w:tr>
      <w:tr w:rsidR="00AE10D1" w:rsidRPr="00C13CA1" w14:paraId="10A25F77" w14:textId="77777777" w:rsidTr="00F54479">
        <w:trPr>
          <w:trHeight w:val="311"/>
        </w:trPr>
        <w:tc>
          <w:tcPr>
            <w:tcW w:w="2127" w:type="dxa"/>
            <w:tcBorders>
              <w:left w:val="single" w:sz="4" w:space="0" w:color="auto"/>
              <w:right w:val="single" w:sz="4" w:space="0" w:color="auto"/>
            </w:tcBorders>
            <w:shd w:val="clear" w:color="auto" w:fill="auto"/>
            <w:noWrap/>
            <w:vAlign w:val="center"/>
          </w:tcPr>
          <w:p w14:paraId="254335C0" w14:textId="77777777" w:rsidR="00AE10D1" w:rsidRPr="00737B99" w:rsidRDefault="00AE10D1" w:rsidP="00F54479">
            <w:pPr>
              <w:widowControl/>
              <w:jc w:val="left"/>
              <w:rPr>
                <w:rFonts w:ascii="Arial" w:hAnsi="Arial" w:cs="Arial"/>
                <w:sz w:val="24"/>
                <w:szCs w:val="24"/>
              </w:rPr>
            </w:pPr>
            <w:r w:rsidRPr="00737B99">
              <w:rPr>
                <w:rFonts w:ascii="Arial" w:hAnsi="Arial" w:cs="Arial" w:hint="eastAsia"/>
                <w:sz w:val="24"/>
                <w:szCs w:val="24"/>
              </w:rPr>
              <w:t>10</w:t>
            </w:r>
          </w:p>
        </w:tc>
        <w:tc>
          <w:tcPr>
            <w:tcW w:w="9639" w:type="dxa"/>
            <w:tcBorders>
              <w:left w:val="single" w:sz="4" w:space="0" w:color="auto"/>
              <w:right w:val="single" w:sz="4" w:space="0" w:color="auto"/>
            </w:tcBorders>
            <w:shd w:val="clear" w:color="auto" w:fill="auto"/>
          </w:tcPr>
          <w:p w14:paraId="1E71D919" w14:textId="77777777" w:rsidR="00AE10D1" w:rsidRPr="00737B99" w:rsidRDefault="00AE10D1" w:rsidP="00F54479">
            <w:pPr>
              <w:widowControl/>
              <w:jc w:val="left"/>
              <w:rPr>
                <w:rFonts w:ascii="Arial" w:hAnsi="Arial" w:cs="Arial"/>
                <w:sz w:val="24"/>
                <w:szCs w:val="24"/>
              </w:rPr>
            </w:pPr>
            <w:r w:rsidRPr="00737B99">
              <w:rPr>
                <w:rFonts w:ascii="Arial" w:hAnsi="Arial" w:cs="Arial"/>
                <w:sz w:val="24"/>
                <w:szCs w:val="24"/>
              </w:rPr>
              <w:t>"Acute"[Title/Abstract]</w:t>
            </w:r>
          </w:p>
        </w:tc>
      </w:tr>
      <w:tr w:rsidR="00AE10D1" w:rsidRPr="00C13CA1" w14:paraId="3C354A13" w14:textId="77777777" w:rsidTr="00F54479">
        <w:trPr>
          <w:trHeight w:val="311"/>
        </w:trPr>
        <w:tc>
          <w:tcPr>
            <w:tcW w:w="2127" w:type="dxa"/>
            <w:tcBorders>
              <w:left w:val="single" w:sz="4" w:space="0" w:color="auto"/>
              <w:right w:val="single" w:sz="4" w:space="0" w:color="auto"/>
            </w:tcBorders>
            <w:shd w:val="clear" w:color="auto" w:fill="auto"/>
            <w:noWrap/>
            <w:vAlign w:val="center"/>
          </w:tcPr>
          <w:p w14:paraId="4035015E" w14:textId="77777777" w:rsidR="00AE10D1" w:rsidRPr="00737B99" w:rsidRDefault="00AE10D1" w:rsidP="00F54479">
            <w:pPr>
              <w:widowControl/>
              <w:jc w:val="left"/>
              <w:rPr>
                <w:rFonts w:ascii="Arial" w:hAnsi="Arial" w:cs="Arial"/>
                <w:sz w:val="24"/>
                <w:szCs w:val="24"/>
              </w:rPr>
            </w:pPr>
            <w:r w:rsidRPr="00737B99">
              <w:rPr>
                <w:rFonts w:ascii="Arial" w:hAnsi="Arial" w:cs="Arial" w:hint="eastAsia"/>
                <w:sz w:val="24"/>
                <w:szCs w:val="24"/>
              </w:rPr>
              <w:t>11</w:t>
            </w:r>
          </w:p>
        </w:tc>
        <w:tc>
          <w:tcPr>
            <w:tcW w:w="9639" w:type="dxa"/>
            <w:tcBorders>
              <w:left w:val="single" w:sz="4" w:space="0" w:color="auto"/>
              <w:right w:val="single" w:sz="4" w:space="0" w:color="auto"/>
            </w:tcBorders>
            <w:shd w:val="clear" w:color="auto" w:fill="auto"/>
          </w:tcPr>
          <w:p w14:paraId="4C824246" w14:textId="77777777" w:rsidR="00AE10D1" w:rsidRPr="00737B99" w:rsidRDefault="00AE10D1" w:rsidP="00F54479">
            <w:pPr>
              <w:widowControl/>
              <w:jc w:val="left"/>
              <w:rPr>
                <w:rFonts w:ascii="Arial" w:hAnsi="Arial" w:cs="Arial"/>
                <w:sz w:val="24"/>
                <w:szCs w:val="24"/>
              </w:rPr>
            </w:pPr>
            <w:r w:rsidRPr="00737B99">
              <w:rPr>
                <w:rFonts w:ascii="Arial" w:hAnsi="Arial" w:cs="Arial"/>
                <w:sz w:val="24"/>
                <w:szCs w:val="24"/>
              </w:rPr>
              <w:t>"</w:t>
            </w:r>
            <w:proofErr w:type="spellStart"/>
            <w:r w:rsidRPr="00737B99">
              <w:rPr>
                <w:rFonts w:ascii="Arial" w:hAnsi="Arial" w:cs="Arial"/>
                <w:sz w:val="24"/>
                <w:szCs w:val="24"/>
              </w:rPr>
              <w:t>emergen</w:t>
            </w:r>
            <w:proofErr w:type="spellEnd"/>
            <w:r w:rsidRPr="00737B99">
              <w:rPr>
                <w:rFonts w:ascii="Arial" w:hAnsi="Arial" w:cs="Arial"/>
                <w:sz w:val="24"/>
                <w:szCs w:val="24"/>
              </w:rPr>
              <w:t>*"[Title/Abstract]</w:t>
            </w:r>
          </w:p>
        </w:tc>
      </w:tr>
      <w:tr w:rsidR="00AE10D1" w:rsidRPr="00C13CA1" w14:paraId="25F6A67C" w14:textId="77777777" w:rsidTr="00F54479">
        <w:trPr>
          <w:trHeight w:val="311"/>
        </w:trPr>
        <w:tc>
          <w:tcPr>
            <w:tcW w:w="2127" w:type="dxa"/>
            <w:tcBorders>
              <w:left w:val="single" w:sz="4" w:space="0" w:color="auto"/>
              <w:right w:val="single" w:sz="4" w:space="0" w:color="auto"/>
            </w:tcBorders>
            <w:shd w:val="clear" w:color="auto" w:fill="auto"/>
            <w:noWrap/>
            <w:vAlign w:val="center"/>
          </w:tcPr>
          <w:p w14:paraId="6367A227" w14:textId="77777777" w:rsidR="00AE10D1" w:rsidRPr="00737B99" w:rsidRDefault="00AE10D1" w:rsidP="00F54479">
            <w:pPr>
              <w:widowControl/>
              <w:jc w:val="left"/>
              <w:rPr>
                <w:rFonts w:ascii="Arial" w:hAnsi="Arial" w:cs="Arial"/>
                <w:sz w:val="24"/>
                <w:szCs w:val="24"/>
              </w:rPr>
            </w:pPr>
            <w:r w:rsidRPr="00737B99">
              <w:rPr>
                <w:rFonts w:ascii="Arial" w:hAnsi="Arial" w:cs="Arial" w:hint="eastAsia"/>
                <w:sz w:val="24"/>
                <w:szCs w:val="24"/>
              </w:rPr>
              <w:t>12</w:t>
            </w:r>
          </w:p>
        </w:tc>
        <w:tc>
          <w:tcPr>
            <w:tcW w:w="9639" w:type="dxa"/>
            <w:tcBorders>
              <w:left w:val="single" w:sz="4" w:space="0" w:color="auto"/>
              <w:right w:val="single" w:sz="4" w:space="0" w:color="auto"/>
            </w:tcBorders>
            <w:shd w:val="clear" w:color="auto" w:fill="auto"/>
          </w:tcPr>
          <w:p w14:paraId="19C4978C" w14:textId="77777777" w:rsidR="00AE10D1" w:rsidRPr="00737B99" w:rsidRDefault="00AE10D1" w:rsidP="00F54479">
            <w:pPr>
              <w:widowControl/>
              <w:jc w:val="left"/>
              <w:rPr>
                <w:rFonts w:ascii="Arial" w:hAnsi="Arial" w:cs="Arial"/>
                <w:sz w:val="24"/>
                <w:szCs w:val="24"/>
              </w:rPr>
            </w:pPr>
            <w:r w:rsidRPr="00737B99">
              <w:rPr>
                <w:rFonts w:ascii="Arial" w:hAnsi="Arial" w:cs="Arial"/>
                <w:sz w:val="24"/>
                <w:szCs w:val="24"/>
              </w:rPr>
              <w:t>"rapid*"[Title/Abstract]</w:t>
            </w:r>
          </w:p>
        </w:tc>
      </w:tr>
      <w:tr w:rsidR="00AE10D1" w:rsidRPr="00C13CA1" w14:paraId="6C20F928" w14:textId="77777777" w:rsidTr="00F54479">
        <w:trPr>
          <w:trHeight w:val="311"/>
        </w:trPr>
        <w:tc>
          <w:tcPr>
            <w:tcW w:w="2127" w:type="dxa"/>
            <w:tcBorders>
              <w:left w:val="single" w:sz="4" w:space="0" w:color="auto"/>
              <w:right w:val="single" w:sz="4" w:space="0" w:color="auto"/>
            </w:tcBorders>
            <w:shd w:val="clear" w:color="auto" w:fill="auto"/>
            <w:noWrap/>
            <w:vAlign w:val="center"/>
          </w:tcPr>
          <w:p w14:paraId="025DA79C" w14:textId="77777777" w:rsidR="00AE10D1" w:rsidRPr="00737B99" w:rsidRDefault="00AE10D1" w:rsidP="00F54479">
            <w:pPr>
              <w:widowControl/>
              <w:jc w:val="left"/>
              <w:rPr>
                <w:rFonts w:ascii="Arial" w:hAnsi="Arial" w:cs="Arial"/>
                <w:sz w:val="24"/>
                <w:szCs w:val="24"/>
              </w:rPr>
            </w:pPr>
            <w:r w:rsidRPr="00737B99">
              <w:rPr>
                <w:rFonts w:ascii="Arial" w:hAnsi="Arial" w:cs="Arial" w:hint="eastAsia"/>
                <w:sz w:val="24"/>
                <w:szCs w:val="24"/>
              </w:rPr>
              <w:t>13</w:t>
            </w:r>
          </w:p>
        </w:tc>
        <w:tc>
          <w:tcPr>
            <w:tcW w:w="9639" w:type="dxa"/>
            <w:tcBorders>
              <w:left w:val="single" w:sz="4" w:space="0" w:color="auto"/>
              <w:right w:val="single" w:sz="4" w:space="0" w:color="auto"/>
            </w:tcBorders>
            <w:shd w:val="clear" w:color="auto" w:fill="auto"/>
          </w:tcPr>
          <w:p w14:paraId="5DF3C6DD" w14:textId="77777777" w:rsidR="00AE10D1" w:rsidRPr="00737B99" w:rsidRDefault="00AE10D1" w:rsidP="00F54479">
            <w:pPr>
              <w:widowControl/>
              <w:jc w:val="left"/>
              <w:rPr>
                <w:rFonts w:ascii="Arial" w:hAnsi="Arial" w:cs="Arial"/>
                <w:sz w:val="24"/>
                <w:szCs w:val="24"/>
              </w:rPr>
            </w:pPr>
            <w:r w:rsidRPr="00737B99">
              <w:rPr>
                <w:rFonts w:ascii="Arial" w:hAnsi="Arial" w:cs="Arial"/>
                <w:sz w:val="24"/>
                <w:szCs w:val="24"/>
              </w:rPr>
              <w:t>"acute disease"[</w:t>
            </w:r>
            <w:proofErr w:type="spellStart"/>
            <w:r w:rsidRPr="00737B99">
              <w:rPr>
                <w:rFonts w:ascii="Arial" w:hAnsi="Arial" w:cs="Arial"/>
                <w:sz w:val="24"/>
                <w:szCs w:val="24"/>
              </w:rPr>
              <w:t>MeSH</w:t>
            </w:r>
            <w:proofErr w:type="spellEnd"/>
            <w:r w:rsidRPr="00737B99">
              <w:rPr>
                <w:rFonts w:ascii="Arial" w:hAnsi="Arial" w:cs="Arial"/>
                <w:sz w:val="24"/>
                <w:szCs w:val="24"/>
              </w:rPr>
              <w:t xml:space="preserve"> Terms]</w:t>
            </w:r>
          </w:p>
        </w:tc>
      </w:tr>
      <w:tr w:rsidR="00AE10D1" w:rsidRPr="00C13CA1" w14:paraId="57262A08" w14:textId="77777777" w:rsidTr="00F54479">
        <w:trPr>
          <w:trHeight w:val="311"/>
        </w:trPr>
        <w:tc>
          <w:tcPr>
            <w:tcW w:w="2127" w:type="dxa"/>
            <w:tcBorders>
              <w:left w:val="single" w:sz="4" w:space="0" w:color="auto"/>
              <w:right w:val="single" w:sz="4" w:space="0" w:color="auto"/>
            </w:tcBorders>
            <w:shd w:val="clear" w:color="auto" w:fill="auto"/>
            <w:noWrap/>
            <w:vAlign w:val="center"/>
          </w:tcPr>
          <w:p w14:paraId="48036173" w14:textId="77777777" w:rsidR="00AE10D1" w:rsidRPr="00737B99" w:rsidRDefault="00AE10D1" w:rsidP="00F54479">
            <w:pPr>
              <w:widowControl/>
              <w:jc w:val="left"/>
              <w:rPr>
                <w:rFonts w:ascii="Arial" w:hAnsi="Arial" w:cs="Arial"/>
                <w:sz w:val="24"/>
                <w:szCs w:val="24"/>
              </w:rPr>
            </w:pPr>
            <w:r w:rsidRPr="00737B99">
              <w:rPr>
                <w:rFonts w:ascii="Arial" w:hAnsi="Arial" w:cs="Arial" w:hint="eastAsia"/>
                <w:sz w:val="24"/>
                <w:szCs w:val="24"/>
              </w:rPr>
              <w:t>14</w:t>
            </w:r>
          </w:p>
        </w:tc>
        <w:tc>
          <w:tcPr>
            <w:tcW w:w="9639" w:type="dxa"/>
            <w:tcBorders>
              <w:left w:val="single" w:sz="4" w:space="0" w:color="auto"/>
              <w:right w:val="single" w:sz="4" w:space="0" w:color="auto"/>
            </w:tcBorders>
            <w:shd w:val="clear" w:color="auto" w:fill="auto"/>
          </w:tcPr>
          <w:p w14:paraId="44BE6499" w14:textId="77777777" w:rsidR="00AE10D1" w:rsidRPr="00737B99" w:rsidRDefault="00AE10D1" w:rsidP="00F54479">
            <w:pPr>
              <w:widowControl/>
              <w:jc w:val="left"/>
              <w:rPr>
                <w:rFonts w:ascii="Arial" w:hAnsi="Arial" w:cs="Arial"/>
                <w:sz w:val="24"/>
                <w:szCs w:val="24"/>
              </w:rPr>
            </w:pPr>
            <w:r w:rsidRPr="00737B99">
              <w:rPr>
                <w:rFonts w:ascii="Arial" w:hAnsi="Arial" w:cs="Arial"/>
                <w:sz w:val="24"/>
                <w:szCs w:val="24"/>
              </w:rPr>
              <w:t>"emergency service, hospital"[</w:t>
            </w:r>
            <w:proofErr w:type="spellStart"/>
            <w:r w:rsidRPr="00737B99">
              <w:rPr>
                <w:rFonts w:ascii="Arial" w:hAnsi="Arial" w:cs="Arial"/>
                <w:sz w:val="24"/>
                <w:szCs w:val="24"/>
              </w:rPr>
              <w:t>MeSH</w:t>
            </w:r>
            <w:proofErr w:type="spellEnd"/>
            <w:r w:rsidRPr="00737B99">
              <w:rPr>
                <w:rFonts w:ascii="Arial" w:hAnsi="Arial" w:cs="Arial"/>
                <w:sz w:val="24"/>
                <w:szCs w:val="24"/>
              </w:rPr>
              <w:t xml:space="preserve"> Terms]</w:t>
            </w:r>
          </w:p>
        </w:tc>
      </w:tr>
      <w:tr w:rsidR="00AE10D1" w:rsidRPr="00C13CA1" w14:paraId="7C7D3C3F" w14:textId="77777777" w:rsidTr="00F54479">
        <w:trPr>
          <w:trHeight w:val="311"/>
        </w:trPr>
        <w:tc>
          <w:tcPr>
            <w:tcW w:w="2127" w:type="dxa"/>
            <w:tcBorders>
              <w:left w:val="single" w:sz="4" w:space="0" w:color="auto"/>
              <w:right w:val="single" w:sz="4" w:space="0" w:color="auto"/>
            </w:tcBorders>
            <w:shd w:val="clear" w:color="auto" w:fill="auto"/>
            <w:noWrap/>
            <w:vAlign w:val="center"/>
          </w:tcPr>
          <w:p w14:paraId="6E2756AF" w14:textId="77777777" w:rsidR="00AE10D1" w:rsidRPr="00737B99" w:rsidRDefault="00AE10D1" w:rsidP="00F54479">
            <w:pPr>
              <w:widowControl/>
              <w:jc w:val="left"/>
              <w:rPr>
                <w:rFonts w:ascii="Arial" w:hAnsi="Arial" w:cs="Arial"/>
                <w:sz w:val="24"/>
                <w:szCs w:val="24"/>
              </w:rPr>
            </w:pPr>
            <w:r w:rsidRPr="00737B99">
              <w:rPr>
                <w:rFonts w:ascii="Arial" w:hAnsi="Arial" w:cs="Arial" w:hint="eastAsia"/>
                <w:sz w:val="24"/>
                <w:szCs w:val="24"/>
              </w:rPr>
              <w:t>15</w:t>
            </w:r>
          </w:p>
        </w:tc>
        <w:tc>
          <w:tcPr>
            <w:tcW w:w="9639" w:type="dxa"/>
            <w:tcBorders>
              <w:left w:val="single" w:sz="4" w:space="0" w:color="auto"/>
              <w:right w:val="single" w:sz="4" w:space="0" w:color="auto"/>
            </w:tcBorders>
            <w:shd w:val="clear" w:color="auto" w:fill="auto"/>
          </w:tcPr>
          <w:p w14:paraId="76357959" w14:textId="77777777" w:rsidR="00AE10D1" w:rsidRPr="00737B99" w:rsidRDefault="00AE10D1" w:rsidP="00F54479">
            <w:pPr>
              <w:widowControl/>
              <w:jc w:val="left"/>
              <w:rPr>
                <w:rFonts w:ascii="Arial" w:hAnsi="Arial" w:cs="Arial"/>
                <w:sz w:val="24"/>
                <w:szCs w:val="24"/>
              </w:rPr>
            </w:pPr>
            <w:r w:rsidRPr="00737B99">
              <w:rPr>
                <w:rFonts w:ascii="Arial" w:hAnsi="Arial" w:cs="Arial"/>
                <w:sz w:val="24"/>
                <w:szCs w:val="24"/>
              </w:rPr>
              <w:t>"evidence based emergency medicine"[</w:t>
            </w:r>
            <w:proofErr w:type="spellStart"/>
            <w:r w:rsidRPr="00737B99">
              <w:rPr>
                <w:rFonts w:ascii="Arial" w:hAnsi="Arial" w:cs="Arial"/>
                <w:sz w:val="24"/>
                <w:szCs w:val="24"/>
              </w:rPr>
              <w:t>MeSH</w:t>
            </w:r>
            <w:proofErr w:type="spellEnd"/>
            <w:r w:rsidRPr="00737B99">
              <w:rPr>
                <w:rFonts w:ascii="Arial" w:hAnsi="Arial" w:cs="Arial"/>
                <w:sz w:val="24"/>
                <w:szCs w:val="24"/>
              </w:rPr>
              <w:t xml:space="preserve"> Terms]</w:t>
            </w:r>
          </w:p>
        </w:tc>
      </w:tr>
      <w:tr w:rsidR="00AE10D1" w:rsidRPr="00C13CA1" w14:paraId="23071DC0" w14:textId="77777777" w:rsidTr="00F54479">
        <w:trPr>
          <w:trHeight w:val="311"/>
        </w:trPr>
        <w:tc>
          <w:tcPr>
            <w:tcW w:w="2127" w:type="dxa"/>
            <w:tcBorders>
              <w:left w:val="single" w:sz="4" w:space="0" w:color="auto"/>
              <w:right w:val="single" w:sz="4" w:space="0" w:color="auto"/>
            </w:tcBorders>
            <w:shd w:val="clear" w:color="auto" w:fill="auto"/>
            <w:noWrap/>
            <w:vAlign w:val="center"/>
          </w:tcPr>
          <w:p w14:paraId="6B7D32E5" w14:textId="77777777" w:rsidR="00AE10D1" w:rsidRPr="00737B99" w:rsidRDefault="00AE10D1" w:rsidP="00F54479">
            <w:pPr>
              <w:widowControl/>
              <w:jc w:val="left"/>
              <w:rPr>
                <w:rFonts w:ascii="Arial" w:hAnsi="Arial" w:cs="Arial"/>
                <w:sz w:val="24"/>
                <w:szCs w:val="24"/>
              </w:rPr>
            </w:pPr>
            <w:r w:rsidRPr="00737B99">
              <w:rPr>
                <w:rFonts w:ascii="Arial" w:hAnsi="Arial" w:cs="Arial" w:hint="eastAsia"/>
                <w:sz w:val="24"/>
                <w:szCs w:val="24"/>
              </w:rPr>
              <w:t>16</w:t>
            </w:r>
          </w:p>
        </w:tc>
        <w:tc>
          <w:tcPr>
            <w:tcW w:w="9639" w:type="dxa"/>
            <w:tcBorders>
              <w:left w:val="single" w:sz="4" w:space="0" w:color="auto"/>
              <w:right w:val="single" w:sz="4" w:space="0" w:color="auto"/>
            </w:tcBorders>
            <w:shd w:val="clear" w:color="auto" w:fill="auto"/>
          </w:tcPr>
          <w:p w14:paraId="3D167EB1" w14:textId="77777777" w:rsidR="00AE10D1" w:rsidRPr="00737B99" w:rsidRDefault="00AE10D1" w:rsidP="00F54479">
            <w:pPr>
              <w:widowControl/>
              <w:jc w:val="left"/>
              <w:rPr>
                <w:rFonts w:ascii="Arial" w:hAnsi="Arial" w:cs="Arial"/>
                <w:sz w:val="24"/>
                <w:szCs w:val="24"/>
              </w:rPr>
            </w:pPr>
            <w:r w:rsidRPr="00737B99">
              <w:rPr>
                <w:rFonts w:ascii="Arial" w:hAnsi="Arial" w:cs="Arial"/>
                <w:sz w:val="24"/>
                <w:szCs w:val="24"/>
              </w:rPr>
              <w:t>"emergency medicine"[</w:t>
            </w:r>
            <w:proofErr w:type="spellStart"/>
            <w:r w:rsidRPr="00737B99">
              <w:rPr>
                <w:rFonts w:ascii="Arial" w:hAnsi="Arial" w:cs="Arial"/>
                <w:sz w:val="24"/>
                <w:szCs w:val="24"/>
              </w:rPr>
              <w:t>MeSH</w:t>
            </w:r>
            <w:proofErr w:type="spellEnd"/>
            <w:r w:rsidRPr="00737B99">
              <w:rPr>
                <w:rFonts w:ascii="Arial" w:hAnsi="Arial" w:cs="Arial"/>
                <w:sz w:val="24"/>
                <w:szCs w:val="24"/>
              </w:rPr>
              <w:t xml:space="preserve"> Terms]</w:t>
            </w:r>
          </w:p>
        </w:tc>
      </w:tr>
      <w:tr w:rsidR="00AE10D1" w:rsidRPr="00C13CA1" w14:paraId="49660398" w14:textId="77777777" w:rsidTr="00F54479">
        <w:trPr>
          <w:trHeight w:val="311"/>
        </w:trPr>
        <w:tc>
          <w:tcPr>
            <w:tcW w:w="2127" w:type="dxa"/>
            <w:tcBorders>
              <w:left w:val="single" w:sz="4" w:space="0" w:color="auto"/>
              <w:right w:val="single" w:sz="4" w:space="0" w:color="auto"/>
            </w:tcBorders>
            <w:shd w:val="clear" w:color="auto" w:fill="auto"/>
            <w:noWrap/>
            <w:vAlign w:val="center"/>
          </w:tcPr>
          <w:p w14:paraId="630D133C" w14:textId="77777777" w:rsidR="00AE10D1" w:rsidRPr="00737B99" w:rsidRDefault="00AE10D1" w:rsidP="00F54479">
            <w:pPr>
              <w:widowControl/>
              <w:jc w:val="left"/>
              <w:rPr>
                <w:rFonts w:ascii="Arial" w:hAnsi="Arial" w:cs="Arial"/>
                <w:sz w:val="24"/>
                <w:szCs w:val="24"/>
              </w:rPr>
            </w:pPr>
            <w:r w:rsidRPr="00737B99">
              <w:rPr>
                <w:rFonts w:ascii="Arial" w:hAnsi="Arial" w:cs="Arial" w:hint="eastAsia"/>
                <w:sz w:val="24"/>
                <w:szCs w:val="24"/>
              </w:rPr>
              <w:t>17</w:t>
            </w:r>
          </w:p>
        </w:tc>
        <w:tc>
          <w:tcPr>
            <w:tcW w:w="9639" w:type="dxa"/>
            <w:tcBorders>
              <w:left w:val="single" w:sz="4" w:space="0" w:color="auto"/>
              <w:right w:val="single" w:sz="4" w:space="0" w:color="auto"/>
            </w:tcBorders>
            <w:shd w:val="clear" w:color="auto" w:fill="auto"/>
          </w:tcPr>
          <w:p w14:paraId="07A7BF64" w14:textId="77777777" w:rsidR="00AE10D1" w:rsidRPr="00737B99" w:rsidRDefault="00AE10D1" w:rsidP="00F54479">
            <w:pPr>
              <w:widowControl/>
              <w:jc w:val="left"/>
              <w:rPr>
                <w:rFonts w:ascii="Arial" w:hAnsi="Arial" w:cs="Arial"/>
                <w:sz w:val="24"/>
                <w:szCs w:val="24"/>
              </w:rPr>
            </w:pPr>
            <w:r w:rsidRPr="00737B99">
              <w:rPr>
                <w:rFonts w:ascii="Arial" w:hAnsi="Arial" w:cs="Arial"/>
                <w:sz w:val="24"/>
                <w:szCs w:val="24"/>
              </w:rPr>
              <w:t>"emergencies"[</w:t>
            </w:r>
            <w:proofErr w:type="spellStart"/>
            <w:r w:rsidRPr="00737B99">
              <w:rPr>
                <w:rFonts w:ascii="Arial" w:hAnsi="Arial" w:cs="Arial"/>
                <w:sz w:val="24"/>
                <w:szCs w:val="24"/>
              </w:rPr>
              <w:t>MeSH</w:t>
            </w:r>
            <w:proofErr w:type="spellEnd"/>
            <w:r w:rsidRPr="00737B99">
              <w:rPr>
                <w:rFonts w:ascii="Arial" w:hAnsi="Arial" w:cs="Arial"/>
                <w:sz w:val="24"/>
                <w:szCs w:val="24"/>
              </w:rPr>
              <w:t xml:space="preserve"> Terms]</w:t>
            </w:r>
          </w:p>
        </w:tc>
      </w:tr>
      <w:tr w:rsidR="00AE10D1" w:rsidRPr="00C13CA1" w14:paraId="0E22F077" w14:textId="77777777" w:rsidTr="00F54479">
        <w:trPr>
          <w:trHeight w:val="311"/>
        </w:trPr>
        <w:tc>
          <w:tcPr>
            <w:tcW w:w="2127" w:type="dxa"/>
            <w:tcBorders>
              <w:left w:val="single" w:sz="4" w:space="0" w:color="auto"/>
              <w:right w:val="single" w:sz="4" w:space="0" w:color="auto"/>
            </w:tcBorders>
            <w:shd w:val="clear" w:color="auto" w:fill="auto"/>
            <w:noWrap/>
            <w:vAlign w:val="center"/>
          </w:tcPr>
          <w:p w14:paraId="69A4B4C2" w14:textId="77777777" w:rsidR="00AE10D1" w:rsidRPr="00737B99" w:rsidRDefault="00AE10D1" w:rsidP="00F54479">
            <w:pPr>
              <w:widowControl/>
              <w:jc w:val="left"/>
              <w:rPr>
                <w:rFonts w:ascii="Arial" w:hAnsi="Arial" w:cs="Arial"/>
                <w:sz w:val="24"/>
                <w:szCs w:val="24"/>
              </w:rPr>
            </w:pPr>
            <w:r w:rsidRPr="00737B99">
              <w:rPr>
                <w:rFonts w:ascii="Arial" w:hAnsi="Arial" w:cs="Arial" w:hint="eastAsia"/>
                <w:sz w:val="24"/>
                <w:szCs w:val="24"/>
              </w:rPr>
              <w:t>18</w:t>
            </w:r>
          </w:p>
        </w:tc>
        <w:tc>
          <w:tcPr>
            <w:tcW w:w="9639" w:type="dxa"/>
            <w:tcBorders>
              <w:left w:val="single" w:sz="4" w:space="0" w:color="auto"/>
              <w:right w:val="single" w:sz="4" w:space="0" w:color="auto"/>
            </w:tcBorders>
            <w:shd w:val="clear" w:color="auto" w:fill="auto"/>
          </w:tcPr>
          <w:p w14:paraId="6EB76ECF" w14:textId="77777777" w:rsidR="00AE10D1" w:rsidRPr="00737B99" w:rsidRDefault="00AE10D1" w:rsidP="00F54479">
            <w:pPr>
              <w:widowControl/>
              <w:jc w:val="left"/>
              <w:rPr>
                <w:rFonts w:ascii="Arial" w:hAnsi="Arial" w:cs="Arial"/>
                <w:sz w:val="24"/>
                <w:szCs w:val="24"/>
              </w:rPr>
            </w:pPr>
            <w:r w:rsidRPr="00737B99">
              <w:rPr>
                <w:rFonts w:ascii="Arial" w:hAnsi="Arial" w:cs="Arial"/>
                <w:sz w:val="24"/>
                <w:szCs w:val="24"/>
              </w:rPr>
              <w:t>"emergency nursing"[</w:t>
            </w:r>
            <w:proofErr w:type="spellStart"/>
            <w:r w:rsidRPr="00737B99">
              <w:rPr>
                <w:rFonts w:ascii="Arial" w:hAnsi="Arial" w:cs="Arial"/>
                <w:sz w:val="24"/>
                <w:szCs w:val="24"/>
              </w:rPr>
              <w:t>MeSH</w:t>
            </w:r>
            <w:proofErr w:type="spellEnd"/>
            <w:r w:rsidRPr="00737B99">
              <w:rPr>
                <w:rFonts w:ascii="Arial" w:hAnsi="Arial" w:cs="Arial"/>
                <w:sz w:val="24"/>
                <w:szCs w:val="24"/>
              </w:rPr>
              <w:t xml:space="preserve"> Terms]</w:t>
            </w:r>
          </w:p>
        </w:tc>
      </w:tr>
      <w:tr w:rsidR="00AE10D1" w:rsidRPr="00C13CA1" w14:paraId="07EA48E7" w14:textId="77777777" w:rsidTr="00F54479">
        <w:trPr>
          <w:trHeight w:val="311"/>
        </w:trPr>
        <w:tc>
          <w:tcPr>
            <w:tcW w:w="2127" w:type="dxa"/>
            <w:tcBorders>
              <w:left w:val="single" w:sz="4" w:space="0" w:color="auto"/>
              <w:right w:val="single" w:sz="4" w:space="0" w:color="auto"/>
            </w:tcBorders>
            <w:shd w:val="clear" w:color="auto" w:fill="auto"/>
            <w:noWrap/>
            <w:vAlign w:val="center"/>
          </w:tcPr>
          <w:p w14:paraId="6D6FC30B" w14:textId="77777777" w:rsidR="00AE10D1" w:rsidRPr="00737B99" w:rsidRDefault="00AE10D1" w:rsidP="00F54479">
            <w:pPr>
              <w:widowControl/>
              <w:jc w:val="left"/>
              <w:rPr>
                <w:rFonts w:ascii="Arial" w:hAnsi="Arial" w:cs="Arial"/>
                <w:sz w:val="24"/>
                <w:szCs w:val="24"/>
              </w:rPr>
            </w:pPr>
            <w:r w:rsidRPr="00737B99">
              <w:rPr>
                <w:rFonts w:ascii="Arial" w:hAnsi="Arial" w:cs="Arial" w:hint="eastAsia"/>
                <w:sz w:val="24"/>
                <w:szCs w:val="24"/>
              </w:rPr>
              <w:t>19</w:t>
            </w:r>
          </w:p>
        </w:tc>
        <w:tc>
          <w:tcPr>
            <w:tcW w:w="9639" w:type="dxa"/>
            <w:tcBorders>
              <w:left w:val="single" w:sz="4" w:space="0" w:color="auto"/>
              <w:right w:val="single" w:sz="4" w:space="0" w:color="auto"/>
            </w:tcBorders>
            <w:shd w:val="clear" w:color="auto" w:fill="auto"/>
          </w:tcPr>
          <w:p w14:paraId="739A7793" w14:textId="77777777" w:rsidR="00AE10D1" w:rsidRPr="00737B99" w:rsidRDefault="00AE10D1" w:rsidP="00F54479">
            <w:pPr>
              <w:widowControl/>
              <w:jc w:val="left"/>
              <w:rPr>
                <w:rFonts w:ascii="Arial" w:hAnsi="Arial" w:cs="Arial"/>
                <w:sz w:val="24"/>
                <w:szCs w:val="24"/>
              </w:rPr>
            </w:pPr>
            <w:r w:rsidRPr="00737B99">
              <w:rPr>
                <w:rFonts w:ascii="Arial" w:hAnsi="Arial" w:cs="Arial"/>
                <w:sz w:val="24"/>
                <w:szCs w:val="24"/>
              </w:rPr>
              <w:t>"emergency treatment"[</w:t>
            </w:r>
            <w:proofErr w:type="spellStart"/>
            <w:r w:rsidRPr="00737B99">
              <w:rPr>
                <w:rFonts w:ascii="Arial" w:hAnsi="Arial" w:cs="Arial"/>
                <w:sz w:val="24"/>
                <w:szCs w:val="24"/>
              </w:rPr>
              <w:t>MeSH</w:t>
            </w:r>
            <w:proofErr w:type="spellEnd"/>
            <w:r w:rsidRPr="00737B99">
              <w:rPr>
                <w:rFonts w:ascii="Arial" w:hAnsi="Arial" w:cs="Arial"/>
                <w:sz w:val="24"/>
                <w:szCs w:val="24"/>
              </w:rPr>
              <w:t xml:space="preserve"> Terms]</w:t>
            </w:r>
          </w:p>
        </w:tc>
      </w:tr>
      <w:tr w:rsidR="00AE10D1" w:rsidRPr="00C13CA1" w14:paraId="2EDB5B8D" w14:textId="77777777" w:rsidTr="00F54479">
        <w:trPr>
          <w:trHeight w:val="311"/>
        </w:trPr>
        <w:tc>
          <w:tcPr>
            <w:tcW w:w="2127" w:type="dxa"/>
            <w:tcBorders>
              <w:left w:val="single" w:sz="4" w:space="0" w:color="auto"/>
              <w:right w:val="single" w:sz="4" w:space="0" w:color="auto"/>
            </w:tcBorders>
            <w:shd w:val="clear" w:color="auto" w:fill="auto"/>
            <w:noWrap/>
            <w:vAlign w:val="center"/>
          </w:tcPr>
          <w:p w14:paraId="41FB7B31" w14:textId="77777777" w:rsidR="00AE10D1" w:rsidRPr="00737B99" w:rsidRDefault="00AE10D1" w:rsidP="00F54479">
            <w:pPr>
              <w:widowControl/>
              <w:jc w:val="left"/>
              <w:rPr>
                <w:rFonts w:ascii="Arial" w:hAnsi="Arial" w:cs="Arial"/>
                <w:sz w:val="24"/>
                <w:szCs w:val="24"/>
              </w:rPr>
            </w:pPr>
            <w:r w:rsidRPr="00737B99">
              <w:rPr>
                <w:rFonts w:ascii="Arial" w:hAnsi="Arial" w:cs="Arial" w:hint="eastAsia"/>
                <w:sz w:val="24"/>
                <w:szCs w:val="24"/>
              </w:rPr>
              <w:t>20</w:t>
            </w:r>
          </w:p>
        </w:tc>
        <w:tc>
          <w:tcPr>
            <w:tcW w:w="9639" w:type="dxa"/>
            <w:tcBorders>
              <w:left w:val="single" w:sz="4" w:space="0" w:color="auto"/>
              <w:right w:val="single" w:sz="4" w:space="0" w:color="auto"/>
            </w:tcBorders>
            <w:shd w:val="clear" w:color="auto" w:fill="auto"/>
          </w:tcPr>
          <w:p w14:paraId="67B1E642" w14:textId="77777777" w:rsidR="00AE10D1" w:rsidRPr="00737B99" w:rsidRDefault="00AE10D1" w:rsidP="00F54479">
            <w:pPr>
              <w:widowControl/>
              <w:jc w:val="left"/>
              <w:rPr>
                <w:rFonts w:ascii="Arial" w:hAnsi="Arial" w:cs="Arial"/>
                <w:sz w:val="24"/>
                <w:szCs w:val="24"/>
              </w:rPr>
            </w:pPr>
            <w:r w:rsidRPr="00737B99">
              <w:rPr>
                <w:rFonts w:ascii="Arial" w:hAnsi="Arial" w:cs="Arial"/>
                <w:sz w:val="24"/>
                <w:szCs w:val="24"/>
              </w:rPr>
              <w:t>"emergency medical services"[</w:t>
            </w:r>
            <w:proofErr w:type="spellStart"/>
            <w:r w:rsidRPr="00737B99">
              <w:rPr>
                <w:rFonts w:ascii="Arial" w:hAnsi="Arial" w:cs="Arial"/>
                <w:sz w:val="24"/>
                <w:szCs w:val="24"/>
              </w:rPr>
              <w:t>MeSH</w:t>
            </w:r>
            <w:proofErr w:type="spellEnd"/>
            <w:r w:rsidRPr="00737B99">
              <w:rPr>
                <w:rFonts w:ascii="Arial" w:hAnsi="Arial" w:cs="Arial"/>
                <w:sz w:val="24"/>
                <w:szCs w:val="24"/>
              </w:rPr>
              <w:t xml:space="preserve"> Terms]</w:t>
            </w:r>
          </w:p>
        </w:tc>
      </w:tr>
      <w:tr w:rsidR="00AE10D1" w:rsidRPr="00C13CA1" w14:paraId="118DC944" w14:textId="77777777" w:rsidTr="00F54479">
        <w:trPr>
          <w:trHeight w:val="311"/>
        </w:trPr>
        <w:tc>
          <w:tcPr>
            <w:tcW w:w="2127" w:type="dxa"/>
            <w:tcBorders>
              <w:left w:val="single" w:sz="4" w:space="0" w:color="auto"/>
              <w:right w:val="single" w:sz="4" w:space="0" w:color="auto"/>
            </w:tcBorders>
            <w:shd w:val="clear" w:color="auto" w:fill="auto"/>
            <w:noWrap/>
            <w:vAlign w:val="center"/>
          </w:tcPr>
          <w:p w14:paraId="30540771" w14:textId="77777777" w:rsidR="00AE10D1" w:rsidRPr="00737B99" w:rsidRDefault="00AE10D1" w:rsidP="00F54479">
            <w:pPr>
              <w:widowControl/>
              <w:jc w:val="left"/>
              <w:rPr>
                <w:rFonts w:ascii="Arial" w:hAnsi="Arial" w:cs="Arial"/>
                <w:sz w:val="24"/>
                <w:szCs w:val="24"/>
              </w:rPr>
            </w:pPr>
            <w:r w:rsidRPr="00737B99">
              <w:rPr>
                <w:rFonts w:ascii="Arial" w:hAnsi="Arial" w:cs="Arial" w:hint="eastAsia"/>
                <w:sz w:val="24"/>
                <w:szCs w:val="24"/>
              </w:rPr>
              <w:lastRenderedPageBreak/>
              <w:t>21</w:t>
            </w:r>
          </w:p>
        </w:tc>
        <w:tc>
          <w:tcPr>
            <w:tcW w:w="9639" w:type="dxa"/>
            <w:tcBorders>
              <w:left w:val="single" w:sz="4" w:space="0" w:color="auto"/>
              <w:right w:val="single" w:sz="4" w:space="0" w:color="auto"/>
            </w:tcBorders>
            <w:shd w:val="clear" w:color="auto" w:fill="auto"/>
          </w:tcPr>
          <w:p w14:paraId="22AE3E03" w14:textId="77777777" w:rsidR="00AE10D1" w:rsidRPr="00737B99" w:rsidRDefault="00AE10D1" w:rsidP="00F54479">
            <w:pPr>
              <w:widowControl/>
              <w:jc w:val="left"/>
              <w:rPr>
                <w:rFonts w:ascii="Arial" w:hAnsi="Arial" w:cs="Arial"/>
                <w:sz w:val="24"/>
                <w:szCs w:val="24"/>
              </w:rPr>
            </w:pPr>
            <w:r w:rsidRPr="00737B99">
              <w:rPr>
                <w:rFonts w:ascii="Arial" w:hAnsi="Arial" w:cs="Arial"/>
                <w:sz w:val="24"/>
                <w:szCs w:val="24"/>
              </w:rPr>
              <w:t>"hospital rapid response team"[</w:t>
            </w:r>
            <w:proofErr w:type="spellStart"/>
            <w:r w:rsidRPr="00737B99">
              <w:rPr>
                <w:rFonts w:ascii="Arial" w:hAnsi="Arial" w:cs="Arial"/>
                <w:sz w:val="24"/>
                <w:szCs w:val="24"/>
              </w:rPr>
              <w:t>MeSH</w:t>
            </w:r>
            <w:proofErr w:type="spellEnd"/>
            <w:r w:rsidRPr="00737B99">
              <w:rPr>
                <w:rFonts w:ascii="Arial" w:hAnsi="Arial" w:cs="Arial"/>
                <w:sz w:val="24"/>
                <w:szCs w:val="24"/>
              </w:rPr>
              <w:t xml:space="preserve"> Terms]</w:t>
            </w:r>
          </w:p>
        </w:tc>
      </w:tr>
      <w:tr w:rsidR="00AE10D1" w:rsidRPr="00C13CA1" w14:paraId="5371E017" w14:textId="77777777" w:rsidTr="00F54479">
        <w:trPr>
          <w:trHeight w:val="311"/>
        </w:trPr>
        <w:tc>
          <w:tcPr>
            <w:tcW w:w="2127" w:type="dxa"/>
            <w:tcBorders>
              <w:left w:val="single" w:sz="4" w:space="0" w:color="auto"/>
              <w:right w:val="single" w:sz="4" w:space="0" w:color="auto"/>
            </w:tcBorders>
            <w:shd w:val="clear" w:color="auto" w:fill="auto"/>
            <w:noWrap/>
            <w:vAlign w:val="center"/>
          </w:tcPr>
          <w:p w14:paraId="076EF6D2" w14:textId="77777777" w:rsidR="00AE10D1" w:rsidRPr="00737B99" w:rsidRDefault="00AE10D1" w:rsidP="00F54479">
            <w:pPr>
              <w:widowControl/>
              <w:jc w:val="left"/>
              <w:rPr>
                <w:rFonts w:ascii="Arial" w:hAnsi="Arial" w:cs="Arial"/>
                <w:sz w:val="24"/>
                <w:szCs w:val="24"/>
              </w:rPr>
            </w:pPr>
            <w:r w:rsidRPr="00737B99">
              <w:rPr>
                <w:rFonts w:ascii="Arial" w:hAnsi="Arial" w:cs="Arial" w:hint="eastAsia"/>
                <w:sz w:val="24"/>
                <w:szCs w:val="24"/>
              </w:rPr>
              <w:t>22</w:t>
            </w:r>
          </w:p>
        </w:tc>
        <w:tc>
          <w:tcPr>
            <w:tcW w:w="9639" w:type="dxa"/>
            <w:tcBorders>
              <w:left w:val="single" w:sz="4" w:space="0" w:color="auto"/>
              <w:right w:val="single" w:sz="4" w:space="0" w:color="auto"/>
            </w:tcBorders>
            <w:shd w:val="clear" w:color="auto" w:fill="auto"/>
          </w:tcPr>
          <w:p w14:paraId="46FF83D8" w14:textId="77777777" w:rsidR="00AE10D1" w:rsidRPr="00737B99" w:rsidRDefault="00AE10D1" w:rsidP="00F54479">
            <w:pPr>
              <w:widowControl/>
              <w:jc w:val="left"/>
              <w:rPr>
                <w:rFonts w:ascii="Arial" w:hAnsi="Arial" w:cs="Arial"/>
                <w:sz w:val="24"/>
                <w:szCs w:val="24"/>
              </w:rPr>
            </w:pPr>
            <w:r w:rsidRPr="00737B99">
              <w:rPr>
                <w:rFonts w:ascii="Arial" w:hAnsi="Arial" w:cs="Arial"/>
                <w:sz w:val="24"/>
                <w:szCs w:val="24"/>
              </w:rPr>
              <w:t>10 or 11 or 12 or 13 or 14 or 15 or 16 or 17 or 18 or 19 or 20 or 21</w:t>
            </w:r>
          </w:p>
        </w:tc>
      </w:tr>
      <w:tr w:rsidR="00AE10D1" w:rsidRPr="00C13CA1" w14:paraId="563F2D90" w14:textId="77777777" w:rsidTr="00F54479">
        <w:trPr>
          <w:trHeight w:val="311"/>
        </w:trPr>
        <w:tc>
          <w:tcPr>
            <w:tcW w:w="2127" w:type="dxa"/>
            <w:tcBorders>
              <w:left w:val="single" w:sz="4" w:space="0" w:color="auto"/>
              <w:right w:val="single" w:sz="4" w:space="0" w:color="auto"/>
            </w:tcBorders>
            <w:shd w:val="clear" w:color="auto" w:fill="auto"/>
            <w:noWrap/>
            <w:vAlign w:val="center"/>
          </w:tcPr>
          <w:p w14:paraId="52AEBE67" w14:textId="77777777" w:rsidR="00AE10D1" w:rsidRPr="00737B99" w:rsidRDefault="00AE10D1" w:rsidP="00F54479">
            <w:pPr>
              <w:widowControl/>
              <w:jc w:val="left"/>
              <w:rPr>
                <w:rFonts w:ascii="Arial" w:hAnsi="Arial" w:cs="Arial"/>
                <w:sz w:val="24"/>
                <w:szCs w:val="24"/>
              </w:rPr>
            </w:pPr>
            <w:r w:rsidRPr="00737B99">
              <w:rPr>
                <w:rFonts w:ascii="Arial" w:hAnsi="Arial" w:cs="Arial" w:hint="eastAsia"/>
                <w:sz w:val="24"/>
                <w:szCs w:val="24"/>
              </w:rPr>
              <w:t>23</w:t>
            </w:r>
          </w:p>
        </w:tc>
        <w:tc>
          <w:tcPr>
            <w:tcW w:w="9639" w:type="dxa"/>
            <w:tcBorders>
              <w:left w:val="single" w:sz="4" w:space="0" w:color="auto"/>
              <w:right w:val="single" w:sz="4" w:space="0" w:color="auto"/>
            </w:tcBorders>
            <w:shd w:val="clear" w:color="auto" w:fill="auto"/>
          </w:tcPr>
          <w:p w14:paraId="14CB4C6A" w14:textId="77777777" w:rsidR="00AE10D1" w:rsidRPr="00737B99" w:rsidRDefault="00AE10D1" w:rsidP="00F54479">
            <w:pPr>
              <w:widowControl/>
              <w:jc w:val="left"/>
              <w:rPr>
                <w:rFonts w:ascii="Arial" w:hAnsi="Arial" w:cs="Arial"/>
                <w:sz w:val="24"/>
                <w:szCs w:val="24"/>
              </w:rPr>
            </w:pPr>
            <w:r w:rsidRPr="00737B99">
              <w:rPr>
                <w:rFonts w:ascii="Arial" w:hAnsi="Arial" w:cs="Arial"/>
                <w:sz w:val="24"/>
                <w:szCs w:val="24"/>
              </w:rPr>
              <w:t>9 or 22</w:t>
            </w:r>
          </w:p>
        </w:tc>
      </w:tr>
      <w:tr w:rsidR="00AE10D1" w:rsidRPr="00C13CA1" w14:paraId="24939990" w14:textId="77777777" w:rsidTr="00F54479">
        <w:trPr>
          <w:trHeight w:val="311"/>
        </w:trPr>
        <w:tc>
          <w:tcPr>
            <w:tcW w:w="2127" w:type="dxa"/>
            <w:tcBorders>
              <w:left w:val="single" w:sz="4" w:space="0" w:color="auto"/>
              <w:right w:val="single" w:sz="4" w:space="0" w:color="auto"/>
            </w:tcBorders>
            <w:shd w:val="clear" w:color="auto" w:fill="auto"/>
            <w:noWrap/>
            <w:vAlign w:val="center"/>
          </w:tcPr>
          <w:p w14:paraId="50C3C9D9" w14:textId="77777777" w:rsidR="00AE10D1" w:rsidRPr="00737B99" w:rsidRDefault="00AE10D1" w:rsidP="00F54479">
            <w:pPr>
              <w:widowControl/>
              <w:jc w:val="left"/>
              <w:rPr>
                <w:rFonts w:ascii="Arial" w:hAnsi="Arial" w:cs="Arial"/>
                <w:sz w:val="24"/>
                <w:szCs w:val="24"/>
              </w:rPr>
            </w:pPr>
            <w:r w:rsidRPr="00737B99">
              <w:rPr>
                <w:rFonts w:ascii="Arial" w:hAnsi="Arial" w:cs="Arial" w:hint="eastAsia"/>
                <w:sz w:val="24"/>
                <w:szCs w:val="24"/>
              </w:rPr>
              <w:t>24</w:t>
            </w:r>
          </w:p>
        </w:tc>
        <w:tc>
          <w:tcPr>
            <w:tcW w:w="9639" w:type="dxa"/>
            <w:tcBorders>
              <w:left w:val="single" w:sz="4" w:space="0" w:color="auto"/>
              <w:right w:val="single" w:sz="4" w:space="0" w:color="auto"/>
            </w:tcBorders>
            <w:shd w:val="clear" w:color="auto" w:fill="auto"/>
          </w:tcPr>
          <w:p w14:paraId="02237030" w14:textId="77777777" w:rsidR="00AE10D1" w:rsidRPr="00737B99" w:rsidRDefault="00AE10D1" w:rsidP="00F54479">
            <w:pPr>
              <w:widowControl/>
              <w:jc w:val="left"/>
              <w:rPr>
                <w:rFonts w:ascii="Arial" w:hAnsi="Arial" w:cs="Arial"/>
                <w:sz w:val="24"/>
                <w:szCs w:val="24"/>
              </w:rPr>
            </w:pPr>
            <w:r w:rsidRPr="00737B99">
              <w:rPr>
                <w:rFonts w:ascii="Arial" w:hAnsi="Arial" w:cs="Arial"/>
                <w:sz w:val="24"/>
                <w:szCs w:val="24"/>
              </w:rPr>
              <w:t>"POCUS"[Title/Abstract]</w:t>
            </w:r>
          </w:p>
        </w:tc>
      </w:tr>
      <w:tr w:rsidR="00AE10D1" w:rsidRPr="00C13CA1" w14:paraId="5E31D90A" w14:textId="77777777" w:rsidTr="00F54479">
        <w:trPr>
          <w:trHeight w:val="311"/>
        </w:trPr>
        <w:tc>
          <w:tcPr>
            <w:tcW w:w="2127" w:type="dxa"/>
            <w:tcBorders>
              <w:left w:val="single" w:sz="4" w:space="0" w:color="auto"/>
              <w:right w:val="single" w:sz="4" w:space="0" w:color="auto"/>
            </w:tcBorders>
            <w:shd w:val="clear" w:color="auto" w:fill="auto"/>
            <w:noWrap/>
            <w:vAlign w:val="center"/>
          </w:tcPr>
          <w:p w14:paraId="4D76DEAA" w14:textId="77777777" w:rsidR="00AE10D1" w:rsidRPr="00737B99" w:rsidRDefault="00AE10D1" w:rsidP="00F54479">
            <w:pPr>
              <w:widowControl/>
              <w:jc w:val="left"/>
              <w:rPr>
                <w:rFonts w:ascii="Arial" w:hAnsi="Arial" w:cs="Arial"/>
                <w:sz w:val="24"/>
                <w:szCs w:val="24"/>
              </w:rPr>
            </w:pPr>
            <w:r w:rsidRPr="00737B99">
              <w:rPr>
                <w:rFonts w:ascii="Arial" w:hAnsi="Arial" w:cs="Arial" w:hint="eastAsia"/>
                <w:sz w:val="24"/>
                <w:szCs w:val="24"/>
              </w:rPr>
              <w:t>25</w:t>
            </w:r>
          </w:p>
        </w:tc>
        <w:tc>
          <w:tcPr>
            <w:tcW w:w="9639" w:type="dxa"/>
            <w:tcBorders>
              <w:left w:val="single" w:sz="4" w:space="0" w:color="auto"/>
              <w:right w:val="single" w:sz="4" w:space="0" w:color="auto"/>
            </w:tcBorders>
            <w:shd w:val="clear" w:color="auto" w:fill="auto"/>
          </w:tcPr>
          <w:p w14:paraId="6448F6D3" w14:textId="77777777" w:rsidR="00AE10D1" w:rsidRPr="00737B99" w:rsidRDefault="00AE10D1" w:rsidP="00F54479">
            <w:pPr>
              <w:widowControl/>
              <w:jc w:val="left"/>
              <w:rPr>
                <w:rFonts w:ascii="Arial" w:hAnsi="Arial" w:cs="Arial"/>
                <w:sz w:val="24"/>
                <w:szCs w:val="24"/>
              </w:rPr>
            </w:pPr>
            <w:r w:rsidRPr="00737B99">
              <w:rPr>
                <w:rFonts w:ascii="Arial" w:hAnsi="Arial" w:cs="Arial"/>
                <w:sz w:val="24"/>
                <w:szCs w:val="24"/>
              </w:rPr>
              <w:t>"point-of-care"[Title/Abstract]</w:t>
            </w:r>
          </w:p>
        </w:tc>
      </w:tr>
      <w:tr w:rsidR="00AE10D1" w:rsidRPr="00C13CA1" w14:paraId="3EB582F5" w14:textId="77777777" w:rsidTr="00F54479">
        <w:trPr>
          <w:trHeight w:val="311"/>
        </w:trPr>
        <w:tc>
          <w:tcPr>
            <w:tcW w:w="2127" w:type="dxa"/>
            <w:tcBorders>
              <w:left w:val="single" w:sz="4" w:space="0" w:color="auto"/>
              <w:right w:val="single" w:sz="4" w:space="0" w:color="auto"/>
            </w:tcBorders>
            <w:shd w:val="clear" w:color="auto" w:fill="auto"/>
            <w:noWrap/>
            <w:vAlign w:val="center"/>
          </w:tcPr>
          <w:p w14:paraId="39602D0D" w14:textId="77777777" w:rsidR="00AE10D1" w:rsidRPr="00737B99" w:rsidRDefault="00AE10D1" w:rsidP="00F54479">
            <w:pPr>
              <w:widowControl/>
              <w:jc w:val="left"/>
              <w:rPr>
                <w:rFonts w:ascii="Arial" w:hAnsi="Arial" w:cs="Arial"/>
                <w:sz w:val="24"/>
                <w:szCs w:val="24"/>
              </w:rPr>
            </w:pPr>
            <w:r w:rsidRPr="00737B99">
              <w:rPr>
                <w:rFonts w:ascii="Arial" w:hAnsi="Arial" w:cs="Arial" w:hint="eastAsia"/>
                <w:sz w:val="24"/>
                <w:szCs w:val="24"/>
              </w:rPr>
              <w:t>26</w:t>
            </w:r>
          </w:p>
        </w:tc>
        <w:tc>
          <w:tcPr>
            <w:tcW w:w="9639" w:type="dxa"/>
            <w:tcBorders>
              <w:left w:val="single" w:sz="4" w:space="0" w:color="auto"/>
              <w:right w:val="single" w:sz="4" w:space="0" w:color="auto"/>
            </w:tcBorders>
            <w:shd w:val="clear" w:color="auto" w:fill="auto"/>
          </w:tcPr>
          <w:p w14:paraId="39AD0C16" w14:textId="77777777" w:rsidR="00AE10D1" w:rsidRPr="00737B99" w:rsidRDefault="00AE10D1" w:rsidP="00F54479">
            <w:pPr>
              <w:widowControl/>
              <w:jc w:val="left"/>
              <w:rPr>
                <w:rFonts w:ascii="Arial" w:hAnsi="Arial" w:cs="Arial"/>
                <w:sz w:val="24"/>
                <w:szCs w:val="24"/>
              </w:rPr>
            </w:pPr>
            <w:r w:rsidRPr="00737B99">
              <w:rPr>
                <w:rFonts w:ascii="Arial" w:hAnsi="Arial" w:cs="Arial"/>
                <w:sz w:val="24"/>
                <w:szCs w:val="24"/>
              </w:rPr>
              <w:t>"point of care"[Title/Abstract]</w:t>
            </w:r>
          </w:p>
        </w:tc>
      </w:tr>
      <w:tr w:rsidR="00AE10D1" w:rsidRPr="00C13CA1" w14:paraId="0D2EDFCE" w14:textId="77777777" w:rsidTr="00F54479">
        <w:trPr>
          <w:trHeight w:val="311"/>
        </w:trPr>
        <w:tc>
          <w:tcPr>
            <w:tcW w:w="2127" w:type="dxa"/>
            <w:tcBorders>
              <w:left w:val="single" w:sz="4" w:space="0" w:color="auto"/>
              <w:right w:val="single" w:sz="4" w:space="0" w:color="auto"/>
            </w:tcBorders>
            <w:shd w:val="clear" w:color="auto" w:fill="auto"/>
            <w:noWrap/>
            <w:vAlign w:val="center"/>
          </w:tcPr>
          <w:p w14:paraId="546DB81C" w14:textId="77777777" w:rsidR="00AE10D1" w:rsidRPr="00737B99" w:rsidRDefault="00AE10D1" w:rsidP="00F54479">
            <w:pPr>
              <w:widowControl/>
              <w:jc w:val="left"/>
              <w:rPr>
                <w:rFonts w:ascii="Arial" w:hAnsi="Arial" w:cs="Arial"/>
                <w:sz w:val="24"/>
                <w:szCs w:val="24"/>
              </w:rPr>
            </w:pPr>
            <w:r w:rsidRPr="00737B99">
              <w:rPr>
                <w:rFonts w:ascii="Arial" w:hAnsi="Arial" w:cs="Arial" w:hint="eastAsia"/>
                <w:sz w:val="24"/>
                <w:szCs w:val="24"/>
              </w:rPr>
              <w:t>27</w:t>
            </w:r>
          </w:p>
        </w:tc>
        <w:tc>
          <w:tcPr>
            <w:tcW w:w="9639" w:type="dxa"/>
            <w:tcBorders>
              <w:left w:val="single" w:sz="4" w:space="0" w:color="auto"/>
              <w:right w:val="single" w:sz="4" w:space="0" w:color="auto"/>
            </w:tcBorders>
            <w:shd w:val="clear" w:color="auto" w:fill="auto"/>
          </w:tcPr>
          <w:p w14:paraId="103CF27A" w14:textId="77777777" w:rsidR="00AE10D1" w:rsidRPr="00737B99" w:rsidRDefault="00AE10D1" w:rsidP="00F54479">
            <w:pPr>
              <w:widowControl/>
              <w:jc w:val="left"/>
              <w:rPr>
                <w:rFonts w:ascii="Arial" w:hAnsi="Arial" w:cs="Arial"/>
                <w:sz w:val="24"/>
                <w:szCs w:val="24"/>
              </w:rPr>
            </w:pPr>
            <w:r w:rsidRPr="00737B99">
              <w:rPr>
                <w:rFonts w:ascii="Arial" w:hAnsi="Arial" w:cs="Arial"/>
                <w:sz w:val="24"/>
                <w:szCs w:val="24"/>
              </w:rPr>
              <w:t>"focus*"[Title/Abstract]</w:t>
            </w:r>
          </w:p>
        </w:tc>
      </w:tr>
      <w:tr w:rsidR="00AE10D1" w:rsidRPr="00C13CA1" w14:paraId="2AEA085D" w14:textId="77777777" w:rsidTr="00F54479">
        <w:trPr>
          <w:trHeight w:val="311"/>
        </w:trPr>
        <w:tc>
          <w:tcPr>
            <w:tcW w:w="2127" w:type="dxa"/>
            <w:tcBorders>
              <w:left w:val="single" w:sz="4" w:space="0" w:color="auto"/>
              <w:right w:val="single" w:sz="4" w:space="0" w:color="auto"/>
            </w:tcBorders>
            <w:shd w:val="clear" w:color="auto" w:fill="auto"/>
            <w:noWrap/>
            <w:vAlign w:val="center"/>
          </w:tcPr>
          <w:p w14:paraId="5A4C9F20" w14:textId="77777777" w:rsidR="00AE10D1" w:rsidRPr="00737B99" w:rsidRDefault="00AE10D1" w:rsidP="00F54479">
            <w:pPr>
              <w:widowControl/>
              <w:jc w:val="left"/>
              <w:rPr>
                <w:rFonts w:ascii="Arial" w:hAnsi="Arial" w:cs="Arial"/>
                <w:sz w:val="24"/>
                <w:szCs w:val="24"/>
              </w:rPr>
            </w:pPr>
            <w:r w:rsidRPr="00737B99">
              <w:rPr>
                <w:rFonts w:ascii="Arial" w:hAnsi="Arial" w:cs="Arial" w:hint="eastAsia"/>
                <w:sz w:val="24"/>
                <w:szCs w:val="24"/>
              </w:rPr>
              <w:t>28</w:t>
            </w:r>
          </w:p>
        </w:tc>
        <w:tc>
          <w:tcPr>
            <w:tcW w:w="9639" w:type="dxa"/>
            <w:tcBorders>
              <w:left w:val="single" w:sz="4" w:space="0" w:color="auto"/>
              <w:right w:val="single" w:sz="4" w:space="0" w:color="auto"/>
            </w:tcBorders>
            <w:shd w:val="clear" w:color="auto" w:fill="auto"/>
          </w:tcPr>
          <w:p w14:paraId="48817ECB" w14:textId="77777777" w:rsidR="00AE10D1" w:rsidRPr="00737B99" w:rsidRDefault="00AE10D1" w:rsidP="00F54479">
            <w:pPr>
              <w:widowControl/>
              <w:jc w:val="left"/>
              <w:rPr>
                <w:rFonts w:ascii="Arial" w:hAnsi="Arial" w:cs="Arial"/>
                <w:sz w:val="24"/>
                <w:szCs w:val="24"/>
              </w:rPr>
            </w:pPr>
            <w:r w:rsidRPr="00737B99">
              <w:rPr>
                <w:rFonts w:ascii="Arial" w:hAnsi="Arial" w:cs="Arial"/>
                <w:sz w:val="24"/>
                <w:szCs w:val="24"/>
              </w:rPr>
              <w:t>"FCU"[Title/Abstract]</w:t>
            </w:r>
          </w:p>
        </w:tc>
      </w:tr>
      <w:tr w:rsidR="00AE10D1" w:rsidRPr="00C13CA1" w14:paraId="0C9D2CF7" w14:textId="77777777" w:rsidTr="00F54479">
        <w:trPr>
          <w:trHeight w:val="311"/>
        </w:trPr>
        <w:tc>
          <w:tcPr>
            <w:tcW w:w="2127" w:type="dxa"/>
            <w:tcBorders>
              <w:left w:val="single" w:sz="4" w:space="0" w:color="auto"/>
              <w:right w:val="single" w:sz="4" w:space="0" w:color="auto"/>
            </w:tcBorders>
            <w:shd w:val="clear" w:color="auto" w:fill="auto"/>
            <w:noWrap/>
            <w:vAlign w:val="center"/>
          </w:tcPr>
          <w:p w14:paraId="6F4FB0B9" w14:textId="77777777" w:rsidR="00AE10D1" w:rsidRPr="00737B99" w:rsidRDefault="00AE10D1" w:rsidP="00F54479">
            <w:pPr>
              <w:widowControl/>
              <w:jc w:val="left"/>
              <w:rPr>
                <w:rFonts w:ascii="Arial" w:hAnsi="Arial" w:cs="Arial"/>
                <w:sz w:val="24"/>
                <w:szCs w:val="24"/>
              </w:rPr>
            </w:pPr>
            <w:r w:rsidRPr="00737B99">
              <w:rPr>
                <w:rFonts w:ascii="Arial" w:hAnsi="Arial" w:cs="Arial" w:hint="eastAsia"/>
                <w:sz w:val="24"/>
                <w:szCs w:val="24"/>
              </w:rPr>
              <w:t>29</w:t>
            </w:r>
          </w:p>
        </w:tc>
        <w:tc>
          <w:tcPr>
            <w:tcW w:w="9639" w:type="dxa"/>
            <w:tcBorders>
              <w:left w:val="single" w:sz="4" w:space="0" w:color="auto"/>
              <w:right w:val="single" w:sz="4" w:space="0" w:color="auto"/>
            </w:tcBorders>
            <w:shd w:val="clear" w:color="auto" w:fill="auto"/>
          </w:tcPr>
          <w:p w14:paraId="5F3B9A59" w14:textId="77777777" w:rsidR="00AE10D1" w:rsidRPr="00737B99" w:rsidRDefault="00AE10D1" w:rsidP="00F54479">
            <w:pPr>
              <w:widowControl/>
              <w:jc w:val="left"/>
              <w:rPr>
                <w:rFonts w:ascii="Arial" w:hAnsi="Arial" w:cs="Arial"/>
                <w:sz w:val="24"/>
                <w:szCs w:val="24"/>
              </w:rPr>
            </w:pPr>
            <w:r w:rsidRPr="00737B99">
              <w:rPr>
                <w:rFonts w:ascii="Arial" w:hAnsi="Arial" w:cs="Arial"/>
                <w:sz w:val="24"/>
                <w:szCs w:val="24"/>
              </w:rPr>
              <w:t>"point of care testing"[</w:t>
            </w:r>
            <w:proofErr w:type="spellStart"/>
            <w:r w:rsidRPr="00737B99">
              <w:rPr>
                <w:rFonts w:ascii="Arial" w:hAnsi="Arial" w:cs="Arial"/>
                <w:sz w:val="24"/>
                <w:szCs w:val="24"/>
              </w:rPr>
              <w:t>MeSH</w:t>
            </w:r>
            <w:proofErr w:type="spellEnd"/>
            <w:r w:rsidRPr="00737B99">
              <w:rPr>
                <w:rFonts w:ascii="Arial" w:hAnsi="Arial" w:cs="Arial"/>
                <w:sz w:val="24"/>
                <w:szCs w:val="24"/>
              </w:rPr>
              <w:t xml:space="preserve"> Terms]</w:t>
            </w:r>
          </w:p>
        </w:tc>
      </w:tr>
      <w:tr w:rsidR="00AE10D1" w:rsidRPr="00C13CA1" w14:paraId="6D2263A8" w14:textId="77777777" w:rsidTr="00F54479">
        <w:trPr>
          <w:trHeight w:val="311"/>
        </w:trPr>
        <w:tc>
          <w:tcPr>
            <w:tcW w:w="2127" w:type="dxa"/>
            <w:tcBorders>
              <w:left w:val="single" w:sz="4" w:space="0" w:color="auto"/>
              <w:right w:val="single" w:sz="4" w:space="0" w:color="auto"/>
            </w:tcBorders>
            <w:shd w:val="clear" w:color="auto" w:fill="auto"/>
            <w:noWrap/>
            <w:vAlign w:val="center"/>
          </w:tcPr>
          <w:p w14:paraId="04D2B10A" w14:textId="77777777" w:rsidR="00AE10D1" w:rsidRPr="00737B99" w:rsidRDefault="00AE10D1" w:rsidP="00F54479">
            <w:pPr>
              <w:widowControl/>
              <w:jc w:val="left"/>
              <w:rPr>
                <w:rFonts w:ascii="Arial" w:hAnsi="Arial" w:cs="Arial"/>
                <w:sz w:val="24"/>
                <w:szCs w:val="24"/>
              </w:rPr>
            </w:pPr>
            <w:r w:rsidRPr="00737B99">
              <w:rPr>
                <w:rFonts w:ascii="Arial" w:hAnsi="Arial" w:cs="Arial" w:hint="eastAsia"/>
                <w:sz w:val="24"/>
                <w:szCs w:val="24"/>
              </w:rPr>
              <w:t>30</w:t>
            </w:r>
          </w:p>
        </w:tc>
        <w:tc>
          <w:tcPr>
            <w:tcW w:w="9639" w:type="dxa"/>
            <w:tcBorders>
              <w:left w:val="single" w:sz="4" w:space="0" w:color="auto"/>
              <w:right w:val="single" w:sz="4" w:space="0" w:color="auto"/>
            </w:tcBorders>
            <w:shd w:val="clear" w:color="auto" w:fill="auto"/>
          </w:tcPr>
          <w:p w14:paraId="21DE6DAE" w14:textId="77777777" w:rsidR="00AE10D1" w:rsidRPr="00737B99" w:rsidRDefault="00AE10D1" w:rsidP="00F54479">
            <w:pPr>
              <w:widowControl/>
              <w:jc w:val="left"/>
              <w:rPr>
                <w:rFonts w:ascii="Arial" w:hAnsi="Arial" w:cs="Arial"/>
                <w:sz w:val="24"/>
                <w:szCs w:val="24"/>
              </w:rPr>
            </w:pPr>
            <w:r w:rsidRPr="00737B99">
              <w:rPr>
                <w:rFonts w:ascii="Arial" w:hAnsi="Arial" w:cs="Arial"/>
                <w:sz w:val="24"/>
                <w:szCs w:val="24"/>
              </w:rPr>
              <w:t>"point of care systems"[</w:t>
            </w:r>
            <w:proofErr w:type="spellStart"/>
            <w:r w:rsidRPr="00737B99">
              <w:rPr>
                <w:rFonts w:ascii="Arial" w:hAnsi="Arial" w:cs="Arial"/>
                <w:sz w:val="24"/>
                <w:szCs w:val="24"/>
              </w:rPr>
              <w:t>MeSH</w:t>
            </w:r>
            <w:proofErr w:type="spellEnd"/>
            <w:r w:rsidRPr="00737B99">
              <w:rPr>
                <w:rFonts w:ascii="Arial" w:hAnsi="Arial" w:cs="Arial"/>
                <w:sz w:val="24"/>
                <w:szCs w:val="24"/>
              </w:rPr>
              <w:t xml:space="preserve"> Terms]</w:t>
            </w:r>
          </w:p>
        </w:tc>
      </w:tr>
      <w:tr w:rsidR="00AE10D1" w:rsidRPr="00C13CA1" w14:paraId="1F7A14A8" w14:textId="77777777" w:rsidTr="00F54479">
        <w:trPr>
          <w:trHeight w:val="311"/>
        </w:trPr>
        <w:tc>
          <w:tcPr>
            <w:tcW w:w="2127" w:type="dxa"/>
            <w:tcBorders>
              <w:left w:val="single" w:sz="4" w:space="0" w:color="auto"/>
              <w:right w:val="single" w:sz="4" w:space="0" w:color="auto"/>
            </w:tcBorders>
            <w:shd w:val="clear" w:color="auto" w:fill="auto"/>
            <w:noWrap/>
            <w:vAlign w:val="center"/>
          </w:tcPr>
          <w:p w14:paraId="5B560DC1" w14:textId="77777777" w:rsidR="00AE10D1" w:rsidRPr="00737B99" w:rsidRDefault="00AE10D1" w:rsidP="00F54479">
            <w:pPr>
              <w:widowControl/>
              <w:jc w:val="left"/>
              <w:rPr>
                <w:rFonts w:ascii="Arial" w:hAnsi="Arial" w:cs="Arial"/>
                <w:sz w:val="24"/>
                <w:szCs w:val="24"/>
              </w:rPr>
            </w:pPr>
            <w:r w:rsidRPr="00737B99">
              <w:rPr>
                <w:rFonts w:ascii="Arial" w:hAnsi="Arial" w:cs="Arial" w:hint="eastAsia"/>
                <w:sz w:val="24"/>
                <w:szCs w:val="24"/>
              </w:rPr>
              <w:t>31</w:t>
            </w:r>
          </w:p>
        </w:tc>
        <w:tc>
          <w:tcPr>
            <w:tcW w:w="9639" w:type="dxa"/>
            <w:tcBorders>
              <w:left w:val="single" w:sz="4" w:space="0" w:color="auto"/>
              <w:right w:val="single" w:sz="4" w:space="0" w:color="auto"/>
            </w:tcBorders>
            <w:shd w:val="clear" w:color="auto" w:fill="auto"/>
          </w:tcPr>
          <w:p w14:paraId="0F5A8A58" w14:textId="77777777" w:rsidR="00AE10D1" w:rsidRPr="00737B99" w:rsidRDefault="00AE10D1" w:rsidP="00F54479">
            <w:pPr>
              <w:widowControl/>
              <w:jc w:val="left"/>
              <w:rPr>
                <w:rFonts w:ascii="Arial" w:hAnsi="Arial" w:cs="Arial"/>
                <w:sz w:val="24"/>
                <w:szCs w:val="24"/>
              </w:rPr>
            </w:pPr>
            <w:r w:rsidRPr="00737B99">
              <w:rPr>
                <w:rFonts w:ascii="Arial" w:hAnsi="Arial" w:cs="Arial"/>
                <w:sz w:val="24"/>
                <w:szCs w:val="24"/>
              </w:rPr>
              <w:t>"Protocol"[Title/Abstract]</w:t>
            </w:r>
          </w:p>
        </w:tc>
      </w:tr>
      <w:tr w:rsidR="00AE10D1" w:rsidRPr="00C13CA1" w14:paraId="3A49FFFD" w14:textId="77777777" w:rsidTr="00F54479">
        <w:trPr>
          <w:trHeight w:val="311"/>
        </w:trPr>
        <w:tc>
          <w:tcPr>
            <w:tcW w:w="2127" w:type="dxa"/>
            <w:tcBorders>
              <w:left w:val="single" w:sz="4" w:space="0" w:color="auto"/>
              <w:right w:val="single" w:sz="4" w:space="0" w:color="auto"/>
            </w:tcBorders>
            <w:shd w:val="clear" w:color="auto" w:fill="auto"/>
            <w:noWrap/>
            <w:vAlign w:val="center"/>
          </w:tcPr>
          <w:p w14:paraId="29773DD6" w14:textId="77777777" w:rsidR="00AE10D1" w:rsidRPr="00737B99" w:rsidRDefault="00AE10D1" w:rsidP="00F54479">
            <w:pPr>
              <w:widowControl/>
              <w:jc w:val="left"/>
              <w:rPr>
                <w:rFonts w:ascii="Arial" w:hAnsi="Arial" w:cs="Arial"/>
                <w:sz w:val="24"/>
                <w:szCs w:val="24"/>
              </w:rPr>
            </w:pPr>
            <w:r w:rsidRPr="00737B99">
              <w:rPr>
                <w:rFonts w:ascii="Arial" w:hAnsi="Arial" w:cs="Arial" w:hint="eastAsia"/>
                <w:sz w:val="24"/>
                <w:szCs w:val="24"/>
              </w:rPr>
              <w:t>32</w:t>
            </w:r>
          </w:p>
        </w:tc>
        <w:tc>
          <w:tcPr>
            <w:tcW w:w="9639" w:type="dxa"/>
            <w:tcBorders>
              <w:left w:val="single" w:sz="4" w:space="0" w:color="auto"/>
              <w:right w:val="single" w:sz="4" w:space="0" w:color="auto"/>
            </w:tcBorders>
            <w:shd w:val="clear" w:color="auto" w:fill="auto"/>
          </w:tcPr>
          <w:p w14:paraId="5E8BF52F" w14:textId="77777777" w:rsidR="00AE10D1" w:rsidRPr="00737B99" w:rsidRDefault="00AE10D1" w:rsidP="00F54479">
            <w:pPr>
              <w:widowControl/>
              <w:jc w:val="left"/>
              <w:rPr>
                <w:rFonts w:ascii="Arial" w:hAnsi="Arial" w:cs="Arial"/>
                <w:sz w:val="24"/>
                <w:szCs w:val="24"/>
              </w:rPr>
            </w:pPr>
            <w:r w:rsidRPr="00737B99">
              <w:rPr>
                <w:rFonts w:ascii="Arial" w:hAnsi="Arial" w:cs="Arial"/>
                <w:sz w:val="24"/>
                <w:szCs w:val="24"/>
              </w:rPr>
              <w:t>24 or 25 or 26 or 27 or 28 or 29 or 30 or 31</w:t>
            </w:r>
          </w:p>
        </w:tc>
      </w:tr>
      <w:tr w:rsidR="00AE10D1" w:rsidRPr="00C13CA1" w14:paraId="28D88FBC" w14:textId="77777777" w:rsidTr="00F54479">
        <w:trPr>
          <w:trHeight w:val="311"/>
        </w:trPr>
        <w:tc>
          <w:tcPr>
            <w:tcW w:w="2127" w:type="dxa"/>
            <w:tcBorders>
              <w:left w:val="single" w:sz="4" w:space="0" w:color="auto"/>
              <w:right w:val="single" w:sz="4" w:space="0" w:color="auto"/>
            </w:tcBorders>
            <w:shd w:val="clear" w:color="auto" w:fill="auto"/>
            <w:noWrap/>
            <w:vAlign w:val="center"/>
          </w:tcPr>
          <w:p w14:paraId="43EE66AD" w14:textId="77777777" w:rsidR="00AE10D1" w:rsidRPr="00737B99" w:rsidRDefault="00AE10D1" w:rsidP="00F54479">
            <w:pPr>
              <w:widowControl/>
              <w:jc w:val="left"/>
              <w:rPr>
                <w:rFonts w:ascii="Arial" w:hAnsi="Arial" w:cs="Arial"/>
                <w:sz w:val="24"/>
                <w:szCs w:val="24"/>
              </w:rPr>
            </w:pPr>
            <w:r w:rsidRPr="00737B99">
              <w:rPr>
                <w:rFonts w:ascii="Arial" w:hAnsi="Arial" w:cs="Arial" w:hint="eastAsia"/>
                <w:sz w:val="24"/>
                <w:szCs w:val="24"/>
              </w:rPr>
              <w:t>33</w:t>
            </w:r>
          </w:p>
        </w:tc>
        <w:tc>
          <w:tcPr>
            <w:tcW w:w="9639" w:type="dxa"/>
            <w:tcBorders>
              <w:left w:val="single" w:sz="4" w:space="0" w:color="auto"/>
              <w:right w:val="single" w:sz="4" w:space="0" w:color="auto"/>
            </w:tcBorders>
            <w:shd w:val="clear" w:color="auto" w:fill="auto"/>
          </w:tcPr>
          <w:p w14:paraId="2BE5C58D" w14:textId="77777777" w:rsidR="00AE10D1" w:rsidRPr="00737B99" w:rsidRDefault="00AE10D1" w:rsidP="00F54479">
            <w:pPr>
              <w:widowControl/>
              <w:jc w:val="left"/>
              <w:rPr>
                <w:rFonts w:ascii="Arial" w:hAnsi="Arial" w:cs="Arial"/>
                <w:sz w:val="24"/>
                <w:szCs w:val="24"/>
              </w:rPr>
            </w:pPr>
            <w:r w:rsidRPr="00737B99">
              <w:rPr>
                <w:rFonts w:ascii="Arial" w:hAnsi="Arial" w:cs="Arial"/>
                <w:sz w:val="24"/>
                <w:szCs w:val="24"/>
              </w:rPr>
              <w:t>"</w:t>
            </w:r>
            <w:proofErr w:type="spellStart"/>
            <w:r w:rsidRPr="00737B99">
              <w:rPr>
                <w:rFonts w:ascii="Arial" w:hAnsi="Arial" w:cs="Arial"/>
                <w:sz w:val="24"/>
                <w:szCs w:val="24"/>
              </w:rPr>
              <w:t>ultraso</w:t>
            </w:r>
            <w:proofErr w:type="spellEnd"/>
            <w:r w:rsidRPr="00737B99">
              <w:rPr>
                <w:rFonts w:ascii="Arial" w:hAnsi="Arial" w:cs="Arial"/>
                <w:sz w:val="24"/>
                <w:szCs w:val="24"/>
              </w:rPr>
              <w:t>*"[Title/Abstract]</w:t>
            </w:r>
          </w:p>
        </w:tc>
      </w:tr>
      <w:tr w:rsidR="00AE10D1" w:rsidRPr="00C13CA1" w14:paraId="229FD1DA" w14:textId="77777777" w:rsidTr="00F54479">
        <w:trPr>
          <w:trHeight w:val="311"/>
        </w:trPr>
        <w:tc>
          <w:tcPr>
            <w:tcW w:w="2127" w:type="dxa"/>
            <w:tcBorders>
              <w:left w:val="single" w:sz="4" w:space="0" w:color="auto"/>
              <w:right w:val="single" w:sz="4" w:space="0" w:color="auto"/>
            </w:tcBorders>
            <w:shd w:val="clear" w:color="auto" w:fill="auto"/>
            <w:noWrap/>
            <w:vAlign w:val="center"/>
          </w:tcPr>
          <w:p w14:paraId="170EED26" w14:textId="77777777" w:rsidR="00AE10D1" w:rsidRPr="00737B99" w:rsidRDefault="00AE10D1" w:rsidP="00F54479">
            <w:pPr>
              <w:widowControl/>
              <w:jc w:val="left"/>
              <w:rPr>
                <w:rFonts w:ascii="Arial" w:hAnsi="Arial" w:cs="Arial"/>
                <w:sz w:val="24"/>
                <w:szCs w:val="24"/>
              </w:rPr>
            </w:pPr>
            <w:r w:rsidRPr="00737B99">
              <w:rPr>
                <w:rFonts w:ascii="Arial" w:hAnsi="Arial" w:cs="Arial" w:hint="eastAsia"/>
                <w:sz w:val="24"/>
                <w:szCs w:val="24"/>
              </w:rPr>
              <w:t>34</w:t>
            </w:r>
          </w:p>
        </w:tc>
        <w:tc>
          <w:tcPr>
            <w:tcW w:w="9639" w:type="dxa"/>
            <w:tcBorders>
              <w:left w:val="single" w:sz="4" w:space="0" w:color="auto"/>
              <w:right w:val="single" w:sz="4" w:space="0" w:color="auto"/>
            </w:tcBorders>
            <w:shd w:val="clear" w:color="auto" w:fill="auto"/>
          </w:tcPr>
          <w:p w14:paraId="32AC9A14" w14:textId="77777777" w:rsidR="00AE10D1" w:rsidRPr="00737B99" w:rsidRDefault="00AE10D1" w:rsidP="00F54479">
            <w:pPr>
              <w:widowControl/>
              <w:jc w:val="left"/>
              <w:rPr>
                <w:rFonts w:ascii="Arial" w:hAnsi="Arial" w:cs="Arial"/>
                <w:sz w:val="24"/>
                <w:szCs w:val="24"/>
              </w:rPr>
            </w:pPr>
            <w:r w:rsidRPr="00737B99">
              <w:rPr>
                <w:rFonts w:ascii="Arial" w:hAnsi="Arial" w:cs="Arial"/>
                <w:sz w:val="24"/>
                <w:szCs w:val="24"/>
              </w:rPr>
              <w:t>"</w:t>
            </w:r>
            <w:proofErr w:type="spellStart"/>
            <w:r w:rsidRPr="00737B99">
              <w:rPr>
                <w:rFonts w:ascii="Arial" w:hAnsi="Arial" w:cs="Arial"/>
                <w:sz w:val="24"/>
                <w:szCs w:val="24"/>
              </w:rPr>
              <w:t>echocardiogra</w:t>
            </w:r>
            <w:proofErr w:type="spellEnd"/>
            <w:r w:rsidRPr="00737B99">
              <w:rPr>
                <w:rFonts w:ascii="Arial" w:hAnsi="Arial" w:cs="Arial"/>
                <w:sz w:val="24"/>
                <w:szCs w:val="24"/>
              </w:rPr>
              <w:t>*"[Title/Abstract]</w:t>
            </w:r>
          </w:p>
        </w:tc>
      </w:tr>
      <w:tr w:rsidR="00AE10D1" w:rsidRPr="00C13CA1" w14:paraId="2E0E7D61" w14:textId="77777777" w:rsidTr="00F54479">
        <w:trPr>
          <w:trHeight w:val="311"/>
        </w:trPr>
        <w:tc>
          <w:tcPr>
            <w:tcW w:w="2127" w:type="dxa"/>
            <w:tcBorders>
              <w:left w:val="single" w:sz="4" w:space="0" w:color="auto"/>
              <w:right w:val="single" w:sz="4" w:space="0" w:color="auto"/>
            </w:tcBorders>
            <w:shd w:val="clear" w:color="auto" w:fill="auto"/>
            <w:noWrap/>
            <w:vAlign w:val="center"/>
          </w:tcPr>
          <w:p w14:paraId="684250D7" w14:textId="77777777" w:rsidR="00AE10D1" w:rsidRPr="00737B99" w:rsidRDefault="00AE10D1" w:rsidP="00F54479">
            <w:pPr>
              <w:widowControl/>
              <w:jc w:val="left"/>
              <w:rPr>
                <w:rFonts w:ascii="Arial" w:hAnsi="Arial" w:cs="Arial"/>
                <w:sz w:val="24"/>
                <w:szCs w:val="24"/>
              </w:rPr>
            </w:pPr>
            <w:r w:rsidRPr="00737B99">
              <w:rPr>
                <w:rFonts w:ascii="Arial" w:hAnsi="Arial" w:cs="Arial" w:hint="eastAsia"/>
                <w:sz w:val="24"/>
                <w:szCs w:val="24"/>
              </w:rPr>
              <w:t>35</w:t>
            </w:r>
          </w:p>
        </w:tc>
        <w:tc>
          <w:tcPr>
            <w:tcW w:w="9639" w:type="dxa"/>
            <w:tcBorders>
              <w:left w:val="single" w:sz="4" w:space="0" w:color="auto"/>
              <w:right w:val="single" w:sz="4" w:space="0" w:color="auto"/>
            </w:tcBorders>
            <w:shd w:val="clear" w:color="auto" w:fill="auto"/>
          </w:tcPr>
          <w:p w14:paraId="53242E3B" w14:textId="77777777" w:rsidR="00AE10D1" w:rsidRPr="00737B99" w:rsidRDefault="00AE10D1" w:rsidP="00F54479">
            <w:pPr>
              <w:widowControl/>
              <w:jc w:val="left"/>
              <w:rPr>
                <w:rFonts w:ascii="Arial" w:hAnsi="Arial" w:cs="Arial"/>
                <w:sz w:val="24"/>
                <w:szCs w:val="24"/>
              </w:rPr>
            </w:pPr>
            <w:r w:rsidRPr="00737B99">
              <w:rPr>
                <w:rFonts w:ascii="Arial" w:hAnsi="Arial" w:cs="Arial"/>
                <w:sz w:val="24"/>
                <w:szCs w:val="24"/>
              </w:rPr>
              <w:t>"ultrasonography"[</w:t>
            </w:r>
            <w:proofErr w:type="spellStart"/>
            <w:r w:rsidRPr="00737B99">
              <w:rPr>
                <w:rFonts w:ascii="Arial" w:hAnsi="Arial" w:cs="Arial"/>
                <w:sz w:val="24"/>
                <w:szCs w:val="24"/>
              </w:rPr>
              <w:t>MeSH</w:t>
            </w:r>
            <w:proofErr w:type="spellEnd"/>
            <w:r w:rsidRPr="00737B99">
              <w:rPr>
                <w:rFonts w:ascii="Arial" w:hAnsi="Arial" w:cs="Arial"/>
                <w:sz w:val="24"/>
                <w:szCs w:val="24"/>
              </w:rPr>
              <w:t xml:space="preserve"> Terms]</w:t>
            </w:r>
          </w:p>
        </w:tc>
      </w:tr>
      <w:tr w:rsidR="00AE10D1" w:rsidRPr="00C13CA1" w14:paraId="30C65BC9" w14:textId="77777777" w:rsidTr="00F54479">
        <w:trPr>
          <w:trHeight w:val="311"/>
        </w:trPr>
        <w:tc>
          <w:tcPr>
            <w:tcW w:w="2127" w:type="dxa"/>
            <w:tcBorders>
              <w:left w:val="single" w:sz="4" w:space="0" w:color="auto"/>
              <w:right w:val="single" w:sz="4" w:space="0" w:color="auto"/>
            </w:tcBorders>
            <w:shd w:val="clear" w:color="auto" w:fill="auto"/>
            <w:noWrap/>
            <w:vAlign w:val="center"/>
          </w:tcPr>
          <w:p w14:paraId="7CECB3F2" w14:textId="77777777" w:rsidR="00AE10D1" w:rsidRPr="00737B99" w:rsidRDefault="00AE10D1" w:rsidP="00F54479">
            <w:pPr>
              <w:widowControl/>
              <w:jc w:val="left"/>
              <w:rPr>
                <w:rFonts w:ascii="Arial" w:hAnsi="Arial" w:cs="Arial"/>
                <w:sz w:val="24"/>
                <w:szCs w:val="24"/>
              </w:rPr>
            </w:pPr>
            <w:r w:rsidRPr="00737B99">
              <w:rPr>
                <w:rFonts w:ascii="Arial" w:hAnsi="Arial" w:cs="Arial" w:hint="eastAsia"/>
                <w:sz w:val="24"/>
                <w:szCs w:val="24"/>
              </w:rPr>
              <w:t>36</w:t>
            </w:r>
          </w:p>
        </w:tc>
        <w:tc>
          <w:tcPr>
            <w:tcW w:w="9639" w:type="dxa"/>
            <w:tcBorders>
              <w:left w:val="single" w:sz="4" w:space="0" w:color="auto"/>
              <w:right w:val="single" w:sz="4" w:space="0" w:color="auto"/>
            </w:tcBorders>
            <w:shd w:val="clear" w:color="auto" w:fill="auto"/>
          </w:tcPr>
          <w:p w14:paraId="1FC05695" w14:textId="77777777" w:rsidR="00AE10D1" w:rsidRPr="00737B99" w:rsidRDefault="00AE10D1" w:rsidP="00F54479">
            <w:pPr>
              <w:widowControl/>
              <w:jc w:val="left"/>
              <w:rPr>
                <w:rFonts w:ascii="Arial" w:hAnsi="Arial" w:cs="Arial"/>
                <w:sz w:val="24"/>
                <w:szCs w:val="24"/>
              </w:rPr>
            </w:pPr>
            <w:r w:rsidRPr="00737B99">
              <w:rPr>
                <w:rFonts w:ascii="Arial" w:hAnsi="Arial" w:cs="Arial"/>
                <w:sz w:val="24"/>
                <w:szCs w:val="24"/>
              </w:rPr>
              <w:t>"</w:t>
            </w:r>
            <w:proofErr w:type="spellStart"/>
            <w:r w:rsidRPr="00737B99">
              <w:rPr>
                <w:rFonts w:ascii="Arial" w:hAnsi="Arial" w:cs="Arial"/>
                <w:sz w:val="24"/>
                <w:szCs w:val="24"/>
              </w:rPr>
              <w:t>ultrasonics</w:t>
            </w:r>
            <w:proofErr w:type="spellEnd"/>
            <w:r w:rsidRPr="00737B99">
              <w:rPr>
                <w:rFonts w:ascii="Arial" w:hAnsi="Arial" w:cs="Arial"/>
                <w:sz w:val="24"/>
                <w:szCs w:val="24"/>
              </w:rPr>
              <w:t>"[</w:t>
            </w:r>
            <w:proofErr w:type="spellStart"/>
            <w:r w:rsidRPr="00737B99">
              <w:rPr>
                <w:rFonts w:ascii="Arial" w:hAnsi="Arial" w:cs="Arial"/>
                <w:sz w:val="24"/>
                <w:szCs w:val="24"/>
              </w:rPr>
              <w:t>MeSH</w:t>
            </w:r>
            <w:proofErr w:type="spellEnd"/>
            <w:r w:rsidRPr="00737B99">
              <w:rPr>
                <w:rFonts w:ascii="Arial" w:hAnsi="Arial" w:cs="Arial"/>
                <w:sz w:val="24"/>
                <w:szCs w:val="24"/>
              </w:rPr>
              <w:t xml:space="preserve"> Terms]</w:t>
            </w:r>
          </w:p>
        </w:tc>
      </w:tr>
      <w:tr w:rsidR="00AE10D1" w:rsidRPr="00C13CA1" w14:paraId="236B6BA6" w14:textId="77777777" w:rsidTr="00F54479">
        <w:trPr>
          <w:trHeight w:val="311"/>
        </w:trPr>
        <w:tc>
          <w:tcPr>
            <w:tcW w:w="2127" w:type="dxa"/>
            <w:tcBorders>
              <w:left w:val="single" w:sz="4" w:space="0" w:color="auto"/>
              <w:right w:val="single" w:sz="4" w:space="0" w:color="auto"/>
            </w:tcBorders>
            <w:shd w:val="clear" w:color="auto" w:fill="auto"/>
            <w:noWrap/>
            <w:vAlign w:val="center"/>
          </w:tcPr>
          <w:p w14:paraId="44BBF6B3" w14:textId="77777777" w:rsidR="00AE10D1" w:rsidRPr="00737B99" w:rsidRDefault="00AE10D1" w:rsidP="00F54479">
            <w:pPr>
              <w:widowControl/>
              <w:jc w:val="left"/>
              <w:rPr>
                <w:rFonts w:ascii="Arial" w:hAnsi="Arial" w:cs="Arial"/>
                <w:sz w:val="24"/>
                <w:szCs w:val="24"/>
              </w:rPr>
            </w:pPr>
            <w:r w:rsidRPr="00737B99">
              <w:rPr>
                <w:rFonts w:ascii="Arial" w:hAnsi="Arial" w:cs="Arial" w:hint="eastAsia"/>
                <w:sz w:val="24"/>
                <w:szCs w:val="24"/>
              </w:rPr>
              <w:t>37</w:t>
            </w:r>
          </w:p>
        </w:tc>
        <w:tc>
          <w:tcPr>
            <w:tcW w:w="9639" w:type="dxa"/>
            <w:tcBorders>
              <w:left w:val="single" w:sz="4" w:space="0" w:color="auto"/>
              <w:right w:val="single" w:sz="4" w:space="0" w:color="auto"/>
            </w:tcBorders>
            <w:shd w:val="clear" w:color="auto" w:fill="auto"/>
          </w:tcPr>
          <w:p w14:paraId="79F41235" w14:textId="77777777" w:rsidR="00AE10D1" w:rsidRPr="00737B99" w:rsidRDefault="00AE10D1" w:rsidP="00F54479">
            <w:pPr>
              <w:widowControl/>
              <w:jc w:val="left"/>
              <w:rPr>
                <w:rFonts w:ascii="Arial" w:hAnsi="Arial" w:cs="Arial"/>
                <w:sz w:val="24"/>
                <w:szCs w:val="24"/>
              </w:rPr>
            </w:pPr>
            <w:r w:rsidRPr="00737B99">
              <w:rPr>
                <w:rFonts w:ascii="Arial" w:hAnsi="Arial" w:cs="Arial"/>
                <w:sz w:val="24"/>
                <w:szCs w:val="24"/>
              </w:rPr>
              <w:t>33 or 34 or 35 or 36</w:t>
            </w:r>
          </w:p>
        </w:tc>
      </w:tr>
      <w:tr w:rsidR="00AE10D1" w:rsidRPr="00C13CA1" w14:paraId="0542F241" w14:textId="77777777" w:rsidTr="00F54479">
        <w:trPr>
          <w:trHeight w:val="311"/>
        </w:trPr>
        <w:tc>
          <w:tcPr>
            <w:tcW w:w="2127" w:type="dxa"/>
            <w:tcBorders>
              <w:left w:val="single" w:sz="4" w:space="0" w:color="auto"/>
              <w:right w:val="single" w:sz="4" w:space="0" w:color="auto"/>
            </w:tcBorders>
            <w:shd w:val="clear" w:color="auto" w:fill="auto"/>
            <w:noWrap/>
            <w:vAlign w:val="center"/>
          </w:tcPr>
          <w:p w14:paraId="6B0D8476" w14:textId="77777777" w:rsidR="00AE10D1" w:rsidRPr="00737B99" w:rsidRDefault="00AE10D1" w:rsidP="00F54479">
            <w:pPr>
              <w:widowControl/>
              <w:jc w:val="left"/>
              <w:rPr>
                <w:rFonts w:ascii="Arial" w:hAnsi="Arial" w:cs="Arial"/>
                <w:sz w:val="24"/>
                <w:szCs w:val="24"/>
              </w:rPr>
            </w:pPr>
            <w:r w:rsidRPr="00737B99">
              <w:rPr>
                <w:rFonts w:ascii="Arial" w:hAnsi="Arial" w:cs="Arial" w:hint="eastAsia"/>
                <w:sz w:val="24"/>
                <w:szCs w:val="24"/>
              </w:rPr>
              <w:t>38</w:t>
            </w:r>
          </w:p>
        </w:tc>
        <w:tc>
          <w:tcPr>
            <w:tcW w:w="9639" w:type="dxa"/>
            <w:tcBorders>
              <w:left w:val="single" w:sz="4" w:space="0" w:color="auto"/>
              <w:right w:val="single" w:sz="4" w:space="0" w:color="auto"/>
            </w:tcBorders>
            <w:shd w:val="clear" w:color="auto" w:fill="auto"/>
          </w:tcPr>
          <w:p w14:paraId="009F95D0" w14:textId="77777777" w:rsidR="00AE10D1" w:rsidRPr="00737B99" w:rsidRDefault="00AE10D1" w:rsidP="00F54479">
            <w:pPr>
              <w:widowControl/>
              <w:jc w:val="left"/>
              <w:rPr>
                <w:rFonts w:ascii="Arial" w:hAnsi="Arial" w:cs="Arial"/>
                <w:sz w:val="24"/>
                <w:szCs w:val="24"/>
              </w:rPr>
            </w:pPr>
            <w:r w:rsidRPr="00737B99">
              <w:rPr>
                <w:rFonts w:ascii="Arial" w:hAnsi="Arial" w:cs="Arial"/>
                <w:sz w:val="24"/>
                <w:szCs w:val="24"/>
              </w:rPr>
              <w:t>"shock"[</w:t>
            </w:r>
            <w:proofErr w:type="spellStart"/>
            <w:r w:rsidRPr="00737B99">
              <w:rPr>
                <w:rFonts w:ascii="Arial" w:hAnsi="Arial" w:cs="Arial"/>
                <w:sz w:val="24"/>
                <w:szCs w:val="24"/>
              </w:rPr>
              <w:t>MeSH</w:t>
            </w:r>
            <w:proofErr w:type="spellEnd"/>
            <w:r w:rsidRPr="00737B99">
              <w:rPr>
                <w:rFonts w:ascii="Arial" w:hAnsi="Arial" w:cs="Arial"/>
                <w:sz w:val="24"/>
                <w:szCs w:val="24"/>
              </w:rPr>
              <w:t xml:space="preserve"> Terms]</w:t>
            </w:r>
          </w:p>
        </w:tc>
      </w:tr>
      <w:tr w:rsidR="00AE10D1" w:rsidRPr="00C13CA1" w14:paraId="6BA174BD" w14:textId="77777777" w:rsidTr="00F54479">
        <w:trPr>
          <w:trHeight w:val="311"/>
        </w:trPr>
        <w:tc>
          <w:tcPr>
            <w:tcW w:w="2127" w:type="dxa"/>
            <w:tcBorders>
              <w:left w:val="single" w:sz="4" w:space="0" w:color="auto"/>
              <w:right w:val="single" w:sz="4" w:space="0" w:color="auto"/>
            </w:tcBorders>
            <w:shd w:val="clear" w:color="auto" w:fill="auto"/>
            <w:noWrap/>
            <w:vAlign w:val="center"/>
          </w:tcPr>
          <w:p w14:paraId="74546919" w14:textId="77777777" w:rsidR="00AE10D1" w:rsidRPr="00737B99" w:rsidRDefault="00AE10D1" w:rsidP="00F54479">
            <w:pPr>
              <w:widowControl/>
              <w:jc w:val="left"/>
              <w:rPr>
                <w:rFonts w:ascii="Arial" w:hAnsi="Arial" w:cs="Arial"/>
                <w:sz w:val="24"/>
                <w:szCs w:val="24"/>
              </w:rPr>
            </w:pPr>
            <w:r w:rsidRPr="00737B99">
              <w:rPr>
                <w:rFonts w:ascii="Arial" w:hAnsi="Arial" w:cs="Arial" w:hint="eastAsia"/>
                <w:sz w:val="24"/>
                <w:szCs w:val="24"/>
              </w:rPr>
              <w:t>39</w:t>
            </w:r>
          </w:p>
        </w:tc>
        <w:tc>
          <w:tcPr>
            <w:tcW w:w="9639" w:type="dxa"/>
            <w:tcBorders>
              <w:left w:val="single" w:sz="4" w:space="0" w:color="auto"/>
              <w:right w:val="single" w:sz="4" w:space="0" w:color="auto"/>
            </w:tcBorders>
            <w:shd w:val="clear" w:color="auto" w:fill="auto"/>
          </w:tcPr>
          <w:p w14:paraId="6550E657" w14:textId="77777777" w:rsidR="00AE10D1" w:rsidRPr="00737B99" w:rsidRDefault="00AE10D1" w:rsidP="00F54479">
            <w:pPr>
              <w:widowControl/>
              <w:jc w:val="left"/>
              <w:rPr>
                <w:rFonts w:ascii="Arial" w:hAnsi="Arial" w:cs="Arial"/>
                <w:sz w:val="24"/>
                <w:szCs w:val="24"/>
              </w:rPr>
            </w:pPr>
            <w:r w:rsidRPr="00737B99">
              <w:rPr>
                <w:rFonts w:ascii="Arial" w:hAnsi="Arial" w:cs="Arial"/>
                <w:sz w:val="24"/>
                <w:szCs w:val="24"/>
              </w:rPr>
              <w:t>"hypotension"[</w:t>
            </w:r>
            <w:proofErr w:type="spellStart"/>
            <w:r w:rsidRPr="00737B99">
              <w:rPr>
                <w:rFonts w:ascii="Arial" w:hAnsi="Arial" w:cs="Arial"/>
                <w:sz w:val="24"/>
                <w:szCs w:val="24"/>
              </w:rPr>
              <w:t>MeSH</w:t>
            </w:r>
            <w:proofErr w:type="spellEnd"/>
            <w:r w:rsidRPr="00737B99">
              <w:rPr>
                <w:rFonts w:ascii="Arial" w:hAnsi="Arial" w:cs="Arial"/>
                <w:sz w:val="24"/>
                <w:szCs w:val="24"/>
              </w:rPr>
              <w:t xml:space="preserve"> Terms]</w:t>
            </w:r>
          </w:p>
        </w:tc>
      </w:tr>
      <w:tr w:rsidR="00AE10D1" w:rsidRPr="00C13CA1" w14:paraId="7B0F0B7D" w14:textId="77777777" w:rsidTr="00F54479">
        <w:trPr>
          <w:trHeight w:val="311"/>
        </w:trPr>
        <w:tc>
          <w:tcPr>
            <w:tcW w:w="2127" w:type="dxa"/>
            <w:tcBorders>
              <w:left w:val="single" w:sz="4" w:space="0" w:color="auto"/>
              <w:right w:val="single" w:sz="4" w:space="0" w:color="auto"/>
            </w:tcBorders>
            <w:shd w:val="clear" w:color="auto" w:fill="auto"/>
            <w:noWrap/>
            <w:vAlign w:val="center"/>
          </w:tcPr>
          <w:p w14:paraId="2C086E66" w14:textId="77777777" w:rsidR="00AE10D1" w:rsidRPr="00737B99" w:rsidRDefault="00AE10D1" w:rsidP="00F54479">
            <w:pPr>
              <w:widowControl/>
              <w:jc w:val="left"/>
              <w:rPr>
                <w:rFonts w:ascii="Arial" w:hAnsi="Arial" w:cs="Arial"/>
                <w:sz w:val="24"/>
                <w:szCs w:val="24"/>
              </w:rPr>
            </w:pPr>
            <w:r w:rsidRPr="00737B99">
              <w:rPr>
                <w:rFonts w:ascii="Arial" w:hAnsi="Arial" w:cs="Arial" w:hint="eastAsia"/>
                <w:sz w:val="24"/>
                <w:szCs w:val="24"/>
              </w:rPr>
              <w:t>40</w:t>
            </w:r>
          </w:p>
        </w:tc>
        <w:tc>
          <w:tcPr>
            <w:tcW w:w="9639" w:type="dxa"/>
            <w:tcBorders>
              <w:left w:val="single" w:sz="4" w:space="0" w:color="auto"/>
              <w:right w:val="single" w:sz="4" w:space="0" w:color="auto"/>
            </w:tcBorders>
            <w:shd w:val="clear" w:color="auto" w:fill="auto"/>
          </w:tcPr>
          <w:p w14:paraId="5A7FFCB8" w14:textId="77777777" w:rsidR="00AE10D1" w:rsidRPr="00737B99" w:rsidRDefault="00AE10D1" w:rsidP="00F54479">
            <w:pPr>
              <w:widowControl/>
              <w:jc w:val="left"/>
              <w:rPr>
                <w:rFonts w:ascii="Arial" w:hAnsi="Arial" w:cs="Arial"/>
                <w:sz w:val="24"/>
                <w:szCs w:val="24"/>
              </w:rPr>
            </w:pPr>
            <w:r w:rsidRPr="00737B99">
              <w:rPr>
                <w:rFonts w:ascii="Arial" w:hAnsi="Arial" w:cs="Arial"/>
                <w:sz w:val="24"/>
                <w:szCs w:val="24"/>
              </w:rPr>
              <w:t>"shock"[Title/Abstract]</w:t>
            </w:r>
          </w:p>
        </w:tc>
      </w:tr>
      <w:tr w:rsidR="00AE10D1" w:rsidRPr="00C13CA1" w14:paraId="57D351C8" w14:textId="77777777" w:rsidTr="00F54479">
        <w:trPr>
          <w:trHeight w:val="311"/>
        </w:trPr>
        <w:tc>
          <w:tcPr>
            <w:tcW w:w="2127" w:type="dxa"/>
            <w:tcBorders>
              <w:left w:val="single" w:sz="4" w:space="0" w:color="auto"/>
              <w:right w:val="single" w:sz="4" w:space="0" w:color="auto"/>
            </w:tcBorders>
            <w:shd w:val="clear" w:color="auto" w:fill="auto"/>
            <w:noWrap/>
            <w:vAlign w:val="center"/>
          </w:tcPr>
          <w:p w14:paraId="0B38A2CA" w14:textId="77777777" w:rsidR="00AE10D1" w:rsidRPr="00737B99" w:rsidRDefault="00AE10D1" w:rsidP="00F54479">
            <w:pPr>
              <w:widowControl/>
              <w:jc w:val="left"/>
              <w:rPr>
                <w:rFonts w:ascii="Arial" w:hAnsi="Arial" w:cs="Arial"/>
                <w:sz w:val="24"/>
                <w:szCs w:val="24"/>
              </w:rPr>
            </w:pPr>
            <w:r w:rsidRPr="00737B99">
              <w:rPr>
                <w:rFonts w:ascii="Arial" w:hAnsi="Arial" w:cs="Arial" w:hint="eastAsia"/>
                <w:sz w:val="24"/>
                <w:szCs w:val="24"/>
              </w:rPr>
              <w:t>41</w:t>
            </w:r>
          </w:p>
        </w:tc>
        <w:tc>
          <w:tcPr>
            <w:tcW w:w="9639" w:type="dxa"/>
            <w:tcBorders>
              <w:left w:val="single" w:sz="4" w:space="0" w:color="auto"/>
              <w:right w:val="single" w:sz="4" w:space="0" w:color="auto"/>
            </w:tcBorders>
            <w:shd w:val="clear" w:color="auto" w:fill="auto"/>
          </w:tcPr>
          <w:p w14:paraId="16C9D3E9" w14:textId="77777777" w:rsidR="00AE10D1" w:rsidRPr="00737B99" w:rsidRDefault="00AE10D1" w:rsidP="00F54479">
            <w:pPr>
              <w:widowControl/>
              <w:jc w:val="left"/>
              <w:rPr>
                <w:rFonts w:ascii="Arial" w:hAnsi="Arial" w:cs="Arial"/>
                <w:sz w:val="24"/>
                <w:szCs w:val="24"/>
              </w:rPr>
            </w:pPr>
            <w:r w:rsidRPr="00737B99">
              <w:rPr>
                <w:rFonts w:ascii="Arial" w:hAnsi="Arial" w:cs="Arial"/>
                <w:sz w:val="24"/>
                <w:szCs w:val="24"/>
              </w:rPr>
              <w:t>"hypotension"[Title/Abstract]</w:t>
            </w:r>
          </w:p>
        </w:tc>
      </w:tr>
      <w:tr w:rsidR="00AE10D1" w:rsidRPr="00C13CA1" w14:paraId="353BBF79" w14:textId="77777777" w:rsidTr="00F54479">
        <w:trPr>
          <w:trHeight w:val="311"/>
        </w:trPr>
        <w:tc>
          <w:tcPr>
            <w:tcW w:w="2127" w:type="dxa"/>
            <w:tcBorders>
              <w:left w:val="single" w:sz="4" w:space="0" w:color="auto"/>
              <w:right w:val="single" w:sz="4" w:space="0" w:color="auto"/>
            </w:tcBorders>
            <w:shd w:val="clear" w:color="auto" w:fill="auto"/>
            <w:noWrap/>
            <w:vAlign w:val="center"/>
          </w:tcPr>
          <w:p w14:paraId="60F55213" w14:textId="77777777" w:rsidR="00AE10D1" w:rsidRPr="00737B99" w:rsidRDefault="00AE10D1" w:rsidP="00F54479">
            <w:pPr>
              <w:widowControl/>
              <w:jc w:val="left"/>
              <w:rPr>
                <w:rFonts w:ascii="Arial" w:hAnsi="Arial" w:cs="Arial"/>
                <w:sz w:val="24"/>
                <w:szCs w:val="24"/>
              </w:rPr>
            </w:pPr>
            <w:r w:rsidRPr="00737B99">
              <w:rPr>
                <w:rFonts w:ascii="Arial" w:hAnsi="Arial" w:cs="Arial" w:hint="eastAsia"/>
                <w:sz w:val="24"/>
                <w:szCs w:val="24"/>
              </w:rPr>
              <w:t>42</w:t>
            </w:r>
          </w:p>
        </w:tc>
        <w:tc>
          <w:tcPr>
            <w:tcW w:w="9639" w:type="dxa"/>
            <w:tcBorders>
              <w:left w:val="single" w:sz="4" w:space="0" w:color="auto"/>
              <w:right w:val="single" w:sz="4" w:space="0" w:color="auto"/>
            </w:tcBorders>
            <w:shd w:val="clear" w:color="auto" w:fill="auto"/>
          </w:tcPr>
          <w:p w14:paraId="3E5A9CBC" w14:textId="77777777" w:rsidR="00AE10D1" w:rsidRPr="00737B99" w:rsidRDefault="00AE10D1" w:rsidP="00F54479">
            <w:pPr>
              <w:widowControl/>
              <w:jc w:val="left"/>
              <w:rPr>
                <w:rFonts w:ascii="Arial" w:hAnsi="Arial" w:cs="Arial"/>
                <w:sz w:val="24"/>
                <w:szCs w:val="24"/>
              </w:rPr>
            </w:pPr>
            <w:r w:rsidRPr="00737B99">
              <w:rPr>
                <w:rFonts w:ascii="Arial" w:hAnsi="Arial" w:cs="Arial"/>
                <w:sz w:val="24"/>
                <w:szCs w:val="24"/>
              </w:rPr>
              <w:t>"circulatory failure"[Title/Abstract]</w:t>
            </w:r>
          </w:p>
        </w:tc>
      </w:tr>
      <w:tr w:rsidR="00AE10D1" w:rsidRPr="00C13CA1" w14:paraId="456BD260" w14:textId="77777777" w:rsidTr="00F54479">
        <w:trPr>
          <w:trHeight w:val="311"/>
        </w:trPr>
        <w:tc>
          <w:tcPr>
            <w:tcW w:w="2127" w:type="dxa"/>
            <w:tcBorders>
              <w:left w:val="single" w:sz="4" w:space="0" w:color="auto"/>
              <w:right w:val="single" w:sz="4" w:space="0" w:color="auto"/>
            </w:tcBorders>
            <w:shd w:val="clear" w:color="auto" w:fill="auto"/>
            <w:noWrap/>
            <w:vAlign w:val="center"/>
          </w:tcPr>
          <w:p w14:paraId="502D635E" w14:textId="77777777" w:rsidR="00AE10D1" w:rsidRPr="00737B99" w:rsidRDefault="00AE10D1" w:rsidP="00F54479">
            <w:pPr>
              <w:widowControl/>
              <w:jc w:val="left"/>
              <w:rPr>
                <w:rFonts w:ascii="Arial" w:hAnsi="Arial" w:cs="Arial"/>
                <w:sz w:val="24"/>
                <w:szCs w:val="24"/>
              </w:rPr>
            </w:pPr>
            <w:r w:rsidRPr="00737B99">
              <w:rPr>
                <w:rFonts w:ascii="Arial" w:hAnsi="Arial" w:cs="Arial" w:hint="eastAsia"/>
                <w:sz w:val="24"/>
                <w:szCs w:val="24"/>
              </w:rPr>
              <w:t>43</w:t>
            </w:r>
          </w:p>
        </w:tc>
        <w:tc>
          <w:tcPr>
            <w:tcW w:w="9639" w:type="dxa"/>
            <w:tcBorders>
              <w:left w:val="single" w:sz="4" w:space="0" w:color="auto"/>
              <w:right w:val="single" w:sz="4" w:space="0" w:color="auto"/>
            </w:tcBorders>
            <w:shd w:val="clear" w:color="auto" w:fill="auto"/>
          </w:tcPr>
          <w:p w14:paraId="7849E1E4" w14:textId="77777777" w:rsidR="00AE10D1" w:rsidRPr="00737B99" w:rsidRDefault="00AE10D1" w:rsidP="00F54479">
            <w:pPr>
              <w:widowControl/>
              <w:jc w:val="left"/>
              <w:rPr>
                <w:rFonts w:ascii="Arial" w:hAnsi="Arial" w:cs="Arial"/>
                <w:sz w:val="24"/>
                <w:szCs w:val="24"/>
              </w:rPr>
            </w:pPr>
            <w:r w:rsidRPr="00737B99">
              <w:rPr>
                <w:rFonts w:ascii="Arial" w:hAnsi="Arial" w:cs="Arial"/>
                <w:sz w:val="24"/>
                <w:szCs w:val="24"/>
              </w:rPr>
              <w:t>"circulatory dysfunction"[Title/Abstract]</w:t>
            </w:r>
          </w:p>
        </w:tc>
      </w:tr>
      <w:tr w:rsidR="00AE10D1" w:rsidRPr="00C13CA1" w14:paraId="408D4CF0" w14:textId="77777777" w:rsidTr="00F54479">
        <w:trPr>
          <w:trHeight w:val="311"/>
        </w:trPr>
        <w:tc>
          <w:tcPr>
            <w:tcW w:w="2127" w:type="dxa"/>
            <w:tcBorders>
              <w:left w:val="single" w:sz="4" w:space="0" w:color="auto"/>
              <w:right w:val="single" w:sz="4" w:space="0" w:color="auto"/>
            </w:tcBorders>
            <w:shd w:val="clear" w:color="auto" w:fill="auto"/>
            <w:noWrap/>
            <w:vAlign w:val="center"/>
          </w:tcPr>
          <w:p w14:paraId="5472921A" w14:textId="77777777" w:rsidR="00AE10D1" w:rsidRPr="00737B99" w:rsidRDefault="00AE10D1" w:rsidP="00F54479">
            <w:pPr>
              <w:widowControl/>
              <w:jc w:val="left"/>
              <w:rPr>
                <w:rFonts w:ascii="Arial" w:hAnsi="Arial" w:cs="Arial"/>
                <w:sz w:val="24"/>
                <w:szCs w:val="24"/>
              </w:rPr>
            </w:pPr>
            <w:r w:rsidRPr="00737B99">
              <w:rPr>
                <w:rFonts w:ascii="Arial" w:hAnsi="Arial" w:cs="Arial" w:hint="eastAsia"/>
                <w:sz w:val="24"/>
                <w:szCs w:val="24"/>
              </w:rPr>
              <w:lastRenderedPageBreak/>
              <w:t>44</w:t>
            </w:r>
          </w:p>
        </w:tc>
        <w:tc>
          <w:tcPr>
            <w:tcW w:w="9639" w:type="dxa"/>
            <w:tcBorders>
              <w:left w:val="single" w:sz="4" w:space="0" w:color="auto"/>
              <w:right w:val="single" w:sz="4" w:space="0" w:color="auto"/>
            </w:tcBorders>
            <w:shd w:val="clear" w:color="auto" w:fill="auto"/>
          </w:tcPr>
          <w:p w14:paraId="4A5BD87F" w14:textId="77777777" w:rsidR="00AE10D1" w:rsidRPr="00737B99" w:rsidRDefault="00AE10D1" w:rsidP="00F54479">
            <w:pPr>
              <w:widowControl/>
              <w:jc w:val="left"/>
              <w:rPr>
                <w:rFonts w:ascii="Arial" w:hAnsi="Arial" w:cs="Arial"/>
                <w:sz w:val="24"/>
                <w:szCs w:val="24"/>
              </w:rPr>
            </w:pPr>
            <w:r w:rsidRPr="00737B99">
              <w:rPr>
                <w:rFonts w:ascii="Arial" w:hAnsi="Arial" w:cs="Arial"/>
                <w:sz w:val="24"/>
                <w:szCs w:val="24"/>
              </w:rPr>
              <w:t>"circulatory disorder*"[Title/Abstract]</w:t>
            </w:r>
          </w:p>
        </w:tc>
      </w:tr>
      <w:tr w:rsidR="00AE10D1" w:rsidRPr="00C13CA1" w14:paraId="2A6ACA34" w14:textId="77777777" w:rsidTr="00F54479">
        <w:trPr>
          <w:trHeight w:val="311"/>
        </w:trPr>
        <w:tc>
          <w:tcPr>
            <w:tcW w:w="2127" w:type="dxa"/>
            <w:tcBorders>
              <w:left w:val="single" w:sz="4" w:space="0" w:color="auto"/>
              <w:right w:val="single" w:sz="4" w:space="0" w:color="auto"/>
            </w:tcBorders>
            <w:shd w:val="clear" w:color="auto" w:fill="auto"/>
            <w:noWrap/>
            <w:vAlign w:val="center"/>
          </w:tcPr>
          <w:p w14:paraId="07CD7400" w14:textId="77777777" w:rsidR="00AE10D1" w:rsidRPr="00737B99" w:rsidRDefault="00AE10D1" w:rsidP="00F54479">
            <w:pPr>
              <w:widowControl/>
              <w:jc w:val="left"/>
              <w:rPr>
                <w:rFonts w:ascii="Arial" w:hAnsi="Arial" w:cs="Arial"/>
                <w:sz w:val="24"/>
                <w:szCs w:val="24"/>
              </w:rPr>
            </w:pPr>
            <w:r w:rsidRPr="00737B99">
              <w:rPr>
                <w:rFonts w:ascii="Arial" w:hAnsi="Arial" w:cs="Arial" w:hint="eastAsia"/>
                <w:sz w:val="24"/>
                <w:szCs w:val="24"/>
              </w:rPr>
              <w:t>45</w:t>
            </w:r>
          </w:p>
        </w:tc>
        <w:tc>
          <w:tcPr>
            <w:tcW w:w="9639" w:type="dxa"/>
            <w:tcBorders>
              <w:left w:val="single" w:sz="4" w:space="0" w:color="auto"/>
              <w:right w:val="single" w:sz="4" w:space="0" w:color="auto"/>
            </w:tcBorders>
            <w:shd w:val="clear" w:color="auto" w:fill="auto"/>
          </w:tcPr>
          <w:p w14:paraId="6FE7CB2F" w14:textId="77777777" w:rsidR="00AE10D1" w:rsidRPr="00737B99" w:rsidRDefault="00AE10D1" w:rsidP="00F54479">
            <w:pPr>
              <w:widowControl/>
              <w:jc w:val="left"/>
              <w:rPr>
                <w:rFonts w:ascii="Arial" w:hAnsi="Arial" w:cs="Arial"/>
                <w:sz w:val="24"/>
                <w:szCs w:val="24"/>
              </w:rPr>
            </w:pPr>
            <w:r w:rsidRPr="00737B99">
              <w:rPr>
                <w:rFonts w:ascii="Arial" w:hAnsi="Arial" w:cs="Arial"/>
                <w:sz w:val="24"/>
                <w:szCs w:val="24"/>
              </w:rPr>
              <w:t>38 or 39 or 40 or 41 or 42 or 43 or 44</w:t>
            </w:r>
          </w:p>
        </w:tc>
      </w:tr>
      <w:tr w:rsidR="00AE10D1" w:rsidRPr="00C13CA1" w14:paraId="7E102A90" w14:textId="77777777" w:rsidTr="00F54479">
        <w:trPr>
          <w:trHeight w:val="311"/>
        </w:trPr>
        <w:tc>
          <w:tcPr>
            <w:tcW w:w="2127" w:type="dxa"/>
            <w:tcBorders>
              <w:left w:val="single" w:sz="4" w:space="0" w:color="auto"/>
              <w:right w:val="single" w:sz="4" w:space="0" w:color="auto"/>
            </w:tcBorders>
            <w:shd w:val="clear" w:color="auto" w:fill="auto"/>
            <w:noWrap/>
            <w:vAlign w:val="center"/>
          </w:tcPr>
          <w:p w14:paraId="5DDBF7BE" w14:textId="77777777" w:rsidR="00AE10D1" w:rsidRPr="00737B99" w:rsidRDefault="00AE10D1" w:rsidP="00F54479">
            <w:pPr>
              <w:widowControl/>
              <w:jc w:val="left"/>
              <w:rPr>
                <w:rFonts w:ascii="Arial" w:hAnsi="Arial" w:cs="Arial"/>
                <w:sz w:val="24"/>
                <w:szCs w:val="24"/>
              </w:rPr>
            </w:pPr>
            <w:r w:rsidRPr="00737B99">
              <w:rPr>
                <w:rFonts w:ascii="Arial" w:hAnsi="Arial" w:cs="Arial" w:hint="eastAsia"/>
                <w:sz w:val="24"/>
                <w:szCs w:val="24"/>
              </w:rPr>
              <w:t>46</w:t>
            </w:r>
          </w:p>
        </w:tc>
        <w:tc>
          <w:tcPr>
            <w:tcW w:w="9639" w:type="dxa"/>
            <w:tcBorders>
              <w:left w:val="single" w:sz="4" w:space="0" w:color="auto"/>
              <w:right w:val="single" w:sz="4" w:space="0" w:color="auto"/>
            </w:tcBorders>
            <w:shd w:val="clear" w:color="auto" w:fill="auto"/>
          </w:tcPr>
          <w:p w14:paraId="5ABC1F78" w14:textId="77777777" w:rsidR="00AE10D1" w:rsidRPr="00737B99" w:rsidRDefault="00AE10D1" w:rsidP="00F54479">
            <w:pPr>
              <w:widowControl/>
              <w:jc w:val="left"/>
              <w:rPr>
                <w:rFonts w:ascii="Arial" w:hAnsi="Arial" w:cs="Arial"/>
                <w:sz w:val="24"/>
                <w:szCs w:val="24"/>
              </w:rPr>
            </w:pPr>
            <w:r w:rsidRPr="00737B99">
              <w:rPr>
                <w:rFonts w:ascii="Arial" w:hAnsi="Arial" w:cs="Arial"/>
                <w:sz w:val="24"/>
                <w:szCs w:val="24"/>
              </w:rPr>
              <w:t>23 and 32 and 37 and 45</w:t>
            </w:r>
          </w:p>
        </w:tc>
      </w:tr>
      <w:tr w:rsidR="00AE10D1" w:rsidRPr="00C13CA1" w14:paraId="55353ED6" w14:textId="77777777" w:rsidTr="00F54479">
        <w:trPr>
          <w:trHeight w:val="311"/>
        </w:trPr>
        <w:tc>
          <w:tcPr>
            <w:tcW w:w="2127" w:type="dxa"/>
            <w:tcBorders>
              <w:left w:val="single" w:sz="4" w:space="0" w:color="auto"/>
              <w:bottom w:val="single" w:sz="4" w:space="0" w:color="auto"/>
              <w:right w:val="single" w:sz="4" w:space="0" w:color="auto"/>
            </w:tcBorders>
            <w:shd w:val="clear" w:color="auto" w:fill="auto"/>
            <w:noWrap/>
            <w:vAlign w:val="center"/>
          </w:tcPr>
          <w:p w14:paraId="4D3DCCB3" w14:textId="77777777" w:rsidR="00AE10D1" w:rsidRPr="00737B99" w:rsidRDefault="00AE10D1" w:rsidP="00F54479">
            <w:pPr>
              <w:widowControl/>
              <w:jc w:val="left"/>
              <w:rPr>
                <w:rFonts w:ascii="Arial" w:hAnsi="Arial" w:cs="Arial"/>
                <w:sz w:val="24"/>
                <w:szCs w:val="24"/>
              </w:rPr>
            </w:pPr>
          </w:p>
        </w:tc>
        <w:tc>
          <w:tcPr>
            <w:tcW w:w="9639" w:type="dxa"/>
            <w:tcBorders>
              <w:left w:val="single" w:sz="4" w:space="0" w:color="auto"/>
              <w:bottom w:val="single" w:sz="4" w:space="0" w:color="auto"/>
              <w:right w:val="single" w:sz="4" w:space="0" w:color="auto"/>
            </w:tcBorders>
            <w:shd w:val="clear" w:color="auto" w:fill="auto"/>
          </w:tcPr>
          <w:p w14:paraId="56E2C891" w14:textId="77777777" w:rsidR="00AE10D1" w:rsidRPr="00737B99" w:rsidRDefault="00AE10D1" w:rsidP="00F54479">
            <w:pPr>
              <w:widowControl/>
              <w:jc w:val="left"/>
              <w:rPr>
                <w:rFonts w:ascii="Arial" w:hAnsi="Arial" w:cs="Arial"/>
                <w:sz w:val="24"/>
                <w:szCs w:val="24"/>
              </w:rPr>
            </w:pPr>
          </w:p>
        </w:tc>
      </w:tr>
      <w:tr w:rsidR="00AE10D1" w:rsidRPr="00C13CA1" w14:paraId="1F515721" w14:textId="77777777" w:rsidTr="00F54479">
        <w:trPr>
          <w:trHeight w:val="311"/>
        </w:trPr>
        <w:tc>
          <w:tcPr>
            <w:tcW w:w="11766" w:type="dxa"/>
            <w:gridSpan w:val="2"/>
            <w:tcBorders>
              <w:left w:val="single" w:sz="4" w:space="0" w:color="auto"/>
              <w:bottom w:val="single" w:sz="4" w:space="0" w:color="auto"/>
              <w:right w:val="single" w:sz="4" w:space="0" w:color="auto"/>
            </w:tcBorders>
            <w:shd w:val="clear" w:color="auto" w:fill="auto"/>
            <w:noWrap/>
            <w:vAlign w:val="center"/>
          </w:tcPr>
          <w:p w14:paraId="76B8819D" w14:textId="77777777" w:rsidR="00AE10D1" w:rsidRPr="00737B99" w:rsidRDefault="00AE10D1" w:rsidP="00F54479">
            <w:pPr>
              <w:widowControl/>
              <w:jc w:val="left"/>
              <w:rPr>
                <w:rFonts w:ascii="Arial" w:hAnsi="Arial" w:cs="Arial"/>
                <w:sz w:val="24"/>
                <w:szCs w:val="24"/>
              </w:rPr>
            </w:pPr>
            <w:r>
              <w:rPr>
                <w:rFonts w:ascii="Arial" w:hAnsi="Arial" w:cs="Arial" w:hint="eastAsia"/>
                <w:sz w:val="24"/>
                <w:szCs w:val="24"/>
              </w:rPr>
              <w:t>C</w:t>
            </w:r>
            <w:r>
              <w:rPr>
                <w:rFonts w:ascii="Arial" w:hAnsi="Arial" w:cs="Arial"/>
                <w:sz w:val="24"/>
                <w:szCs w:val="24"/>
              </w:rPr>
              <w:t>ENTRAL</w:t>
            </w:r>
          </w:p>
        </w:tc>
      </w:tr>
      <w:tr w:rsidR="00AE10D1" w:rsidRPr="00C13CA1" w14:paraId="4230054F" w14:textId="77777777" w:rsidTr="00F54479">
        <w:trPr>
          <w:trHeight w:val="311"/>
        </w:trPr>
        <w:tc>
          <w:tcPr>
            <w:tcW w:w="2127" w:type="dxa"/>
            <w:tcBorders>
              <w:left w:val="single" w:sz="4" w:space="0" w:color="auto"/>
              <w:right w:val="single" w:sz="4" w:space="0" w:color="auto"/>
            </w:tcBorders>
            <w:shd w:val="clear" w:color="auto" w:fill="auto"/>
            <w:noWrap/>
            <w:vAlign w:val="center"/>
          </w:tcPr>
          <w:p w14:paraId="0E884078" w14:textId="77777777" w:rsidR="00AE10D1" w:rsidRPr="00737B99" w:rsidRDefault="00AE10D1" w:rsidP="00F54479">
            <w:pPr>
              <w:widowControl/>
              <w:jc w:val="left"/>
              <w:rPr>
                <w:rFonts w:ascii="Arial" w:hAnsi="Arial" w:cs="Arial"/>
                <w:sz w:val="24"/>
                <w:szCs w:val="24"/>
              </w:rPr>
            </w:pPr>
            <w:r w:rsidRPr="00737B99">
              <w:rPr>
                <w:rFonts w:ascii="Arial" w:hAnsi="Arial" w:cs="Arial" w:hint="eastAsia"/>
                <w:sz w:val="24"/>
                <w:szCs w:val="24"/>
              </w:rPr>
              <w:t>1</w:t>
            </w:r>
          </w:p>
        </w:tc>
        <w:tc>
          <w:tcPr>
            <w:tcW w:w="9639" w:type="dxa"/>
            <w:tcBorders>
              <w:left w:val="single" w:sz="4" w:space="0" w:color="auto"/>
              <w:right w:val="single" w:sz="4" w:space="0" w:color="auto"/>
            </w:tcBorders>
            <w:shd w:val="clear" w:color="auto" w:fill="auto"/>
          </w:tcPr>
          <w:p w14:paraId="1C1DE6E8" w14:textId="77777777" w:rsidR="00AE10D1" w:rsidRPr="00737B99" w:rsidRDefault="00AE10D1" w:rsidP="00F54479">
            <w:pPr>
              <w:widowControl/>
              <w:jc w:val="left"/>
              <w:rPr>
                <w:rFonts w:ascii="Arial" w:hAnsi="Arial" w:cs="Arial"/>
                <w:sz w:val="24"/>
                <w:szCs w:val="24"/>
              </w:rPr>
            </w:pPr>
            <w:r w:rsidRPr="00C07DE7">
              <w:rPr>
                <w:rFonts w:ascii="Arial" w:hAnsi="Arial" w:cs="Arial"/>
                <w:sz w:val="24"/>
                <w:szCs w:val="24"/>
              </w:rPr>
              <w:t>("intensive care"):</w:t>
            </w:r>
            <w:proofErr w:type="spellStart"/>
            <w:r w:rsidRPr="00C07DE7">
              <w:rPr>
                <w:rFonts w:ascii="Arial" w:hAnsi="Arial" w:cs="Arial"/>
                <w:sz w:val="24"/>
                <w:szCs w:val="24"/>
              </w:rPr>
              <w:t>ti,ab,kw</w:t>
            </w:r>
            <w:proofErr w:type="spellEnd"/>
          </w:p>
        </w:tc>
      </w:tr>
      <w:tr w:rsidR="00AE10D1" w:rsidRPr="00C13CA1" w14:paraId="68B9072C" w14:textId="77777777" w:rsidTr="00F54479">
        <w:trPr>
          <w:trHeight w:val="311"/>
        </w:trPr>
        <w:tc>
          <w:tcPr>
            <w:tcW w:w="2127" w:type="dxa"/>
            <w:tcBorders>
              <w:left w:val="single" w:sz="4" w:space="0" w:color="auto"/>
              <w:right w:val="single" w:sz="4" w:space="0" w:color="auto"/>
            </w:tcBorders>
            <w:shd w:val="clear" w:color="auto" w:fill="auto"/>
            <w:noWrap/>
            <w:vAlign w:val="center"/>
          </w:tcPr>
          <w:p w14:paraId="474875ED" w14:textId="77777777" w:rsidR="00AE10D1" w:rsidRPr="00737B99" w:rsidRDefault="00AE10D1" w:rsidP="00F54479">
            <w:pPr>
              <w:widowControl/>
              <w:jc w:val="left"/>
              <w:rPr>
                <w:rFonts w:ascii="Arial" w:hAnsi="Arial" w:cs="Arial"/>
                <w:sz w:val="24"/>
                <w:szCs w:val="24"/>
              </w:rPr>
            </w:pPr>
            <w:r w:rsidRPr="00737B99">
              <w:rPr>
                <w:rFonts w:ascii="Arial" w:hAnsi="Arial" w:cs="Arial" w:hint="eastAsia"/>
                <w:sz w:val="24"/>
                <w:szCs w:val="24"/>
              </w:rPr>
              <w:t>2</w:t>
            </w:r>
          </w:p>
        </w:tc>
        <w:tc>
          <w:tcPr>
            <w:tcW w:w="9639" w:type="dxa"/>
            <w:tcBorders>
              <w:left w:val="single" w:sz="4" w:space="0" w:color="auto"/>
              <w:right w:val="single" w:sz="4" w:space="0" w:color="auto"/>
            </w:tcBorders>
            <w:shd w:val="clear" w:color="auto" w:fill="auto"/>
          </w:tcPr>
          <w:p w14:paraId="41E0D0DA" w14:textId="77777777" w:rsidR="00AE10D1" w:rsidRPr="00737B99" w:rsidRDefault="00AE10D1" w:rsidP="00F54479">
            <w:pPr>
              <w:widowControl/>
              <w:jc w:val="left"/>
              <w:rPr>
                <w:rFonts w:ascii="Arial" w:hAnsi="Arial" w:cs="Arial"/>
                <w:sz w:val="24"/>
                <w:szCs w:val="24"/>
              </w:rPr>
            </w:pPr>
            <w:r w:rsidRPr="00C07DE7">
              <w:rPr>
                <w:rFonts w:ascii="Arial" w:hAnsi="Arial" w:cs="Arial"/>
                <w:sz w:val="24"/>
                <w:szCs w:val="24"/>
              </w:rPr>
              <w:t>("critical ill"):</w:t>
            </w:r>
            <w:proofErr w:type="spellStart"/>
            <w:r w:rsidRPr="00C07DE7">
              <w:rPr>
                <w:rFonts w:ascii="Arial" w:hAnsi="Arial" w:cs="Arial"/>
                <w:sz w:val="24"/>
                <w:szCs w:val="24"/>
              </w:rPr>
              <w:t>ti,ab,kw</w:t>
            </w:r>
            <w:proofErr w:type="spellEnd"/>
            <w:r w:rsidRPr="00C07DE7">
              <w:rPr>
                <w:rFonts w:ascii="Arial" w:hAnsi="Arial" w:cs="Arial"/>
                <w:sz w:val="24"/>
                <w:szCs w:val="24"/>
              </w:rPr>
              <w:t xml:space="preserve"> (Word variations have been searched)</w:t>
            </w:r>
          </w:p>
        </w:tc>
      </w:tr>
      <w:tr w:rsidR="00AE10D1" w:rsidRPr="00C13CA1" w14:paraId="5A7EB743" w14:textId="77777777" w:rsidTr="00F54479">
        <w:trPr>
          <w:trHeight w:val="311"/>
        </w:trPr>
        <w:tc>
          <w:tcPr>
            <w:tcW w:w="2127" w:type="dxa"/>
            <w:tcBorders>
              <w:left w:val="single" w:sz="4" w:space="0" w:color="auto"/>
              <w:right w:val="single" w:sz="4" w:space="0" w:color="auto"/>
            </w:tcBorders>
            <w:shd w:val="clear" w:color="auto" w:fill="auto"/>
            <w:noWrap/>
            <w:vAlign w:val="center"/>
          </w:tcPr>
          <w:p w14:paraId="1D5503DE" w14:textId="77777777" w:rsidR="00AE10D1" w:rsidRPr="00737B99" w:rsidRDefault="00AE10D1" w:rsidP="00F54479">
            <w:pPr>
              <w:widowControl/>
              <w:jc w:val="left"/>
              <w:rPr>
                <w:rFonts w:ascii="Arial" w:hAnsi="Arial" w:cs="Arial"/>
                <w:sz w:val="24"/>
                <w:szCs w:val="24"/>
              </w:rPr>
            </w:pPr>
            <w:r w:rsidRPr="00737B99">
              <w:rPr>
                <w:rFonts w:ascii="Arial" w:hAnsi="Arial" w:cs="Arial" w:hint="eastAsia"/>
                <w:sz w:val="24"/>
                <w:szCs w:val="24"/>
              </w:rPr>
              <w:t>3</w:t>
            </w:r>
          </w:p>
        </w:tc>
        <w:tc>
          <w:tcPr>
            <w:tcW w:w="9639" w:type="dxa"/>
            <w:tcBorders>
              <w:left w:val="single" w:sz="4" w:space="0" w:color="auto"/>
              <w:right w:val="single" w:sz="4" w:space="0" w:color="auto"/>
            </w:tcBorders>
            <w:shd w:val="clear" w:color="auto" w:fill="auto"/>
          </w:tcPr>
          <w:p w14:paraId="6182302A" w14:textId="77777777" w:rsidR="00AE10D1" w:rsidRPr="00737B99" w:rsidRDefault="00AE10D1" w:rsidP="00F54479">
            <w:pPr>
              <w:widowControl/>
              <w:jc w:val="left"/>
              <w:rPr>
                <w:rFonts w:ascii="Arial" w:hAnsi="Arial" w:cs="Arial"/>
                <w:sz w:val="24"/>
                <w:szCs w:val="24"/>
              </w:rPr>
            </w:pPr>
            <w:r w:rsidRPr="00C07DE7">
              <w:rPr>
                <w:rFonts w:ascii="Arial" w:hAnsi="Arial" w:cs="Arial"/>
                <w:sz w:val="24"/>
                <w:szCs w:val="24"/>
              </w:rPr>
              <w:t>("critical care"):</w:t>
            </w:r>
            <w:proofErr w:type="spellStart"/>
            <w:r w:rsidRPr="00C07DE7">
              <w:rPr>
                <w:rFonts w:ascii="Arial" w:hAnsi="Arial" w:cs="Arial"/>
                <w:sz w:val="24"/>
                <w:szCs w:val="24"/>
              </w:rPr>
              <w:t>ti,ab,kw</w:t>
            </w:r>
            <w:proofErr w:type="spellEnd"/>
          </w:p>
        </w:tc>
      </w:tr>
      <w:tr w:rsidR="00AE10D1" w:rsidRPr="00C13CA1" w14:paraId="6EAB898C" w14:textId="77777777" w:rsidTr="00F54479">
        <w:trPr>
          <w:trHeight w:val="311"/>
        </w:trPr>
        <w:tc>
          <w:tcPr>
            <w:tcW w:w="2127" w:type="dxa"/>
            <w:tcBorders>
              <w:left w:val="single" w:sz="4" w:space="0" w:color="auto"/>
              <w:right w:val="single" w:sz="4" w:space="0" w:color="auto"/>
            </w:tcBorders>
            <w:shd w:val="clear" w:color="auto" w:fill="auto"/>
            <w:noWrap/>
            <w:vAlign w:val="center"/>
          </w:tcPr>
          <w:p w14:paraId="4A4976C8" w14:textId="77777777" w:rsidR="00AE10D1" w:rsidRPr="00737B99" w:rsidRDefault="00AE10D1" w:rsidP="00F54479">
            <w:pPr>
              <w:widowControl/>
              <w:jc w:val="left"/>
              <w:rPr>
                <w:rFonts w:ascii="Arial" w:hAnsi="Arial" w:cs="Arial"/>
                <w:sz w:val="24"/>
                <w:szCs w:val="24"/>
              </w:rPr>
            </w:pPr>
            <w:r w:rsidRPr="00737B99">
              <w:rPr>
                <w:rFonts w:ascii="Arial" w:hAnsi="Arial" w:cs="Arial" w:hint="eastAsia"/>
                <w:sz w:val="24"/>
                <w:szCs w:val="24"/>
              </w:rPr>
              <w:t>4</w:t>
            </w:r>
          </w:p>
        </w:tc>
        <w:tc>
          <w:tcPr>
            <w:tcW w:w="9639" w:type="dxa"/>
            <w:tcBorders>
              <w:left w:val="single" w:sz="4" w:space="0" w:color="auto"/>
              <w:right w:val="single" w:sz="4" w:space="0" w:color="auto"/>
            </w:tcBorders>
            <w:shd w:val="clear" w:color="auto" w:fill="auto"/>
          </w:tcPr>
          <w:p w14:paraId="7F5EB0A4" w14:textId="77777777" w:rsidR="00AE10D1" w:rsidRPr="00737B99" w:rsidRDefault="00AE10D1" w:rsidP="00F54479">
            <w:pPr>
              <w:widowControl/>
              <w:jc w:val="left"/>
              <w:rPr>
                <w:rFonts w:ascii="Arial" w:hAnsi="Arial" w:cs="Arial"/>
                <w:sz w:val="24"/>
                <w:szCs w:val="24"/>
              </w:rPr>
            </w:pPr>
            <w:proofErr w:type="spellStart"/>
            <w:r w:rsidRPr="00C07DE7">
              <w:rPr>
                <w:rFonts w:ascii="Arial" w:hAnsi="Arial" w:cs="Arial"/>
                <w:sz w:val="24"/>
                <w:szCs w:val="24"/>
              </w:rPr>
              <w:t>MeSH</w:t>
            </w:r>
            <w:proofErr w:type="spellEnd"/>
            <w:r w:rsidRPr="00C07DE7">
              <w:rPr>
                <w:rFonts w:ascii="Arial" w:hAnsi="Arial" w:cs="Arial"/>
                <w:sz w:val="24"/>
                <w:szCs w:val="24"/>
              </w:rPr>
              <w:t xml:space="preserve"> descriptor: [Critical Illness] this term only</w:t>
            </w:r>
          </w:p>
        </w:tc>
      </w:tr>
      <w:tr w:rsidR="00AE10D1" w:rsidRPr="00C13CA1" w14:paraId="7A4A0DFD" w14:textId="77777777" w:rsidTr="00F54479">
        <w:trPr>
          <w:trHeight w:val="80"/>
        </w:trPr>
        <w:tc>
          <w:tcPr>
            <w:tcW w:w="2127" w:type="dxa"/>
            <w:tcBorders>
              <w:left w:val="single" w:sz="4" w:space="0" w:color="auto"/>
              <w:right w:val="single" w:sz="4" w:space="0" w:color="auto"/>
            </w:tcBorders>
            <w:shd w:val="clear" w:color="auto" w:fill="auto"/>
            <w:noWrap/>
            <w:vAlign w:val="center"/>
          </w:tcPr>
          <w:p w14:paraId="45C8B75F" w14:textId="77777777" w:rsidR="00AE10D1" w:rsidRPr="00737B99" w:rsidRDefault="00AE10D1" w:rsidP="00F54479">
            <w:pPr>
              <w:widowControl/>
              <w:jc w:val="left"/>
              <w:rPr>
                <w:rFonts w:ascii="Arial" w:hAnsi="Arial" w:cs="Arial"/>
                <w:sz w:val="24"/>
                <w:szCs w:val="24"/>
              </w:rPr>
            </w:pPr>
            <w:r w:rsidRPr="00737B99">
              <w:rPr>
                <w:rFonts w:ascii="Arial" w:hAnsi="Arial" w:cs="Arial" w:hint="eastAsia"/>
                <w:sz w:val="24"/>
                <w:szCs w:val="24"/>
              </w:rPr>
              <w:t>5</w:t>
            </w:r>
          </w:p>
        </w:tc>
        <w:tc>
          <w:tcPr>
            <w:tcW w:w="9639" w:type="dxa"/>
            <w:tcBorders>
              <w:left w:val="single" w:sz="4" w:space="0" w:color="auto"/>
              <w:right w:val="single" w:sz="4" w:space="0" w:color="auto"/>
            </w:tcBorders>
            <w:shd w:val="clear" w:color="auto" w:fill="auto"/>
          </w:tcPr>
          <w:p w14:paraId="402F8690" w14:textId="77777777" w:rsidR="00AE10D1" w:rsidRPr="00737B99" w:rsidRDefault="00AE10D1" w:rsidP="00F54479">
            <w:pPr>
              <w:widowControl/>
              <w:jc w:val="left"/>
              <w:rPr>
                <w:rFonts w:ascii="Arial" w:hAnsi="Arial" w:cs="Arial"/>
                <w:sz w:val="24"/>
                <w:szCs w:val="24"/>
              </w:rPr>
            </w:pPr>
            <w:proofErr w:type="spellStart"/>
            <w:r w:rsidRPr="00C07DE7">
              <w:rPr>
                <w:rFonts w:ascii="Arial" w:hAnsi="Arial" w:cs="Arial"/>
                <w:sz w:val="24"/>
                <w:szCs w:val="24"/>
              </w:rPr>
              <w:t>MeSH</w:t>
            </w:r>
            <w:proofErr w:type="spellEnd"/>
            <w:r w:rsidRPr="00C07DE7">
              <w:rPr>
                <w:rFonts w:ascii="Arial" w:hAnsi="Arial" w:cs="Arial"/>
                <w:sz w:val="24"/>
                <w:szCs w:val="24"/>
              </w:rPr>
              <w:t xml:space="preserve"> descriptor: [Critical Care] this term only</w:t>
            </w:r>
          </w:p>
        </w:tc>
      </w:tr>
      <w:tr w:rsidR="00AE10D1" w:rsidRPr="00C13CA1" w14:paraId="386EE9E9" w14:textId="77777777" w:rsidTr="00F54479">
        <w:trPr>
          <w:trHeight w:val="311"/>
        </w:trPr>
        <w:tc>
          <w:tcPr>
            <w:tcW w:w="2127" w:type="dxa"/>
            <w:tcBorders>
              <w:left w:val="single" w:sz="4" w:space="0" w:color="auto"/>
              <w:right w:val="single" w:sz="4" w:space="0" w:color="auto"/>
            </w:tcBorders>
            <w:shd w:val="clear" w:color="auto" w:fill="auto"/>
            <w:noWrap/>
            <w:vAlign w:val="center"/>
          </w:tcPr>
          <w:p w14:paraId="06078E49" w14:textId="77777777" w:rsidR="00AE10D1" w:rsidRPr="00737B99" w:rsidRDefault="00AE10D1" w:rsidP="00F54479">
            <w:pPr>
              <w:widowControl/>
              <w:jc w:val="left"/>
              <w:rPr>
                <w:rFonts w:ascii="Arial" w:hAnsi="Arial" w:cs="Arial"/>
                <w:sz w:val="24"/>
                <w:szCs w:val="24"/>
              </w:rPr>
            </w:pPr>
            <w:r w:rsidRPr="00737B99">
              <w:rPr>
                <w:rFonts w:ascii="Arial" w:hAnsi="Arial" w:cs="Arial" w:hint="eastAsia"/>
                <w:sz w:val="24"/>
                <w:szCs w:val="24"/>
              </w:rPr>
              <w:t>6</w:t>
            </w:r>
          </w:p>
        </w:tc>
        <w:tc>
          <w:tcPr>
            <w:tcW w:w="9639" w:type="dxa"/>
            <w:tcBorders>
              <w:left w:val="single" w:sz="4" w:space="0" w:color="auto"/>
              <w:right w:val="single" w:sz="4" w:space="0" w:color="auto"/>
            </w:tcBorders>
            <w:shd w:val="clear" w:color="auto" w:fill="auto"/>
          </w:tcPr>
          <w:p w14:paraId="6AEA453B" w14:textId="77777777" w:rsidR="00AE10D1" w:rsidRPr="00737B99" w:rsidRDefault="00AE10D1" w:rsidP="00F54479">
            <w:pPr>
              <w:widowControl/>
              <w:jc w:val="left"/>
              <w:rPr>
                <w:rFonts w:ascii="Arial" w:hAnsi="Arial" w:cs="Arial"/>
                <w:sz w:val="24"/>
                <w:szCs w:val="24"/>
              </w:rPr>
            </w:pPr>
            <w:proofErr w:type="spellStart"/>
            <w:r w:rsidRPr="00C07DE7">
              <w:rPr>
                <w:rFonts w:ascii="Arial" w:hAnsi="Arial" w:cs="Arial"/>
                <w:sz w:val="24"/>
                <w:szCs w:val="24"/>
              </w:rPr>
              <w:t>MeSH</w:t>
            </w:r>
            <w:proofErr w:type="spellEnd"/>
            <w:r w:rsidRPr="00C07DE7">
              <w:rPr>
                <w:rFonts w:ascii="Arial" w:hAnsi="Arial" w:cs="Arial"/>
                <w:sz w:val="24"/>
                <w:szCs w:val="24"/>
              </w:rPr>
              <w:t xml:space="preserve"> descriptor: [Intensive Care Units] this term only</w:t>
            </w:r>
          </w:p>
        </w:tc>
      </w:tr>
      <w:tr w:rsidR="00AE10D1" w:rsidRPr="00C13CA1" w14:paraId="3081723B" w14:textId="77777777" w:rsidTr="00F54479">
        <w:trPr>
          <w:trHeight w:val="311"/>
        </w:trPr>
        <w:tc>
          <w:tcPr>
            <w:tcW w:w="2127" w:type="dxa"/>
            <w:tcBorders>
              <w:left w:val="single" w:sz="4" w:space="0" w:color="auto"/>
              <w:right w:val="single" w:sz="4" w:space="0" w:color="auto"/>
            </w:tcBorders>
            <w:shd w:val="clear" w:color="auto" w:fill="auto"/>
            <w:noWrap/>
            <w:vAlign w:val="center"/>
          </w:tcPr>
          <w:p w14:paraId="121064B1" w14:textId="77777777" w:rsidR="00AE10D1" w:rsidRPr="00737B99" w:rsidRDefault="00AE10D1" w:rsidP="00F54479">
            <w:pPr>
              <w:widowControl/>
              <w:jc w:val="left"/>
              <w:rPr>
                <w:rFonts w:ascii="Arial" w:hAnsi="Arial" w:cs="Arial"/>
                <w:sz w:val="24"/>
                <w:szCs w:val="24"/>
              </w:rPr>
            </w:pPr>
            <w:r w:rsidRPr="00737B99">
              <w:rPr>
                <w:rFonts w:ascii="Arial" w:hAnsi="Arial" w:cs="Arial" w:hint="eastAsia"/>
                <w:sz w:val="24"/>
                <w:szCs w:val="24"/>
              </w:rPr>
              <w:t>7</w:t>
            </w:r>
          </w:p>
        </w:tc>
        <w:tc>
          <w:tcPr>
            <w:tcW w:w="9639" w:type="dxa"/>
            <w:tcBorders>
              <w:left w:val="single" w:sz="4" w:space="0" w:color="auto"/>
              <w:right w:val="single" w:sz="4" w:space="0" w:color="auto"/>
            </w:tcBorders>
            <w:shd w:val="clear" w:color="auto" w:fill="auto"/>
          </w:tcPr>
          <w:p w14:paraId="19F39400" w14:textId="77777777" w:rsidR="00AE10D1" w:rsidRPr="00737B99" w:rsidRDefault="00AE10D1" w:rsidP="00F54479">
            <w:pPr>
              <w:widowControl/>
              <w:jc w:val="left"/>
              <w:rPr>
                <w:rFonts w:ascii="Arial" w:hAnsi="Arial" w:cs="Arial"/>
                <w:sz w:val="24"/>
                <w:szCs w:val="24"/>
              </w:rPr>
            </w:pPr>
            <w:proofErr w:type="spellStart"/>
            <w:r w:rsidRPr="00C07DE7">
              <w:rPr>
                <w:rFonts w:ascii="Arial" w:hAnsi="Arial" w:cs="Arial"/>
                <w:sz w:val="24"/>
                <w:szCs w:val="24"/>
              </w:rPr>
              <w:t>MeSH</w:t>
            </w:r>
            <w:proofErr w:type="spellEnd"/>
            <w:r w:rsidRPr="00C07DE7">
              <w:rPr>
                <w:rFonts w:ascii="Arial" w:hAnsi="Arial" w:cs="Arial"/>
                <w:sz w:val="24"/>
                <w:szCs w:val="24"/>
              </w:rPr>
              <w:t xml:space="preserve"> descriptor: [Critical Care Outcomes] this term only</w:t>
            </w:r>
          </w:p>
        </w:tc>
      </w:tr>
      <w:tr w:rsidR="00AE10D1" w:rsidRPr="00C13CA1" w14:paraId="38BBF2DD" w14:textId="77777777" w:rsidTr="00F54479">
        <w:trPr>
          <w:trHeight w:val="311"/>
        </w:trPr>
        <w:tc>
          <w:tcPr>
            <w:tcW w:w="2127" w:type="dxa"/>
            <w:tcBorders>
              <w:left w:val="single" w:sz="4" w:space="0" w:color="auto"/>
              <w:right w:val="single" w:sz="4" w:space="0" w:color="auto"/>
            </w:tcBorders>
            <w:shd w:val="clear" w:color="auto" w:fill="auto"/>
            <w:noWrap/>
            <w:vAlign w:val="center"/>
          </w:tcPr>
          <w:p w14:paraId="71081E0B" w14:textId="77777777" w:rsidR="00AE10D1" w:rsidRPr="00737B99" w:rsidRDefault="00AE10D1" w:rsidP="00F54479">
            <w:pPr>
              <w:widowControl/>
              <w:jc w:val="left"/>
              <w:rPr>
                <w:rFonts w:ascii="Arial" w:hAnsi="Arial" w:cs="Arial"/>
                <w:sz w:val="24"/>
                <w:szCs w:val="24"/>
              </w:rPr>
            </w:pPr>
            <w:r w:rsidRPr="00737B99">
              <w:rPr>
                <w:rFonts w:ascii="Arial" w:hAnsi="Arial" w:cs="Arial" w:hint="eastAsia"/>
                <w:sz w:val="24"/>
                <w:szCs w:val="24"/>
              </w:rPr>
              <w:t>8</w:t>
            </w:r>
          </w:p>
        </w:tc>
        <w:tc>
          <w:tcPr>
            <w:tcW w:w="9639" w:type="dxa"/>
            <w:tcBorders>
              <w:left w:val="single" w:sz="4" w:space="0" w:color="auto"/>
              <w:right w:val="single" w:sz="4" w:space="0" w:color="auto"/>
            </w:tcBorders>
            <w:shd w:val="clear" w:color="auto" w:fill="auto"/>
          </w:tcPr>
          <w:p w14:paraId="5F757951" w14:textId="77777777" w:rsidR="00AE10D1" w:rsidRPr="00737B99" w:rsidRDefault="00AE10D1" w:rsidP="00F54479">
            <w:pPr>
              <w:widowControl/>
              <w:jc w:val="left"/>
              <w:rPr>
                <w:rFonts w:ascii="Arial" w:hAnsi="Arial" w:cs="Arial"/>
                <w:sz w:val="24"/>
                <w:szCs w:val="24"/>
              </w:rPr>
            </w:pPr>
            <w:proofErr w:type="spellStart"/>
            <w:r w:rsidRPr="00C07DE7">
              <w:rPr>
                <w:rFonts w:ascii="Arial" w:hAnsi="Arial" w:cs="Arial"/>
                <w:sz w:val="24"/>
                <w:szCs w:val="24"/>
              </w:rPr>
              <w:t>MeSH</w:t>
            </w:r>
            <w:proofErr w:type="spellEnd"/>
            <w:r w:rsidRPr="00C07DE7">
              <w:rPr>
                <w:rFonts w:ascii="Arial" w:hAnsi="Arial" w:cs="Arial"/>
                <w:sz w:val="24"/>
                <w:szCs w:val="24"/>
              </w:rPr>
              <w:t xml:space="preserve"> descriptor: [Critical Care Nursing] this term only</w:t>
            </w:r>
          </w:p>
        </w:tc>
      </w:tr>
      <w:tr w:rsidR="00AE10D1" w:rsidRPr="00C13CA1" w14:paraId="3F8C988D" w14:textId="77777777" w:rsidTr="00F54479">
        <w:trPr>
          <w:trHeight w:val="311"/>
        </w:trPr>
        <w:tc>
          <w:tcPr>
            <w:tcW w:w="2127" w:type="dxa"/>
            <w:tcBorders>
              <w:left w:val="single" w:sz="4" w:space="0" w:color="auto"/>
              <w:right w:val="single" w:sz="4" w:space="0" w:color="auto"/>
            </w:tcBorders>
            <w:shd w:val="clear" w:color="auto" w:fill="auto"/>
            <w:noWrap/>
            <w:vAlign w:val="center"/>
          </w:tcPr>
          <w:p w14:paraId="1D60EB58" w14:textId="77777777" w:rsidR="00AE10D1" w:rsidRPr="00737B99" w:rsidRDefault="00AE10D1" w:rsidP="00F54479">
            <w:pPr>
              <w:widowControl/>
              <w:jc w:val="left"/>
              <w:rPr>
                <w:rFonts w:ascii="Arial" w:hAnsi="Arial" w:cs="Arial"/>
                <w:sz w:val="24"/>
                <w:szCs w:val="24"/>
              </w:rPr>
            </w:pPr>
            <w:r w:rsidRPr="00737B99">
              <w:rPr>
                <w:rFonts w:ascii="Arial" w:hAnsi="Arial" w:cs="Arial" w:hint="eastAsia"/>
                <w:sz w:val="24"/>
                <w:szCs w:val="24"/>
              </w:rPr>
              <w:t>9</w:t>
            </w:r>
          </w:p>
        </w:tc>
        <w:tc>
          <w:tcPr>
            <w:tcW w:w="9639" w:type="dxa"/>
            <w:tcBorders>
              <w:left w:val="single" w:sz="4" w:space="0" w:color="auto"/>
              <w:right w:val="single" w:sz="4" w:space="0" w:color="auto"/>
            </w:tcBorders>
            <w:shd w:val="clear" w:color="auto" w:fill="auto"/>
          </w:tcPr>
          <w:p w14:paraId="2A314764" w14:textId="77777777" w:rsidR="00AE10D1" w:rsidRPr="00737B99" w:rsidRDefault="00AE10D1" w:rsidP="00F54479">
            <w:pPr>
              <w:widowControl/>
              <w:jc w:val="left"/>
              <w:rPr>
                <w:rFonts w:ascii="Arial" w:hAnsi="Arial" w:cs="Arial"/>
                <w:sz w:val="24"/>
                <w:szCs w:val="24"/>
              </w:rPr>
            </w:pPr>
            <w:r w:rsidRPr="00C07DE7">
              <w:rPr>
                <w:rFonts w:ascii="Arial" w:hAnsi="Arial" w:cs="Arial"/>
                <w:sz w:val="24"/>
                <w:szCs w:val="24"/>
              </w:rPr>
              <w:t>#1 or #2 or #3 or #4 or #5 or #6 or #7 or #8</w:t>
            </w:r>
          </w:p>
        </w:tc>
      </w:tr>
      <w:tr w:rsidR="00AE10D1" w:rsidRPr="00C13CA1" w14:paraId="50FEF21F" w14:textId="77777777" w:rsidTr="00F54479">
        <w:trPr>
          <w:trHeight w:val="311"/>
        </w:trPr>
        <w:tc>
          <w:tcPr>
            <w:tcW w:w="2127" w:type="dxa"/>
            <w:tcBorders>
              <w:left w:val="single" w:sz="4" w:space="0" w:color="auto"/>
              <w:right w:val="single" w:sz="4" w:space="0" w:color="auto"/>
            </w:tcBorders>
            <w:shd w:val="clear" w:color="auto" w:fill="auto"/>
            <w:noWrap/>
            <w:vAlign w:val="center"/>
          </w:tcPr>
          <w:p w14:paraId="0FC52F2B" w14:textId="77777777" w:rsidR="00AE10D1" w:rsidRPr="00737B99" w:rsidRDefault="00AE10D1" w:rsidP="00F54479">
            <w:pPr>
              <w:widowControl/>
              <w:jc w:val="left"/>
              <w:rPr>
                <w:rFonts w:ascii="Arial" w:hAnsi="Arial" w:cs="Arial"/>
                <w:sz w:val="24"/>
                <w:szCs w:val="24"/>
              </w:rPr>
            </w:pPr>
            <w:r w:rsidRPr="00737B99">
              <w:rPr>
                <w:rFonts w:ascii="Arial" w:hAnsi="Arial" w:cs="Arial" w:hint="eastAsia"/>
                <w:sz w:val="24"/>
                <w:szCs w:val="24"/>
              </w:rPr>
              <w:t>10</w:t>
            </w:r>
          </w:p>
        </w:tc>
        <w:tc>
          <w:tcPr>
            <w:tcW w:w="9639" w:type="dxa"/>
            <w:tcBorders>
              <w:left w:val="single" w:sz="4" w:space="0" w:color="auto"/>
              <w:right w:val="single" w:sz="4" w:space="0" w:color="auto"/>
            </w:tcBorders>
            <w:shd w:val="clear" w:color="auto" w:fill="auto"/>
          </w:tcPr>
          <w:p w14:paraId="1AAF4536" w14:textId="77777777" w:rsidR="00AE10D1" w:rsidRPr="00737B99" w:rsidRDefault="00AE10D1" w:rsidP="00F54479">
            <w:pPr>
              <w:widowControl/>
              <w:jc w:val="left"/>
              <w:rPr>
                <w:rFonts w:ascii="Arial" w:hAnsi="Arial" w:cs="Arial"/>
                <w:sz w:val="24"/>
                <w:szCs w:val="24"/>
              </w:rPr>
            </w:pPr>
            <w:r w:rsidRPr="00C07DE7">
              <w:rPr>
                <w:rFonts w:ascii="Arial" w:hAnsi="Arial" w:cs="Arial"/>
                <w:sz w:val="24"/>
                <w:szCs w:val="24"/>
              </w:rPr>
              <w:t>(acute):</w:t>
            </w:r>
            <w:proofErr w:type="spellStart"/>
            <w:r w:rsidRPr="00C07DE7">
              <w:rPr>
                <w:rFonts w:ascii="Arial" w:hAnsi="Arial" w:cs="Arial"/>
                <w:sz w:val="24"/>
                <w:szCs w:val="24"/>
              </w:rPr>
              <w:t>ti,ab,kw</w:t>
            </w:r>
            <w:proofErr w:type="spellEnd"/>
          </w:p>
        </w:tc>
      </w:tr>
      <w:tr w:rsidR="00AE10D1" w:rsidRPr="00C13CA1" w14:paraId="588663AE" w14:textId="77777777" w:rsidTr="00F54479">
        <w:trPr>
          <w:trHeight w:val="311"/>
        </w:trPr>
        <w:tc>
          <w:tcPr>
            <w:tcW w:w="2127" w:type="dxa"/>
            <w:tcBorders>
              <w:left w:val="single" w:sz="4" w:space="0" w:color="auto"/>
              <w:right w:val="single" w:sz="4" w:space="0" w:color="auto"/>
            </w:tcBorders>
            <w:shd w:val="clear" w:color="auto" w:fill="auto"/>
            <w:noWrap/>
            <w:vAlign w:val="center"/>
          </w:tcPr>
          <w:p w14:paraId="5F9B705E" w14:textId="77777777" w:rsidR="00AE10D1" w:rsidRPr="00737B99" w:rsidRDefault="00AE10D1" w:rsidP="00F54479">
            <w:pPr>
              <w:widowControl/>
              <w:jc w:val="left"/>
              <w:rPr>
                <w:rFonts w:ascii="Arial" w:hAnsi="Arial" w:cs="Arial"/>
                <w:sz w:val="24"/>
                <w:szCs w:val="24"/>
              </w:rPr>
            </w:pPr>
            <w:r w:rsidRPr="00737B99">
              <w:rPr>
                <w:rFonts w:ascii="Arial" w:hAnsi="Arial" w:cs="Arial" w:hint="eastAsia"/>
                <w:sz w:val="24"/>
                <w:szCs w:val="24"/>
              </w:rPr>
              <w:t>11</w:t>
            </w:r>
          </w:p>
        </w:tc>
        <w:tc>
          <w:tcPr>
            <w:tcW w:w="9639" w:type="dxa"/>
            <w:tcBorders>
              <w:left w:val="single" w:sz="4" w:space="0" w:color="auto"/>
              <w:right w:val="single" w:sz="4" w:space="0" w:color="auto"/>
            </w:tcBorders>
            <w:shd w:val="clear" w:color="auto" w:fill="auto"/>
          </w:tcPr>
          <w:p w14:paraId="6932AF92" w14:textId="77777777" w:rsidR="00AE10D1" w:rsidRPr="00737B99" w:rsidRDefault="00AE10D1" w:rsidP="00F54479">
            <w:pPr>
              <w:widowControl/>
              <w:jc w:val="left"/>
              <w:rPr>
                <w:rFonts w:ascii="Arial" w:hAnsi="Arial" w:cs="Arial"/>
                <w:sz w:val="24"/>
                <w:szCs w:val="24"/>
              </w:rPr>
            </w:pPr>
            <w:r w:rsidRPr="00C07DE7">
              <w:rPr>
                <w:rFonts w:ascii="Arial" w:hAnsi="Arial" w:cs="Arial"/>
                <w:sz w:val="24"/>
                <w:szCs w:val="24"/>
              </w:rPr>
              <w:t>(</w:t>
            </w:r>
            <w:proofErr w:type="spellStart"/>
            <w:r w:rsidRPr="00C07DE7">
              <w:rPr>
                <w:rFonts w:ascii="Arial" w:hAnsi="Arial" w:cs="Arial"/>
                <w:sz w:val="24"/>
                <w:szCs w:val="24"/>
              </w:rPr>
              <w:t>emergen</w:t>
            </w:r>
            <w:proofErr w:type="spellEnd"/>
            <w:r w:rsidRPr="00C07DE7">
              <w:rPr>
                <w:rFonts w:ascii="Arial" w:hAnsi="Arial" w:cs="Arial"/>
                <w:sz w:val="24"/>
                <w:szCs w:val="24"/>
              </w:rPr>
              <w:t>):</w:t>
            </w:r>
            <w:proofErr w:type="spellStart"/>
            <w:r w:rsidRPr="00C07DE7">
              <w:rPr>
                <w:rFonts w:ascii="Arial" w:hAnsi="Arial" w:cs="Arial"/>
                <w:sz w:val="24"/>
                <w:szCs w:val="24"/>
              </w:rPr>
              <w:t>ti,ab,kw</w:t>
            </w:r>
            <w:proofErr w:type="spellEnd"/>
            <w:r w:rsidRPr="00C07DE7">
              <w:rPr>
                <w:rFonts w:ascii="Arial" w:hAnsi="Arial" w:cs="Arial"/>
                <w:sz w:val="24"/>
                <w:szCs w:val="24"/>
              </w:rPr>
              <w:t xml:space="preserve"> (Word variations have been searched)</w:t>
            </w:r>
          </w:p>
        </w:tc>
      </w:tr>
      <w:tr w:rsidR="00AE10D1" w:rsidRPr="00C13CA1" w14:paraId="79D6B3FF" w14:textId="77777777" w:rsidTr="00F54479">
        <w:trPr>
          <w:trHeight w:val="311"/>
        </w:trPr>
        <w:tc>
          <w:tcPr>
            <w:tcW w:w="2127" w:type="dxa"/>
            <w:tcBorders>
              <w:left w:val="single" w:sz="4" w:space="0" w:color="auto"/>
              <w:right w:val="single" w:sz="4" w:space="0" w:color="auto"/>
            </w:tcBorders>
            <w:shd w:val="clear" w:color="auto" w:fill="auto"/>
            <w:noWrap/>
            <w:vAlign w:val="center"/>
          </w:tcPr>
          <w:p w14:paraId="36AAFCC7" w14:textId="77777777" w:rsidR="00AE10D1" w:rsidRPr="00737B99" w:rsidRDefault="00AE10D1" w:rsidP="00F54479">
            <w:pPr>
              <w:widowControl/>
              <w:jc w:val="left"/>
              <w:rPr>
                <w:rFonts w:ascii="Arial" w:hAnsi="Arial" w:cs="Arial"/>
                <w:sz w:val="24"/>
                <w:szCs w:val="24"/>
              </w:rPr>
            </w:pPr>
            <w:r w:rsidRPr="00737B99">
              <w:rPr>
                <w:rFonts w:ascii="Arial" w:hAnsi="Arial" w:cs="Arial" w:hint="eastAsia"/>
                <w:sz w:val="24"/>
                <w:szCs w:val="24"/>
              </w:rPr>
              <w:t>12</w:t>
            </w:r>
          </w:p>
        </w:tc>
        <w:tc>
          <w:tcPr>
            <w:tcW w:w="9639" w:type="dxa"/>
            <w:tcBorders>
              <w:left w:val="single" w:sz="4" w:space="0" w:color="auto"/>
              <w:right w:val="single" w:sz="4" w:space="0" w:color="auto"/>
            </w:tcBorders>
            <w:shd w:val="clear" w:color="auto" w:fill="auto"/>
          </w:tcPr>
          <w:p w14:paraId="58B02DB7" w14:textId="77777777" w:rsidR="00AE10D1" w:rsidRPr="00737B99" w:rsidRDefault="00AE10D1" w:rsidP="00F54479">
            <w:pPr>
              <w:widowControl/>
              <w:jc w:val="left"/>
              <w:rPr>
                <w:rFonts w:ascii="Arial" w:hAnsi="Arial" w:cs="Arial"/>
                <w:sz w:val="24"/>
                <w:szCs w:val="24"/>
              </w:rPr>
            </w:pPr>
            <w:r w:rsidRPr="00C07DE7">
              <w:rPr>
                <w:rFonts w:ascii="Arial" w:hAnsi="Arial" w:cs="Arial"/>
                <w:sz w:val="24"/>
                <w:szCs w:val="24"/>
              </w:rPr>
              <w:t>(rapid):</w:t>
            </w:r>
            <w:proofErr w:type="spellStart"/>
            <w:r w:rsidRPr="00C07DE7">
              <w:rPr>
                <w:rFonts w:ascii="Arial" w:hAnsi="Arial" w:cs="Arial"/>
                <w:sz w:val="24"/>
                <w:szCs w:val="24"/>
              </w:rPr>
              <w:t>ti,ab,kw</w:t>
            </w:r>
            <w:proofErr w:type="spellEnd"/>
            <w:r w:rsidRPr="00C07DE7">
              <w:rPr>
                <w:rFonts w:ascii="Arial" w:hAnsi="Arial" w:cs="Arial"/>
                <w:sz w:val="24"/>
                <w:szCs w:val="24"/>
              </w:rPr>
              <w:t xml:space="preserve"> (Word variations have been searched)</w:t>
            </w:r>
          </w:p>
        </w:tc>
      </w:tr>
      <w:tr w:rsidR="00AE10D1" w:rsidRPr="00C13CA1" w14:paraId="1AB89FE9" w14:textId="77777777" w:rsidTr="00F54479">
        <w:trPr>
          <w:trHeight w:val="311"/>
        </w:trPr>
        <w:tc>
          <w:tcPr>
            <w:tcW w:w="2127" w:type="dxa"/>
            <w:tcBorders>
              <w:left w:val="single" w:sz="4" w:space="0" w:color="auto"/>
              <w:right w:val="single" w:sz="4" w:space="0" w:color="auto"/>
            </w:tcBorders>
            <w:shd w:val="clear" w:color="auto" w:fill="auto"/>
            <w:noWrap/>
            <w:vAlign w:val="center"/>
          </w:tcPr>
          <w:p w14:paraId="3CC43AC4" w14:textId="77777777" w:rsidR="00AE10D1" w:rsidRPr="00737B99" w:rsidRDefault="00AE10D1" w:rsidP="00F54479">
            <w:pPr>
              <w:widowControl/>
              <w:jc w:val="left"/>
              <w:rPr>
                <w:rFonts w:ascii="Arial" w:hAnsi="Arial" w:cs="Arial"/>
                <w:sz w:val="24"/>
                <w:szCs w:val="24"/>
              </w:rPr>
            </w:pPr>
            <w:r w:rsidRPr="00737B99">
              <w:rPr>
                <w:rFonts w:ascii="Arial" w:hAnsi="Arial" w:cs="Arial" w:hint="eastAsia"/>
                <w:sz w:val="24"/>
                <w:szCs w:val="24"/>
              </w:rPr>
              <w:t>13</w:t>
            </w:r>
          </w:p>
        </w:tc>
        <w:tc>
          <w:tcPr>
            <w:tcW w:w="9639" w:type="dxa"/>
            <w:tcBorders>
              <w:left w:val="single" w:sz="4" w:space="0" w:color="auto"/>
              <w:right w:val="single" w:sz="4" w:space="0" w:color="auto"/>
            </w:tcBorders>
            <w:shd w:val="clear" w:color="auto" w:fill="auto"/>
          </w:tcPr>
          <w:p w14:paraId="4F0F583B" w14:textId="77777777" w:rsidR="00AE10D1" w:rsidRPr="00737B99" w:rsidRDefault="00AE10D1" w:rsidP="00F54479">
            <w:pPr>
              <w:widowControl/>
              <w:jc w:val="left"/>
              <w:rPr>
                <w:rFonts w:ascii="Arial" w:hAnsi="Arial" w:cs="Arial"/>
                <w:sz w:val="24"/>
                <w:szCs w:val="24"/>
              </w:rPr>
            </w:pPr>
            <w:proofErr w:type="spellStart"/>
            <w:r w:rsidRPr="00C07DE7">
              <w:rPr>
                <w:rFonts w:ascii="Arial" w:hAnsi="Arial" w:cs="Arial"/>
                <w:sz w:val="24"/>
                <w:szCs w:val="24"/>
              </w:rPr>
              <w:t>MeSH</w:t>
            </w:r>
            <w:proofErr w:type="spellEnd"/>
            <w:r w:rsidRPr="00C07DE7">
              <w:rPr>
                <w:rFonts w:ascii="Arial" w:hAnsi="Arial" w:cs="Arial"/>
                <w:sz w:val="24"/>
                <w:szCs w:val="24"/>
              </w:rPr>
              <w:t xml:space="preserve"> descriptor: [Acute Disease] this term only</w:t>
            </w:r>
          </w:p>
        </w:tc>
      </w:tr>
      <w:tr w:rsidR="00AE10D1" w:rsidRPr="00C13CA1" w14:paraId="5076109F" w14:textId="77777777" w:rsidTr="00F54479">
        <w:trPr>
          <w:trHeight w:val="311"/>
        </w:trPr>
        <w:tc>
          <w:tcPr>
            <w:tcW w:w="2127" w:type="dxa"/>
            <w:tcBorders>
              <w:left w:val="single" w:sz="4" w:space="0" w:color="auto"/>
              <w:right w:val="single" w:sz="4" w:space="0" w:color="auto"/>
            </w:tcBorders>
            <w:shd w:val="clear" w:color="auto" w:fill="auto"/>
            <w:noWrap/>
            <w:vAlign w:val="center"/>
          </w:tcPr>
          <w:p w14:paraId="37DB6445" w14:textId="77777777" w:rsidR="00AE10D1" w:rsidRPr="00737B99" w:rsidRDefault="00AE10D1" w:rsidP="00F54479">
            <w:pPr>
              <w:widowControl/>
              <w:jc w:val="left"/>
              <w:rPr>
                <w:rFonts w:ascii="Arial" w:hAnsi="Arial" w:cs="Arial"/>
                <w:sz w:val="24"/>
                <w:szCs w:val="24"/>
              </w:rPr>
            </w:pPr>
            <w:r w:rsidRPr="00737B99">
              <w:rPr>
                <w:rFonts w:ascii="Arial" w:hAnsi="Arial" w:cs="Arial" w:hint="eastAsia"/>
                <w:sz w:val="24"/>
                <w:szCs w:val="24"/>
              </w:rPr>
              <w:t>14</w:t>
            </w:r>
          </w:p>
        </w:tc>
        <w:tc>
          <w:tcPr>
            <w:tcW w:w="9639" w:type="dxa"/>
            <w:tcBorders>
              <w:left w:val="single" w:sz="4" w:space="0" w:color="auto"/>
              <w:right w:val="single" w:sz="4" w:space="0" w:color="auto"/>
            </w:tcBorders>
            <w:shd w:val="clear" w:color="auto" w:fill="auto"/>
          </w:tcPr>
          <w:p w14:paraId="76A26E80" w14:textId="77777777" w:rsidR="00AE10D1" w:rsidRPr="00737B99" w:rsidRDefault="00AE10D1" w:rsidP="00F54479">
            <w:pPr>
              <w:widowControl/>
              <w:jc w:val="left"/>
              <w:rPr>
                <w:rFonts w:ascii="Arial" w:hAnsi="Arial" w:cs="Arial"/>
                <w:sz w:val="24"/>
                <w:szCs w:val="24"/>
              </w:rPr>
            </w:pPr>
            <w:proofErr w:type="spellStart"/>
            <w:r w:rsidRPr="00C07DE7">
              <w:rPr>
                <w:rFonts w:ascii="Arial" w:hAnsi="Arial" w:cs="Arial"/>
                <w:sz w:val="24"/>
                <w:szCs w:val="24"/>
              </w:rPr>
              <w:t>MeSH</w:t>
            </w:r>
            <w:proofErr w:type="spellEnd"/>
            <w:r w:rsidRPr="00C07DE7">
              <w:rPr>
                <w:rFonts w:ascii="Arial" w:hAnsi="Arial" w:cs="Arial"/>
                <w:sz w:val="24"/>
                <w:szCs w:val="24"/>
              </w:rPr>
              <w:t xml:space="preserve"> descriptor: [Emergency Service, Hospital] this term only</w:t>
            </w:r>
          </w:p>
        </w:tc>
      </w:tr>
      <w:tr w:rsidR="00AE10D1" w:rsidRPr="00C13CA1" w14:paraId="5FE706AA" w14:textId="77777777" w:rsidTr="00F54479">
        <w:trPr>
          <w:trHeight w:val="311"/>
        </w:trPr>
        <w:tc>
          <w:tcPr>
            <w:tcW w:w="2127" w:type="dxa"/>
            <w:tcBorders>
              <w:left w:val="single" w:sz="4" w:space="0" w:color="auto"/>
              <w:right w:val="single" w:sz="4" w:space="0" w:color="auto"/>
            </w:tcBorders>
            <w:shd w:val="clear" w:color="auto" w:fill="auto"/>
            <w:noWrap/>
            <w:vAlign w:val="center"/>
          </w:tcPr>
          <w:p w14:paraId="5C6881CC" w14:textId="77777777" w:rsidR="00AE10D1" w:rsidRPr="00737B99" w:rsidRDefault="00AE10D1" w:rsidP="00F54479">
            <w:pPr>
              <w:widowControl/>
              <w:jc w:val="left"/>
              <w:rPr>
                <w:rFonts w:ascii="Arial" w:hAnsi="Arial" w:cs="Arial"/>
                <w:sz w:val="24"/>
                <w:szCs w:val="24"/>
              </w:rPr>
            </w:pPr>
            <w:r w:rsidRPr="00737B99">
              <w:rPr>
                <w:rFonts w:ascii="Arial" w:hAnsi="Arial" w:cs="Arial" w:hint="eastAsia"/>
                <w:sz w:val="24"/>
                <w:szCs w:val="24"/>
              </w:rPr>
              <w:t>15</w:t>
            </w:r>
          </w:p>
        </w:tc>
        <w:tc>
          <w:tcPr>
            <w:tcW w:w="9639" w:type="dxa"/>
            <w:tcBorders>
              <w:left w:val="single" w:sz="4" w:space="0" w:color="auto"/>
              <w:right w:val="single" w:sz="4" w:space="0" w:color="auto"/>
            </w:tcBorders>
            <w:shd w:val="clear" w:color="auto" w:fill="auto"/>
          </w:tcPr>
          <w:p w14:paraId="30484760" w14:textId="77777777" w:rsidR="00AE10D1" w:rsidRPr="00737B99" w:rsidRDefault="00AE10D1" w:rsidP="00F54479">
            <w:pPr>
              <w:widowControl/>
              <w:jc w:val="left"/>
              <w:rPr>
                <w:rFonts w:ascii="Arial" w:hAnsi="Arial" w:cs="Arial"/>
                <w:sz w:val="24"/>
                <w:szCs w:val="24"/>
              </w:rPr>
            </w:pPr>
            <w:proofErr w:type="spellStart"/>
            <w:r w:rsidRPr="00C07DE7">
              <w:rPr>
                <w:rFonts w:ascii="Arial" w:hAnsi="Arial" w:cs="Arial"/>
                <w:sz w:val="24"/>
                <w:szCs w:val="24"/>
              </w:rPr>
              <w:t>MeSH</w:t>
            </w:r>
            <w:proofErr w:type="spellEnd"/>
            <w:r w:rsidRPr="00C07DE7">
              <w:rPr>
                <w:rFonts w:ascii="Arial" w:hAnsi="Arial" w:cs="Arial"/>
                <w:sz w:val="24"/>
                <w:szCs w:val="24"/>
              </w:rPr>
              <w:t xml:space="preserve"> descriptor: [Evidence-Based Emergency Medicine] this term only</w:t>
            </w:r>
          </w:p>
        </w:tc>
      </w:tr>
      <w:tr w:rsidR="00AE10D1" w:rsidRPr="00C13CA1" w14:paraId="755FF755" w14:textId="77777777" w:rsidTr="00F54479">
        <w:trPr>
          <w:trHeight w:val="311"/>
        </w:trPr>
        <w:tc>
          <w:tcPr>
            <w:tcW w:w="2127" w:type="dxa"/>
            <w:tcBorders>
              <w:left w:val="single" w:sz="4" w:space="0" w:color="auto"/>
              <w:right w:val="single" w:sz="4" w:space="0" w:color="auto"/>
            </w:tcBorders>
            <w:shd w:val="clear" w:color="auto" w:fill="auto"/>
            <w:noWrap/>
            <w:vAlign w:val="center"/>
          </w:tcPr>
          <w:p w14:paraId="3CF78AF7" w14:textId="77777777" w:rsidR="00AE10D1" w:rsidRPr="00737B99" w:rsidRDefault="00AE10D1" w:rsidP="00F54479">
            <w:pPr>
              <w:widowControl/>
              <w:jc w:val="left"/>
              <w:rPr>
                <w:rFonts w:ascii="Arial" w:hAnsi="Arial" w:cs="Arial"/>
                <w:sz w:val="24"/>
                <w:szCs w:val="24"/>
              </w:rPr>
            </w:pPr>
            <w:r w:rsidRPr="00737B99">
              <w:rPr>
                <w:rFonts w:ascii="Arial" w:hAnsi="Arial" w:cs="Arial" w:hint="eastAsia"/>
                <w:sz w:val="24"/>
                <w:szCs w:val="24"/>
              </w:rPr>
              <w:t>16</w:t>
            </w:r>
          </w:p>
        </w:tc>
        <w:tc>
          <w:tcPr>
            <w:tcW w:w="9639" w:type="dxa"/>
            <w:tcBorders>
              <w:left w:val="single" w:sz="4" w:space="0" w:color="auto"/>
              <w:right w:val="single" w:sz="4" w:space="0" w:color="auto"/>
            </w:tcBorders>
            <w:shd w:val="clear" w:color="auto" w:fill="auto"/>
          </w:tcPr>
          <w:p w14:paraId="7F9AEC16" w14:textId="77777777" w:rsidR="00AE10D1" w:rsidRPr="00737B99" w:rsidRDefault="00AE10D1" w:rsidP="00F54479">
            <w:pPr>
              <w:widowControl/>
              <w:jc w:val="left"/>
              <w:rPr>
                <w:rFonts w:ascii="Arial" w:hAnsi="Arial" w:cs="Arial"/>
                <w:sz w:val="24"/>
                <w:szCs w:val="24"/>
              </w:rPr>
            </w:pPr>
            <w:proofErr w:type="spellStart"/>
            <w:r w:rsidRPr="00C07DE7">
              <w:rPr>
                <w:rFonts w:ascii="Arial" w:hAnsi="Arial" w:cs="Arial"/>
                <w:sz w:val="24"/>
                <w:szCs w:val="24"/>
              </w:rPr>
              <w:t>MeSH</w:t>
            </w:r>
            <w:proofErr w:type="spellEnd"/>
            <w:r w:rsidRPr="00C07DE7">
              <w:rPr>
                <w:rFonts w:ascii="Arial" w:hAnsi="Arial" w:cs="Arial"/>
                <w:sz w:val="24"/>
                <w:szCs w:val="24"/>
              </w:rPr>
              <w:t xml:space="preserve"> descriptor: [Emergency Medicine] this term only</w:t>
            </w:r>
          </w:p>
        </w:tc>
      </w:tr>
      <w:tr w:rsidR="00AE10D1" w:rsidRPr="00C13CA1" w14:paraId="3727AAAF" w14:textId="77777777" w:rsidTr="00F54479">
        <w:trPr>
          <w:trHeight w:val="311"/>
        </w:trPr>
        <w:tc>
          <w:tcPr>
            <w:tcW w:w="2127" w:type="dxa"/>
            <w:tcBorders>
              <w:left w:val="single" w:sz="4" w:space="0" w:color="auto"/>
              <w:right w:val="single" w:sz="4" w:space="0" w:color="auto"/>
            </w:tcBorders>
            <w:shd w:val="clear" w:color="auto" w:fill="auto"/>
            <w:noWrap/>
            <w:vAlign w:val="center"/>
          </w:tcPr>
          <w:p w14:paraId="7DA07515" w14:textId="77777777" w:rsidR="00AE10D1" w:rsidRPr="00737B99" w:rsidRDefault="00AE10D1" w:rsidP="00F54479">
            <w:pPr>
              <w:widowControl/>
              <w:jc w:val="left"/>
              <w:rPr>
                <w:rFonts w:ascii="Arial" w:hAnsi="Arial" w:cs="Arial"/>
                <w:sz w:val="24"/>
                <w:szCs w:val="24"/>
              </w:rPr>
            </w:pPr>
            <w:r w:rsidRPr="00737B99">
              <w:rPr>
                <w:rFonts w:ascii="Arial" w:hAnsi="Arial" w:cs="Arial" w:hint="eastAsia"/>
                <w:sz w:val="24"/>
                <w:szCs w:val="24"/>
              </w:rPr>
              <w:t>17</w:t>
            </w:r>
          </w:p>
        </w:tc>
        <w:tc>
          <w:tcPr>
            <w:tcW w:w="9639" w:type="dxa"/>
            <w:tcBorders>
              <w:left w:val="single" w:sz="4" w:space="0" w:color="auto"/>
              <w:right w:val="single" w:sz="4" w:space="0" w:color="auto"/>
            </w:tcBorders>
            <w:shd w:val="clear" w:color="auto" w:fill="auto"/>
          </w:tcPr>
          <w:p w14:paraId="0FB8948D" w14:textId="77777777" w:rsidR="00AE10D1" w:rsidRPr="00737B99" w:rsidRDefault="00AE10D1" w:rsidP="00F54479">
            <w:pPr>
              <w:widowControl/>
              <w:jc w:val="left"/>
              <w:rPr>
                <w:rFonts w:ascii="Arial" w:hAnsi="Arial" w:cs="Arial"/>
                <w:sz w:val="24"/>
                <w:szCs w:val="24"/>
              </w:rPr>
            </w:pPr>
            <w:proofErr w:type="spellStart"/>
            <w:r w:rsidRPr="00C07DE7">
              <w:rPr>
                <w:rFonts w:ascii="Arial" w:hAnsi="Arial" w:cs="Arial"/>
                <w:sz w:val="24"/>
                <w:szCs w:val="24"/>
              </w:rPr>
              <w:t>MeSH</w:t>
            </w:r>
            <w:proofErr w:type="spellEnd"/>
            <w:r w:rsidRPr="00C07DE7">
              <w:rPr>
                <w:rFonts w:ascii="Arial" w:hAnsi="Arial" w:cs="Arial"/>
                <w:sz w:val="24"/>
                <w:szCs w:val="24"/>
              </w:rPr>
              <w:t xml:space="preserve"> descriptor: [Emergencies] this term only</w:t>
            </w:r>
          </w:p>
        </w:tc>
      </w:tr>
      <w:tr w:rsidR="00AE10D1" w:rsidRPr="00C13CA1" w14:paraId="30533FC3" w14:textId="77777777" w:rsidTr="00F54479">
        <w:trPr>
          <w:trHeight w:val="311"/>
        </w:trPr>
        <w:tc>
          <w:tcPr>
            <w:tcW w:w="2127" w:type="dxa"/>
            <w:tcBorders>
              <w:left w:val="single" w:sz="4" w:space="0" w:color="auto"/>
              <w:right w:val="single" w:sz="4" w:space="0" w:color="auto"/>
            </w:tcBorders>
            <w:shd w:val="clear" w:color="auto" w:fill="auto"/>
            <w:noWrap/>
            <w:vAlign w:val="center"/>
          </w:tcPr>
          <w:p w14:paraId="07CBBDAA" w14:textId="77777777" w:rsidR="00AE10D1" w:rsidRPr="00737B99" w:rsidRDefault="00AE10D1" w:rsidP="00F54479">
            <w:pPr>
              <w:widowControl/>
              <w:jc w:val="left"/>
              <w:rPr>
                <w:rFonts w:ascii="Arial" w:hAnsi="Arial" w:cs="Arial"/>
                <w:sz w:val="24"/>
                <w:szCs w:val="24"/>
              </w:rPr>
            </w:pPr>
            <w:r w:rsidRPr="00737B99">
              <w:rPr>
                <w:rFonts w:ascii="Arial" w:hAnsi="Arial" w:cs="Arial" w:hint="eastAsia"/>
                <w:sz w:val="24"/>
                <w:szCs w:val="24"/>
              </w:rPr>
              <w:t>18</w:t>
            </w:r>
          </w:p>
        </w:tc>
        <w:tc>
          <w:tcPr>
            <w:tcW w:w="9639" w:type="dxa"/>
            <w:tcBorders>
              <w:left w:val="single" w:sz="4" w:space="0" w:color="auto"/>
              <w:right w:val="single" w:sz="4" w:space="0" w:color="auto"/>
            </w:tcBorders>
            <w:shd w:val="clear" w:color="auto" w:fill="auto"/>
          </w:tcPr>
          <w:p w14:paraId="2E37DE2D" w14:textId="77777777" w:rsidR="00AE10D1" w:rsidRPr="00737B99" w:rsidRDefault="00AE10D1" w:rsidP="00F54479">
            <w:pPr>
              <w:widowControl/>
              <w:jc w:val="left"/>
              <w:rPr>
                <w:rFonts w:ascii="Arial" w:hAnsi="Arial" w:cs="Arial"/>
                <w:sz w:val="24"/>
                <w:szCs w:val="24"/>
              </w:rPr>
            </w:pPr>
            <w:proofErr w:type="spellStart"/>
            <w:r w:rsidRPr="00C07DE7">
              <w:rPr>
                <w:rFonts w:ascii="Arial" w:hAnsi="Arial" w:cs="Arial"/>
                <w:sz w:val="24"/>
                <w:szCs w:val="24"/>
              </w:rPr>
              <w:t>MeSH</w:t>
            </w:r>
            <w:proofErr w:type="spellEnd"/>
            <w:r w:rsidRPr="00C07DE7">
              <w:rPr>
                <w:rFonts w:ascii="Arial" w:hAnsi="Arial" w:cs="Arial"/>
                <w:sz w:val="24"/>
                <w:szCs w:val="24"/>
              </w:rPr>
              <w:t xml:space="preserve"> descriptor: [Emergency Nursing] this term only</w:t>
            </w:r>
          </w:p>
        </w:tc>
      </w:tr>
      <w:tr w:rsidR="00AE10D1" w:rsidRPr="00C13CA1" w14:paraId="173586CC" w14:textId="77777777" w:rsidTr="00F54479">
        <w:trPr>
          <w:trHeight w:val="311"/>
        </w:trPr>
        <w:tc>
          <w:tcPr>
            <w:tcW w:w="2127" w:type="dxa"/>
            <w:tcBorders>
              <w:left w:val="single" w:sz="4" w:space="0" w:color="auto"/>
              <w:right w:val="single" w:sz="4" w:space="0" w:color="auto"/>
            </w:tcBorders>
            <w:shd w:val="clear" w:color="auto" w:fill="auto"/>
            <w:noWrap/>
            <w:vAlign w:val="center"/>
          </w:tcPr>
          <w:p w14:paraId="04C1E666" w14:textId="77777777" w:rsidR="00AE10D1" w:rsidRPr="00737B99" w:rsidRDefault="00AE10D1" w:rsidP="00F54479">
            <w:pPr>
              <w:widowControl/>
              <w:jc w:val="left"/>
              <w:rPr>
                <w:rFonts w:ascii="Arial" w:hAnsi="Arial" w:cs="Arial"/>
                <w:sz w:val="24"/>
                <w:szCs w:val="24"/>
              </w:rPr>
            </w:pPr>
            <w:r w:rsidRPr="00737B99">
              <w:rPr>
                <w:rFonts w:ascii="Arial" w:hAnsi="Arial" w:cs="Arial" w:hint="eastAsia"/>
                <w:sz w:val="24"/>
                <w:szCs w:val="24"/>
              </w:rPr>
              <w:lastRenderedPageBreak/>
              <w:t>19</w:t>
            </w:r>
          </w:p>
        </w:tc>
        <w:tc>
          <w:tcPr>
            <w:tcW w:w="9639" w:type="dxa"/>
            <w:tcBorders>
              <w:left w:val="single" w:sz="4" w:space="0" w:color="auto"/>
              <w:right w:val="single" w:sz="4" w:space="0" w:color="auto"/>
            </w:tcBorders>
            <w:shd w:val="clear" w:color="auto" w:fill="auto"/>
          </w:tcPr>
          <w:p w14:paraId="1DB08045" w14:textId="77777777" w:rsidR="00AE10D1" w:rsidRPr="00737B99" w:rsidRDefault="00AE10D1" w:rsidP="00F54479">
            <w:pPr>
              <w:widowControl/>
              <w:jc w:val="left"/>
              <w:rPr>
                <w:rFonts w:ascii="Arial" w:hAnsi="Arial" w:cs="Arial"/>
                <w:sz w:val="24"/>
                <w:szCs w:val="24"/>
              </w:rPr>
            </w:pPr>
            <w:proofErr w:type="spellStart"/>
            <w:r w:rsidRPr="00C07DE7">
              <w:rPr>
                <w:rFonts w:ascii="Arial" w:hAnsi="Arial" w:cs="Arial"/>
                <w:sz w:val="24"/>
                <w:szCs w:val="24"/>
              </w:rPr>
              <w:t>MeSH</w:t>
            </w:r>
            <w:proofErr w:type="spellEnd"/>
            <w:r w:rsidRPr="00C07DE7">
              <w:rPr>
                <w:rFonts w:ascii="Arial" w:hAnsi="Arial" w:cs="Arial"/>
                <w:sz w:val="24"/>
                <w:szCs w:val="24"/>
              </w:rPr>
              <w:t xml:space="preserve"> descriptor: [Emergency Treatment] this term only</w:t>
            </w:r>
          </w:p>
        </w:tc>
      </w:tr>
      <w:tr w:rsidR="00AE10D1" w:rsidRPr="00C13CA1" w14:paraId="2E1EDE41" w14:textId="77777777" w:rsidTr="00F54479">
        <w:trPr>
          <w:trHeight w:val="311"/>
        </w:trPr>
        <w:tc>
          <w:tcPr>
            <w:tcW w:w="2127" w:type="dxa"/>
            <w:tcBorders>
              <w:left w:val="single" w:sz="4" w:space="0" w:color="auto"/>
              <w:right w:val="single" w:sz="4" w:space="0" w:color="auto"/>
            </w:tcBorders>
            <w:shd w:val="clear" w:color="auto" w:fill="auto"/>
            <w:noWrap/>
            <w:vAlign w:val="center"/>
          </w:tcPr>
          <w:p w14:paraId="7B810EA2" w14:textId="77777777" w:rsidR="00AE10D1" w:rsidRPr="00737B99" w:rsidRDefault="00AE10D1" w:rsidP="00F54479">
            <w:pPr>
              <w:widowControl/>
              <w:jc w:val="left"/>
              <w:rPr>
                <w:rFonts w:ascii="Arial" w:hAnsi="Arial" w:cs="Arial"/>
                <w:sz w:val="24"/>
                <w:szCs w:val="24"/>
              </w:rPr>
            </w:pPr>
            <w:r w:rsidRPr="00737B99">
              <w:rPr>
                <w:rFonts w:ascii="Arial" w:hAnsi="Arial" w:cs="Arial" w:hint="eastAsia"/>
                <w:sz w:val="24"/>
                <w:szCs w:val="24"/>
              </w:rPr>
              <w:t>20</w:t>
            </w:r>
          </w:p>
        </w:tc>
        <w:tc>
          <w:tcPr>
            <w:tcW w:w="9639" w:type="dxa"/>
            <w:tcBorders>
              <w:left w:val="single" w:sz="4" w:space="0" w:color="auto"/>
              <w:right w:val="single" w:sz="4" w:space="0" w:color="auto"/>
            </w:tcBorders>
            <w:shd w:val="clear" w:color="auto" w:fill="auto"/>
          </w:tcPr>
          <w:p w14:paraId="211B447B" w14:textId="77777777" w:rsidR="00AE10D1" w:rsidRPr="00737B99" w:rsidRDefault="00AE10D1" w:rsidP="00F54479">
            <w:pPr>
              <w:widowControl/>
              <w:jc w:val="left"/>
              <w:rPr>
                <w:rFonts w:ascii="Arial" w:hAnsi="Arial" w:cs="Arial"/>
                <w:sz w:val="24"/>
                <w:szCs w:val="24"/>
              </w:rPr>
            </w:pPr>
            <w:proofErr w:type="spellStart"/>
            <w:r w:rsidRPr="00C07DE7">
              <w:rPr>
                <w:rFonts w:ascii="Arial" w:hAnsi="Arial" w:cs="Arial"/>
                <w:sz w:val="24"/>
                <w:szCs w:val="24"/>
              </w:rPr>
              <w:t>MeSH</w:t>
            </w:r>
            <w:proofErr w:type="spellEnd"/>
            <w:r w:rsidRPr="00C07DE7">
              <w:rPr>
                <w:rFonts w:ascii="Arial" w:hAnsi="Arial" w:cs="Arial"/>
                <w:sz w:val="24"/>
                <w:szCs w:val="24"/>
              </w:rPr>
              <w:t xml:space="preserve"> descriptor: [Emergency Medical Services] this term only</w:t>
            </w:r>
          </w:p>
        </w:tc>
      </w:tr>
      <w:tr w:rsidR="00AE10D1" w:rsidRPr="00C13CA1" w14:paraId="28144860" w14:textId="77777777" w:rsidTr="00F54479">
        <w:trPr>
          <w:trHeight w:val="311"/>
        </w:trPr>
        <w:tc>
          <w:tcPr>
            <w:tcW w:w="2127" w:type="dxa"/>
            <w:tcBorders>
              <w:left w:val="single" w:sz="4" w:space="0" w:color="auto"/>
              <w:right w:val="single" w:sz="4" w:space="0" w:color="auto"/>
            </w:tcBorders>
            <w:shd w:val="clear" w:color="auto" w:fill="auto"/>
            <w:noWrap/>
            <w:vAlign w:val="center"/>
          </w:tcPr>
          <w:p w14:paraId="71412699" w14:textId="77777777" w:rsidR="00AE10D1" w:rsidRPr="00737B99" w:rsidRDefault="00AE10D1" w:rsidP="00F54479">
            <w:pPr>
              <w:widowControl/>
              <w:jc w:val="left"/>
              <w:rPr>
                <w:rFonts w:ascii="Arial" w:hAnsi="Arial" w:cs="Arial"/>
                <w:sz w:val="24"/>
                <w:szCs w:val="24"/>
              </w:rPr>
            </w:pPr>
            <w:r w:rsidRPr="00737B99">
              <w:rPr>
                <w:rFonts w:ascii="Arial" w:hAnsi="Arial" w:cs="Arial" w:hint="eastAsia"/>
                <w:sz w:val="24"/>
                <w:szCs w:val="24"/>
              </w:rPr>
              <w:t>21</w:t>
            </w:r>
          </w:p>
        </w:tc>
        <w:tc>
          <w:tcPr>
            <w:tcW w:w="9639" w:type="dxa"/>
            <w:tcBorders>
              <w:left w:val="single" w:sz="4" w:space="0" w:color="auto"/>
              <w:right w:val="single" w:sz="4" w:space="0" w:color="auto"/>
            </w:tcBorders>
            <w:shd w:val="clear" w:color="auto" w:fill="auto"/>
          </w:tcPr>
          <w:p w14:paraId="6B72A441" w14:textId="77777777" w:rsidR="00AE10D1" w:rsidRPr="00737B99" w:rsidRDefault="00AE10D1" w:rsidP="00F54479">
            <w:pPr>
              <w:widowControl/>
              <w:jc w:val="left"/>
              <w:rPr>
                <w:rFonts w:ascii="Arial" w:hAnsi="Arial" w:cs="Arial"/>
                <w:sz w:val="24"/>
                <w:szCs w:val="24"/>
              </w:rPr>
            </w:pPr>
            <w:proofErr w:type="spellStart"/>
            <w:r w:rsidRPr="00C07DE7">
              <w:rPr>
                <w:rFonts w:ascii="Arial" w:hAnsi="Arial" w:cs="Arial"/>
                <w:sz w:val="24"/>
                <w:szCs w:val="24"/>
              </w:rPr>
              <w:t>MeSH</w:t>
            </w:r>
            <w:proofErr w:type="spellEnd"/>
            <w:r w:rsidRPr="00C07DE7">
              <w:rPr>
                <w:rFonts w:ascii="Arial" w:hAnsi="Arial" w:cs="Arial"/>
                <w:sz w:val="24"/>
                <w:szCs w:val="24"/>
              </w:rPr>
              <w:t xml:space="preserve"> descriptor: [Hospital Rapid Response Team] this term only</w:t>
            </w:r>
          </w:p>
        </w:tc>
      </w:tr>
      <w:tr w:rsidR="00AE10D1" w:rsidRPr="00C13CA1" w14:paraId="08780D07" w14:textId="77777777" w:rsidTr="00F54479">
        <w:trPr>
          <w:trHeight w:val="311"/>
        </w:trPr>
        <w:tc>
          <w:tcPr>
            <w:tcW w:w="2127" w:type="dxa"/>
            <w:tcBorders>
              <w:left w:val="single" w:sz="4" w:space="0" w:color="auto"/>
              <w:right w:val="single" w:sz="4" w:space="0" w:color="auto"/>
            </w:tcBorders>
            <w:shd w:val="clear" w:color="auto" w:fill="auto"/>
            <w:noWrap/>
            <w:vAlign w:val="center"/>
          </w:tcPr>
          <w:p w14:paraId="2D2960F8" w14:textId="77777777" w:rsidR="00AE10D1" w:rsidRPr="00737B99" w:rsidRDefault="00AE10D1" w:rsidP="00F54479">
            <w:pPr>
              <w:widowControl/>
              <w:jc w:val="left"/>
              <w:rPr>
                <w:rFonts w:ascii="Arial" w:hAnsi="Arial" w:cs="Arial"/>
                <w:sz w:val="24"/>
                <w:szCs w:val="24"/>
              </w:rPr>
            </w:pPr>
            <w:r w:rsidRPr="00737B99">
              <w:rPr>
                <w:rFonts w:ascii="Arial" w:hAnsi="Arial" w:cs="Arial" w:hint="eastAsia"/>
                <w:sz w:val="24"/>
                <w:szCs w:val="24"/>
              </w:rPr>
              <w:t>22</w:t>
            </w:r>
          </w:p>
        </w:tc>
        <w:tc>
          <w:tcPr>
            <w:tcW w:w="9639" w:type="dxa"/>
            <w:tcBorders>
              <w:left w:val="single" w:sz="4" w:space="0" w:color="auto"/>
              <w:right w:val="single" w:sz="4" w:space="0" w:color="auto"/>
            </w:tcBorders>
            <w:shd w:val="clear" w:color="auto" w:fill="auto"/>
          </w:tcPr>
          <w:p w14:paraId="2779D89F" w14:textId="77777777" w:rsidR="00AE10D1" w:rsidRPr="00737B99" w:rsidRDefault="00AE10D1" w:rsidP="00F54479">
            <w:pPr>
              <w:widowControl/>
              <w:jc w:val="left"/>
              <w:rPr>
                <w:rFonts w:ascii="Arial" w:hAnsi="Arial" w:cs="Arial"/>
                <w:sz w:val="24"/>
                <w:szCs w:val="24"/>
              </w:rPr>
            </w:pPr>
            <w:r w:rsidRPr="00C07DE7">
              <w:rPr>
                <w:rFonts w:ascii="Arial" w:hAnsi="Arial" w:cs="Arial"/>
                <w:sz w:val="24"/>
                <w:szCs w:val="24"/>
              </w:rPr>
              <w:t>#10 or #11 or #12 or #13 or #14 or #15 or #16 or #17 or #18 or #19 or #20 or #21</w:t>
            </w:r>
          </w:p>
        </w:tc>
      </w:tr>
      <w:tr w:rsidR="00AE10D1" w:rsidRPr="00C13CA1" w14:paraId="5A0D851A" w14:textId="77777777" w:rsidTr="00F54479">
        <w:trPr>
          <w:trHeight w:val="311"/>
        </w:trPr>
        <w:tc>
          <w:tcPr>
            <w:tcW w:w="2127" w:type="dxa"/>
            <w:tcBorders>
              <w:left w:val="single" w:sz="4" w:space="0" w:color="auto"/>
              <w:right w:val="single" w:sz="4" w:space="0" w:color="auto"/>
            </w:tcBorders>
            <w:shd w:val="clear" w:color="auto" w:fill="auto"/>
            <w:noWrap/>
            <w:vAlign w:val="center"/>
          </w:tcPr>
          <w:p w14:paraId="0098810A" w14:textId="77777777" w:rsidR="00AE10D1" w:rsidRPr="00737B99" w:rsidRDefault="00AE10D1" w:rsidP="00F54479">
            <w:pPr>
              <w:widowControl/>
              <w:jc w:val="left"/>
              <w:rPr>
                <w:rFonts w:ascii="Arial" w:hAnsi="Arial" w:cs="Arial"/>
                <w:sz w:val="24"/>
                <w:szCs w:val="24"/>
              </w:rPr>
            </w:pPr>
            <w:r w:rsidRPr="00737B99">
              <w:rPr>
                <w:rFonts w:ascii="Arial" w:hAnsi="Arial" w:cs="Arial" w:hint="eastAsia"/>
                <w:sz w:val="24"/>
                <w:szCs w:val="24"/>
              </w:rPr>
              <w:t>23</w:t>
            </w:r>
          </w:p>
        </w:tc>
        <w:tc>
          <w:tcPr>
            <w:tcW w:w="9639" w:type="dxa"/>
            <w:tcBorders>
              <w:left w:val="single" w:sz="4" w:space="0" w:color="auto"/>
              <w:right w:val="single" w:sz="4" w:space="0" w:color="auto"/>
            </w:tcBorders>
            <w:shd w:val="clear" w:color="auto" w:fill="auto"/>
          </w:tcPr>
          <w:p w14:paraId="759B18A6" w14:textId="77777777" w:rsidR="00AE10D1" w:rsidRPr="00737B99" w:rsidRDefault="00AE10D1" w:rsidP="00F54479">
            <w:pPr>
              <w:widowControl/>
              <w:jc w:val="left"/>
              <w:rPr>
                <w:rFonts w:ascii="Arial" w:hAnsi="Arial" w:cs="Arial"/>
                <w:sz w:val="24"/>
                <w:szCs w:val="24"/>
              </w:rPr>
            </w:pPr>
            <w:r w:rsidRPr="00C07DE7">
              <w:rPr>
                <w:rFonts w:ascii="Arial" w:hAnsi="Arial" w:cs="Arial"/>
                <w:sz w:val="24"/>
                <w:szCs w:val="24"/>
              </w:rPr>
              <w:t>(pocus):</w:t>
            </w:r>
            <w:proofErr w:type="spellStart"/>
            <w:r w:rsidRPr="00C07DE7">
              <w:rPr>
                <w:rFonts w:ascii="Arial" w:hAnsi="Arial" w:cs="Arial"/>
                <w:sz w:val="24"/>
                <w:szCs w:val="24"/>
              </w:rPr>
              <w:t>ti,ab,kw</w:t>
            </w:r>
            <w:proofErr w:type="spellEnd"/>
          </w:p>
        </w:tc>
      </w:tr>
      <w:tr w:rsidR="00AE10D1" w:rsidRPr="00C13CA1" w14:paraId="02E354CA" w14:textId="77777777" w:rsidTr="00F54479">
        <w:trPr>
          <w:trHeight w:val="311"/>
        </w:trPr>
        <w:tc>
          <w:tcPr>
            <w:tcW w:w="2127" w:type="dxa"/>
            <w:tcBorders>
              <w:left w:val="single" w:sz="4" w:space="0" w:color="auto"/>
              <w:right w:val="single" w:sz="4" w:space="0" w:color="auto"/>
            </w:tcBorders>
            <w:shd w:val="clear" w:color="auto" w:fill="auto"/>
            <w:noWrap/>
            <w:vAlign w:val="center"/>
          </w:tcPr>
          <w:p w14:paraId="53B811EF" w14:textId="77777777" w:rsidR="00AE10D1" w:rsidRPr="00737B99" w:rsidRDefault="00AE10D1" w:rsidP="00F54479">
            <w:pPr>
              <w:widowControl/>
              <w:jc w:val="left"/>
              <w:rPr>
                <w:rFonts w:ascii="Arial" w:hAnsi="Arial" w:cs="Arial"/>
                <w:sz w:val="24"/>
                <w:szCs w:val="24"/>
              </w:rPr>
            </w:pPr>
            <w:r w:rsidRPr="00737B99">
              <w:rPr>
                <w:rFonts w:ascii="Arial" w:hAnsi="Arial" w:cs="Arial" w:hint="eastAsia"/>
                <w:sz w:val="24"/>
                <w:szCs w:val="24"/>
              </w:rPr>
              <w:t>24</w:t>
            </w:r>
          </w:p>
        </w:tc>
        <w:tc>
          <w:tcPr>
            <w:tcW w:w="9639" w:type="dxa"/>
            <w:tcBorders>
              <w:left w:val="single" w:sz="4" w:space="0" w:color="auto"/>
              <w:right w:val="single" w:sz="4" w:space="0" w:color="auto"/>
            </w:tcBorders>
            <w:shd w:val="clear" w:color="auto" w:fill="auto"/>
          </w:tcPr>
          <w:p w14:paraId="5794CF58" w14:textId="77777777" w:rsidR="00AE10D1" w:rsidRPr="00737B99" w:rsidRDefault="00AE10D1" w:rsidP="00F54479">
            <w:pPr>
              <w:widowControl/>
              <w:jc w:val="left"/>
              <w:rPr>
                <w:rFonts w:ascii="Arial" w:hAnsi="Arial" w:cs="Arial"/>
                <w:sz w:val="24"/>
                <w:szCs w:val="24"/>
              </w:rPr>
            </w:pPr>
            <w:r w:rsidRPr="00C07DE7">
              <w:rPr>
                <w:rFonts w:ascii="Arial" w:hAnsi="Arial" w:cs="Arial"/>
                <w:sz w:val="24"/>
                <w:szCs w:val="24"/>
              </w:rPr>
              <w:t>(point-of-care):</w:t>
            </w:r>
            <w:proofErr w:type="spellStart"/>
            <w:r w:rsidRPr="00C07DE7">
              <w:rPr>
                <w:rFonts w:ascii="Arial" w:hAnsi="Arial" w:cs="Arial"/>
                <w:sz w:val="24"/>
                <w:szCs w:val="24"/>
              </w:rPr>
              <w:t>ti,ab,kw</w:t>
            </w:r>
            <w:proofErr w:type="spellEnd"/>
          </w:p>
        </w:tc>
      </w:tr>
      <w:tr w:rsidR="00AE10D1" w:rsidRPr="00C13CA1" w14:paraId="5E207B88" w14:textId="77777777" w:rsidTr="00F54479">
        <w:trPr>
          <w:trHeight w:val="311"/>
        </w:trPr>
        <w:tc>
          <w:tcPr>
            <w:tcW w:w="2127" w:type="dxa"/>
            <w:tcBorders>
              <w:left w:val="single" w:sz="4" w:space="0" w:color="auto"/>
              <w:right w:val="single" w:sz="4" w:space="0" w:color="auto"/>
            </w:tcBorders>
            <w:shd w:val="clear" w:color="auto" w:fill="auto"/>
            <w:noWrap/>
            <w:vAlign w:val="center"/>
          </w:tcPr>
          <w:p w14:paraId="6638797C" w14:textId="77777777" w:rsidR="00AE10D1" w:rsidRPr="00737B99" w:rsidRDefault="00AE10D1" w:rsidP="00F54479">
            <w:pPr>
              <w:widowControl/>
              <w:jc w:val="left"/>
              <w:rPr>
                <w:rFonts w:ascii="Arial" w:hAnsi="Arial" w:cs="Arial"/>
                <w:sz w:val="24"/>
                <w:szCs w:val="24"/>
              </w:rPr>
            </w:pPr>
            <w:r w:rsidRPr="00737B99">
              <w:rPr>
                <w:rFonts w:ascii="Arial" w:hAnsi="Arial" w:cs="Arial" w:hint="eastAsia"/>
                <w:sz w:val="24"/>
                <w:szCs w:val="24"/>
              </w:rPr>
              <w:t>25</w:t>
            </w:r>
          </w:p>
        </w:tc>
        <w:tc>
          <w:tcPr>
            <w:tcW w:w="9639" w:type="dxa"/>
            <w:tcBorders>
              <w:left w:val="single" w:sz="4" w:space="0" w:color="auto"/>
              <w:right w:val="single" w:sz="4" w:space="0" w:color="auto"/>
            </w:tcBorders>
            <w:shd w:val="clear" w:color="auto" w:fill="auto"/>
          </w:tcPr>
          <w:p w14:paraId="1F997B6B" w14:textId="77777777" w:rsidR="00AE10D1" w:rsidRPr="00737B99" w:rsidRDefault="00AE10D1" w:rsidP="00F54479">
            <w:pPr>
              <w:widowControl/>
              <w:jc w:val="left"/>
              <w:rPr>
                <w:rFonts w:ascii="Arial" w:hAnsi="Arial" w:cs="Arial"/>
                <w:sz w:val="24"/>
                <w:szCs w:val="24"/>
              </w:rPr>
            </w:pPr>
            <w:r w:rsidRPr="00C07DE7">
              <w:rPr>
                <w:rFonts w:ascii="Arial" w:hAnsi="Arial" w:cs="Arial"/>
                <w:sz w:val="24"/>
                <w:szCs w:val="24"/>
              </w:rPr>
              <w:t>("point of care"):</w:t>
            </w:r>
            <w:proofErr w:type="spellStart"/>
            <w:r w:rsidRPr="00C07DE7">
              <w:rPr>
                <w:rFonts w:ascii="Arial" w:hAnsi="Arial" w:cs="Arial"/>
                <w:sz w:val="24"/>
                <w:szCs w:val="24"/>
              </w:rPr>
              <w:t>ti,ab,kw</w:t>
            </w:r>
            <w:proofErr w:type="spellEnd"/>
          </w:p>
        </w:tc>
      </w:tr>
      <w:tr w:rsidR="00AE10D1" w:rsidRPr="00C13CA1" w14:paraId="6F6B8822" w14:textId="77777777" w:rsidTr="00F54479">
        <w:trPr>
          <w:trHeight w:val="311"/>
        </w:trPr>
        <w:tc>
          <w:tcPr>
            <w:tcW w:w="2127" w:type="dxa"/>
            <w:tcBorders>
              <w:left w:val="single" w:sz="4" w:space="0" w:color="auto"/>
              <w:right w:val="single" w:sz="4" w:space="0" w:color="auto"/>
            </w:tcBorders>
            <w:shd w:val="clear" w:color="auto" w:fill="auto"/>
            <w:noWrap/>
            <w:vAlign w:val="center"/>
          </w:tcPr>
          <w:p w14:paraId="1F2FEB12" w14:textId="77777777" w:rsidR="00AE10D1" w:rsidRPr="00737B99" w:rsidRDefault="00AE10D1" w:rsidP="00F54479">
            <w:pPr>
              <w:widowControl/>
              <w:jc w:val="left"/>
              <w:rPr>
                <w:rFonts w:ascii="Arial" w:hAnsi="Arial" w:cs="Arial"/>
                <w:sz w:val="24"/>
                <w:szCs w:val="24"/>
              </w:rPr>
            </w:pPr>
            <w:r w:rsidRPr="00737B99">
              <w:rPr>
                <w:rFonts w:ascii="Arial" w:hAnsi="Arial" w:cs="Arial" w:hint="eastAsia"/>
                <w:sz w:val="24"/>
                <w:szCs w:val="24"/>
              </w:rPr>
              <w:t>26</w:t>
            </w:r>
          </w:p>
        </w:tc>
        <w:tc>
          <w:tcPr>
            <w:tcW w:w="9639" w:type="dxa"/>
            <w:tcBorders>
              <w:left w:val="single" w:sz="4" w:space="0" w:color="auto"/>
              <w:right w:val="single" w:sz="4" w:space="0" w:color="auto"/>
            </w:tcBorders>
            <w:shd w:val="clear" w:color="auto" w:fill="auto"/>
          </w:tcPr>
          <w:p w14:paraId="0C59E324" w14:textId="77777777" w:rsidR="00AE10D1" w:rsidRPr="00737B99" w:rsidRDefault="00AE10D1" w:rsidP="00F54479">
            <w:pPr>
              <w:widowControl/>
              <w:jc w:val="left"/>
              <w:rPr>
                <w:rFonts w:ascii="Arial" w:hAnsi="Arial" w:cs="Arial"/>
                <w:sz w:val="24"/>
                <w:szCs w:val="24"/>
              </w:rPr>
            </w:pPr>
            <w:r w:rsidRPr="00C07DE7">
              <w:rPr>
                <w:rFonts w:ascii="Arial" w:hAnsi="Arial" w:cs="Arial"/>
                <w:sz w:val="24"/>
                <w:szCs w:val="24"/>
              </w:rPr>
              <w:t>(focus):</w:t>
            </w:r>
            <w:proofErr w:type="spellStart"/>
            <w:r w:rsidRPr="00C07DE7">
              <w:rPr>
                <w:rFonts w:ascii="Arial" w:hAnsi="Arial" w:cs="Arial"/>
                <w:sz w:val="24"/>
                <w:szCs w:val="24"/>
              </w:rPr>
              <w:t>ti,ab,kw</w:t>
            </w:r>
            <w:proofErr w:type="spellEnd"/>
            <w:r w:rsidRPr="00C07DE7">
              <w:rPr>
                <w:rFonts w:ascii="Arial" w:hAnsi="Arial" w:cs="Arial"/>
                <w:sz w:val="24"/>
                <w:szCs w:val="24"/>
              </w:rPr>
              <w:t xml:space="preserve"> (Word variations have been searched)</w:t>
            </w:r>
          </w:p>
        </w:tc>
      </w:tr>
      <w:tr w:rsidR="00AE10D1" w:rsidRPr="00C13CA1" w14:paraId="3EF7D52C" w14:textId="77777777" w:rsidTr="00F54479">
        <w:trPr>
          <w:trHeight w:val="311"/>
        </w:trPr>
        <w:tc>
          <w:tcPr>
            <w:tcW w:w="2127" w:type="dxa"/>
            <w:tcBorders>
              <w:left w:val="single" w:sz="4" w:space="0" w:color="auto"/>
              <w:right w:val="single" w:sz="4" w:space="0" w:color="auto"/>
            </w:tcBorders>
            <w:shd w:val="clear" w:color="auto" w:fill="auto"/>
            <w:noWrap/>
            <w:vAlign w:val="center"/>
          </w:tcPr>
          <w:p w14:paraId="0B527911" w14:textId="77777777" w:rsidR="00AE10D1" w:rsidRPr="00737B99" w:rsidRDefault="00AE10D1" w:rsidP="00F54479">
            <w:pPr>
              <w:widowControl/>
              <w:jc w:val="left"/>
              <w:rPr>
                <w:rFonts w:ascii="Arial" w:hAnsi="Arial" w:cs="Arial"/>
                <w:sz w:val="24"/>
                <w:szCs w:val="24"/>
              </w:rPr>
            </w:pPr>
            <w:r w:rsidRPr="00737B99">
              <w:rPr>
                <w:rFonts w:ascii="Arial" w:hAnsi="Arial" w:cs="Arial" w:hint="eastAsia"/>
                <w:sz w:val="24"/>
                <w:szCs w:val="24"/>
              </w:rPr>
              <w:t>27</w:t>
            </w:r>
          </w:p>
        </w:tc>
        <w:tc>
          <w:tcPr>
            <w:tcW w:w="9639" w:type="dxa"/>
            <w:tcBorders>
              <w:left w:val="single" w:sz="4" w:space="0" w:color="auto"/>
              <w:right w:val="single" w:sz="4" w:space="0" w:color="auto"/>
            </w:tcBorders>
            <w:shd w:val="clear" w:color="auto" w:fill="auto"/>
          </w:tcPr>
          <w:p w14:paraId="75FB2643" w14:textId="77777777" w:rsidR="00AE10D1" w:rsidRPr="00737B99" w:rsidRDefault="00AE10D1" w:rsidP="00F54479">
            <w:pPr>
              <w:widowControl/>
              <w:jc w:val="left"/>
              <w:rPr>
                <w:rFonts w:ascii="Arial" w:hAnsi="Arial" w:cs="Arial"/>
                <w:sz w:val="24"/>
                <w:szCs w:val="24"/>
              </w:rPr>
            </w:pPr>
            <w:r w:rsidRPr="00C07DE7">
              <w:rPr>
                <w:rFonts w:ascii="Arial" w:hAnsi="Arial" w:cs="Arial"/>
                <w:sz w:val="24"/>
                <w:szCs w:val="24"/>
              </w:rPr>
              <w:t>(</w:t>
            </w:r>
            <w:proofErr w:type="spellStart"/>
            <w:r w:rsidRPr="00C07DE7">
              <w:rPr>
                <w:rFonts w:ascii="Arial" w:hAnsi="Arial" w:cs="Arial"/>
                <w:sz w:val="24"/>
                <w:szCs w:val="24"/>
              </w:rPr>
              <w:t>fcu</w:t>
            </w:r>
            <w:proofErr w:type="spellEnd"/>
            <w:r w:rsidRPr="00C07DE7">
              <w:rPr>
                <w:rFonts w:ascii="Arial" w:hAnsi="Arial" w:cs="Arial"/>
                <w:sz w:val="24"/>
                <w:szCs w:val="24"/>
              </w:rPr>
              <w:t>):</w:t>
            </w:r>
            <w:proofErr w:type="spellStart"/>
            <w:r w:rsidRPr="00C07DE7">
              <w:rPr>
                <w:rFonts w:ascii="Arial" w:hAnsi="Arial" w:cs="Arial"/>
                <w:sz w:val="24"/>
                <w:szCs w:val="24"/>
              </w:rPr>
              <w:t>ti,ab,kw</w:t>
            </w:r>
            <w:proofErr w:type="spellEnd"/>
          </w:p>
        </w:tc>
      </w:tr>
      <w:tr w:rsidR="00AE10D1" w:rsidRPr="00C13CA1" w14:paraId="78E4C8F8" w14:textId="77777777" w:rsidTr="00F54479">
        <w:trPr>
          <w:trHeight w:val="311"/>
        </w:trPr>
        <w:tc>
          <w:tcPr>
            <w:tcW w:w="2127" w:type="dxa"/>
            <w:tcBorders>
              <w:left w:val="single" w:sz="4" w:space="0" w:color="auto"/>
              <w:right w:val="single" w:sz="4" w:space="0" w:color="auto"/>
            </w:tcBorders>
            <w:shd w:val="clear" w:color="auto" w:fill="auto"/>
            <w:noWrap/>
            <w:vAlign w:val="center"/>
          </w:tcPr>
          <w:p w14:paraId="44B9C423" w14:textId="77777777" w:rsidR="00AE10D1" w:rsidRPr="00737B99" w:rsidRDefault="00AE10D1" w:rsidP="00F54479">
            <w:pPr>
              <w:widowControl/>
              <w:jc w:val="left"/>
              <w:rPr>
                <w:rFonts w:ascii="Arial" w:hAnsi="Arial" w:cs="Arial"/>
                <w:sz w:val="24"/>
                <w:szCs w:val="24"/>
              </w:rPr>
            </w:pPr>
            <w:r w:rsidRPr="00737B99">
              <w:rPr>
                <w:rFonts w:ascii="Arial" w:hAnsi="Arial" w:cs="Arial" w:hint="eastAsia"/>
                <w:sz w:val="24"/>
                <w:szCs w:val="24"/>
              </w:rPr>
              <w:t>28</w:t>
            </w:r>
          </w:p>
        </w:tc>
        <w:tc>
          <w:tcPr>
            <w:tcW w:w="9639" w:type="dxa"/>
            <w:tcBorders>
              <w:left w:val="single" w:sz="4" w:space="0" w:color="auto"/>
              <w:right w:val="single" w:sz="4" w:space="0" w:color="auto"/>
            </w:tcBorders>
            <w:shd w:val="clear" w:color="auto" w:fill="auto"/>
          </w:tcPr>
          <w:p w14:paraId="25A653AD" w14:textId="77777777" w:rsidR="00AE10D1" w:rsidRPr="00737B99" w:rsidRDefault="00AE10D1" w:rsidP="00F54479">
            <w:pPr>
              <w:widowControl/>
              <w:jc w:val="left"/>
              <w:rPr>
                <w:rFonts w:ascii="Arial" w:hAnsi="Arial" w:cs="Arial"/>
                <w:sz w:val="24"/>
                <w:szCs w:val="24"/>
              </w:rPr>
            </w:pPr>
            <w:proofErr w:type="spellStart"/>
            <w:r w:rsidRPr="00C07DE7">
              <w:rPr>
                <w:rFonts w:ascii="Arial" w:hAnsi="Arial" w:cs="Arial"/>
                <w:sz w:val="24"/>
                <w:szCs w:val="24"/>
              </w:rPr>
              <w:t>MeSH</w:t>
            </w:r>
            <w:proofErr w:type="spellEnd"/>
            <w:r w:rsidRPr="00C07DE7">
              <w:rPr>
                <w:rFonts w:ascii="Arial" w:hAnsi="Arial" w:cs="Arial"/>
                <w:sz w:val="24"/>
                <w:szCs w:val="24"/>
              </w:rPr>
              <w:t xml:space="preserve"> descriptor: [Point-of-Care Testing] this term only</w:t>
            </w:r>
          </w:p>
        </w:tc>
      </w:tr>
      <w:tr w:rsidR="00AE10D1" w:rsidRPr="00C13CA1" w14:paraId="6455DCC1" w14:textId="77777777" w:rsidTr="00F54479">
        <w:trPr>
          <w:trHeight w:val="311"/>
        </w:trPr>
        <w:tc>
          <w:tcPr>
            <w:tcW w:w="2127" w:type="dxa"/>
            <w:tcBorders>
              <w:left w:val="single" w:sz="4" w:space="0" w:color="auto"/>
              <w:right w:val="single" w:sz="4" w:space="0" w:color="auto"/>
            </w:tcBorders>
            <w:shd w:val="clear" w:color="auto" w:fill="auto"/>
            <w:noWrap/>
            <w:vAlign w:val="center"/>
          </w:tcPr>
          <w:p w14:paraId="7BFEC9FA" w14:textId="77777777" w:rsidR="00AE10D1" w:rsidRPr="00737B99" w:rsidRDefault="00AE10D1" w:rsidP="00F54479">
            <w:pPr>
              <w:widowControl/>
              <w:jc w:val="left"/>
              <w:rPr>
                <w:rFonts w:ascii="Arial" w:hAnsi="Arial" w:cs="Arial"/>
                <w:sz w:val="24"/>
                <w:szCs w:val="24"/>
              </w:rPr>
            </w:pPr>
            <w:r w:rsidRPr="00737B99">
              <w:rPr>
                <w:rFonts w:ascii="Arial" w:hAnsi="Arial" w:cs="Arial" w:hint="eastAsia"/>
                <w:sz w:val="24"/>
                <w:szCs w:val="24"/>
              </w:rPr>
              <w:t>29</w:t>
            </w:r>
          </w:p>
        </w:tc>
        <w:tc>
          <w:tcPr>
            <w:tcW w:w="9639" w:type="dxa"/>
            <w:tcBorders>
              <w:left w:val="single" w:sz="4" w:space="0" w:color="auto"/>
              <w:right w:val="single" w:sz="4" w:space="0" w:color="auto"/>
            </w:tcBorders>
            <w:shd w:val="clear" w:color="auto" w:fill="auto"/>
          </w:tcPr>
          <w:p w14:paraId="78976DA2" w14:textId="77777777" w:rsidR="00AE10D1" w:rsidRPr="00737B99" w:rsidRDefault="00AE10D1" w:rsidP="00F54479">
            <w:pPr>
              <w:widowControl/>
              <w:jc w:val="left"/>
              <w:rPr>
                <w:rFonts w:ascii="Arial" w:hAnsi="Arial" w:cs="Arial"/>
                <w:sz w:val="24"/>
                <w:szCs w:val="24"/>
              </w:rPr>
            </w:pPr>
            <w:proofErr w:type="spellStart"/>
            <w:r w:rsidRPr="00C07DE7">
              <w:rPr>
                <w:rFonts w:ascii="Arial" w:hAnsi="Arial" w:cs="Arial"/>
                <w:sz w:val="24"/>
                <w:szCs w:val="24"/>
              </w:rPr>
              <w:t>MeSH</w:t>
            </w:r>
            <w:proofErr w:type="spellEnd"/>
            <w:r w:rsidRPr="00C07DE7">
              <w:rPr>
                <w:rFonts w:ascii="Arial" w:hAnsi="Arial" w:cs="Arial"/>
                <w:sz w:val="24"/>
                <w:szCs w:val="24"/>
              </w:rPr>
              <w:t xml:space="preserve"> descriptor: [Point-of-Care Systems] this term only</w:t>
            </w:r>
          </w:p>
        </w:tc>
      </w:tr>
      <w:tr w:rsidR="00AE10D1" w:rsidRPr="00C13CA1" w14:paraId="13982CD8" w14:textId="77777777" w:rsidTr="00F54479">
        <w:trPr>
          <w:trHeight w:val="311"/>
        </w:trPr>
        <w:tc>
          <w:tcPr>
            <w:tcW w:w="2127" w:type="dxa"/>
            <w:tcBorders>
              <w:left w:val="single" w:sz="4" w:space="0" w:color="auto"/>
              <w:right w:val="single" w:sz="4" w:space="0" w:color="auto"/>
            </w:tcBorders>
            <w:shd w:val="clear" w:color="auto" w:fill="auto"/>
            <w:noWrap/>
            <w:vAlign w:val="center"/>
          </w:tcPr>
          <w:p w14:paraId="4D02D086" w14:textId="77777777" w:rsidR="00AE10D1" w:rsidRPr="00737B99" w:rsidRDefault="00AE10D1" w:rsidP="00F54479">
            <w:pPr>
              <w:widowControl/>
              <w:jc w:val="left"/>
              <w:rPr>
                <w:rFonts w:ascii="Arial" w:hAnsi="Arial" w:cs="Arial"/>
                <w:sz w:val="24"/>
                <w:szCs w:val="24"/>
              </w:rPr>
            </w:pPr>
            <w:r w:rsidRPr="00737B99">
              <w:rPr>
                <w:rFonts w:ascii="Arial" w:hAnsi="Arial" w:cs="Arial" w:hint="eastAsia"/>
                <w:sz w:val="24"/>
                <w:szCs w:val="24"/>
              </w:rPr>
              <w:t>30</w:t>
            </w:r>
          </w:p>
        </w:tc>
        <w:tc>
          <w:tcPr>
            <w:tcW w:w="9639" w:type="dxa"/>
            <w:tcBorders>
              <w:left w:val="single" w:sz="4" w:space="0" w:color="auto"/>
              <w:right w:val="single" w:sz="4" w:space="0" w:color="auto"/>
            </w:tcBorders>
            <w:shd w:val="clear" w:color="auto" w:fill="auto"/>
          </w:tcPr>
          <w:p w14:paraId="00067A8D" w14:textId="77777777" w:rsidR="00AE10D1" w:rsidRPr="00737B99" w:rsidRDefault="00AE10D1" w:rsidP="00F54479">
            <w:pPr>
              <w:widowControl/>
              <w:jc w:val="left"/>
              <w:rPr>
                <w:rFonts w:ascii="Arial" w:hAnsi="Arial" w:cs="Arial"/>
                <w:sz w:val="24"/>
                <w:szCs w:val="24"/>
              </w:rPr>
            </w:pPr>
            <w:r w:rsidRPr="00C07DE7">
              <w:rPr>
                <w:rFonts w:ascii="Arial" w:hAnsi="Arial" w:cs="Arial"/>
                <w:sz w:val="24"/>
                <w:szCs w:val="24"/>
              </w:rPr>
              <w:t>(protocol):</w:t>
            </w:r>
            <w:proofErr w:type="spellStart"/>
            <w:r w:rsidRPr="00C07DE7">
              <w:rPr>
                <w:rFonts w:ascii="Arial" w:hAnsi="Arial" w:cs="Arial"/>
                <w:sz w:val="24"/>
                <w:szCs w:val="24"/>
              </w:rPr>
              <w:t>ti,ab,kw</w:t>
            </w:r>
            <w:proofErr w:type="spellEnd"/>
          </w:p>
        </w:tc>
      </w:tr>
      <w:tr w:rsidR="00AE10D1" w:rsidRPr="00C13CA1" w14:paraId="70686622" w14:textId="77777777" w:rsidTr="00F54479">
        <w:trPr>
          <w:trHeight w:val="311"/>
        </w:trPr>
        <w:tc>
          <w:tcPr>
            <w:tcW w:w="2127" w:type="dxa"/>
            <w:tcBorders>
              <w:left w:val="single" w:sz="4" w:space="0" w:color="auto"/>
              <w:right w:val="single" w:sz="4" w:space="0" w:color="auto"/>
            </w:tcBorders>
            <w:shd w:val="clear" w:color="auto" w:fill="auto"/>
            <w:noWrap/>
            <w:vAlign w:val="center"/>
          </w:tcPr>
          <w:p w14:paraId="4FFD2818" w14:textId="77777777" w:rsidR="00AE10D1" w:rsidRPr="00737B99" w:rsidRDefault="00AE10D1" w:rsidP="00F54479">
            <w:pPr>
              <w:widowControl/>
              <w:jc w:val="left"/>
              <w:rPr>
                <w:rFonts w:ascii="Arial" w:hAnsi="Arial" w:cs="Arial"/>
                <w:sz w:val="24"/>
                <w:szCs w:val="24"/>
              </w:rPr>
            </w:pPr>
            <w:r w:rsidRPr="00737B99">
              <w:rPr>
                <w:rFonts w:ascii="Arial" w:hAnsi="Arial" w:cs="Arial" w:hint="eastAsia"/>
                <w:sz w:val="24"/>
                <w:szCs w:val="24"/>
              </w:rPr>
              <w:t>31</w:t>
            </w:r>
          </w:p>
        </w:tc>
        <w:tc>
          <w:tcPr>
            <w:tcW w:w="9639" w:type="dxa"/>
            <w:tcBorders>
              <w:left w:val="single" w:sz="4" w:space="0" w:color="auto"/>
              <w:right w:val="single" w:sz="4" w:space="0" w:color="auto"/>
            </w:tcBorders>
            <w:shd w:val="clear" w:color="auto" w:fill="auto"/>
          </w:tcPr>
          <w:p w14:paraId="3DF80F1B" w14:textId="77777777" w:rsidR="00AE10D1" w:rsidRPr="00737B99" w:rsidRDefault="00AE10D1" w:rsidP="00F54479">
            <w:pPr>
              <w:widowControl/>
              <w:jc w:val="left"/>
              <w:rPr>
                <w:rFonts w:ascii="Arial" w:hAnsi="Arial" w:cs="Arial"/>
                <w:sz w:val="24"/>
                <w:szCs w:val="24"/>
              </w:rPr>
            </w:pPr>
            <w:r w:rsidRPr="00C07DE7">
              <w:rPr>
                <w:rFonts w:ascii="Arial" w:hAnsi="Arial" w:cs="Arial"/>
                <w:sz w:val="24"/>
                <w:szCs w:val="24"/>
              </w:rPr>
              <w:t>#23 or #24 or #25 or #26 or #27 or #28 or #29 or #30</w:t>
            </w:r>
          </w:p>
        </w:tc>
      </w:tr>
      <w:tr w:rsidR="00AE10D1" w:rsidRPr="00C13CA1" w14:paraId="37F8CB28" w14:textId="77777777" w:rsidTr="00F54479">
        <w:trPr>
          <w:trHeight w:val="311"/>
        </w:trPr>
        <w:tc>
          <w:tcPr>
            <w:tcW w:w="2127" w:type="dxa"/>
            <w:tcBorders>
              <w:left w:val="single" w:sz="4" w:space="0" w:color="auto"/>
              <w:right w:val="single" w:sz="4" w:space="0" w:color="auto"/>
            </w:tcBorders>
            <w:shd w:val="clear" w:color="auto" w:fill="auto"/>
            <w:noWrap/>
            <w:vAlign w:val="center"/>
          </w:tcPr>
          <w:p w14:paraId="702312B2" w14:textId="77777777" w:rsidR="00AE10D1" w:rsidRPr="00737B99" w:rsidRDefault="00AE10D1" w:rsidP="00F54479">
            <w:pPr>
              <w:widowControl/>
              <w:jc w:val="left"/>
              <w:rPr>
                <w:rFonts w:ascii="Arial" w:hAnsi="Arial" w:cs="Arial"/>
                <w:sz w:val="24"/>
                <w:szCs w:val="24"/>
              </w:rPr>
            </w:pPr>
            <w:r w:rsidRPr="00737B99">
              <w:rPr>
                <w:rFonts w:ascii="Arial" w:hAnsi="Arial" w:cs="Arial" w:hint="eastAsia"/>
                <w:sz w:val="24"/>
                <w:szCs w:val="24"/>
              </w:rPr>
              <w:t>32</w:t>
            </w:r>
          </w:p>
        </w:tc>
        <w:tc>
          <w:tcPr>
            <w:tcW w:w="9639" w:type="dxa"/>
            <w:tcBorders>
              <w:left w:val="single" w:sz="4" w:space="0" w:color="auto"/>
              <w:right w:val="single" w:sz="4" w:space="0" w:color="auto"/>
            </w:tcBorders>
            <w:shd w:val="clear" w:color="auto" w:fill="auto"/>
          </w:tcPr>
          <w:p w14:paraId="0C9129AF" w14:textId="77777777" w:rsidR="00AE10D1" w:rsidRPr="00737B99" w:rsidRDefault="00AE10D1" w:rsidP="00F54479">
            <w:pPr>
              <w:widowControl/>
              <w:jc w:val="left"/>
              <w:rPr>
                <w:rFonts w:ascii="Arial" w:hAnsi="Arial" w:cs="Arial"/>
                <w:sz w:val="24"/>
                <w:szCs w:val="24"/>
              </w:rPr>
            </w:pPr>
            <w:r w:rsidRPr="00C07DE7">
              <w:rPr>
                <w:rFonts w:ascii="Arial" w:hAnsi="Arial" w:cs="Arial"/>
                <w:sz w:val="24"/>
                <w:szCs w:val="24"/>
              </w:rPr>
              <w:t>(</w:t>
            </w:r>
            <w:proofErr w:type="spellStart"/>
            <w:r w:rsidRPr="00C07DE7">
              <w:rPr>
                <w:rFonts w:ascii="Arial" w:hAnsi="Arial" w:cs="Arial"/>
                <w:sz w:val="24"/>
                <w:szCs w:val="24"/>
              </w:rPr>
              <w:t>ultraso</w:t>
            </w:r>
            <w:proofErr w:type="spellEnd"/>
            <w:r w:rsidRPr="00C07DE7">
              <w:rPr>
                <w:rFonts w:ascii="Arial" w:hAnsi="Arial" w:cs="Arial"/>
                <w:sz w:val="24"/>
                <w:szCs w:val="24"/>
              </w:rPr>
              <w:t>):</w:t>
            </w:r>
            <w:proofErr w:type="spellStart"/>
            <w:r w:rsidRPr="00C07DE7">
              <w:rPr>
                <w:rFonts w:ascii="Arial" w:hAnsi="Arial" w:cs="Arial"/>
                <w:sz w:val="24"/>
                <w:szCs w:val="24"/>
              </w:rPr>
              <w:t>ti,ab,kw</w:t>
            </w:r>
            <w:proofErr w:type="spellEnd"/>
            <w:r w:rsidRPr="00C07DE7">
              <w:rPr>
                <w:rFonts w:ascii="Arial" w:hAnsi="Arial" w:cs="Arial"/>
                <w:sz w:val="24"/>
                <w:szCs w:val="24"/>
              </w:rPr>
              <w:t xml:space="preserve"> (Word variations have been searched)</w:t>
            </w:r>
          </w:p>
        </w:tc>
      </w:tr>
      <w:tr w:rsidR="00AE10D1" w:rsidRPr="00C13CA1" w14:paraId="5F6DAB33" w14:textId="77777777" w:rsidTr="00F54479">
        <w:trPr>
          <w:trHeight w:val="311"/>
        </w:trPr>
        <w:tc>
          <w:tcPr>
            <w:tcW w:w="2127" w:type="dxa"/>
            <w:tcBorders>
              <w:left w:val="single" w:sz="4" w:space="0" w:color="auto"/>
              <w:right w:val="single" w:sz="4" w:space="0" w:color="auto"/>
            </w:tcBorders>
            <w:shd w:val="clear" w:color="auto" w:fill="auto"/>
            <w:noWrap/>
            <w:vAlign w:val="center"/>
          </w:tcPr>
          <w:p w14:paraId="5E969A4A" w14:textId="77777777" w:rsidR="00AE10D1" w:rsidRPr="00737B99" w:rsidRDefault="00AE10D1" w:rsidP="00F54479">
            <w:pPr>
              <w:widowControl/>
              <w:jc w:val="left"/>
              <w:rPr>
                <w:rFonts w:ascii="Arial" w:hAnsi="Arial" w:cs="Arial"/>
                <w:sz w:val="24"/>
                <w:szCs w:val="24"/>
              </w:rPr>
            </w:pPr>
            <w:r w:rsidRPr="00737B99">
              <w:rPr>
                <w:rFonts w:ascii="Arial" w:hAnsi="Arial" w:cs="Arial" w:hint="eastAsia"/>
                <w:sz w:val="24"/>
                <w:szCs w:val="24"/>
              </w:rPr>
              <w:t>33</w:t>
            </w:r>
          </w:p>
        </w:tc>
        <w:tc>
          <w:tcPr>
            <w:tcW w:w="9639" w:type="dxa"/>
            <w:tcBorders>
              <w:left w:val="single" w:sz="4" w:space="0" w:color="auto"/>
              <w:right w:val="single" w:sz="4" w:space="0" w:color="auto"/>
            </w:tcBorders>
            <w:shd w:val="clear" w:color="auto" w:fill="auto"/>
          </w:tcPr>
          <w:p w14:paraId="52AA0424" w14:textId="77777777" w:rsidR="00AE10D1" w:rsidRPr="00737B99" w:rsidRDefault="00AE10D1" w:rsidP="00F54479">
            <w:pPr>
              <w:widowControl/>
              <w:jc w:val="left"/>
              <w:rPr>
                <w:rFonts w:ascii="Arial" w:hAnsi="Arial" w:cs="Arial"/>
                <w:sz w:val="24"/>
                <w:szCs w:val="24"/>
              </w:rPr>
            </w:pPr>
            <w:r w:rsidRPr="00C07DE7">
              <w:rPr>
                <w:rFonts w:ascii="Arial" w:hAnsi="Arial" w:cs="Arial"/>
                <w:sz w:val="24"/>
                <w:szCs w:val="24"/>
              </w:rPr>
              <w:t>(</w:t>
            </w:r>
            <w:proofErr w:type="spellStart"/>
            <w:r w:rsidRPr="00C07DE7">
              <w:rPr>
                <w:rFonts w:ascii="Arial" w:hAnsi="Arial" w:cs="Arial"/>
                <w:sz w:val="24"/>
                <w:szCs w:val="24"/>
              </w:rPr>
              <w:t>Echocardiogra</w:t>
            </w:r>
            <w:proofErr w:type="spellEnd"/>
            <w:r w:rsidRPr="00C07DE7">
              <w:rPr>
                <w:rFonts w:ascii="Arial" w:hAnsi="Arial" w:cs="Arial"/>
                <w:sz w:val="24"/>
                <w:szCs w:val="24"/>
              </w:rPr>
              <w:t>):</w:t>
            </w:r>
            <w:proofErr w:type="spellStart"/>
            <w:r w:rsidRPr="00C07DE7">
              <w:rPr>
                <w:rFonts w:ascii="Arial" w:hAnsi="Arial" w:cs="Arial"/>
                <w:sz w:val="24"/>
                <w:szCs w:val="24"/>
              </w:rPr>
              <w:t>ti,ab,kw</w:t>
            </w:r>
            <w:proofErr w:type="spellEnd"/>
            <w:r w:rsidRPr="00C07DE7">
              <w:rPr>
                <w:rFonts w:ascii="Arial" w:hAnsi="Arial" w:cs="Arial"/>
                <w:sz w:val="24"/>
                <w:szCs w:val="24"/>
              </w:rPr>
              <w:t xml:space="preserve"> (Word variations have been searched)</w:t>
            </w:r>
          </w:p>
        </w:tc>
      </w:tr>
      <w:tr w:rsidR="00AE10D1" w:rsidRPr="00C13CA1" w14:paraId="0F160D4F" w14:textId="77777777" w:rsidTr="00F54479">
        <w:trPr>
          <w:trHeight w:val="311"/>
        </w:trPr>
        <w:tc>
          <w:tcPr>
            <w:tcW w:w="2127" w:type="dxa"/>
            <w:tcBorders>
              <w:left w:val="single" w:sz="4" w:space="0" w:color="auto"/>
              <w:right w:val="single" w:sz="4" w:space="0" w:color="auto"/>
            </w:tcBorders>
            <w:shd w:val="clear" w:color="auto" w:fill="auto"/>
            <w:noWrap/>
            <w:vAlign w:val="center"/>
          </w:tcPr>
          <w:p w14:paraId="0D4DA05E" w14:textId="77777777" w:rsidR="00AE10D1" w:rsidRPr="00737B99" w:rsidRDefault="00AE10D1" w:rsidP="00F54479">
            <w:pPr>
              <w:widowControl/>
              <w:jc w:val="left"/>
              <w:rPr>
                <w:rFonts w:ascii="Arial" w:hAnsi="Arial" w:cs="Arial"/>
                <w:sz w:val="24"/>
                <w:szCs w:val="24"/>
              </w:rPr>
            </w:pPr>
            <w:r w:rsidRPr="00737B99">
              <w:rPr>
                <w:rFonts w:ascii="Arial" w:hAnsi="Arial" w:cs="Arial" w:hint="eastAsia"/>
                <w:sz w:val="24"/>
                <w:szCs w:val="24"/>
              </w:rPr>
              <w:t>34</w:t>
            </w:r>
          </w:p>
        </w:tc>
        <w:tc>
          <w:tcPr>
            <w:tcW w:w="9639" w:type="dxa"/>
            <w:tcBorders>
              <w:left w:val="single" w:sz="4" w:space="0" w:color="auto"/>
              <w:right w:val="single" w:sz="4" w:space="0" w:color="auto"/>
            </w:tcBorders>
            <w:shd w:val="clear" w:color="auto" w:fill="auto"/>
          </w:tcPr>
          <w:p w14:paraId="760DEBA5" w14:textId="77777777" w:rsidR="00AE10D1" w:rsidRPr="00737B99" w:rsidRDefault="00AE10D1" w:rsidP="00F54479">
            <w:pPr>
              <w:widowControl/>
              <w:jc w:val="left"/>
              <w:rPr>
                <w:rFonts w:ascii="Arial" w:hAnsi="Arial" w:cs="Arial"/>
                <w:sz w:val="24"/>
                <w:szCs w:val="24"/>
              </w:rPr>
            </w:pPr>
            <w:proofErr w:type="spellStart"/>
            <w:r w:rsidRPr="00C07DE7">
              <w:rPr>
                <w:rFonts w:ascii="Arial" w:hAnsi="Arial" w:cs="Arial"/>
                <w:sz w:val="24"/>
                <w:szCs w:val="24"/>
              </w:rPr>
              <w:t>MeSH</w:t>
            </w:r>
            <w:proofErr w:type="spellEnd"/>
            <w:r w:rsidRPr="00C07DE7">
              <w:rPr>
                <w:rFonts w:ascii="Arial" w:hAnsi="Arial" w:cs="Arial"/>
                <w:sz w:val="24"/>
                <w:szCs w:val="24"/>
              </w:rPr>
              <w:t xml:space="preserve"> descriptor: [Ultrasonography] this term only</w:t>
            </w:r>
          </w:p>
        </w:tc>
      </w:tr>
      <w:tr w:rsidR="00AE10D1" w:rsidRPr="00C13CA1" w14:paraId="3FEC8B2D" w14:textId="77777777" w:rsidTr="00F54479">
        <w:trPr>
          <w:trHeight w:val="311"/>
        </w:trPr>
        <w:tc>
          <w:tcPr>
            <w:tcW w:w="2127" w:type="dxa"/>
            <w:tcBorders>
              <w:left w:val="single" w:sz="4" w:space="0" w:color="auto"/>
              <w:right w:val="single" w:sz="4" w:space="0" w:color="auto"/>
            </w:tcBorders>
            <w:shd w:val="clear" w:color="auto" w:fill="auto"/>
            <w:noWrap/>
            <w:vAlign w:val="center"/>
          </w:tcPr>
          <w:p w14:paraId="5C09469F" w14:textId="77777777" w:rsidR="00AE10D1" w:rsidRPr="00737B99" w:rsidRDefault="00AE10D1" w:rsidP="00F54479">
            <w:pPr>
              <w:widowControl/>
              <w:jc w:val="left"/>
              <w:rPr>
                <w:rFonts w:ascii="Arial" w:hAnsi="Arial" w:cs="Arial"/>
                <w:sz w:val="24"/>
                <w:szCs w:val="24"/>
              </w:rPr>
            </w:pPr>
            <w:r w:rsidRPr="00737B99">
              <w:rPr>
                <w:rFonts w:ascii="Arial" w:hAnsi="Arial" w:cs="Arial" w:hint="eastAsia"/>
                <w:sz w:val="24"/>
                <w:szCs w:val="24"/>
              </w:rPr>
              <w:t>35</w:t>
            </w:r>
          </w:p>
        </w:tc>
        <w:tc>
          <w:tcPr>
            <w:tcW w:w="9639" w:type="dxa"/>
            <w:tcBorders>
              <w:left w:val="single" w:sz="4" w:space="0" w:color="auto"/>
              <w:right w:val="single" w:sz="4" w:space="0" w:color="auto"/>
            </w:tcBorders>
            <w:shd w:val="clear" w:color="auto" w:fill="auto"/>
          </w:tcPr>
          <w:p w14:paraId="6AE72111" w14:textId="77777777" w:rsidR="00AE10D1" w:rsidRPr="00737B99" w:rsidRDefault="00AE10D1" w:rsidP="00F54479">
            <w:pPr>
              <w:widowControl/>
              <w:jc w:val="left"/>
              <w:rPr>
                <w:rFonts w:ascii="Arial" w:hAnsi="Arial" w:cs="Arial"/>
                <w:sz w:val="24"/>
                <w:szCs w:val="24"/>
              </w:rPr>
            </w:pPr>
            <w:proofErr w:type="spellStart"/>
            <w:r w:rsidRPr="00C07DE7">
              <w:rPr>
                <w:rFonts w:ascii="Arial" w:hAnsi="Arial" w:cs="Arial"/>
                <w:sz w:val="24"/>
                <w:szCs w:val="24"/>
              </w:rPr>
              <w:t>MeSH</w:t>
            </w:r>
            <w:proofErr w:type="spellEnd"/>
            <w:r w:rsidRPr="00C07DE7">
              <w:rPr>
                <w:rFonts w:ascii="Arial" w:hAnsi="Arial" w:cs="Arial"/>
                <w:sz w:val="24"/>
                <w:szCs w:val="24"/>
              </w:rPr>
              <w:t xml:space="preserve"> descriptor: [</w:t>
            </w:r>
            <w:proofErr w:type="spellStart"/>
            <w:r w:rsidRPr="00C07DE7">
              <w:rPr>
                <w:rFonts w:ascii="Arial" w:hAnsi="Arial" w:cs="Arial"/>
                <w:sz w:val="24"/>
                <w:szCs w:val="24"/>
              </w:rPr>
              <w:t>Ultrasonics</w:t>
            </w:r>
            <w:proofErr w:type="spellEnd"/>
            <w:r w:rsidRPr="00C07DE7">
              <w:rPr>
                <w:rFonts w:ascii="Arial" w:hAnsi="Arial" w:cs="Arial"/>
                <w:sz w:val="24"/>
                <w:szCs w:val="24"/>
              </w:rPr>
              <w:t>] this term only</w:t>
            </w:r>
          </w:p>
        </w:tc>
      </w:tr>
      <w:tr w:rsidR="00AE10D1" w:rsidRPr="00C13CA1" w14:paraId="6580A166" w14:textId="77777777" w:rsidTr="00F54479">
        <w:trPr>
          <w:trHeight w:val="311"/>
        </w:trPr>
        <w:tc>
          <w:tcPr>
            <w:tcW w:w="2127" w:type="dxa"/>
            <w:tcBorders>
              <w:left w:val="single" w:sz="4" w:space="0" w:color="auto"/>
              <w:right w:val="single" w:sz="4" w:space="0" w:color="auto"/>
            </w:tcBorders>
            <w:shd w:val="clear" w:color="auto" w:fill="auto"/>
            <w:noWrap/>
            <w:vAlign w:val="center"/>
          </w:tcPr>
          <w:p w14:paraId="70A41CE1" w14:textId="77777777" w:rsidR="00AE10D1" w:rsidRPr="00737B99" w:rsidRDefault="00AE10D1" w:rsidP="00F54479">
            <w:pPr>
              <w:widowControl/>
              <w:jc w:val="left"/>
              <w:rPr>
                <w:rFonts w:ascii="Arial" w:hAnsi="Arial" w:cs="Arial"/>
                <w:sz w:val="24"/>
                <w:szCs w:val="24"/>
              </w:rPr>
            </w:pPr>
            <w:r w:rsidRPr="00737B99">
              <w:rPr>
                <w:rFonts w:ascii="Arial" w:hAnsi="Arial" w:cs="Arial" w:hint="eastAsia"/>
                <w:sz w:val="24"/>
                <w:szCs w:val="24"/>
              </w:rPr>
              <w:t>36</w:t>
            </w:r>
          </w:p>
        </w:tc>
        <w:tc>
          <w:tcPr>
            <w:tcW w:w="9639" w:type="dxa"/>
            <w:tcBorders>
              <w:left w:val="single" w:sz="4" w:space="0" w:color="auto"/>
              <w:right w:val="single" w:sz="4" w:space="0" w:color="auto"/>
            </w:tcBorders>
            <w:shd w:val="clear" w:color="auto" w:fill="auto"/>
          </w:tcPr>
          <w:p w14:paraId="62F4D447" w14:textId="77777777" w:rsidR="00AE10D1" w:rsidRPr="00737B99" w:rsidRDefault="00AE10D1" w:rsidP="00F54479">
            <w:pPr>
              <w:widowControl/>
              <w:jc w:val="left"/>
              <w:rPr>
                <w:rFonts w:ascii="Arial" w:hAnsi="Arial" w:cs="Arial"/>
                <w:sz w:val="24"/>
                <w:szCs w:val="24"/>
              </w:rPr>
            </w:pPr>
            <w:r w:rsidRPr="00C07DE7">
              <w:rPr>
                <w:rFonts w:ascii="Arial" w:hAnsi="Arial" w:cs="Arial"/>
                <w:sz w:val="24"/>
                <w:szCs w:val="24"/>
              </w:rPr>
              <w:t>#32 or #33 or #34 or #35</w:t>
            </w:r>
          </w:p>
        </w:tc>
      </w:tr>
      <w:tr w:rsidR="00AE10D1" w:rsidRPr="00C13CA1" w14:paraId="1DE129BD" w14:textId="77777777" w:rsidTr="00F54479">
        <w:trPr>
          <w:trHeight w:val="311"/>
        </w:trPr>
        <w:tc>
          <w:tcPr>
            <w:tcW w:w="2127" w:type="dxa"/>
            <w:tcBorders>
              <w:left w:val="single" w:sz="4" w:space="0" w:color="auto"/>
              <w:right w:val="single" w:sz="4" w:space="0" w:color="auto"/>
            </w:tcBorders>
            <w:shd w:val="clear" w:color="auto" w:fill="auto"/>
            <w:noWrap/>
            <w:vAlign w:val="center"/>
          </w:tcPr>
          <w:p w14:paraId="12BCBEB1" w14:textId="77777777" w:rsidR="00AE10D1" w:rsidRPr="00737B99" w:rsidRDefault="00AE10D1" w:rsidP="00F54479">
            <w:pPr>
              <w:widowControl/>
              <w:jc w:val="left"/>
              <w:rPr>
                <w:rFonts w:ascii="Arial" w:hAnsi="Arial" w:cs="Arial"/>
                <w:sz w:val="24"/>
                <w:szCs w:val="24"/>
              </w:rPr>
            </w:pPr>
            <w:r w:rsidRPr="00737B99">
              <w:rPr>
                <w:rFonts w:ascii="Arial" w:hAnsi="Arial" w:cs="Arial" w:hint="eastAsia"/>
                <w:sz w:val="24"/>
                <w:szCs w:val="24"/>
              </w:rPr>
              <w:t>37</w:t>
            </w:r>
          </w:p>
        </w:tc>
        <w:tc>
          <w:tcPr>
            <w:tcW w:w="9639" w:type="dxa"/>
            <w:tcBorders>
              <w:left w:val="single" w:sz="4" w:space="0" w:color="auto"/>
              <w:right w:val="single" w:sz="4" w:space="0" w:color="auto"/>
            </w:tcBorders>
            <w:shd w:val="clear" w:color="auto" w:fill="auto"/>
          </w:tcPr>
          <w:p w14:paraId="6DEC50B5" w14:textId="77777777" w:rsidR="00AE10D1" w:rsidRPr="00737B99" w:rsidRDefault="00AE10D1" w:rsidP="00F54479">
            <w:pPr>
              <w:widowControl/>
              <w:jc w:val="left"/>
              <w:rPr>
                <w:rFonts w:ascii="Arial" w:hAnsi="Arial" w:cs="Arial"/>
                <w:sz w:val="24"/>
                <w:szCs w:val="24"/>
              </w:rPr>
            </w:pPr>
            <w:proofErr w:type="spellStart"/>
            <w:r w:rsidRPr="00C07DE7">
              <w:rPr>
                <w:rFonts w:ascii="Arial" w:hAnsi="Arial" w:cs="Arial"/>
                <w:sz w:val="24"/>
                <w:szCs w:val="24"/>
              </w:rPr>
              <w:t>MeSH</w:t>
            </w:r>
            <w:proofErr w:type="spellEnd"/>
            <w:r w:rsidRPr="00C07DE7">
              <w:rPr>
                <w:rFonts w:ascii="Arial" w:hAnsi="Arial" w:cs="Arial"/>
                <w:sz w:val="24"/>
                <w:szCs w:val="24"/>
              </w:rPr>
              <w:t xml:space="preserve"> descriptor: [Shock] this term only</w:t>
            </w:r>
          </w:p>
        </w:tc>
      </w:tr>
      <w:tr w:rsidR="00AE10D1" w:rsidRPr="00C13CA1" w14:paraId="4A3B928E" w14:textId="77777777" w:rsidTr="00F54479">
        <w:trPr>
          <w:trHeight w:val="311"/>
        </w:trPr>
        <w:tc>
          <w:tcPr>
            <w:tcW w:w="2127" w:type="dxa"/>
            <w:tcBorders>
              <w:left w:val="single" w:sz="4" w:space="0" w:color="auto"/>
              <w:right w:val="single" w:sz="4" w:space="0" w:color="auto"/>
            </w:tcBorders>
            <w:shd w:val="clear" w:color="auto" w:fill="auto"/>
            <w:noWrap/>
            <w:vAlign w:val="center"/>
          </w:tcPr>
          <w:p w14:paraId="620B0668" w14:textId="77777777" w:rsidR="00AE10D1" w:rsidRPr="00737B99" w:rsidRDefault="00AE10D1" w:rsidP="00F54479">
            <w:pPr>
              <w:widowControl/>
              <w:jc w:val="left"/>
              <w:rPr>
                <w:rFonts w:ascii="Arial" w:hAnsi="Arial" w:cs="Arial"/>
                <w:sz w:val="24"/>
                <w:szCs w:val="24"/>
              </w:rPr>
            </w:pPr>
            <w:r w:rsidRPr="00737B99">
              <w:rPr>
                <w:rFonts w:ascii="Arial" w:hAnsi="Arial" w:cs="Arial" w:hint="eastAsia"/>
                <w:sz w:val="24"/>
                <w:szCs w:val="24"/>
              </w:rPr>
              <w:t>38</w:t>
            </w:r>
          </w:p>
        </w:tc>
        <w:tc>
          <w:tcPr>
            <w:tcW w:w="9639" w:type="dxa"/>
            <w:tcBorders>
              <w:left w:val="single" w:sz="4" w:space="0" w:color="auto"/>
              <w:right w:val="single" w:sz="4" w:space="0" w:color="auto"/>
            </w:tcBorders>
            <w:shd w:val="clear" w:color="auto" w:fill="auto"/>
          </w:tcPr>
          <w:p w14:paraId="5C01C050" w14:textId="77777777" w:rsidR="00AE10D1" w:rsidRPr="00737B99" w:rsidRDefault="00AE10D1" w:rsidP="00F54479">
            <w:pPr>
              <w:widowControl/>
              <w:jc w:val="left"/>
              <w:rPr>
                <w:rFonts w:ascii="Arial" w:hAnsi="Arial" w:cs="Arial"/>
                <w:sz w:val="24"/>
                <w:szCs w:val="24"/>
              </w:rPr>
            </w:pPr>
            <w:proofErr w:type="spellStart"/>
            <w:r w:rsidRPr="00C07DE7">
              <w:rPr>
                <w:rFonts w:ascii="Arial" w:hAnsi="Arial" w:cs="Arial"/>
                <w:sz w:val="24"/>
                <w:szCs w:val="24"/>
              </w:rPr>
              <w:t>MeSH</w:t>
            </w:r>
            <w:proofErr w:type="spellEnd"/>
            <w:r w:rsidRPr="00C07DE7">
              <w:rPr>
                <w:rFonts w:ascii="Arial" w:hAnsi="Arial" w:cs="Arial"/>
                <w:sz w:val="24"/>
                <w:szCs w:val="24"/>
              </w:rPr>
              <w:t xml:space="preserve"> descriptor: [Hypotension] this term only</w:t>
            </w:r>
          </w:p>
        </w:tc>
      </w:tr>
      <w:tr w:rsidR="00AE10D1" w:rsidRPr="00C13CA1" w14:paraId="4C567A5A" w14:textId="77777777" w:rsidTr="00F54479">
        <w:trPr>
          <w:trHeight w:val="311"/>
        </w:trPr>
        <w:tc>
          <w:tcPr>
            <w:tcW w:w="2127" w:type="dxa"/>
            <w:tcBorders>
              <w:left w:val="single" w:sz="4" w:space="0" w:color="auto"/>
              <w:right w:val="single" w:sz="4" w:space="0" w:color="auto"/>
            </w:tcBorders>
            <w:shd w:val="clear" w:color="auto" w:fill="auto"/>
            <w:noWrap/>
            <w:vAlign w:val="center"/>
          </w:tcPr>
          <w:p w14:paraId="6A723517" w14:textId="77777777" w:rsidR="00AE10D1" w:rsidRPr="00737B99" w:rsidRDefault="00AE10D1" w:rsidP="00F54479">
            <w:pPr>
              <w:widowControl/>
              <w:jc w:val="left"/>
              <w:rPr>
                <w:rFonts w:ascii="Arial" w:hAnsi="Arial" w:cs="Arial"/>
                <w:sz w:val="24"/>
                <w:szCs w:val="24"/>
              </w:rPr>
            </w:pPr>
            <w:r w:rsidRPr="00737B99">
              <w:rPr>
                <w:rFonts w:ascii="Arial" w:hAnsi="Arial" w:cs="Arial" w:hint="eastAsia"/>
                <w:sz w:val="24"/>
                <w:szCs w:val="24"/>
              </w:rPr>
              <w:t>39</w:t>
            </w:r>
          </w:p>
        </w:tc>
        <w:tc>
          <w:tcPr>
            <w:tcW w:w="9639" w:type="dxa"/>
            <w:tcBorders>
              <w:left w:val="single" w:sz="4" w:space="0" w:color="auto"/>
              <w:right w:val="single" w:sz="4" w:space="0" w:color="auto"/>
            </w:tcBorders>
            <w:shd w:val="clear" w:color="auto" w:fill="auto"/>
          </w:tcPr>
          <w:p w14:paraId="3A6B9596" w14:textId="77777777" w:rsidR="00AE10D1" w:rsidRPr="00737B99" w:rsidRDefault="00AE10D1" w:rsidP="00F54479">
            <w:pPr>
              <w:widowControl/>
              <w:jc w:val="left"/>
              <w:rPr>
                <w:rFonts w:ascii="Arial" w:hAnsi="Arial" w:cs="Arial"/>
                <w:sz w:val="24"/>
                <w:szCs w:val="24"/>
              </w:rPr>
            </w:pPr>
            <w:r w:rsidRPr="00C07DE7">
              <w:rPr>
                <w:rFonts w:ascii="Arial" w:hAnsi="Arial" w:cs="Arial"/>
                <w:sz w:val="24"/>
                <w:szCs w:val="24"/>
              </w:rPr>
              <w:t>(shock):</w:t>
            </w:r>
            <w:proofErr w:type="spellStart"/>
            <w:r w:rsidRPr="00C07DE7">
              <w:rPr>
                <w:rFonts w:ascii="Arial" w:hAnsi="Arial" w:cs="Arial"/>
                <w:sz w:val="24"/>
                <w:szCs w:val="24"/>
              </w:rPr>
              <w:t>ti,ab,kw</w:t>
            </w:r>
            <w:proofErr w:type="spellEnd"/>
          </w:p>
        </w:tc>
      </w:tr>
      <w:tr w:rsidR="00AE10D1" w:rsidRPr="00C13CA1" w14:paraId="6D8FEBD8" w14:textId="77777777" w:rsidTr="00F54479">
        <w:trPr>
          <w:trHeight w:val="311"/>
        </w:trPr>
        <w:tc>
          <w:tcPr>
            <w:tcW w:w="2127" w:type="dxa"/>
            <w:tcBorders>
              <w:left w:val="single" w:sz="4" w:space="0" w:color="auto"/>
              <w:right w:val="single" w:sz="4" w:space="0" w:color="auto"/>
            </w:tcBorders>
            <w:shd w:val="clear" w:color="auto" w:fill="auto"/>
            <w:noWrap/>
            <w:vAlign w:val="center"/>
          </w:tcPr>
          <w:p w14:paraId="2CA0A6E3" w14:textId="77777777" w:rsidR="00AE10D1" w:rsidRPr="00737B99" w:rsidRDefault="00AE10D1" w:rsidP="00F54479">
            <w:pPr>
              <w:widowControl/>
              <w:jc w:val="left"/>
              <w:rPr>
                <w:rFonts w:ascii="Arial" w:hAnsi="Arial" w:cs="Arial"/>
                <w:sz w:val="24"/>
                <w:szCs w:val="24"/>
              </w:rPr>
            </w:pPr>
            <w:r w:rsidRPr="00737B99">
              <w:rPr>
                <w:rFonts w:ascii="Arial" w:hAnsi="Arial" w:cs="Arial" w:hint="eastAsia"/>
                <w:sz w:val="24"/>
                <w:szCs w:val="24"/>
              </w:rPr>
              <w:t>40</w:t>
            </w:r>
          </w:p>
        </w:tc>
        <w:tc>
          <w:tcPr>
            <w:tcW w:w="9639" w:type="dxa"/>
            <w:tcBorders>
              <w:left w:val="single" w:sz="4" w:space="0" w:color="auto"/>
              <w:right w:val="single" w:sz="4" w:space="0" w:color="auto"/>
            </w:tcBorders>
            <w:shd w:val="clear" w:color="auto" w:fill="auto"/>
          </w:tcPr>
          <w:p w14:paraId="2A2F244A" w14:textId="77777777" w:rsidR="00AE10D1" w:rsidRPr="00737B99" w:rsidRDefault="00AE10D1" w:rsidP="00F54479">
            <w:pPr>
              <w:widowControl/>
              <w:jc w:val="left"/>
              <w:rPr>
                <w:rFonts w:ascii="Arial" w:hAnsi="Arial" w:cs="Arial"/>
                <w:sz w:val="24"/>
                <w:szCs w:val="24"/>
              </w:rPr>
            </w:pPr>
            <w:r w:rsidRPr="00C07DE7">
              <w:rPr>
                <w:rFonts w:ascii="Arial" w:hAnsi="Arial" w:cs="Arial"/>
                <w:sz w:val="24"/>
                <w:szCs w:val="24"/>
              </w:rPr>
              <w:t>(hypotension):</w:t>
            </w:r>
            <w:proofErr w:type="spellStart"/>
            <w:r w:rsidRPr="00C07DE7">
              <w:rPr>
                <w:rFonts w:ascii="Arial" w:hAnsi="Arial" w:cs="Arial"/>
                <w:sz w:val="24"/>
                <w:szCs w:val="24"/>
              </w:rPr>
              <w:t>ti,ab,kw</w:t>
            </w:r>
            <w:proofErr w:type="spellEnd"/>
          </w:p>
        </w:tc>
      </w:tr>
      <w:tr w:rsidR="00AE10D1" w:rsidRPr="00C13CA1" w14:paraId="473697A3" w14:textId="77777777" w:rsidTr="00F54479">
        <w:trPr>
          <w:trHeight w:val="311"/>
        </w:trPr>
        <w:tc>
          <w:tcPr>
            <w:tcW w:w="2127" w:type="dxa"/>
            <w:tcBorders>
              <w:left w:val="single" w:sz="4" w:space="0" w:color="auto"/>
              <w:right w:val="single" w:sz="4" w:space="0" w:color="auto"/>
            </w:tcBorders>
            <w:shd w:val="clear" w:color="auto" w:fill="auto"/>
            <w:noWrap/>
            <w:vAlign w:val="center"/>
          </w:tcPr>
          <w:p w14:paraId="4557A9D1" w14:textId="77777777" w:rsidR="00AE10D1" w:rsidRPr="00737B99" w:rsidRDefault="00AE10D1" w:rsidP="00F54479">
            <w:pPr>
              <w:widowControl/>
              <w:jc w:val="left"/>
              <w:rPr>
                <w:rFonts w:ascii="Arial" w:hAnsi="Arial" w:cs="Arial"/>
                <w:sz w:val="24"/>
                <w:szCs w:val="24"/>
              </w:rPr>
            </w:pPr>
            <w:r w:rsidRPr="00737B99">
              <w:rPr>
                <w:rFonts w:ascii="Arial" w:hAnsi="Arial" w:cs="Arial" w:hint="eastAsia"/>
                <w:sz w:val="24"/>
                <w:szCs w:val="24"/>
              </w:rPr>
              <w:t>41</w:t>
            </w:r>
          </w:p>
        </w:tc>
        <w:tc>
          <w:tcPr>
            <w:tcW w:w="9639" w:type="dxa"/>
            <w:tcBorders>
              <w:left w:val="single" w:sz="4" w:space="0" w:color="auto"/>
              <w:right w:val="single" w:sz="4" w:space="0" w:color="auto"/>
            </w:tcBorders>
            <w:shd w:val="clear" w:color="auto" w:fill="auto"/>
          </w:tcPr>
          <w:p w14:paraId="4F1A8394" w14:textId="77777777" w:rsidR="00AE10D1" w:rsidRPr="00737B99" w:rsidRDefault="00AE10D1" w:rsidP="00F54479">
            <w:pPr>
              <w:widowControl/>
              <w:jc w:val="left"/>
              <w:rPr>
                <w:rFonts w:ascii="Arial" w:hAnsi="Arial" w:cs="Arial"/>
                <w:sz w:val="24"/>
                <w:szCs w:val="24"/>
              </w:rPr>
            </w:pPr>
            <w:r w:rsidRPr="00C07DE7">
              <w:rPr>
                <w:rFonts w:ascii="Arial" w:hAnsi="Arial" w:cs="Arial"/>
                <w:sz w:val="24"/>
                <w:szCs w:val="24"/>
              </w:rPr>
              <w:t>("circulatory failure"):</w:t>
            </w:r>
            <w:proofErr w:type="spellStart"/>
            <w:r w:rsidRPr="00C07DE7">
              <w:rPr>
                <w:rFonts w:ascii="Arial" w:hAnsi="Arial" w:cs="Arial"/>
                <w:sz w:val="24"/>
                <w:szCs w:val="24"/>
              </w:rPr>
              <w:t>ti,ab,kw</w:t>
            </w:r>
            <w:proofErr w:type="spellEnd"/>
          </w:p>
        </w:tc>
      </w:tr>
      <w:tr w:rsidR="00AE10D1" w:rsidRPr="00C13CA1" w14:paraId="312F49C5" w14:textId="77777777" w:rsidTr="00F54479">
        <w:trPr>
          <w:trHeight w:val="311"/>
        </w:trPr>
        <w:tc>
          <w:tcPr>
            <w:tcW w:w="2127" w:type="dxa"/>
            <w:tcBorders>
              <w:left w:val="single" w:sz="4" w:space="0" w:color="auto"/>
              <w:right w:val="single" w:sz="4" w:space="0" w:color="auto"/>
            </w:tcBorders>
            <w:shd w:val="clear" w:color="auto" w:fill="auto"/>
            <w:noWrap/>
            <w:vAlign w:val="center"/>
          </w:tcPr>
          <w:p w14:paraId="14641E03" w14:textId="77777777" w:rsidR="00AE10D1" w:rsidRPr="00737B99" w:rsidRDefault="00AE10D1" w:rsidP="00F54479">
            <w:pPr>
              <w:widowControl/>
              <w:jc w:val="left"/>
              <w:rPr>
                <w:rFonts w:ascii="Arial" w:hAnsi="Arial" w:cs="Arial"/>
                <w:sz w:val="24"/>
                <w:szCs w:val="24"/>
              </w:rPr>
            </w:pPr>
            <w:r w:rsidRPr="00737B99">
              <w:rPr>
                <w:rFonts w:ascii="Arial" w:hAnsi="Arial" w:cs="Arial" w:hint="eastAsia"/>
                <w:sz w:val="24"/>
                <w:szCs w:val="24"/>
              </w:rPr>
              <w:lastRenderedPageBreak/>
              <w:t>42</w:t>
            </w:r>
          </w:p>
        </w:tc>
        <w:tc>
          <w:tcPr>
            <w:tcW w:w="9639" w:type="dxa"/>
            <w:tcBorders>
              <w:left w:val="single" w:sz="4" w:space="0" w:color="auto"/>
              <w:right w:val="single" w:sz="4" w:space="0" w:color="auto"/>
            </w:tcBorders>
            <w:shd w:val="clear" w:color="auto" w:fill="auto"/>
          </w:tcPr>
          <w:p w14:paraId="5FE00BBD" w14:textId="77777777" w:rsidR="00AE10D1" w:rsidRPr="00737B99" w:rsidRDefault="00AE10D1" w:rsidP="00F54479">
            <w:pPr>
              <w:widowControl/>
              <w:jc w:val="left"/>
              <w:rPr>
                <w:rFonts w:ascii="Arial" w:hAnsi="Arial" w:cs="Arial"/>
                <w:sz w:val="24"/>
                <w:szCs w:val="24"/>
              </w:rPr>
            </w:pPr>
            <w:r w:rsidRPr="00C07DE7">
              <w:rPr>
                <w:rFonts w:ascii="Arial" w:hAnsi="Arial" w:cs="Arial"/>
                <w:sz w:val="24"/>
                <w:szCs w:val="24"/>
              </w:rPr>
              <w:t>("circulatory dysfunction"):</w:t>
            </w:r>
            <w:proofErr w:type="spellStart"/>
            <w:r w:rsidRPr="00C07DE7">
              <w:rPr>
                <w:rFonts w:ascii="Arial" w:hAnsi="Arial" w:cs="Arial"/>
                <w:sz w:val="24"/>
                <w:szCs w:val="24"/>
              </w:rPr>
              <w:t>ti,ab,kw</w:t>
            </w:r>
            <w:proofErr w:type="spellEnd"/>
          </w:p>
        </w:tc>
      </w:tr>
      <w:tr w:rsidR="00AE10D1" w:rsidRPr="00C13CA1" w14:paraId="3503A718" w14:textId="77777777" w:rsidTr="00F54479">
        <w:trPr>
          <w:trHeight w:val="311"/>
        </w:trPr>
        <w:tc>
          <w:tcPr>
            <w:tcW w:w="2127" w:type="dxa"/>
            <w:tcBorders>
              <w:left w:val="single" w:sz="4" w:space="0" w:color="auto"/>
              <w:right w:val="single" w:sz="4" w:space="0" w:color="auto"/>
            </w:tcBorders>
            <w:shd w:val="clear" w:color="auto" w:fill="auto"/>
            <w:noWrap/>
            <w:vAlign w:val="center"/>
          </w:tcPr>
          <w:p w14:paraId="7E2DEAEC" w14:textId="77777777" w:rsidR="00AE10D1" w:rsidRPr="00737B99" w:rsidRDefault="00AE10D1" w:rsidP="00F54479">
            <w:pPr>
              <w:widowControl/>
              <w:jc w:val="left"/>
              <w:rPr>
                <w:rFonts w:ascii="Arial" w:hAnsi="Arial" w:cs="Arial"/>
                <w:sz w:val="24"/>
                <w:szCs w:val="24"/>
              </w:rPr>
            </w:pPr>
            <w:r w:rsidRPr="00737B99">
              <w:rPr>
                <w:rFonts w:ascii="Arial" w:hAnsi="Arial" w:cs="Arial" w:hint="eastAsia"/>
                <w:sz w:val="24"/>
                <w:szCs w:val="24"/>
              </w:rPr>
              <w:t>43</w:t>
            </w:r>
          </w:p>
        </w:tc>
        <w:tc>
          <w:tcPr>
            <w:tcW w:w="9639" w:type="dxa"/>
            <w:tcBorders>
              <w:left w:val="single" w:sz="4" w:space="0" w:color="auto"/>
              <w:right w:val="single" w:sz="4" w:space="0" w:color="auto"/>
            </w:tcBorders>
            <w:shd w:val="clear" w:color="auto" w:fill="auto"/>
          </w:tcPr>
          <w:p w14:paraId="429A5034" w14:textId="77777777" w:rsidR="00AE10D1" w:rsidRPr="00737B99" w:rsidRDefault="00AE10D1" w:rsidP="00F54479">
            <w:pPr>
              <w:widowControl/>
              <w:jc w:val="left"/>
              <w:rPr>
                <w:rFonts w:ascii="Arial" w:hAnsi="Arial" w:cs="Arial"/>
                <w:sz w:val="24"/>
                <w:szCs w:val="24"/>
              </w:rPr>
            </w:pPr>
            <w:r w:rsidRPr="00C07DE7">
              <w:rPr>
                <w:rFonts w:ascii="Arial" w:hAnsi="Arial" w:cs="Arial"/>
                <w:sz w:val="24"/>
                <w:szCs w:val="24"/>
              </w:rPr>
              <w:t>("circulatory disorder"):</w:t>
            </w:r>
            <w:proofErr w:type="spellStart"/>
            <w:r w:rsidRPr="00C07DE7">
              <w:rPr>
                <w:rFonts w:ascii="Arial" w:hAnsi="Arial" w:cs="Arial"/>
                <w:sz w:val="24"/>
                <w:szCs w:val="24"/>
              </w:rPr>
              <w:t>ti,ab,kw</w:t>
            </w:r>
            <w:proofErr w:type="spellEnd"/>
            <w:r w:rsidRPr="00C07DE7">
              <w:rPr>
                <w:rFonts w:ascii="Arial" w:hAnsi="Arial" w:cs="Arial"/>
                <w:sz w:val="24"/>
                <w:szCs w:val="24"/>
              </w:rPr>
              <w:t xml:space="preserve"> (Word variations have been searched)</w:t>
            </w:r>
          </w:p>
        </w:tc>
      </w:tr>
      <w:tr w:rsidR="00AE10D1" w:rsidRPr="00C13CA1" w14:paraId="2651D65A" w14:textId="77777777" w:rsidTr="00F54479">
        <w:trPr>
          <w:trHeight w:val="311"/>
        </w:trPr>
        <w:tc>
          <w:tcPr>
            <w:tcW w:w="2127" w:type="dxa"/>
            <w:tcBorders>
              <w:left w:val="single" w:sz="4" w:space="0" w:color="auto"/>
              <w:right w:val="single" w:sz="4" w:space="0" w:color="auto"/>
            </w:tcBorders>
            <w:shd w:val="clear" w:color="auto" w:fill="auto"/>
            <w:noWrap/>
            <w:vAlign w:val="center"/>
          </w:tcPr>
          <w:p w14:paraId="682E1324" w14:textId="77777777" w:rsidR="00AE10D1" w:rsidRPr="00737B99" w:rsidRDefault="00AE10D1" w:rsidP="00F54479">
            <w:pPr>
              <w:widowControl/>
              <w:jc w:val="left"/>
              <w:rPr>
                <w:rFonts w:ascii="Arial" w:hAnsi="Arial" w:cs="Arial"/>
                <w:sz w:val="24"/>
                <w:szCs w:val="24"/>
              </w:rPr>
            </w:pPr>
            <w:r w:rsidRPr="00737B99">
              <w:rPr>
                <w:rFonts w:ascii="Arial" w:hAnsi="Arial" w:cs="Arial" w:hint="eastAsia"/>
                <w:sz w:val="24"/>
                <w:szCs w:val="24"/>
              </w:rPr>
              <w:t>44</w:t>
            </w:r>
          </w:p>
        </w:tc>
        <w:tc>
          <w:tcPr>
            <w:tcW w:w="9639" w:type="dxa"/>
            <w:tcBorders>
              <w:left w:val="single" w:sz="4" w:space="0" w:color="auto"/>
              <w:right w:val="single" w:sz="4" w:space="0" w:color="auto"/>
            </w:tcBorders>
            <w:shd w:val="clear" w:color="auto" w:fill="auto"/>
          </w:tcPr>
          <w:p w14:paraId="4AA13A99" w14:textId="77777777" w:rsidR="00AE10D1" w:rsidRPr="00737B99" w:rsidRDefault="00AE10D1" w:rsidP="00F54479">
            <w:pPr>
              <w:widowControl/>
              <w:jc w:val="left"/>
              <w:rPr>
                <w:rFonts w:ascii="Arial" w:hAnsi="Arial" w:cs="Arial"/>
                <w:sz w:val="24"/>
                <w:szCs w:val="24"/>
              </w:rPr>
            </w:pPr>
            <w:r w:rsidRPr="00C07DE7">
              <w:rPr>
                <w:rFonts w:ascii="Arial" w:hAnsi="Arial" w:cs="Arial"/>
                <w:sz w:val="24"/>
                <w:szCs w:val="24"/>
              </w:rPr>
              <w:t>#37 or #38 or #39 or #40 or #41 or #42 or #43</w:t>
            </w:r>
          </w:p>
        </w:tc>
      </w:tr>
      <w:tr w:rsidR="00AE10D1" w:rsidRPr="00C13CA1" w14:paraId="446E0265" w14:textId="77777777" w:rsidTr="00F54479">
        <w:trPr>
          <w:trHeight w:val="311"/>
        </w:trPr>
        <w:tc>
          <w:tcPr>
            <w:tcW w:w="2127" w:type="dxa"/>
            <w:tcBorders>
              <w:left w:val="single" w:sz="4" w:space="0" w:color="auto"/>
              <w:right w:val="single" w:sz="4" w:space="0" w:color="auto"/>
            </w:tcBorders>
            <w:shd w:val="clear" w:color="auto" w:fill="auto"/>
            <w:noWrap/>
            <w:vAlign w:val="center"/>
          </w:tcPr>
          <w:p w14:paraId="2C98FB36" w14:textId="77777777" w:rsidR="00AE10D1" w:rsidRPr="00737B99" w:rsidRDefault="00AE10D1" w:rsidP="00F54479">
            <w:pPr>
              <w:widowControl/>
              <w:jc w:val="left"/>
              <w:rPr>
                <w:rFonts w:ascii="Arial" w:hAnsi="Arial" w:cs="Arial"/>
                <w:sz w:val="24"/>
                <w:szCs w:val="24"/>
              </w:rPr>
            </w:pPr>
            <w:r w:rsidRPr="00737B99">
              <w:rPr>
                <w:rFonts w:ascii="Arial" w:hAnsi="Arial" w:cs="Arial" w:hint="eastAsia"/>
                <w:sz w:val="24"/>
                <w:szCs w:val="24"/>
              </w:rPr>
              <w:t>45</w:t>
            </w:r>
          </w:p>
        </w:tc>
        <w:tc>
          <w:tcPr>
            <w:tcW w:w="9639" w:type="dxa"/>
            <w:tcBorders>
              <w:left w:val="single" w:sz="4" w:space="0" w:color="auto"/>
              <w:right w:val="single" w:sz="4" w:space="0" w:color="auto"/>
            </w:tcBorders>
            <w:shd w:val="clear" w:color="auto" w:fill="auto"/>
          </w:tcPr>
          <w:p w14:paraId="03EA0928" w14:textId="77777777" w:rsidR="00AE10D1" w:rsidRPr="00737B99" w:rsidRDefault="00AE10D1" w:rsidP="00F54479">
            <w:pPr>
              <w:widowControl/>
              <w:jc w:val="left"/>
              <w:rPr>
                <w:rFonts w:ascii="Arial" w:hAnsi="Arial" w:cs="Arial"/>
                <w:sz w:val="24"/>
                <w:szCs w:val="24"/>
              </w:rPr>
            </w:pPr>
            <w:r w:rsidRPr="00C07DE7">
              <w:rPr>
                <w:rFonts w:ascii="Arial" w:hAnsi="Arial" w:cs="Arial"/>
                <w:sz w:val="24"/>
                <w:szCs w:val="24"/>
              </w:rPr>
              <w:t>(#9 or #22) and #31 and #36 and #44</w:t>
            </w:r>
          </w:p>
        </w:tc>
      </w:tr>
      <w:tr w:rsidR="00AE10D1" w:rsidRPr="00C13CA1" w14:paraId="39423D76" w14:textId="77777777" w:rsidTr="00F54479">
        <w:trPr>
          <w:trHeight w:val="311"/>
        </w:trPr>
        <w:tc>
          <w:tcPr>
            <w:tcW w:w="2127" w:type="dxa"/>
            <w:tcBorders>
              <w:left w:val="single" w:sz="4" w:space="0" w:color="auto"/>
              <w:bottom w:val="single" w:sz="4" w:space="0" w:color="auto"/>
              <w:right w:val="single" w:sz="4" w:space="0" w:color="auto"/>
            </w:tcBorders>
            <w:shd w:val="clear" w:color="auto" w:fill="auto"/>
            <w:noWrap/>
            <w:vAlign w:val="center"/>
          </w:tcPr>
          <w:p w14:paraId="4B5EC5BE" w14:textId="77777777" w:rsidR="00AE10D1" w:rsidRPr="00737B99" w:rsidRDefault="00AE10D1" w:rsidP="00F54479">
            <w:pPr>
              <w:widowControl/>
              <w:jc w:val="left"/>
              <w:rPr>
                <w:rFonts w:ascii="Arial" w:hAnsi="Arial" w:cs="Arial"/>
                <w:sz w:val="24"/>
                <w:szCs w:val="24"/>
              </w:rPr>
            </w:pPr>
          </w:p>
        </w:tc>
        <w:tc>
          <w:tcPr>
            <w:tcW w:w="9639" w:type="dxa"/>
            <w:tcBorders>
              <w:left w:val="single" w:sz="4" w:space="0" w:color="auto"/>
              <w:bottom w:val="single" w:sz="4" w:space="0" w:color="auto"/>
              <w:right w:val="single" w:sz="4" w:space="0" w:color="auto"/>
            </w:tcBorders>
            <w:shd w:val="clear" w:color="auto" w:fill="auto"/>
          </w:tcPr>
          <w:p w14:paraId="0DD4D6D4" w14:textId="77777777" w:rsidR="00AE10D1" w:rsidRPr="00C07DE7" w:rsidRDefault="00AE10D1" w:rsidP="00F54479">
            <w:pPr>
              <w:widowControl/>
              <w:jc w:val="left"/>
              <w:rPr>
                <w:rFonts w:ascii="Arial" w:hAnsi="Arial" w:cs="Arial"/>
                <w:sz w:val="24"/>
                <w:szCs w:val="24"/>
              </w:rPr>
            </w:pPr>
          </w:p>
        </w:tc>
      </w:tr>
      <w:tr w:rsidR="00AE10D1" w:rsidRPr="00C13CA1" w14:paraId="5AA2D3A2" w14:textId="77777777" w:rsidTr="00F54479">
        <w:trPr>
          <w:trHeight w:val="311"/>
        </w:trPr>
        <w:tc>
          <w:tcPr>
            <w:tcW w:w="1176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3D3CA56B" w14:textId="77777777" w:rsidR="00AE10D1" w:rsidRPr="00737B99" w:rsidRDefault="00AE10D1" w:rsidP="00F54479">
            <w:pPr>
              <w:widowControl/>
              <w:jc w:val="left"/>
              <w:rPr>
                <w:rFonts w:ascii="Arial" w:hAnsi="Arial" w:cs="Arial"/>
                <w:sz w:val="24"/>
                <w:szCs w:val="24"/>
              </w:rPr>
            </w:pPr>
            <w:r>
              <w:rPr>
                <w:rFonts w:ascii="Arial" w:hAnsi="Arial" w:cs="Arial" w:hint="eastAsia"/>
                <w:sz w:val="24"/>
                <w:szCs w:val="24"/>
              </w:rPr>
              <w:t>E</w:t>
            </w:r>
            <w:r>
              <w:rPr>
                <w:rFonts w:ascii="Arial" w:hAnsi="Arial" w:cs="Arial"/>
                <w:sz w:val="24"/>
                <w:szCs w:val="24"/>
              </w:rPr>
              <w:t>mbase</w:t>
            </w:r>
          </w:p>
        </w:tc>
      </w:tr>
      <w:tr w:rsidR="00AE10D1" w:rsidRPr="00C13CA1" w14:paraId="54773DF3" w14:textId="77777777" w:rsidTr="003F62B6">
        <w:trPr>
          <w:trHeight w:val="311"/>
        </w:trPr>
        <w:tc>
          <w:tcPr>
            <w:tcW w:w="2127" w:type="dxa"/>
            <w:tcBorders>
              <w:left w:val="single" w:sz="4" w:space="0" w:color="auto"/>
              <w:right w:val="single" w:sz="4" w:space="0" w:color="auto"/>
            </w:tcBorders>
            <w:shd w:val="clear" w:color="auto" w:fill="auto"/>
            <w:noWrap/>
            <w:vAlign w:val="center"/>
          </w:tcPr>
          <w:p w14:paraId="339DDEEB" w14:textId="77777777" w:rsidR="00AE10D1" w:rsidRDefault="00AE10D1" w:rsidP="00F54479">
            <w:pPr>
              <w:widowControl/>
              <w:jc w:val="left"/>
              <w:rPr>
                <w:rFonts w:ascii="Arial" w:hAnsi="Arial" w:cs="Arial"/>
                <w:sz w:val="24"/>
                <w:szCs w:val="24"/>
              </w:rPr>
            </w:pPr>
            <w:r w:rsidRPr="00737B99">
              <w:rPr>
                <w:rFonts w:ascii="Arial" w:hAnsi="Arial" w:cs="Arial" w:hint="eastAsia"/>
                <w:sz w:val="24"/>
                <w:szCs w:val="24"/>
              </w:rPr>
              <w:t>1</w:t>
            </w:r>
          </w:p>
        </w:tc>
        <w:tc>
          <w:tcPr>
            <w:tcW w:w="9639" w:type="dxa"/>
            <w:tcBorders>
              <w:top w:val="nil"/>
              <w:left w:val="single" w:sz="4" w:space="0" w:color="auto"/>
              <w:bottom w:val="nil"/>
              <w:right w:val="single" w:sz="4" w:space="0" w:color="auto"/>
            </w:tcBorders>
            <w:shd w:val="clear" w:color="auto" w:fill="auto"/>
            <w:vAlign w:val="center"/>
          </w:tcPr>
          <w:p w14:paraId="4A7DBAE2" w14:textId="77777777" w:rsidR="00AE10D1" w:rsidRPr="00737B99" w:rsidRDefault="00AE10D1" w:rsidP="00F54479">
            <w:pPr>
              <w:widowControl/>
              <w:jc w:val="left"/>
              <w:rPr>
                <w:rFonts w:ascii="Arial" w:hAnsi="Arial" w:cs="Arial"/>
                <w:sz w:val="24"/>
                <w:szCs w:val="24"/>
              </w:rPr>
            </w:pPr>
            <w:r w:rsidRPr="009765A6">
              <w:rPr>
                <w:rFonts w:ascii="Arial" w:hAnsi="Arial" w:cs="Arial" w:hint="eastAsia"/>
                <w:sz w:val="24"/>
                <w:szCs w:val="24"/>
              </w:rPr>
              <w:t>EMB.EXACT.EXPLODE("intensive care")</w:t>
            </w:r>
          </w:p>
        </w:tc>
      </w:tr>
      <w:tr w:rsidR="00AE10D1" w:rsidRPr="00C13CA1" w14:paraId="5C36D4F0" w14:textId="77777777" w:rsidTr="003F62B6">
        <w:trPr>
          <w:trHeight w:val="311"/>
        </w:trPr>
        <w:tc>
          <w:tcPr>
            <w:tcW w:w="2127" w:type="dxa"/>
            <w:tcBorders>
              <w:left w:val="single" w:sz="4" w:space="0" w:color="auto"/>
              <w:right w:val="single" w:sz="4" w:space="0" w:color="auto"/>
            </w:tcBorders>
            <w:shd w:val="clear" w:color="auto" w:fill="auto"/>
            <w:noWrap/>
            <w:vAlign w:val="center"/>
          </w:tcPr>
          <w:p w14:paraId="7D9088E9" w14:textId="77777777" w:rsidR="00AE10D1" w:rsidRDefault="00AE10D1" w:rsidP="00F54479">
            <w:pPr>
              <w:widowControl/>
              <w:jc w:val="left"/>
              <w:rPr>
                <w:rFonts w:ascii="Arial" w:hAnsi="Arial" w:cs="Arial"/>
                <w:sz w:val="24"/>
                <w:szCs w:val="24"/>
              </w:rPr>
            </w:pPr>
            <w:r w:rsidRPr="00737B99">
              <w:rPr>
                <w:rFonts w:ascii="Arial" w:hAnsi="Arial" w:cs="Arial" w:hint="eastAsia"/>
                <w:sz w:val="24"/>
                <w:szCs w:val="24"/>
              </w:rPr>
              <w:t>2</w:t>
            </w:r>
          </w:p>
        </w:tc>
        <w:tc>
          <w:tcPr>
            <w:tcW w:w="9639" w:type="dxa"/>
            <w:tcBorders>
              <w:top w:val="nil"/>
              <w:left w:val="single" w:sz="4" w:space="0" w:color="auto"/>
              <w:bottom w:val="nil"/>
              <w:right w:val="single" w:sz="4" w:space="0" w:color="auto"/>
            </w:tcBorders>
            <w:shd w:val="clear" w:color="auto" w:fill="auto"/>
            <w:vAlign w:val="center"/>
          </w:tcPr>
          <w:p w14:paraId="2CE15998" w14:textId="77777777" w:rsidR="00AE10D1" w:rsidRPr="00737B99" w:rsidRDefault="00AE10D1" w:rsidP="00F54479">
            <w:pPr>
              <w:widowControl/>
              <w:jc w:val="left"/>
              <w:rPr>
                <w:rFonts w:ascii="Arial" w:hAnsi="Arial" w:cs="Arial"/>
                <w:sz w:val="24"/>
                <w:szCs w:val="24"/>
              </w:rPr>
            </w:pPr>
            <w:r w:rsidRPr="009765A6">
              <w:rPr>
                <w:rFonts w:ascii="Arial" w:hAnsi="Arial" w:cs="Arial" w:hint="eastAsia"/>
                <w:sz w:val="24"/>
                <w:szCs w:val="24"/>
              </w:rPr>
              <w:t>EMB.EXACT.EXPLODE("intensive care unit")</w:t>
            </w:r>
          </w:p>
        </w:tc>
      </w:tr>
      <w:tr w:rsidR="00AE10D1" w:rsidRPr="00C13CA1" w14:paraId="64164845" w14:textId="77777777" w:rsidTr="003F62B6">
        <w:trPr>
          <w:trHeight w:val="311"/>
        </w:trPr>
        <w:tc>
          <w:tcPr>
            <w:tcW w:w="2127" w:type="dxa"/>
            <w:tcBorders>
              <w:left w:val="single" w:sz="4" w:space="0" w:color="auto"/>
              <w:right w:val="single" w:sz="4" w:space="0" w:color="auto"/>
            </w:tcBorders>
            <w:shd w:val="clear" w:color="auto" w:fill="auto"/>
            <w:noWrap/>
            <w:vAlign w:val="center"/>
          </w:tcPr>
          <w:p w14:paraId="3E93E849" w14:textId="77777777" w:rsidR="00AE10D1" w:rsidRDefault="00AE10D1" w:rsidP="00F54479">
            <w:pPr>
              <w:widowControl/>
              <w:jc w:val="left"/>
              <w:rPr>
                <w:rFonts w:ascii="Arial" w:hAnsi="Arial" w:cs="Arial"/>
                <w:sz w:val="24"/>
                <w:szCs w:val="24"/>
              </w:rPr>
            </w:pPr>
            <w:r w:rsidRPr="00737B99">
              <w:rPr>
                <w:rFonts w:ascii="Arial" w:hAnsi="Arial" w:cs="Arial" w:hint="eastAsia"/>
                <w:sz w:val="24"/>
                <w:szCs w:val="24"/>
              </w:rPr>
              <w:t>3</w:t>
            </w:r>
          </w:p>
        </w:tc>
        <w:tc>
          <w:tcPr>
            <w:tcW w:w="9639" w:type="dxa"/>
            <w:tcBorders>
              <w:top w:val="nil"/>
              <w:left w:val="single" w:sz="4" w:space="0" w:color="auto"/>
              <w:bottom w:val="nil"/>
              <w:right w:val="single" w:sz="4" w:space="0" w:color="auto"/>
            </w:tcBorders>
            <w:shd w:val="clear" w:color="auto" w:fill="auto"/>
            <w:vAlign w:val="center"/>
          </w:tcPr>
          <w:p w14:paraId="4B42FDFA" w14:textId="77777777" w:rsidR="00AE10D1" w:rsidRPr="00737B99" w:rsidRDefault="00AE10D1" w:rsidP="00F54479">
            <w:pPr>
              <w:widowControl/>
              <w:jc w:val="left"/>
              <w:rPr>
                <w:rFonts w:ascii="Arial" w:hAnsi="Arial" w:cs="Arial"/>
                <w:sz w:val="24"/>
                <w:szCs w:val="24"/>
              </w:rPr>
            </w:pPr>
            <w:r w:rsidRPr="009765A6">
              <w:rPr>
                <w:rFonts w:ascii="Arial" w:hAnsi="Arial" w:cs="Arial" w:hint="eastAsia"/>
                <w:sz w:val="24"/>
                <w:szCs w:val="24"/>
              </w:rPr>
              <w:t>EMB.EXACT.EXPLODE("medical intensive care unit")</w:t>
            </w:r>
          </w:p>
        </w:tc>
      </w:tr>
      <w:tr w:rsidR="00AE10D1" w:rsidRPr="00C13CA1" w14:paraId="1D147B71" w14:textId="77777777" w:rsidTr="003F62B6">
        <w:trPr>
          <w:trHeight w:val="311"/>
        </w:trPr>
        <w:tc>
          <w:tcPr>
            <w:tcW w:w="2127" w:type="dxa"/>
            <w:tcBorders>
              <w:left w:val="single" w:sz="4" w:space="0" w:color="auto"/>
              <w:right w:val="single" w:sz="4" w:space="0" w:color="auto"/>
            </w:tcBorders>
            <w:shd w:val="clear" w:color="auto" w:fill="auto"/>
            <w:noWrap/>
            <w:vAlign w:val="center"/>
          </w:tcPr>
          <w:p w14:paraId="45DF60D9" w14:textId="77777777" w:rsidR="00AE10D1" w:rsidRDefault="00AE10D1" w:rsidP="00F54479">
            <w:pPr>
              <w:widowControl/>
              <w:jc w:val="left"/>
              <w:rPr>
                <w:rFonts w:ascii="Arial" w:hAnsi="Arial" w:cs="Arial"/>
                <w:sz w:val="24"/>
                <w:szCs w:val="24"/>
              </w:rPr>
            </w:pPr>
            <w:r w:rsidRPr="00737B99">
              <w:rPr>
                <w:rFonts w:ascii="Arial" w:hAnsi="Arial" w:cs="Arial" w:hint="eastAsia"/>
                <w:sz w:val="24"/>
                <w:szCs w:val="24"/>
              </w:rPr>
              <w:t>4</w:t>
            </w:r>
          </w:p>
        </w:tc>
        <w:tc>
          <w:tcPr>
            <w:tcW w:w="9639" w:type="dxa"/>
            <w:tcBorders>
              <w:top w:val="nil"/>
              <w:left w:val="single" w:sz="4" w:space="0" w:color="auto"/>
              <w:bottom w:val="nil"/>
              <w:right w:val="single" w:sz="4" w:space="0" w:color="auto"/>
            </w:tcBorders>
            <w:shd w:val="clear" w:color="auto" w:fill="auto"/>
            <w:vAlign w:val="center"/>
          </w:tcPr>
          <w:p w14:paraId="2593403F" w14:textId="77777777" w:rsidR="00AE10D1" w:rsidRPr="00737B99" w:rsidRDefault="00AE10D1" w:rsidP="00F54479">
            <w:pPr>
              <w:widowControl/>
              <w:jc w:val="left"/>
              <w:rPr>
                <w:rFonts w:ascii="Arial" w:hAnsi="Arial" w:cs="Arial"/>
                <w:sz w:val="24"/>
                <w:szCs w:val="24"/>
              </w:rPr>
            </w:pPr>
            <w:r w:rsidRPr="009765A6">
              <w:rPr>
                <w:rFonts w:ascii="Arial" w:hAnsi="Arial" w:cs="Arial" w:hint="eastAsia"/>
                <w:sz w:val="24"/>
                <w:szCs w:val="24"/>
              </w:rPr>
              <w:t>EMB.EXACT.EXPLODE("critical illness")</w:t>
            </w:r>
          </w:p>
        </w:tc>
      </w:tr>
      <w:tr w:rsidR="00AE10D1" w:rsidRPr="00C13CA1" w14:paraId="627357DE" w14:textId="77777777" w:rsidTr="003F62B6">
        <w:trPr>
          <w:trHeight w:val="311"/>
        </w:trPr>
        <w:tc>
          <w:tcPr>
            <w:tcW w:w="2127" w:type="dxa"/>
            <w:tcBorders>
              <w:left w:val="single" w:sz="4" w:space="0" w:color="auto"/>
              <w:right w:val="single" w:sz="4" w:space="0" w:color="auto"/>
            </w:tcBorders>
            <w:shd w:val="clear" w:color="auto" w:fill="auto"/>
            <w:noWrap/>
            <w:vAlign w:val="center"/>
          </w:tcPr>
          <w:p w14:paraId="35D06DA0" w14:textId="77777777" w:rsidR="00AE10D1" w:rsidRDefault="00AE10D1" w:rsidP="00F54479">
            <w:pPr>
              <w:widowControl/>
              <w:jc w:val="left"/>
              <w:rPr>
                <w:rFonts w:ascii="Arial" w:hAnsi="Arial" w:cs="Arial"/>
                <w:sz w:val="24"/>
                <w:szCs w:val="24"/>
              </w:rPr>
            </w:pPr>
            <w:r w:rsidRPr="00737B99">
              <w:rPr>
                <w:rFonts w:ascii="Arial" w:hAnsi="Arial" w:cs="Arial" w:hint="eastAsia"/>
                <w:sz w:val="24"/>
                <w:szCs w:val="24"/>
              </w:rPr>
              <w:t>5</w:t>
            </w:r>
          </w:p>
        </w:tc>
        <w:tc>
          <w:tcPr>
            <w:tcW w:w="9639" w:type="dxa"/>
            <w:tcBorders>
              <w:top w:val="nil"/>
              <w:left w:val="single" w:sz="4" w:space="0" w:color="auto"/>
              <w:bottom w:val="nil"/>
              <w:right w:val="single" w:sz="4" w:space="0" w:color="auto"/>
            </w:tcBorders>
            <w:shd w:val="clear" w:color="auto" w:fill="auto"/>
            <w:vAlign w:val="center"/>
          </w:tcPr>
          <w:p w14:paraId="180A6938" w14:textId="77777777" w:rsidR="00AE10D1" w:rsidRPr="00737B99" w:rsidRDefault="00AE10D1" w:rsidP="00F54479">
            <w:pPr>
              <w:widowControl/>
              <w:jc w:val="left"/>
              <w:rPr>
                <w:rFonts w:ascii="Arial" w:hAnsi="Arial" w:cs="Arial"/>
                <w:sz w:val="24"/>
                <w:szCs w:val="24"/>
              </w:rPr>
            </w:pPr>
            <w:r w:rsidRPr="009765A6">
              <w:rPr>
                <w:rFonts w:ascii="Arial" w:hAnsi="Arial" w:cs="Arial" w:hint="eastAsia"/>
                <w:sz w:val="24"/>
                <w:szCs w:val="24"/>
              </w:rPr>
              <w:t>EMB.EXACT.EXPLODE("critical care outcome")</w:t>
            </w:r>
          </w:p>
        </w:tc>
      </w:tr>
      <w:tr w:rsidR="00AE10D1" w:rsidRPr="00C13CA1" w14:paraId="69A4950C" w14:textId="77777777" w:rsidTr="003F62B6">
        <w:trPr>
          <w:trHeight w:val="311"/>
        </w:trPr>
        <w:tc>
          <w:tcPr>
            <w:tcW w:w="2127" w:type="dxa"/>
            <w:tcBorders>
              <w:left w:val="single" w:sz="4" w:space="0" w:color="auto"/>
              <w:right w:val="single" w:sz="4" w:space="0" w:color="auto"/>
            </w:tcBorders>
            <w:shd w:val="clear" w:color="auto" w:fill="auto"/>
            <w:noWrap/>
            <w:vAlign w:val="center"/>
          </w:tcPr>
          <w:p w14:paraId="7DFEC745" w14:textId="77777777" w:rsidR="00AE10D1" w:rsidRDefault="00AE10D1" w:rsidP="00F54479">
            <w:pPr>
              <w:widowControl/>
              <w:jc w:val="left"/>
              <w:rPr>
                <w:rFonts w:ascii="Arial" w:hAnsi="Arial" w:cs="Arial"/>
                <w:sz w:val="24"/>
                <w:szCs w:val="24"/>
              </w:rPr>
            </w:pPr>
            <w:r w:rsidRPr="00737B99">
              <w:rPr>
                <w:rFonts w:ascii="Arial" w:hAnsi="Arial" w:cs="Arial" w:hint="eastAsia"/>
                <w:sz w:val="24"/>
                <w:szCs w:val="24"/>
              </w:rPr>
              <w:t>6</w:t>
            </w:r>
          </w:p>
        </w:tc>
        <w:tc>
          <w:tcPr>
            <w:tcW w:w="9639" w:type="dxa"/>
            <w:tcBorders>
              <w:top w:val="nil"/>
              <w:left w:val="single" w:sz="4" w:space="0" w:color="auto"/>
              <w:bottom w:val="nil"/>
              <w:right w:val="single" w:sz="4" w:space="0" w:color="auto"/>
            </w:tcBorders>
            <w:shd w:val="clear" w:color="auto" w:fill="auto"/>
            <w:vAlign w:val="center"/>
          </w:tcPr>
          <w:p w14:paraId="322FAA4A" w14:textId="77777777" w:rsidR="00AE10D1" w:rsidRPr="00737B99" w:rsidRDefault="00AE10D1" w:rsidP="00F54479">
            <w:pPr>
              <w:widowControl/>
              <w:jc w:val="left"/>
              <w:rPr>
                <w:rFonts w:ascii="Arial" w:hAnsi="Arial" w:cs="Arial"/>
                <w:sz w:val="24"/>
                <w:szCs w:val="24"/>
              </w:rPr>
            </w:pPr>
            <w:proofErr w:type="spellStart"/>
            <w:r w:rsidRPr="009765A6">
              <w:rPr>
                <w:rFonts w:ascii="Arial" w:hAnsi="Arial" w:cs="Arial" w:hint="eastAsia"/>
                <w:sz w:val="24"/>
                <w:szCs w:val="24"/>
              </w:rPr>
              <w:t>ti</w:t>
            </w:r>
            <w:proofErr w:type="spellEnd"/>
            <w:r w:rsidRPr="009765A6">
              <w:rPr>
                <w:rFonts w:ascii="Arial" w:hAnsi="Arial" w:cs="Arial" w:hint="eastAsia"/>
                <w:sz w:val="24"/>
                <w:szCs w:val="24"/>
              </w:rPr>
              <w:t>("intensive care") OR ab("intensive care")</w:t>
            </w:r>
          </w:p>
        </w:tc>
      </w:tr>
      <w:tr w:rsidR="00AE10D1" w:rsidRPr="00C13CA1" w14:paraId="727430EA" w14:textId="77777777" w:rsidTr="003F62B6">
        <w:trPr>
          <w:trHeight w:val="311"/>
        </w:trPr>
        <w:tc>
          <w:tcPr>
            <w:tcW w:w="2127" w:type="dxa"/>
            <w:tcBorders>
              <w:left w:val="single" w:sz="4" w:space="0" w:color="auto"/>
              <w:right w:val="single" w:sz="4" w:space="0" w:color="auto"/>
            </w:tcBorders>
            <w:shd w:val="clear" w:color="auto" w:fill="auto"/>
            <w:noWrap/>
            <w:vAlign w:val="center"/>
          </w:tcPr>
          <w:p w14:paraId="69F6E817" w14:textId="77777777" w:rsidR="00AE10D1" w:rsidRDefault="00AE10D1" w:rsidP="00F54479">
            <w:pPr>
              <w:widowControl/>
              <w:jc w:val="left"/>
              <w:rPr>
                <w:rFonts w:ascii="Arial" w:hAnsi="Arial" w:cs="Arial"/>
                <w:sz w:val="24"/>
                <w:szCs w:val="24"/>
              </w:rPr>
            </w:pPr>
            <w:r w:rsidRPr="00737B99">
              <w:rPr>
                <w:rFonts w:ascii="Arial" w:hAnsi="Arial" w:cs="Arial" w:hint="eastAsia"/>
                <w:sz w:val="24"/>
                <w:szCs w:val="24"/>
              </w:rPr>
              <w:t>7</w:t>
            </w:r>
          </w:p>
        </w:tc>
        <w:tc>
          <w:tcPr>
            <w:tcW w:w="9639" w:type="dxa"/>
            <w:tcBorders>
              <w:top w:val="nil"/>
              <w:left w:val="single" w:sz="4" w:space="0" w:color="auto"/>
              <w:bottom w:val="nil"/>
              <w:right w:val="single" w:sz="4" w:space="0" w:color="auto"/>
            </w:tcBorders>
            <w:shd w:val="clear" w:color="auto" w:fill="auto"/>
            <w:vAlign w:val="center"/>
          </w:tcPr>
          <w:p w14:paraId="4032A86D" w14:textId="77777777" w:rsidR="00AE10D1" w:rsidRPr="00737B99" w:rsidRDefault="00AE10D1" w:rsidP="00F54479">
            <w:pPr>
              <w:widowControl/>
              <w:jc w:val="left"/>
              <w:rPr>
                <w:rFonts w:ascii="Arial" w:hAnsi="Arial" w:cs="Arial"/>
                <w:sz w:val="24"/>
                <w:szCs w:val="24"/>
              </w:rPr>
            </w:pPr>
            <w:proofErr w:type="spellStart"/>
            <w:r w:rsidRPr="009765A6">
              <w:rPr>
                <w:rFonts w:ascii="Arial" w:hAnsi="Arial" w:cs="Arial" w:hint="eastAsia"/>
                <w:sz w:val="24"/>
                <w:szCs w:val="24"/>
              </w:rPr>
              <w:t>ti</w:t>
            </w:r>
            <w:proofErr w:type="spellEnd"/>
            <w:r w:rsidRPr="009765A6">
              <w:rPr>
                <w:rFonts w:ascii="Arial" w:hAnsi="Arial" w:cs="Arial" w:hint="eastAsia"/>
                <w:sz w:val="24"/>
                <w:szCs w:val="24"/>
              </w:rPr>
              <w:t>("critical care") OR ab("critical care")</w:t>
            </w:r>
          </w:p>
        </w:tc>
      </w:tr>
      <w:tr w:rsidR="00AE10D1" w:rsidRPr="00C13CA1" w14:paraId="30256F18" w14:textId="77777777" w:rsidTr="003F62B6">
        <w:trPr>
          <w:trHeight w:val="311"/>
        </w:trPr>
        <w:tc>
          <w:tcPr>
            <w:tcW w:w="2127" w:type="dxa"/>
            <w:tcBorders>
              <w:left w:val="single" w:sz="4" w:space="0" w:color="auto"/>
              <w:right w:val="single" w:sz="4" w:space="0" w:color="auto"/>
            </w:tcBorders>
            <w:shd w:val="clear" w:color="auto" w:fill="auto"/>
            <w:noWrap/>
            <w:vAlign w:val="center"/>
          </w:tcPr>
          <w:p w14:paraId="6E85809C" w14:textId="77777777" w:rsidR="00AE10D1" w:rsidRDefault="00AE10D1" w:rsidP="00F54479">
            <w:pPr>
              <w:widowControl/>
              <w:jc w:val="left"/>
              <w:rPr>
                <w:rFonts w:ascii="Arial" w:hAnsi="Arial" w:cs="Arial"/>
                <w:sz w:val="24"/>
                <w:szCs w:val="24"/>
              </w:rPr>
            </w:pPr>
            <w:r w:rsidRPr="00737B99">
              <w:rPr>
                <w:rFonts w:ascii="Arial" w:hAnsi="Arial" w:cs="Arial" w:hint="eastAsia"/>
                <w:sz w:val="24"/>
                <w:szCs w:val="24"/>
              </w:rPr>
              <w:t>8</w:t>
            </w:r>
          </w:p>
        </w:tc>
        <w:tc>
          <w:tcPr>
            <w:tcW w:w="9639" w:type="dxa"/>
            <w:tcBorders>
              <w:top w:val="nil"/>
              <w:left w:val="single" w:sz="4" w:space="0" w:color="auto"/>
              <w:bottom w:val="nil"/>
              <w:right w:val="single" w:sz="4" w:space="0" w:color="auto"/>
            </w:tcBorders>
            <w:shd w:val="clear" w:color="auto" w:fill="auto"/>
            <w:vAlign w:val="center"/>
          </w:tcPr>
          <w:p w14:paraId="12A3C767" w14:textId="77777777" w:rsidR="00AE10D1" w:rsidRPr="00737B99" w:rsidRDefault="00AE10D1" w:rsidP="00F54479">
            <w:pPr>
              <w:widowControl/>
              <w:jc w:val="left"/>
              <w:rPr>
                <w:rFonts w:ascii="Arial" w:hAnsi="Arial" w:cs="Arial"/>
                <w:sz w:val="24"/>
                <w:szCs w:val="24"/>
              </w:rPr>
            </w:pPr>
            <w:proofErr w:type="spellStart"/>
            <w:r w:rsidRPr="009765A6">
              <w:rPr>
                <w:rFonts w:ascii="Arial" w:hAnsi="Arial" w:cs="Arial" w:hint="eastAsia"/>
                <w:sz w:val="24"/>
                <w:szCs w:val="24"/>
              </w:rPr>
              <w:t>ti</w:t>
            </w:r>
            <w:proofErr w:type="spellEnd"/>
            <w:r w:rsidRPr="009765A6">
              <w:rPr>
                <w:rFonts w:ascii="Arial" w:hAnsi="Arial" w:cs="Arial" w:hint="eastAsia"/>
                <w:sz w:val="24"/>
                <w:szCs w:val="24"/>
              </w:rPr>
              <w:t>(critical AND ill*) OR ab(critical AND ill*)</w:t>
            </w:r>
          </w:p>
        </w:tc>
      </w:tr>
      <w:tr w:rsidR="00AE10D1" w:rsidRPr="00C13CA1" w14:paraId="09474C52" w14:textId="77777777" w:rsidTr="003F62B6">
        <w:trPr>
          <w:trHeight w:val="311"/>
        </w:trPr>
        <w:tc>
          <w:tcPr>
            <w:tcW w:w="2127" w:type="dxa"/>
            <w:tcBorders>
              <w:left w:val="single" w:sz="4" w:space="0" w:color="auto"/>
              <w:right w:val="single" w:sz="4" w:space="0" w:color="auto"/>
            </w:tcBorders>
            <w:shd w:val="clear" w:color="auto" w:fill="auto"/>
            <w:noWrap/>
            <w:vAlign w:val="center"/>
          </w:tcPr>
          <w:p w14:paraId="2723B9CC" w14:textId="77777777" w:rsidR="00AE10D1" w:rsidRDefault="00AE10D1" w:rsidP="00F54479">
            <w:pPr>
              <w:widowControl/>
              <w:jc w:val="left"/>
              <w:rPr>
                <w:rFonts w:ascii="Arial" w:hAnsi="Arial" w:cs="Arial"/>
                <w:sz w:val="24"/>
                <w:szCs w:val="24"/>
              </w:rPr>
            </w:pPr>
            <w:r w:rsidRPr="00737B99">
              <w:rPr>
                <w:rFonts w:ascii="Arial" w:hAnsi="Arial" w:cs="Arial" w:hint="eastAsia"/>
                <w:sz w:val="24"/>
                <w:szCs w:val="24"/>
              </w:rPr>
              <w:t>9</w:t>
            </w:r>
          </w:p>
        </w:tc>
        <w:tc>
          <w:tcPr>
            <w:tcW w:w="9639" w:type="dxa"/>
            <w:tcBorders>
              <w:top w:val="nil"/>
              <w:left w:val="single" w:sz="4" w:space="0" w:color="auto"/>
              <w:bottom w:val="nil"/>
              <w:right w:val="single" w:sz="4" w:space="0" w:color="auto"/>
            </w:tcBorders>
            <w:shd w:val="clear" w:color="auto" w:fill="auto"/>
            <w:vAlign w:val="center"/>
          </w:tcPr>
          <w:p w14:paraId="209B84ED" w14:textId="77777777" w:rsidR="00AE10D1" w:rsidRPr="00737B99" w:rsidRDefault="00AE10D1" w:rsidP="00F54479">
            <w:pPr>
              <w:widowControl/>
              <w:jc w:val="left"/>
              <w:rPr>
                <w:rFonts w:ascii="Arial" w:hAnsi="Arial" w:cs="Arial"/>
                <w:sz w:val="24"/>
                <w:szCs w:val="24"/>
              </w:rPr>
            </w:pPr>
            <w:proofErr w:type="spellStart"/>
            <w:r w:rsidRPr="009765A6">
              <w:rPr>
                <w:rFonts w:ascii="Arial" w:hAnsi="Arial" w:cs="Arial" w:hint="eastAsia"/>
                <w:sz w:val="24"/>
                <w:szCs w:val="24"/>
              </w:rPr>
              <w:t>ti</w:t>
            </w:r>
            <w:proofErr w:type="spellEnd"/>
            <w:r w:rsidRPr="009765A6">
              <w:rPr>
                <w:rFonts w:ascii="Arial" w:hAnsi="Arial" w:cs="Arial" w:hint="eastAsia"/>
                <w:sz w:val="24"/>
                <w:szCs w:val="24"/>
              </w:rPr>
              <w:t>(acute) OR ab(acute)</w:t>
            </w:r>
          </w:p>
        </w:tc>
      </w:tr>
      <w:tr w:rsidR="00AE10D1" w:rsidRPr="00C13CA1" w14:paraId="0E09D615" w14:textId="77777777" w:rsidTr="003F62B6">
        <w:trPr>
          <w:trHeight w:val="311"/>
        </w:trPr>
        <w:tc>
          <w:tcPr>
            <w:tcW w:w="2127" w:type="dxa"/>
            <w:tcBorders>
              <w:left w:val="single" w:sz="4" w:space="0" w:color="auto"/>
              <w:right w:val="single" w:sz="4" w:space="0" w:color="auto"/>
            </w:tcBorders>
            <w:shd w:val="clear" w:color="auto" w:fill="auto"/>
            <w:noWrap/>
            <w:vAlign w:val="center"/>
          </w:tcPr>
          <w:p w14:paraId="0F479F90" w14:textId="77777777" w:rsidR="00AE10D1" w:rsidRDefault="00AE10D1" w:rsidP="00F54479">
            <w:pPr>
              <w:widowControl/>
              <w:jc w:val="left"/>
              <w:rPr>
                <w:rFonts w:ascii="Arial" w:hAnsi="Arial" w:cs="Arial"/>
                <w:sz w:val="24"/>
                <w:szCs w:val="24"/>
              </w:rPr>
            </w:pPr>
            <w:r w:rsidRPr="00737B99">
              <w:rPr>
                <w:rFonts w:ascii="Arial" w:hAnsi="Arial" w:cs="Arial" w:hint="eastAsia"/>
                <w:sz w:val="24"/>
                <w:szCs w:val="24"/>
              </w:rPr>
              <w:t>10</w:t>
            </w:r>
          </w:p>
        </w:tc>
        <w:tc>
          <w:tcPr>
            <w:tcW w:w="9639" w:type="dxa"/>
            <w:tcBorders>
              <w:top w:val="nil"/>
              <w:left w:val="single" w:sz="4" w:space="0" w:color="auto"/>
              <w:bottom w:val="nil"/>
              <w:right w:val="single" w:sz="4" w:space="0" w:color="auto"/>
            </w:tcBorders>
            <w:shd w:val="clear" w:color="auto" w:fill="auto"/>
            <w:vAlign w:val="center"/>
          </w:tcPr>
          <w:p w14:paraId="49C10C83" w14:textId="77777777" w:rsidR="00AE10D1" w:rsidRPr="00737B99" w:rsidRDefault="00AE10D1" w:rsidP="00F54479">
            <w:pPr>
              <w:widowControl/>
              <w:jc w:val="left"/>
              <w:rPr>
                <w:rFonts w:ascii="Arial" w:hAnsi="Arial" w:cs="Arial"/>
                <w:sz w:val="24"/>
                <w:szCs w:val="24"/>
              </w:rPr>
            </w:pPr>
            <w:proofErr w:type="spellStart"/>
            <w:r w:rsidRPr="009765A6">
              <w:rPr>
                <w:rFonts w:ascii="Arial" w:hAnsi="Arial" w:cs="Arial" w:hint="eastAsia"/>
                <w:sz w:val="24"/>
                <w:szCs w:val="24"/>
              </w:rPr>
              <w:t>ti</w:t>
            </w:r>
            <w:proofErr w:type="spellEnd"/>
            <w:r w:rsidRPr="009765A6">
              <w:rPr>
                <w:rFonts w:ascii="Arial" w:hAnsi="Arial" w:cs="Arial" w:hint="eastAsia"/>
                <w:sz w:val="24"/>
                <w:szCs w:val="24"/>
              </w:rPr>
              <w:t>(</w:t>
            </w:r>
            <w:proofErr w:type="spellStart"/>
            <w:r w:rsidRPr="009765A6">
              <w:rPr>
                <w:rFonts w:ascii="Arial" w:hAnsi="Arial" w:cs="Arial" w:hint="eastAsia"/>
                <w:sz w:val="24"/>
                <w:szCs w:val="24"/>
              </w:rPr>
              <w:t>emergen</w:t>
            </w:r>
            <w:proofErr w:type="spellEnd"/>
            <w:r w:rsidRPr="009765A6">
              <w:rPr>
                <w:rFonts w:ascii="Arial" w:hAnsi="Arial" w:cs="Arial" w:hint="eastAsia"/>
                <w:sz w:val="24"/>
                <w:szCs w:val="24"/>
              </w:rPr>
              <w:t>*) OR ab(</w:t>
            </w:r>
            <w:proofErr w:type="spellStart"/>
            <w:r w:rsidRPr="009765A6">
              <w:rPr>
                <w:rFonts w:ascii="Arial" w:hAnsi="Arial" w:cs="Arial" w:hint="eastAsia"/>
                <w:sz w:val="24"/>
                <w:szCs w:val="24"/>
              </w:rPr>
              <w:t>emergen</w:t>
            </w:r>
            <w:proofErr w:type="spellEnd"/>
            <w:r w:rsidRPr="009765A6">
              <w:rPr>
                <w:rFonts w:ascii="Arial" w:hAnsi="Arial" w:cs="Arial" w:hint="eastAsia"/>
                <w:sz w:val="24"/>
                <w:szCs w:val="24"/>
              </w:rPr>
              <w:t>*)</w:t>
            </w:r>
          </w:p>
        </w:tc>
      </w:tr>
      <w:tr w:rsidR="00AE10D1" w:rsidRPr="00C13CA1" w14:paraId="48F8BD19" w14:textId="77777777" w:rsidTr="003F62B6">
        <w:trPr>
          <w:trHeight w:val="311"/>
        </w:trPr>
        <w:tc>
          <w:tcPr>
            <w:tcW w:w="2127" w:type="dxa"/>
            <w:tcBorders>
              <w:left w:val="single" w:sz="4" w:space="0" w:color="auto"/>
              <w:right w:val="single" w:sz="4" w:space="0" w:color="auto"/>
            </w:tcBorders>
            <w:shd w:val="clear" w:color="auto" w:fill="auto"/>
            <w:noWrap/>
            <w:vAlign w:val="center"/>
          </w:tcPr>
          <w:p w14:paraId="2A66AAF6" w14:textId="77777777" w:rsidR="00AE10D1" w:rsidRDefault="00AE10D1" w:rsidP="00F54479">
            <w:pPr>
              <w:widowControl/>
              <w:jc w:val="left"/>
              <w:rPr>
                <w:rFonts w:ascii="Arial" w:hAnsi="Arial" w:cs="Arial"/>
                <w:sz w:val="24"/>
                <w:szCs w:val="24"/>
              </w:rPr>
            </w:pPr>
            <w:r w:rsidRPr="00737B99">
              <w:rPr>
                <w:rFonts w:ascii="Arial" w:hAnsi="Arial" w:cs="Arial" w:hint="eastAsia"/>
                <w:sz w:val="24"/>
                <w:szCs w:val="24"/>
              </w:rPr>
              <w:t>11</w:t>
            </w:r>
          </w:p>
        </w:tc>
        <w:tc>
          <w:tcPr>
            <w:tcW w:w="9639" w:type="dxa"/>
            <w:tcBorders>
              <w:top w:val="nil"/>
              <w:left w:val="single" w:sz="4" w:space="0" w:color="auto"/>
              <w:bottom w:val="nil"/>
              <w:right w:val="single" w:sz="4" w:space="0" w:color="auto"/>
            </w:tcBorders>
            <w:shd w:val="clear" w:color="auto" w:fill="auto"/>
            <w:vAlign w:val="center"/>
          </w:tcPr>
          <w:p w14:paraId="3FB97636" w14:textId="77777777" w:rsidR="00AE10D1" w:rsidRPr="00737B99" w:rsidRDefault="00AE10D1" w:rsidP="00F54479">
            <w:pPr>
              <w:widowControl/>
              <w:jc w:val="left"/>
              <w:rPr>
                <w:rFonts w:ascii="Arial" w:hAnsi="Arial" w:cs="Arial"/>
                <w:sz w:val="24"/>
                <w:szCs w:val="24"/>
              </w:rPr>
            </w:pPr>
            <w:proofErr w:type="spellStart"/>
            <w:r w:rsidRPr="009765A6">
              <w:rPr>
                <w:rFonts w:ascii="Arial" w:hAnsi="Arial" w:cs="Arial" w:hint="eastAsia"/>
                <w:sz w:val="24"/>
                <w:szCs w:val="24"/>
              </w:rPr>
              <w:t>ti</w:t>
            </w:r>
            <w:proofErr w:type="spellEnd"/>
            <w:r w:rsidRPr="009765A6">
              <w:rPr>
                <w:rFonts w:ascii="Arial" w:hAnsi="Arial" w:cs="Arial" w:hint="eastAsia"/>
                <w:sz w:val="24"/>
                <w:szCs w:val="24"/>
              </w:rPr>
              <w:t>(rapid) OR ab(rapid)</w:t>
            </w:r>
          </w:p>
        </w:tc>
      </w:tr>
      <w:tr w:rsidR="00AE10D1" w:rsidRPr="00C13CA1" w14:paraId="7682EF34" w14:textId="77777777" w:rsidTr="003F62B6">
        <w:trPr>
          <w:trHeight w:val="311"/>
        </w:trPr>
        <w:tc>
          <w:tcPr>
            <w:tcW w:w="2127" w:type="dxa"/>
            <w:tcBorders>
              <w:left w:val="single" w:sz="4" w:space="0" w:color="auto"/>
              <w:right w:val="single" w:sz="4" w:space="0" w:color="auto"/>
            </w:tcBorders>
            <w:shd w:val="clear" w:color="auto" w:fill="auto"/>
            <w:noWrap/>
            <w:vAlign w:val="center"/>
          </w:tcPr>
          <w:p w14:paraId="097B4CDD" w14:textId="77777777" w:rsidR="00AE10D1" w:rsidRDefault="00AE10D1" w:rsidP="00F54479">
            <w:pPr>
              <w:widowControl/>
              <w:jc w:val="left"/>
              <w:rPr>
                <w:rFonts w:ascii="Arial" w:hAnsi="Arial" w:cs="Arial"/>
                <w:sz w:val="24"/>
                <w:szCs w:val="24"/>
              </w:rPr>
            </w:pPr>
            <w:r w:rsidRPr="00737B99">
              <w:rPr>
                <w:rFonts w:ascii="Arial" w:hAnsi="Arial" w:cs="Arial" w:hint="eastAsia"/>
                <w:sz w:val="24"/>
                <w:szCs w:val="24"/>
              </w:rPr>
              <w:t>12</w:t>
            </w:r>
          </w:p>
        </w:tc>
        <w:tc>
          <w:tcPr>
            <w:tcW w:w="9639" w:type="dxa"/>
            <w:tcBorders>
              <w:top w:val="nil"/>
              <w:left w:val="single" w:sz="4" w:space="0" w:color="auto"/>
              <w:bottom w:val="nil"/>
              <w:right w:val="single" w:sz="4" w:space="0" w:color="auto"/>
            </w:tcBorders>
            <w:shd w:val="clear" w:color="auto" w:fill="auto"/>
            <w:vAlign w:val="center"/>
          </w:tcPr>
          <w:p w14:paraId="5A407986" w14:textId="77777777" w:rsidR="00AE10D1" w:rsidRPr="00737B99" w:rsidRDefault="00AE10D1" w:rsidP="00F54479">
            <w:pPr>
              <w:widowControl/>
              <w:jc w:val="left"/>
              <w:rPr>
                <w:rFonts w:ascii="Arial" w:hAnsi="Arial" w:cs="Arial"/>
                <w:sz w:val="24"/>
                <w:szCs w:val="24"/>
              </w:rPr>
            </w:pPr>
            <w:r w:rsidRPr="009765A6">
              <w:rPr>
                <w:rFonts w:ascii="Arial" w:hAnsi="Arial" w:cs="Arial" w:hint="eastAsia"/>
                <w:sz w:val="24"/>
                <w:szCs w:val="24"/>
              </w:rPr>
              <w:t>EMB.EXACT.EXPLODE("acute disease")</w:t>
            </w:r>
          </w:p>
        </w:tc>
      </w:tr>
      <w:tr w:rsidR="00AE10D1" w:rsidRPr="00C13CA1" w14:paraId="2DA13492" w14:textId="77777777" w:rsidTr="003F62B6">
        <w:trPr>
          <w:trHeight w:val="311"/>
        </w:trPr>
        <w:tc>
          <w:tcPr>
            <w:tcW w:w="2127" w:type="dxa"/>
            <w:tcBorders>
              <w:left w:val="single" w:sz="4" w:space="0" w:color="auto"/>
              <w:right w:val="single" w:sz="4" w:space="0" w:color="auto"/>
            </w:tcBorders>
            <w:shd w:val="clear" w:color="auto" w:fill="auto"/>
            <w:noWrap/>
            <w:vAlign w:val="center"/>
          </w:tcPr>
          <w:p w14:paraId="181FA2D1" w14:textId="77777777" w:rsidR="00AE10D1" w:rsidRDefault="00AE10D1" w:rsidP="00F54479">
            <w:pPr>
              <w:widowControl/>
              <w:jc w:val="left"/>
              <w:rPr>
                <w:rFonts w:ascii="Arial" w:hAnsi="Arial" w:cs="Arial"/>
                <w:sz w:val="24"/>
                <w:szCs w:val="24"/>
              </w:rPr>
            </w:pPr>
            <w:r w:rsidRPr="00737B99">
              <w:rPr>
                <w:rFonts w:ascii="Arial" w:hAnsi="Arial" w:cs="Arial" w:hint="eastAsia"/>
                <w:sz w:val="24"/>
                <w:szCs w:val="24"/>
              </w:rPr>
              <w:t>13</w:t>
            </w:r>
          </w:p>
        </w:tc>
        <w:tc>
          <w:tcPr>
            <w:tcW w:w="9639" w:type="dxa"/>
            <w:tcBorders>
              <w:top w:val="nil"/>
              <w:left w:val="single" w:sz="4" w:space="0" w:color="auto"/>
              <w:bottom w:val="nil"/>
              <w:right w:val="single" w:sz="4" w:space="0" w:color="auto"/>
            </w:tcBorders>
            <w:shd w:val="clear" w:color="auto" w:fill="auto"/>
            <w:vAlign w:val="center"/>
          </w:tcPr>
          <w:p w14:paraId="10B5E865" w14:textId="77777777" w:rsidR="00AE10D1" w:rsidRPr="00737B99" w:rsidRDefault="00AE10D1" w:rsidP="00F54479">
            <w:pPr>
              <w:widowControl/>
              <w:jc w:val="left"/>
              <w:rPr>
                <w:rFonts w:ascii="Arial" w:hAnsi="Arial" w:cs="Arial"/>
                <w:sz w:val="24"/>
                <w:szCs w:val="24"/>
              </w:rPr>
            </w:pPr>
            <w:r w:rsidRPr="009765A6">
              <w:rPr>
                <w:rFonts w:ascii="Arial" w:hAnsi="Arial" w:cs="Arial" w:hint="eastAsia"/>
                <w:sz w:val="24"/>
                <w:szCs w:val="24"/>
              </w:rPr>
              <w:t>EMB.EXACT.EXPLODE("emergency health service")</w:t>
            </w:r>
          </w:p>
        </w:tc>
      </w:tr>
      <w:tr w:rsidR="00AE10D1" w:rsidRPr="00C13CA1" w14:paraId="55771711" w14:textId="77777777" w:rsidTr="003F62B6">
        <w:trPr>
          <w:trHeight w:val="311"/>
        </w:trPr>
        <w:tc>
          <w:tcPr>
            <w:tcW w:w="2127" w:type="dxa"/>
            <w:tcBorders>
              <w:left w:val="single" w:sz="4" w:space="0" w:color="auto"/>
              <w:right w:val="single" w:sz="4" w:space="0" w:color="auto"/>
            </w:tcBorders>
            <w:shd w:val="clear" w:color="auto" w:fill="auto"/>
            <w:noWrap/>
            <w:vAlign w:val="center"/>
          </w:tcPr>
          <w:p w14:paraId="1C6AA2A1" w14:textId="77777777" w:rsidR="00AE10D1" w:rsidRDefault="00AE10D1" w:rsidP="00F54479">
            <w:pPr>
              <w:widowControl/>
              <w:jc w:val="left"/>
              <w:rPr>
                <w:rFonts w:ascii="Arial" w:hAnsi="Arial" w:cs="Arial"/>
                <w:sz w:val="24"/>
                <w:szCs w:val="24"/>
              </w:rPr>
            </w:pPr>
            <w:r w:rsidRPr="00737B99">
              <w:rPr>
                <w:rFonts w:ascii="Arial" w:hAnsi="Arial" w:cs="Arial" w:hint="eastAsia"/>
                <w:sz w:val="24"/>
                <w:szCs w:val="24"/>
              </w:rPr>
              <w:t>14</w:t>
            </w:r>
          </w:p>
        </w:tc>
        <w:tc>
          <w:tcPr>
            <w:tcW w:w="9639" w:type="dxa"/>
            <w:tcBorders>
              <w:top w:val="nil"/>
              <w:left w:val="single" w:sz="4" w:space="0" w:color="auto"/>
              <w:bottom w:val="nil"/>
              <w:right w:val="single" w:sz="4" w:space="0" w:color="auto"/>
            </w:tcBorders>
            <w:shd w:val="clear" w:color="auto" w:fill="auto"/>
            <w:vAlign w:val="center"/>
          </w:tcPr>
          <w:p w14:paraId="41EDA8F2" w14:textId="77777777" w:rsidR="00AE10D1" w:rsidRPr="00737B99" w:rsidRDefault="00AE10D1" w:rsidP="00F54479">
            <w:pPr>
              <w:widowControl/>
              <w:jc w:val="left"/>
              <w:rPr>
                <w:rFonts w:ascii="Arial" w:hAnsi="Arial" w:cs="Arial"/>
                <w:sz w:val="24"/>
                <w:szCs w:val="24"/>
              </w:rPr>
            </w:pPr>
            <w:r w:rsidRPr="009765A6">
              <w:rPr>
                <w:rFonts w:ascii="Arial" w:hAnsi="Arial" w:cs="Arial" w:hint="eastAsia"/>
                <w:sz w:val="24"/>
                <w:szCs w:val="24"/>
              </w:rPr>
              <w:t>EMB.EXACT.EXPLODE("emergency care")</w:t>
            </w:r>
          </w:p>
        </w:tc>
      </w:tr>
      <w:tr w:rsidR="00AE10D1" w:rsidRPr="00C13CA1" w14:paraId="3AA558A1" w14:textId="77777777" w:rsidTr="003F62B6">
        <w:trPr>
          <w:trHeight w:val="311"/>
        </w:trPr>
        <w:tc>
          <w:tcPr>
            <w:tcW w:w="2127" w:type="dxa"/>
            <w:tcBorders>
              <w:left w:val="single" w:sz="4" w:space="0" w:color="auto"/>
              <w:right w:val="single" w:sz="4" w:space="0" w:color="auto"/>
            </w:tcBorders>
            <w:shd w:val="clear" w:color="auto" w:fill="auto"/>
            <w:noWrap/>
            <w:vAlign w:val="center"/>
          </w:tcPr>
          <w:p w14:paraId="54BCC822" w14:textId="77777777" w:rsidR="00AE10D1" w:rsidRDefault="00AE10D1" w:rsidP="00F54479">
            <w:pPr>
              <w:widowControl/>
              <w:jc w:val="left"/>
              <w:rPr>
                <w:rFonts w:ascii="Arial" w:hAnsi="Arial" w:cs="Arial"/>
                <w:sz w:val="24"/>
                <w:szCs w:val="24"/>
              </w:rPr>
            </w:pPr>
            <w:r w:rsidRPr="00737B99">
              <w:rPr>
                <w:rFonts w:ascii="Arial" w:hAnsi="Arial" w:cs="Arial" w:hint="eastAsia"/>
                <w:sz w:val="24"/>
                <w:szCs w:val="24"/>
              </w:rPr>
              <w:t>15</w:t>
            </w:r>
          </w:p>
        </w:tc>
        <w:tc>
          <w:tcPr>
            <w:tcW w:w="9639" w:type="dxa"/>
            <w:tcBorders>
              <w:top w:val="nil"/>
              <w:left w:val="single" w:sz="4" w:space="0" w:color="auto"/>
              <w:bottom w:val="nil"/>
              <w:right w:val="single" w:sz="4" w:space="0" w:color="auto"/>
            </w:tcBorders>
            <w:shd w:val="clear" w:color="auto" w:fill="auto"/>
            <w:vAlign w:val="center"/>
          </w:tcPr>
          <w:p w14:paraId="69569BD6" w14:textId="77777777" w:rsidR="00AE10D1" w:rsidRPr="00737B99" w:rsidRDefault="00AE10D1" w:rsidP="00F54479">
            <w:pPr>
              <w:widowControl/>
              <w:jc w:val="left"/>
              <w:rPr>
                <w:rFonts w:ascii="Arial" w:hAnsi="Arial" w:cs="Arial"/>
                <w:sz w:val="24"/>
                <w:szCs w:val="24"/>
              </w:rPr>
            </w:pPr>
            <w:r w:rsidRPr="009765A6">
              <w:rPr>
                <w:rFonts w:ascii="Arial" w:hAnsi="Arial" w:cs="Arial" w:hint="eastAsia"/>
                <w:sz w:val="24"/>
                <w:szCs w:val="24"/>
              </w:rPr>
              <w:t>EMB.EXACT.EXPLODE("emergency nursing")</w:t>
            </w:r>
          </w:p>
        </w:tc>
      </w:tr>
      <w:tr w:rsidR="00AE10D1" w:rsidRPr="00C13CA1" w14:paraId="008469F9" w14:textId="77777777" w:rsidTr="003F62B6">
        <w:trPr>
          <w:trHeight w:val="311"/>
        </w:trPr>
        <w:tc>
          <w:tcPr>
            <w:tcW w:w="2127" w:type="dxa"/>
            <w:tcBorders>
              <w:left w:val="single" w:sz="4" w:space="0" w:color="auto"/>
              <w:right w:val="single" w:sz="4" w:space="0" w:color="auto"/>
            </w:tcBorders>
            <w:shd w:val="clear" w:color="auto" w:fill="auto"/>
            <w:noWrap/>
            <w:vAlign w:val="center"/>
          </w:tcPr>
          <w:p w14:paraId="7445E3F0" w14:textId="77777777" w:rsidR="00AE10D1" w:rsidRDefault="00AE10D1" w:rsidP="00F54479">
            <w:pPr>
              <w:widowControl/>
              <w:jc w:val="left"/>
              <w:rPr>
                <w:rFonts w:ascii="Arial" w:hAnsi="Arial" w:cs="Arial"/>
                <w:sz w:val="24"/>
                <w:szCs w:val="24"/>
              </w:rPr>
            </w:pPr>
            <w:r w:rsidRPr="00737B99">
              <w:rPr>
                <w:rFonts w:ascii="Arial" w:hAnsi="Arial" w:cs="Arial" w:hint="eastAsia"/>
                <w:sz w:val="24"/>
                <w:szCs w:val="24"/>
              </w:rPr>
              <w:t>16</w:t>
            </w:r>
          </w:p>
        </w:tc>
        <w:tc>
          <w:tcPr>
            <w:tcW w:w="9639" w:type="dxa"/>
            <w:tcBorders>
              <w:top w:val="nil"/>
              <w:left w:val="single" w:sz="4" w:space="0" w:color="auto"/>
              <w:bottom w:val="nil"/>
              <w:right w:val="single" w:sz="4" w:space="0" w:color="auto"/>
            </w:tcBorders>
            <w:shd w:val="clear" w:color="auto" w:fill="auto"/>
            <w:vAlign w:val="center"/>
          </w:tcPr>
          <w:p w14:paraId="38466B05" w14:textId="77777777" w:rsidR="00AE10D1" w:rsidRPr="00737B99" w:rsidRDefault="00AE10D1" w:rsidP="00F54479">
            <w:pPr>
              <w:widowControl/>
              <w:jc w:val="left"/>
              <w:rPr>
                <w:rFonts w:ascii="Arial" w:hAnsi="Arial" w:cs="Arial"/>
                <w:sz w:val="24"/>
                <w:szCs w:val="24"/>
              </w:rPr>
            </w:pPr>
            <w:r w:rsidRPr="009765A6">
              <w:rPr>
                <w:rFonts w:ascii="Arial" w:hAnsi="Arial" w:cs="Arial" w:hint="eastAsia"/>
                <w:sz w:val="24"/>
                <w:szCs w:val="24"/>
              </w:rPr>
              <w:t>EMB.EXACT.EXPLODE("emergency medicine")</w:t>
            </w:r>
          </w:p>
        </w:tc>
      </w:tr>
      <w:tr w:rsidR="00AE10D1" w:rsidRPr="00C13CA1" w14:paraId="23117AC1" w14:textId="77777777" w:rsidTr="003F62B6">
        <w:trPr>
          <w:trHeight w:val="311"/>
        </w:trPr>
        <w:tc>
          <w:tcPr>
            <w:tcW w:w="2127" w:type="dxa"/>
            <w:tcBorders>
              <w:left w:val="single" w:sz="4" w:space="0" w:color="auto"/>
              <w:right w:val="single" w:sz="4" w:space="0" w:color="auto"/>
            </w:tcBorders>
            <w:shd w:val="clear" w:color="auto" w:fill="auto"/>
            <w:noWrap/>
            <w:vAlign w:val="center"/>
          </w:tcPr>
          <w:p w14:paraId="72E2300C" w14:textId="77777777" w:rsidR="00AE10D1" w:rsidRDefault="00AE10D1" w:rsidP="00F54479">
            <w:pPr>
              <w:widowControl/>
              <w:jc w:val="left"/>
              <w:rPr>
                <w:rFonts w:ascii="Arial" w:hAnsi="Arial" w:cs="Arial"/>
                <w:sz w:val="24"/>
                <w:szCs w:val="24"/>
              </w:rPr>
            </w:pPr>
            <w:r w:rsidRPr="00737B99">
              <w:rPr>
                <w:rFonts w:ascii="Arial" w:hAnsi="Arial" w:cs="Arial" w:hint="eastAsia"/>
                <w:sz w:val="24"/>
                <w:szCs w:val="24"/>
              </w:rPr>
              <w:t>17</w:t>
            </w:r>
          </w:p>
        </w:tc>
        <w:tc>
          <w:tcPr>
            <w:tcW w:w="9639" w:type="dxa"/>
            <w:tcBorders>
              <w:top w:val="nil"/>
              <w:left w:val="single" w:sz="4" w:space="0" w:color="auto"/>
              <w:bottom w:val="nil"/>
              <w:right w:val="single" w:sz="4" w:space="0" w:color="auto"/>
            </w:tcBorders>
            <w:shd w:val="clear" w:color="auto" w:fill="auto"/>
            <w:vAlign w:val="center"/>
          </w:tcPr>
          <w:p w14:paraId="6A5A3E36" w14:textId="77777777" w:rsidR="00AE10D1" w:rsidRPr="00737B99" w:rsidRDefault="00AE10D1" w:rsidP="00F54479">
            <w:pPr>
              <w:widowControl/>
              <w:jc w:val="left"/>
              <w:rPr>
                <w:rFonts w:ascii="Arial" w:hAnsi="Arial" w:cs="Arial"/>
                <w:sz w:val="24"/>
                <w:szCs w:val="24"/>
              </w:rPr>
            </w:pPr>
            <w:r w:rsidRPr="009765A6">
              <w:rPr>
                <w:rFonts w:ascii="Arial" w:hAnsi="Arial" w:cs="Arial" w:hint="eastAsia"/>
                <w:sz w:val="24"/>
                <w:szCs w:val="24"/>
              </w:rPr>
              <w:t>EMB.EXACT.EXPLODE("emergency")</w:t>
            </w:r>
          </w:p>
        </w:tc>
      </w:tr>
      <w:tr w:rsidR="00AE10D1" w:rsidRPr="00C13CA1" w14:paraId="2D64C1E2" w14:textId="77777777" w:rsidTr="003F62B6">
        <w:trPr>
          <w:trHeight w:val="311"/>
        </w:trPr>
        <w:tc>
          <w:tcPr>
            <w:tcW w:w="2127" w:type="dxa"/>
            <w:tcBorders>
              <w:left w:val="single" w:sz="4" w:space="0" w:color="auto"/>
              <w:right w:val="single" w:sz="4" w:space="0" w:color="auto"/>
            </w:tcBorders>
            <w:shd w:val="clear" w:color="auto" w:fill="auto"/>
            <w:noWrap/>
            <w:vAlign w:val="center"/>
          </w:tcPr>
          <w:p w14:paraId="709F0F7C" w14:textId="77777777" w:rsidR="00AE10D1" w:rsidRDefault="00AE10D1" w:rsidP="00F54479">
            <w:pPr>
              <w:widowControl/>
              <w:jc w:val="left"/>
              <w:rPr>
                <w:rFonts w:ascii="Arial" w:hAnsi="Arial" w:cs="Arial"/>
                <w:sz w:val="24"/>
                <w:szCs w:val="24"/>
              </w:rPr>
            </w:pPr>
            <w:r w:rsidRPr="00737B99">
              <w:rPr>
                <w:rFonts w:ascii="Arial" w:hAnsi="Arial" w:cs="Arial" w:hint="eastAsia"/>
                <w:sz w:val="24"/>
                <w:szCs w:val="24"/>
              </w:rPr>
              <w:lastRenderedPageBreak/>
              <w:t>18</w:t>
            </w:r>
          </w:p>
        </w:tc>
        <w:tc>
          <w:tcPr>
            <w:tcW w:w="9639" w:type="dxa"/>
            <w:tcBorders>
              <w:top w:val="nil"/>
              <w:left w:val="single" w:sz="4" w:space="0" w:color="auto"/>
              <w:bottom w:val="nil"/>
              <w:right w:val="single" w:sz="4" w:space="0" w:color="auto"/>
            </w:tcBorders>
            <w:shd w:val="clear" w:color="auto" w:fill="auto"/>
            <w:vAlign w:val="center"/>
          </w:tcPr>
          <w:p w14:paraId="2121EBEE" w14:textId="77777777" w:rsidR="00AE10D1" w:rsidRPr="00737B99" w:rsidRDefault="00AE10D1" w:rsidP="00F54479">
            <w:pPr>
              <w:widowControl/>
              <w:jc w:val="left"/>
              <w:rPr>
                <w:rFonts w:ascii="Arial" w:hAnsi="Arial" w:cs="Arial"/>
                <w:sz w:val="24"/>
                <w:szCs w:val="24"/>
              </w:rPr>
            </w:pPr>
            <w:r w:rsidRPr="009765A6">
              <w:rPr>
                <w:rFonts w:ascii="Arial" w:hAnsi="Arial" w:cs="Arial" w:hint="eastAsia"/>
                <w:sz w:val="24"/>
                <w:szCs w:val="24"/>
              </w:rPr>
              <w:t>EMB.EXACT.EXPLODE("evidence based emergency medicine")</w:t>
            </w:r>
          </w:p>
        </w:tc>
      </w:tr>
      <w:tr w:rsidR="00AE10D1" w:rsidRPr="00C13CA1" w14:paraId="403D19AC" w14:textId="77777777" w:rsidTr="003F62B6">
        <w:trPr>
          <w:trHeight w:val="311"/>
        </w:trPr>
        <w:tc>
          <w:tcPr>
            <w:tcW w:w="2127" w:type="dxa"/>
            <w:tcBorders>
              <w:left w:val="single" w:sz="4" w:space="0" w:color="auto"/>
              <w:right w:val="single" w:sz="4" w:space="0" w:color="auto"/>
            </w:tcBorders>
            <w:shd w:val="clear" w:color="auto" w:fill="auto"/>
            <w:noWrap/>
            <w:vAlign w:val="center"/>
          </w:tcPr>
          <w:p w14:paraId="0D6ECC54" w14:textId="77777777" w:rsidR="00AE10D1" w:rsidRDefault="00AE10D1" w:rsidP="00F54479">
            <w:pPr>
              <w:widowControl/>
              <w:jc w:val="left"/>
              <w:rPr>
                <w:rFonts w:ascii="Arial" w:hAnsi="Arial" w:cs="Arial"/>
                <w:sz w:val="24"/>
                <w:szCs w:val="24"/>
              </w:rPr>
            </w:pPr>
            <w:r w:rsidRPr="00737B99">
              <w:rPr>
                <w:rFonts w:ascii="Arial" w:hAnsi="Arial" w:cs="Arial" w:hint="eastAsia"/>
                <w:sz w:val="24"/>
                <w:szCs w:val="24"/>
              </w:rPr>
              <w:t>19</w:t>
            </w:r>
          </w:p>
        </w:tc>
        <w:tc>
          <w:tcPr>
            <w:tcW w:w="9639" w:type="dxa"/>
            <w:tcBorders>
              <w:top w:val="nil"/>
              <w:left w:val="single" w:sz="4" w:space="0" w:color="auto"/>
              <w:bottom w:val="nil"/>
              <w:right w:val="single" w:sz="4" w:space="0" w:color="auto"/>
            </w:tcBorders>
            <w:shd w:val="clear" w:color="auto" w:fill="auto"/>
            <w:vAlign w:val="center"/>
          </w:tcPr>
          <w:p w14:paraId="6EA16218" w14:textId="77777777" w:rsidR="00AE10D1" w:rsidRPr="00737B99" w:rsidRDefault="00AE10D1" w:rsidP="00F54479">
            <w:pPr>
              <w:widowControl/>
              <w:jc w:val="left"/>
              <w:rPr>
                <w:rFonts w:ascii="Arial" w:hAnsi="Arial" w:cs="Arial"/>
                <w:sz w:val="24"/>
                <w:szCs w:val="24"/>
              </w:rPr>
            </w:pPr>
            <w:r w:rsidRPr="009765A6">
              <w:rPr>
                <w:rFonts w:ascii="Arial" w:hAnsi="Arial" w:cs="Arial" w:hint="eastAsia"/>
                <w:sz w:val="24"/>
                <w:szCs w:val="24"/>
              </w:rPr>
              <w:t>EMB.EXACT.EXPLODE("emergency treatment")</w:t>
            </w:r>
          </w:p>
        </w:tc>
      </w:tr>
      <w:tr w:rsidR="00AE10D1" w:rsidRPr="00C13CA1" w14:paraId="74C2D9A8" w14:textId="77777777" w:rsidTr="003F62B6">
        <w:trPr>
          <w:trHeight w:val="311"/>
        </w:trPr>
        <w:tc>
          <w:tcPr>
            <w:tcW w:w="2127" w:type="dxa"/>
            <w:tcBorders>
              <w:left w:val="single" w:sz="4" w:space="0" w:color="auto"/>
              <w:right w:val="single" w:sz="4" w:space="0" w:color="auto"/>
            </w:tcBorders>
            <w:shd w:val="clear" w:color="auto" w:fill="auto"/>
            <w:noWrap/>
            <w:vAlign w:val="center"/>
          </w:tcPr>
          <w:p w14:paraId="030EA525" w14:textId="77777777" w:rsidR="00AE10D1" w:rsidRDefault="00AE10D1" w:rsidP="00F54479">
            <w:pPr>
              <w:widowControl/>
              <w:jc w:val="left"/>
              <w:rPr>
                <w:rFonts w:ascii="Arial" w:hAnsi="Arial" w:cs="Arial"/>
                <w:sz w:val="24"/>
                <w:szCs w:val="24"/>
              </w:rPr>
            </w:pPr>
            <w:r w:rsidRPr="00737B99">
              <w:rPr>
                <w:rFonts w:ascii="Arial" w:hAnsi="Arial" w:cs="Arial" w:hint="eastAsia"/>
                <w:sz w:val="24"/>
                <w:szCs w:val="24"/>
              </w:rPr>
              <w:t>20</w:t>
            </w:r>
          </w:p>
        </w:tc>
        <w:tc>
          <w:tcPr>
            <w:tcW w:w="9639" w:type="dxa"/>
            <w:tcBorders>
              <w:top w:val="nil"/>
              <w:left w:val="single" w:sz="4" w:space="0" w:color="auto"/>
              <w:bottom w:val="nil"/>
              <w:right w:val="single" w:sz="4" w:space="0" w:color="auto"/>
            </w:tcBorders>
            <w:shd w:val="clear" w:color="auto" w:fill="auto"/>
            <w:vAlign w:val="center"/>
          </w:tcPr>
          <w:p w14:paraId="63E21EC2" w14:textId="77777777" w:rsidR="00AE10D1" w:rsidRPr="00737B99" w:rsidRDefault="00AE10D1" w:rsidP="00F54479">
            <w:pPr>
              <w:widowControl/>
              <w:jc w:val="left"/>
              <w:rPr>
                <w:rFonts w:ascii="Arial" w:hAnsi="Arial" w:cs="Arial"/>
                <w:sz w:val="24"/>
                <w:szCs w:val="24"/>
              </w:rPr>
            </w:pPr>
            <w:r w:rsidRPr="009765A6">
              <w:rPr>
                <w:rFonts w:ascii="Arial" w:hAnsi="Arial" w:cs="Arial" w:hint="eastAsia"/>
                <w:sz w:val="24"/>
                <w:szCs w:val="24"/>
              </w:rPr>
              <w:t>EMB.EXACT.EXPLODE("rapid response team")</w:t>
            </w:r>
          </w:p>
        </w:tc>
      </w:tr>
      <w:tr w:rsidR="00AE10D1" w:rsidRPr="00C13CA1" w14:paraId="78B82F6E" w14:textId="77777777" w:rsidTr="003F62B6">
        <w:trPr>
          <w:trHeight w:val="311"/>
        </w:trPr>
        <w:tc>
          <w:tcPr>
            <w:tcW w:w="2127" w:type="dxa"/>
            <w:tcBorders>
              <w:left w:val="single" w:sz="4" w:space="0" w:color="auto"/>
              <w:right w:val="single" w:sz="4" w:space="0" w:color="auto"/>
            </w:tcBorders>
            <w:shd w:val="clear" w:color="auto" w:fill="auto"/>
            <w:noWrap/>
            <w:vAlign w:val="center"/>
          </w:tcPr>
          <w:p w14:paraId="7225096D" w14:textId="77777777" w:rsidR="00AE10D1" w:rsidRDefault="00AE10D1" w:rsidP="00F54479">
            <w:pPr>
              <w:widowControl/>
              <w:jc w:val="left"/>
              <w:rPr>
                <w:rFonts w:ascii="Arial" w:hAnsi="Arial" w:cs="Arial"/>
                <w:sz w:val="24"/>
                <w:szCs w:val="24"/>
              </w:rPr>
            </w:pPr>
            <w:r w:rsidRPr="00737B99">
              <w:rPr>
                <w:rFonts w:ascii="Arial" w:hAnsi="Arial" w:cs="Arial" w:hint="eastAsia"/>
                <w:sz w:val="24"/>
                <w:szCs w:val="24"/>
              </w:rPr>
              <w:t>21</w:t>
            </w:r>
          </w:p>
        </w:tc>
        <w:tc>
          <w:tcPr>
            <w:tcW w:w="9639" w:type="dxa"/>
            <w:tcBorders>
              <w:top w:val="nil"/>
              <w:left w:val="single" w:sz="4" w:space="0" w:color="auto"/>
              <w:bottom w:val="nil"/>
              <w:right w:val="single" w:sz="4" w:space="0" w:color="auto"/>
            </w:tcBorders>
            <w:shd w:val="clear" w:color="auto" w:fill="auto"/>
            <w:vAlign w:val="center"/>
          </w:tcPr>
          <w:p w14:paraId="11E77D22" w14:textId="77777777" w:rsidR="00AE10D1" w:rsidRPr="00737B99" w:rsidRDefault="00AE10D1" w:rsidP="00F54479">
            <w:pPr>
              <w:widowControl/>
              <w:jc w:val="left"/>
              <w:rPr>
                <w:rFonts w:ascii="Arial" w:hAnsi="Arial" w:cs="Arial"/>
                <w:sz w:val="24"/>
                <w:szCs w:val="24"/>
              </w:rPr>
            </w:pPr>
            <w:r w:rsidRPr="009765A6">
              <w:rPr>
                <w:rFonts w:ascii="Arial" w:hAnsi="Arial" w:cs="Arial" w:hint="eastAsia"/>
                <w:sz w:val="24"/>
                <w:szCs w:val="24"/>
              </w:rPr>
              <w:t>S1 OR S2 OR S3 OR S4 OR S5 OR S6 OR S7 OR S8 OR S9 OR S10 OR S11 OR S12 OR S13 OR S14 OR S15 OR S16 OR S17 OR S18 OR S19 OR S20</w:t>
            </w:r>
          </w:p>
        </w:tc>
      </w:tr>
      <w:tr w:rsidR="00AE10D1" w:rsidRPr="00C13CA1" w14:paraId="285714E2" w14:textId="77777777" w:rsidTr="003F62B6">
        <w:trPr>
          <w:trHeight w:val="311"/>
        </w:trPr>
        <w:tc>
          <w:tcPr>
            <w:tcW w:w="2127" w:type="dxa"/>
            <w:tcBorders>
              <w:left w:val="single" w:sz="4" w:space="0" w:color="auto"/>
              <w:right w:val="single" w:sz="4" w:space="0" w:color="auto"/>
            </w:tcBorders>
            <w:shd w:val="clear" w:color="auto" w:fill="auto"/>
            <w:noWrap/>
            <w:vAlign w:val="center"/>
          </w:tcPr>
          <w:p w14:paraId="4D008400" w14:textId="77777777" w:rsidR="00AE10D1" w:rsidRDefault="00AE10D1" w:rsidP="00F54479">
            <w:pPr>
              <w:widowControl/>
              <w:jc w:val="left"/>
              <w:rPr>
                <w:rFonts w:ascii="Arial" w:hAnsi="Arial" w:cs="Arial"/>
                <w:sz w:val="24"/>
                <w:szCs w:val="24"/>
              </w:rPr>
            </w:pPr>
            <w:r w:rsidRPr="00737B99">
              <w:rPr>
                <w:rFonts w:ascii="Arial" w:hAnsi="Arial" w:cs="Arial" w:hint="eastAsia"/>
                <w:sz w:val="24"/>
                <w:szCs w:val="24"/>
              </w:rPr>
              <w:t>22</w:t>
            </w:r>
          </w:p>
        </w:tc>
        <w:tc>
          <w:tcPr>
            <w:tcW w:w="9639" w:type="dxa"/>
            <w:tcBorders>
              <w:top w:val="nil"/>
              <w:left w:val="single" w:sz="4" w:space="0" w:color="auto"/>
              <w:bottom w:val="nil"/>
              <w:right w:val="single" w:sz="4" w:space="0" w:color="auto"/>
            </w:tcBorders>
            <w:shd w:val="clear" w:color="auto" w:fill="auto"/>
            <w:vAlign w:val="center"/>
          </w:tcPr>
          <w:p w14:paraId="27D4C35A" w14:textId="77777777" w:rsidR="00AE10D1" w:rsidRPr="00737B99" w:rsidRDefault="00AE10D1" w:rsidP="00F54479">
            <w:pPr>
              <w:widowControl/>
              <w:jc w:val="left"/>
              <w:rPr>
                <w:rFonts w:ascii="Arial" w:hAnsi="Arial" w:cs="Arial"/>
                <w:sz w:val="24"/>
                <w:szCs w:val="24"/>
              </w:rPr>
            </w:pPr>
            <w:proofErr w:type="spellStart"/>
            <w:r w:rsidRPr="009765A6">
              <w:rPr>
                <w:rFonts w:ascii="Arial" w:hAnsi="Arial" w:cs="Arial" w:hint="eastAsia"/>
                <w:sz w:val="24"/>
                <w:szCs w:val="24"/>
              </w:rPr>
              <w:t>ti</w:t>
            </w:r>
            <w:proofErr w:type="spellEnd"/>
            <w:r w:rsidRPr="009765A6">
              <w:rPr>
                <w:rFonts w:ascii="Arial" w:hAnsi="Arial" w:cs="Arial" w:hint="eastAsia"/>
                <w:sz w:val="24"/>
                <w:szCs w:val="24"/>
              </w:rPr>
              <w:t>(POCUS) OR ab(POCUS)</w:t>
            </w:r>
          </w:p>
        </w:tc>
      </w:tr>
      <w:tr w:rsidR="00AE10D1" w:rsidRPr="00C13CA1" w14:paraId="724C1490" w14:textId="77777777" w:rsidTr="003F62B6">
        <w:trPr>
          <w:trHeight w:val="311"/>
        </w:trPr>
        <w:tc>
          <w:tcPr>
            <w:tcW w:w="2127" w:type="dxa"/>
            <w:tcBorders>
              <w:left w:val="single" w:sz="4" w:space="0" w:color="auto"/>
              <w:right w:val="single" w:sz="4" w:space="0" w:color="auto"/>
            </w:tcBorders>
            <w:shd w:val="clear" w:color="auto" w:fill="auto"/>
            <w:noWrap/>
            <w:vAlign w:val="center"/>
          </w:tcPr>
          <w:p w14:paraId="2FC8FCFE" w14:textId="77777777" w:rsidR="00AE10D1" w:rsidRDefault="00AE10D1" w:rsidP="00F54479">
            <w:pPr>
              <w:widowControl/>
              <w:jc w:val="left"/>
              <w:rPr>
                <w:rFonts w:ascii="Arial" w:hAnsi="Arial" w:cs="Arial"/>
                <w:sz w:val="24"/>
                <w:szCs w:val="24"/>
              </w:rPr>
            </w:pPr>
            <w:r w:rsidRPr="00737B99">
              <w:rPr>
                <w:rFonts w:ascii="Arial" w:hAnsi="Arial" w:cs="Arial" w:hint="eastAsia"/>
                <w:sz w:val="24"/>
                <w:szCs w:val="24"/>
              </w:rPr>
              <w:t>23</w:t>
            </w:r>
          </w:p>
        </w:tc>
        <w:tc>
          <w:tcPr>
            <w:tcW w:w="9639" w:type="dxa"/>
            <w:tcBorders>
              <w:top w:val="nil"/>
              <w:left w:val="single" w:sz="4" w:space="0" w:color="auto"/>
              <w:bottom w:val="nil"/>
              <w:right w:val="single" w:sz="4" w:space="0" w:color="auto"/>
            </w:tcBorders>
            <w:shd w:val="clear" w:color="auto" w:fill="auto"/>
            <w:vAlign w:val="center"/>
          </w:tcPr>
          <w:p w14:paraId="4C9E5C69" w14:textId="77777777" w:rsidR="00AE10D1" w:rsidRPr="00737B99" w:rsidRDefault="00AE10D1" w:rsidP="00F54479">
            <w:pPr>
              <w:widowControl/>
              <w:jc w:val="left"/>
              <w:rPr>
                <w:rFonts w:ascii="Arial" w:hAnsi="Arial" w:cs="Arial"/>
                <w:sz w:val="24"/>
                <w:szCs w:val="24"/>
              </w:rPr>
            </w:pPr>
            <w:proofErr w:type="spellStart"/>
            <w:r w:rsidRPr="009765A6">
              <w:rPr>
                <w:rFonts w:ascii="Arial" w:hAnsi="Arial" w:cs="Arial" w:hint="eastAsia"/>
                <w:sz w:val="24"/>
                <w:szCs w:val="24"/>
              </w:rPr>
              <w:t>ti</w:t>
            </w:r>
            <w:proofErr w:type="spellEnd"/>
            <w:r w:rsidRPr="009765A6">
              <w:rPr>
                <w:rFonts w:ascii="Arial" w:hAnsi="Arial" w:cs="Arial" w:hint="eastAsia"/>
                <w:sz w:val="24"/>
                <w:szCs w:val="24"/>
              </w:rPr>
              <w:t>(point-of-care) OR ab(point-of-care)</w:t>
            </w:r>
          </w:p>
        </w:tc>
      </w:tr>
      <w:tr w:rsidR="00AE10D1" w:rsidRPr="00C13CA1" w14:paraId="17DD97A1" w14:textId="77777777" w:rsidTr="003F62B6">
        <w:trPr>
          <w:trHeight w:val="311"/>
        </w:trPr>
        <w:tc>
          <w:tcPr>
            <w:tcW w:w="2127" w:type="dxa"/>
            <w:tcBorders>
              <w:left w:val="single" w:sz="4" w:space="0" w:color="auto"/>
              <w:right w:val="single" w:sz="4" w:space="0" w:color="auto"/>
            </w:tcBorders>
            <w:shd w:val="clear" w:color="auto" w:fill="auto"/>
            <w:noWrap/>
            <w:vAlign w:val="center"/>
          </w:tcPr>
          <w:p w14:paraId="6BBDD225" w14:textId="77777777" w:rsidR="00AE10D1" w:rsidRDefault="00AE10D1" w:rsidP="00F54479">
            <w:pPr>
              <w:widowControl/>
              <w:jc w:val="left"/>
              <w:rPr>
                <w:rFonts w:ascii="Arial" w:hAnsi="Arial" w:cs="Arial"/>
                <w:sz w:val="24"/>
                <w:szCs w:val="24"/>
              </w:rPr>
            </w:pPr>
            <w:r w:rsidRPr="00737B99">
              <w:rPr>
                <w:rFonts w:ascii="Arial" w:hAnsi="Arial" w:cs="Arial" w:hint="eastAsia"/>
                <w:sz w:val="24"/>
                <w:szCs w:val="24"/>
              </w:rPr>
              <w:t>24</w:t>
            </w:r>
          </w:p>
        </w:tc>
        <w:tc>
          <w:tcPr>
            <w:tcW w:w="9639" w:type="dxa"/>
            <w:tcBorders>
              <w:top w:val="nil"/>
              <w:left w:val="single" w:sz="4" w:space="0" w:color="auto"/>
              <w:bottom w:val="nil"/>
              <w:right w:val="single" w:sz="4" w:space="0" w:color="auto"/>
            </w:tcBorders>
            <w:shd w:val="clear" w:color="auto" w:fill="auto"/>
            <w:vAlign w:val="center"/>
          </w:tcPr>
          <w:p w14:paraId="6C33BCC4" w14:textId="77777777" w:rsidR="00AE10D1" w:rsidRPr="00737B99" w:rsidRDefault="00AE10D1" w:rsidP="00F54479">
            <w:pPr>
              <w:widowControl/>
              <w:jc w:val="left"/>
              <w:rPr>
                <w:rFonts w:ascii="Arial" w:hAnsi="Arial" w:cs="Arial"/>
                <w:sz w:val="24"/>
                <w:szCs w:val="24"/>
              </w:rPr>
            </w:pPr>
            <w:proofErr w:type="spellStart"/>
            <w:r w:rsidRPr="009765A6">
              <w:rPr>
                <w:rFonts w:ascii="Arial" w:hAnsi="Arial" w:cs="Arial" w:hint="eastAsia"/>
                <w:sz w:val="24"/>
                <w:szCs w:val="24"/>
              </w:rPr>
              <w:t>ti</w:t>
            </w:r>
            <w:proofErr w:type="spellEnd"/>
            <w:r w:rsidRPr="009765A6">
              <w:rPr>
                <w:rFonts w:ascii="Arial" w:hAnsi="Arial" w:cs="Arial" w:hint="eastAsia"/>
                <w:sz w:val="24"/>
                <w:szCs w:val="24"/>
              </w:rPr>
              <w:t>("point of care") OR ab("point of care")</w:t>
            </w:r>
          </w:p>
        </w:tc>
      </w:tr>
      <w:tr w:rsidR="00AE10D1" w:rsidRPr="00C13CA1" w14:paraId="29B688FE" w14:textId="77777777" w:rsidTr="003F62B6">
        <w:trPr>
          <w:trHeight w:val="311"/>
        </w:trPr>
        <w:tc>
          <w:tcPr>
            <w:tcW w:w="2127" w:type="dxa"/>
            <w:tcBorders>
              <w:left w:val="single" w:sz="4" w:space="0" w:color="auto"/>
              <w:right w:val="single" w:sz="4" w:space="0" w:color="auto"/>
            </w:tcBorders>
            <w:shd w:val="clear" w:color="auto" w:fill="auto"/>
            <w:noWrap/>
            <w:vAlign w:val="center"/>
          </w:tcPr>
          <w:p w14:paraId="2B0EA8AC" w14:textId="77777777" w:rsidR="00AE10D1" w:rsidRDefault="00AE10D1" w:rsidP="00F54479">
            <w:pPr>
              <w:widowControl/>
              <w:jc w:val="left"/>
              <w:rPr>
                <w:rFonts w:ascii="Arial" w:hAnsi="Arial" w:cs="Arial"/>
                <w:sz w:val="24"/>
                <w:szCs w:val="24"/>
              </w:rPr>
            </w:pPr>
            <w:r w:rsidRPr="00737B99">
              <w:rPr>
                <w:rFonts w:ascii="Arial" w:hAnsi="Arial" w:cs="Arial" w:hint="eastAsia"/>
                <w:sz w:val="24"/>
                <w:szCs w:val="24"/>
              </w:rPr>
              <w:t>25</w:t>
            </w:r>
          </w:p>
        </w:tc>
        <w:tc>
          <w:tcPr>
            <w:tcW w:w="9639" w:type="dxa"/>
            <w:tcBorders>
              <w:top w:val="nil"/>
              <w:left w:val="single" w:sz="4" w:space="0" w:color="auto"/>
              <w:bottom w:val="nil"/>
              <w:right w:val="single" w:sz="4" w:space="0" w:color="auto"/>
            </w:tcBorders>
            <w:shd w:val="clear" w:color="auto" w:fill="auto"/>
            <w:vAlign w:val="center"/>
          </w:tcPr>
          <w:p w14:paraId="6C699643" w14:textId="77777777" w:rsidR="00AE10D1" w:rsidRPr="00737B99" w:rsidRDefault="00AE10D1" w:rsidP="00F54479">
            <w:pPr>
              <w:widowControl/>
              <w:jc w:val="left"/>
              <w:rPr>
                <w:rFonts w:ascii="Arial" w:hAnsi="Arial" w:cs="Arial"/>
                <w:sz w:val="24"/>
                <w:szCs w:val="24"/>
              </w:rPr>
            </w:pPr>
            <w:proofErr w:type="spellStart"/>
            <w:r w:rsidRPr="009765A6">
              <w:rPr>
                <w:rFonts w:ascii="Arial" w:hAnsi="Arial" w:cs="Arial" w:hint="eastAsia"/>
                <w:sz w:val="24"/>
                <w:szCs w:val="24"/>
              </w:rPr>
              <w:t>ti</w:t>
            </w:r>
            <w:proofErr w:type="spellEnd"/>
            <w:r w:rsidRPr="009765A6">
              <w:rPr>
                <w:rFonts w:ascii="Arial" w:hAnsi="Arial" w:cs="Arial" w:hint="eastAsia"/>
                <w:sz w:val="24"/>
                <w:szCs w:val="24"/>
              </w:rPr>
              <w:t>(focus*) OR ab(focus*)</w:t>
            </w:r>
          </w:p>
        </w:tc>
      </w:tr>
      <w:tr w:rsidR="00AE10D1" w:rsidRPr="00C13CA1" w14:paraId="520BC96C" w14:textId="77777777" w:rsidTr="003F62B6">
        <w:trPr>
          <w:trHeight w:val="311"/>
        </w:trPr>
        <w:tc>
          <w:tcPr>
            <w:tcW w:w="2127" w:type="dxa"/>
            <w:tcBorders>
              <w:left w:val="single" w:sz="4" w:space="0" w:color="auto"/>
              <w:right w:val="single" w:sz="4" w:space="0" w:color="auto"/>
            </w:tcBorders>
            <w:shd w:val="clear" w:color="auto" w:fill="auto"/>
            <w:noWrap/>
            <w:vAlign w:val="center"/>
          </w:tcPr>
          <w:p w14:paraId="5AB24D77" w14:textId="77777777" w:rsidR="00AE10D1" w:rsidRDefault="00AE10D1" w:rsidP="00F54479">
            <w:pPr>
              <w:widowControl/>
              <w:jc w:val="left"/>
              <w:rPr>
                <w:rFonts w:ascii="Arial" w:hAnsi="Arial" w:cs="Arial"/>
                <w:sz w:val="24"/>
                <w:szCs w:val="24"/>
              </w:rPr>
            </w:pPr>
            <w:r w:rsidRPr="00737B99">
              <w:rPr>
                <w:rFonts w:ascii="Arial" w:hAnsi="Arial" w:cs="Arial" w:hint="eastAsia"/>
                <w:sz w:val="24"/>
                <w:szCs w:val="24"/>
              </w:rPr>
              <w:t>26</w:t>
            </w:r>
          </w:p>
        </w:tc>
        <w:tc>
          <w:tcPr>
            <w:tcW w:w="9639" w:type="dxa"/>
            <w:tcBorders>
              <w:top w:val="nil"/>
              <w:left w:val="single" w:sz="4" w:space="0" w:color="auto"/>
              <w:bottom w:val="nil"/>
              <w:right w:val="single" w:sz="4" w:space="0" w:color="auto"/>
            </w:tcBorders>
            <w:shd w:val="clear" w:color="auto" w:fill="auto"/>
            <w:vAlign w:val="center"/>
          </w:tcPr>
          <w:p w14:paraId="0552BC3B" w14:textId="77777777" w:rsidR="00AE10D1" w:rsidRPr="00737B99" w:rsidRDefault="00AE10D1" w:rsidP="00F54479">
            <w:pPr>
              <w:widowControl/>
              <w:jc w:val="left"/>
              <w:rPr>
                <w:rFonts w:ascii="Arial" w:hAnsi="Arial" w:cs="Arial"/>
                <w:sz w:val="24"/>
                <w:szCs w:val="24"/>
              </w:rPr>
            </w:pPr>
            <w:proofErr w:type="spellStart"/>
            <w:r w:rsidRPr="009765A6">
              <w:rPr>
                <w:rFonts w:ascii="Arial" w:hAnsi="Arial" w:cs="Arial" w:hint="eastAsia"/>
                <w:sz w:val="24"/>
                <w:szCs w:val="24"/>
              </w:rPr>
              <w:t>ti</w:t>
            </w:r>
            <w:proofErr w:type="spellEnd"/>
            <w:r w:rsidRPr="009765A6">
              <w:rPr>
                <w:rFonts w:ascii="Arial" w:hAnsi="Arial" w:cs="Arial" w:hint="eastAsia"/>
                <w:sz w:val="24"/>
                <w:szCs w:val="24"/>
              </w:rPr>
              <w:t>(FCU) OR ab(FCU)</w:t>
            </w:r>
          </w:p>
        </w:tc>
      </w:tr>
      <w:tr w:rsidR="00AE10D1" w:rsidRPr="00C13CA1" w14:paraId="6CB111A7" w14:textId="77777777" w:rsidTr="003F62B6">
        <w:trPr>
          <w:trHeight w:val="311"/>
        </w:trPr>
        <w:tc>
          <w:tcPr>
            <w:tcW w:w="2127" w:type="dxa"/>
            <w:tcBorders>
              <w:left w:val="single" w:sz="4" w:space="0" w:color="auto"/>
              <w:right w:val="single" w:sz="4" w:space="0" w:color="auto"/>
            </w:tcBorders>
            <w:shd w:val="clear" w:color="auto" w:fill="auto"/>
            <w:noWrap/>
            <w:vAlign w:val="center"/>
          </w:tcPr>
          <w:p w14:paraId="293B1199" w14:textId="77777777" w:rsidR="00AE10D1" w:rsidRDefault="00AE10D1" w:rsidP="00F54479">
            <w:pPr>
              <w:widowControl/>
              <w:jc w:val="left"/>
              <w:rPr>
                <w:rFonts w:ascii="Arial" w:hAnsi="Arial" w:cs="Arial"/>
                <w:sz w:val="24"/>
                <w:szCs w:val="24"/>
              </w:rPr>
            </w:pPr>
            <w:r w:rsidRPr="00737B99">
              <w:rPr>
                <w:rFonts w:ascii="Arial" w:hAnsi="Arial" w:cs="Arial" w:hint="eastAsia"/>
                <w:sz w:val="24"/>
                <w:szCs w:val="24"/>
              </w:rPr>
              <w:t>27</w:t>
            </w:r>
          </w:p>
        </w:tc>
        <w:tc>
          <w:tcPr>
            <w:tcW w:w="9639" w:type="dxa"/>
            <w:tcBorders>
              <w:top w:val="nil"/>
              <w:left w:val="single" w:sz="4" w:space="0" w:color="auto"/>
              <w:bottom w:val="nil"/>
              <w:right w:val="single" w:sz="4" w:space="0" w:color="auto"/>
            </w:tcBorders>
            <w:shd w:val="clear" w:color="auto" w:fill="auto"/>
            <w:vAlign w:val="center"/>
          </w:tcPr>
          <w:p w14:paraId="5A1EDA7F" w14:textId="77777777" w:rsidR="00AE10D1" w:rsidRPr="00737B99" w:rsidRDefault="00AE10D1" w:rsidP="00F54479">
            <w:pPr>
              <w:widowControl/>
              <w:jc w:val="left"/>
              <w:rPr>
                <w:rFonts w:ascii="Arial" w:hAnsi="Arial" w:cs="Arial"/>
                <w:sz w:val="24"/>
                <w:szCs w:val="24"/>
              </w:rPr>
            </w:pPr>
            <w:proofErr w:type="spellStart"/>
            <w:r w:rsidRPr="009765A6">
              <w:rPr>
                <w:rFonts w:ascii="Arial" w:hAnsi="Arial" w:cs="Arial" w:hint="eastAsia"/>
                <w:sz w:val="24"/>
                <w:szCs w:val="24"/>
              </w:rPr>
              <w:t>ti</w:t>
            </w:r>
            <w:proofErr w:type="spellEnd"/>
            <w:r w:rsidRPr="009765A6">
              <w:rPr>
                <w:rFonts w:ascii="Arial" w:hAnsi="Arial" w:cs="Arial" w:hint="eastAsia"/>
                <w:sz w:val="24"/>
                <w:szCs w:val="24"/>
              </w:rPr>
              <w:t>(Protocol) OR ab(Protocol)</w:t>
            </w:r>
          </w:p>
        </w:tc>
      </w:tr>
      <w:tr w:rsidR="00AE10D1" w:rsidRPr="00C13CA1" w14:paraId="16111912" w14:textId="77777777" w:rsidTr="003F62B6">
        <w:trPr>
          <w:trHeight w:val="311"/>
        </w:trPr>
        <w:tc>
          <w:tcPr>
            <w:tcW w:w="2127" w:type="dxa"/>
            <w:tcBorders>
              <w:left w:val="single" w:sz="4" w:space="0" w:color="auto"/>
              <w:right w:val="single" w:sz="4" w:space="0" w:color="auto"/>
            </w:tcBorders>
            <w:shd w:val="clear" w:color="auto" w:fill="auto"/>
            <w:noWrap/>
            <w:vAlign w:val="center"/>
          </w:tcPr>
          <w:p w14:paraId="5FFF1380" w14:textId="77777777" w:rsidR="00AE10D1" w:rsidRDefault="00AE10D1" w:rsidP="00F54479">
            <w:pPr>
              <w:widowControl/>
              <w:jc w:val="left"/>
              <w:rPr>
                <w:rFonts w:ascii="Arial" w:hAnsi="Arial" w:cs="Arial"/>
                <w:sz w:val="24"/>
                <w:szCs w:val="24"/>
              </w:rPr>
            </w:pPr>
            <w:r w:rsidRPr="00737B99">
              <w:rPr>
                <w:rFonts w:ascii="Arial" w:hAnsi="Arial" w:cs="Arial" w:hint="eastAsia"/>
                <w:sz w:val="24"/>
                <w:szCs w:val="24"/>
              </w:rPr>
              <w:t>28</w:t>
            </w:r>
          </w:p>
        </w:tc>
        <w:tc>
          <w:tcPr>
            <w:tcW w:w="9639" w:type="dxa"/>
            <w:tcBorders>
              <w:top w:val="nil"/>
              <w:left w:val="single" w:sz="4" w:space="0" w:color="auto"/>
              <w:bottom w:val="nil"/>
              <w:right w:val="single" w:sz="4" w:space="0" w:color="auto"/>
            </w:tcBorders>
            <w:shd w:val="clear" w:color="auto" w:fill="auto"/>
            <w:vAlign w:val="center"/>
          </w:tcPr>
          <w:p w14:paraId="579BFBA0" w14:textId="77777777" w:rsidR="00AE10D1" w:rsidRPr="00737B99" w:rsidRDefault="00AE10D1" w:rsidP="00F54479">
            <w:pPr>
              <w:widowControl/>
              <w:jc w:val="left"/>
              <w:rPr>
                <w:rFonts w:ascii="Arial" w:hAnsi="Arial" w:cs="Arial"/>
                <w:sz w:val="24"/>
                <w:szCs w:val="24"/>
              </w:rPr>
            </w:pPr>
            <w:r w:rsidRPr="009765A6">
              <w:rPr>
                <w:rFonts w:ascii="Arial" w:hAnsi="Arial" w:cs="Arial" w:hint="eastAsia"/>
                <w:sz w:val="24"/>
                <w:szCs w:val="24"/>
              </w:rPr>
              <w:t>EMB.EXACT.EXPLODE("point of care testing")</w:t>
            </w:r>
          </w:p>
        </w:tc>
      </w:tr>
      <w:tr w:rsidR="00AE10D1" w:rsidRPr="00C13CA1" w14:paraId="6158AE3D" w14:textId="77777777" w:rsidTr="003F62B6">
        <w:trPr>
          <w:trHeight w:val="311"/>
        </w:trPr>
        <w:tc>
          <w:tcPr>
            <w:tcW w:w="2127" w:type="dxa"/>
            <w:tcBorders>
              <w:left w:val="single" w:sz="4" w:space="0" w:color="auto"/>
              <w:right w:val="single" w:sz="4" w:space="0" w:color="auto"/>
            </w:tcBorders>
            <w:shd w:val="clear" w:color="auto" w:fill="auto"/>
            <w:noWrap/>
            <w:vAlign w:val="center"/>
          </w:tcPr>
          <w:p w14:paraId="28FB8941" w14:textId="77777777" w:rsidR="00AE10D1" w:rsidRDefault="00AE10D1" w:rsidP="00F54479">
            <w:pPr>
              <w:widowControl/>
              <w:jc w:val="left"/>
              <w:rPr>
                <w:rFonts w:ascii="Arial" w:hAnsi="Arial" w:cs="Arial"/>
                <w:sz w:val="24"/>
                <w:szCs w:val="24"/>
              </w:rPr>
            </w:pPr>
            <w:r w:rsidRPr="00737B99">
              <w:rPr>
                <w:rFonts w:ascii="Arial" w:hAnsi="Arial" w:cs="Arial" w:hint="eastAsia"/>
                <w:sz w:val="24"/>
                <w:szCs w:val="24"/>
              </w:rPr>
              <w:t>29</w:t>
            </w:r>
          </w:p>
        </w:tc>
        <w:tc>
          <w:tcPr>
            <w:tcW w:w="9639" w:type="dxa"/>
            <w:tcBorders>
              <w:top w:val="nil"/>
              <w:left w:val="single" w:sz="4" w:space="0" w:color="auto"/>
              <w:bottom w:val="nil"/>
              <w:right w:val="single" w:sz="4" w:space="0" w:color="auto"/>
            </w:tcBorders>
            <w:shd w:val="clear" w:color="auto" w:fill="auto"/>
            <w:vAlign w:val="center"/>
          </w:tcPr>
          <w:p w14:paraId="54CD418D" w14:textId="77777777" w:rsidR="00AE10D1" w:rsidRPr="00737B99" w:rsidRDefault="00AE10D1" w:rsidP="00F54479">
            <w:pPr>
              <w:widowControl/>
              <w:jc w:val="left"/>
              <w:rPr>
                <w:rFonts w:ascii="Arial" w:hAnsi="Arial" w:cs="Arial"/>
                <w:sz w:val="24"/>
                <w:szCs w:val="24"/>
              </w:rPr>
            </w:pPr>
            <w:r w:rsidRPr="009765A6">
              <w:rPr>
                <w:rFonts w:ascii="Arial" w:hAnsi="Arial" w:cs="Arial" w:hint="eastAsia"/>
                <w:sz w:val="24"/>
                <w:szCs w:val="24"/>
              </w:rPr>
              <w:t>EMB.EXACT.EXPLODE("point of care system")</w:t>
            </w:r>
          </w:p>
        </w:tc>
      </w:tr>
      <w:tr w:rsidR="00AE10D1" w:rsidRPr="00C13CA1" w14:paraId="59216FEE" w14:textId="77777777" w:rsidTr="003F62B6">
        <w:trPr>
          <w:trHeight w:val="311"/>
        </w:trPr>
        <w:tc>
          <w:tcPr>
            <w:tcW w:w="2127" w:type="dxa"/>
            <w:tcBorders>
              <w:left w:val="single" w:sz="4" w:space="0" w:color="auto"/>
              <w:right w:val="single" w:sz="4" w:space="0" w:color="auto"/>
            </w:tcBorders>
            <w:shd w:val="clear" w:color="auto" w:fill="auto"/>
            <w:noWrap/>
            <w:vAlign w:val="center"/>
          </w:tcPr>
          <w:p w14:paraId="22214935" w14:textId="77777777" w:rsidR="00AE10D1" w:rsidRDefault="00AE10D1" w:rsidP="00F54479">
            <w:pPr>
              <w:widowControl/>
              <w:jc w:val="left"/>
              <w:rPr>
                <w:rFonts w:ascii="Arial" w:hAnsi="Arial" w:cs="Arial"/>
                <w:sz w:val="24"/>
                <w:szCs w:val="24"/>
              </w:rPr>
            </w:pPr>
            <w:r w:rsidRPr="00737B99">
              <w:rPr>
                <w:rFonts w:ascii="Arial" w:hAnsi="Arial" w:cs="Arial" w:hint="eastAsia"/>
                <w:sz w:val="24"/>
                <w:szCs w:val="24"/>
              </w:rPr>
              <w:t>30</w:t>
            </w:r>
          </w:p>
        </w:tc>
        <w:tc>
          <w:tcPr>
            <w:tcW w:w="9639" w:type="dxa"/>
            <w:tcBorders>
              <w:top w:val="nil"/>
              <w:left w:val="single" w:sz="4" w:space="0" w:color="auto"/>
              <w:bottom w:val="nil"/>
              <w:right w:val="single" w:sz="4" w:space="0" w:color="auto"/>
            </w:tcBorders>
            <w:shd w:val="clear" w:color="auto" w:fill="auto"/>
            <w:vAlign w:val="center"/>
          </w:tcPr>
          <w:p w14:paraId="72023112" w14:textId="77777777" w:rsidR="00AE10D1" w:rsidRPr="00737B99" w:rsidRDefault="00AE10D1" w:rsidP="00F54479">
            <w:pPr>
              <w:widowControl/>
              <w:jc w:val="left"/>
              <w:rPr>
                <w:rFonts w:ascii="Arial" w:hAnsi="Arial" w:cs="Arial"/>
                <w:sz w:val="24"/>
                <w:szCs w:val="24"/>
              </w:rPr>
            </w:pPr>
            <w:r w:rsidRPr="009765A6">
              <w:rPr>
                <w:rFonts w:ascii="Arial" w:hAnsi="Arial" w:cs="Arial" w:hint="eastAsia"/>
                <w:sz w:val="24"/>
                <w:szCs w:val="24"/>
              </w:rPr>
              <w:t>S22 OR S23 OR S24 OR S25 OR S26 OR S27 OR S28 OR S28 OR S29</w:t>
            </w:r>
          </w:p>
        </w:tc>
      </w:tr>
      <w:tr w:rsidR="00AE10D1" w:rsidRPr="00C13CA1" w14:paraId="39550FAE" w14:textId="77777777" w:rsidTr="003F62B6">
        <w:trPr>
          <w:trHeight w:val="311"/>
        </w:trPr>
        <w:tc>
          <w:tcPr>
            <w:tcW w:w="2127" w:type="dxa"/>
            <w:tcBorders>
              <w:left w:val="single" w:sz="4" w:space="0" w:color="auto"/>
              <w:right w:val="single" w:sz="4" w:space="0" w:color="auto"/>
            </w:tcBorders>
            <w:shd w:val="clear" w:color="auto" w:fill="auto"/>
            <w:noWrap/>
            <w:vAlign w:val="center"/>
          </w:tcPr>
          <w:p w14:paraId="72CFE8FB" w14:textId="77777777" w:rsidR="00AE10D1" w:rsidRDefault="00AE10D1" w:rsidP="00F54479">
            <w:pPr>
              <w:widowControl/>
              <w:jc w:val="left"/>
              <w:rPr>
                <w:rFonts w:ascii="Arial" w:hAnsi="Arial" w:cs="Arial"/>
                <w:sz w:val="24"/>
                <w:szCs w:val="24"/>
              </w:rPr>
            </w:pPr>
            <w:r w:rsidRPr="00737B99">
              <w:rPr>
                <w:rFonts w:ascii="Arial" w:hAnsi="Arial" w:cs="Arial" w:hint="eastAsia"/>
                <w:sz w:val="24"/>
                <w:szCs w:val="24"/>
              </w:rPr>
              <w:t>31</w:t>
            </w:r>
          </w:p>
        </w:tc>
        <w:tc>
          <w:tcPr>
            <w:tcW w:w="9639" w:type="dxa"/>
            <w:tcBorders>
              <w:top w:val="nil"/>
              <w:left w:val="single" w:sz="4" w:space="0" w:color="auto"/>
              <w:bottom w:val="nil"/>
              <w:right w:val="single" w:sz="4" w:space="0" w:color="auto"/>
            </w:tcBorders>
            <w:shd w:val="clear" w:color="auto" w:fill="auto"/>
            <w:vAlign w:val="center"/>
          </w:tcPr>
          <w:p w14:paraId="2D29D820" w14:textId="77777777" w:rsidR="00AE10D1" w:rsidRPr="00737B99" w:rsidRDefault="00AE10D1" w:rsidP="00F54479">
            <w:pPr>
              <w:widowControl/>
              <w:jc w:val="left"/>
              <w:rPr>
                <w:rFonts w:ascii="Arial" w:hAnsi="Arial" w:cs="Arial"/>
                <w:sz w:val="24"/>
                <w:szCs w:val="24"/>
              </w:rPr>
            </w:pPr>
            <w:proofErr w:type="spellStart"/>
            <w:r w:rsidRPr="009765A6">
              <w:rPr>
                <w:rFonts w:ascii="Arial" w:hAnsi="Arial" w:cs="Arial" w:hint="eastAsia"/>
                <w:sz w:val="24"/>
                <w:szCs w:val="24"/>
              </w:rPr>
              <w:t>ti</w:t>
            </w:r>
            <w:proofErr w:type="spellEnd"/>
            <w:r w:rsidRPr="009765A6">
              <w:rPr>
                <w:rFonts w:ascii="Arial" w:hAnsi="Arial" w:cs="Arial" w:hint="eastAsia"/>
                <w:sz w:val="24"/>
                <w:szCs w:val="24"/>
              </w:rPr>
              <w:t>(</w:t>
            </w:r>
            <w:proofErr w:type="spellStart"/>
            <w:r w:rsidRPr="009765A6">
              <w:rPr>
                <w:rFonts w:ascii="Arial" w:hAnsi="Arial" w:cs="Arial" w:hint="eastAsia"/>
                <w:sz w:val="24"/>
                <w:szCs w:val="24"/>
              </w:rPr>
              <w:t>ultraso</w:t>
            </w:r>
            <w:proofErr w:type="spellEnd"/>
            <w:r w:rsidRPr="009765A6">
              <w:rPr>
                <w:rFonts w:ascii="Arial" w:hAnsi="Arial" w:cs="Arial" w:hint="eastAsia"/>
                <w:sz w:val="24"/>
                <w:szCs w:val="24"/>
              </w:rPr>
              <w:t>*) OR ab(</w:t>
            </w:r>
            <w:proofErr w:type="spellStart"/>
            <w:r w:rsidRPr="009765A6">
              <w:rPr>
                <w:rFonts w:ascii="Arial" w:hAnsi="Arial" w:cs="Arial" w:hint="eastAsia"/>
                <w:sz w:val="24"/>
                <w:szCs w:val="24"/>
              </w:rPr>
              <w:t>ultraso</w:t>
            </w:r>
            <w:proofErr w:type="spellEnd"/>
            <w:r w:rsidRPr="009765A6">
              <w:rPr>
                <w:rFonts w:ascii="Arial" w:hAnsi="Arial" w:cs="Arial" w:hint="eastAsia"/>
                <w:sz w:val="24"/>
                <w:szCs w:val="24"/>
              </w:rPr>
              <w:t>*)</w:t>
            </w:r>
          </w:p>
        </w:tc>
      </w:tr>
      <w:tr w:rsidR="00AE10D1" w:rsidRPr="00C13CA1" w14:paraId="7217219D" w14:textId="77777777" w:rsidTr="003F62B6">
        <w:trPr>
          <w:trHeight w:val="311"/>
        </w:trPr>
        <w:tc>
          <w:tcPr>
            <w:tcW w:w="2127" w:type="dxa"/>
            <w:tcBorders>
              <w:left w:val="single" w:sz="4" w:space="0" w:color="auto"/>
              <w:right w:val="single" w:sz="4" w:space="0" w:color="auto"/>
            </w:tcBorders>
            <w:shd w:val="clear" w:color="auto" w:fill="auto"/>
            <w:noWrap/>
            <w:vAlign w:val="center"/>
          </w:tcPr>
          <w:p w14:paraId="0F4747B4" w14:textId="77777777" w:rsidR="00AE10D1" w:rsidRDefault="00AE10D1" w:rsidP="00F54479">
            <w:pPr>
              <w:widowControl/>
              <w:jc w:val="left"/>
              <w:rPr>
                <w:rFonts w:ascii="Arial" w:hAnsi="Arial" w:cs="Arial"/>
                <w:sz w:val="24"/>
                <w:szCs w:val="24"/>
              </w:rPr>
            </w:pPr>
            <w:r w:rsidRPr="00737B99">
              <w:rPr>
                <w:rFonts w:ascii="Arial" w:hAnsi="Arial" w:cs="Arial" w:hint="eastAsia"/>
                <w:sz w:val="24"/>
                <w:szCs w:val="24"/>
              </w:rPr>
              <w:t>32</w:t>
            </w:r>
          </w:p>
        </w:tc>
        <w:tc>
          <w:tcPr>
            <w:tcW w:w="9639" w:type="dxa"/>
            <w:tcBorders>
              <w:top w:val="nil"/>
              <w:left w:val="single" w:sz="4" w:space="0" w:color="auto"/>
              <w:bottom w:val="nil"/>
              <w:right w:val="single" w:sz="4" w:space="0" w:color="auto"/>
            </w:tcBorders>
            <w:shd w:val="clear" w:color="auto" w:fill="auto"/>
            <w:vAlign w:val="center"/>
          </w:tcPr>
          <w:p w14:paraId="3C966E6D" w14:textId="77777777" w:rsidR="00AE10D1" w:rsidRPr="00737B99" w:rsidRDefault="00AE10D1" w:rsidP="00F54479">
            <w:pPr>
              <w:widowControl/>
              <w:jc w:val="left"/>
              <w:rPr>
                <w:rFonts w:ascii="Arial" w:hAnsi="Arial" w:cs="Arial"/>
                <w:sz w:val="24"/>
                <w:szCs w:val="24"/>
              </w:rPr>
            </w:pPr>
            <w:proofErr w:type="spellStart"/>
            <w:r w:rsidRPr="009765A6">
              <w:rPr>
                <w:rFonts w:ascii="Arial" w:hAnsi="Arial" w:cs="Arial" w:hint="eastAsia"/>
                <w:sz w:val="24"/>
                <w:szCs w:val="24"/>
              </w:rPr>
              <w:t>ti</w:t>
            </w:r>
            <w:proofErr w:type="spellEnd"/>
            <w:r w:rsidRPr="009765A6">
              <w:rPr>
                <w:rFonts w:ascii="Arial" w:hAnsi="Arial" w:cs="Arial" w:hint="eastAsia"/>
                <w:sz w:val="24"/>
                <w:szCs w:val="24"/>
              </w:rPr>
              <w:t>(</w:t>
            </w:r>
            <w:proofErr w:type="spellStart"/>
            <w:r w:rsidRPr="009765A6">
              <w:rPr>
                <w:rFonts w:ascii="Arial" w:hAnsi="Arial" w:cs="Arial" w:hint="eastAsia"/>
                <w:sz w:val="24"/>
                <w:szCs w:val="24"/>
              </w:rPr>
              <w:t>ecocardiogra</w:t>
            </w:r>
            <w:proofErr w:type="spellEnd"/>
            <w:r w:rsidRPr="009765A6">
              <w:rPr>
                <w:rFonts w:ascii="Arial" w:hAnsi="Arial" w:cs="Arial" w:hint="eastAsia"/>
                <w:sz w:val="24"/>
                <w:szCs w:val="24"/>
              </w:rPr>
              <w:t>*) OR ab(</w:t>
            </w:r>
            <w:proofErr w:type="spellStart"/>
            <w:r w:rsidRPr="009765A6">
              <w:rPr>
                <w:rFonts w:ascii="Arial" w:hAnsi="Arial" w:cs="Arial" w:hint="eastAsia"/>
                <w:sz w:val="24"/>
                <w:szCs w:val="24"/>
              </w:rPr>
              <w:t>ecocardiogra</w:t>
            </w:r>
            <w:proofErr w:type="spellEnd"/>
            <w:r w:rsidRPr="009765A6">
              <w:rPr>
                <w:rFonts w:ascii="Arial" w:hAnsi="Arial" w:cs="Arial" w:hint="eastAsia"/>
                <w:sz w:val="24"/>
                <w:szCs w:val="24"/>
              </w:rPr>
              <w:t>*)</w:t>
            </w:r>
          </w:p>
        </w:tc>
      </w:tr>
      <w:tr w:rsidR="00AE10D1" w:rsidRPr="00C13CA1" w14:paraId="18FF5C65" w14:textId="77777777" w:rsidTr="003F62B6">
        <w:trPr>
          <w:trHeight w:val="311"/>
        </w:trPr>
        <w:tc>
          <w:tcPr>
            <w:tcW w:w="2127" w:type="dxa"/>
            <w:tcBorders>
              <w:left w:val="single" w:sz="4" w:space="0" w:color="auto"/>
              <w:right w:val="single" w:sz="4" w:space="0" w:color="auto"/>
            </w:tcBorders>
            <w:shd w:val="clear" w:color="auto" w:fill="auto"/>
            <w:noWrap/>
            <w:vAlign w:val="center"/>
          </w:tcPr>
          <w:p w14:paraId="7C7171F4" w14:textId="77777777" w:rsidR="00AE10D1" w:rsidRDefault="00AE10D1" w:rsidP="00F54479">
            <w:pPr>
              <w:widowControl/>
              <w:jc w:val="left"/>
              <w:rPr>
                <w:rFonts w:ascii="Arial" w:hAnsi="Arial" w:cs="Arial"/>
                <w:sz w:val="24"/>
                <w:szCs w:val="24"/>
              </w:rPr>
            </w:pPr>
            <w:r w:rsidRPr="00737B99">
              <w:rPr>
                <w:rFonts w:ascii="Arial" w:hAnsi="Arial" w:cs="Arial" w:hint="eastAsia"/>
                <w:sz w:val="24"/>
                <w:szCs w:val="24"/>
              </w:rPr>
              <w:t>33</w:t>
            </w:r>
          </w:p>
        </w:tc>
        <w:tc>
          <w:tcPr>
            <w:tcW w:w="9639" w:type="dxa"/>
            <w:tcBorders>
              <w:top w:val="nil"/>
              <w:left w:val="single" w:sz="4" w:space="0" w:color="auto"/>
              <w:bottom w:val="nil"/>
              <w:right w:val="single" w:sz="4" w:space="0" w:color="auto"/>
            </w:tcBorders>
            <w:shd w:val="clear" w:color="auto" w:fill="auto"/>
            <w:vAlign w:val="center"/>
          </w:tcPr>
          <w:p w14:paraId="272D8977" w14:textId="77777777" w:rsidR="00AE10D1" w:rsidRPr="00737B99" w:rsidRDefault="00AE10D1" w:rsidP="00F54479">
            <w:pPr>
              <w:widowControl/>
              <w:jc w:val="left"/>
              <w:rPr>
                <w:rFonts w:ascii="Arial" w:hAnsi="Arial" w:cs="Arial"/>
                <w:sz w:val="24"/>
                <w:szCs w:val="24"/>
              </w:rPr>
            </w:pPr>
            <w:r w:rsidRPr="009765A6">
              <w:rPr>
                <w:rFonts w:ascii="Arial" w:hAnsi="Arial" w:cs="Arial" w:hint="eastAsia"/>
                <w:sz w:val="24"/>
                <w:szCs w:val="24"/>
              </w:rPr>
              <w:t>EMB.EXACT.EXPLODE("ultrasound")</w:t>
            </w:r>
          </w:p>
        </w:tc>
      </w:tr>
      <w:tr w:rsidR="00AE10D1" w:rsidRPr="00C13CA1" w14:paraId="567B8FE0" w14:textId="77777777" w:rsidTr="003F62B6">
        <w:trPr>
          <w:trHeight w:val="311"/>
        </w:trPr>
        <w:tc>
          <w:tcPr>
            <w:tcW w:w="2127" w:type="dxa"/>
            <w:tcBorders>
              <w:left w:val="single" w:sz="4" w:space="0" w:color="auto"/>
              <w:right w:val="single" w:sz="4" w:space="0" w:color="auto"/>
            </w:tcBorders>
            <w:shd w:val="clear" w:color="auto" w:fill="auto"/>
            <w:noWrap/>
            <w:vAlign w:val="center"/>
          </w:tcPr>
          <w:p w14:paraId="17885115" w14:textId="77777777" w:rsidR="00AE10D1" w:rsidRDefault="00AE10D1" w:rsidP="00F54479">
            <w:pPr>
              <w:widowControl/>
              <w:jc w:val="left"/>
              <w:rPr>
                <w:rFonts w:ascii="Arial" w:hAnsi="Arial" w:cs="Arial"/>
                <w:sz w:val="24"/>
                <w:szCs w:val="24"/>
              </w:rPr>
            </w:pPr>
            <w:r w:rsidRPr="00737B99">
              <w:rPr>
                <w:rFonts w:ascii="Arial" w:hAnsi="Arial" w:cs="Arial" w:hint="eastAsia"/>
                <w:sz w:val="24"/>
                <w:szCs w:val="24"/>
              </w:rPr>
              <w:t>34</w:t>
            </w:r>
          </w:p>
        </w:tc>
        <w:tc>
          <w:tcPr>
            <w:tcW w:w="9639" w:type="dxa"/>
            <w:tcBorders>
              <w:top w:val="nil"/>
              <w:left w:val="single" w:sz="4" w:space="0" w:color="auto"/>
              <w:bottom w:val="nil"/>
              <w:right w:val="single" w:sz="4" w:space="0" w:color="auto"/>
            </w:tcBorders>
            <w:shd w:val="clear" w:color="auto" w:fill="auto"/>
            <w:vAlign w:val="center"/>
          </w:tcPr>
          <w:p w14:paraId="639B438E" w14:textId="77777777" w:rsidR="00AE10D1" w:rsidRPr="00737B99" w:rsidRDefault="00AE10D1" w:rsidP="00F54479">
            <w:pPr>
              <w:widowControl/>
              <w:jc w:val="left"/>
              <w:rPr>
                <w:rFonts w:ascii="Arial" w:hAnsi="Arial" w:cs="Arial"/>
                <w:sz w:val="24"/>
                <w:szCs w:val="24"/>
              </w:rPr>
            </w:pPr>
            <w:r w:rsidRPr="009765A6">
              <w:rPr>
                <w:rFonts w:ascii="Arial" w:hAnsi="Arial" w:cs="Arial" w:hint="eastAsia"/>
                <w:sz w:val="24"/>
                <w:szCs w:val="24"/>
              </w:rPr>
              <w:t>EMB.EXACT.EXPLODE("cardiovascular ultrasound system")</w:t>
            </w:r>
          </w:p>
        </w:tc>
      </w:tr>
      <w:tr w:rsidR="00AE10D1" w:rsidRPr="00C13CA1" w14:paraId="62D0CD31" w14:textId="77777777" w:rsidTr="003F62B6">
        <w:trPr>
          <w:trHeight w:val="311"/>
        </w:trPr>
        <w:tc>
          <w:tcPr>
            <w:tcW w:w="2127" w:type="dxa"/>
            <w:tcBorders>
              <w:left w:val="single" w:sz="4" w:space="0" w:color="auto"/>
              <w:right w:val="single" w:sz="4" w:space="0" w:color="auto"/>
            </w:tcBorders>
            <w:shd w:val="clear" w:color="auto" w:fill="auto"/>
            <w:noWrap/>
            <w:vAlign w:val="center"/>
          </w:tcPr>
          <w:p w14:paraId="5D4B76CA" w14:textId="77777777" w:rsidR="00AE10D1" w:rsidRDefault="00AE10D1" w:rsidP="00F54479">
            <w:pPr>
              <w:widowControl/>
              <w:jc w:val="left"/>
              <w:rPr>
                <w:rFonts w:ascii="Arial" w:hAnsi="Arial" w:cs="Arial"/>
                <w:sz w:val="24"/>
                <w:szCs w:val="24"/>
              </w:rPr>
            </w:pPr>
            <w:r w:rsidRPr="00737B99">
              <w:rPr>
                <w:rFonts w:ascii="Arial" w:hAnsi="Arial" w:cs="Arial" w:hint="eastAsia"/>
                <w:sz w:val="24"/>
                <w:szCs w:val="24"/>
              </w:rPr>
              <w:t>35</w:t>
            </w:r>
          </w:p>
        </w:tc>
        <w:tc>
          <w:tcPr>
            <w:tcW w:w="9639" w:type="dxa"/>
            <w:tcBorders>
              <w:top w:val="nil"/>
              <w:left w:val="single" w:sz="4" w:space="0" w:color="auto"/>
              <w:bottom w:val="nil"/>
              <w:right w:val="single" w:sz="4" w:space="0" w:color="auto"/>
            </w:tcBorders>
            <w:shd w:val="clear" w:color="auto" w:fill="auto"/>
            <w:vAlign w:val="center"/>
          </w:tcPr>
          <w:p w14:paraId="33190B3C" w14:textId="77777777" w:rsidR="00AE10D1" w:rsidRPr="00737B99" w:rsidRDefault="00AE10D1" w:rsidP="00F54479">
            <w:pPr>
              <w:widowControl/>
              <w:jc w:val="left"/>
              <w:rPr>
                <w:rFonts w:ascii="Arial" w:hAnsi="Arial" w:cs="Arial"/>
                <w:sz w:val="24"/>
                <w:szCs w:val="24"/>
              </w:rPr>
            </w:pPr>
            <w:r w:rsidRPr="009765A6">
              <w:rPr>
                <w:rFonts w:ascii="Arial" w:hAnsi="Arial" w:cs="Arial" w:hint="eastAsia"/>
                <w:sz w:val="24"/>
                <w:szCs w:val="24"/>
              </w:rPr>
              <w:t>S31 OR S32 OR S33 OR S34</w:t>
            </w:r>
          </w:p>
        </w:tc>
      </w:tr>
      <w:tr w:rsidR="00AE10D1" w:rsidRPr="00C13CA1" w14:paraId="58BA4B4F" w14:textId="77777777" w:rsidTr="003F62B6">
        <w:trPr>
          <w:trHeight w:val="311"/>
        </w:trPr>
        <w:tc>
          <w:tcPr>
            <w:tcW w:w="2127" w:type="dxa"/>
            <w:tcBorders>
              <w:left w:val="single" w:sz="4" w:space="0" w:color="auto"/>
              <w:right w:val="single" w:sz="4" w:space="0" w:color="auto"/>
            </w:tcBorders>
            <w:shd w:val="clear" w:color="auto" w:fill="auto"/>
            <w:noWrap/>
            <w:vAlign w:val="center"/>
          </w:tcPr>
          <w:p w14:paraId="7F5CCD2E" w14:textId="77777777" w:rsidR="00AE10D1" w:rsidRDefault="00AE10D1" w:rsidP="00F54479">
            <w:pPr>
              <w:widowControl/>
              <w:jc w:val="left"/>
              <w:rPr>
                <w:rFonts w:ascii="Arial" w:hAnsi="Arial" w:cs="Arial"/>
                <w:sz w:val="24"/>
                <w:szCs w:val="24"/>
              </w:rPr>
            </w:pPr>
            <w:r w:rsidRPr="00737B99">
              <w:rPr>
                <w:rFonts w:ascii="Arial" w:hAnsi="Arial" w:cs="Arial" w:hint="eastAsia"/>
                <w:sz w:val="24"/>
                <w:szCs w:val="24"/>
              </w:rPr>
              <w:t>36</w:t>
            </w:r>
          </w:p>
        </w:tc>
        <w:tc>
          <w:tcPr>
            <w:tcW w:w="9639" w:type="dxa"/>
            <w:tcBorders>
              <w:top w:val="nil"/>
              <w:left w:val="single" w:sz="4" w:space="0" w:color="auto"/>
              <w:bottom w:val="nil"/>
              <w:right w:val="single" w:sz="4" w:space="0" w:color="auto"/>
            </w:tcBorders>
            <w:shd w:val="clear" w:color="auto" w:fill="auto"/>
            <w:vAlign w:val="center"/>
          </w:tcPr>
          <w:p w14:paraId="26384BA2" w14:textId="77777777" w:rsidR="00AE10D1" w:rsidRPr="00737B99" w:rsidRDefault="00AE10D1" w:rsidP="00F54479">
            <w:pPr>
              <w:widowControl/>
              <w:jc w:val="left"/>
              <w:rPr>
                <w:rFonts w:ascii="Arial" w:hAnsi="Arial" w:cs="Arial"/>
                <w:sz w:val="24"/>
                <w:szCs w:val="24"/>
              </w:rPr>
            </w:pPr>
            <w:r w:rsidRPr="009765A6">
              <w:rPr>
                <w:rFonts w:ascii="Arial" w:hAnsi="Arial" w:cs="Arial" w:hint="eastAsia"/>
                <w:sz w:val="24"/>
                <w:szCs w:val="24"/>
              </w:rPr>
              <w:t>S30 AND S35</w:t>
            </w:r>
          </w:p>
        </w:tc>
      </w:tr>
      <w:tr w:rsidR="00AE10D1" w:rsidRPr="00C13CA1" w14:paraId="56612AFB" w14:textId="77777777" w:rsidTr="003F62B6">
        <w:trPr>
          <w:trHeight w:val="311"/>
        </w:trPr>
        <w:tc>
          <w:tcPr>
            <w:tcW w:w="2127" w:type="dxa"/>
            <w:tcBorders>
              <w:left w:val="single" w:sz="4" w:space="0" w:color="auto"/>
              <w:right w:val="single" w:sz="4" w:space="0" w:color="auto"/>
            </w:tcBorders>
            <w:shd w:val="clear" w:color="auto" w:fill="auto"/>
            <w:noWrap/>
            <w:vAlign w:val="center"/>
          </w:tcPr>
          <w:p w14:paraId="7DE7FE25" w14:textId="77777777" w:rsidR="00AE10D1" w:rsidRDefault="00AE10D1" w:rsidP="00F54479">
            <w:pPr>
              <w:widowControl/>
              <w:jc w:val="left"/>
              <w:rPr>
                <w:rFonts w:ascii="Arial" w:hAnsi="Arial" w:cs="Arial"/>
                <w:sz w:val="24"/>
                <w:szCs w:val="24"/>
              </w:rPr>
            </w:pPr>
            <w:r w:rsidRPr="00737B99">
              <w:rPr>
                <w:rFonts w:ascii="Arial" w:hAnsi="Arial" w:cs="Arial" w:hint="eastAsia"/>
                <w:sz w:val="24"/>
                <w:szCs w:val="24"/>
              </w:rPr>
              <w:t>37</w:t>
            </w:r>
          </w:p>
        </w:tc>
        <w:tc>
          <w:tcPr>
            <w:tcW w:w="9639" w:type="dxa"/>
            <w:tcBorders>
              <w:top w:val="nil"/>
              <w:left w:val="single" w:sz="4" w:space="0" w:color="auto"/>
              <w:bottom w:val="nil"/>
              <w:right w:val="single" w:sz="4" w:space="0" w:color="auto"/>
            </w:tcBorders>
            <w:shd w:val="clear" w:color="auto" w:fill="auto"/>
            <w:vAlign w:val="center"/>
          </w:tcPr>
          <w:p w14:paraId="480DD996" w14:textId="77777777" w:rsidR="00AE10D1" w:rsidRPr="00737B99" w:rsidRDefault="00AE10D1" w:rsidP="00F54479">
            <w:pPr>
              <w:widowControl/>
              <w:jc w:val="left"/>
              <w:rPr>
                <w:rFonts w:ascii="Arial" w:hAnsi="Arial" w:cs="Arial"/>
                <w:sz w:val="24"/>
                <w:szCs w:val="24"/>
              </w:rPr>
            </w:pPr>
            <w:r w:rsidRPr="009765A6">
              <w:rPr>
                <w:rFonts w:ascii="Arial" w:hAnsi="Arial" w:cs="Arial" w:hint="eastAsia"/>
                <w:sz w:val="24"/>
                <w:szCs w:val="24"/>
              </w:rPr>
              <w:t>EMB.EXACT.EXPLODE("point of care ultrasound")</w:t>
            </w:r>
          </w:p>
        </w:tc>
      </w:tr>
      <w:tr w:rsidR="00AE10D1" w:rsidRPr="00C13CA1" w14:paraId="43FB56B9" w14:textId="77777777" w:rsidTr="003F62B6">
        <w:trPr>
          <w:trHeight w:val="311"/>
        </w:trPr>
        <w:tc>
          <w:tcPr>
            <w:tcW w:w="2127" w:type="dxa"/>
            <w:tcBorders>
              <w:left w:val="single" w:sz="4" w:space="0" w:color="auto"/>
              <w:right w:val="single" w:sz="4" w:space="0" w:color="auto"/>
            </w:tcBorders>
            <w:shd w:val="clear" w:color="auto" w:fill="auto"/>
            <w:noWrap/>
            <w:vAlign w:val="center"/>
          </w:tcPr>
          <w:p w14:paraId="68BAB0B4" w14:textId="77777777" w:rsidR="00AE10D1" w:rsidRDefault="00AE10D1" w:rsidP="00F54479">
            <w:pPr>
              <w:widowControl/>
              <w:jc w:val="left"/>
              <w:rPr>
                <w:rFonts w:ascii="Arial" w:hAnsi="Arial" w:cs="Arial"/>
                <w:sz w:val="24"/>
                <w:szCs w:val="24"/>
              </w:rPr>
            </w:pPr>
            <w:r w:rsidRPr="00737B99">
              <w:rPr>
                <w:rFonts w:ascii="Arial" w:hAnsi="Arial" w:cs="Arial" w:hint="eastAsia"/>
                <w:sz w:val="24"/>
                <w:szCs w:val="24"/>
              </w:rPr>
              <w:t>38</w:t>
            </w:r>
          </w:p>
        </w:tc>
        <w:tc>
          <w:tcPr>
            <w:tcW w:w="9639" w:type="dxa"/>
            <w:tcBorders>
              <w:top w:val="nil"/>
              <w:left w:val="single" w:sz="4" w:space="0" w:color="auto"/>
              <w:bottom w:val="nil"/>
              <w:right w:val="single" w:sz="4" w:space="0" w:color="auto"/>
            </w:tcBorders>
            <w:shd w:val="clear" w:color="auto" w:fill="auto"/>
            <w:vAlign w:val="center"/>
          </w:tcPr>
          <w:p w14:paraId="5D19DB35" w14:textId="77777777" w:rsidR="00AE10D1" w:rsidRPr="00737B99" w:rsidRDefault="00AE10D1" w:rsidP="00F54479">
            <w:pPr>
              <w:widowControl/>
              <w:jc w:val="left"/>
              <w:rPr>
                <w:rFonts w:ascii="Arial" w:hAnsi="Arial" w:cs="Arial"/>
                <w:sz w:val="24"/>
                <w:szCs w:val="24"/>
              </w:rPr>
            </w:pPr>
            <w:r w:rsidRPr="009765A6">
              <w:rPr>
                <w:rFonts w:ascii="Arial" w:hAnsi="Arial" w:cs="Arial" w:hint="eastAsia"/>
                <w:sz w:val="24"/>
                <w:szCs w:val="24"/>
              </w:rPr>
              <w:t>S36 OR S37</w:t>
            </w:r>
          </w:p>
        </w:tc>
      </w:tr>
      <w:tr w:rsidR="00AE10D1" w:rsidRPr="00C13CA1" w14:paraId="55D6A4F2" w14:textId="77777777" w:rsidTr="003F62B6">
        <w:trPr>
          <w:trHeight w:val="311"/>
        </w:trPr>
        <w:tc>
          <w:tcPr>
            <w:tcW w:w="2127" w:type="dxa"/>
            <w:tcBorders>
              <w:left w:val="single" w:sz="4" w:space="0" w:color="auto"/>
              <w:right w:val="single" w:sz="4" w:space="0" w:color="auto"/>
            </w:tcBorders>
            <w:shd w:val="clear" w:color="auto" w:fill="auto"/>
            <w:noWrap/>
            <w:vAlign w:val="center"/>
          </w:tcPr>
          <w:p w14:paraId="1C3AC236" w14:textId="77777777" w:rsidR="00AE10D1" w:rsidRDefault="00AE10D1" w:rsidP="00F54479">
            <w:pPr>
              <w:widowControl/>
              <w:jc w:val="left"/>
              <w:rPr>
                <w:rFonts w:ascii="Arial" w:hAnsi="Arial" w:cs="Arial"/>
                <w:sz w:val="24"/>
                <w:szCs w:val="24"/>
              </w:rPr>
            </w:pPr>
            <w:r w:rsidRPr="00737B99">
              <w:rPr>
                <w:rFonts w:ascii="Arial" w:hAnsi="Arial" w:cs="Arial" w:hint="eastAsia"/>
                <w:sz w:val="24"/>
                <w:szCs w:val="24"/>
              </w:rPr>
              <w:t>39</w:t>
            </w:r>
          </w:p>
        </w:tc>
        <w:tc>
          <w:tcPr>
            <w:tcW w:w="9639" w:type="dxa"/>
            <w:tcBorders>
              <w:top w:val="nil"/>
              <w:left w:val="single" w:sz="4" w:space="0" w:color="auto"/>
              <w:bottom w:val="nil"/>
              <w:right w:val="single" w:sz="4" w:space="0" w:color="auto"/>
            </w:tcBorders>
            <w:shd w:val="clear" w:color="auto" w:fill="auto"/>
            <w:vAlign w:val="center"/>
          </w:tcPr>
          <w:p w14:paraId="153964A4" w14:textId="77777777" w:rsidR="00AE10D1" w:rsidRPr="00737B99" w:rsidRDefault="00AE10D1" w:rsidP="00F54479">
            <w:pPr>
              <w:widowControl/>
              <w:jc w:val="left"/>
              <w:rPr>
                <w:rFonts w:ascii="Arial" w:hAnsi="Arial" w:cs="Arial"/>
                <w:sz w:val="24"/>
                <w:szCs w:val="24"/>
              </w:rPr>
            </w:pPr>
            <w:proofErr w:type="spellStart"/>
            <w:r w:rsidRPr="009765A6">
              <w:rPr>
                <w:rFonts w:ascii="Arial" w:hAnsi="Arial" w:cs="Arial" w:hint="eastAsia"/>
                <w:sz w:val="24"/>
                <w:szCs w:val="24"/>
              </w:rPr>
              <w:t>ti</w:t>
            </w:r>
            <w:proofErr w:type="spellEnd"/>
            <w:r w:rsidRPr="009765A6">
              <w:rPr>
                <w:rFonts w:ascii="Arial" w:hAnsi="Arial" w:cs="Arial" w:hint="eastAsia"/>
                <w:sz w:val="24"/>
                <w:szCs w:val="24"/>
              </w:rPr>
              <w:t>(shock) OR ab(shock)</w:t>
            </w:r>
          </w:p>
        </w:tc>
      </w:tr>
      <w:tr w:rsidR="00AE10D1" w:rsidRPr="00C13CA1" w14:paraId="54648DA3" w14:textId="77777777" w:rsidTr="003F62B6">
        <w:trPr>
          <w:trHeight w:val="311"/>
        </w:trPr>
        <w:tc>
          <w:tcPr>
            <w:tcW w:w="2127" w:type="dxa"/>
            <w:tcBorders>
              <w:left w:val="single" w:sz="4" w:space="0" w:color="auto"/>
              <w:right w:val="single" w:sz="4" w:space="0" w:color="auto"/>
            </w:tcBorders>
            <w:shd w:val="clear" w:color="auto" w:fill="auto"/>
            <w:noWrap/>
            <w:vAlign w:val="center"/>
          </w:tcPr>
          <w:p w14:paraId="2682A8B0" w14:textId="77777777" w:rsidR="00AE10D1" w:rsidRDefault="00AE10D1" w:rsidP="00F54479">
            <w:pPr>
              <w:widowControl/>
              <w:jc w:val="left"/>
              <w:rPr>
                <w:rFonts w:ascii="Arial" w:hAnsi="Arial" w:cs="Arial"/>
                <w:sz w:val="24"/>
                <w:szCs w:val="24"/>
              </w:rPr>
            </w:pPr>
            <w:r w:rsidRPr="00737B99">
              <w:rPr>
                <w:rFonts w:ascii="Arial" w:hAnsi="Arial" w:cs="Arial" w:hint="eastAsia"/>
                <w:sz w:val="24"/>
                <w:szCs w:val="24"/>
              </w:rPr>
              <w:lastRenderedPageBreak/>
              <w:t>40</w:t>
            </w:r>
          </w:p>
        </w:tc>
        <w:tc>
          <w:tcPr>
            <w:tcW w:w="9639" w:type="dxa"/>
            <w:tcBorders>
              <w:top w:val="nil"/>
              <w:left w:val="single" w:sz="4" w:space="0" w:color="auto"/>
              <w:bottom w:val="nil"/>
              <w:right w:val="single" w:sz="4" w:space="0" w:color="auto"/>
            </w:tcBorders>
            <w:shd w:val="clear" w:color="auto" w:fill="auto"/>
            <w:vAlign w:val="center"/>
          </w:tcPr>
          <w:p w14:paraId="7D8E3A6E" w14:textId="77777777" w:rsidR="00AE10D1" w:rsidRPr="00737B99" w:rsidRDefault="00AE10D1" w:rsidP="00F54479">
            <w:pPr>
              <w:widowControl/>
              <w:jc w:val="left"/>
              <w:rPr>
                <w:rFonts w:ascii="Arial" w:hAnsi="Arial" w:cs="Arial"/>
                <w:sz w:val="24"/>
                <w:szCs w:val="24"/>
              </w:rPr>
            </w:pPr>
            <w:proofErr w:type="spellStart"/>
            <w:r w:rsidRPr="009765A6">
              <w:rPr>
                <w:rFonts w:ascii="Arial" w:hAnsi="Arial" w:cs="Arial" w:hint="eastAsia"/>
                <w:sz w:val="24"/>
                <w:szCs w:val="24"/>
              </w:rPr>
              <w:t>ti</w:t>
            </w:r>
            <w:proofErr w:type="spellEnd"/>
            <w:r w:rsidRPr="009765A6">
              <w:rPr>
                <w:rFonts w:ascii="Arial" w:hAnsi="Arial" w:cs="Arial" w:hint="eastAsia"/>
                <w:sz w:val="24"/>
                <w:szCs w:val="24"/>
              </w:rPr>
              <w:t>(hypotension) OR ab(hypotension)</w:t>
            </w:r>
          </w:p>
        </w:tc>
      </w:tr>
      <w:tr w:rsidR="00AE10D1" w:rsidRPr="00C13CA1" w14:paraId="18BCA101" w14:textId="77777777" w:rsidTr="003F62B6">
        <w:trPr>
          <w:trHeight w:val="311"/>
        </w:trPr>
        <w:tc>
          <w:tcPr>
            <w:tcW w:w="2127" w:type="dxa"/>
            <w:tcBorders>
              <w:left w:val="single" w:sz="4" w:space="0" w:color="auto"/>
              <w:right w:val="single" w:sz="4" w:space="0" w:color="auto"/>
            </w:tcBorders>
            <w:shd w:val="clear" w:color="auto" w:fill="auto"/>
            <w:noWrap/>
            <w:vAlign w:val="center"/>
          </w:tcPr>
          <w:p w14:paraId="309A93D6" w14:textId="77777777" w:rsidR="00AE10D1" w:rsidRDefault="00AE10D1" w:rsidP="00F54479">
            <w:pPr>
              <w:widowControl/>
              <w:jc w:val="left"/>
              <w:rPr>
                <w:rFonts w:ascii="Arial" w:hAnsi="Arial" w:cs="Arial"/>
                <w:sz w:val="24"/>
                <w:szCs w:val="24"/>
              </w:rPr>
            </w:pPr>
            <w:r w:rsidRPr="00737B99">
              <w:rPr>
                <w:rFonts w:ascii="Arial" w:hAnsi="Arial" w:cs="Arial" w:hint="eastAsia"/>
                <w:sz w:val="24"/>
                <w:szCs w:val="24"/>
              </w:rPr>
              <w:t>41</w:t>
            </w:r>
          </w:p>
        </w:tc>
        <w:tc>
          <w:tcPr>
            <w:tcW w:w="9639" w:type="dxa"/>
            <w:tcBorders>
              <w:top w:val="nil"/>
              <w:left w:val="single" w:sz="4" w:space="0" w:color="auto"/>
              <w:bottom w:val="nil"/>
              <w:right w:val="single" w:sz="4" w:space="0" w:color="auto"/>
            </w:tcBorders>
            <w:shd w:val="clear" w:color="auto" w:fill="auto"/>
            <w:vAlign w:val="center"/>
          </w:tcPr>
          <w:p w14:paraId="3526489E" w14:textId="77777777" w:rsidR="00AE10D1" w:rsidRPr="00737B99" w:rsidRDefault="00AE10D1" w:rsidP="00F54479">
            <w:pPr>
              <w:widowControl/>
              <w:jc w:val="left"/>
              <w:rPr>
                <w:rFonts w:ascii="Arial" w:hAnsi="Arial" w:cs="Arial"/>
                <w:sz w:val="24"/>
                <w:szCs w:val="24"/>
              </w:rPr>
            </w:pPr>
            <w:proofErr w:type="spellStart"/>
            <w:r w:rsidRPr="009765A6">
              <w:rPr>
                <w:rFonts w:ascii="Arial" w:hAnsi="Arial" w:cs="Arial" w:hint="eastAsia"/>
                <w:sz w:val="24"/>
                <w:szCs w:val="24"/>
              </w:rPr>
              <w:t>ti</w:t>
            </w:r>
            <w:proofErr w:type="spellEnd"/>
            <w:r w:rsidRPr="009765A6">
              <w:rPr>
                <w:rFonts w:ascii="Arial" w:hAnsi="Arial" w:cs="Arial" w:hint="eastAsia"/>
                <w:sz w:val="24"/>
                <w:szCs w:val="24"/>
              </w:rPr>
              <w:t>("circulatory failure") OR ab("circulatory failure")</w:t>
            </w:r>
          </w:p>
        </w:tc>
      </w:tr>
      <w:tr w:rsidR="00AE10D1" w:rsidRPr="00C13CA1" w14:paraId="1367C945" w14:textId="77777777" w:rsidTr="003F62B6">
        <w:trPr>
          <w:trHeight w:val="311"/>
        </w:trPr>
        <w:tc>
          <w:tcPr>
            <w:tcW w:w="2127" w:type="dxa"/>
            <w:tcBorders>
              <w:left w:val="single" w:sz="4" w:space="0" w:color="auto"/>
              <w:right w:val="single" w:sz="4" w:space="0" w:color="auto"/>
            </w:tcBorders>
            <w:shd w:val="clear" w:color="auto" w:fill="auto"/>
            <w:noWrap/>
            <w:vAlign w:val="center"/>
          </w:tcPr>
          <w:p w14:paraId="17796168" w14:textId="77777777" w:rsidR="00AE10D1" w:rsidRDefault="00AE10D1" w:rsidP="00F54479">
            <w:pPr>
              <w:widowControl/>
              <w:jc w:val="left"/>
              <w:rPr>
                <w:rFonts w:ascii="Arial" w:hAnsi="Arial" w:cs="Arial"/>
                <w:sz w:val="24"/>
                <w:szCs w:val="24"/>
              </w:rPr>
            </w:pPr>
            <w:r w:rsidRPr="00737B99">
              <w:rPr>
                <w:rFonts w:ascii="Arial" w:hAnsi="Arial" w:cs="Arial" w:hint="eastAsia"/>
                <w:sz w:val="24"/>
                <w:szCs w:val="24"/>
              </w:rPr>
              <w:t>42</w:t>
            </w:r>
          </w:p>
        </w:tc>
        <w:tc>
          <w:tcPr>
            <w:tcW w:w="9639" w:type="dxa"/>
            <w:tcBorders>
              <w:top w:val="nil"/>
              <w:left w:val="single" w:sz="4" w:space="0" w:color="auto"/>
              <w:bottom w:val="nil"/>
              <w:right w:val="single" w:sz="4" w:space="0" w:color="auto"/>
            </w:tcBorders>
            <w:shd w:val="clear" w:color="auto" w:fill="auto"/>
            <w:vAlign w:val="center"/>
          </w:tcPr>
          <w:p w14:paraId="269A958B" w14:textId="77777777" w:rsidR="00AE10D1" w:rsidRPr="00737B99" w:rsidRDefault="00AE10D1" w:rsidP="00F54479">
            <w:pPr>
              <w:widowControl/>
              <w:jc w:val="left"/>
              <w:rPr>
                <w:rFonts w:ascii="Arial" w:hAnsi="Arial" w:cs="Arial"/>
                <w:sz w:val="24"/>
                <w:szCs w:val="24"/>
              </w:rPr>
            </w:pPr>
            <w:proofErr w:type="spellStart"/>
            <w:r w:rsidRPr="009765A6">
              <w:rPr>
                <w:rFonts w:ascii="Arial" w:hAnsi="Arial" w:cs="Arial" w:hint="eastAsia"/>
                <w:sz w:val="24"/>
                <w:szCs w:val="24"/>
              </w:rPr>
              <w:t>ti</w:t>
            </w:r>
            <w:proofErr w:type="spellEnd"/>
            <w:r w:rsidRPr="009765A6">
              <w:rPr>
                <w:rFonts w:ascii="Arial" w:hAnsi="Arial" w:cs="Arial" w:hint="eastAsia"/>
                <w:sz w:val="24"/>
                <w:szCs w:val="24"/>
              </w:rPr>
              <w:t>("circulatory dysfunction") OR ab("circulatory dysfunction")</w:t>
            </w:r>
          </w:p>
        </w:tc>
      </w:tr>
      <w:tr w:rsidR="00AE10D1" w:rsidRPr="00C13CA1" w14:paraId="31EC17DB" w14:textId="77777777" w:rsidTr="003F62B6">
        <w:trPr>
          <w:trHeight w:val="311"/>
        </w:trPr>
        <w:tc>
          <w:tcPr>
            <w:tcW w:w="2127" w:type="dxa"/>
            <w:tcBorders>
              <w:left w:val="single" w:sz="4" w:space="0" w:color="auto"/>
              <w:right w:val="single" w:sz="4" w:space="0" w:color="auto"/>
            </w:tcBorders>
            <w:shd w:val="clear" w:color="auto" w:fill="auto"/>
            <w:noWrap/>
            <w:vAlign w:val="center"/>
          </w:tcPr>
          <w:p w14:paraId="0FA11265" w14:textId="77777777" w:rsidR="00AE10D1" w:rsidRDefault="00AE10D1" w:rsidP="00F54479">
            <w:pPr>
              <w:widowControl/>
              <w:jc w:val="left"/>
              <w:rPr>
                <w:rFonts w:ascii="Arial" w:hAnsi="Arial" w:cs="Arial"/>
                <w:sz w:val="24"/>
                <w:szCs w:val="24"/>
              </w:rPr>
            </w:pPr>
            <w:r w:rsidRPr="00737B99">
              <w:rPr>
                <w:rFonts w:ascii="Arial" w:hAnsi="Arial" w:cs="Arial" w:hint="eastAsia"/>
                <w:sz w:val="24"/>
                <w:szCs w:val="24"/>
              </w:rPr>
              <w:t>43</w:t>
            </w:r>
          </w:p>
        </w:tc>
        <w:tc>
          <w:tcPr>
            <w:tcW w:w="9639" w:type="dxa"/>
            <w:tcBorders>
              <w:top w:val="nil"/>
              <w:left w:val="single" w:sz="4" w:space="0" w:color="auto"/>
              <w:bottom w:val="nil"/>
              <w:right w:val="single" w:sz="4" w:space="0" w:color="auto"/>
            </w:tcBorders>
            <w:shd w:val="clear" w:color="auto" w:fill="auto"/>
            <w:vAlign w:val="center"/>
          </w:tcPr>
          <w:p w14:paraId="314B5441" w14:textId="77777777" w:rsidR="00AE10D1" w:rsidRPr="00737B99" w:rsidRDefault="00AE10D1" w:rsidP="00F54479">
            <w:pPr>
              <w:widowControl/>
              <w:jc w:val="left"/>
              <w:rPr>
                <w:rFonts w:ascii="Arial" w:hAnsi="Arial" w:cs="Arial"/>
                <w:sz w:val="24"/>
                <w:szCs w:val="24"/>
              </w:rPr>
            </w:pPr>
            <w:proofErr w:type="spellStart"/>
            <w:r w:rsidRPr="009765A6">
              <w:rPr>
                <w:rFonts w:ascii="Arial" w:hAnsi="Arial" w:cs="Arial" w:hint="eastAsia"/>
                <w:sz w:val="24"/>
                <w:szCs w:val="24"/>
              </w:rPr>
              <w:t>ti</w:t>
            </w:r>
            <w:proofErr w:type="spellEnd"/>
            <w:r w:rsidRPr="009765A6">
              <w:rPr>
                <w:rFonts w:ascii="Arial" w:hAnsi="Arial" w:cs="Arial" w:hint="eastAsia"/>
                <w:sz w:val="24"/>
                <w:szCs w:val="24"/>
              </w:rPr>
              <w:t>("circulatory disorder*") OR ab("circulatory disorder*")</w:t>
            </w:r>
          </w:p>
        </w:tc>
      </w:tr>
      <w:tr w:rsidR="00AE10D1" w:rsidRPr="00C13CA1" w14:paraId="37895B22" w14:textId="77777777" w:rsidTr="003F62B6">
        <w:trPr>
          <w:trHeight w:val="311"/>
        </w:trPr>
        <w:tc>
          <w:tcPr>
            <w:tcW w:w="2127" w:type="dxa"/>
            <w:tcBorders>
              <w:left w:val="single" w:sz="4" w:space="0" w:color="auto"/>
              <w:right w:val="single" w:sz="4" w:space="0" w:color="auto"/>
            </w:tcBorders>
            <w:shd w:val="clear" w:color="auto" w:fill="auto"/>
            <w:noWrap/>
            <w:vAlign w:val="center"/>
          </w:tcPr>
          <w:p w14:paraId="495C0905" w14:textId="77777777" w:rsidR="00AE10D1" w:rsidRDefault="00AE10D1" w:rsidP="00F54479">
            <w:pPr>
              <w:widowControl/>
              <w:jc w:val="left"/>
              <w:rPr>
                <w:rFonts w:ascii="Arial" w:hAnsi="Arial" w:cs="Arial"/>
                <w:sz w:val="24"/>
                <w:szCs w:val="24"/>
              </w:rPr>
            </w:pPr>
            <w:r w:rsidRPr="00737B99">
              <w:rPr>
                <w:rFonts w:ascii="Arial" w:hAnsi="Arial" w:cs="Arial" w:hint="eastAsia"/>
                <w:sz w:val="24"/>
                <w:szCs w:val="24"/>
              </w:rPr>
              <w:t>44</w:t>
            </w:r>
          </w:p>
        </w:tc>
        <w:tc>
          <w:tcPr>
            <w:tcW w:w="9639" w:type="dxa"/>
            <w:tcBorders>
              <w:top w:val="nil"/>
              <w:left w:val="single" w:sz="4" w:space="0" w:color="auto"/>
              <w:bottom w:val="nil"/>
              <w:right w:val="single" w:sz="4" w:space="0" w:color="auto"/>
            </w:tcBorders>
            <w:shd w:val="clear" w:color="auto" w:fill="auto"/>
            <w:vAlign w:val="center"/>
          </w:tcPr>
          <w:p w14:paraId="6AD2E433" w14:textId="77777777" w:rsidR="00AE10D1" w:rsidRPr="00737B99" w:rsidRDefault="00AE10D1" w:rsidP="00F54479">
            <w:pPr>
              <w:widowControl/>
              <w:jc w:val="left"/>
              <w:rPr>
                <w:rFonts w:ascii="Arial" w:hAnsi="Arial" w:cs="Arial"/>
                <w:sz w:val="24"/>
                <w:szCs w:val="24"/>
              </w:rPr>
            </w:pPr>
            <w:r w:rsidRPr="009765A6">
              <w:rPr>
                <w:rFonts w:ascii="Arial" w:hAnsi="Arial" w:cs="Arial" w:hint="eastAsia"/>
                <w:sz w:val="24"/>
                <w:szCs w:val="24"/>
              </w:rPr>
              <w:t>EMB.EXACT.EXPLODE("shock")</w:t>
            </w:r>
          </w:p>
        </w:tc>
      </w:tr>
      <w:tr w:rsidR="00AE10D1" w:rsidRPr="00C13CA1" w14:paraId="018FEF2A" w14:textId="77777777" w:rsidTr="003F62B6">
        <w:trPr>
          <w:trHeight w:val="311"/>
        </w:trPr>
        <w:tc>
          <w:tcPr>
            <w:tcW w:w="2127" w:type="dxa"/>
            <w:tcBorders>
              <w:left w:val="single" w:sz="4" w:space="0" w:color="auto"/>
              <w:right w:val="single" w:sz="4" w:space="0" w:color="auto"/>
            </w:tcBorders>
            <w:shd w:val="clear" w:color="auto" w:fill="auto"/>
            <w:noWrap/>
            <w:vAlign w:val="center"/>
          </w:tcPr>
          <w:p w14:paraId="2B7A02B1" w14:textId="77777777" w:rsidR="00AE10D1" w:rsidRDefault="00AE10D1" w:rsidP="00F54479">
            <w:pPr>
              <w:widowControl/>
              <w:jc w:val="left"/>
              <w:rPr>
                <w:rFonts w:ascii="Arial" w:hAnsi="Arial" w:cs="Arial"/>
                <w:sz w:val="24"/>
                <w:szCs w:val="24"/>
              </w:rPr>
            </w:pPr>
            <w:r w:rsidRPr="00737B99">
              <w:rPr>
                <w:rFonts w:ascii="Arial" w:hAnsi="Arial" w:cs="Arial" w:hint="eastAsia"/>
                <w:sz w:val="24"/>
                <w:szCs w:val="24"/>
              </w:rPr>
              <w:t>45</w:t>
            </w:r>
          </w:p>
        </w:tc>
        <w:tc>
          <w:tcPr>
            <w:tcW w:w="9639" w:type="dxa"/>
            <w:tcBorders>
              <w:top w:val="nil"/>
              <w:left w:val="single" w:sz="4" w:space="0" w:color="auto"/>
              <w:bottom w:val="nil"/>
              <w:right w:val="single" w:sz="4" w:space="0" w:color="auto"/>
            </w:tcBorders>
            <w:shd w:val="clear" w:color="auto" w:fill="auto"/>
            <w:vAlign w:val="center"/>
          </w:tcPr>
          <w:p w14:paraId="02C603E4" w14:textId="77777777" w:rsidR="00AE10D1" w:rsidRPr="00737B99" w:rsidRDefault="00AE10D1" w:rsidP="00F54479">
            <w:pPr>
              <w:widowControl/>
              <w:jc w:val="left"/>
              <w:rPr>
                <w:rFonts w:ascii="Arial" w:hAnsi="Arial" w:cs="Arial"/>
                <w:sz w:val="24"/>
                <w:szCs w:val="24"/>
              </w:rPr>
            </w:pPr>
            <w:r w:rsidRPr="009765A6">
              <w:rPr>
                <w:rFonts w:ascii="Arial" w:hAnsi="Arial" w:cs="Arial" w:hint="eastAsia"/>
                <w:sz w:val="24"/>
                <w:szCs w:val="24"/>
              </w:rPr>
              <w:t>EMB.EXACT.EXPLODE("hypotension")</w:t>
            </w:r>
          </w:p>
        </w:tc>
      </w:tr>
      <w:tr w:rsidR="00AE10D1" w:rsidRPr="00C13CA1" w14:paraId="21EC844F" w14:textId="77777777" w:rsidTr="003F62B6">
        <w:trPr>
          <w:trHeight w:val="311"/>
        </w:trPr>
        <w:tc>
          <w:tcPr>
            <w:tcW w:w="2127" w:type="dxa"/>
            <w:tcBorders>
              <w:left w:val="single" w:sz="4" w:space="0" w:color="auto"/>
              <w:right w:val="single" w:sz="4" w:space="0" w:color="auto"/>
            </w:tcBorders>
            <w:shd w:val="clear" w:color="auto" w:fill="auto"/>
            <w:noWrap/>
            <w:vAlign w:val="center"/>
          </w:tcPr>
          <w:p w14:paraId="09D6CD9E" w14:textId="77777777" w:rsidR="00AE10D1" w:rsidRDefault="00AE10D1" w:rsidP="00F54479">
            <w:pPr>
              <w:widowControl/>
              <w:jc w:val="left"/>
              <w:rPr>
                <w:rFonts w:ascii="Arial" w:hAnsi="Arial" w:cs="Arial"/>
                <w:sz w:val="24"/>
                <w:szCs w:val="24"/>
              </w:rPr>
            </w:pPr>
            <w:r>
              <w:rPr>
                <w:rFonts w:ascii="Arial" w:hAnsi="Arial" w:cs="Arial"/>
                <w:sz w:val="24"/>
                <w:szCs w:val="24"/>
              </w:rPr>
              <w:t>46</w:t>
            </w:r>
          </w:p>
        </w:tc>
        <w:tc>
          <w:tcPr>
            <w:tcW w:w="9639" w:type="dxa"/>
            <w:tcBorders>
              <w:top w:val="nil"/>
              <w:left w:val="single" w:sz="4" w:space="0" w:color="auto"/>
              <w:right w:val="single" w:sz="4" w:space="0" w:color="auto"/>
            </w:tcBorders>
            <w:shd w:val="clear" w:color="auto" w:fill="auto"/>
            <w:vAlign w:val="center"/>
          </w:tcPr>
          <w:p w14:paraId="109AE915" w14:textId="77777777" w:rsidR="00AE10D1" w:rsidRPr="00737B99" w:rsidRDefault="00AE10D1" w:rsidP="00F54479">
            <w:pPr>
              <w:widowControl/>
              <w:jc w:val="left"/>
              <w:rPr>
                <w:rFonts w:ascii="Arial" w:hAnsi="Arial" w:cs="Arial"/>
                <w:sz w:val="24"/>
                <w:szCs w:val="24"/>
              </w:rPr>
            </w:pPr>
            <w:r w:rsidRPr="009765A6">
              <w:rPr>
                <w:rFonts w:ascii="Arial" w:hAnsi="Arial" w:cs="Arial" w:hint="eastAsia"/>
                <w:sz w:val="24"/>
                <w:szCs w:val="24"/>
              </w:rPr>
              <w:t>S39 OR S40 OR S41 OR S42 OR S43 OR S44 OR S45</w:t>
            </w:r>
          </w:p>
        </w:tc>
      </w:tr>
      <w:tr w:rsidR="00AE10D1" w:rsidRPr="00C13CA1" w14:paraId="677D6EDF" w14:textId="77777777" w:rsidTr="003F62B6">
        <w:trPr>
          <w:trHeight w:val="311"/>
        </w:trPr>
        <w:tc>
          <w:tcPr>
            <w:tcW w:w="2127" w:type="dxa"/>
            <w:tcBorders>
              <w:left w:val="single" w:sz="4" w:space="0" w:color="auto"/>
              <w:right w:val="single" w:sz="4" w:space="0" w:color="auto"/>
            </w:tcBorders>
            <w:shd w:val="clear" w:color="auto" w:fill="auto"/>
            <w:noWrap/>
            <w:vAlign w:val="center"/>
          </w:tcPr>
          <w:p w14:paraId="099C80C8" w14:textId="77777777" w:rsidR="00AE10D1" w:rsidRDefault="00AE10D1" w:rsidP="00F54479">
            <w:pPr>
              <w:widowControl/>
              <w:jc w:val="left"/>
              <w:rPr>
                <w:rFonts w:ascii="Arial" w:hAnsi="Arial" w:cs="Arial"/>
                <w:sz w:val="24"/>
                <w:szCs w:val="24"/>
              </w:rPr>
            </w:pPr>
            <w:r>
              <w:rPr>
                <w:rFonts w:ascii="Arial" w:hAnsi="Arial" w:cs="Arial" w:hint="eastAsia"/>
                <w:sz w:val="24"/>
                <w:szCs w:val="24"/>
              </w:rPr>
              <w:t>4</w:t>
            </w:r>
            <w:r>
              <w:rPr>
                <w:rFonts w:ascii="Arial" w:hAnsi="Arial" w:cs="Arial"/>
                <w:sz w:val="24"/>
                <w:szCs w:val="24"/>
              </w:rPr>
              <w:t>7</w:t>
            </w:r>
          </w:p>
        </w:tc>
        <w:tc>
          <w:tcPr>
            <w:tcW w:w="9639" w:type="dxa"/>
            <w:tcBorders>
              <w:top w:val="nil"/>
              <w:left w:val="single" w:sz="4" w:space="0" w:color="auto"/>
              <w:bottom w:val="nil"/>
              <w:right w:val="single" w:sz="4" w:space="0" w:color="auto"/>
            </w:tcBorders>
            <w:shd w:val="clear" w:color="auto" w:fill="auto"/>
            <w:vAlign w:val="center"/>
          </w:tcPr>
          <w:p w14:paraId="5405398B" w14:textId="77777777" w:rsidR="00AE10D1" w:rsidRPr="00737B99" w:rsidRDefault="00AE10D1" w:rsidP="00F54479">
            <w:pPr>
              <w:widowControl/>
              <w:jc w:val="left"/>
              <w:rPr>
                <w:rFonts w:ascii="Arial" w:hAnsi="Arial" w:cs="Arial"/>
                <w:sz w:val="24"/>
                <w:szCs w:val="24"/>
              </w:rPr>
            </w:pPr>
            <w:r w:rsidRPr="009765A6">
              <w:rPr>
                <w:rFonts w:ascii="Arial" w:hAnsi="Arial" w:cs="Arial" w:hint="eastAsia"/>
                <w:sz w:val="24"/>
                <w:szCs w:val="24"/>
              </w:rPr>
              <w:t>S21 AND S38 AND S46</w:t>
            </w:r>
          </w:p>
        </w:tc>
      </w:tr>
      <w:tr w:rsidR="00AE10D1" w:rsidRPr="00C13CA1" w14:paraId="35059B82" w14:textId="77777777" w:rsidTr="003F62B6">
        <w:trPr>
          <w:trHeight w:val="311"/>
        </w:trPr>
        <w:tc>
          <w:tcPr>
            <w:tcW w:w="2127" w:type="dxa"/>
            <w:tcBorders>
              <w:left w:val="single" w:sz="4" w:space="0" w:color="auto"/>
              <w:right w:val="single" w:sz="4" w:space="0" w:color="auto"/>
            </w:tcBorders>
            <w:shd w:val="clear" w:color="auto" w:fill="auto"/>
            <w:noWrap/>
            <w:vAlign w:val="center"/>
          </w:tcPr>
          <w:p w14:paraId="521357FF" w14:textId="77777777" w:rsidR="00AE10D1" w:rsidRDefault="00AE10D1" w:rsidP="00F54479">
            <w:pPr>
              <w:widowControl/>
              <w:jc w:val="left"/>
              <w:rPr>
                <w:rFonts w:ascii="Arial" w:hAnsi="Arial" w:cs="Arial"/>
                <w:sz w:val="24"/>
                <w:szCs w:val="24"/>
              </w:rPr>
            </w:pPr>
          </w:p>
        </w:tc>
        <w:tc>
          <w:tcPr>
            <w:tcW w:w="9639" w:type="dxa"/>
            <w:tcBorders>
              <w:left w:val="single" w:sz="4" w:space="0" w:color="auto"/>
              <w:bottom w:val="single" w:sz="4" w:space="0" w:color="auto"/>
              <w:right w:val="single" w:sz="4" w:space="0" w:color="auto"/>
            </w:tcBorders>
            <w:shd w:val="clear" w:color="auto" w:fill="auto"/>
          </w:tcPr>
          <w:p w14:paraId="4B23BC8F" w14:textId="77777777" w:rsidR="00AE10D1" w:rsidRPr="00737B99" w:rsidRDefault="00AE10D1" w:rsidP="00F54479">
            <w:pPr>
              <w:widowControl/>
              <w:jc w:val="left"/>
              <w:rPr>
                <w:rFonts w:ascii="Arial" w:hAnsi="Arial" w:cs="Arial"/>
                <w:sz w:val="24"/>
                <w:szCs w:val="24"/>
              </w:rPr>
            </w:pPr>
          </w:p>
        </w:tc>
      </w:tr>
      <w:tr w:rsidR="00AE10D1" w:rsidRPr="00C13CA1" w14:paraId="295C5337" w14:textId="77777777" w:rsidTr="00F54479">
        <w:trPr>
          <w:trHeight w:val="311"/>
        </w:trPr>
        <w:tc>
          <w:tcPr>
            <w:tcW w:w="1176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332B90BC" w14:textId="77777777" w:rsidR="00AE10D1" w:rsidRPr="00737B99" w:rsidRDefault="00AE10D1" w:rsidP="00F54479">
            <w:pPr>
              <w:widowControl/>
              <w:jc w:val="left"/>
              <w:rPr>
                <w:rFonts w:ascii="Arial" w:hAnsi="Arial" w:cs="Arial"/>
                <w:sz w:val="24"/>
                <w:szCs w:val="24"/>
              </w:rPr>
            </w:pPr>
            <w:r>
              <w:rPr>
                <w:rFonts w:ascii="Arial" w:hAnsi="Arial" w:cs="Arial" w:hint="eastAsia"/>
                <w:sz w:val="24"/>
                <w:szCs w:val="24"/>
              </w:rPr>
              <w:t>W</w:t>
            </w:r>
            <w:r>
              <w:rPr>
                <w:rFonts w:ascii="Arial" w:hAnsi="Arial" w:cs="Arial"/>
                <w:sz w:val="24"/>
                <w:szCs w:val="24"/>
              </w:rPr>
              <w:t>eb of Science</w:t>
            </w:r>
          </w:p>
        </w:tc>
      </w:tr>
      <w:tr w:rsidR="00AE10D1" w:rsidRPr="00C13CA1" w14:paraId="6A7F0A60" w14:textId="77777777" w:rsidTr="00F54479">
        <w:trPr>
          <w:trHeight w:val="311"/>
        </w:trPr>
        <w:tc>
          <w:tcPr>
            <w:tcW w:w="2127" w:type="dxa"/>
            <w:tcBorders>
              <w:top w:val="single" w:sz="4" w:space="0" w:color="auto"/>
              <w:left w:val="single" w:sz="4" w:space="0" w:color="auto"/>
              <w:right w:val="single" w:sz="4" w:space="0" w:color="auto"/>
            </w:tcBorders>
            <w:shd w:val="clear" w:color="auto" w:fill="auto"/>
            <w:noWrap/>
            <w:vAlign w:val="center"/>
          </w:tcPr>
          <w:p w14:paraId="55F1336E" w14:textId="77777777" w:rsidR="00AE10D1" w:rsidRDefault="00AE10D1" w:rsidP="00F54479">
            <w:pPr>
              <w:widowControl/>
              <w:jc w:val="left"/>
              <w:rPr>
                <w:rFonts w:ascii="Arial" w:hAnsi="Arial" w:cs="Arial"/>
                <w:sz w:val="24"/>
                <w:szCs w:val="24"/>
              </w:rPr>
            </w:pPr>
            <w:r w:rsidRPr="00737B99">
              <w:rPr>
                <w:rFonts w:ascii="Arial" w:hAnsi="Arial" w:cs="Arial" w:hint="eastAsia"/>
                <w:sz w:val="24"/>
                <w:szCs w:val="24"/>
              </w:rPr>
              <w:t>1</w:t>
            </w:r>
          </w:p>
        </w:tc>
        <w:tc>
          <w:tcPr>
            <w:tcW w:w="9639" w:type="dxa"/>
            <w:tcBorders>
              <w:top w:val="single" w:sz="4" w:space="0" w:color="auto"/>
              <w:left w:val="single" w:sz="4" w:space="0" w:color="auto"/>
              <w:right w:val="single" w:sz="4" w:space="0" w:color="auto"/>
            </w:tcBorders>
            <w:shd w:val="clear" w:color="auto" w:fill="auto"/>
          </w:tcPr>
          <w:p w14:paraId="214EE39F" w14:textId="77777777" w:rsidR="00AE10D1" w:rsidRPr="00737B99" w:rsidRDefault="00AE10D1" w:rsidP="00F54479">
            <w:pPr>
              <w:widowControl/>
              <w:jc w:val="left"/>
              <w:rPr>
                <w:rFonts w:ascii="Arial" w:hAnsi="Arial" w:cs="Arial"/>
                <w:sz w:val="24"/>
                <w:szCs w:val="24"/>
              </w:rPr>
            </w:pPr>
            <w:r w:rsidRPr="00C07DE7">
              <w:rPr>
                <w:rFonts w:ascii="Arial" w:hAnsi="Arial" w:cs="Arial"/>
                <w:sz w:val="24"/>
                <w:szCs w:val="24"/>
              </w:rPr>
              <w:t>(AB=("intensive care")) OR TI=("intensive care")</w:t>
            </w:r>
          </w:p>
        </w:tc>
      </w:tr>
      <w:tr w:rsidR="00AE10D1" w:rsidRPr="00C13CA1" w14:paraId="1FD99BA4" w14:textId="77777777" w:rsidTr="00F54479">
        <w:trPr>
          <w:trHeight w:val="311"/>
        </w:trPr>
        <w:tc>
          <w:tcPr>
            <w:tcW w:w="2127" w:type="dxa"/>
            <w:tcBorders>
              <w:left w:val="single" w:sz="4" w:space="0" w:color="auto"/>
              <w:right w:val="single" w:sz="4" w:space="0" w:color="auto"/>
            </w:tcBorders>
            <w:shd w:val="clear" w:color="auto" w:fill="auto"/>
            <w:noWrap/>
            <w:vAlign w:val="center"/>
          </w:tcPr>
          <w:p w14:paraId="26BDE6E2" w14:textId="77777777" w:rsidR="00AE10D1" w:rsidRDefault="00AE10D1" w:rsidP="00F54479">
            <w:pPr>
              <w:widowControl/>
              <w:jc w:val="left"/>
              <w:rPr>
                <w:rFonts w:ascii="Arial" w:hAnsi="Arial" w:cs="Arial"/>
                <w:sz w:val="24"/>
                <w:szCs w:val="24"/>
              </w:rPr>
            </w:pPr>
            <w:r w:rsidRPr="00737B99">
              <w:rPr>
                <w:rFonts w:ascii="Arial" w:hAnsi="Arial" w:cs="Arial" w:hint="eastAsia"/>
                <w:sz w:val="24"/>
                <w:szCs w:val="24"/>
              </w:rPr>
              <w:t>2</w:t>
            </w:r>
          </w:p>
        </w:tc>
        <w:tc>
          <w:tcPr>
            <w:tcW w:w="9639" w:type="dxa"/>
            <w:tcBorders>
              <w:left w:val="single" w:sz="4" w:space="0" w:color="auto"/>
              <w:right w:val="single" w:sz="4" w:space="0" w:color="auto"/>
            </w:tcBorders>
            <w:shd w:val="clear" w:color="auto" w:fill="auto"/>
          </w:tcPr>
          <w:p w14:paraId="5E4F360E" w14:textId="77777777" w:rsidR="00AE10D1" w:rsidRPr="00737B99" w:rsidRDefault="00AE10D1" w:rsidP="00F54479">
            <w:pPr>
              <w:widowControl/>
              <w:jc w:val="left"/>
              <w:rPr>
                <w:rFonts w:ascii="Arial" w:hAnsi="Arial" w:cs="Arial"/>
                <w:sz w:val="24"/>
                <w:szCs w:val="24"/>
              </w:rPr>
            </w:pPr>
            <w:r w:rsidRPr="00C07DE7">
              <w:rPr>
                <w:rFonts w:ascii="Arial" w:hAnsi="Arial" w:cs="Arial"/>
                <w:sz w:val="24"/>
                <w:szCs w:val="24"/>
              </w:rPr>
              <w:t>(TI=("critical ill*")) OR AB=("critical ill*")</w:t>
            </w:r>
          </w:p>
        </w:tc>
      </w:tr>
      <w:tr w:rsidR="00AE10D1" w:rsidRPr="00C13CA1" w14:paraId="559E0539" w14:textId="77777777" w:rsidTr="00F54479">
        <w:trPr>
          <w:trHeight w:val="311"/>
        </w:trPr>
        <w:tc>
          <w:tcPr>
            <w:tcW w:w="2127" w:type="dxa"/>
            <w:tcBorders>
              <w:left w:val="single" w:sz="4" w:space="0" w:color="auto"/>
              <w:right w:val="single" w:sz="4" w:space="0" w:color="auto"/>
            </w:tcBorders>
            <w:shd w:val="clear" w:color="auto" w:fill="auto"/>
            <w:noWrap/>
            <w:vAlign w:val="center"/>
          </w:tcPr>
          <w:p w14:paraId="7A34B346" w14:textId="77777777" w:rsidR="00AE10D1" w:rsidRDefault="00AE10D1" w:rsidP="00F54479">
            <w:pPr>
              <w:widowControl/>
              <w:jc w:val="left"/>
              <w:rPr>
                <w:rFonts w:ascii="Arial" w:hAnsi="Arial" w:cs="Arial"/>
                <w:sz w:val="24"/>
                <w:szCs w:val="24"/>
              </w:rPr>
            </w:pPr>
            <w:r w:rsidRPr="00737B99">
              <w:rPr>
                <w:rFonts w:ascii="Arial" w:hAnsi="Arial" w:cs="Arial" w:hint="eastAsia"/>
                <w:sz w:val="24"/>
                <w:szCs w:val="24"/>
              </w:rPr>
              <w:t>3</w:t>
            </w:r>
          </w:p>
        </w:tc>
        <w:tc>
          <w:tcPr>
            <w:tcW w:w="9639" w:type="dxa"/>
            <w:tcBorders>
              <w:left w:val="single" w:sz="4" w:space="0" w:color="auto"/>
              <w:right w:val="single" w:sz="4" w:space="0" w:color="auto"/>
            </w:tcBorders>
            <w:shd w:val="clear" w:color="auto" w:fill="auto"/>
          </w:tcPr>
          <w:p w14:paraId="52CE7652" w14:textId="77777777" w:rsidR="00AE10D1" w:rsidRPr="00737B99" w:rsidRDefault="00AE10D1" w:rsidP="00F54479">
            <w:pPr>
              <w:widowControl/>
              <w:jc w:val="left"/>
              <w:rPr>
                <w:rFonts w:ascii="Arial" w:hAnsi="Arial" w:cs="Arial"/>
                <w:sz w:val="24"/>
                <w:szCs w:val="24"/>
              </w:rPr>
            </w:pPr>
            <w:r w:rsidRPr="00C07DE7">
              <w:rPr>
                <w:rFonts w:ascii="Arial" w:hAnsi="Arial" w:cs="Arial"/>
                <w:sz w:val="24"/>
                <w:szCs w:val="24"/>
              </w:rPr>
              <w:t>(TI=("critical care")) OR AB=("critical care")</w:t>
            </w:r>
          </w:p>
        </w:tc>
      </w:tr>
      <w:tr w:rsidR="00AE10D1" w:rsidRPr="00C13CA1" w14:paraId="758B1579" w14:textId="77777777" w:rsidTr="00F54479">
        <w:trPr>
          <w:trHeight w:val="311"/>
        </w:trPr>
        <w:tc>
          <w:tcPr>
            <w:tcW w:w="2127" w:type="dxa"/>
            <w:tcBorders>
              <w:left w:val="single" w:sz="4" w:space="0" w:color="auto"/>
              <w:right w:val="single" w:sz="4" w:space="0" w:color="auto"/>
            </w:tcBorders>
            <w:shd w:val="clear" w:color="auto" w:fill="auto"/>
            <w:noWrap/>
            <w:vAlign w:val="center"/>
          </w:tcPr>
          <w:p w14:paraId="2A3B48F4" w14:textId="77777777" w:rsidR="00AE10D1" w:rsidRDefault="00AE10D1" w:rsidP="00F54479">
            <w:pPr>
              <w:widowControl/>
              <w:jc w:val="left"/>
              <w:rPr>
                <w:rFonts w:ascii="Arial" w:hAnsi="Arial" w:cs="Arial"/>
                <w:sz w:val="24"/>
                <w:szCs w:val="24"/>
              </w:rPr>
            </w:pPr>
            <w:r w:rsidRPr="00737B99">
              <w:rPr>
                <w:rFonts w:ascii="Arial" w:hAnsi="Arial" w:cs="Arial" w:hint="eastAsia"/>
                <w:sz w:val="24"/>
                <w:szCs w:val="24"/>
              </w:rPr>
              <w:t>4</w:t>
            </w:r>
          </w:p>
        </w:tc>
        <w:tc>
          <w:tcPr>
            <w:tcW w:w="9639" w:type="dxa"/>
            <w:tcBorders>
              <w:left w:val="single" w:sz="4" w:space="0" w:color="auto"/>
              <w:right w:val="single" w:sz="4" w:space="0" w:color="auto"/>
            </w:tcBorders>
            <w:shd w:val="clear" w:color="auto" w:fill="auto"/>
          </w:tcPr>
          <w:p w14:paraId="3F6A8C09" w14:textId="77777777" w:rsidR="00AE10D1" w:rsidRPr="00737B99" w:rsidRDefault="00AE10D1" w:rsidP="00F54479">
            <w:pPr>
              <w:widowControl/>
              <w:jc w:val="left"/>
              <w:rPr>
                <w:rFonts w:ascii="Arial" w:hAnsi="Arial" w:cs="Arial"/>
                <w:sz w:val="24"/>
                <w:szCs w:val="24"/>
              </w:rPr>
            </w:pPr>
            <w:r w:rsidRPr="00C07DE7">
              <w:rPr>
                <w:rFonts w:ascii="Arial" w:hAnsi="Arial" w:cs="Arial"/>
                <w:sz w:val="24"/>
                <w:szCs w:val="24"/>
              </w:rPr>
              <w:t>#1 OR #2 OR #3</w:t>
            </w:r>
          </w:p>
        </w:tc>
      </w:tr>
      <w:tr w:rsidR="00AE10D1" w:rsidRPr="00C13CA1" w14:paraId="221FE854" w14:textId="77777777" w:rsidTr="00F54479">
        <w:trPr>
          <w:trHeight w:val="311"/>
        </w:trPr>
        <w:tc>
          <w:tcPr>
            <w:tcW w:w="2127" w:type="dxa"/>
            <w:tcBorders>
              <w:left w:val="single" w:sz="4" w:space="0" w:color="auto"/>
              <w:right w:val="single" w:sz="4" w:space="0" w:color="auto"/>
            </w:tcBorders>
            <w:shd w:val="clear" w:color="auto" w:fill="auto"/>
            <w:noWrap/>
            <w:vAlign w:val="center"/>
          </w:tcPr>
          <w:p w14:paraId="73C3CBD9" w14:textId="77777777" w:rsidR="00AE10D1" w:rsidRDefault="00AE10D1" w:rsidP="00F54479">
            <w:pPr>
              <w:widowControl/>
              <w:jc w:val="left"/>
              <w:rPr>
                <w:rFonts w:ascii="Arial" w:hAnsi="Arial" w:cs="Arial"/>
                <w:sz w:val="24"/>
                <w:szCs w:val="24"/>
              </w:rPr>
            </w:pPr>
            <w:r w:rsidRPr="00737B99">
              <w:rPr>
                <w:rFonts w:ascii="Arial" w:hAnsi="Arial" w:cs="Arial" w:hint="eastAsia"/>
                <w:sz w:val="24"/>
                <w:szCs w:val="24"/>
              </w:rPr>
              <w:t>5</w:t>
            </w:r>
          </w:p>
        </w:tc>
        <w:tc>
          <w:tcPr>
            <w:tcW w:w="9639" w:type="dxa"/>
            <w:tcBorders>
              <w:left w:val="single" w:sz="4" w:space="0" w:color="auto"/>
              <w:right w:val="single" w:sz="4" w:space="0" w:color="auto"/>
            </w:tcBorders>
            <w:shd w:val="clear" w:color="auto" w:fill="auto"/>
          </w:tcPr>
          <w:p w14:paraId="39703EA4" w14:textId="77777777" w:rsidR="00AE10D1" w:rsidRPr="00737B99" w:rsidRDefault="00AE10D1" w:rsidP="00F54479">
            <w:pPr>
              <w:widowControl/>
              <w:jc w:val="left"/>
              <w:rPr>
                <w:rFonts w:ascii="Arial" w:hAnsi="Arial" w:cs="Arial"/>
                <w:sz w:val="24"/>
                <w:szCs w:val="24"/>
              </w:rPr>
            </w:pPr>
            <w:r w:rsidRPr="00C07DE7">
              <w:rPr>
                <w:rFonts w:ascii="Arial" w:hAnsi="Arial" w:cs="Arial"/>
                <w:sz w:val="24"/>
                <w:szCs w:val="24"/>
              </w:rPr>
              <w:t>(TI=(acute)) AND AB=(acute)</w:t>
            </w:r>
          </w:p>
        </w:tc>
      </w:tr>
      <w:tr w:rsidR="00AE10D1" w:rsidRPr="00C13CA1" w14:paraId="340B36AE" w14:textId="77777777" w:rsidTr="00F54479">
        <w:trPr>
          <w:trHeight w:val="311"/>
        </w:trPr>
        <w:tc>
          <w:tcPr>
            <w:tcW w:w="2127" w:type="dxa"/>
            <w:tcBorders>
              <w:left w:val="single" w:sz="4" w:space="0" w:color="auto"/>
              <w:right w:val="single" w:sz="4" w:space="0" w:color="auto"/>
            </w:tcBorders>
            <w:shd w:val="clear" w:color="auto" w:fill="auto"/>
            <w:noWrap/>
            <w:vAlign w:val="center"/>
          </w:tcPr>
          <w:p w14:paraId="3D20B4AF" w14:textId="77777777" w:rsidR="00AE10D1" w:rsidRDefault="00AE10D1" w:rsidP="00F54479">
            <w:pPr>
              <w:widowControl/>
              <w:jc w:val="left"/>
              <w:rPr>
                <w:rFonts w:ascii="Arial" w:hAnsi="Arial" w:cs="Arial"/>
                <w:sz w:val="24"/>
                <w:szCs w:val="24"/>
              </w:rPr>
            </w:pPr>
            <w:r w:rsidRPr="00737B99">
              <w:rPr>
                <w:rFonts w:ascii="Arial" w:hAnsi="Arial" w:cs="Arial" w:hint="eastAsia"/>
                <w:sz w:val="24"/>
                <w:szCs w:val="24"/>
              </w:rPr>
              <w:t>6</w:t>
            </w:r>
          </w:p>
        </w:tc>
        <w:tc>
          <w:tcPr>
            <w:tcW w:w="9639" w:type="dxa"/>
            <w:tcBorders>
              <w:left w:val="single" w:sz="4" w:space="0" w:color="auto"/>
              <w:right w:val="single" w:sz="4" w:space="0" w:color="auto"/>
            </w:tcBorders>
            <w:shd w:val="clear" w:color="auto" w:fill="auto"/>
          </w:tcPr>
          <w:p w14:paraId="2AC07312" w14:textId="77777777" w:rsidR="00AE10D1" w:rsidRPr="00737B99" w:rsidRDefault="00AE10D1" w:rsidP="00F54479">
            <w:pPr>
              <w:widowControl/>
              <w:jc w:val="left"/>
              <w:rPr>
                <w:rFonts w:ascii="Arial" w:hAnsi="Arial" w:cs="Arial"/>
                <w:sz w:val="24"/>
                <w:szCs w:val="24"/>
              </w:rPr>
            </w:pPr>
            <w:r w:rsidRPr="00C07DE7">
              <w:rPr>
                <w:rFonts w:ascii="Arial" w:hAnsi="Arial" w:cs="Arial"/>
                <w:sz w:val="24"/>
                <w:szCs w:val="24"/>
              </w:rPr>
              <w:t>(TI=(</w:t>
            </w:r>
            <w:proofErr w:type="spellStart"/>
            <w:r w:rsidRPr="00C07DE7">
              <w:rPr>
                <w:rFonts w:ascii="Arial" w:hAnsi="Arial" w:cs="Arial"/>
                <w:sz w:val="24"/>
                <w:szCs w:val="24"/>
              </w:rPr>
              <w:t>Emergen</w:t>
            </w:r>
            <w:proofErr w:type="spellEnd"/>
            <w:r w:rsidRPr="00C07DE7">
              <w:rPr>
                <w:rFonts w:ascii="Arial" w:hAnsi="Arial" w:cs="Arial"/>
                <w:sz w:val="24"/>
                <w:szCs w:val="24"/>
              </w:rPr>
              <w:t>*)) OR AB=(</w:t>
            </w:r>
            <w:proofErr w:type="spellStart"/>
            <w:r w:rsidRPr="00C07DE7">
              <w:rPr>
                <w:rFonts w:ascii="Arial" w:hAnsi="Arial" w:cs="Arial"/>
                <w:sz w:val="24"/>
                <w:szCs w:val="24"/>
              </w:rPr>
              <w:t>Emergen</w:t>
            </w:r>
            <w:proofErr w:type="spellEnd"/>
            <w:r w:rsidRPr="00C07DE7">
              <w:rPr>
                <w:rFonts w:ascii="Arial" w:hAnsi="Arial" w:cs="Arial"/>
                <w:sz w:val="24"/>
                <w:szCs w:val="24"/>
              </w:rPr>
              <w:t>*)</w:t>
            </w:r>
          </w:p>
        </w:tc>
      </w:tr>
      <w:tr w:rsidR="00AE10D1" w:rsidRPr="00C13CA1" w14:paraId="0950A6D7" w14:textId="77777777" w:rsidTr="00F54479">
        <w:trPr>
          <w:trHeight w:val="311"/>
        </w:trPr>
        <w:tc>
          <w:tcPr>
            <w:tcW w:w="2127" w:type="dxa"/>
            <w:tcBorders>
              <w:left w:val="single" w:sz="4" w:space="0" w:color="auto"/>
              <w:right w:val="single" w:sz="4" w:space="0" w:color="auto"/>
            </w:tcBorders>
            <w:shd w:val="clear" w:color="auto" w:fill="auto"/>
            <w:noWrap/>
            <w:vAlign w:val="center"/>
          </w:tcPr>
          <w:p w14:paraId="2D3D9372" w14:textId="77777777" w:rsidR="00AE10D1" w:rsidRDefault="00AE10D1" w:rsidP="00F54479">
            <w:pPr>
              <w:widowControl/>
              <w:jc w:val="left"/>
              <w:rPr>
                <w:rFonts w:ascii="Arial" w:hAnsi="Arial" w:cs="Arial"/>
                <w:sz w:val="24"/>
                <w:szCs w:val="24"/>
              </w:rPr>
            </w:pPr>
            <w:r w:rsidRPr="00737B99">
              <w:rPr>
                <w:rFonts w:ascii="Arial" w:hAnsi="Arial" w:cs="Arial" w:hint="eastAsia"/>
                <w:sz w:val="24"/>
                <w:szCs w:val="24"/>
              </w:rPr>
              <w:t>7</w:t>
            </w:r>
          </w:p>
        </w:tc>
        <w:tc>
          <w:tcPr>
            <w:tcW w:w="9639" w:type="dxa"/>
            <w:tcBorders>
              <w:left w:val="single" w:sz="4" w:space="0" w:color="auto"/>
              <w:right w:val="single" w:sz="4" w:space="0" w:color="auto"/>
            </w:tcBorders>
            <w:shd w:val="clear" w:color="auto" w:fill="auto"/>
          </w:tcPr>
          <w:p w14:paraId="2E4E34E9" w14:textId="77777777" w:rsidR="00AE10D1" w:rsidRPr="00737B99" w:rsidRDefault="00AE10D1" w:rsidP="00F54479">
            <w:pPr>
              <w:widowControl/>
              <w:jc w:val="left"/>
              <w:rPr>
                <w:rFonts w:ascii="Arial" w:hAnsi="Arial" w:cs="Arial"/>
                <w:sz w:val="24"/>
                <w:szCs w:val="24"/>
              </w:rPr>
            </w:pPr>
            <w:r w:rsidRPr="00C07DE7">
              <w:rPr>
                <w:rFonts w:ascii="Arial" w:hAnsi="Arial" w:cs="Arial"/>
                <w:sz w:val="24"/>
                <w:szCs w:val="24"/>
              </w:rPr>
              <w:t>(TI=(rapid)) OR AB=(rapid)</w:t>
            </w:r>
          </w:p>
        </w:tc>
      </w:tr>
      <w:tr w:rsidR="00AE10D1" w:rsidRPr="00C13CA1" w14:paraId="6E0681A2" w14:textId="77777777" w:rsidTr="00F54479">
        <w:trPr>
          <w:trHeight w:val="311"/>
        </w:trPr>
        <w:tc>
          <w:tcPr>
            <w:tcW w:w="2127" w:type="dxa"/>
            <w:tcBorders>
              <w:left w:val="single" w:sz="4" w:space="0" w:color="auto"/>
              <w:right w:val="single" w:sz="4" w:space="0" w:color="auto"/>
            </w:tcBorders>
            <w:shd w:val="clear" w:color="auto" w:fill="auto"/>
            <w:noWrap/>
            <w:vAlign w:val="center"/>
          </w:tcPr>
          <w:p w14:paraId="761D3190" w14:textId="77777777" w:rsidR="00AE10D1" w:rsidRDefault="00AE10D1" w:rsidP="00F54479">
            <w:pPr>
              <w:widowControl/>
              <w:jc w:val="left"/>
              <w:rPr>
                <w:rFonts w:ascii="Arial" w:hAnsi="Arial" w:cs="Arial"/>
                <w:sz w:val="24"/>
                <w:szCs w:val="24"/>
              </w:rPr>
            </w:pPr>
            <w:r w:rsidRPr="00737B99">
              <w:rPr>
                <w:rFonts w:ascii="Arial" w:hAnsi="Arial" w:cs="Arial" w:hint="eastAsia"/>
                <w:sz w:val="24"/>
                <w:szCs w:val="24"/>
              </w:rPr>
              <w:t>8</w:t>
            </w:r>
          </w:p>
        </w:tc>
        <w:tc>
          <w:tcPr>
            <w:tcW w:w="9639" w:type="dxa"/>
            <w:tcBorders>
              <w:left w:val="single" w:sz="4" w:space="0" w:color="auto"/>
              <w:right w:val="single" w:sz="4" w:space="0" w:color="auto"/>
            </w:tcBorders>
            <w:shd w:val="clear" w:color="auto" w:fill="auto"/>
          </w:tcPr>
          <w:p w14:paraId="590348A3" w14:textId="77777777" w:rsidR="00AE10D1" w:rsidRPr="00737B99" w:rsidRDefault="00AE10D1" w:rsidP="00F54479">
            <w:pPr>
              <w:widowControl/>
              <w:jc w:val="left"/>
              <w:rPr>
                <w:rFonts w:ascii="Arial" w:hAnsi="Arial" w:cs="Arial"/>
                <w:sz w:val="24"/>
                <w:szCs w:val="24"/>
              </w:rPr>
            </w:pPr>
            <w:r w:rsidRPr="00C07DE7">
              <w:rPr>
                <w:rFonts w:ascii="Arial" w:hAnsi="Arial" w:cs="Arial"/>
                <w:sz w:val="24"/>
                <w:szCs w:val="24"/>
              </w:rPr>
              <w:t>#5 OR #6 OR #7</w:t>
            </w:r>
          </w:p>
        </w:tc>
      </w:tr>
      <w:tr w:rsidR="00AE10D1" w:rsidRPr="00C13CA1" w14:paraId="658DC8E6" w14:textId="77777777" w:rsidTr="00F54479">
        <w:trPr>
          <w:trHeight w:val="311"/>
        </w:trPr>
        <w:tc>
          <w:tcPr>
            <w:tcW w:w="2127" w:type="dxa"/>
            <w:tcBorders>
              <w:left w:val="single" w:sz="4" w:space="0" w:color="auto"/>
              <w:right w:val="single" w:sz="4" w:space="0" w:color="auto"/>
            </w:tcBorders>
            <w:shd w:val="clear" w:color="auto" w:fill="auto"/>
            <w:noWrap/>
            <w:vAlign w:val="center"/>
          </w:tcPr>
          <w:p w14:paraId="0AA81DB0" w14:textId="77777777" w:rsidR="00AE10D1" w:rsidRDefault="00AE10D1" w:rsidP="00F54479">
            <w:pPr>
              <w:widowControl/>
              <w:jc w:val="left"/>
              <w:rPr>
                <w:rFonts w:ascii="Arial" w:hAnsi="Arial" w:cs="Arial"/>
                <w:sz w:val="24"/>
                <w:szCs w:val="24"/>
              </w:rPr>
            </w:pPr>
            <w:r w:rsidRPr="00737B99">
              <w:rPr>
                <w:rFonts w:ascii="Arial" w:hAnsi="Arial" w:cs="Arial" w:hint="eastAsia"/>
                <w:sz w:val="24"/>
                <w:szCs w:val="24"/>
              </w:rPr>
              <w:t>9</w:t>
            </w:r>
          </w:p>
        </w:tc>
        <w:tc>
          <w:tcPr>
            <w:tcW w:w="9639" w:type="dxa"/>
            <w:tcBorders>
              <w:left w:val="single" w:sz="4" w:space="0" w:color="auto"/>
              <w:right w:val="single" w:sz="4" w:space="0" w:color="auto"/>
            </w:tcBorders>
            <w:shd w:val="clear" w:color="auto" w:fill="auto"/>
          </w:tcPr>
          <w:p w14:paraId="6E87A9E6" w14:textId="77777777" w:rsidR="00AE10D1" w:rsidRPr="00737B99" w:rsidRDefault="00AE10D1" w:rsidP="00F54479">
            <w:pPr>
              <w:widowControl/>
              <w:jc w:val="left"/>
              <w:rPr>
                <w:rFonts w:ascii="Arial" w:hAnsi="Arial" w:cs="Arial"/>
                <w:sz w:val="24"/>
                <w:szCs w:val="24"/>
              </w:rPr>
            </w:pPr>
            <w:r w:rsidRPr="00C07DE7">
              <w:rPr>
                <w:rFonts w:ascii="Arial" w:hAnsi="Arial" w:cs="Arial"/>
                <w:sz w:val="24"/>
                <w:szCs w:val="24"/>
              </w:rPr>
              <w:t>#4 OR #8</w:t>
            </w:r>
          </w:p>
        </w:tc>
      </w:tr>
      <w:tr w:rsidR="00AE10D1" w:rsidRPr="00C13CA1" w14:paraId="24DDE970" w14:textId="77777777" w:rsidTr="00F54479">
        <w:trPr>
          <w:trHeight w:val="311"/>
        </w:trPr>
        <w:tc>
          <w:tcPr>
            <w:tcW w:w="2127" w:type="dxa"/>
            <w:tcBorders>
              <w:left w:val="single" w:sz="4" w:space="0" w:color="auto"/>
              <w:right w:val="single" w:sz="4" w:space="0" w:color="auto"/>
            </w:tcBorders>
            <w:shd w:val="clear" w:color="auto" w:fill="auto"/>
            <w:noWrap/>
            <w:vAlign w:val="center"/>
          </w:tcPr>
          <w:p w14:paraId="0B611293" w14:textId="77777777" w:rsidR="00AE10D1" w:rsidRDefault="00AE10D1" w:rsidP="00F54479">
            <w:pPr>
              <w:widowControl/>
              <w:jc w:val="left"/>
              <w:rPr>
                <w:rFonts w:ascii="Arial" w:hAnsi="Arial" w:cs="Arial"/>
                <w:sz w:val="24"/>
                <w:szCs w:val="24"/>
              </w:rPr>
            </w:pPr>
            <w:r w:rsidRPr="00737B99">
              <w:rPr>
                <w:rFonts w:ascii="Arial" w:hAnsi="Arial" w:cs="Arial" w:hint="eastAsia"/>
                <w:sz w:val="24"/>
                <w:szCs w:val="24"/>
              </w:rPr>
              <w:t>10</w:t>
            </w:r>
          </w:p>
        </w:tc>
        <w:tc>
          <w:tcPr>
            <w:tcW w:w="9639" w:type="dxa"/>
            <w:tcBorders>
              <w:left w:val="single" w:sz="4" w:space="0" w:color="auto"/>
              <w:right w:val="single" w:sz="4" w:space="0" w:color="auto"/>
            </w:tcBorders>
            <w:shd w:val="clear" w:color="auto" w:fill="auto"/>
          </w:tcPr>
          <w:p w14:paraId="26123DE9" w14:textId="77777777" w:rsidR="00AE10D1" w:rsidRPr="00737B99" w:rsidRDefault="00AE10D1" w:rsidP="00F54479">
            <w:pPr>
              <w:widowControl/>
              <w:jc w:val="left"/>
              <w:rPr>
                <w:rFonts w:ascii="Arial" w:hAnsi="Arial" w:cs="Arial"/>
                <w:sz w:val="24"/>
                <w:szCs w:val="24"/>
              </w:rPr>
            </w:pPr>
            <w:r w:rsidRPr="00C07DE7">
              <w:rPr>
                <w:rFonts w:ascii="Arial" w:hAnsi="Arial" w:cs="Arial"/>
                <w:sz w:val="24"/>
                <w:szCs w:val="24"/>
              </w:rPr>
              <w:t>(TI=(pocus)) OR AB=(pocus)</w:t>
            </w:r>
          </w:p>
        </w:tc>
      </w:tr>
      <w:tr w:rsidR="00AE10D1" w:rsidRPr="00C13CA1" w14:paraId="4B26D426" w14:textId="77777777" w:rsidTr="00F54479">
        <w:trPr>
          <w:trHeight w:val="311"/>
        </w:trPr>
        <w:tc>
          <w:tcPr>
            <w:tcW w:w="2127" w:type="dxa"/>
            <w:tcBorders>
              <w:left w:val="single" w:sz="4" w:space="0" w:color="auto"/>
              <w:right w:val="single" w:sz="4" w:space="0" w:color="auto"/>
            </w:tcBorders>
            <w:shd w:val="clear" w:color="auto" w:fill="auto"/>
            <w:noWrap/>
            <w:vAlign w:val="center"/>
          </w:tcPr>
          <w:p w14:paraId="705146B3" w14:textId="77777777" w:rsidR="00AE10D1" w:rsidRDefault="00AE10D1" w:rsidP="00F54479">
            <w:pPr>
              <w:widowControl/>
              <w:jc w:val="left"/>
              <w:rPr>
                <w:rFonts w:ascii="Arial" w:hAnsi="Arial" w:cs="Arial"/>
                <w:sz w:val="24"/>
                <w:szCs w:val="24"/>
              </w:rPr>
            </w:pPr>
            <w:r w:rsidRPr="00737B99">
              <w:rPr>
                <w:rFonts w:ascii="Arial" w:hAnsi="Arial" w:cs="Arial" w:hint="eastAsia"/>
                <w:sz w:val="24"/>
                <w:szCs w:val="24"/>
              </w:rPr>
              <w:t>11</w:t>
            </w:r>
          </w:p>
        </w:tc>
        <w:tc>
          <w:tcPr>
            <w:tcW w:w="9639" w:type="dxa"/>
            <w:tcBorders>
              <w:left w:val="single" w:sz="4" w:space="0" w:color="auto"/>
              <w:right w:val="single" w:sz="4" w:space="0" w:color="auto"/>
            </w:tcBorders>
            <w:shd w:val="clear" w:color="auto" w:fill="auto"/>
          </w:tcPr>
          <w:p w14:paraId="79123922" w14:textId="77777777" w:rsidR="00AE10D1" w:rsidRPr="00737B99" w:rsidRDefault="00AE10D1" w:rsidP="00F54479">
            <w:pPr>
              <w:widowControl/>
              <w:jc w:val="left"/>
              <w:rPr>
                <w:rFonts w:ascii="Arial" w:hAnsi="Arial" w:cs="Arial"/>
                <w:sz w:val="24"/>
                <w:szCs w:val="24"/>
              </w:rPr>
            </w:pPr>
            <w:r w:rsidRPr="00C07DE7">
              <w:rPr>
                <w:rFonts w:ascii="Arial" w:hAnsi="Arial" w:cs="Arial"/>
                <w:sz w:val="24"/>
                <w:szCs w:val="24"/>
              </w:rPr>
              <w:t>(TI=(point-of-care)) OR AB=(point-of-care)</w:t>
            </w:r>
          </w:p>
        </w:tc>
      </w:tr>
      <w:tr w:rsidR="00AE10D1" w:rsidRPr="00C13CA1" w14:paraId="43122B1C" w14:textId="77777777" w:rsidTr="00F54479">
        <w:trPr>
          <w:trHeight w:val="311"/>
        </w:trPr>
        <w:tc>
          <w:tcPr>
            <w:tcW w:w="2127" w:type="dxa"/>
            <w:tcBorders>
              <w:left w:val="single" w:sz="4" w:space="0" w:color="auto"/>
              <w:right w:val="single" w:sz="4" w:space="0" w:color="auto"/>
            </w:tcBorders>
            <w:shd w:val="clear" w:color="auto" w:fill="auto"/>
            <w:noWrap/>
            <w:vAlign w:val="center"/>
          </w:tcPr>
          <w:p w14:paraId="2BA586F4" w14:textId="77777777" w:rsidR="00AE10D1" w:rsidRDefault="00AE10D1" w:rsidP="00F54479">
            <w:pPr>
              <w:widowControl/>
              <w:jc w:val="left"/>
              <w:rPr>
                <w:rFonts w:ascii="Arial" w:hAnsi="Arial" w:cs="Arial"/>
                <w:sz w:val="24"/>
                <w:szCs w:val="24"/>
              </w:rPr>
            </w:pPr>
            <w:r w:rsidRPr="00737B99">
              <w:rPr>
                <w:rFonts w:ascii="Arial" w:hAnsi="Arial" w:cs="Arial" w:hint="eastAsia"/>
                <w:sz w:val="24"/>
                <w:szCs w:val="24"/>
              </w:rPr>
              <w:t>12</w:t>
            </w:r>
          </w:p>
        </w:tc>
        <w:tc>
          <w:tcPr>
            <w:tcW w:w="9639" w:type="dxa"/>
            <w:tcBorders>
              <w:left w:val="single" w:sz="4" w:space="0" w:color="auto"/>
              <w:right w:val="single" w:sz="4" w:space="0" w:color="auto"/>
            </w:tcBorders>
            <w:shd w:val="clear" w:color="auto" w:fill="auto"/>
          </w:tcPr>
          <w:p w14:paraId="08370D9E" w14:textId="77777777" w:rsidR="00AE10D1" w:rsidRPr="00737B99" w:rsidRDefault="00AE10D1" w:rsidP="00F54479">
            <w:pPr>
              <w:widowControl/>
              <w:jc w:val="left"/>
              <w:rPr>
                <w:rFonts w:ascii="Arial" w:hAnsi="Arial" w:cs="Arial"/>
                <w:sz w:val="24"/>
                <w:szCs w:val="24"/>
              </w:rPr>
            </w:pPr>
            <w:r w:rsidRPr="00C07DE7">
              <w:rPr>
                <w:rFonts w:ascii="Arial" w:hAnsi="Arial" w:cs="Arial"/>
                <w:sz w:val="24"/>
                <w:szCs w:val="24"/>
              </w:rPr>
              <w:t>(TI=("point of care")) OR AB=("point of care")</w:t>
            </w:r>
          </w:p>
        </w:tc>
      </w:tr>
      <w:tr w:rsidR="00AE10D1" w:rsidRPr="00C13CA1" w14:paraId="13EECB9D" w14:textId="77777777" w:rsidTr="00F54479">
        <w:trPr>
          <w:trHeight w:val="311"/>
        </w:trPr>
        <w:tc>
          <w:tcPr>
            <w:tcW w:w="2127" w:type="dxa"/>
            <w:tcBorders>
              <w:left w:val="single" w:sz="4" w:space="0" w:color="auto"/>
              <w:right w:val="single" w:sz="4" w:space="0" w:color="auto"/>
            </w:tcBorders>
            <w:shd w:val="clear" w:color="auto" w:fill="auto"/>
            <w:noWrap/>
            <w:vAlign w:val="center"/>
          </w:tcPr>
          <w:p w14:paraId="2B0C9A4E" w14:textId="77777777" w:rsidR="00AE10D1" w:rsidRDefault="00AE10D1" w:rsidP="00F54479">
            <w:pPr>
              <w:widowControl/>
              <w:jc w:val="left"/>
              <w:rPr>
                <w:rFonts w:ascii="Arial" w:hAnsi="Arial" w:cs="Arial"/>
                <w:sz w:val="24"/>
                <w:szCs w:val="24"/>
              </w:rPr>
            </w:pPr>
            <w:r w:rsidRPr="00737B99">
              <w:rPr>
                <w:rFonts w:ascii="Arial" w:hAnsi="Arial" w:cs="Arial" w:hint="eastAsia"/>
                <w:sz w:val="24"/>
                <w:szCs w:val="24"/>
              </w:rPr>
              <w:t>13</w:t>
            </w:r>
          </w:p>
        </w:tc>
        <w:tc>
          <w:tcPr>
            <w:tcW w:w="9639" w:type="dxa"/>
            <w:tcBorders>
              <w:left w:val="single" w:sz="4" w:space="0" w:color="auto"/>
              <w:right w:val="single" w:sz="4" w:space="0" w:color="auto"/>
            </w:tcBorders>
            <w:shd w:val="clear" w:color="auto" w:fill="auto"/>
          </w:tcPr>
          <w:p w14:paraId="1D88609B" w14:textId="77777777" w:rsidR="00AE10D1" w:rsidRPr="00737B99" w:rsidRDefault="00AE10D1" w:rsidP="00F54479">
            <w:pPr>
              <w:widowControl/>
              <w:jc w:val="left"/>
              <w:rPr>
                <w:rFonts w:ascii="Arial" w:hAnsi="Arial" w:cs="Arial"/>
                <w:sz w:val="24"/>
                <w:szCs w:val="24"/>
              </w:rPr>
            </w:pPr>
            <w:r w:rsidRPr="00C07DE7">
              <w:rPr>
                <w:rFonts w:ascii="Arial" w:hAnsi="Arial" w:cs="Arial"/>
                <w:sz w:val="24"/>
                <w:szCs w:val="24"/>
              </w:rPr>
              <w:t>(TI=(focus*)) OR AB=(focus*)</w:t>
            </w:r>
          </w:p>
        </w:tc>
      </w:tr>
      <w:tr w:rsidR="00AE10D1" w:rsidRPr="00C13CA1" w14:paraId="73A232A5" w14:textId="77777777" w:rsidTr="00F54479">
        <w:trPr>
          <w:trHeight w:val="311"/>
        </w:trPr>
        <w:tc>
          <w:tcPr>
            <w:tcW w:w="2127" w:type="dxa"/>
            <w:tcBorders>
              <w:left w:val="single" w:sz="4" w:space="0" w:color="auto"/>
              <w:right w:val="single" w:sz="4" w:space="0" w:color="auto"/>
            </w:tcBorders>
            <w:shd w:val="clear" w:color="auto" w:fill="auto"/>
            <w:noWrap/>
            <w:vAlign w:val="center"/>
          </w:tcPr>
          <w:p w14:paraId="4B060D71" w14:textId="77777777" w:rsidR="00AE10D1" w:rsidRDefault="00AE10D1" w:rsidP="00F54479">
            <w:pPr>
              <w:widowControl/>
              <w:jc w:val="left"/>
              <w:rPr>
                <w:rFonts w:ascii="Arial" w:hAnsi="Arial" w:cs="Arial"/>
                <w:sz w:val="24"/>
                <w:szCs w:val="24"/>
              </w:rPr>
            </w:pPr>
            <w:r w:rsidRPr="00737B99">
              <w:rPr>
                <w:rFonts w:ascii="Arial" w:hAnsi="Arial" w:cs="Arial" w:hint="eastAsia"/>
                <w:sz w:val="24"/>
                <w:szCs w:val="24"/>
              </w:rPr>
              <w:lastRenderedPageBreak/>
              <w:t>14</w:t>
            </w:r>
          </w:p>
        </w:tc>
        <w:tc>
          <w:tcPr>
            <w:tcW w:w="9639" w:type="dxa"/>
            <w:tcBorders>
              <w:left w:val="single" w:sz="4" w:space="0" w:color="auto"/>
              <w:right w:val="single" w:sz="4" w:space="0" w:color="auto"/>
            </w:tcBorders>
            <w:shd w:val="clear" w:color="auto" w:fill="auto"/>
          </w:tcPr>
          <w:p w14:paraId="423E85DC" w14:textId="77777777" w:rsidR="00AE10D1" w:rsidRPr="00737B99" w:rsidRDefault="00AE10D1" w:rsidP="00F54479">
            <w:pPr>
              <w:widowControl/>
              <w:jc w:val="left"/>
              <w:rPr>
                <w:rFonts w:ascii="Arial" w:hAnsi="Arial" w:cs="Arial"/>
                <w:sz w:val="24"/>
                <w:szCs w:val="24"/>
              </w:rPr>
            </w:pPr>
            <w:r w:rsidRPr="00C07DE7">
              <w:rPr>
                <w:rFonts w:ascii="Arial" w:hAnsi="Arial" w:cs="Arial"/>
                <w:sz w:val="24"/>
                <w:szCs w:val="24"/>
              </w:rPr>
              <w:t>(TI=(</w:t>
            </w:r>
            <w:proofErr w:type="spellStart"/>
            <w:r w:rsidRPr="00C07DE7">
              <w:rPr>
                <w:rFonts w:ascii="Arial" w:hAnsi="Arial" w:cs="Arial"/>
                <w:sz w:val="24"/>
                <w:szCs w:val="24"/>
              </w:rPr>
              <w:t>fcu</w:t>
            </w:r>
            <w:proofErr w:type="spellEnd"/>
            <w:r w:rsidRPr="00C07DE7">
              <w:rPr>
                <w:rFonts w:ascii="Arial" w:hAnsi="Arial" w:cs="Arial"/>
                <w:sz w:val="24"/>
                <w:szCs w:val="24"/>
              </w:rPr>
              <w:t>)) OR AB=(</w:t>
            </w:r>
            <w:proofErr w:type="spellStart"/>
            <w:r w:rsidRPr="00C07DE7">
              <w:rPr>
                <w:rFonts w:ascii="Arial" w:hAnsi="Arial" w:cs="Arial"/>
                <w:sz w:val="24"/>
                <w:szCs w:val="24"/>
              </w:rPr>
              <w:t>fcu</w:t>
            </w:r>
            <w:proofErr w:type="spellEnd"/>
            <w:r w:rsidRPr="00C07DE7">
              <w:rPr>
                <w:rFonts w:ascii="Arial" w:hAnsi="Arial" w:cs="Arial"/>
                <w:sz w:val="24"/>
                <w:szCs w:val="24"/>
              </w:rPr>
              <w:t>)</w:t>
            </w:r>
          </w:p>
        </w:tc>
      </w:tr>
      <w:tr w:rsidR="00AE10D1" w:rsidRPr="00C13CA1" w14:paraId="49716C23" w14:textId="77777777" w:rsidTr="00F54479">
        <w:trPr>
          <w:trHeight w:val="311"/>
        </w:trPr>
        <w:tc>
          <w:tcPr>
            <w:tcW w:w="2127" w:type="dxa"/>
            <w:tcBorders>
              <w:left w:val="single" w:sz="4" w:space="0" w:color="auto"/>
              <w:right w:val="single" w:sz="4" w:space="0" w:color="auto"/>
            </w:tcBorders>
            <w:shd w:val="clear" w:color="auto" w:fill="auto"/>
            <w:noWrap/>
            <w:vAlign w:val="center"/>
          </w:tcPr>
          <w:p w14:paraId="307DC919" w14:textId="77777777" w:rsidR="00AE10D1" w:rsidRDefault="00AE10D1" w:rsidP="00F54479">
            <w:pPr>
              <w:widowControl/>
              <w:jc w:val="left"/>
              <w:rPr>
                <w:rFonts w:ascii="Arial" w:hAnsi="Arial" w:cs="Arial"/>
                <w:sz w:val="24"/>
                <w:szCs w:val="24"/>
              </w:rPr>
            </w:pPr>
            <w:r w:rsidRPr="00737B99">
              <w:rPr>
                <w:rFonts w:ascii="Arial" w:hAnsi="Arial" w:cs="Arial" w:hint="eastAsia"/>
                <w:sz w:val="24"/>
                <w:szCs w:val="24"/>
              </w:rPr>
              <w:t>15</w:t>
            </w:r>
          </w:p>
        </w:tc>
        <w:tc>
          <w:tcPr>
            <w:tcW w:w="9639" w:type="dxa"/>
            <w:tcBorders>
              <w:left w:val="single" w:sz="4" w:space="0" w:color="auto"/>
              <w:right w:val="single" w:sz="4" w:space="0" w:color="auto"/>
            </w:tcBorders>
            <w:shd w:val="clear" w:color="auto" w:fill="auto"/>
          </w:tcPr>
          <w:p w14:paraId="64987FF3" w14:textId="77777777" w:rsidR="00AE10D1" w:rsidRPr="00737B99" w:rsidRDefault="00AE10D1" w:rsidP="00F54479">
            <w:pPr>
              <w:widowControl/>
              <w:jc w:val="left"/>
              <w:rPr>
                <w:rFonts w:ascii="Arial" w:hAnsi="Arial" w:cs="Arial"/>
                <w:sz w:val="24"/>
                <w:szCs w:val="24"/>
              </w:rPr>
            </w:pPr>
            <w:r w:rsidRPr="00C07DE7">
              <w:rPr>
                <w:rFonts w:ascii="Arial" w:hAnsi="Arial" w:cs="Arial"/>
                <w:sz w:val="24"/>
                <w:szCs w:val="24"/>
              </w:rPr>
              <w:t>#10 OR #11 OR #12 OR #13 OR #14</w:t>
            </w:r>
          </w:p>
        </w:tc>
      </w:tr>
      <w:tr w:rsidR="00AE10D1" w:rsidRPr="00C13CA1" w14:paraId="20A6ACC6" w14:textId="77777777" w:rsidTr="00F54479">
        <w:trPr>
          <w:trHeight w:val="311"/>
        </w:trPr>
        <w:tc>
          <w:tcPr>
            <w:tcW w:w="2127" w:type="dxa"/>
            <w:tcBorders>
              <w:left w:val="single" w:sz="4" w:space="0" w:color="auto"/>
              <w:right w:val="single" w:sz="4" w:space="0" w:color="auto"/>
            </w:tcBorders>
            <w:shd w:val="clear" w:color="auto" w:fill="auto"/>
            <w:noWrap/>
            <w:vAlign w:val="center"/>
          </w:tcPr>
          <w:p w14:paraId="1F4E52E8" w14:textId="77777777" w:rsidR="00AE10D1" w:rsidRDefault="00AE10D1" w:rsidP="00F54479">
            <w:pPr>
              <w:widowControl/>
              <w:jc w:val="left"/>
              <w:rPr>
                <w:rFonts w:ascii="Arial" w:hAnsi="Arial" w:cs="Arial"/>
                <w:sz w:val="24"/>
                <w:szCs w:val="24"/>
              </w:rPr>
            </w:pPr>
            <w:r w:rsidRPr="00737B99">
              <w:rPr>
                <w:rFonts w:ascii="Arial" w:hAnsi="Arial" w:cs="Arial" w:hint="eastAsia"/>
                <w:sz w:val="24"/>
                <w:szCs w:val="24"/>
              </w:rPr>
              <w:t>16</w:t>
            </w:r>
          </w:p>
        </w:tc>
        <w:tc>
          <w:tcPr>
            <w:tcW w:w="9639" w:type="dxa"/>
            <w:tcBorders>
              <w:left w:val="single" w:sz="4" w:space="0" w:color="auto"/>
              <w:right w:val="single" w:sz="4" w:space="0" w:color="auto"/>
            </w:tcBorders>
            <w:shd w:val="clear" w:color="auto" w:fill="auto"/>
          </w:tcPr>
          <w:p w14:paraId="1ACF601B" w14:textId="77777777" w:rsidR="00AE10D1" w:rsidRPr="00737B99" w:rsidRDefault="00AE10D1" w:rsidP="00F54479">
            <w:pPr>
              <w:widowControl/>
              <w:jc w:val="left"/>
              <w:rPr>
                <w:rFonts w:ascii="Arial" w:hAnsi="Arial" w:cs="Arial"/>
                <w:sz w:val="24"/>
                <w:szCs w:val="24"/>
              </w:rPr>
            </w:pPr>
            <w:r w:rsidRPr="00C07DE7">
              <w:rPr>
                <w:rFonts w:ascii="Arial" w:hAnsi="Arial" w:cs="Arial"/>
                <w:sz w:val="24"/>
                <w:szCs w:val="24"/>
              </w:rPr>
              <w:t>(TI=(</w:t>
            </w:r>
            <w:proofErr w:type="spellStart"/>
            <w:r w:rsidRPr="00C07DE7">
              <w:rPr>
                <w:rFonts w:ascii="Arial" w:hAnsi="Arial" w:cs="Arial"/>
                <w:sz w:val="24"/>
                <w:szCs w:val="24"/>
              </w:rPr>
              <w:t>Ultraso</w:t>
            </w:r>
            <w:proofErr w:type="spellEnd"/>
            <w:r w:rsidRPr="00C07DE7">
              <w:rPr>
                <w:rFonts w:ascii="Arial" w:hAnsi="Arial" w:cs="Arial"/>
                <w:sz w:val="24"/>
                <w:szCs w:val="24"/>
              </w:rPr>
              <w:t>*)) OR AB=(</w:t>
            </w:r>
            <w:proofErr w:type="spellStart"/>
            <w:r w:rsidRPr="00C07DE7">
              <w:rPr>
                <w:rFonts w:ascii="Arial" w:hAnsi="Arial" w:cs="Arial"/>
                <w:sz w:val="24"/>
                <w:szCs w:val="24"/>
              </w:rPr>
              <w:t>Ultraso</w:t>
            </w:r>
            <w:proofErr w:type="spellEnd"/>
            <w:r w:rsidRPr="00C07DE7">
              <w:rPr>
                <w:rFonts w:ascii="Arial" w:hAnsi="Arial" w:cs="Arial"/>
                <w:sz w:val="24"/>
                <w:szCs w:val="24"/>
              </w:rPr>
              <w:t>*)</w:t>
            </w:r>
          </w:p>
        </w:tc>
      </w:tr>
      <w:tr w:rsidR="00AE10D1" w:rsidRPr="00C13CA1" w14:paraId="2CB2C486" w14:textId="77777777" w:rsidTr="00F54479">
        <w:trPr>
          <w:trHeight w:val="311"/>
        </w:trPr>
        <w:tc>
          <w:tcPr>
            <w:tcW w:w="2127" w:type="dxa"/>
            <w:tcBorders>
              <w:left w:val="single" w:sz="4" w:space="0" w:color="auto"/>
              <w:right w:val="single" w:sz="4" w:space="0" w:color="auto"/>
            </w:tcBorders>
            <w:shd w:val="clear" w:color="auto" w:fill="auto"/>
            <w:noWrap/>
            <w:vAlign w:val="center"/>
          </w:tcPr>
          <w:p w14:paraId="353EEDEA" w14:textId="77777777" w:rsidR="00AE10D1" w:rsidRDefault="00AE10D1" w:rsidP="00F54479">
            <w:pPr>
              <w:widowControl/>
              <w:jc w:val="left"/>
              <w:rPr>
                <w:rFonts w:ascii="Arial" w:hAnsi="Arial" w:cs="Arial"/>
                <w:sz w:val="24"/>
                <w:szCs w:val="24"/>
              </w:rPr>
            </w:pPr>
            <w:r w:rsidRPr="00737B99">
              <w:rPr>
                <w:rFonts w:ascii="Arial" w:hAnsi="Arial" w:cs="Arial" w:hint="eastAsia"/>
                <w:sz w:val="24"/>
                <w:szCs w:val="24"/>
              </w:rPr>
              <w:t>17</w:t>
            </w:r>
          </w:p>
        </w:tc>
        <w:tc>
          <w:tcPr>
            <w:tcW w:w="9639" w:type="dxa"/>
            <w:tcBorders>
              <w:left w:val="single" w:sz="4" w:space="0" w:color="auto"/>
              <w:right w:val="single" w:sz="4" w:space="0" w:color="auto"/>
            </w:tcBorders>
            <w:shd w:val="clear" w:color="auto" w:fill="auto"/>
          </w:tcPr>
          <w:p w14:paraId="4A39F682" w14:textId="77777777" w:rsidR="00AE10D1" w:rsidRPr="00737B99" w:rsidRDefault="00AE10D1" w:rsidP="00F54479">
            <w:pPr>
              <w:widowControl/>
              <w:jc w:val="left"/>
              <w:rPr>
                <w:rFonts w:ascii="Arial" w:hAnsi="Arial" w:cs="Arial"/>
                <w:sz w:val="24"/>
                <w:szCs w:val="24"/>
              </w:rPr>
            </w:pPr>
            <w:r w:rsidRPr="00C07DE7">
              <w:rPr>
                <w:rFonts w:ascii="Arial" w:hAnsi="Arial" w:cs="Arial"/>
                <w:sz w:val="24"/>
                <w:szCs w:val="24"/>
              </w:rPr>
              <w:t>(TI=(</w:t>
            </w:r>
            <w:proofErr w:type="spellStart"/>
            <w:r w:rsidRPr="00C07DE7">
              <w:rPr>
                <w:rFonts w:ascii="Arial" w:hAnsi="Arial" w:cs="Arial"/>
                <w:sz w:val="24"/>
                <w:szCs w:val="24"/>
              </w:rPr>
              <w:t>Echocardiogra</w:t>
            </w:r>
            <w:proofErr w:type="spellEnd"/>
            <w:r w:rsidRPr="00C07DE7">
              <w:rPr>
                <w:rFonts w:ascii="Arial" w:hAnsi="Arial" w:cs="Arial"/>
                <w:sz w:val="24"/>
                <w:szCs w:val="24"/>
              </w:rPr>
              <w:t>*)) OR AB=(</w:t>
            </w:r>
            <w:proofErr w:type="spellStart"/>
            <w:r w:rsidRPr="00C07DE7">
              <w:rPr>
                <w:rFonts w:ascii="Arial" w:hAnsi="Arial" w:cs="Arial"/>
                <w:sz w:val="24"/>
                <w:szCs w:val="24"/>
              </w:rPr>
              <w:t>Echocardiogra</w:t>
            </w:r>
            <w:proofErr w:type="spellEnd"/>
            <w:r w:rsidRPr="00C07DE7">
              <w:rPr>
                <w:rFonts w:ascii="Arial" w:hAnsi="Arial" w:cs="Arial"/>
                <w:sz w:val="24"/>
                <w:szCs w:val="24"/>
              </w:rPr>
              <w:t>*)</w:t>
            </w:r>
          </w:p>
        </w:tc>
      </w:tr>
      <w:tr w:rsidR="00AE10D1" w:rsidRPr="00C13CA1" w14:paraId="3508022E" w14:textId="77777777" w:rsidTr="00F54479">
        <w:trPr>
          <w:trHeight w:val="311"/>
        </w:trPr>
        <w:tc>
          <w:tcPr>
            <w:tcW w:w="2127" w:type="dxa"/>
            <w:tcBorders>
              <w:left w:val="single" w:sz="4" w:space="0" w:color="auto"/>
              <w:right w:val="single" w:sz="4" w:space="0" w:color="auto"/>
            </w:tcBorders>
            <w:shd w:val="clear" w:color="auto" w:fill="auto"/>
            <w:noWrap/>
            <w:vAlign w:val="center"/>
          </w:tcPr>
          <w:p w14:paraId="612A26B7" w14:textId="77777777" w:rsidR="00AE10D1" w:rsidRDefault="00AE10D1" w:rsidP="00F54479">
            <w:pPr>
              <w:widowControl/>
              <w:jc w:val="left"/>
              <w:rPr>
                <w:rFonts w:ascii="Arial" w:hAnsi="Arial" w:cs="Arial"/>
                <w:sz w:val="24"/>
                <w:szCs w:val="24"/>
              </w:rPr>
            </w:pPr>
            <w:r w:rsidRPr="00737B99">
              <w:rPr>
                <w:rFonts w:ascii="Arial" w:hAnsi="Arial" w:cs="Arial" w:hint="eastAsia"/>
                <w:sz w:val="24"/>
                <w:szCs w:val="24"/>
              </w:rPr>
              <w:t>18</w:t>
            </w:r>
          </w:p>
        </w:tc>
        <w:tc>
          <w:tcPr>
            <w:tcW w:w="9639" w:type="dxa"/>
            <w:tcBorders>
              <w:left w:val="single" w:sz="4" w:space="0" w:color="auto"/>
              <w:right w:val="single" w:sz="4" w:space="0" w:color="auto"/>
            </w:tcBorders>
            <w:shd w:val="clear" w:color="auto" w:fill="auto"/>
          </w:tcPr>
          <w:p w14:paraId="291C12BF" w14:textId="77777777" w:rsidR="00AE10D1" w:rsidRPr="00737B99" w:rsidRDefault="00AE10D1" w:rsidP="00F54479">
            <w:pPr>
              <w:widowControl/>
              <w:jc w:val="left"/>
              <w:rPr>
                <w:rFonts w:ascii="Arial" w:hAnsi="Arial" w:cs="Arial"/>
                <w:sz w:val="24"/>
                <w:szCs w:val="24"/>
              </w:rPr>
            </w:pPr>
            <w:r w:rsidRPr="00C07DE7">
              <w:rPr>
                <w:rFonts w:ascii="Arial" w:hAnsi="Arial" w:cs="Arial"/>
                <w:sz w:val="24"/>
                <w:szCs w:val="24"/>
              </w:rPr>
              <w:t>#17 OR #16</w:t>
            </w:r>
          </w:p>
        </w:tc>
      </w:tr>
      <w:tr w:rsidR="00AE10D1" w:rsidRPr="00C13CA1" w14:paraId="547C38E5" w14:textId="77777777" w:rsidTr="00F54479">
        <w:trPr>
          <w:trHeight w:val="311"/>
        </w:trPr>
        <w:tc>
          <w:tcPr>
            <w:tcW w:w="2127" w:type="dxa"/>
            <w:tcBorders>
              <w:left w:val="single" w:sz="4" w:space="0" w:color="auto"/>
              <w:right w:val="single" w:sz="4" w:space="0" w:color="auto"/>
            </w:tcBorders>
            <w:shd w:val="clear" w:color="auto" w:fill="auto"/>
            <w:noWrap/>
            <w:vAlign w:val="center"/>
          </w:tcPr>
          <w:p w14:paraId="0F485B8E" w14:textId="77777777" w:rsidR="00AE10D1" w:rsidRDefault="00AE10D1" w:rsidP="00F54479">
            <w:pPr>
              <w:widowControl/>
              <w:jc w:val="left"/>
              <w:rPr>
                <w:rFonts w:ascii="Arial" w:hAnsi="Arial" w:cs="Arial"/>
                <w:sz w:val="24"/>
                <w:szCs w:val="24"/>
              </w:rPr>
            </w:pPr>
            <w:r w:rsidRPr="00737B99">
              <w:rPr>
                <w:rFonts w:ascii="Arial" w:hAnsi="Arial" w:cs="Arial" w:hint="eastAsia"/>
                <w:sz w:val="24"/>
                <w:szCs w:val="24"/>
              </w:rPr>
              <w:t>19</w:t>
            </w:r>
          </w:p>
        </w:tc>
        <w:tc>
          <w:tcPr>
            <w:tcW w:w="9639" w:type="dxa"/>
            <w:tcBorders>
              <w:left w:val="single" w:sz="4" w:space="0" w:color="auto"/>
              <w:right w:val="single" w:sz="4" w:space="0" w:color="auto"/>
            </w:tcBorders>
            <w:shd w:val="clear" w:color="auto" w:fill="auto"/>
          </w:tcPr>
          <w:p w14:paraId="65ED1CF1" w14:textId="77777777" w:rsidR="00AE10D1" w:rsidRPr="00737B99" w:rsidRDefault="00AE10D1" w:rsidP="00F54479">
            <w:pPr>
              <w:widowControl/>
              <w:jc w:val="left"/>
              <w:rPr>
                <w:rFonts w:ascii="Arial" w:hAnsi="Arial" w:cs="Arial"/>
                <w:sz w:val="24"/>
                <w:szCs w:val="24"/>
              </w:rPr>
            </w:pPr>
            <w:r w:rsidRPr="00C07DE7">
              <w:rPr>
                <w:rFonts w:ascii="Arial" w:hAnsi="Arial" w:cs="Arial"/>
                <w:sz w:val="24"/>
                <w:szCs w:val="24"/>
              </w:rPr>
              <w:t>(TI=(shock)) OR AB=(shock)</w:t>
            </w:r>
          </w:p>
        </w:tc>
      </w:tr>
      <w:tr w:rsidR="00AE10D1" w:rsidRPr="00C13CA1" w14:paraId="0639F6C0" w14:textId="77777777" w:rsidTr="00F54479">
        <w:trPr>
          <w:trHeight w:val="311"/>
        </w:trPr>
        <w:tc>
          <w:tcPr>
            <w:tcW w:w="2127" w:type="dxa"/>
            <w:tcBorders>
              <w:left w:val="single" w:sz="4" w:space="0" w:color="auto"/>
              <w:right w:val="single" w:sz="4" w:space="0" w:color="auto"/>
            </w:tcBorders>
            <w:shd w:val="clear" w:color="auto" w:fill="auto"/>
            <w:noWrap/>
            <w:vAlign w:val="center"/>
          </w:tcPr>
          <w:p w14:paraId="3C9F7FE2" w14:textId="77777777" w:rsidR="00AE10D1" w:rsidRDefault="00AE10D1" w:rsidP="00F54479">
            <w:pPr>
              <w:widowControl/>
              <w:jc w:val="left"/>
              <w:rPr>
                <w:rFonts w:ascii="Arial" w:hAnsi="Arial" w:cs="Arial"/>
                <w:sz w:val="24"/>
                <w:szCs w:val="24"/>
              </w:rPr>
            </w:pPr>
            <w:r w:rsidRPr="00737B99">
              <w:rPr>
                <w:rFonts w:ascii="Arial" w:hAnsi="Arial" w:cs="Arial" w:hint="eastAsia"/>
                <w:sz w:val="24"/>
                <w:szCs w:val="24"/>
              </w:rPr>
              <w:t>20</w:t>
            </w:r>
          </w:p>
        </w:tc>
        <w:tc>
          <w:tcPr>
            <w:tcW w:w="9639" w:type="dxa"/>
            <w:tcBorders>
              <w:left w:val="single" w:sz="4" w:space="0" w:color="auto"/>
              <w:right w:val="single" w:sz="4" w:space="0" w:color="auto"/>
            </w:tcBorders>
            <w:shd w:val="clear" w:color="auto" w:fill="auto"/>
          </w:tcPr>
          <w:p w14:paraId="4DF9E102" w14:textId="77777777" w:rsidR="00AE10D1" w:rsidRPr="00737B99" w:rsidRDefault="00AE10D1" w:rsidP="00F54479">
            <w:pPr>
              <w:widowControl/>
              <w:jc w:val="left"/>
              <w:rPr>
                <w:rFonts w:ascii="Arial" w:hAnsi="Arial" w:cs="Arial"/>
                <w:sz w:val="24"/>
                <w:szCs w:val="24"/>
              </w:rPr>
            </w:pPr>
            <w:r w:rsidRPr="00C07DE7">
              <w:rPr>
                <w:rFonts w:ascii="Arial" w:hAnsi="Arial" w:cs="Arial"/>
                <w:sz w:val="24"/>
                <w:szCs w:val="24"/>
              </w:rPr>
              <w:t>(TI=(hypotension)) OR AB=(hypotension)</w:t>
            </w:r>
          </w:p>
        </w:tc>
      </w:tr>
      <w:tr w:rsidR="00AE10D1" w:rsidRPr="00C13CA1" w14:paraId="57EB296A" w14:textId="77777777" w:rsidTr="00F54479">
        <w:trPr>
          <w:trHeight w:val="311"/>
        </w:trPr>
        <w:tc>
          <w:tcPr>
            <w:tcW w:w="2127" w:type="dxa"/>
            <w:tcBorders>
              <w:left w:val="single" w:sz="4" w:space="0" w:color="auto"/>
              <w:right w:val="single" w:sz="4" w:space="0" w:color="auto"/>
            </w:tcBorders>
            <w:shd w:val="clear" w:color="auto" w:fill="auto"/>
            <w:noWrap/>
            <w:vAlign w:val="center"/>
          </w:tcPr>
          <w:p w14:paraId="78BBE23D" w14:textId="77777777" w:rsidR="00AE10D1" w:rsidRDefault="00AE10D1" w:rsidP="00F54479">
            <w:pPr>
              <w:widowControl/>
              <w:jc w:val="left"/>
              <w:rPr>
                <w:rFonts w:ascii="Arial" w:hAnsi="Arial" w:cs="Arial"/>
                <w:sz w:val="24"/>
                <w:szCs w:val="24"/>
              </w:rPr>
            </w:pPr>
            <w:r w:rsidRPr="00737B99">
              <w:rPr>
                <w:rFonts w:ascii="Arial" w:hAnsi="Arial" w:cs="Arial" w:hint="eastAsia"/>
                <w:sz w:val="24"/>
                <w:szCs w:val="24"/>
              </w:rPr>
              <w:t>21</w:t>
            </w:r>
          </w:p>
        </w:tc>
        <w:tc>
          <w:tcPr>
            <w:tcW w:w="9639" w:type="dxa"/>
            <w:tcBorders>
              <w:left w:val="single" w:sz="4" w:space="0" w:color="auto"/>
              <w:right w:val="single" w:sz="4" w:space="0" w:color="auto"/>
            </w:tcBorders>
            <w:shd w:val="clear" w:color="auto" w:fill="auto"/>
          </w:tcPr>
          <w:p w14:paraId="5AE32ABB" w14:textId="77777777" w:rsidR="00AE10D1" w:rsidRPr="00737B99" w:rsidRDefault="00AE10D1" w:rsidP="00F54479">
            <w:pPr>
              <w:widowControl/>
              <w:jc w:val="left"/>
              <w:rPr>
                <w:rFonts w:ascii="Arial" w:hAnsi="Arial" w:cs="Arial"/>
                <w:sz w:val="24"/>
                <w:szCs w:val="24"/>
              </w:rPr>
            </w:pPr>
            <w:r w:rsidRPr="00C07DE7">
              <w:rPr>
                <w:rFonts w:ascii="Arial" w:hAnsi="Arial" w:cs="Arial"/>
                <w:sz w:val="24"/>
                <w:szCs w:val="24"/>
              </w:rPr>
              <w:t>(TI=("circulatory failure")) OR AB=("circulatory failure")</w:t>
            </w:r>
          </w:p>
        </w:tc>
      </w:tr>
      <w:tr w:rsidR="00AE10D1" w:rsidRPr="00C13CA1" w14:paraId="2EC1893A" w14:textId="77777777" w:rsidTr="00F54479">
        <w:trPr>
          <w:trHeight w:val="311"/>
        </w:trPr>
        <w:tc>
          <w:tcPr>
            <w:tcW w:w="2127" w:type="dxa"/>
            <w:tcBorders>
              <w:left w:val="single" w:sz="4" w:space="0" w:color="auto"/>
              <w:right w:val="single" w:sz="4" w:space="0" w:color="auto"/>
            </w:tcBorders>
            <w:shd w:val="clear" w:color="auto" w:fill="auto"/>
            <w:noWrap/>
            <w:vAlign w:val="center"/>
          </w:tcPr>
          <w:p w14:paraId="73A0AD68" w14:textId="77777777" w:rsidR="00AE10D1" w:rsidRDefault="00AE10D1" w:rsidP="00F54479">
            <w:pPr>
              <w:widowControl/>
              <w:jc w:val="left"/>
              <w:rPr>
                <w:rFonts w:ascii="Arial" w:hAnsi="Arial" w:cs="Arial"/>
                <w:sz w:val="24"/>
                <w:szCs w:val="24"/>
              </w:rPr>
            </w:pPr>
            <w:r w:rsidRPr="00737B99">
              <w:rPr>
                <w:rFonts w:ascii="Arial" w:hAnsi="Arial" w:cs="Arial" w:hint="eastAsia"/>
                <w:sz w:val="24"/>
                <w:szCs w:val="24"/>
              </w:rPr>
              <w:t>22</w:t>
            </w:r>
          </w:p>
        </w:tc>
        <w:tc>
          <w:tcPr>
            <w:tcW w:w="9639" w:type="dxa"/>
            <w:tcBorders>
              <w:left w:val="single" w:sz="4" w:space="0" w:color="auto"/>
              <w:right w:val="single" w:sz="4" w:space="0" w:color="auto"/>
            </w:tcBorders>
            <w:shd w:val="clear" w:color="auto" w:fill="auto"/>
          </w:tcPr>
          <w:p w14:paraId="7629702E" w14:textId="77777777" w:rsidR="00AE10D1" w:rsidRPr="00737B99" w:rsidRDefault="00AE10D1" w:rsidP="00F54479">
            <w:pPr>
              <w:widowControl/>
              <w:jc w:val="left"/>
              <w:rPr>
                <w:rFonts w:ascii="Arial" w:hAnsi="Arial" w:cs="Arial"/>
                <w:sz w:val="24"/>
                <w:szCs w:val="24"/>
              </w:rPr>
            </w:pPr>
            <w:r w:rsidRPr="00C07DE7">
              <w:rPr>
                <w:rFonts w:ascii="Arial" w:hAnsi="Arial" w:cs="Arial"/>
                <w:sz w:val="24"/>
                <w:szCs w:val="24"/>
              </w:rPr>
              <w:t>(TI=("circulatory dysfunction")) OR AB=("circulatory dysfunction")</w:t>
            </w:r>
          </w:p>
        </w:tc>
      </w:tr>
      <w:tr w:rsidR="00AE10D1" w:rsidRPr="00C13CA1" w14:paraId="1CEF7E6F" w14:textId="77777777" w:rsidTr="00F54479">
        <w:trPr>
          <w:trHeight w:val="311"/>
        </w:trPr>
        <w:tc>
          <w:tcPr>
            <w:tcW w:w="2127" w:type="dxa"/>
            <w:tcBorders>
              <w:left w:val="single" w:sz="4" w:space="0" w:color="auto"/>
              <w:right w:val="single" w:sz="4" w:space="0" w:color="auto"/>
            </w:tcBorders>
            <w:shd w:val="clear" w:color="auto" w:fill="auto"/>
            <w:noWrap/>
            <w:vAlign w:val="center"/>
          </w:tcPr>
          <w:p w14:paraId="51BA3AEE" w14:textId="77777777" w:rsidR="00AE10D1" w:rsidRDefault="00AE10D1" w:rsidP="00F54479">
            <w:pPr>
              <w:widowControl/>
              <w:jc w:val="left"/>
              <w:rPr>
                <w:rFonts w:ascii="Arial" w:hAnsi="Arial" w:cs="Arial"/>
                <w:sz w:val="24"/>
                <w:szCs w:val="24"/>
              </w:rPr>
            </w:pPr>
            <w:r w:rsidRPr="00737B99">
              <w:rPr>
                <w:rFonts w:ascii="Arial" w:hAnsi="Arial" w:cs="Arial" w:hint="eastAsia"/>
                <w:sz w:val="24"/>
                <w:szCs w:val="24"/>
              </w:rPr>
              <w:t>23</w:t>
            </w:r>
          </w:p>
        </w:tc>
        <w:tc>
          <w:tcPr>
            <w:tcW w:w="9639" w:type="dxa"/>
            <w:tcBorders>
              <w:left w:val="single" w:sz="4" w:space="0" w:color="auto"/>
              <w:right w:val="single" w:sz="4" w:space="0" w:color="auto"/>
            </w:tcBorders>
            <w:shd w:val="clear" w:color="auto" w:fill="auto"/>
          </w:tcPr>
          <w:p w14:paraId="70739386" w14:textId="77777777" w:rsidR="00AE10D1" w:rsidRPr="00737B99" w:rsidRDefault="00AE10D1" w:rsidP="00F54479">
            <w:pPr>
              <w:widowControl/>
              <w:jc w:val="left"/>
              <w:rPr>
                <w:rFonts w:ascii="Arial" w:hAnsi="Arial" w:cs="Arial"/>
                <w:sz w:val="24"/>
                <w:szCs w:val="24"/>
              </w:rPr>
            </w:pPr>
            <w:r w:rsidRPr="00C07DE7">
              <w:rPr>
                <w:rFonts w:ascii="Arial" w:hAnsi="Arial" w:cs="Arial"/>
                <w:sz w:val="24"/>
                <w:szCs w:val="24"/>
              </w:rPr>
              <w:t>(TI=("circulatory disorder*")) OR AB=("circulatory disorder*")</w:t>
            </w:r>
          </w:p>
        </w:tc>
      </w:tr>
      <w:tr w:rsidR="00AE10D1" w:rsidRPr="00C13CA1" w14:paraId="115247CD" w14:textId="77777777" w:rsidTr="00F54479">
        <w:trPr>
          <w:trHeight w:val="311"/>
        </w:trPr>
        <w:tc>
          <w:tcPr>
            <w:tcW w:w="2127" w:type="dxa"/>
            <w:tcBorders>
              <w:left w:val="single" w:sz="4" w:space="0" w:color="auto"/>
              <w:right w:val="single" w:sz="4" w:space="0" w:color="auto"/>
            </w:tcBorders>
            <w:shd w:val="clear" w:color="auto" w:fill="auto"/>
            <w:noWrap/>
            <w:vAlign w:val="center"/>
          </w:tcPr>
          <w:p w14:paraId="2AD21A74" w14:textId="77777777" w:rsidR="00AE10D1" w:rsidRDefault="00AE10D1" w:rsidP="00F54479">
            <w:pPr>
              <w:widowControl/>
              <w:jc w:val="left"/>
              <w:rPr>
                <w:rFonts w:ascii="Arial" w:hAnsi="Arial" w:cs="Arial"/>
                <w:sz w:val="24"/>
                <w:szCs w:val="24"/>
              </w:rPr>
            </w:pPr>
            <w:r w:rsidRPr="00737B99">
              <w:rPr>
                <w:rFonts w:ascii="Arial" w:hAnsi="Arial" w:cs="Arial" w:hint="eastAsia"/>
                <w:sz w:val="24"/>
                <w:szCs w:val="24"/>
              </w:rPr>
              <w:t>24</w:t>
            </w:r>
          </w:p>
        </w:tc>
        <w:tc>
          <w:tcPr>
            <w:tcW w:w="9639" w:type="dxa"/>
            <w:tcBorders>
              <w:left w:val="single" w:sz="4" w:space="0" w:color="auto"/>
              <w:right w:val="single" w:sz="4" w:space="0" w:color="auto"/>
            </w:tcBorders>
            <w:shd w:val="clear" w:color="auto" w:fill="auto"/>
          </w:tcPr>
          <w:p w14:paraId="594D9B79" w14:textId="77777777" w:rsidR="00AE10D1" w:rsidRPr="00737B99" w:rsidRDefault="00AE10D1" w:rsidP="00F54479">
            <w:pPr>
              <w:widowControl/>
              <w:jc w:val="left"/>
              <w:rPr>
                <w:rFonts w:ascii="Arial" w:hAnsi="Arial" w:cs="Arial"/>
                <w:sz w:val="24"/>
                <w:szCs w:val="24"/>
              </w:rPr>
            </w:pPr>
            <w:r w:rsidRPr="00C07DE7">
              <w:rPr>
                <w:rFonts w:ascii="Arial" w:hAnsi="Arial" w:cs="Arial"/>
                <w:sz w:val="24"/>
                <w:szCs w:val="24"/>
              </w:rPr>
              <w:t>#22 OR #23 OR #21 OR #20 OR #19</w:t>
            </w:r>
          </w:p>
        </w:tc>
      </w:tr>
      <w:tr w:rsidR="00AE10D1" w:rsidRPr="00C13CA1" w14:paraId="296F897A" w14:textId="77777777" w:rsidTr="00F54479">
        <w:trPr>
          <w:trHeight w:val="311"/>
        </w:trPr>
        <w:tc>
          <w:tcPr>
            <w:tcW w:w="2127" w:type="dxa"/>
            <w:tcBorders>
              <w:left w:val="single" w:sz="4" w:space="0" w:color="auto"/>
              <w:right w:val="single" w:sz="4" w:space="0" w:color="auto"/>
            </w:tcBorders>
            <w:shd w:val="clear" w:color="auto" w:fill="auto"/>
            <w:noWrap/>
            <w:vAlign w:val="center"/>
          </w:tcPr>
          <w:p w14:paraId="1C994AF5" w14:textId="77777777" w:rsidR="00AE10D1" w:rsidRDefault="00AE10D1" w:rsidP="00F54479">
            <w:pPr>
              <w:widowControl/>
              <w:jc w:val="left"/>
              <w:rPr>
                <w:rFonts w:ascii="Arial" w:hAnsi="Arial" w:cs="Arial"/>
                <w:sz w:val="24"/>
                <w:szCs w:val="24"/>
              </w:rPr>
            </w:pPr>
            <w:r w:rsidRPr="00737B99">
              <w:rPr>
                <w:rFonts w:ascii="Arial" w:hAnsi="Arial" w:cs="Arial" w:hint="eastAsia"/>
                <w:sz w:val="24"/>
                <w:szCs w:val="24"/>
              </w:rPr>
              <w:t>25</w:t>
            </w:r>
          </w:p>
        </w:tc>
        <w:tc>
          <w:tcPr>
            <w:tcW w:w="9639" w:type="dxa"/>
            <w:tcBorders>
              <w:left w:val="single" w:sz="4" w:space="0" w:color="auto"/>
              <w:right w:val="single" w:sz="4" w:space="0" w:color="auto"/>
            </w:tcBorders>
            <w:shd w:val="clear" w:color="auto" w:fill="auto"/>
          </w:tcPr>
          <w:p w14:paraId="3FDD576B" w14:textId="77777777" w:rsidR="00AE10D1" w:rsidRPr="00737B99" w:rsidRDefault="00AE10D1" w:rsidP="00F54479">
            <w:pPr>
              <w:widowControl/>
              <w:jc w:val="left"/>
              <w:rPr>
                <w:rFonts w:ascii="Arial" w:hAnsi="Arial" w:cs="Arial"/>
                <w:sz w:val="24"/>
                <w:szCs w:val="24"/>
              </w:rPr>
            </w:pPr>
            <w:r w:rsidRPr="00C07DE7">
              <w:rPr>
                <w:rFonts w:ascii="Arial" w:hAnsi="Arial" w:cs="Arial"/>
                <w:sz w:val="24"/>
                <w:szCs w:val="24"/>
              </w:rPr>
              <w:t>#9 AND #15 AND #18 AND #24</w:t>
            </w:r>
          </w:p>
        </w:tc>
      </w:tr>
      <w:tr w:rsidR="00AE10D1" w:rsidRPr="00C13CA1" w14:paraId="6A600FFD" w14:textId="77777777" w:rsidTr="00F54479">
        <w:trPr>
          <w:trHeight w:val="311"/>
        </w:trPr>
        <w:tc>
          <w:tcPr>
            <w:tcW w:w="2127" w:type="dxa"/>
            <w:tcBorders>
              <w:left w:val="single" w:sz="4" w:space="0" w:color="auto"/>
              <w:bottom w:val="single" w:sz="4" w:space="0" w:color="auto"/>
              <w:right w:val="single" w:sz="4" w:space="0" w:color="auto"/>
            </w:tcBorders>
            <w:shd w:val="clear" w:color="auto" w:fill="auto"/>
            <w:noWrap/>
            <w:vAlign w:val="center"/>
          </w:tcPr>
          <w:p w14:paraId="36F9CC7C" w14:textId="77777777" w:rsidR="00AE10D1" w:rsidRPr="00737B99" w:rsidRDefault="00AE10D1" w:rsidP="00F54479">
            <w:pPr>
              <w:widowControl/>
              <w:jc w:val="left"/>
              <w:rPr>
                <w:rFonts w:ascii="Arial" w:hAnsi="Arial" w:cs="Arial"/>
                <w:sz w:val="24"/>
                <w:szCs w:val="24"/>
              </w:rPr>
            </w:pPr>
          </w:p>
        </w:tc>
        <w:tc>
          <w:tcPr>
            <w:tcW w:w="9639" w:type="dxa"/>
            <w:tcBorders>
              <w:left w:val="single" w:sz="4" w:space="0" w:color="auto"/>
              <w:bottom w:val="single" w:sz="4" w:space="0" w:color="auto"/>
              <w:right w:val="single" w:sz="4" w:space="0" w:color="auto"/>
            </w:tcBorders>
            <w:shd w:val="clear" w:color="auto" w:fill="auto"/>
          </w:tcPr>
          <w:p w14:paraId="28268F9C" w14:textId="77777777" w:rsidR="00AE10D1" w:rsidRPr="00C07DE7" w:rsidRDefault="00AE10D1" w:rsidP="00F54479">
            <w:pPr>
              <w:widowControl/>
              <w:jc w:val="left"/>
              <w:rPr>
                <w:rFonts w:ascii="Arial" w:hAnsi="Arial" w:cs="Arial"/>
                <w:sz w:val="24"/>
                <w:szCs w:val="24"/>
              </w:rPr>
            </w:pPr>
          </w:p>
        </w:tc>
      </w:tr>
    </w:tbl>
    <w:p w14:paraId="02523F38" w14:textId="77777777" w:rsidR="00AE10D1" w:rsidRPr="005B4EBC" w:rsidRDefault="00AE10D1" w:rsidP="00AE10D1">
      <w:pPr>
        <w:widowControl/>
        <w:jc w:val="left"/>
        <w:rPr>
          <w:rFonts w:ascii="Arial" w:eastAsia="MS Mincho" w:hAnsi="Arial" w:cs="Arial"/>
          <w:b/>
          <w:sz w:val="24"/>
          <w:szCs w:val="24"/>
        </w:rPr>
      </w:pPr>
    </w:p>
    <w:p w14:paraId="285006CF" w14:textId="77777777" w:rsidR="00AE10D1" w:rsidRDefault="00AE10D1" w:rsidP="00AE10D1">
      <w:pPr>
        <w:widowControl/>
        <w:jc w:val="left"/>
        <w:rPr>
          <w:rFonts w:ascii="Arial" w:eastAsia="MS Mincho" w:hAnsi="Arial" w:cs="Arial"/>
          <w:b/>
          <w:sz w:val="24"/>
          <w:szCs w:val="24"/>
        </w:rPr>
      </w:pPr>
      <w:r>
        <w:rPr>
          <w:rFonts w:ascii="Arial" w:eastAsia="MS Mincho" w:hAnsi="Arial" w:cs="Arial"/>
          <w:b/>
          <w:sz w:val="24"/>
          <w:szCs w:val="24"/>
        </w:rPr>
        <w:br w:type="page"/>
      </w:r>
    </w:p>
    <w:p w14:paraId="47209C1F" w14:textId="469A0B57" w:rsidR="008E62A1" w:rsidRDefault="008E62A1" w:rsidP="008E62A1">
      <w:pPr>
        <w:autoSpaceDE w:val="0"/>
        <w:autoSpaceDN w:val="0"/>
        <w:adjustRightInd w:val="0"/>
        <w:spacing w:line="480" w:lineRule="auto"/>
        <w:jc w:val="left"/>
      </w:pPr>
      <w:r w:rsidRPr="00861503">
        <w:rPr>
          <w:rFonts w:ascii="Arial" w:eastAsia="MS Mincho" w:hAnsi="Arial" w:cs="Arial"/>
          <w:b/>
          <w:sz w:val="24"/>
          <w:szCs w:val="24"/>
        </w:rPr>
        <w:lastRenderedPageBreak/>
        <w:t>T</w:t>
      </w:r>
      <w:r w:rsidRPr="008E62A1">
        <w:rPr>
          <w:rFonts w:ascii="Arial" w:eastAsia="MS Mincho" w:hAnsi="Arial" w:cs="Arial"/>
          <w:b/>
          <w:sz w:val="24"/>
          <w:szCs w:val="24"/>
        </w:rPr>
        <w:t xml:space="preserve">able S2: </w:t>
      </w:r>
      <w:bookmarkStart w:id="2" w:name="_Hlk134272042"/>
      <w:bookmarkStart w:id="3" w:name="_Hlk134265893"/>
      <w:r w:rsidR="00D81C2F" w:rsidRPr="00D81C2F">
        <w:rPr>
          <w:rFonts w:ascii="Arial" w:hAnsi="Arial" w:cs="Arial"/>
          <w:b/>
          <w:sz w:val="24"/>
          <w:szCs w:val="24"/>
        </w:rPr>
        <w:t>The list of excluded studies</w:t>
      </w:r>
      <w:bookmarkEnd w:id="2"/>
    </w:p>
    <w:tbl>
      <w:tblPr>
        <w:tblStyle w:val="TableGrid"/>
        <w:tblW w:w="13041" w:type="dxa"/>
        <w:tblLook w:val="04A0" w:firstRow="1" w:lastRow="0" w:firstColumn="1" w:lastColumn="0" w:noHBand="0" w:noVBand="1"/>
      </w:tblPr>
      <w:tblGrid>
        <w:gridCol w:w="2552"/>
        <w:gridCol w:w="10489"/>
      </w:tblGrid>
      <w:tr w:rsidR="008E62A1" w:rsidRPr="00E305AA" w14:paraId="0DF2B358" w14:textId="77777777" w:rsidTr="008E62A1">
        <w:tc>
          <w:tcPr>
            <w:tcW w:w="2552" w:type="dxa"/>
            <w:tcBorders>
              <w:top w:val="single" w:sz="4" w:space="0" w:color="auto"/>
              <w:left w:val="nil"/>
              <w:bottom w:val="single" w:sz="4" w:space="0" w:color="auto"/>
              <w:right w:val="nil"/>
            </w:tcBorders>
          </w:tcPr>
          <w:bookmarkEnd w:id="3"/>
          <w:p w14:paraId="491236B7" w14:textId="77777777" w:rsidR="008E62A1" w:rsidRPr="00E305AA" w:rsidRDefault="008E62A1" w:rsidP="00341A3B">
            <w:pPr>
              <w:autoSpaceDE w:val="0"/>
              <w:autoSpaceDN w:val="0"/>
              <w:adjustRightInd w:val="0"/>
              <w:jc w:val="left"/>
              <w:rPr>
                <w:rFonts w:ascii="Arial" w:hAnsi="Arial" w:cs="Arial"/>
                <w:sz w:val="24"/>
                <w:szCs w:val="24"/>
              </w:rPr>
            </w:pPr>
            <w:r w:rsidRPr="00E305AA">
              <w:rPr>
                <w:rFonts w:ascii="Arial" w:hAnsi="Arial" w:cs="Arial"/>
                <w:sz w:val="24"/>
                <w:szCs w:val="24"/>
              </w:rPr>
              <w:t>Study</w:t>
            </w:r>
          </w:p>
        </w:tc>
        <w:tc>
          <w:tcPr>
            <w:tcW w:w="10489" w:type="dxa"/>
            <w:tcBorders>
              <w:top w:val="single" w:sz="4" w:space="0" w:color="auto"/>
              <w:left w:val="nil"/>
              <w:bottom w:val="single" w:sz="4" w:space="0" w:color="auto"/>
              <w:right w:val="nil"/>
            </w:tcBorders>
          </w:tcPr>
          <w:p w14:paraId="5AC9E212" w14:textId="77777777" w:rsidR="008E62A1" w:rsidRPr="00E305AA" w:rsidRDefault="008E62A1" w:rsidP="00341A3B">
            <w:pPr>
              <w:autoSpaceDE w:val="0"/>
              <w:autoSpaceDN w:val="0"/>
              <w:adjustRightInd w:val="0"/>
              <w:jc w:val="left"/>
              <w:rPr>
                <w:rFonts w:ascii="Arial" w:hAnsi="Arial" w:cs="Arial"/>
                <w:sz w:val="24"/>
                <w:szCs w:val="24"/>
              </w:rPr>
            </w:pPr>
            <w:r w:rsidRPr="00E305AA">
              <w:rPr>
                <w:rFonts w:ascii="Arial" w:hAnsi="Arial" w:cs="Arial"/>
                <w:sz w:val="24"/>
                <w:szCs w:val="24"/>
              </w:rPr>
              <w:t>Reason for exclusion</w:t>
            </w:r>
          </w:p>
        </w:tc>
      </w:tr>
      <w:tr w:rsidR="008E62A1" w:rsidRPr="00E305AA" w14:paraId="166B7693" w14:textId="77777777" w:rsidTr="008E62A1">
        <w:tc>
          <w:tcPr>
            <w:tcW w:w="2552" w:type="dxa"/>
            <w:tcBorders>
              <w:top w:val="single" w:sz="4" w:space="0" w:color="auto"/>
              <w:left w:val="nil"/>
              <w:bottom w:val="nil"/>
              <w:right w:val="nil"/>
            </w:tcBorders>
          </w:tcPr>
          <w:p w14:paraId="32D6F28A" w14:textId="77777777" w:rsidR="008E62A1" w:rsidRPr="00E305AA" w:rsidRDefault="008E62A1" w:rsidP="00341A3B">
            <w:pPr>
              <w:autoSpaceDE w:val="0"/>
              <w:autoSpaceDN w:val="0"/>
              <w:adjustRightInd w:val="0"/>
              <w:jc w:val="left"/>
              <w:rPr>
                <w:rFonts w:ascii="Arial" w:hAnsi="Arial" w:cs="Arial"/>
                <w:sz w:val="24"/>
                <w:szCs w:val="24"/>
              </w:rPr>
            </w:pPr>
            <w:proofErr w:type="spellStart"/>
            <w:r w:rsidRPr="00E305AA">
              <w:rPr>
                <w:rFonts w:ascii="Arial" w:hAnsi="Arial" w:cs="Arial"/>
                <w:sz w:val="24"/>
                <w:szCs w:val="24"/>
              </w:rPr>
              <w:t>Rozycki</w:t>
            </w:r>
            <w:proofErr w:type="spellEnd"/>
            <w:r w:rsidRPr="00E305AA">
              <w:rPr>
                <w:rFonts w:ascii="Arial" w:hAnsi="Arial" w:cs="Arial"/>
                <w:sz w:val="24"/>
                <w:szCs w:val="24"/>
              </w:rPr>
              <w:t xml:space="preserve"> 1998 [1]</w:t>
            </w:r>
          </w:p>
        </w:tc>
        <w:tc>
          <w:tcPr>
            <w:tcW w:w="10489" w:type="dxa"/>
            <w:tcBorders>
              <w:top w:val="single" w:sz="4" w:space="0" w:color="auto"/>
              <w:left w:val="nil"/>
              <w:bottom w:val="nil"/>
              <w:right w:val="nil"/>
            </w:tcBorders>
            <w:vAlign w:val="bottom"/>
          </w:tcPr>
          <w:p w14:paraId="7B235B1E" w14:textId="77777777" w:rsidR="008E62A1" w:rsidRPr="00E305AA" w:rsidRDefault="008E62A1" w:rsidP="00341A3B">
            <w:pPr>
              <w:autoSpaceDE w:val="0"/>
              <w:autoSpaceDN w:val="0"/>
              <w:adjustRightInd w:val="0"/>
              <w:jc w:val="left"/>
              <w:rPr>
                <w:rFonts w:ascii="Arial" w:hAnsi="Arial" w:cs="Arial"/>
                <w:sz w:val="24"/>
                <w:szCs w:val="24"/>
              </w:rPr>
            </w:pPr>
            <w:r w:rsidRPr="00E305AA">
              <w:rPr>
                <w:rFonts w:ascii="Arial" w:hAnsi="Arial" w:cs="Arial"/>
                <w:sz w:val="24"/>
                <w:szCs w:val="24"/>
              </w:rPr>
              <w:t>Wrong study design</w:t>
            </w:r>
          </w:p>
        </w:tc>
      </w:tr>
      <w:tr w:rsidR="008E62A1" w:rsidRPr="00E305AA" w14:paraId="07655C55" w14:textId="77777777" w:rsidTr="008E62A1">
        <w:tc>
          <w:tcPr>
            <w:tcW w:w="2552" w:type="dxa"/>
            <w:tcBorders>
              <w:top w:val="nil"/>
              <w:left w:val="nil"/>
              <w:bottom w:val="nil"/>
              <w:right w:val="nil"/>
            </w:tcBorders>
          </w:tcPr>
          <w:p w14:paraId="33B0B5CD" w14:textId="77777777" w:rsidR="008E62A1" w:rsidRPr="00E305AA" w:rsidRDefault="008E62A1" w:rsidP="00341A3B">
            <w:pPr>
              <w:autoSpaceDE w:val="0"/>
              <w:autoSpaceDN w:val="0"/>
              <w:adjustRightInd w:val="0"/>
              <w:jc w:val="left"/>
              <w:rPr>
                <w:rFonts w:ascii="Arial" w:hAnsi="Arial" w:cs="Arial"/>
                <w:sz w:val="24"/>
                <w:szCs w:val="24"/>
              </w:rPr>
            </w:pPr>
            <w:r w:rsidRPr="00E305AA">
              <w:rPr>
                <w:rFonts w:ascii="Arial" w:hAnsi="Arial" w:cs="Arial"/>
                <w:sz w:val="24"/>
                <w:szCs w:val="24"/>
              </w:rPr>
              <w:t>Moore 2002 [2]</w:t>
            </w:r>
          </w:p>
        </w:tc>
        <w:tc>
          <w:tcPr>
            <w:tcW w:w="10489" w:type="dxa"/>
            <w:tcBorders>
              <w:top w:val="nil"/>
              <w:left w:val="nil"/>
              <w:bottom w:val="nil"/>
              <w:right w:val="nil"/>
            </w:tcBorders>
          </w:tcPr>
          <w:p w14:paraId="1D3B4F7E" w14:textId="77777777" w:rsidR="008E62A1" w:rsidRPr="00E305AA" w:rsidRDefault="008E62A1" w:rsidP="00341A3B">
            <w:pPr>
              <w:autoSpaceDE w:val="0"/>
              <w:autoSpaceDN w:val="0"/>
              <w:adjustRightInd w:val="0"/>
              <w:jc w:val="left"/>
              <w:rPr>
                <w:rFonts w:ascii="Arial" w:hAnsi="Arial" w:cs="Arial"/>
                <w:sz w:val="24"/>
                <w:szCs w:val="24"/>
              </w:rPr>
            </w:pPr>
            <w:r w:rsidRPr="00E305AA">
              <w:rPr>
                <w:rFonts w:ascii="Arial" w:hAnsi="Arial" w:cs="Arial"/>
                <w:sz w:val="24"/>
                <w:szCs w:val="24"/>
              </w:rPr>
              <w:t>Wrong study design</w:t>
            </w:r>
          </w:p>
        </w:tc>
      </w:tr>
      <w:tr w:rsidR="008E62A1" w:rsidRPr="00E305AA" w14:paraId="1C3D9B32" w14:textId="77777777" w:rsidTr="008E62A1">
        <w:tc>
          <w:tcPr>
            <w:tcW w:w="2552" w:type="dxa"/>
            <w:tcBorders>
              <w:top w:val="nil"/>
              <w:left w:val="nil"/>
              <w:bottom w:val="nil"/>
              <w:right w:val="nil"/>
            </w:tcBorders>
          </w:tcPr>
          <w:p w14:paraId="5693EE43" w14:textId="77777777" w:rsidR="008E62A1" w:rsidRPr="00E305AA" w:rsidRDefault="008E62A1" w:rsidP="00341A3B">
            <w:pPr>
              <w:autoSpaceDE w:val="0"/>
              <w:autoSpaceDN w:val="0"/>
              <w:adjustRightInd w:val="0"/>
              <w:jc w:val="left"/>
              <w:rPr>
                <w:rFonts w:ascii="Arial" w:hAnsi="Arial" w:cs="Arial"/>
                <w:sz w:val="24"/>
                <w:szCs w:val="24"/>
              </w:rPr>
            </w:pPr>
            <w:r w:rsidRPr="00E305AA">
              <w:rPr>
                <w:rFonts w:ascii="Arial" w:hAnsi="Arial" w:cs="Arial"/>
                <w:sz w:val="24"/>
                <w:szCs w:val="24"/>
              </w:rPr>
              <w:t>Atkinson 2019 [3]</w:t>
            </w:r>
          </w:p>
        </w:tc>
        <w:tc>
          <w:tcPr>
            <w:tcW w:w="10489" w:type="dxa"/>
            <w:tcBorders>
              <w:top w:val="nil"/>
              <w:left w:val="nil"/>
              <w:bottom w:val="nil"/>
              <w:right w:val="nil"/>
            </w:tcBorders>
          </w:tcPr>
          <w:p w14:paraId="042861D3" w14:textId="77777777" w:rsidR="008E62A1" w:rsidRPr="00E305AA" w:rsidRDefault="008E62A1" w:rsidP="00341A3B">
            <w:pPr>
              <w:autoSpaceDE w:val="0"/>
              <w:autoSpaceDN w:val="0"/>
              <w:adjustRightInd w:val="0"/>
              <w:jc w:val="left"/>
              <w:rPr>
                <w:rFonts w:ascii="Arial" w:hAnsi="Arial" w:cs="Arial"/>
                <w:sz w:val="24"/>
                <w:szCs w:val="24"/>
              </w:rPr>
            </w:pPr>
            <w:r w:rsidRPr="00E305AA">
              <w:rPr>
                <w:rFonts w:ascii="Arial" w:hAnsi="Arial" w:cs="Arial"/>
                <w:sz w:val="24"/>
                <w:szCs w:val="24"/>
              </w:rPr>
              <w:t>Wrong study design</w:t>
            </w:r>
          </w:p>
        </w:tc>
      </w:tr>
      <w:tr w:rsidR="008E62A1" w:rsidRPr="00E305AA" w14:paraId="12643FE5" w14:textId="77777777" w:rsidTr="008E62A1">
        <w:tc>
          <w:tcPr>
            <w:tcW w:w="2552" w:type="dxa"/>
            <w:tcBorders>
              <w:top w:val="nil"/>
              <w:left w:val="nil"/>
              <w:bottom w:val="nil"/>
              <w:right w:val="nil"/>
            </w:tcBorders>
          </w:tcPr>
          <w:p w14:paraId="027781D8" w14:textId="77777777" w:rsidR="008E62A1" w:rsidRPr="00E305AA" w:rsidRDefault="008E62A1" w:rsidP="00341A3B">
            <w:pPr>
              <w:autoSpaceDE w:val="0"/>
              <w:autoSpaceDN w:val="0"/>
              <w:adjustRightInd w:val="0"/>
              <w:jc w:val="left"/>
              <w:rPr>
                <w:rFonts w:ascii="Arial" w:hAnsi="Arial" w:cs="Arial"/>
                <w:sz w:val="24"/>
                <w:szCs w:val="24"/>
              </w:rPr>
            </w:pPr>
            <w:r w:rsidRPr="00E305AA">
              <w:rPr>
                <w:rFonts w:ascii="Arial" w:hAnsi="Arial" w:cs="Arial"/>
                <w:sz w:val="24"/>
                <w:szCs w:val="24"/>
              </w:rPr>
              <w:t>Zhou 2019 [4]</w:t>
            </w:r>
          </w:p>
        </w:tc>
        <w:tc>
          <w:tcPr>
            <w:tcW w:w="10489" w:type="dxa"/>
            <w:tcBorders>
              <w:top w:val="nil"/>
              <w:left w:val="nil"/>
              <w:bottom w:val="nil"/>
              <w:right w:val="nil"/>
            </w:tcBorders>
          </w:tcPr>
          <w:p w14:paraId="3DBCE32E" w14:textId="77777777" w:rsidR="008E62A1" w:rsidRPr="00E305AA" w:rsidRDefault="008E62A1" w:rsidP="00341A3B">
            <w:pPr>
              <w:autoSpaceDE w:val="0"/>
              <w:autoSpaceDN w:val="0"/>
              <w:adjustRightInd w:val="0"/>
              <w:jc w:val="left"/>
              <w:rPr>
                <w:rFonts w:ascii="Arial" w:hAnsi="Arial" w:cs="Arial"/>
                <w:sz w:val="24"/>
                <w:szCs w:val="24"/>
              </w:rPr>
            </w:pPr>
            <w:r w:rsidRPr="00E305AA">
              <w:rPr>
                <w:rFonts w:ascii="Arial" w:hAnsi="Arial" w:cs="Arial"/>
                <w:sz w:val="24"/>
                <w:szCs w:val="24"/>
              </w:rPr>
              <w:t>Wrong study design</w:t>
            </w:r>
          </w:p>
        </w:tc>
      </w:tr>
      <w:tr w:rsidR="008E62A1" w:rsidRPr="00E305AA" w14:paraId="40C3A7C5" w14:textId="77777777" w:rsidTr="008E62A1">
        <w:tc>
          <w:tcPr>
            <w:tcW w:w="2552" w:type="dxa"/>
            <w:tcBorders>
              <w:top w:val="nil"/>
              <w:left w:val="nil"/>
              <w:bottom w:val="nil"/>
              <w:right w:val="nil"/>
            </w:tcBorders>
          </w:tcPr>
          <w:p w14:paraId="2AF3F90D" w14:textId="77777777" w:rsidR="008E62A1" w:rsidRPr="00E305AA" w:rsidRDefault="008E62A1" w:rsidP="00341A3B">
            <w:pPr>
              <w:autoSpaceDE w:val="0"/>
              <w:autoSpaceDN w:val="0"/>
              <w:adjustRightInd w:val="0"/>
              <w:jc w:val="left"/>
              <w:rPr>
                <w:rFonts w:ascii="Arial" w:hAnsi="Arial" w:cs="Arial"/>
                <w:sz w:val="24"/>
                <w:szCs w:val="24"/>
              </w:rPr>
            </w:pPr>
            <w:r w:rsidRPr="00E305AA">
              <w:rPr>
                <w:rFonts w:ascii="Arial" w:hAnsi="Arial" w:cs="Arial"/>
                <w:sz w:val="24"/>
                <w:szCs w:val="24"/>
              </w:rPr>
              <w:t>Lafon 2020 [5]</w:t>
            </w:r>
          </w:p>
        </w:tc>
        <w:tc>
          <w:tcPr>
            <w:tcW w:w="10489" w:type="dxa"/>
            <w:tcBorders>
              <w:top w:val="nil"/>
              <w:left w:val="nil"/>
              <w:bottom w:val="nil"/>
              <w:right w:val="nil"/>
            </w:tcBorders>
          </w:tcPr>
          <w:p w14:paraId="6CA63EC9" w14:textId="77777777" w:rsidR="008E62A1" w:rsidRPr="00E305AA" w:rsidRDefault="008E62A1" w:rsidP="00341A3B">
            <w:pPr>
              <w:autoSpaceDE w:val="0"/>
              <w:autoSpaceDN w:val="0"/>
              <w:adjustRightInd w:val="0"/>
              <w:jc w:val="left"/>
              <w:rPr>
                <w:rFonts w:ascii="Arial" w:hAnsi="Arial" w:cs="Arial"/>
                <w:sz w:val="24"/>
                <w:szCs w:val="24"/>
              </w:rPr>
            </w:pPr>
            <w:r w:rsidRPr="00E305AA">
              <w:rPr>
                <w:rFonts w:ascii="Arial" w:hAnsi="Arial" w:cs="Arial"/>
                <w:sz w:val="24"/>
                <w:szCs w:val="24"/>
              </w:rPr>
              <w:t>Wrong study design</w:t>
            </w:r>
          </w:p>
        </w:tc>
      </w:tr>
      <w:tr w:rsidR="008E62A1" w:rsidRPr="00E305AA" w14:paraId="2B780E80" w14:textId="77777777" w:rsidTr="008E62A1">
        <w:tc>
          <w:tcPr>
            <w:tcW w:w="2552" w:type="dxa"/>
            <w:tcBorders>
              <w:top w:val="nil"/>
              <w:left w:val="nil"/>
              <w:bottom w:val="nil"/>
              <w:right w:val="nil"/>
            </w:tcBorders>
          </w:tcPr>
          <w:p w14:paraId="2D08090F" w14:textId="77777777" w:rsidR="008E62A1" w:rsidRPr="00E305AA" w:rsidRDefault="008E62A1" w:rsidP="00341A3B">
            <w:pPr>
              <w:autoSpaceDE w:val="0"/>
              <w:autoSpaceDN w:val="0"/>
              <w:adjustRightInd w:val="0"/>
              <w:jc w:val="left"/>
              <w:rPr>
                <w:rFonts w:ascii="Arial" w:hAnsi="Arial" w:cs="Arial"/>
                <w:sz w:val="24"/>
                <w:szCs w:val="24"/>
              </w:rPr>
            </w:pPr>
            <w:r w:rsidRPr="00E305AA">
              <w:rPr>
                <w:rFonts w:ascii="Arial" w:hAnsi="Arial" w:cs="Arial"/>
                <w:sz w:val="24"/>
                <w:szCs w:val="24"/>
              </w:rPr>
              <w:t>Lenz 2021 [6]</w:t>
            </w:r>
          </w:p>
        </w:tc>
        <w:tc>
          <w:tcPr>
            <w:tcW w:w="10489" w:type="dxa"/>
            <w:tcBorders>
              <w:top w:val="nil"/>
              <w:left w:val="nil"/>
              <w:bottom w:val="nil"/>
              <w:right w:val="nil"/>
            </w:tcBorders>
          </w:tcPr>
          <w:p w14:paraId="28504BC8" w14:textId="77777777" w:rsidR="008E62A1" w:rsidRPr="00E305AA" w:rsidRDefault="008E62A1" w:rsidP="00341A3B">
            <w:pPr>
              <w:autoSpaceDE w:val="0"/>
              <w:autoSpaceDN w:val="0"/>
              <w:adjustRightInd w:val="0"/>
              <w:jc w:val="left"/>
              <w:rPr>
                <w:rFonts w:ascii="Arial" w:hAnsi="Arial" w:cs="Arial"/>
                <w:sz w:val="24"/>
                <w:szCs w:val="24"/>
              </w:rPr>
            </w:pPr>
            <w:r w:rsidRPr="00E305AA">
              <w:rPr>
                <w:rFonts w:ascii="Arial" w:hAnsi="Arial" w:cs="Arial"/>
                <w:sz w:val="24"/>
                <w:szCs w:val="24"/>
              </w:rPr>
              <w:t>Wrong study design</w:t>
            </w:r>
          </w:p>
        </w:tc>
      </w:tr>
      <w:tr w:rsidR="008E62A1" w:rsidRPr="00E305AA" w14:paraId="58F142F8" w14:textId="77777777" w:rsidTr="008E62A1">
        <w:tc>
          <w:tcPr>
            <w:tcW w:w="2552" w:type="dxa"/>
            <w:tcBorders>
              <w:top w:val="nil"/>
              <w:left w:val="nil"/>
              <w:bottom w:val="nil"/>
              <w:right w:val="nil"/>
            </w:tcBorders>
          </w:tcPr>
          <w:p w14:paraId="37D10BFB" w14:textId="77777777" w:rsidR="008E62A1" w:rsidRPr="00E305AA" w:rsidRDefault="008E62A1" w:rsidP="00341A3B">
            <w:pPr>
              <w:autoSpaceDE w:val="0"/>
              <w:autoSpaceDN w:val="0"/>
              <w:adjustRightInd w:val="0"/>
              <w:jc w:val="left"/>
              <w:rPr>
                <w:rFonts w:ascii="Arial" w:hAnsi="Arial" w:cs="Arial"/>
                <w:sz w:val="24"/>
                <w:szCs w:val="24"/>
              </w:rPr>
            </w:pPr>
            <w:proofErr w:type="spellStart"/>
            <w:r w:rsidRPr="00E305AA">
              <w:rPr>
                <w:rFonts w:ascii="Arial" w:hAnsi="Arial" w:cs="Arial"/>
                <w:sz w:val="24"/>
                <w:szCs w:val="24"/>
              </w:rPr>
              <w:t>Ienghong</w:t>
            </w:r>
            <w:proofErr w:type="spellEnd"/>
            <w:r w:rsidRPr="00E305AA">
              <w:rPr>
                <w:rFonts w:ascii="Arial" w:hAnsi="Arial" w:cs="Arial"/>
                <w:sz w:val="24"/>
                <w:szCs w:val="24"/>
              </w:rPr>
              <w:t xml:space="preserve"> 2022 [7]</w:t>
            </w:r>
          </w:p>
        </w:tc>
        <w:tc>
          <w:tcPr>
            <w:tcW w:w="10489" w:type="dxa"/>
            <w:tcBorders>
              <w:top w:val="nil"/>
              <w:left w:val="nil"/>
              <w:bottom w:val="nil"/>
              <w:right w:val="nil"/>
            </w:tcBorders>
          </w:tcPr>
          <w:p w14:paraId="69C580F6" w14:textId="77777777" w:rsidR="008E62A1" w:rsidRPr="00E305AA" w:rsidRDefault="008E62A1" w:rsidP="00341A3B">
            <w:pPr>
              <w:autoSpaceDE w:val="0"/>
              <w:autoSpaceDN w:val="0"/>
              <w:adjustRightInd w:val="0"/>
              <w:jc w:val="left"/>
              <w:rPr>
                <w:rFonts w:ascii="Arial" w:hAnsi="Arial" w:cs="Arial"/>
                <w:sz w:val="24"/>
                <w:szCs w:val="24"/>
              </w:rPr>
            </w:pPr>
            <w:r w:rsidRPr="00E305AA">
              <w:rPr>
                <w:rFonts w:ascii="Arial" w:hAnsi="Arial" w:cs="Arial"/>
                <w:sz w:val="24"/>
                <w:szCs w:val="24"/>
              </w:rPr>
              <w:t>Wrong study design</w:t>
            </w:r>
          </w:p>
        </w:tc>
      </w:tr>
      <w:tr w:rsidR="008E62A1" w:rsidRPr="00E305AA" w14:paraId="0880E779" w14:textId="77777777" w:rsidTr="008E62A1">
        <w:tc>
          <w:tcPr>
            <w:tcW w:w="2552" w:type="dxa"/>
            <w:tcBorders>
              <w:top w:val="nil"/>
              <w:left w:val="nil"/>
              <w:bottom w:val="nil"/>
              <w:right w:val="nil"/>
            </w:tcBorders>
          </w:tcPr>
          <w:p w14:paraId="3AA3099F" w14:textId="77777777" w:rsidR="008E62A1" w:rsidRPr="00E305AA" w:rsidRDefault="008E62A1" w:rsidP="00341A3B">
            <w:pPr>
              <w:autoSpaceDE w:val="0"/>
              <w:autoSpaceDN w:val="0"/>
              <w:adjustRightInd w:val="0"/>
              <w:jc w:val="left"/>
              <w:rPr>
                <w:rFonts w:ascii="Arial" w:hAnsi="Arial" w:cs="Arial"/>
                <w:sz w:val="24"/>
                <w:szCs w:val="24"/>
              </w:rPr>
            </w:pPr>
            <w:r w:rsidRPr="00E305AA">
              <w:rPr>
                <w:rFonts w:ascii="Arial" w:hAnsi="Arial" w:cs="Arial"/>
                <w:sz w:val="24"/>
                <w:szCs w:val="24"/>
              </w:rPr>
              <w:t>Jones 2004 [8]</w:t>
            </w:r>
          </w:p>
        </w:tc>
        <w:tc>
          <w:tcPr>
            <w:tcW w:w="10489" w:type="dxa"/>
            <w:tcBorders>
              <w:top w:val="nil"/>
              <w:left w:val="nil"/>
              <w:bottom w:val="nil"/>
              <w:right w:val="nil"/>
            </w:tcBorders>
          </w:tcPr>
          <w:p w14:paraId="1BB4F753" w14:textId="77777777" w:rsidR="008E62A1" w:rsidRPr="00E305AA" w:rsidRDefault="008E62A1" w:rsidP="00341A3B">
            <w:pPr>
              <w:autoSpaceDE w:val="0"/>
              <w:autoSpaceDN w:val="0"/>
              <w:adjustRightInd w:val="0"/>
              <w:jc w:val="left"/>
              <w:rPr>
                <w:rFonts w:ascii="Arial" w:hAnsi="Arial" w:cs="Arial"/>
                <w:sz w:val="24"/>
                <w:szCs w:val="24"/>
              </w:rPr>
            </w:pPr>
            <w:r w:rsidRPr="00E305AA">
              <w:rPr>
                <w:rFonts w:ascii="Arial" w:hAnsi="Arial" w:cs="Arial"/>
                <w:sz w:val="24"/>
                <w:szCs w:val="24"/>
              </w:rPr>
              <w:t>Wrong study design</w:t>
            </w:r>
          </w:p>
        </w:tc>
      </w:tr>
      <w:tr w:rsidR="008E62A1" w:rsidRPr="00E305AA" w14:paraId="3E7F54AC" w14:textId="77777777" w:rsidTr="008E62A1">
        <w:tc>
          <w:tcPr>
            <w:tcW w:w="2552" w:type="dxa"/>
            <w:tcBorders>
              <w:top w:val="nil"/>
              <w:left w:val="nil"/>
              <w:bottom w:val="nil"/>
              <w:right w:val="nil"/>
            </w:tcBorders>
          </w:tcPr>
          <w:p w14:paraId="543CC8E6" w14:textId="77777777" w:rsidR="008E62A1" w:rsidRPr="00E305AA" w:rsidRDefault="008E62A1" w:rsidP="00341A3B">
            <w:pPr>
              <w:autoSpaceDE w:val="0"/>
              <w:autoSpaceDN w:val="0"/>
              <w:adjustRightInd w:val="0"/>
              <w:jc w:val="left"/>
              <w:rPr>
                <w:rFonts w:ascii="Arial" w:hAnsi="Arial" w:cs="Arial"/>
                <w:sz w:val="24"/>
                <w:szCs w:val="24"/>
              </w:rPr>
            </w:pPr>
            <w:proofErr w:type="spellStart"/>
            <w:r w:rsidRPr="00E305AA">
              <w:rPr>
                <w:rFonts w:ascii="Arial" w:hAnsi="Arial" w:cs="Arial"/>
                <w:sz w:val="24"/>
                <w:szCs w:val="24"/>
              </w:rPr>
              <w:t>Stachura</w:t>
            </w:r>
            <w:proofErr w:type="spellEnd"/>
            <w:r w:rsidRPr="00E305AA">
              <w:rPr>
                <w:rFonts w:ascii="Arial" w:hAnsi="Arial" w:cs="Arial"/>
                <w:sz w:val="24"/>
                <w:szCs w:val="24"/>
              </w:rPr>
              <w:t xml:space="preserve"> 2014 [9]</w:t>
            </w:r>
          </w:p>
        </w:tc>
        <w:tc>
          <w:tcPr>
            <w:tcW w:w="10489" w:type="dxa"/>
            <w:tcBorders>
              <w:top w:val="nil"/>
              <w:left w:val="nil"/>
              <w:bottom w:val="nil"/>
              <w:right w:val="nil"/>
            </w:tcBorders>
          </w:tcPr>
          <w:p w14:paraId="3AF40562" w14:textId="77777777" w:rsidR="008E62A1" w:rsidRPr="00E305AA" w:rsidRDefault="008E62A1" w:rsidP="00341A3B">
            <w:pPr>
              <w:autoSpaceDE w:val="0"/>
              <w:autoSpaceDN w:val="0"/>
              <w:adjustRightInd w:val="0"/>
              <w:jc w:val="left"/>
              <w:rPr>
                <w:rFonts w:ascii="Arial" w:hAnsi="Arial" w:cs="Arial"/>
                <w:sz w:val="24"/>
                <w:szCs w:val="24"/>
              </w:rPr>
            </w:pPr>
            <w:r w:rsidRPr="00E305AA">
              <w:rPr>
                <w:rFonts w:ascii="Arial" w:hAnsi="Arial" w:cs="Arial"/>
                <w:sz w:val="24"/>
                <w:szCs w:val="24"/>
              </w:rPr>
              <w:t>Wrong study design</w:t>
            </w:r>
          </w:p>
        </w:tc>
      </w:tr>
      <w:tr w:rsidR="008E62A1" w:rsidRPr="00E305AA" w14:paraId="66812831" w14:textId="77777777" w:rsidTr="008E62A1">
        <w:tc>
          <w:tcPr>
            <w:tcW w:w="2552" w:type="dxa"/>
            <w:tcBorders>
              <w:top w:val="nil"/>
              <w:left w:val="nil"/>
              <w:bottom w:val="nil"/>
              <w:right w:val="nil"/>
            </w:tcBorders>
          </w:tcPr>
          <w:p w14:paraId="35E01CAF" w14:textId="77777777" w:rsidR="008E62A1" w:rsidRPr="00E305AA" w:rsidRDefault="008E62A1" w:rsidP="00341A3B">
            <w:pPr>
              <w:autoSpaceDE w:val="0"/>
              <w:autoSpaceDN w:val="0"/>
              <w:adjustRightInd w:val="0"/>
              <w:jc w:val="left"/>
              <w:rPr>
                <w:rFonts w:ascii="Arial" w:hAnsi="Arial" w:cs="Arial"/>
                <w:sz w:val="24"/>
                <w:szCs w:val="24"/>
              </w:rPr>
            </w:pPr>
            <w:proofErr w:type="spellStart"/>
            <w:r w:rsidRPr="00E305AA">
              <w:rPr>
                <w:rFonts w:ascii="Arial" w:hAnsi="Arial" w:cs="Arial"/>
                <w:sz w:val="24"/>
                <w:szCs w:val="24"/>
              </w:rPr>
              <w:t>Dinc</w:t>
            </w:r>
            <w:proofErr w:type="spellEnd"/>
            <w:r w:rsidRPr="00E305AA">
              <w:rPr>
                <w:rFonts w:ascii="Arial" w:hAnsi="Arial" w:cs="Arial"/>
                <w:sz w:val="24"/>
                <w:szCs w:val="24"/>
              </w:rPr>
              <w:t xml:space="preserve"> 2015 [10]</w:t>
            </w:r>
          </w:p>
        </w:tc>
        <w:tc>
          <w:tcPr>
            <w:tcW w:w="10489" w:type="dxa"/>
            <w:tcBorders>
              <w:top w:val="nil"/>
              <w:left w:val="nil"/>
              <w:bottom w:val="nil"/>
              <w:right w:val="nil"/>
            </w:tcBorders>
          </w:tcPr>
          <w:p w14:paraId="71B92303" w14:textId="77777777" w:rsidR="008E62A1" w:rsidRPr="00E305AA" w:rsidRDefault="008E62A1" w:rsidP="00341A3B">
            <w:pPr>
              <w:autoSpaceDE w:val="0"/>
              <w:autoSpaceDN w:val="0"/>
              <w:adjustRightInd w:val="0"/>
              <w:jc w:val="left"/>
              <w:rPr>
                <w:rFonts w:ascii="Arial" w:hAnsi="Arial" w:cs="Arial"/>
                <w:sz w:val="24"/>
                <w:szCs w:val="24"/>
              </w:rPr>
            </w:pPr>
            <w:r w:rsidRPr="00E305AA">
              <w:rPr>
                <w:rFonts w:ascii="Arial" w:hAnsi="Arial" w:cs="Arial"/>
                <w:sz w:val="24"/>
                <w:szCs w:val="24"/>
              </w:rPr>
              <w:t>Wrong study design</w:t>
            </w:r>
          </w:p>
        </w:tc>
      </w:tr>
      <w:tr w:rsidR="008E62A1" w:rsidRPr="00E305AA" w14:paraId="317C4B48" w14:textId="77777777" w:rsidTr="008E62A1">
        <w:tc>
          <w:tcPr>
            <w:tcW w:w="2552" w:type="dxa"/>
            <w:tcBorders>
              <w:top w:val="nil"/>
              <w:left w:val="nil"/>
              <w:bottom w:val="nil"/>
              <w:right w:val="nil"/>
            </w:tcBorders>
          </w:tcPr>
          <w:p w14:paraId="03EFD49E" w14:textId="77777777" w:rsidR="008E62A1" w:rsidRPr="00E305AA" w:rsidRDefault="008E62A1" w:rsidP="00341A3B">
            <w:pPr>
              <w:autoSpaceDE w:val="0"/>
              <w:autoSpaceDN w:val="0"/>
              <w:adjustRightInd w:val="0"/>
              <w:jc w:val="left"/>
              <w:rPr>
                <w:rFonts w:ascii="Arial" w:hAnsi="Arial" w:cs="Arial"/>
                <w:sz w:val="24"/>
                <w:szCs w:val="24"/>
              </w:rPr>
            </w:pPr>
            <w:r w:rsidRPr="00E305AA">
              <w:rPr>
                <w:rFonts w:ascii="Arial" w:hAnsi="Arial" w:cs="Arial"/>
                <w:sz w:val="24"/>
                <w:szCs w:val="24"/>
              </w:rPr>
              <w:t>Charron 2015 [11]</w:t>
            </w:r>
          </w:p>
        </w:tc>
        <w:tc>
          <w:tcPr>
            <w:tcW w:w="10489" w:type="dxa"/>
            <w:tcBorders>
              <w:top w:val="nil"/>
              <w:left w:val="nil"/>
              <w:bottom w:val="nil"/>
              <w:right w:val="nil"/>
            </w:tcBorders>
          </w:tcPr>
          <w:p w14:paraId="22BC6BB2" w14:textId="77777777" w:rsidR="008E62A1" w:rsidRPr="00E305AA" w:rsidRDefault="008E62A1" w:rsidP="00341A3B">
            <w:pPr>
              <w:autoSpaceDE w:val="0"/>
              <w:autoSpaceDN w:val="0"/>
              <w:adjustRightInd w:val="0"/>
              <w:jc w:val="left"/>
              <w:rPr>
                <w:rFonts w:ascii="Arial" w:hAnsi="Arial" w:cs="Arial"/>
                <w:sz w:val="24"/>
                <w:szCs w:val="24"/>
              </w:rPr>
            </w:pPr>
            <w:r w:rsidRPr="00E305AA">
              <w:rPr>
                <w:rFonts w:ascii="Arial" w:hAnsi="Arial" w:cs="Arial"/>
                <w:sz w:val="24"/>
                <w:szCs w:val="24"/>
              </w:rPr>
              <w:t>Wrong study design</w:t>
            </w:r>
          </w:p>
        </w:tc>
      </w:tr>
      <w:tr w:rsidR="008E62A1" w:rsidRPr="00E305AA" w14:paraId="2FE55827" w14:textId="77777777" w:rsidTr="008E62A1">
        <w:tc>
          <w:tcPr>
            <w:tcW w:w="2552" w:type="dxa"/>
            <w:tcBorders>
              <w:top w:val="nil"/>
              <w:left w:val="nil"/>
              <w:bottom w:val="nil"/>
              <w:right w:val="nil"/>
            </w:tcBorders>
          </w:tcPr>
          <w:p w14:paraId="0860C4CE" w14:textId="77777777" w:rsidR="008E62A1" w:rsidRPr="00E305AA" w:rsidRDefault="008E62A1" w:rsidP="00341A3B">
            <w:pPr>
              <w:autoSpaceDE w:val="0"/>
              <w:autoSpaceDN w:val="0"/>
              <w:adjustRightInd w:val="0"/>
              <w:jc w:val="left"/>
              <w:rPr>
                <w:rFonts w:ascii="Arial" w:hAnsi="Arial" w:cs="Arial"/>
                <w:sz w:val="24"/>
                <w:szCs w:val="24"/>
              </w:rPr>
            </w:pPr>
            <w:proofErr w:type="spellStart"/>
            <w:r w:rsidRPr="00E305AA">
              <w:rPr>
                <w:rFonts w:ascii="Arial" w:hAnsi="Arial" w:cs="Arial"/>
                <w:sz w:val="24"/>
                <w:szCs w:val="24"/>
              </w:rPr>
              <w:t>Mesterházi</w:t>
            </w:r>
            <w:proofErr w:type="spellEnd"/>
            <w:r w:rsidRPr="00E305AA">
              <w:rPr>
                <w:rFonts w:ascii="Arial" w:hAnsi="Arial" w:cs="Arial"/>
                <w:sz w:val="24"/>
                <w:szCs w:val="24"/>
              </w:rPr>
              <w:t xml:space="preserve"> 2016 [12]</w:t>
            </w:r>
          </w:p>
        </w:tc>
        <w:tc>
          <w:tcPr>
            <w:tcW w:w="10489" w:type="dxa"/>
            <w:tcBorders>
              <w:top w:val="nil"/>
              <w:left w:val="nil"/>
              <w:bottom w:val="nil"/>
              <w:right w:val="nil"/>
            </w:tcBorders>
          </w:tcPr>
          <w:p w14:paraId="036AB66E" w14:textId="77777777" w:rsidR="008E62A1" w:rsidRPr="00E305AA" w:rsidRDefault="008E62A1" w:rsidP="00341A3B">
            <w:pPr>
              <w:autoSpaceDE w:val="0"/>
              <w:autoSpaceDN w:val="0"/>
              <w:adjustRightInd w:val="0"/>
              <w:jc w:val="left"/>
              <w:rPr>
                <w:rFonts w:ascii="Arial" w:hAnsi="Arial" w:cs="Arial"/>
                <w:sz w:val="24"/>
                <w:szCs w:val="24"/>
              </w:rPr>
            </w:pPr>
            <w:r w:rsidRPr="00E305AA">
              <w:rPr>
                <w:rFonts w:ascii="Arial" w:hAnsi="Arial" w:cs="Arial"/>
                <w:sz w:val="24"/>
                <w:szCs w:val="24"/>
              </w:rPr>
              <w:t>Wrong study design</w:t>
            </w:r>
          </w:p>
        </w:tc>
      </w:tr>
      <w:tr w:rsidR="008E62A1" w:rsidRPr="00E305AA" w14:paraId="55180BC8" w14:textId="77777777" w:rsidTr="008E62A1">
        <w:tc>
          <w:tcPr>
            <w:tcW w:w="2552" w:type="dxa"/>
            <w:tcBorders>
              <w:top w:val="nil"/>
              <w:left w:val="nil"/>
              <w:bottom w:val="nil"/>
              <w:right w:val="nil"/>
            </w:tcBorders>
          </w:tcPr>
          <w:p w14:paraId="0C73A0DF" w14:textId="77777777" w:rsidR="008E62A1" w:rsidRPr="00E305AA" w:rsidRDefault="008E62A1" w:rsidP="00341A3B">
            <w:pPr>
              <w:autoSpaceDE w:val="0"/>
              <w:autoSpaceDN w:val="0"/>
              <w:adjustRightInd w:val="0"/>
              <w:jc w:val="left"/>
              <w:rPr>
                <w:rFonts w:ascii="Arial" w:hAnsi="Arial" w:cs="Arial"/>
                <w:sz w:val="24"/>
                <w:szCs w:val="24"/>
              </w:rPr>
            </w:pPr>
            <w:r w:rsidRPr="00E305AA">
              <w:rPr>
                <w:rFonts w:ascii="Arial" w:hAnsi="Arial" w:cs="Arial"/>
                <w:sz w:val="24"/>
                <w:szCs w:val="24"/>
              </w:rPr>
              <w:t>Daley 2016 [13]</w:t>
            </w:r>
          </w:p>
        </w:tc>
        <w:tc>
          <w:tcPr>
            <w:tcW w:w="10489" w:type="dxa"/>
            <w:tcBorders>
              <w:top w:val="nil"/>
              <w:left w:val="nil"/>
              <w:bottom w:val="nil"/>
              <w:right w:val="nil"/>
            </w:tcBorders>
          </w:tcPr>
          <w:p w14:paraId="4AEF302D" w14:textId="77777777" w:rsidR="008E62A1" w:rsidRPr="00E305AA" w:rsidRDefault="008E62A1" w:rsidP="00341A3B">
            <w:pPr>
              <w:autoSpaceDE w:val="0"/>
              <w:autoSpaceDN w:val="0"/>
              <w:adjustRightInd w:val="0"/>
              <w:jc w:val="left"/>
              <w:rPr>
                <w:rFonts w:ascii="Arial" w:hAnsi="Arial" w:cs="Arial"/>
                <w:sz w:val="24"/>
                <w:szCs w:val="24"/>
              </w:rPr>
            </w:pPr>
            <w:r w:rsidRPr="00E305AA">
              <w:rPr>
                <w:rFonts w:ascii="Arial" w:hAnsi="Arial" w:cs="Arial"/>
                <w:sz w:val="24"/>
                <w:szCs w:val="24"/>
              </w:rPr>
              <w:t>Wrong study design</w:t>
            </w:r>
          </w:p>
        </w:tc>
      </w:tr>
      <w:tr w:rsidR="008E62A1" w:rsidRPr="00E305AA" w14:paraId="63E9EE45" w14:textId="77777777" w:rsidTr="008E62A1">
        <w:tc>
          <w:tcPr>
            <w:tcW w:w="2552" w:type="dxa"/>
            <w:tcBorders>
              <w:top w:val="nil"/>
              <w:left w:val="nil"/>
              <w:bottom w:val="nil"/>
              <w:right w:val="nil"/>
            </w:tcBorders>
          </w:tcPr>
          <w:p w14:paraId="1688E4E8" w14:textId="77777777" w:rsidR="008E62A1" w:rsidRPr="00E305AA" w:rsidRDefault="008E62A1" w:rsidP="00341A3B">
            <w:pPr>
              <w:autoSpaceDE w:val="0"/>
              <w:autoSpaceDN w:val="0"/>
              <w:adjustRightInd w:val="0"/>
              <w:jc w:val="left"/>
              <w:rPr>
                <w:rFonts w:ascii="Arial" w:hAnsi="Arial" w:cs="Arial"/>
                <w:sz w:val="24"/>
                <w:szCs w:val="24"/>
              </w:rPr>
            </w:pPr>
            <w:proofErr w:type="spellStart"/>
            <w:r w:rsidRPr="00E305AA">
              <w:rPr>
                <w:rFonts w:ascii="Arial" w:hAnsi="Arial" w:cs="Arial"/>
                <w:sz w:val="24"/>
                <w:szCs w:val="24"/>
              </w:rPr>
              <w:t>Sasmaz</w:t>
            </w:r>
            <w:proofErr w:type="spellEnd"/>
            <w:r w:rsidRPr="00E305AA">
              <w:rPr>
                <w:rFonts w:ascii="Arial" w:hAnsi="Arial" w:cs="Arial"/>
                <w:sz w:val="24"/>
                <w:szCs w:val="24"/>
              </w:rPr>
              <w:t xml:space="preserve"> 2017 [14]</w:t>
            </w:r>
          </w:p>
        </w:tc>
        <w:tc>
          <w:tcPr>
            <w:tcW w:w="10489" w:type="dxa"/>
            <w:tcBorders>
              <w:top w:val="nil"/>
              <w:left w:val="nil"/>
              <w:bottom w:val="nil"/>
              <w:right w:val="nil"/>
            </w:tcBorders>
          </w:tcPr>
          <w:p w14:paraId="1CC24551" w14:textId="77777777" w:rsidR="008E62A1" w:rsidRPr="00E305AA" w:rsidRDefault="008E62A1" w:rsidP="00341A3B">
            <w:pPr>
              <w:autoSpaceDE w:val="0"/>
              <w:autoSpaceDN w:val="0"/>
              <w:adjustRightInd w:val="0"/>
              <w:jc w:val="left"/>
              <w:rPr>
                <w:rFonts w:ascii="Arial" w:hAnsi="Arial" w:cs="Arial"/>
                <w:sz w:val="24"/>
                <w:szCs w:val="24"/>
              </w:rPr>
            </w:pPr>
            <w:r w:rsidRPr="00E305AA">
              <w:rPr>
                <w:rFonts w:ascii="Arial" w:hAnsi="Arial" w:cs="Arial"/>
                <w:sz w:val="24"/>
                <w:szCs w:val="24"/>
              </w:rPr>
              <w:t>Wrong study design</w:t>
            </w:r>
          </w:p>
        </w:tc>
      </w:tr>
      <w:tr w:rsidR="008E62A1" w:rsidRPr="00E305AA" w14:paraId="16A6DC5A" w14:textId="77777777" w:rsidTr="008E62A1">
        <w:tc>
          <w:tcPr>
            <w:tcW w:w="2552" w:type="dxa"/>
            <w:tcBorders>
              <w:top w:val="nil"/>
              <w:left w:val="nil"/>
              <w:bottom w:val="nil"/>
              <w:right w:val="nil"/>
            </w:tcBorders>
          </w:tcPr>
          <w:p w14:paraId="2066AF99" w14:textId="77777777" w:rsidR="008E62A1" w:rsidRPr="00E305AA" w:rsidRDefault="008E62A1" w:rsidP="00341A3B">
            <w:pPr>
              <w:autoSpaceDE w:val="0"/>
              <w:autoSpaceDN w:val="0"/>
              <w:adjustRightInd w:val="0"/>
              <w:jc w:val="left"/>
              <w:rPr>
                <w:rFonts w:ascii="Arial" w:hAnsi="Arial" w:cs="Arial"/>
                <w:sz w:val="24"/>
                <w:szCs w:val="24"/>
              </w:rPr>
            </w:pPr>
            <w:r w:rsidRPr="00E305AA">
              <w:rPr>
                <w:rFonts w:ascii="Arial" w:hAnsi="Arial" w:cs="Arial"/>
                <w:sz w:val="24"/>
                <w:szCs w:val="24"/>
              </w:rPr>
              <w:t>Peach 2017 [15]</w:t>
            </w:r>
          </w:p>
        </w:tc>
        <w:tc>
          <w:tcPr>
            <w:tcW w:w="10489" w:type="dxa"/>
            <w:tcBorders>
              <w:top w:val="nil"/>
              <w:left w:val="nil"/>
              <w:bottom w:val="nil"/>
              <w:right w:val="nil"/>
            </w:tcBorders>
          </w:tcPr>
          <w:p w14:paraId="1E6B54F4" w14:textId="77777777" w:rsidR="008E62A1" w:rsidRPr="00E305AA" w:rsidRDefault="008E62A1" w:rsidP="00341A3B">
            <w:pPr>
              <w:autoSpaceDE w:val="0"/>
              <w:autoSpaceDN w:val="0"/>
              <w:adjustRightInd w:val="0"/>
              <w:jc w:val="left"/>
              <w:rPr>
                <w:rFonts w:ascii="Arial" w:hAnsi="Arial" w:cs="Arial"/>
                <w:sz w:val="24"/>
                <w:szCs w:val="24"/>
              </w:rPr>
            </w:pPr>
            <w:r w:rsidRPr="00E305AA">
              <w:rPr>
                <w:rFonts w:ascii="Arial" w:hAnsi="Arial" w:cs="Arial"/>
                <w:sz w:val="24"/>
                <w:szCs w:val="24"/>
              </w:rPr>
              <w:t>Wrong study design</w:t>
            </w:r>
          </w:p>
        </w:tc>
      </w:tr>
      <w:tr w:rsidR="008E62A1" w:rsidRPr="00E305AA" w14:paraId="66FD2AEE" w14:textId="77777777" w:rsidTr="008E62A1">
        <w:tc>
          <w:tcPr>
            <w:tcW w:w="2552" w:type="dxa"/>
            <w:tcBorders>
              <w:top w:val="nil"/>
              <w:left w:val="nil"/>
              <w:bottom w:val="nil"/>
              <w:right w:val="nil"/>
            </w:tcBorders>
          </w:tcPr>
          <w:p w14:paraId="1A6015A8" w14:textId="77777777" w:rsidR="008E62A1" w:rsidRPr="00E305AA" w:rsidRDefault="008E62A1" w:rsidP="00341A3B">
            <w:pPr>
              <w:autoSpaceDE w:val="0"/>
              <w:autoSpaceDN w:val="0"/>
              <w:adjustRightInd w:val="0"/>
              <w:jc w:val="left"/>
              <w:rPr>
                <w:rFonts w:ascii="Arial" w:hAnsi="Arial" w:cs="Arial"/>
                <w:sz w:val="24"/>
                <w:szCs w:val="24"/>
              </w:rPr>
            </w:pPr>
            <w:r w:rsidRPr="00E305AA">
              <w:rPr>
                <w:rFonts w:ascii="Arial" w:hAnsi="Arial" w:cs="Arial"/>
                <w:sz w:val="24"/>
                <w:szCs w:val="24"/>
              </w:rPr>
              <w:t>Mitra 2013 [16]</w:t>
            </w:r>
          </w:p>
        </w:tc>
        <w:tc>
          <w:tcPr>
            <w:tcW w:w="10489" w:type="dxa"/>
            <w:tcBorders>
              <w:top w:val="nil"/>
              <w:left w:val="nil"/>
              <w:bottom w:val="nil"/>
              <w:right w:val="nil"/>
            </w:tcBorders>
          </w:tcPr>
          <w:p w14:paraId="732B80E8" w14:textId="77777777" w:rsidR="008E62A1" w:rsidRPr="00E305AA" w:rsidRDefault="008E62A1" w:rsidP="00341A3B">
            <w:pPr>
              <w:autoSpaceDE w:val="0"/>
              <w:autoSpaceDN w:val="0"/>
              <w:adjustRightInd w:val="0"/>
              <w:jc w:val="left"/>
              <w:rPr>
                <w:rFonts w:ascii="Arial" w:hAnsi="Arial" w:cs="Arial"/>
                <w:sz w:val="24"/>
                <w:szCs w:val="24"/>
              </w:rPr>
            </w:pPr>
            <w:r w:rsidRPr="00E305AA">
              <w:rPr>
                <w:rFonts w:ascii="Arial" w:hAnsi="Arial" w:cs="Arial"/>
                <w:sz w:val="24"/>
                <w:szCs w:val="24"/>
              </w:rPr>
              <w:t>Incomplete data: unknown contact information, conference abstract</w:t>
            </w:r>
          </w:p>
        </w:tc>
      </w:tr>
      <w:tr w:rsidR="008E62A1" w:rsidRPr="00E305AA" w14:paraId="70BA70A8" w14:textId="77777777" w:rsidTr="008E62A1">
        <w:tc>
          <w:tcPr>
            <w:tcW w:w="2552" w:type="dxa"/>
            <w:tcBorders>
              <w:top w:val="nil"/>
              <w:left w:val="nil"/>
              <w:bottom w:val="nil"/>
              <w:right w:val="nil"/>
            </w:tcBorders>
          </w:tcPr>
          <w:p w14:paraId="1964E6F9" w14:textId="77777777" w:rsidR="008E62A1" w:rsidRPr="00E305AA" w:rsidRDefault="008E62A1" w:rsidP="00341A3B">
            <w:pPr>
              <w:autoSpaceDE w:val="0"/>
              <w:autoSpaceDN w:val="0"/>
              <w:adjustRightInd w:val="0"/>
              <w:jc w:val="left"/>
              <w:rPr>
                <w:rFonts w:ascii="Arial" w:hAnsi="Arial" w:cs="Arial"/>
                <w:sz w:val="24"/>
                <w:szCs w:val="24"/>
              </w:rPr>
            </w:pPr>
            <w:proofErr w:type="spellStart"/>
            <w:r w:rsidRPr="00E305AA">
              <w:rPr>
                <w:rFonts w:ascii="Arial" w:hAnsi="Arial" w:cs="Arial"/>
                <w:sz w:val="24"/>
                <w:szCs w:val="24"/>
              </w:rPr>
              <w:t>Volpicelli</w:t>
            </w:r>
            <w:proofErr w:type="spellEnd"/>
            <w:r w:rsidRPr="00E305AA">
              <w:rPr>
                <w:rFonts w:ascii="Arial" w:hAnsi="Arial" w:cs="Arial"/>
                <w:sz w:val="24"/>
                <w:szCs w:val="24"/>
              </w:rPr>
              <w:t xml:space="preserve"> 2013 [17]</w:t>
            </w:r>
          </w:p>
        </w:tc>
        <w:tc>
          <w:tcPr>
            <w:tcW w:w="10489" w:type="dxa"/>
            <w:tcBorders>
              <w:top w:val="nil"/>
              <w:left w:val="nil"/>
              <w:bottom w:val="nil"/>
              <w:right w:val="nil"/>
            </w:tcBorders>
          </w:tcPr>
          <w:p w14:paraId="4EFD9142" w14:textId="77777777" w:rsidR="008E62A1" w:rsidRPr="00E305AA" w:rsidRDefault="008E62A1" w:rsidP="00341A3B">
            <w:pPr>
              <w:autoSpaceDE w:val="0"/>
              <w:autoSpaceDN w:val="0"/>
              <w:adjustRightInd w:val="0"/>
              <w:jc w:val="left"/>
              <w:rPr>
                <w:rFonts w:ascii="Arial" w:hAnsi="Arial" w:cs="Arial"/>
                <w:sz w:val="24"/>
                <w:szCs w:val="24"/>
              </w:rPr>
            </w:pPr>
            <w:r w:rsidRPr="00E305AA">
              <w:rPr>
                <w:rFonts w:ascii="Arial" w:hAnsi="Arial" w:cs="Arial"/>
                <w:sz w:val="24"/>
                <w:szCs w:val="24"/>
              </w:rPr>
              <w:t>Incomplete data: unanswered request for further information</w:t>
            </w:r>
          </w:p>
        </w:tc>
      </w:tr>
      <w:tr w:rsidR="008E62A1" w:rsidRPr="00E305AA" w14:paraId="04C80980" w14:textId="77777777" w:rsidTr="008E62A1">
        <w:tc>
          <w:tcPr>
            <w:tcW w:w="2552" w:type="dxa"/>
            <w:tcBorders>
              <w:top w:val="nil"/>
              <w:left w:val="nil"/>
              <w:bottom w:val="nil"/>
              <w:right w:val="nil"/>
            </w:tcBorders>
          </w:tcPr>
          <w:p w14:paraId="3B80DB83" w14:textId="77777777" w:rsidR="008E62A1" w:rsidRPr="00E305AA" w:rsidRDefault="008E62A1" w:rsidP="00341A3B">
            <w:pPr>
              <w:autoSpaceDE w:val="0"/>
              <w:autoSpaceDN w:val="0"/>
              <w:adjustRightInd w:val="0"/>
              <w:jc w:val="left"/>
              <w:rPr>
                <w:rFonts w:ascii="Arial" w:hAnsi="Arial" w:cs="Arial"/>
                <w:sz w:val="24"/>
                <w:szCs w:val="24"/>
              </w:rPr>
            </w:pPr>
            <w:proofErr w:type="spellStart"/>
            <w:r w:rsidRPr="00E305AA">
              <w:rPr>
                <w:rFonts w:ascii="Arial" w:hAnsi="Arial" w:cs="Arial"/>
                <w:sz w:val="24"/>
                <w:szCs w:val="24"/>
              </w:rPr>
              <w:t>Gunaydin</w:t>
            </w:r>
            <w:proofErr w:type="spellEnd"/>
            <w:r w:rsidRPr="00E305AA">
              <w:rPr>
                <w:rFonts w:ascii="Arial" w:hAnsi="Arial" w:cs="Arial"/>
                <w:sz w:val="24"/>
                <w:szCs w:val="24"/>
              </w:rPr>
              <w:t xml:space="preserve"> 2016 [18]</w:t>
            </w:r>
          </w:p>
        </w:tc>
        <w:tc>
          <w:tcPr>
            <w:tcW w:w="10489" w:type="dxa"/>
            <w:tcBorders>
              <w:top w:val="nil"/>
              <w:left w:val="nil"/>
              <w:bottom w:val="nil"/>
              <w:right w:val="nil"/>
            </w:tcBorders>
          </w:tcPr>
          <w:p w14:paraId="5971FB71" w14:textId="77777777" w:rsidR="008E62A1" w:rsidRPr="00E305AA" w:rsidRDefault="008E62A1" w:rsidP="00341A3B">
            <w:pPr>
              <w:autoSpaceDE w:val="0"/>
              <w:autoSpaceDN w:val="0"/>
              <w:adjustRightInd w:val="0"/>
              <w:jc w:val="left"/>
              <w:rPr>
                <w:rFonts w:ascii="Arial" w:hAnsi="Arial" w:cs="Arial"/>
                <w:sz w:val="24"/>
                <w:szCs w:val="24"/>
              </w:rPr>
            </w:pPr>
            <w:r w:rsidRPr="00E305AA">
              <w:rPr>
                <w:rFonts w:ascii="Arial" w:hAnsi="Arial" w:cs="Arial"/>
                <w:sz w:val="24"/>
                <w:szCs w:val="24"/>
              </w:rPr>
              <w:t>Incomplete data: unanswered request for further information</w:t>
            </w:r>
          </w:p>
        </w:tc>
      </w:tr>
      <w:tr w:rsidR="008E62A1" w:rsidRPr="00E305AA" w14:paraId="2FB8D2B4" w14:textId="77777777" w:rsidTr="008E62A1">
        <w:tc>
          <w:tcPr>
            <w:tcW w:w="2552" w:type="dxa"/>
            <w:tcBorders>
              <w:top w:val="nil"/>
              <w:left w:val="nil"/>
              <w:bottom w:val="nil"/>
              <w:right w:val="nil"/>
            </w:tcBorders>
          </w:tcPr>
          <w:p w14:paraId="0921391D" w14:textId="77777777" w:rsidR="008E62A1" w:rsidRPr="00E305AA" w:rsidRDefault="008E62A1" w:rsidP="00341A3B">
            <w:pPr>
              <w:autoSpaceDE w:val="0"/>
              <w:autoSpaceDN w:val="0"/>
              <w:adjustRightInd w:val="0"/>
              <w:jc w:val="left"/>
              <w:rPr>
                <w:rFonts w:ascii="Arial" w:hAnsi="Arial" w:cs="Arial"/>
                <w:sz w:val="24"/>
                <w:szCs w:val="24"/>
              </w:rPr>
            </w:pPr>
            <w:r w:rsidRPr="00E305AA">
              <w:rPr>
                <w:rFonts w:ascii="Arial" w:hAnsi="Arial" w:cs="Arial"/>
                <w:sz w:val="24"/>
                <w:szCs w:val="24"/>
              </w:rPr>
              <w:t>Becker 2017 [19]</w:t>
            </w:r>
          </w:p>
        </w:tc>
        <w:tc>
          <w:tcPr>
            <w:tcW w:w="10489" w:type="dxa"/>
            <w:tcBorders>
              <w:top w:val="nil"/>
              <w:left w:val="nil"/>
              <w:bottom w:val="nil"/>
              <w:right w:val="nil"/>
            </w:tcBorders>
          </w:tcPr>
          <w:p w14:paraId="5A98B732" w14:textId="77777777" w:rsidR="008E62A1" w:rsidRPr="00E305AA" w:rsidRDefault="008E62A1" w:rsidP="00341A3B">
            <w:pPr>
              <w:autoSpaceDE w:val="0"/>
              <w:autoSpaceDN w:val="0"/>
              <w:adjustRightInd w:val="0"/>
              <w:jc w:val="left"/>
              <w:rPr>
                <w:rFonts w:ascii="Arial" w:hAnsi="Arial" w:cs="Arial"/>
                <w:sz w:val="24"/>
                <w:szCs w:val="24"/>
              </w:rPr>
            </w:pPr>
            <w:r w:rsidRPr="00E305AA">
              <w:rPr>
                <w:rFonts w:ascii="Arial" w:hAnsi="Arial" w:cs="Arial"/>
                <w:sz w:val="24"/>
                <w:szCs w:val="24"/>
              </w:rPr>
              <w:t>Incomplete data: unanswered request for further information</w:t>
            </w:r>
          </w:p>
        </w:tc>
      </w:tr>
      <w:tr w:rsidR="008E62A1" w:rsidRPr="00E305AA" w14:paraId="1243E1D0" w14:textId="77777777" w:rsidTr="008E62A1">
        <w:tc>
          <w:tcPr>
            <w:tcW w:w="2552" w:type="dxa"/>
            <w:tcBorders>
              <w:top w:val="nil"/>
              <w:left w:val="nil"/>
              <w:bottom w:val="nil"/>
              <w:right w:val="nil"/>
            </w:tcBorders>
          </w:tcPr>
          <w:p w14:paraId="60781F8D" w14:textId="77777777" w:rsidR="008E62A1" w:rsidRPr="00E305AA" w:rsidRDefault="008E62A1" w:rsidP="00341A3B">
            <w:pPr>
              <w:autoSpaceDE w:val="0"/>
              <w:autoSpaceDN w:val="0"/>
              <w:adjustRightInd w:val="0"/>
              <w:jc w:val="left"/>
              <w:rPr>
                <w:rFonts w:ascii="Arial" w:hAnsi="Arial" w:cs="Arial"/>
                <w:sz w:val="24"/>
                <w:szCs w:val="24"/>
              </w:rPr>
            </w:pPr>
            <w:r w:rsidRPr="00E305AA">
              <w:rPr>
                <w:rFonts w:ascii="Arial" w:hAnsi="Arial" w:cs="Arial"/>
                <w:sz w:val="24"/>
                <w:szCs w:val="24"/>
              </w:rPr>
              <w:t>Mahmoud 2019 [20]</w:t>
            </w:r>
          </w:p>
        </w:tc>
        <w:tc>
          <w:tcPr>
            <w:tcW w:w="10489" w:type="dxa"/>
            <w:tcBorders>
              <w:top w:val="nil"/>
              <w:left w:val="nil"/>
              <w:bottom w:val="nil"/>
              <w:right w:val="nil"/>
            </w:tcBorders>
          </w:tcPr>
          <w:p w14:paraId="7B5F4E18" w14:textId="77777777" w:rsidR="008E62A1" w:rsidRPr="00E305AA" w:rsidRDefault="008E62A1" w:rsidP="00341A3B">
            <w:pPr>
              <w:autoSpaceDE w:val="0"/>
              <w:autoSpaceDN w:val="0"/>
              <w:adjustRightInd w:val="0"/>
              <w:jc w:val="left"/>
              <w:rPr>
                <w:rFonts w:ascii="Arial" w:hAnsi="Arial" w:cs="Arial"/>
                <w:sz w:val="24"/>
                <w:szCs w:val="24"/>
              </w:rPr>
            </w:pPr>
            <w:r w:rsidRPr="00E305AA">
              <w:rPr>
                <w:rFonts w:ascii="Arial" w:hAnsi="Arial" w:cs="Arial"/>
                <w:sz w:val="24"/>
                <w:szCs w:val="24"/>
              </w:rPr>
              <w:t>Incomplete data: unknown contact information, conference abstract</w:t>
            </w:r>
          </w:p>
        </w:tc>
      </w:tr>
      <w:tr w:rsidR="008E62A1" w:rsidRPr="00E305AA" w14:paraId="7F8272B9" w14:textId="77777777" w:rsidTr="008E62A1">
        <w:tc>
          <w:tcPr>
            <w:tcW w:w="2552" w:type="dxa"/>
            <w:tcBorders>
              <w:top w:val="nil"/>
              <w:left w:val="nil"/>
              <w:bottom w:val="nil"/>
              <w:right w:val="nil"/>
            </w:tcBorders>
          </w:tcPr>
          <w:p w14:paraId="513A9C0A" w14:textId="77777777" w:rsidR="008E62A1" w:rsidRPr="00E305AA" w:rsidRDefault="008E62A1" w:rsidP="00341A3B">
            <w:pPr>
              <w:autoSpaceDE w:val="0"/>
              <w:autoSpaceDN w:val="0"/>
              <w:adjustRightInd w:val="0"/>
              <w:jc w:val="left"/>
              <w:rPr>
                <w:rFonts w:ascii="Arial" w:hAnsi="Arial" w:cs="Arial"/>
                <w:sz w:val="24"/>
                <w:szCs w:val="24"/>
              </w:rPr>
            </w:pPr>
            <w:r w:rsidRPr="00E305AA">
              <w:rPr>
                <w:rFonts w:ascii="Arial" w:hAnsi="Arial" w:cs="Arial"/>
                <w:sz w:val="24"/>
                <w:szCs w:val="24"/>
              </w:rPr>
              <w:lastRenderedPageBreak/>
              <w:t>Leroux 2021 [21]</w:t>
            </w:r>
          </w:p>
        </w:tc>
        <w:tc>
          <w:tcPr>
            <w:tcW w:w="10489" w:type="dxa"/>
            <w:tcBorders>
              <w:top w:val="nil"/>
              <w:left w:val="nil"/>
              <w:bottom w:val="nil"/>
              <w:right w:val="nil"/>
            </w:tcBorders>
          </w:tcPr>
          <w:p w14:paraId="5080FD4E" w14:textId="77777777" w:rsidR="008E62A1" w:rsidRPr="00E305AA" w:rsidRDefault="008E62A1" w:rsidP="00341A3B">
            <w:pPr>
              <w:autoSpaceDE w:val="0"/>
              <w:autoSpaceDN w:val="0"/>
              <w:adjustRightInd w:val="0"/>
              <w:jc w:val="left"/>
              <w:rPr>
                <w:rFonts w:ascii="Arial" w:hAnsi="Arial" w:cs="Arial"/>
                <w:sz w:val="24"/>
                <w:szCs w:val="24"/>
              </w:rPr>
            </w:pPr>
            <w:r w:rsidRPr="00E305AA">
              <w:rPr>
                <w:rFonts w:ascii="Arial" w:hAnsi="Arial" w:cs="Arial"/>
                <w:sz w:val="24"/>
                <w:szCs w:val="24"/>
              </w:rPr>
              <w:t>Incomplete data: unanswered request for further information</w:t>
            </w:r>
          </w:p>
        </w:tc>
      </w:tr>
      <w:tr w:rsidR="008E62A1" w:rsidRPr="008E62A1" w14:paraId="3401C243" w14:textId="77777777" w:rsidTr="008E62A1">
        <w:tc>
          <w:tcPr>
            <w:tcW w:w="2552" w:type="dxa"/>
            <w:tcBorders>
              <w:top w:val="nil"/>
              <w:left w:val="nil"/>
              <w:bottom w:val="nil"/>
              <w:right w:val="nil"/>
            </w:tcBorders>
          </w:tcPr>
          <w:p w14:paraId="4A7817CC" w14:textId="77777777" w:rsidR="008E62A1" w:rsidRPr="00E305AA" w:rsidRDefault="008E62A1" w:rsidP="00341A3B">
            <w:pPr>
              <w:autoSpaceDE w:val="0"/>
              <w:autoSpaceDN w:val="0"/>
              <w:adjustRightInd w:val="0"/>
              <w:jc w:val="left"/>
              <w:rPr>
                <w:rFonts w:ascii="Arial" w:hAnsi="Arial" w:cs="Arial"/>
                <w:sz w:val="24"/>
                <w:szCs w:val="24"/>
              </w:rPr>
            </w:pPr>
            <w:proofErr w:type="spellStart"/>
            <w:r w:rsidRPr="00E305AA">
              <w:rPr>
                <w:rFonts w:ascii="Arial" w:hAnsi="Arial" w:cs="Arial"/>
                <w:sz w:val="24"/>
                <w:szCs w:val="24"/>
              </w:rPr>
              <w:t>Ghane</w:t>
            </w:r>
            <w:proofErr w:type="spellEnd"/>
            <w:r w:rsidRPr="00E305AA">
              <w:rPr>
                <w:rFonts w:ascii="Arial" w:hAnsi="Arial" w:cs="Arial"/>
                <w:sz w:val="24"/>
                <w:szCs w:val="24"/>
              </w:rPr>
              <w:t xml:space="preserve"> 2015 [22]</w:t>
            </w:r>
          </w:p>
        </w:tc>
        <w:tc>
          <w:tcPr>
            <w:tcW w:w="10489" w:type="dxa"/>
            <w:tcBorders>
              <w:top w:val="nil"/>
              <w:left w:val="nil"/>
              <w:bottom w:val="nil"/>
              <w:right w:val="nil"/>
            </w:tcBorders>
          </w:tcPr>
          <w:p w14:paraId="7C35B8DC" w14:textId="1057302D" w:rsidR="008E62A1" w:rsidRPr="00E305AA" w:rsidRDefault="008E62A1" w:rsidP="00341A3B">
            <w:pPr>
              <w:autoSpaceDE w:val="0"/>
              <w:autoSpaceDN w:val="0"/>
              <w:adjustRightInd w:val="0"/>
              <w:jc w:val="left"/>
              <w:rPr>
                <w:rFonts w:ascii="Arial" w:hAnsi="Arial" w:cs="Arial"/>
                <w:sz w:val="24"/>
                <w:szCs w:val="24"/>
              </w:rPr>
            </w:pPr>
            <w:r w:rsidRPr="00E305AA">
              <w:rPr>
                <w:rFonts w:ascii="Arial" w:hAnsi="Arial" w:cs="Arial"/>
                <w:sz w:val="24"/>
                <w:szCs w:val="24"/>
              </w:rPr>
              <w:t xml:space="preserve">Duplicate: report in the mid-stage of a study that included (reference number 33 in the main text) </w:t>
            </w:r>
          </w:p>
        </w:tc>
      </w:tr>
      <w:tr w:rsidR="008E62A1" w:rsidRPr="00E305AA" w14:paraId="49962A7F" w14:textId="77777777" w:rsidTr="008E62A1">
        <w:tc>
          <w:tcPr>
            <w:tcW w:w="2552" w:type="dxa"/>
            <w:tcBorders>
              <w:top w:val="nil"/>
              <w:left w:val="nil"/>
              <w:bottom w:val="nil"/>
              <w:right w:val="nil"/>
            </w:tcBorders>
          </w:tcPr>
          <w:p w14:paraId="4286655F" w14:textId="77777777" w:rsidR="008E62A1" w:rsidRPr="00E305AA" w:rsidRDefault="008E62A1" w:rsidP="00341A3B">
            <w:pPr>
              <w:autoSpaceDE w:val="0"/>
              <w:autoSpaceDN w:val="0"/>
              <w:adjustRightInd w:val="0"/>
              <w:jc w:val="left"/>
              <w:rPr>
                <w:rFonts w:ascii="Arial" w:hAnsi="Arial" w:cs="Arial"/>
                <w:sz w:val="24"/>
                <w:szCs w:val="24"/>
              </w:rPr>
            </w:pPr>
            <w:r w:rsidRPr="00E305AA">
              <w:rPr>
                <w:rFonts w:ascii="Arial" w:hAnsi="Arial" w:cs="Arial"/>
                <w:sz w:val="24"/>
                <w:szCs w:val="24"/>
              </w:rPr>
              <w:t>Daley 2019 [23]</w:t>
            </w:r>
          </w:p>
        </w:tc>
        <w:tc>
          <w:tcPr>
            <w:tcW w:w="10489" w:type="dxa"/>
            <w:tcBorders>
              <w:top w:val="nil"/>
              <w:left w:val="nil"/>
              <w:bottom w:val="nil"/>
              <w:right w:val="nil"/>
            </w:tcBorders>
          </w:tcPr>
          <w:p w14:paraId="38EBCFF8" w14:textId="77777777" w:rsidR="008E62A1" w:rsidRPr="00E305AA" w:rsidRDefault="008E62A1" w:rsidP="00341A3B">
            <w:pPr>
              <w:autoSpaceDE w:val="0"/>
              <w:autoSpaceDN w:val="0"/>
              <w:adjustRightInd w:val="0"/>
              <w:jc w:val="left"/>
              <w:rPr>
                <w:rFonts w:ascii="Arial" w:hAnsi="Arial" w:cs="Arial"/>
                <w:sz w:val="24"/>
                <w:szCs w:val="24"/>
              </w:rPr>
            </w:pPr>
            <w:r w:rsidRPr="00E305AA">
              <w:rPr>
                <w:rFonts w:ascii="Arial" w:hAnsi="Arial" w:cs="Arial"/>
                <w:sz w:val="24"/>
                <w:szCs w:val="24"/>
              </w:rPr>
              <w:t>Duplicate: same as Charron 2015 [11] in this table</w:t>
            </w:r>
          </w:p>
        </w:tc>
      </w:tr>
      <w:tr w:rsidR="008E62A1" w:rsidRPr="00E305AA" w14:paraId="7888049B" w14:textId="77777777" w:rsidTr="008E62A1">
        <w:tc>
          <w:tcPr>
            <w:tcW w:w="2552" w:type="dxa"/>
            <w:tcBorders>
              <w:top w:val="nil"/>
              <w:left w:val="nil"/>
              <w:bottom w:val="single" w:sz="4" w:space="0" w:color="auto"/>
              <w:right w:val="nil"/>
            </w:tcBorders>
          </w:tcPr>
          <w:p w14:paraId="20E915F7" w14:textId="77777777" w:rsidR="008E62A1" w:rsidRPr="00E305AA" w:rsidRDefault="008E62A1" w:rsidP="00341A3B">
            <w:pPr>
              <w:autoSpaceDE w:val="0"/>
              <w:autoSpaceDN w:val="0"/>
              <w:adjustRightInd w:val="0"/>
              <w:jc w:val="left"/>
              <w:rPr>
                <w:rFonts w:ascii="Arial" w:hAnsi="Arial" w:cs="Arial"/>
                <w:sz w:val="24"/>
                <w:szCs w:val="24"/>
              </w:rPr>
            </w:pPr>
            <w:r w:rsidRPr="00E305AA">
              <w:rPr>
                <w:rFonts w:ascii="Arial" w:hAnsi="Arial" w:cs="Arial"/>
                <w:sz w:val="24"/>
                <w:szCs w:val="24"/>
              </w:rPr>
              <w:t>Keefer 2021 [24]</w:t>
            </w:r>
          </w:p>
        </w:tc>
        <w:tc>
          <w:tcPr>
            <w:tcW w:w="10489" w:type="dxa"/>
            <w:tcBorders>
              <w:top w:val="nil"/>
              <w:left w:val="nil"/>
              <w:bottom w:val="single" w:sz="4" w:space="0" w:color="auto"/>
              <w:right w:val="nil"/>
            </w:tcBorders>
          </w:tcPr>
          <w:p w14:paraId="28FC77AE" w14:textId="77777777" w:rsidR="008E62A1" w:rsidRPr="00E305AA" w:rsidRDefault="008E62A1" w:rsidP="00341A3B">
            <w:pPr>
              <w:autoSpaceDE w:val="0"/>
              <w:autoSpaceDN w:val="0"/>
              <w:adjustRightInd w:val="0"/>
              <w:jc w:val="left"/>
              <w:rPr>
                <w:rFonts w:ascii="Arial" w:hAnsi="Arial" w:cs="Arial"/>
                <w:sz w:val="24"/>
                <w:szCs w:val="24"/>
              </w:rPr>
            </w:pPr>
            <w:r w:rsidRPr="00E305AA">
              <w:rPr>
                <w:rFonts w:ascii="Arial" w:hAnsi="Arial" w:cs="Arial"/>
                <w:sz w:val="24"/>
                <w:szCs w:val="24"/>
              </w:rPr>
              <w:t>Duplicate: same as reference number 32 in the main text</w:t>
            </w:r>
          </w:p>
        </w:tc>
      </w:tr>
    </w:tbl>
    <w:p w14:paraId="1525A992" w14:textId="77777777" w:rsidR="008E62A1" w:rsidRDefault="008E62A1" w:rsidP="008E62A1"/>
    <w:p w14:paraId="0A12AE9F" w14:textId="77777777" w:rsidR="008E62A1" w:rsidRDefault="008E62A1" w:rsidP="008E62A1"/>
    <w:p w14:paraId="09453A2B" w14:textId="51047349" w:rsidR="008E62A1" w:rsidRPr="008E62A1" w:rsidRDefault="008E62A1" w:rsidP="008E62A1">
      <w:pPr>
        <w:rPr>
          <w:rFonts w:ascii="Arial" w:hAnsi="Arial" w:cs="Arial"/>
          <w:b/>
          <w:bCs/>
          <w:sz w:val="24"/>
          <w:szCs w:val="24"/>
        </w:rPr>
      </w:pPr>
      <w:r w:rsidRPr="008E62A1">
        <w:rPr>
          <w:rFonts w:ascii="Arial" w:hAnsi="Arial" w:cs="Arial"/>
          <w:b/>
          <w:bCs/>
          <w:sz w:val="24"/>
          <w:szCs w:val="24"/>
        </w:rPr>
        <w:t>References</w:t>
      </w:r>
    </w:p>
    <w:p w14:paraId="438436EE" w14:textId="77777777" w:rsidR="008E62A1" w:rsidRPr="008E62A1" w:rsidRDefault="008E62A1" w:rsidP="008E62A1">
      <w:pPr>
        <w:pStyle w:val="ListParagraph"/>
        <w:numPr>
          <w:ilvl w:val="0"/>
          <w:numId w:val="4"/>
        </w:numPr>
        <w:ind w:leftChars="0"/>
        <w:rPr>
          <w:rFonts w:ascii="Arial" w:hAnsi="Arial" w:cs="Arial"/>
          <w:sz w:val="24"/>
          <w:szCs w:val="24"/>
        </w:rPr>
      </w:pPr>
      <w:proofErr w:type="spellStart"/>
      <w:r w:rsidRPr="008E62A1">
        <w:rPr>
          <w:rFonts w:ascii="Arial" w:hAnsi="Arial" w:cs="Arial"/>
          <w:sz w:val="24"/>
          <w:szCs w:val="24"/>
        </w:rPr>
        <w:t>Rozycki</w:t>
      </w:r>
      <w:proofErr w:type="spellEnd"/>
      <w:r w:rsidRPr="008E62A1">
        <w:rPr>
          <w:rFonts w:ascii="Arial" w:hAnsi="Arial" w:cs="Arial"/>
          <w:sz w:val="24"/>
          <w:szCs w:val="24"/>
        </w:rPr>
        <w:t xml:space="preserve"> GS, Ballard RB, Feliciano DV, Schmidt JA, Pennington SD. Surgeon-performed ultrasound for the assessment of truncal injuries: Lessons learned from 1540 patients. Ann Surg. 1998</w:t>
      </w:r>
      <w:proofErr w:type="gramStart"/>
      <w:r w:rsidRPr="008E62A1">
        <w:rPr>
          <w:rFonts w:ascii="Arial" w:hAnsi="Arial" w:cs="Arial"/>
          <w:sz w:val="24"/>
          <w:szCs w:val="24"/>
        </w:rPr>
        <w:t>;228:557</w:t>
      </w:r>
      <w:proofErr w:type="gramEnd"/>
      <w:r w:rsidRPr="008E62A1">
        <w:rPr>
          <w:rFonts w:ascii="Arial" w:hAnsi="Arial" w:cs="Arial"/>
          <w:sz w:val="24"/>
          <w:szCs w:val="24"/>
        </w:rPr>
        <w:t>–67.</w:t>
      </w:r>
    </w:p>
    <w:p w14:paraId="423C1D0E" w14:textId="77777777" w:rsidR="008E62A1" w:rsidRPr="008E62A1" w:rsidRDefault="008E62A1" w:rsidP="008E62A1">
      <w:pPr>
        <w:pStyle w:val="ListParagraph"/>
        <w:numPr>
          <w:ilvl w:val="0"/>
          <w:numId w:val="4"/>
        </w:numPr>
        <w:ind w:leftChars="0"/>
        <w:rPr>
          <w:rFonts w:ascii="Arial" w:hAnsi="Arial" w:cs="Arial"/>
          <w:sz w:val="24"/>
          <w:szCs w:val="24"/>
        </w:rPr>
      </w:pPr>
      <w:r w:rsidRPr="008E62A1">
        <w:rPr>
          <w:rFonts w:ascii="Arial" w:hAnsi="Arial" w:cs="Arial"/>
          <w:sz w:val="24"/>
          <w:szCs w:val="24"/>
        </w:rPr>
        <w:t xml:space="preserve">Moore CL, Rose GA, Tayal VS, Sullivan DM, Arrowood JA, Kline JA. Determination of left ventricular function by emergency physician echocardiography of hypotensive patients. </w:t>
      </w:r>
      <w:proofErr w:type="spellStart"/>
      <w:r w:rsidRPr="008E62A1">
        <w:rPr>
          <w:rFonts w:ascii="Arial" w:hAnsi="Arial" w:cs="Arial"/>
          <w:sz w:val="24"/>
          <w:szCs w:val="24"/>
        </w:rPr>
        <w:t>Acad</w:t>
      </w:r>
      <w:proofErr w:type="spellEnd"/>
      <w:r w:rsidRPr="008E62A1">
        <w:rPr>
          <w:rFonts w:ascii="Arial" w:hAnsi="Arial" w:cs="Arial"/>
          <w:sz w:val="24"/>
          <w:szCs w:val="24"/>
        </w:rPr>
        <w:t xml:space="preserve"> </w:t>
      </w:r>
      <w:proofErr w:type="spellStart"/>
      <w:r w:rsidRPr="008E62A1">
        <w:rPr>
          <w:rFonts w:ascii="Arial" w:hAnsi="Arial" w:cs="Arial"/>
          <w:sz w:val="24"/>
          <w:szCs w:val="24"/>
        </w:rPr>
        <w:t>Emerg</w:t>
      </w:r>
      <w:proofErr w:type="spellEnd"/>
      <w:r w:rsidRPr="008E62A1">
        <w:rPr>
          <w:rFonts w:ascii="Arial" w:hAnsi="Arial" w:cs="Arial"/>
          <w:sz w:val="24"/>
          <w:szCs w:val="24"/>
        </w:rPr>
        <w:t xml:space="preserve"> Med. 2002</w:t>
      </w:r>
      <w:proofErr w:type="gramStart"/>
      <w:r w:rsidRPr="008E62A1">
        <w:rPr>
          <w:rFonts w:ascii="Arial" w:hAnsi="Arial" w:cs="Arial"/>
          <w:sz w:val="24"/>
          <w:szCs w:val="24"/>
        </w:rPr>
        <w:t>;9:186</w:t>
      </w:r>
      <w:proofErr w:type="gramEnd"/>
      <w:r w:rsidRPr="008E62A1">
        <w:rPr>
          <w:rFonts w:ascii="Arial" w:hAnsi="Arial" w:cs="Arial"/>
          <w:sz w:val="24"/>
          <w:szCs w:val="24"/>
        </w:rPr>
        <w:t>–93.</w:t>
      </w:r>
    </w:p>
    <w:p w14:paraId="17337EB3" w14:textId="77777777" w:rsidR="008E62A1" w:rsidRPr="008E62A1" w:rsidRDefault="008E62A1" w:rsidP="008E62A1">
      <w:pPr>
        <w:pStyle w:val="ListParagraph"/>
        <w:numPr>
          <w:ilvl w:val="0"/>
          <w:numId w:val="4"/>
        </w:numPr>
        <w:ind w:leftChars="0"/>
        <w:rPr>
          <w:rFonts w:ascii="Arial" w:hAnsi="Arial" w:cs="Arial"/>
          <w:sz w:val="24"/>
          <w:szCs w:val="24"/>
        </w:rPr>
      </w:pPr>
      <w:r w:rsidRPr="008E62A1">
        <w:rPr>
          <w:rFonts w:ascii="Arial" w:hAnsi="Arial" w:cs="Arial"/>
          <w:sz w:val="24"/>
          <w:szCs w:val="24"/>
        </w:rPr>
        <w:t xml:space="preserve">Atkinson P, Peach M, Hunter S, Kanji A, Taylor L, Lewis D, et al. Does point-of-care ultrasonography improve diagnostic accuracy in emergency department patients with undifferentiated hypotension? An international randomized controlled trial from the </w:t>
      </w:r>
      <w:proofErr w:type="spellStart"/>
      <w:r w:rsidRPr="008E62A1">
        <w:rPr>
          <w:rFonts w:ascii="Arial" w:hAnsi="Arial" w:cs="Arial"/>
          <w:sz w:val="24"/>
          <w:szCs w:val="24"/>
        </w:rPr>
        <w:t>SHoC</w:t>
      </w:r>
      <w:proofErr w:type="spellEnd"/>
      <w:r w:rsidRPr="008E62A1">
        <w:rPr>
          <w:rFonts w:ascii="Arial" w:hAnsi="Arial" w:cs="Arial"/>
          <w:sz w:val="24"/>
          <w:szCs w:val="24"/>
        </w:rPr>
        <w:t xml:space="preserve">-ED investigators. Can J </w:t>
      </w:r>
      <w:proofErr w:type="spellStart"/>
      <w:r w:rsidRPr="008E62A1">
        <w:rPr>
          <w:rFonts w:ascii="Arial" w:hAnsi="Arial" w:cs="Arial"/>
          <w:sz w:val="24"/>
          <w:szCs w:val="24"/>
        </w:rPr>
        <w:t>Emerg</w:t>
      </w:r>
      <w:proofErr w:type="spellEnd"/>
      <w:r w:rsidRPr="008E62A1">
        <w:rPr>
          <w:rFonts w:ascii="Arial" w:hAnsi="Arial" w:cs="Arial"/>
          <w:sz w:val="24"/>
          <w:szCs w:val="24"/>
        </w:rPr>
        <w:t xml:space="preserve"> Med. 2019</w:t>
      </w:r>
      <w:proofErr w:type="gramStart"/>
      <w:r w:rsidRPr="008E62A1">
        <w:rPr>
          <w:rFonts w:ascii="Arial" w:hAnsi="Arial" w:cs="Arial"/>
          <w:sz w:val="24"/>
          <w:szCs w:val="24"/>
        </w:rPr>
        <w:t>;21:S15</w:t>
      </w:r>
      <w:proofErr w:type="gramEnd"/>
      <w:r w:rsidRPr="008E62A1">
        <w:rPr>
          <w:rFonts w:ascii="Arial" w:hAnsi="Arial" w:cs="Arial"/>
          <w:sz w:val="24"/>
          <w:szCs w:val="24"/>
        </w:rPr>
        <w:t>.</w:t>
      </w:r>
    </w:p>
    <w:p w14:paraId="2D905FFC" w14:textId="77777777" w:rsidR="008E62A1" w:rsidRPr="008E62A1" w:rsidRDefault="008E62A1" w:rsidP="008E62A1">
      <w:pPr>
        <w:pStyle w:val="ListParagraph"/>
        <w:numPr>
          <w:ilvl w:val="0"/>
          <w:numId w:val="4"/>
        </w:numPr>
        <w:ind w:leftChars="0"/>
        <w:rPr>
          <w:rFonts w:ascii="Arial" w:hAnsi="Arial" w:cs="Arial"/>
          <w:sz w:val="24"/>
          <w:szCs w:val="24"/>
        </w:rPr>
      </w:pPr>
      <w:r w:rsidRPr="008E62A1">
        <w:rPr>
          <w:rFonts w:ascii="Arial" w:hAnsi="Arial" w:cs="Arial"/>
          <w:sz w:val="24"/>
          <w:szCs w:val="24"/>
        </w:rPr>
        <w:t xml:space="preserve">Zhou R, Yin W-H, Liu B-Y, Zou T-J, Li Y, Deng L-J, et al. The Clinical Value of the Pathophysiology Oriented Critical Care Ultrasound Exam (POCCUE) Protocol in Acute Respiratory and Circulatory Compromise of Critically Ill Patients. Sichuan Da </w:t>
      </w:r>
      <w:proofErr w:type="spellStart"/>
      <w:r w:rsidRPr="008E62A1">
        <w:rPr>
          <w:rFonts w:ascii="Arial" w:hAnsi="Arial" w:cs="Arial"/>
          <w:sz w:val="24"/>
          <w:szCs w:val="24"/>
        </w:rPr>
        <w:t>Xue</w:t>
      </w:r>
      <w:proofErr w:type="spellEnd"/>
      <w:r w:rsidRPr="008E62A1">
        <w:rPr>
          <w:rFonts w:ascii="Arial" w:hAnsi="Arial" w:cs="Arial"/>
          <w:sz w:val="24"/>
          <w:szCs w:val="24"/>
        </w:rPr>
        <w:t xml:space="preserve"> </w:t>
      </w:r>
      <w:proofErr w:type="spellStart"/>
      <w:r w:rsidRPr="008E62A1">
        <w:rPr>
          <w:rFonts w:ascii="Arial" w:hAnsi="Arial" w:cs="Arial"/>
          <w:sz w:val="24"/>
          <w:szCs w:val="24"/>
        </w:rPr>
        <w:t>Xue</w:t>
      </w:r>
      <w:proofErr w:type="spellEnd"/>
      <w:r w:rsidRPr="008E62A1">
        <w:rPr>
          <w:rFonts w:ascii="Arial" w:hAnsi="Arial" w:cs="Arial"/>
          <w:sz w:val="24"/>
          <w:szCs w:val="24"/>
        </w:rPr>
        <w:t xml:space="preserve"> </w:t>
      </w:r>
      <w:proofErr w:type="spellStart"/>
      <w:r w:rsidRPr="008E62A1">
        <w:rPr>
          <w:rFonts w:ascii="Arial" w:hAnsi="Arial" w:cs="Arial"/>
          <w:sz w:val="24"/>
          <w:szCs w:val="24"/>
        </w:rPr>
        <w:t>Bao</w:t>
      </w:r>
      <w:proofErr w:type="spellEnd"/>
      <w:r w:rsidRPr="008E62A1">
        <w:rPr>
          <w:rFonts w:ascii="Arial" w:hAnsi="Arial" w:cs="Arial"/>
          <w:sz w:val="24"/>
          <w:szCs w:val="24"/>
        </w:rPr>
        <w:t xml:space="preserve"> Yi </w:t>
      </w:r>
      <w:proofErr w:type="spellStart"/>
      <w:r w:rsidRPr="008E62A1">
        <w:rPr>
          <w:rFonts w:ascii="Arial" w:hAnsi="Arial" w:cs="Arial"/>
          <w:sz w:val="24"/>
          <w:szCs w:val="24"/>
        </w:rPr>
        <w:t>Xue</w:t>
      </w:r>
      <w:proofErr w:type="spellEnd"/>
      <w:r w:rsidRPr="008E62A1">
        <w:rPr>
          <w:rFonts w:ascii="Arial" w:hAnsi="Arial" w:cs="Arial"/>
          <w:sz w:val="24"/>
          <w:szCs w:val="24"/>
        </w:rPr>
        <w:t xml:space="preserve"> Ban. 2019</w:t>
      </w:r>
      <w:proofErr w:type="gramStart"/>
      <w:r w:rsidRPr="008E62A1">
        <w:rPr>
          <w:rFonts w:ascii="Arial" w:hAnsi="Arial" w:cs="Arial"/>
          <w:sz w:val="24"/>
          <w:szCs w:val="24"/>
        </w:rPr>
        <w:t>;50:792</w:t>
      </w:r>
      <w:proofErr w:type="gramEnd"/>
      <w:r w:rsidRPr="008E62A1">
        <w:rPr>
          <w:rFonts w:ascii="Arial" w:hAnsi="Arial" w:cs="Arial"/>
          <w:sz w:val="24"/>
          <w:szCs w:val="24"/>
        </w:rPr>
        <w:t>–7.</w:t>
      </w:r>
    </w:p>
    <w:p w14:paraId="16BF20EA" w14:textId="77777777" w:rsidR="008E62A1" w:rsidRPr="008E62A1" w:rsidRDefault="008E62A1" w:rsidP="008E62A1">
      <w:pPr>
        <w:pStyle w:val="ListParagraph"/>
        <w:numPr>
          <w:ilvl w:val="0"/>
          <w:numId w:val="4"/>
        </w:numPr>
        <w:ind w:leftChars="0"/>
        <w:rPr>
          <w:rFonts w:ascii="Arial" w:hAnsi="Arial" w:cs="Arial"/>
          <w:sz w:val="24"/>
          <w:szCs w:val="24"/>
        </w:rPr>
      </w:pPr>
      <w:r w:rsidRPr="008E62A1">
        <w:rPr>
          <w:rFonts w:ascii="Arial" w:hAnsi="Arial" w:cs="Arial"/>
          <w:sz w:val="24"/>
          <w:szCs w:val="24"/>
        </w:rPr>
        <w:t xml:space="preserve">Lafon T, </w:t>
      </w:r>
      <w:proofErr w:type="spellStart"/>
      <w:r w:rsidRPr="008E62A1">
        <w:rPr>
          <w:rFonts w:ascii="Arial" w:hAnsi="Arial" w:cs="Arial"/>
          <w:sz w:val="24"/>
          <w:szCs w:val="24"/>
        </w:rPr>
        <w:t>Appert</w:t>
      </w:r>
      <w:proofErr w:type="spellEnd"/>
      <w:r w:rsidRPr="008E62A1">
        <w:rPr>
          <w:rFonts w:ascii="Arial" w:hAnsi="Arial" w:cs="Arial"/>
          <w:sz w:val="24"/>
          <w:szCs w:val="24"/>
        </w:rPr>
        <w:t xml:space="preserve"> A, </w:t>
      </w:r>
      <w:proofErr w:type="spellStart"/>
      <w:r w:rsidRPr="008E62A1">
        <w:rPr>
          <w:rFonts w:ascii="Arial" w:hAnsi="Arial" w:cs="Arial"/>
          <w:sz w:val="24"/>
          <w:szCs w:val="24"/>
        </w:rPr>
        <w:t>Hadj</w:t>
      </w:r>
      <w:proofErr w:type="spellEnd"/>
      <w:r w:rsidRPr="008E62A1">
        <w:rPr>
          <w:rFonts w:ascii="Arial" w:hAnsi="Arial" w:cs="Arial"/>
          <w:sz w:val="24"/>
          <w:szCs w:val="24"/>
        </w:rPr>
        <w:t xml:space="preserve"> M, </w:t>
      </w:r>
      <w:proofErr w:type="spellStart"/>
      <w:r w:rsidRPr="008E62A1">
        <w:rPr>
          <w:rFonts w:ascii="Arial" w:hAnsi="Arial" w:cs="Arial"/>
          <w:sz w:val="24"/>
          <w:szCs w:val="24"/>
        </w:rPr>
        <w:t>Bigrat</w:t>
      </w:r>
      <w:proofErr w:type="spellEnd"/>
      <w:r w:rsidRPr="008E62A1">
        <w:rPr>
          <w:rFonts w:ascii="Arial" w:hAnsi="Arial" w:cs="Arial"/>
          <w:sz w:val="24"/>
          <w:szCs w:val="24"/>
        </w:rPr>
        <w:t xml:space="preserve"> V, </w:t>
      </w:r>
      <w:proofErr w:type="spellStart"/>
      <w:r w:rsidRPr="008E62A1">
        <w:rPr>
          <w:rFonts w:ascii="Arial" w:hAnsi="Arial" w:cs="Arial"/>
          <w:sz w:val="24"/>
          <w:szCs w:val="24"/>
        </w:rPr>
        <w:t>Legarcon</w:t>
      </w:r>
      <w:proofErr w:type="spellEnd"/>
      <w:r w:rsidRPr="008E62A1">
        <w:rPr>
          <w:rFonts w:ascii="Arial" w:hAnsi="Arial" w:cs="Arial"/>
          <w:sz w:val="24"/>
          <w:szCs w:val="24"/>
        </w:rPr>
        <w:t xml:space="preserve"> V, </w:t>
      </w:r>
      <w:proofErr w:type="spellStart"/>
      <w:r w:rsidRPr="008E62A1">
        <w:rPr>
          <w:rFonts w:ascii="Arial" w:hAnsi="Arial" w:cs="Arial"/>
          <w:sz w:val="24"/>
          <w:szCs w:val="24"/>
        </w:rPr>
        <w:t>Claveries</w:t>
      </w:r>
      <w:proofErr w:type="spellEnd"/>
      <w:r w:rsidRPr="008E62A1">
        <w:rPr>
          <w:rFonts w:ascii="Arial" w:hAnsi="Arial" w:cs="Arial"/>
          <w:sz w:val="24"/>
          <w:szCs w:val="24"/>
        </w:rPr>
        <w:t xml:space="preserve"> P, et al. Comparative early hemodynamic profiles in patients presenting to the emergency department with septic and </w:t>
      </w:r>
      <w:proofErr w:type="spellStart"/>
      <w:r w:rsidRPr="008E62A1">
        <w:rPr>
          <w:rFonts w:ascii="Arial" w:hAnsi="Arial" w:cs="Arial"/>
          <w:sz w:val="24"/>
          <w:szCs w:val="24"/>
        </w:rPr>
        <w:t>nonseptic</w:t>
      </w:r>
      <w:proofErr w:type="spellEnd"/>
      <w:r w:rsidRPr="008E62A1">
        <w:rPr>
          <w:rFonts w:ascii="Arial" w:hAnsi="Arial" w:cs="Arial"/>
          <w:sz w:val="24"/>
          <w:szCs w:val="24"/>
        </w:rPr>
        <w:t xml:space="preserve"> acute circulatory failure using focused echocardiography. Shock. 2020</w:t>
      </w:r>
      <w:proofErr w:type="gramStart"/>
      <w:r w:rsidRPr="008E62A1">
        <w:rPr>
          <w:rFonts w:ascii="Arial" w:hAnsi="Arial" w:cs="Arial"/>
          <w:sz w:val="24"/>
          <w:szCs w:val="24"/>
        </w:rPr>
        <w:t>;53:695</w:t>
      </w:r>
      <w:proofErr w:type="gramEnd"/>
      <w:r w:rsidRPr="008E62A1">
        <w:rPr>
          <w:rFonts w:ascii="Arial" w:hAnsi="Arial" w:cs="Arial"/>
          <w:sz w:val="24"/>
          <w:szCs w:val="24"/>
        </w:rPr>
        <w:t>–700.</w:t>
      </w:r>
    </w:p>
    <w:p w14:paraId="3D5E66BB" w14:textId="77777777" w:rsidR="008E62A1" w:rsidRPr="008E62A1" w:rsidRDefault="008E62A1" w:rsidP="008E62A1">
      <w:pPr>
        <w:pStyle w:val="ListParagraph"/>
        <w:numPr>
          <w:ilvl w:val="0"/>
          <w:numId w:val="4"/>
        </w:numPr>
        <w:ind w:leftChars="0"/>
        <w:rPr>
          <w:rFonts w:ascii="Arial" w:hAnsi="Arial" w:cs="Arial"/>
          <w:sz w:val="24"/>
          <w:szCs w:val="24"/>
        </w:rPr>
      </w:pPr>
      <w:r w:rsidRPr="008E62A1">
        <w:rPr>
          <w:rFonts w:ascii="Arial" w:hAnsi="Arial" w:cs="Arial"/>
          <w:sz w:val="24"/>
          <w:szCs w:val="24"/>
        </w:rPr>
        <w:t xml:space="preserve">Lenz TJ, Phelan MB, </w:t>
      </w:r>
      <w:proofErr w:type="spellStart"/>
      <w:r w:rsidRPr="008E62A1">
        <w:rPr>
          <w:rFonts w:ascii="Arial" w:hAnsi="Arial" w:cs="Arial"/>
          <w:sz w:val="24"/>
          <w:szCs w:val="24"/>
        </w:rPr>
        <w:t>Grawey</w:t>
      </w:r>
      <w:proofErr w:type="spellEnd"/>
      <w:r w:rsidRPr="008E62A1">
        <w:rPr>
          <w:rFonts w:ascii="Arial" w:hAnsi="Arial" w:cs="Arial"/>
          <w:sz w:val="24"/>
          <w:szCs w:val="24"/>
        </w:rPr>
        <w:t xml:space="preserve"> T. Determining a Need for Point-of-Care Ultrasound in Helicopter Emergency Medical Services Transport. Air Med J. 2021;40(3):175-178.</w:t>
      </w:r>
    </w:p>
    <w:p w14:paraId="6997F6D6" w14:textId="77777777" w:rsidR="008E62A1" w:rsidRPr="008E62A1" w:rsidRDefault="008E62A1" w:rsidP="008E62A1">
      <w:pPr>
        <w:pStyle w:val="ListParagraph"/>
        <w:numPr>
          <w:ilvl w:val="0"/>
          <w:numId w:val="4"/>
        </w:numPr>
        <w:ind w:leftChars="0"/>
        <w:rPr>
          <w:rFonts w:ascii="Arial" w:hAnsi="Arial" w:cs="Arial"/>
          <w:sz w:val="24"/>
          <w:szCs w:val="24"/>
        </w:rPr>
      </w:pPr>
      <w:proofErr w:type="spellStart"/>
      <w:r w:rsidRPr="008E62A1">
        <w:rPr>
          <w:rFonts w:ascii="Arial" w:hAnsi="Arial" w:cs="Arial"/>
          <w:sz w:val="24"/>
          <w:szCs w:val="24"/>
        </w:rPr>
        <w:t>Ienghong</w:t>
      </w:r>
      <w:proofErr w:type="spellEnd"/>
      <w:r w:rsidRPr="008E62A1">
        <w:rPr>
          <w:rFonts w:ascii="Arial" w:hAnsi="Arial" w:cs="Arial"/>
          <w:sz w:val="24"/>
          <w:szCs w:val="24"/>
        </w:rPr>
        <w:t xml:space="preserve"> K, Cheung LW, </w:t>
      </w:r>
      <w:proofErr w:type="spellStart"/>
      <w:r w:rsidRPr="008E62A1">
        <w:rPr>
          <w:rFonts w:ascii="Arial" w:hAnsi="Arial" w:cs="Arial"/>
          <w:sz w:val="24"/>
          <w:szCs w:val="24"/>
        </w:rPr>
        <w:t>Tiamkao</w:t>
      </w:r>
      <w:proofErr w:type="spellEnd"/>
      <w:r w:rsidRPr="008E62A1">
        <w:rPr>
          <w:rFonts w:ascii="Arial" w:hAnsi="Arial" w:cs="Arial"/>
          <w:sz w:val="24"/>
          <w:szCs w:val="24"/>
        </w:rPr>
        <w:t xml:space="preserve"> S, </w:t>
      </w:r>
      <w:proofErr w:type="spellStart"/>
      <w:r w:rsidRPr="008E62A1">
        <w:rPr>
          <w:rFonts w:ascii="Arial" w:hAnsi="Arial" w:cs="Arial"/>
          <w:sz w:val="24"/>
          <w:szCs w:val="24"/>
        </w:rPr>
        <w:t>Bhudhisawasdi</w:t>
      </w:r>
      <w:proofErr w:type="spellEnd"/>
      <w:r w:rsidRPr="008E62A1">
        <w:rPr>
          <w:rFonts w:ascii="Arial" w:hAnsi="Arial" w:cs="Arial"/>
          <w:sz w:val="24"/>
          <w:szCs w:val="24"/>
        </w:rPr>
        <w:t xml:space="preserve"> V, </w:t>
      </w:r>
      <w:proofErr w:type="spellStart"/>
      <w:r w:rsidRPr="008E62A1">
        <w:rPr>
          <w:rFonts w:ascii="Arial" w:hAnsi="Arial" w:cs="Arial"/>
          <w:sz w:val="24"/>
          <w:szCs w:val="24"/>
        </w:rPr>
        <w:t>Apiratwarakul</w:t>
      </w:r>
      <w:proofErr w:type="spellEnd"/>
      <w:r w:rsidRPr="008E62A1">
        <w:rPr>
          <w:rFonts w:ascii="Arial" w:hAnsi="Arial" w:cs="Arial"/>
          <w:sz w:val="24"/>
          <w:szCs w:val="24"/>
        </w:rPr>
        <w:t xml:space="preserve"> K. The Utilization of Handheld Ultrasound Devices in a </w:t>
      </w:r>
      <w:r w:rsidRPr="008E62A1">
        <w:rPr>
          <w:rFonts w:ascii="Arial" w:hAnsi="Arial" w:cs="Arial"/>
          <w:sz w:val="24"/>
          <w:szCs w:val="24"/>
        </w:rPr>
        <w:lastRenderedPageBreak/>
        <w:t xml:space="preserve">Prehospital Setting. </w:t>
      </w:r>
      <w:proofErr w:type="spellStart"/>
      <w:r w:rsidRPr="008E62A1">
        <w:rPr>
          <w:rFonts w:ascii="Arial" w:hAnsi="Arial" w:cs="Arial"/>
          <w:sz w:val="24"/>
          <w:szCs w:val="24"/>
        </w:rPr>
        <w:t>Prehosp</w:t>
      </w:r>
      <w:proofErr w:type="spellEnd"/>
      <w:r w:rsidRPr="008E62A1">
        <w:rPr>
          <w:rFonts w:ascii="Arial" w:hAnsi="Arial" w:cs="Arial"/>
          <w:sz w:val="24"/>
          <w:szCs w:val="24"/>
        </w:rPr>
        <w:t xml:space="preserve"> Disaster Med. 2022;37(4):355-359.</w:t>
      </w:r>
    </w:p>
    <w:p w14:paraId="05E566F5" w14:textId="77777777" w:rsidR="008E62A1" w:rsidRPr="008E62A1" w:rsidRDefault="008E62A1" w:rsidP="008E62A1">
      <w:pPr>
        <w:pStyle w:val="ListParagraph"/>
        <w:numPr>
          <w:ilvl w:val="0"/>
          <w:numId w:val="4"/>
        </w:numPr>
        <w:ind w:leftChars="0"/>
        <w:rPr>
          <w:rFonts w:ascii="Arial" w:hAnsi="Arial" w:cs="Arial"/>
          <w:sz w:val="24"/>
          <w:szCs w:val="24"/>
        </w:rPr>
      </w:pPr>
      <w:r w:rsidRPr="008E62A1">
        <w:rPr>
          <w:rFonts w:ascii="Arial" w:hAnsi="Arial" w:cs="Arial"/>
          <w:sz w:val="24"/>
          <w:szCs w:val="24"/>
        </w:rPr>
        <w:t>Jones AE, Tayal VS, Sullivan DM, Kline JA. Randomized, controlled trial of immediate versus delayed goal-directed ultrasound to identify the cause of nontraumatic hypotension in emergency department patients. Crit Care Med. 2004;32(8):1703-1708.</w:t>
      </w:r>
    </w:p>
    <w:p w14:paraId="4CAB781B" w14:textId="77777777" w:rsidR="008E62A1" w:rsidRPr="008E62A1" w:rsidRDefault="008E62A1" w:rsidP="008E62A1">
      <w:pPr>
        <w:pStyle w:val="ListParagraph"/>
        <w:numPr>
          <w:ilvl w:val="0"/>
          <w:numId w:val="4"/>
        </w:numPr>
        <w:ind w:leftChars="0"/>
        <w:rPr>
          <w:rFonts w:ascii="Arial" w:hAnsi="Arial" w:cs="Arial"/>
          <w:sz w:val="24"/>
          <w:szCs w:val="24"/>
        </w:rPr>
      </w:pPr>
      <w:proofErr w:type="spellStart"/>
      <w:r w:rsidRPr="008E62A1">
        <w:rPr>
          <w:rFonts w:ascii="Arial" w:hAnsi="Arial" w:cs="Arial"/>
          <w:sz w:val="24"/>
          <w:szCs w:val="24"/>
        </w:rPr>
        <w:t>Stachura</w:t>
      </w:r>
      <w:proofErr w:type="spellEnd"/>
      <w:r w:rsidRPr="008E62A1">
        <w:rPr>
          <w:rFonts w:ascii="Arial" w:hAnsi="Arial" w:cs="Arial"/>
          <w:sz w:val="24"/>
          <w:szCs w:val="24"/>
        </w:rPr>
        <w:t xml:space="preserve"> MR, </w:t>
      </w:r>
      <w:proofErr w:type="spellStart"/>
      <w:r w:rsidRPr="008E62A1">
        <w:rPr>
          <w:rFonts w:ascii="Arial" w:hAnsi="Arial" w:cs="Arial"/>
          <w:sz w:val="24"/>
          <w:szCs w:val="24"/>
        </w:rPr>
        <w:t>Landes</w:t>
      </w:r>
      <w:proofErr w:type="spellEnd"/>
      <w:r w:rsidRPr="008E62A1">
        <w:rPr>
          <w:rFonts w:ascii="Arial" w:hAnsi="Arial" w:cs="Arial"/>
          <w:sz w:val="24"/>
          <w:szCs w:val="24"/>
        </w:rPr>
        <w:t xml:space="preserve"> M, </w:t>
      </w:r>
      <w:proofErr w:type="spellStart"/>
      <w:r w:rsidRPr="008E62A1">
        <w:rPr>
          <w:rFonts w:ascii="Arial" w:hAnsi="Arial" w:cs="Arial"/>
          <w:sz w:val="24"/>
          <w:szCs w:val="24"/>
        </w:rPr>
        <w:t>Venugopal</w:t>
      </w:r>
      <w:proofErr w:type="spellEnd"/>
      <w:r w:rsidRPr="008E62A1">
        <w:rPr>
          <w:rFonts w:ascii="Arial" w:hAnsi="Arial" w:cs="Arial"/>
          <w:sz w:val="24"/>
          <w:szCs w:val="24"/>
        </w:rPr>
        <w:t xml:space="preserve"> R, </w:t>
      </w:r>
      <w:proofErr w:type="spellStart"/>
      <w:r w:rsidRPr="008E62A1">
        <w:rPr>
          <w:rFonts w:ascii="Arial" w:hAnsi="Arial" w:cs="Arial"/>
          <w:sz w:val="24"/>
          <w:szCs w:val="24"/>
        </w:rPr>
        <w:t>Aklilu</w:t>
      </w:r>
      <w:proofErr w:type="spellEnd"/>
      <w:r w:rsidRPr="008E62A1">
        <w:rPr>
          <w:rFonts w:ascii="Arial" w:hAnsi="Arial" w:cs="Arial"/>
          <w:sz w:val="24"/>
          <w:szCs w:val="24"/>
        </w:rPr>
        <w:t xml:space="preserve"> F, </w:t>
      </w:r>
      <w:proofErr w:type="spellStart"/>
      <w:r w:rsidRPr="008E62A1">
        <w:rPr>
          <w:rFonts w:ascii="Arial" w:hAnsi="Arial" w:cs="Arial"/>
          <w:sz w:val="24"/>
          <w:szCs w:val="24"/>
        </w:rPr>
        <w:t>Sarrazin</w:t>
      </w:r>
      <w:proofErr w:type="spellEnd"/>
      <w:r w:rsidRPr="008E62A1">
        <w:rPr>
          <w:rFonts w:ascii="Arial" w:hAnsi="Arial" w:cs="Arial"/>
          <w:sz w:val="24"/>
          <w:szCs w:val="24"/>
        </w:rPr>
        <w:t xml:space="preserve"> J, </w:t>
      </w:r>
      <w:proofErr w:type="spellStart"/>
      <w:r w:rsidRPr="008E62A1">
        <w:rPr>
          <w:rFonts w:ascii="Arial" w:hAnsi="Arial" w:cs="Arial"/>
          <w:sz w:val="24"/>
          <w:szCs w:val="24"/>
        </w:rPr>
        <w:t>Azazh</w:t>
      </w:r>
      <w:proofErr w:type="spellEnd"/>
      <w:r w:rsidRPr="008E62A1">
        <w:rPr>
          <w:rFonts w:ascii="Arial" w:hAnsi="Arial" w:cs="Arial"/>
          <w:sz w:val="24"/>
          <w:szCs w:val="24"/>
        </w:rPr>
        <w:t xml:space="preserve"> A. Evaluation of a point-of-care ultrasound scan list in the emergency department at Black Lion Hospital, Addis Ababa, Ethiopia. Can J </w:t>
      </w:r>
      <w:proofErr w:type="spellStart"/>
      <w:r w:rsidRPr="008E62A1">
        <w:rPr>
          <w:rFonts w:ascii="Arial" w:hAnsi="Arial" w:cs="Arial"/>
          <w:sz w:val="24"/>
          <w:szCs w:val="24"/>
        </w:rPr>
        <w:t>Emerg</w:t>
      </w:r>
      <w:proofErr w:type="spellEnd"/>
      <w:r w:rsidRPr="008E62A1">
        <w:rPr>
          <w:rFonts w:ascii="Arial" w:hAnsi="Arial" w:cs="Arial"/>
          <w:sz w:val="24"/>
          <w:szCs w:val="24"/>
        </w:rPr>
        <w:t xml:space="preserve"> Med. 2014</w:t>
      </w:r>
      <w:proofErr w:type="gramStart"/>
      <w:r w:rsidRPr="008E62A1">
        <w:rPr>
          <w:rFonts w:ascii="Arial" w:hAnsi="Arial" w:cs="Arial"/>
          <w:sz w:val="24"/>
          <w:szCs w:val="24"/>
        </w:rPr>
        <w:t>;16</w:t>
      </w:r>
      <w:proofErr w:type="gramEnd"/>
      <w:r w:rsidRPr="008E62A1">
        <w:rPr>
          <w:rFonts w:ascii="Arial" w:hAnsi="Arial" w:cs="Arial"/>
          <w:sz w:val="24"/>
          <w:szCs w:val="24"/>
        </w:rPr>
        <w:t>(S1):S109.</w:t>
      </w:r>
    </w:p>
    <w:p w14:paraId="692B7900" w14:textId="77777777" w:rsidR="008E62A1" w:rsidRPr="008E62A1" w:rsidRDefault="008E62A1" w:rsidP="008E62A1">
      <w:pPr>
        <w:pStyle w:val="ListParagraph"/>
        <w:numPr>
          <w:ilvl w:val="0"/>
          <w:numId w:val="4"/>
        </w:numPr>
        <w:ind w:leftChars="0"/>
        <w:rPr>
          <w:rFonts w:ascii="Arial" w:hAnsi="Arial" w:cs="Arial"/>
          <w:sz w:val="24"/>
          <w:szCs w:val="24"/>
        </w:rPr>
      </w:pPr>
      <w:proofErr w:type="spellStart"/>
      <w:r w:rsidRPr="008E62A1">
        <w:rPr>
          <w:rFonts w:ascii="Arial" w:hAnsi="Arial" w:cs="Arial"/>
          <w:sz w:val="24"/>
          <w:szCs w:val="24"/>
        </w:rPr>
        <w:t>Dinc</w:t>
      </w:r>
      <w:proofErr w:type="spellEnd"/>
      <w:r w:rsidRPr="008E62A1">
        <w:rPr>
          <w:rFonts w:ascii="Arial" w:hAnsi="Arial" w:cs="Arial"/>
          <w:sz w:val="24"/>
          <w:szCs w:val="24"/>
        </w:rPr>
        <w:t xml:space="preserve"> SE, </w:t>
      </w:r>
      <w:proofErr w:type="spellStart"/>
      <w:r w:rsidRPr="008E62A1">
        <w:rPr>
          <w:rFonts w:ascii="Arial" w:hAnsi="Arial" w:cs="Arial"/>
          <w:sz w:val="24"/>
          <w:szCs w:val="24"/>
        </w:rPr>
        <w:t>Soyuncu</w:t>
      </w:r>
      <w:proofErr w:type="spellEnd"/>
      <w:r w:rsidRPr="008E62A1">
        <w:rPr>
          <w:rFonts w:ascii="Arial" w:hAnsi="Arial" w:cs="Arial"/>
          <w:sz w:val="24"/>
          <w:szCs w:val="24"/>
        </w:rPr>
        <w:t xml:space="preserve"> S, </w:t>
      </w:r>
      <w:proofErr w:type="spellStart"/>
      <w:r w:rsidRPr="008E62A1">
        <w:rPr>
          <w:rFonts w:ascii="Arial" w:hAnsi="Arial" w:cs="Arial"/>
          <w:sz w:val="24"/>
          <w:szCs w:val="24"/>
        </w:rPr>
        <w:t>Dinc</w:t>
      </w:r>
      <w:proofErr w:type="spellEnd"/>
      <w:r w:rsidRPr="008E62A1">
        <w:rPr>
          <w:rFonts w:ascii="Arial" w:hAnsi="Arial" w:cs="Arial"/>
          <w:sz w:val="24"/>
          <w:szCs w:val="24"/>
        </w:rPr>
        <w:t xml:space="preserve"> B, </w:t>
      </w:r>
      <w:proofErr w:type="spellStart"/>
      <w:r w:rsidRPr="008E62A1">
        <w:rPr>
          <w:rFonts w:ascii="Arial" w:hAnsi="Arial" w:cs="Arial"/>
          <w:sz w:val="24"/>
          <w:szCs w:val="24"/>
        </w:rPr>
        <w:t>Oskay</w:t>
      </w:r>
      <w:proofErr w:type="spellEnd"/>
      <w:r w:rsidRPr="008E62A1">
        <w:rPr>
          <w:rFonts w:ascii="Arial" w:hAnsi="Arial" w:cs="Arial"/>
          <w:sz w:val="24"/>
          <w:szCs w:val="24"/>
        </w:rPr>
        <w:t xml:space="preserve"> A, </w:t>
      </w:r>
      <w:proofErr w:type="spellStart"/>
      <w:r w:rsidRPr="008E62A1">
        <w:rPr>
          <w:rFonts w:ascii="Arial" w:hAnsi="Arial" w:cs="Arial"/>
          <w:sz w:val="24"/>
          <w:szCs w:val="24"/>
        </w:rPr>
        <w:t>Bektas</w:t>
      </w:r>
      <w:proofErr w:type="spellEnd"/>
      <w:r w:rsidRPr="008E62A1">
        <w:rPr>
          <w:rFonts w:ascii="Arial" w:hAnsi="Arial" w:cs="Arial"/>
          <w:sz w:val="24"/>
          <w:szCs w:val="24"/>
        </w:rPr>
        <w:t xml:space="preserve"> F. The effect of the emergency physicians’ clinical decision of targeted ultrasonography application in non-traumatic shock patients. Hong Kong J </w:t>
      </w:r>
      <w:proofErr w:type="spellStart"/>
      <w:r w:rsidRPr="008E62A1">
        <w:rPr>
          <w:rFonts w:ascii="Arial" w:hAnsi="Arial" w:cs="Arial"/>
          <w:sz w:val="24"/>
          <w:szCs w:val="24"/>
        </w:rPr>
        <w:t>Emerg</w:t>
      </w:r>
      <w:proofErr w:type="spellEnd"/>
      <w:r w:rsidRPr="008E62A1">
        <w:rPr>
          <w:rFonts w:ascii="Arial" w:hAnsi="Arial" w:cs="Arial"/>
          <w:sz w:val="24"/>
          <w:szCs w:val="24"/>
        </w:rPr>
        <w:t xml:space="preserve"> Med. 2015;22(6):364-370.</w:t>
      </w:r>
    </w:p>
    <w:p w14:paraId="43CDE2FF" w14:textId="77777777" w:rsidR="008E62A1" w:rsidRPr="008E62A1" w:rsidRDefault="008E62A1" w:rsidP="008E62A1">
      <w:pPr>
        <w:pStyle w:val="ListParagraph"/>
        <w:numPr>
          <w:ilvl w:val="0"/>
          <w:numId w:val="4"/>
        </w:numPr>
        <w:ind w:leftChars="0"/>
        <w:rPr>
          <w:rFonts w:ascii="Arial" w:hAnsi="Arial" w:cs="Arial"/>
          <w:sz w:val="24"/>
          <w:szCs w:val="24"/>
        </w:rPr>
      </w:pPr>
      <w:proofErr w:type="spellStart"/>
      <w:r w:rsidRPr="008E62A1">
        <w:rPr>
          <w:rFonts w:ascii="Arial" w:hAnsi="Arial" w:cs="Arial"/>
          <w:sz w:val="24"/>
          <w:szCs w:val="24"/>
        </w:rPr>
        <w:t>Charron</w:t>
      </w:r>
      <w:proofErr w:type="spellEnd"/>
      <w:r w:rsidRPr="008E62A1">
        <w:rPr>
          <w:rFonts w:ascii="Arial" w:hAnsi="Arial" w:cs="Arial"/>
          <w:sz w:val="24"/>
          <w:szCs w:val="24"/>
        </w:rPr>
        <w:t xml:space="preserve"> C, </w:t>
      </w:r>
      <w:proofErr w:type="spellStart"/>
      <w:r w:rsidRPr="008E62A1">
        <w:rPr>
          <w:rFonts w:ascii="Arial" w:hAnsi="Arial" w:cs="Arial"/>
          <w:sz w:val="24"/>
          <w:szCs w:val="24"/>
        </w:rPr>
        <w:t>Templier</w:t>
      </w:r>
      <w:proofErr w:type="spellEnd"/>
      <w:r w:rsidRPr="008E62A1">
        <w:rPr>
          <w:rFonts w:ascii="Arial" w:hAnsi="Arial" w:cs="Arial"/>
          <w:sz w:val="24"/>
          <w:szCs w:val="24"/>
        </w:rPr>
        <w:t xml:space="preserve"> F, </w:t>
      </w:r>
      <w:proofErr w:type="spellStart"/>
      <w:r w:rsidRPr="008E62A1">
        <w:rPr>
          <w:rFonts w:ascii="Arial" w:hAnsi="Arial" w:cs="Arial"/>
          <w:sz w:val="24"/>
          <w:szCs w:val="24"/>
        </w:rPr>
        <w:t>Goddet</w:t>
      </w:r>
      <w:proofErr w:type="spellEnd"/>
      <w:r w:rsidRPr="008E62A1">
        <w:rPr>
          <w:rFonts w:ascii="Arial" w:hAnsi="Arial" w:cs="Arial"/>
          <w:sz w:val="24"/>
          <w:szCs w:val="24"/>
        </w:rPr>
        <w:t xml:space="preserve"> NS, Baer M, </w:t>
      </w:r>
      <w:proofErr w:type="spellStart"/>
      <w:r w:rsidRPr="008E62A1">
        <w:rPr>
          <w:rFonts w:ascii="Arial" w:hAnsi="Arial" w:cs="Arial"/>
          <w:sz w:val="24"/>
          <w:szCs w:val="24"/>
        </w:rPr>
        <w:t>Vieillard</w:t>
      </w:r>
      <w:proofErr w:type="spellEnd"/>
      <w:r w:rsidRPr="008E62A1">
        <w:rPr>
          <w:rFonts w:ascii="Arial" w:hAnsi="Arial" w:cs="Arial"/>
          <w:sz w:val="24"/>
          <w:szCs w:val="24"/>
        </w:rPr>
        <w:t xml:space="preserve">-Baron A. Difficulties encountered by physicians in interpreting focused echocardiography using a pocket ultrasound machine in prehospital emergencies. </w:t>
      </w:r>
      <w:proofErr w:type="spellStart"/>
      <w:r w:rsidRPr="008E62A1">
        <w:rPr>
          <w:rFonts w:ascii="Arial" w:hAnsi="Arial" w:cs="Arial"/>
          <w:sz w:val="24"/>
          <w:szCs w:val="24"/>
        </w:rPr>
        <w:t>Eur</w:t>
      </w:r>
      <w:proofErr w:type="spellEnd"/>
      <w:r w:rsidRPr="008E62A1">
        <w:rPr>
          <w:rFonts w:ascii="Arial" w:hAnsi="Arial" w:cs="Arial"/>
          <w:sz w:val="24"/>
          <w:szCs w:val="24"/>
        </w:rPr>
        <w:t xml:space="preserve"> J </w:t>
      </w:r>
      <w:proofErr w:type="spellStart"/>
      <w:r w:rsidRPr="008E62A1">
        <w:rPr>
          <w:rFonts w:ascii="Arial" w:hAnsi="Arial" w:cs="Arial"/>
          <w:sz w:val="24"/>
          <w:szCs w:val="24"/>
        </w:rPr>
        <w:t>Emerg</w:t>
      </w:r>
      <w:proofErr w:type="spellEnd"/>
      <w:r w:rsidRPr="008E62A1">
        <w:rPr>
          <w:rFonts w:ascii="Arial" w:hAnsi="Arial" w:cs="Arial"/>
          <w:sz w:val="24"/>
          <w:szCs w:val="24"/>
        </w:rPr>
        <w:t xml:space="preserve"> Med. 2015;22:17-22.Mesterházi A, </w:t>
      </w:r>
      <w:proofErr w:type="spellStart"/>
      <w:r w:rsidRPr="008E62A1">
        <w:rPr>
          <w:rFonts w:ascii="Arial" w:hAnsi="Arial" w:cs="Arial"/>
          <w:sz w:val="24"/>
          <w:szCs w:val="24"/>
        </w:rPr>
        <w:t>Barta</w:t>
      </w:r>
      <w:proofErr w:type="spellEnd"/>
      <w:r w:rsidRPr="008E62A1">
        <w:rPr>
          <w:rFonts w:ascii="Arial" w:hAnsi="Arial" w:cs="Arial"/>
          <w:sz w:val="24"/>
          <w:szCs w:val="24"/>
        </w:rPr>
        <w:t xml:space="preserve"> M, </w:t>
      </w:r>
      <w:proofErr w:type="spellStart"/>
      <w:r w:rsidRPr="008E62A1">
        <w:rPr>
          <w:rFonts w:ascii="Arial" w:hAnsi="Arial" w:cs="Arial"/>
          <w:sz w:val="24"/>
          <w:szCs w:val="24"/>
        </w:rPr>
        <w:t>Zubek</w:t>
      </w:r>
      <w:proofErr w:type="spellEnd"/>
      <w:r w:rsidRPr="008E62A1">
        <w:rPr>
          <w:rFonts w:ascii="Arial" w:hAnsi="Arial" w:cs="Arial"/>
          <w:sz w:val="24"/>
          <w:szCs w:val="24"/>
        </w:rPr>
        <w:t xml:space="preserve"> L. Evaluation of the diagnostic value of bedside ultrasonography in the critical care. Orv </w:t>
      </w:r>
      <w:proofErr w:type="spellStart"/>
      <w:r w:rsidRPr="008E62A1">
        <w:rPr>
          <w:rFonts w:ascii="Arial" w:hAnsi="Arial" w:cs="Arial"/>
          <w:sz w:val="24"/>
          <w:szCs w:val="24"/>
        </w:rPr>
        <w:t>Hetil</w:t>
      </w:r>
      <w:proofErr w:type="spellEnd"/>
      <w:r w:rsidRPr="008E62A1">
        <w:rPr>
          <w:rFonts w:ascii="Arial" w:hAnsi="Arial" w:cs="Arial"/>
          <w:sz w:val="24"/>
          <w:szCs w:val="24"/>
        </w:rPr>
        <w:t>. 2016</w:t>
      </w:r>
      <w:proofErr w:type="gramStart"/>
      <w:r w:rsidRPr="008E62A1">
        <w:rPr>
          <w:rFonts w:ascii="Arial" w:hAnsi="Arial" w:cs="Arial"/>
          <w:sz w:val="24"/>
          <w:szCs w:val="24"/>
        </w:rPr>
        <w:t>;157:569</w:t>
      </w:r>
      <w:proofErr w:type="gramEnd"/>
      <w:r w:rsidRPr="008E62A1">
        <w:rPr>
          <w:rFonts w:ascii="Arial" w:hAnsi="Arial" w:cs="Arial"/>
          <w:sz w:val="24"/>
          <w:szCs w:val="24"/>
        </w:rPr>
        <w:t xml:space="preserve">-74. </w:t>
      </w:r>
      <w:proofErr w:type="spellStart"/>
      <w:r w:rsidRPr="008E62A1">
        <w:rPr>
          <w:rFonts w:ascii="Arial" w:hAnsi="Arial" w:cs="Arial"/>
          <w:sz w:val="24"/>
          <w:szCs w:val="24"/>
        </w:rPr>
        <w:t>doi</w:t>
      </w:r>
      <w:proofErr w:type="spellEnd"/>
      <w:r w:rsidRPr="008E62A1">
        <w:rPr>
          <w:rFonts w:ascii="Arial" w:hAnsi="Arial" w:cs="Arial"/>
          <w:sz w:val="24"/>
          <w:szCs w:val="24"/>
        </w:rPr>
        <w:t>: 10.1556/650.2016.30320</w:t>
      </w:r>
    </w:p>
    <w:p w14:paraId="4C8A1CFD" w14:textId="77777777" w:rsidR="008E62A1" w:rsidRPr="008E62A1" w:rsidRDefault="008E62A1" w:rsidP="008E62A1">
      <w:pPr>
        <w:pStyle w:val="ListParagraph"/>
        <w:numPr>
          <w:ilvl w:val="0"/>
          <w:numId w:val="4"/>
        </w:numPr>
        <w:ind w:leftChars="0"/>
        <w:rPr>
          <w:rFonts w:ascii="Arial" w:hAnsi="Arial" w:cs="Arial"/>
          <w:sz w:val="24"/>
          <w:szCs w:val="24"/>
        </w:rPr>
      </w:pPr>
      <w:proofErr w:type="spellStart"/>
      <w:r w:rsidRPr="008E62A1">
        <w:rPr>
          <w:rFonts w:ascii="Arial" w:hAnsi="Arial" w:cs="Arial"/>
          <w:sz w:val="24"/>
          <w:szCs w:val="24"/>
        </w:rPr>
        <w:t>Mesterházi</w:t>
      </w:r>
      <w:proofErr w:type="spellEnd"/>
      <w:r w:rsidRPr="008E62A1">
        <w:rPr>
          <w:rFonts w:ascii="Arial" w:hAnsi="Arial" w:cs="Arial"/>
          <w:sz w:val="24"/>
          <w:szCs w:val="24"/>
        </w:rPr>
        <w:t xml:space="preserve"> A, </w:t>
      </w:r>
      <w:proofErr w:type="spellStart"/>
      <w:r w:rsidRPr="008E62A1">
        <w:rPr>
          <w:rFonts w:ascii="Arial" w:hAnsi="Arial" w:cs="Arial"/>
          <w:sz w:val="24"/>
          <w:szCs w:val="24"/>
        </w:rPr>
        <w:t>Barta</w:t>
      </w:r>
      <w:proofErr w:type="spellEnd"/>
      <w:r w:rsidRPr="008E62A1">
        <w:rPr>
          <w:rFonts w:ascii="Arial" w:hAnsi="Arial" w:cs="Arial"/>
          <w:sz w:val="24"/>
          <w:szCs w:val="24"/>
        </w:rPr>
        <w:t xml:space="preserve"> M, </w:t>
      </w:r>
      <w:proofErr w:type="spellStart"/>
      <w:r w:rsidRPr="008E62A1">
        <w:rPr>
          <w:rFonts w:ascii="Arial" w:hAnsi="Arial" w:cs="Arial"/>
          <w:sz w:val="24"/>
          <w:szCs w:val="24"/>
        </w:rPr>
        <w:t>Zubek</w:t>
      </w:r>
      <w:proofErr w:type="spellEnd"/>
      <w:r w:rsidRPr="008E62A1">
        <w:rPr>
          <w:rFonts w:ascii="Arial" w:hAnsi="Arial" w:cs="Arial"/>
          <w:sz w:val="24"/>
          <w:szCs w:val="24"/>
        </w:rPr>
        <w:t xml:space="preserve"> L. Evaluation of the diagnostic value of bedside ultrasonography in the critical care. Orv </w:t>
      </w:r>
      <w:proofErr w:type="spellStart"/>
      <w:r w:rsidRPr="008E62A1">
        <w:rPr>
          <w:rFonts w:ascii="Arial" w:hAnsi="Arial" w:cs="Arial"/>
          <w:sz w:val="24"/>
          <w:szCs w:val="24"/>
        </w:rPr>
        <w:t>Hetil</w:t>
      </w:r>
      <w:proofErr w:type="spellEnd"/>
      <w:r w:rsidRPr="008E62A1">
        <w:rPr>
          <w:rFonts w:ascii="Arial" w:hAnsi="Arial" w:cs="Arial"/>
          <w:sz w:val="24"/>
          <w:szCs w:val="24"/>
        </w:rPr>
        <w:t>. 2016;157(14):569-574.</w:t>
      </w:r>
    </w:p>
    <w:p w14:paraId="6986F345" w14:textId="77777777" w:rsidR="008E62A1" w:rsidRPr="008E62A1" w:rsidRDefault="008E62A1" w:rsidP="008E62A1">
      <w:pPr>
        <w:pStyle w:val="ListParagraph"/>
        <w:numPr>
          <w:ilvl w:val="0"/>
          <w:numId w:val="4"/>
        </w:numPr>
        <w:ind w:leftChars="0"/>
        <w:rPr>
          <w:rFonts w:ascii="Arial" w:hAnsi="Arial" w:cs="Arial"/>
          <w:sz w:val="24"/>
          <w:szCs w:val="24"/>
        </w:rPr>
      </w:pPr>
      <w:r w:rsidRPr="008E62A1">
        <w:rPr>
          <w:rFonts w:ascii="Arial" w:hAnsi="Arial" w:cs="Arial"/>
          <w:sz w:val="24"/>
          <w:szCs w:val="24"/>
        </w:rPr>
        <w:t xml:space="preserve">Daley J, </w:t>
      </w:r>
      <w:proofErr w:type="spellStart"/>
      <w:r w:rsidRPr="008E62A1">
        <w:rPr>
          <w:rFonts w:ascii="Arial" w:hAnsi="Arial" w:cs="Arial"/>
          <w:sz w:val="24"/>
          <w:szCs w:val="24"/>
        </w:rPr>
        <w:t>Grotberg</w:t>
      </w:r>
      <w:proofErr w:type="spellEnd"/>
      <w:r w:rsidRPr="008E62A1">
        <w:rPr>
          <w:rFonts w:ascii="Arial" w:hAnsi="Arial" w:cs="Arial"/>
          <w:sz w:val="24"/>
          <w:szCs w:val="24"/>
        </w:rPr>
        <w:t xml:space="preserve"> J, Pare J, </w:t>
      </w:r>
      <w:proofErr w:type="spellStart"/>
      <w:r w:rsidRPr="008E62A1">
        <w:rPr>
          <w:rFonts w:ascii="Arial" w:hAnsi="Arial" w:cs="Arial"/>
          <w:sz w:val="24"/>
          <w:szCs w:val="24"/>
        </w:rPr>
        <w:t>Medoro</w:t>
      </w:r>
      <w:proofErr w:type="spellEnd"/>
      <w:r w:rsidRPr="008E62A1">
        <w:rPr>
          <w:rFonts w:ascii="Arial" w:hAnsi="Arial" w:cs="Arial"/>
          <w:sz w:val="24"/>
          <w:szCs w:val="24"/>
        </w:rPr>
        <w:t xml:space="preserve"> A, Liu R, Hall MK, et al. Emergency physician performed tricuspid annular plane systolic excursion in the evaluation of suspected pulmonary embolism. Am J </w:t>
      </w:r>
      <w:proofErr w:type="spellStart"/>
      <w:r w:rsidRPr="008E62A1">
        <w:rPr>
          <w:rFonts w:ascii="Arial" w:hAnsi="Arial" w:cs="Arial"/>
          <w:sz w:val="24"/>
          <w:szCs w:val="24"/>
        </w:rPr>
        <w:t>Emerg</w:t>
      </w:r>
      <w:proofErr w:type="spellEnd"/>
      <w:r w:rsidRPr="008E62A1">
        <w:rPr>
          <w:rFonts w:ascii="Arial" w:hAnsi="Arial" w:cs="Arial"/>
          <w:sz w:val="24"/>
          <w:szCs w:val="24"/>
        </w:rPr>
        <w:t xml:space="preserve"> Med. 2017</w:t>
      </w:r>
      <w:proofErr w:type="gramStart"/>
      <w:r w:rsidRPr="008E62A1">
        <w:rPr>
          <w:rFonts w:ascii="Arial" w:hAnsi="Arial" w:cs="Arial"/>
          <w:sz w:val="24"/>
          <w:szCs w:val="24"/>
        </w:rPr>
        <w:t>;35:106</w:t>
      </w:r>
      <w:proofErr w:type="gramEnd"/>
      <w:r w:rsidRPr="008E62A1">
        <w:rPr>
          <w:rFonts w:ascii="Arial" w:hAnsi="Arial" w:cs="Arial"/>
          <w:sz w:val="24"/>
          <w:szCs w:val="24"/>
        </w:rPr>
        <w:t>-11.</w:t>
      </w:r>
    </w:p>
    <w:p w14:paraId="792F8457" w14:textId="77777777" w:rsidR="008E62A1" w:rsidRPr="008E62A1" w:rsidRDefault="008E62A1" w:rsidP="008E62A1">
      <w:pPr>
        <w:pStyle w:val="ListParagraph"/>
        <w:numPr>
          <w:ilvl w:val="0"/>
          <w:numId w:val="4"/>
        </w:numPr>
        <w:ind w:leftChars="0"/>
        <w:rPr>
          <w:rFonts w:ascii="Arial" w:hAnsi="Arial" w:cs="Arial"/>
          <w:sz w:val="24"/>
          <w:szCs w:val="24"/>
        </w:rPr>
      </w:pPr>
      <w:proofErr w:type="spellStart"/>
      <w:r w:rsidRPr="008E62A1">
        <w:rPr>
          <w:rFonts w:ascii="Arial" w:hAnsi="Arial" w:cs="Arial"/>
          <w:sz w:val="24"/>
          <w:szCs w:val="24"/>
        </w:rPr>
        <w:t>Sasmaz</w:t>
      </w:r>
      <w:proofErr w:type="spellEnd"/>
      <w:r w:rsidRPr="008E62A1">
        <w:rPr>
          <w:rFonts w:ascii="Arial" w:hAnsi="Arial" w:cs="Arial"/>
          <w:sz w:val="24"/>
          <w:szCs w:val="24"/>
        </w:rPr>
        <w:t xml:space="preserve"> MI, </w:t>
      </w:r>
      <w:proofErr w:type="spellStart"/>
      <w:r w:rsidRPr="008E62A1">
        <w:rPr>
          <w:rFonts w:ascii="Arial" w:hAnsi="Arial" w:cs="Arial"/>
          <w:sz w:val="24"/>
          <w:szCs w:val="24"/>
        </w:rPr>
        <w:t>Gungor</w:t>
      </w:r>
      <w:proofErr w:type="spellEnd"/>
      <w:r w:rsidRPr="008E62A1">
        <w:rPr>
          <w:rFonts w:ascii="Arial" w:hAnsi="Arial" w:cs="Arial"/>
          <w:sz w:val="24"/>
          <w:szCs w:val="24"/>
        </w:rPr>
        <w:t xml:space="preserve"> F, </w:t>
      </w:r>
      <w:proofErr w:type="spellStart"/>
      <w:r w:rsidRPr="008E62A1">
        <w:rPr>
          <w:rFonts w:ascii="Arial" w:hAnsi="Arial" w:cs="Arial"/>
          <w:sz w:val="24"/>
          <w:szCs w:val="24"/>
        </w:rPr>
        <w:t>Guven</w:t>
      </w:r>
      <w:proofErr w:type="spellEnd"/>
      <w:r w:rsidRPr="008E62A1">
        <w:rPr>
          <w:rFonts w:ascii="Arial" w:hAnsi="Arial" w:cs="Arial"/>
          <w:sz w:val="24"/>
          <w:szCs w:val="24"/>
        </w:rPr>
        <w:t xml:space="preserve"> R, </w:t>
      </w:r>
      <w:proofErr w:type="spellStart"/>
      <w:r w:rsidRPr="008E62A1">
        <w:rPr>
          <w:rFonts w:ascii="Arial" w:hAnsi="Arial" w:cs="Arial"/>
          <w:sz w:val="24"/>
          <w:szCs w:val="24"/>
        </w:rPr>
        <w:t>Akyol</w:t>
      </w:r>
      <w:proofErr w:type="spellEnd"/>
      <w:r w:rsidRPr="008E62A1">
        <w:rPr>
          <w:rFonts w:ascii="Arial" w:hAnsi="Arial" w:cs="Arial"/>
          <w:sz w:val="24"/>
          <w:szCs w:val="24"/>
        </w:rPr>
        <w:t xml:space="preserve"> KC, </w:t>
      </w:r>
      <w:proofErr w:type="spellStart"/>
      <w:r w:rsidRPr="008E62A1">
        <w:rPr>
          <w:rFonts w:ascii="Arial" w:hAnsi="Arial" w:cs="Arial"/>
          <w:sz w:val="24"/>
          <w:szCs w:val="24"/>
        </w:rPr>
        <w:t>Kozaci</w:t>
      </w:r>
      <w:proofErr w:type="spellEnd"/>
      <w:r w:rsidRPr="008E62A1">
        <w:rPr>
          <w:rFonts w:ascii="Arial" w:hAnsi="Arial" w:cs="Arial"/>
          <w:sz w:val="24"/>
          <w:szCs w:val="24"/>
        </w:rPr>
        <w:t xml:space="preserve"> N, </w:t>
      </w:r>
      <w:proofErr w:type="spellStart"/>
      <w:r w:rsidRPr="008E62A1">
        <w:rPr>
          <w:rFonts w:ascii="Arial" w:hAnsi="Arial" w:cs="Arial"/>
          <w:sz w:val="24"/>
          <w:szCs w:val="24"/>
        </w:rPr>
        <w:t>Kesapli</w:t>
      </w:r>
      <w:proofErr w:type="spellEnd"/>
      <w:r w:rsidRPr="008E62A1">
        <w:rPr>
          <w:rFonts w:ascii="Arial" w:hAnsi="Arial" w:cs="Arial"/>
          <w:sz w:val="24"/>
          <w:szCs w:val="24"/>
        </w:rPr>
        <w:t xml:space="preserve"> M. Effect of Focused Bedside Ultrasonography in Hypotensive Patients on the Clinical Decision of Emergency Physicians. </w:t>
      </w:r>
      <w:proofErr w:type="spellStart"/>
      <w:r w:rsidRPr="008E62A1">
        <w:rPr>
          <w:rFonts w:ascii="Arial" w:hAnsi="Arial" w:cs="Arial"/>
          <w:sz w:val="24"/>
          <w:szCs w:val="24"/>
        </w:rPr>
        <w:t>Emerg</w:t>
      </w:r>
      <w:proofErr w:type="spellEnd"/>
      <w:r w:rsidRPr="008E62A1">
        <w:rPr>
          <w:rFonts w:ascii="Arial" w:hAnsi="Arial" w:cs="Arial"/>
          <w:sz w:val="24"/>
          <w:szCs w:val="24"/>
        </w:rPr>
        <w:t xml:space="preserve"> Med Int. 2017</w:t>
      </w:r>
      <w:proofErr w:type="gramStart"/>
      <w:r w:rsidRPr="008E62A1">
        <w:rPr>
          <w:rFonts w:ascii="Arial" w:hAnsi="Arial" w:cs="Arial"/>
          <w:sz w:val="24"/>
          <w:szCs w:val="24"/>
        </w:rPr>
        <w:t>;2017:7020790</w:t>
      </w:r>
      <w:proofErr w:type="gramEnd"/>
      <w:r w:rsidRPr="008E62A1">
        <w:rPr>
          <w:rFonts w:ascii="Arial" w:hAnsi="Arial" w:cs="Arial"/>
          <w:sz w:val="24"/>
          <w:szCs w:val="24"/>
        </w:rPr>
        <w:t>.</w:t>
      </w:r>
    </w:p>
    <w:p w14:paraId="2EF4FB7D" w14:textId="77777777" w:rsidR="008E62A1" w:rsidRPr="008E62A1" w:rsidRDefault="008E62A1" w:rsidP="008E62A1">
      <w:pPr>
        <w:pStyle w:val="ListParagraph"/>
        <w:numPr>
          <w:ilvl w:val="0"/>
          <w:numId w:val="4"/>
        </w:numPr>
        <w:ind w:leftChars="0"/>
        <w:rPr>
          <w:rFonts w:ascii="Arial" w:hAnsi="Arial" w:cs="Arial"/>
          <w:sz w:val="24"/>
          <w:szCs w:val="24"/>
        </w:rPr>
      </w:pPr>
      <w:r w:rsidRPr="008E62A1">
        <w:rPr>
          <w:rFonts w:ascii="Arial" w:hAnsi="Arial" w:cs="Arial"/>
          <w:sz w:val="24"/>
          <w:szCs w:val="24"/>
        </w:rPr>
        <w:t xml:space="preserve">Peach M, Milne J, Lewis D, </w:t>
      </w:r>
      <w:proofErr w:type="spellStart"/>
      <w:r w:rsidRPr="008E62A1">
        <w:rPr>
          <w:rFonts w:ascii="Arial" w:hAnsi="Arial" w:cs="Arial"/>
          <w:sz w:val="24"/>
          <w:szCs w:val="24"/>
        </w:rPr>
        <w:t>Diegelmann</w:t>
      </w:r>
      <w:proofErr w:type="spellEnd"/>
      <w:r w:rsidRPr="008E62A1">
        <w:rPr>
          <w:rFonts w:ascii="Arial" w:hAnsi="Arial" w:cs="Arial"/>
          <w:sz w:val="24"/>
          <w:szCs w:val="24"/>
        </w:rPr>
        <w:t xml:space="preserve"> L, </w:t>
      </w:r>
      <w:proofErr w:type="spellStart"/>
      <w:r w:rsidRPr="008E62A1">
        <w:rPr>
          <w:rFonts w:ascii="Arial" w:hAnsi="Arial" w:cs="Arial"/>
          <w:sz w:val="24"/>
          <w:szCs w:val="24"/>
        </w:rPr>
        <w:t>Lamprecht</w:t>
      </w:r>
      <w:proofErr w:type="spellEnd"/>
      <w:r w:rsidRPr="008E62A1">
        <w:rPr>
          <w:rFonts w:ascii="Arial" w:hAnsi="Arial" w:cs="Arial"/>
          <w:sz w:val="24"/>
          <w:szCs w:val="24"/>
        </w:rPr>
        <w:t xml:space="preserve"> H, Stander M, et al. Does point of care ultrasonography improve diagnostic accuracy in emergency department patients with undifferentiated hypotension? the first Sonography in Hypotension and Cardiac Arrest in the Emergency Department (SHOC-ED1) Study; An international random. Can J </w:t>
      </w:r>
      <w:proofErr w:type="spellStart"/>
      <w:r w:rsidRPr="008E62A1">
        <w:rPr>
          <w:rFonts w:ascii="Arial" w:hAnsi="Arial" w:cs="Arial"/>
          <w:sz w:val="24"/>
          <w:szCs w:val="24"/>
        </w:rPr>
        <w:t>Emerg</w:t>
      </w:r>
      <w:proofErr w:type="spellEnd"/>
      <w:r w:rsidRPr="008E62A1">
        <w:rPr>
          <w:rFonts w:ascii="Arial" w:hAnsi="Arial" w:cs="Arial"/>
          <w:sz w:val="24"/>
          <w:szCs w:val="24"/>
        </w:rPr>
        <w:t xml:space="preserve"> Med. 2018</w:t>
      </w:r>
      <w:proofErr w:type="gramStart"/>
      <w:r w:rsidRPr="008E62A1">
        <w:rPr>
          <w:rFonts w:ascii="Arial" w:hAnsi="Arial" w:cs="Arial"/>
          <w:sz w:val="24"/>
          <w:szCs w:val="24"/>
        </w:rPr>
        <w:t>;20:157</w:t>
      </w:r>
      <w:proofErr w:type="gramEnd"/>
      <w:r w:rsidRPr="008E62A1">
        <w:rPr>
          <w:rFonts w:ascii="Arial" w:hAnsi="Arial" w:cs="Arial"/>
          <w:sz w:val="24"/>
          <w:szCs w:val="24"/>
        </w:rPr>
        <w:t>-64.</w:t>
      </w:r>
    </w:p>
    <w:p w14:paraId="0760A3E2" w14:textId="77777777" w:rsidR="008E62A1" w:rsidRPr="008E62A1" w:rsidRDefault="008E62A1" w:rsidP="008E62A1">
      <w:pPr>
        <w:pStyle w:val="ListParagraph"/>
        <w:numPr>
          <w:ilvl w:val="0"/>
          <w:numId w:val="4"/>
        </w:numPr>
        <w:ind w:leftChars="0"/>
        <w:rPr>
          <w:rFonts w:ascii="Arial" w:hAnsi="Arial" w:cs="Arial"/>
          <w:sz w:val="24"/>
          <w:szCs w:val="24"/>
        </w:rPr>
      </w:pPr>
      <w:proofErr w:type="spellStart"/>
      <w:r w:rsidRPr="008E62A1">
        <w:rPr>
          <w:rFonts w:ascii="Arial" w:hAnsi="Arial" w:cs="Arial"/>
          <w:sz w:val="24"/>
          <w:szCs w:val="24"/>
        </w:rPr>
        <w:t>Mitra</w:t>
      </w:r>
      <w:proofErr w:type="spellEnd"/>
      <w:r w:rsidRPr="008E62A1">
        <w:rPr>
          <w:rFonts w:ascii="Arial" w:hAnsi="Arial" w:cs="Arial"/>
          <w:sz w:val="24"/>
          <w:szCs w:val="24"/>
        </w:rPr>
        <w:t xml:space="preserve"> S, </w:t>
      </w:r>
      <w:proofErr w:type="spellStart"/>
      <w:r w:rsidRPr="008E62A1">
        <w:rPr>
          <w:rFonts w:ascii="Arial" w:hAnsi="Arial" w:cs="Arial"/>
          <w:sz w:val="24"/>
          <w:szCs w:val="24"/>
        </w:rPr>
        <w:t>Appachi</w:t>
      </w:r>
      <w:proofErr w:type="spellEnd"/>
      <w:r w:rsidRPr="008E62A1">
        <w:rPr>
          <w:rFonts w:ascii="Arial" w:hAnsi="Arial" w:cs="Arial"/>
          <w:sz w:val="24"/>
          <w:szCs w:val="24"/>
        </w:rPr>
        <w:t xml:space="preserve"> MS, </w:t>
      </w:r>
      <w:proofErr w:type="spellStart"/>
      <w:r w:rsidRPr="008E62A1">
        <w:rPr>
          <w:rFonts w:ascii="Arial" w:hAnsi="Arial" w:cs="Arial"/>
          <w:sz w:val="24"/>
          <w:szCs w:val="24"/>
        </w:rPr>
        <w:t>Srinath</w:t>
      </w:r>
      <w:proofErr w:type="spellEnd"/>
      <w:r w:rsidRPr="008E62A1">
        <w:rPr>
          <w:rFonts w:ascii="Arial" w:hAnsi="Arial" w:cs="Arial"/>
          <w:sz w:val="24"/>
          <w:szCs w:val="24"/>
        </w:rPr>
        <w:t xml:space="preserve"> TS, </w:t>
      </w:r>
      <w:proofErr w:type="spellStart"/>
      <w:r w:rsidRPr="008E62A1">
        <w:rPr>
          <w:rFonts w:ascii="Arial" w:hAnsi="Arial" w:cs="Arial"/>
          <w:sz w:val="24"/>
          <w:szCs w:val="24"/>
        </w:rPr>
        <w:t>Chandrashekaran</w:t>
      </w:r>
      <w:proofErr w:type="spellEnd"/>
      <w:r w:rsidRPr="008E62A1">
        <w:rPr>
          <w:rFonts w:ascii="Arial" w:hAnsi="Arial" w:cs="Arial"/>
          <w:sz w:val="24"/>
          <w:szCs w:val="24"/>
        </w:rPr>
        <w:t xml:space="preserve"> VP. Assessment of hypotension in non-traumatic patients in the emergency department: clinical versus RUSH protocol. Indian J Crit Care Med. 2013</w:t>
      </w:r>
      <w:proofErr w:type="gramStart"/>
      <w:r w:rsidRPr="008E62A1">
        <w:rPr>
          <w:rFonts w:ascii="Arial" w:hAnsi="Arial" w:cs="Arial"/>
          <w:sz w:val="24"/>
          <w:szCs w:val="24"/>
        </w:rPr>
        <w:t>;17:17</w:t>
      </w:r>
      <w:proofErr w:type="gramEnd"/>
      <w:r w:rsidRPr="008E62A1">
        <w:rPr>
          <w:rFonts w:ascii="Arial" w:hAnsi="Arial" w:cs="Arial"/>
          <w:sz w:val="24"/>
          <w:szCs w:val="24"/>
        </w:rPr>
        <w:t>.</w:t>
      </w:r>
    </w:p>
    <w:p w14:paraId="217BD4CB" w14:textId="77777777" w:rsidR="008E62A1" w:rsidRPr="008E62A1" w:rsidRDefault="008E62A1" w:rsidP="008E62A1">
      <w:pPr>
        <w:pStyle w:val="ListParagraph"/>
        <w:numPr>
          <w:ilvl w:val="0"/>
          <w:numId w:val="4"/>
        </w:numPr>
        <w:ind w:leftChars="0"/>
        <w:rPr>
          <w:rFonts w:ascii="Arial" w:hAnsi="Arial" w:cs="Arial"/>
          <w:sz w:val="24"/>
          <w:szCs w:val="24"/>
        </w:rPr>
      </w:pPr>
      <w:proofErr w:type="spellStart"/>
      <w:r w:rsidRPr="008E62A1">
        <w:rPr>
          <w:rFonts w:ascii="Arial" w:hAnsi="Arial" w:cs="Arial"/>
          <w:sz w:val="24"/>
          <w:szCs w:val="24"/>
        </w:rPr>
        <w:t>Volpicelli</w:t>
      </w:r>
      <w:proofErr w:type="spellEnd"/>
      <w:r w:rsidRPr="008E62A1">
        <w:rPr>
          <w:rFonts w:ascii="Arial" w:hAnsi="Arial" w:cs="Arial"/>
          <w:sz w:val="24"/>
          <w:szCs w:val="24"/>
        </w:rPr>
        <w:t xml:space="preserve"> G, </w:t>
      </w:r>
      <w:proofErr w:type="spellStart"/>
      <w:r w:rsidRPr="008E62A1">
        <w:rPr>
          <w:rFonts w:ascii="Arial" w:hAnsi="Arial" w:cs="Arial"/>
          <w:sz w:val="24"/>
          <w:szCs w:val="24"/>
        </w:rPr>
        <w:t>Lamorte</w:t>
      </w:r>
      <w:proofErr w:type="spellEnd"/>
      <w:r w:rsidRPr="008E62A1">
        <w:rPr>
          <w:rFonts w:ascii="Arial" w:hAnsi="Arial" w:cs="Arial"/>
          <w:sz w:val="24"/>
          <w:szCs w:val="24"/>
        </w:rPr>
        <w:t xml:space="preserve"> A, </w:t>
      </w:r>
      <w:proofErr w:type="spellStart"/>
      <w:r w:rsidRPr="008E62A1">
        <w:rPr>
          <w:rFonts w:ascii="Arial" w:hAnsi="Arial" w:cs="Arial"/>
          <w:sz w:val="24"/>
          <w:szCs w:val="24"/>
        </w:rPr>
        <w:t>Tullio</w:t>
      </w:r>
      <w:proofErr w:type="spellEnd"/>
      <w:r w:rsidRPr="008E62A1">
        <w:rPr>
          <w:rFonts w:ascii="Arial" w:hAnsi="Arial" w:cs="Arial"/>
          <w:sz w:val="24"/>
          <w:szCs w:val="24"/>
        </w:rPr>
        <w:t xml:space="preserve"> M, </w:t>
      </w:r>
      <w:proofErr w:type="spellStart"/>
      <w:r w:rsidRPr="008E62A1">
        <w:rPr>
          <w:rFonts w:ascii="Arial" w:hAnsi="Arial" w:cs="Arial"/>
          <w:sz w:val="24"/>
          <w:szCs w:val="24"/>
        </w:rPr>
        <w:t>Cardinale</w:t>
      </w:r>
      <w:proofErr w:type="spellEnd"/>
      <w:r w:rsidRPr="008E62A1">
        <w:rPr>
          <w:rFonts w:ascii="Arial" w:hAnsi="Arial" w:cs="Arial"/>
          <w:sz w:val="24"/>
          <w:szCs w:val="24"/>
        </w:rPr>
        <w:t xml:space="preserve"> L, </w:t>
      </w:r>
      <w:proofErr w:type="spellStart"/>
      <w:r w:rsidRPr="008E62A1">
        <w:rPr>
          <w:rFonts w:ascii="Arial" w:hAnsi="Arial" w:cs="Arial"/>
          <w:sz w:val="24"/>
          <w:szCs w:val="24"/>
        </w:rPr>
        <w:t>Giraudo</w:t>
      </w:r>
      <w:proofErr w:type="spellEnd"/>
      <w:r w:rsidRPr="008E62A1">
        <w:rPr>
          <w:rFonts w:ascii="Arial" w:hAnsi="Arial" w:cs="Arial"/>
          <w:sz w:val="24"/>
          <w:szCs w:val="24"/>
        </w:rPr>
        <w:t xml:space="preserve"> M, </w:t>
      </w:r>
      <w:proofErr w:type="spellStart"/>
      <w:r w:rsidRPr="008E62A1">
        <w:rPr>
          <w:rFonts w:ascii="Arial" w:hAnsi="Arial" w:cs="Arial"/>
          <w:sz w:val="24"/>
          <w:szCs w:val="24"/>
        </w:rPr>
        <w:t>Stefanone</w:t>
      </w:r>
      <w:proofErr w:type="spellEnd"/>
      <w:r w:rsidRPr="008E62A1">
        <w:rPr>
          <w:rFonts w:ascii="Arial" w:hAnsi="Arial" w:cs="Arial"/>
          <w:sz w:val="24"/>
          <w:szCs w:val="24"/>
        </w:rPr>
        <w:t xml:space="preserve"> V, et al. Point-of-care multiorgan ultrasonography for the </w:t>
      </w:r>
      <w:r w:rsidRPr="008E62A1">
        <w:rPr>
          <w:rFonts w:ascii="Arial" w:hAnsi="Arial" w:cs="Arial"/>
          <w:sz w:val="24"/>
          <w:szCs w:val="24"/>
        </w:rPr>
        <w:lastRenderedPageBreak/>
        <w:t>evaluation of undifferentiated hypotension in the emergency department. Intensive Care Med. 2013</w:t>
      </w:r>
      <w:proofErr w:type="gramStart"/>
      <w:r w:rsidRPr="008E62A1">
        <w:rPr>
          <w:rFonts w:ascii="Arial" w:hAnsi="Arial" w:cs="Arial"/>
          <w:sz w:val="24"/>
          <w:szCs w:val="24"/>
        </w:rPr>
        <w:t>;39:1290</w:t>
      </w:r>
      <w:proofErr w:type="gramEnd"/>
      <w:r w:rsidRPr="008E62A1">
        <w:rPr>
          <w:rFonts w:ascii="Arial" w:hAnsi="Arial" w:cs="Arial"/>
          <w:sz w:val="24"/>
          <w:szCs w:val="24"/>
        </w:rPr>
        <w:t>-8.</w:t>
      </w:r>
    </w:p>
    <w:p w14:paraId="269F325C" w14:textId="77777777" w:rsidR="008E62A1" w:rsidRPr="008E62A1" w:rsidRDefault="008E62A1" w:rsidP="008E62A1">
      <w:pPr>
        <w:pStyle w:val="ListParagraph"/>
        <w:numPr>
          <w:ilvl w:val="0"/>
          <w:numId w:val="4"/>
        </w:numPr>
        <w:ind w:leftChars="0"/>
        <w:rPr>
          <w:rFonts w:ascii="Arial" w:hAnsi="Arial" w:cs="Arial"/>
          <w:sz w:val="24"/>
          <w:szCs w:val="24"/>
        </w:rPr>
      </w:pPr>
      <w:proofErr w:type="spellStart"/>
      <w:r w:rsidRPr="008E62A1">
        <w:rPr>
          <w:rFonts w:ascii="Arial" w:hAnsi="Arial" w:cs="Arial"/>
          <w:sz w:val="24"/>
          <w:szCs w:val="24"/>
        </w:rPr>
        <w:t>Gunaydin</w:t>
      </w:r>
      <w:proofErr w:type="spellEnd"/>
      <w:r w:rsidRPr="008E62A1">
        <w:rPr>
          <w:rFonts w:ascii="Arial" w:hAnsi="Arial" w:cs="Arial"/>
          <w:sz w:val="24"/>
          <w:szCs w:val="24"/>
        </w:rPr>
        <w:t xml:space="preserve"> I, </w:t>
      </w:r>
      <w:proofErr w:type="spellStart"/>
      <w:r w:rsidRPr="008E62A1">
        <w:rPr>
          <w:rFonts w:ascii="Arial" w:hAnsi="Arial" w:cs="Arial"/>
          <w:sz w:val="24"/>
          <w:szCs w:val="24"/>
        </w:rPr>
        <w:t>Kekec</w:t>
      </w:r>
      <w:proofErr w:type="spellEnd"/>
      <w:r w:rsidRPr="008E62A1">
        <w:rPr>
          <w:rFonts w:ascii="Arial" w:hAnsi="Arial" w:cs="Arial"/>
          <w:sz w:val="24"/>
          <w:szCs w:val="24"/>
        </w:rPr>
        <w:t xml:space="preserve"> Z, Ay MO. Effectiveness of ultrasound in hypotensive patients. Crit Ultrasound J. 2016</w:t>
      </w:r>
      <w:proofErr w:type="gramStart"/>
      <w:r w:rsidRPr="008E62A1">
        <w:rPr>
          <w:rFonts w:ascii="Arial" w:hAnsi="Arial" w:cs="Arial"/>
          <w:sz w:val="24"/>
          <w:szCs w:val="24"/>
        </w:rPr>
        <w:t>;8:8</w:t>
      </w:r>
      <w:proofErr w:type="gramEnd"/>
      <w:r w:rsidRPr="008E62A1">
        <w:rPr>
          <w:rFonts w:ascii="Arial" w:hAnsi="Arial" w:cs="Arial"/>
          <w:sz w:val="24"/>
          <w:szCs w:val="24"/>
        </w:rPr>
        <w:t>.</w:t>
      </w:r>
    </w:p>
    <w:p w14:paraId="445BB941" w14:textId="77777777" w:rsidR="008E62A1" w:rsidRPr="008E62A1" w:rsidRDefault="008E62A1" w:rsidP="008E62A1">
      <w:pPr>
        <w:pStyle w:val="ListParagraph"/>
        <w:numPr>
          <w:ilvl w:val="0"/>
          <w:numId w:val="4"/>
        </w:numPr>
        <w:ind w:leftChars="0"/>
        <w:rPr>
          <w:rFonts w:ascii="Arial" w:hAnsi="Arial" w:cs="Arial"/>
          <w:sz w:val="24"/>
          <w:szCs w:val="24"/>
        </w:rPr>
      </w:pPr>
      <w:r w:rsidRPr="008E62A1">
        <w:rPr>
          <w:rFonts w:ascii="Arial" w:hAnsi="Arial" w:cs="Arial"/>
          <w:sz w:val="24"/>
          <w:szCs w:val="24"/>
        </w:rPr>
        <w:t xml:space="preserve">Becker TK, Tafoya CA, </w:t>
      </w:r>
      <w:proofErr w:type="spellStart"/>
      <w:r w:rsidRPr="008E62A1">
        <w:rPr>
          <w:rFonts w:ascii="Arial" w:hAnsi="Arial" w:cs="Arial"/>
          <w:sz w:val="24"/>
          <w:szCs w:val="24"/>
        </w:rPr>
        <w:t>Osei-Ampofo</w:t>
      </w:r>
      <w:proofErr w:type="spellEnd"/>
      <w:r w:rsidRPr="008E62A1">
        <w:rPr>
          <w:rFonts w:ascii="Arial" w:hAnsi="Arial" w:cs="Arial"/>
          <w:sz w:val="24"/>
          <w:szCs w:val="24"/>
        </w:rPr>
        <w:t xml:space="preserve"> M, Tafoya MJ, Kessler RA, </w:t>
      </w:r>
      <w:proofErr w:type="spellStart"/>
      <w:r w:rsidRPr="008E62A1">
        <w:rPr>
          <w:rFonts w:ascii="Arial" w:hAnsi="Arial" w:cs="Arial"/>
          <w:sz w:val="24"/>
          <w:szCs w:val="24"/>
        </w:rPr>
        <w:t>Theyyunni</w:t>
      </w:r>
      <w:proofErr w:type="spellEnd"/>
      <w:r w:rsidRPr="008E62A1">
        <w:rPr>
          <w:rFonts w:ascii="Arial" w:hAnsi="Arial" w:cs="Arial"/>
          <w:sz w:val="24"/>
          <w:szCs w:val="24"/>
        </w:rPr>
        <w:t xml:space="preserve"> N, et al. Cardiopulmonary ultrasound for critically ill adults improves diagnostic accuracy in a resource-limited setting: the AFRICA trial. Trop Med Int Health. 2017</w:t>
      </w:r>
      <w:proofErr w:type="gramStart"/>
      <w:r w:rsidRPr="008E62A1">
        <w:rPr>
          <w:rFonts w:ascii="Arial" w:hAnsi="Arial" w:cs="Arial"/>
          <w:sz w:val="24"/>
          <w:szCs w:val="24"/>
        </w:rPr>
        <w:t>;22:1599</w:t>
      </w:r>
      <w:proofErr w:type="gramEnd"/>
      <w:r w:rsidRPr="008E62A1">
        <w:rPr>
          <w:rFonts w:ascii="Arial" w:hAnsi="Arial" w:cs="Arial"/>
          <w:sz w:val="24"/>
          <w:szCs w:val="24"/>
        </w:rPr>
        <w:t>-608.</w:t>
      </w:r>
    </w:p>
    <w:p w14:paraId="0DDED78C" w14:textId="77777777" w:rsidR="008E62A1" w:rsidRPr="008E62A1" w:rsidRDefault="008E62A1" w:rsidP="008E62A1">
      <w:pPr>
        <w:pStyle w:val="ListParagraph"/>
        <w:numPr>
          <w:ilvl w:val="0"/>
          <w:numId w:val="4"/>
        </w:numPr>
        <w:ind w:leftChars="0"/>
        <w:rPr>
          <w:rFonts w:ascii="Arial" w:hAnsi="Arial" w:cs="Arial"/>
          <w:sz w:val="24"/>
          <w:szCs w:val="24"/>
        </w:rPr>
      </w:pPr>
      <w:r w:rsidRPr="008E62A1">
        <w:rPr>
          <w:rFonts w:ascii="Arial" w:hAnsi="Arial" w:cs="Arial"/>
          <w:sz w:val="24"/>
          <w:szCs w:val="24"/>
        </w:rPr>
        <w:t xml:space="preserve">Mahmoud HA, Agamy GMR, Ahmad AM, Ahmad EF. Role of RUSH protocol in management of shocked patients. </w:t>
      </w:r>
      <w:proofErr w:type="spellStart"/>
      <w:r w:rsidRPr="008E62A1">
        <w:rPr>
          <w:rFonts w:ascii="Arial" w:hAnsi="Arial" w:cs="Arial"/>
          <w:sz w:val="24"/>
          <w:szCs w:val="24"/>
        </w:rPr>
        <w:t>Eur</w:t>
      </w:r>
      <w:proofErr w:type="spellEnd"/>
      <w:r w:rsidRPr="008E62A1">
        <w:rPr>
          <w:rFonts w:ascii="Arial" w:hAnsi="Arial" w:cs="Arial"/>
          <w:sz w:val="24"/>
          <w:szCs w:val="24"/>
        </w:rPr>
        <w:t xml:space="preserve"> </w:t>
      </w:r>
      <w:proofErr w:type="spellStart"/>
      <w:r w:rsidRPr="008E62A1">
        <w:rPr>
          <w:rFonts w:ascii="Arial" w:hAnsi="Arial" w:cs="Arial"/>
          <w:sz w:val="24"/>
          <w:szCs w:val="24"/>
        </w:rPr>
        <w:t>Respir</w:t>
      </w:r>
      <w:proofErr w:type="spellEnd"/>
      <w:r w:rsidRPr="008E62A1">
        <w:rPr>
          <w:rFonts w:ascii="Arial" w:hAnsi="Arial" w:cs="Arial"/>
          <w:sz w:val="24"/>
          <w:szCs w:val="24"/>
        </w:rPr>
        <w:t xml:space="preserve"> J. 2019;54:PA4235.</w:t>
      </w:r>
    </w:p>
    <w:p w14:paraId="38FFBCAC" w14:textId="77777777" w:rsidR="008E62A1" w:rsidRPr="008E62A1" w:rsidRDefault="008E62A1" w:rsidP="008E62A1">
      <w:pPr>
        <w:pStyle w:val="ListParagraph"/>
        <w:numPr>
          <w:ilvl w:val="0"/>
          <w:numId w:val="4"/>
        </w:numPr>
        <w:ind w:leftChars="0"/>
        <w:rPr>
          <w:rFonts w:ascii="Arial" w:hAnsi="Arial" w:cs="Arial"/>
          <w:sz w:val="24"/>
          <w:szCs w:val="24"/>
        </w:rPr>
      </w:pPr>
      <w:r w:rsidRPr="008E62A1">
        <w:rPr>
          <w:rFonts w:ascii="Arial" w:hAnsi="Arial" w:cs="Arial"/>
          <w:sz w:val="24"/>
          <w:szCs w:val="24"/>
        </w:rPr>
        <w:t xml:space="preserve">Leroux P, </w:t>
      </w:r>
      <w:proofErr w:type="spellStart"/>
      <w:r w:rsidRPr="008E62A1">
        <w:rPr>
          <w:rFonts w:ascii="Arial" w:hAnsi="Arial" w:cs="Arial"/>
          <w:sz w:val="24"/>
          <w:szCs w:val="24"/>
        </w:rPr>
        <w:t>Javaudin</w:t>
      </w:r>
      <w:proofErr w:type="spellEnd"/>
      <w:r w:rsidRPr="008E62A1">
        <w:rPr>
          <w:rFonts w:ascii="Arial" w:hAnsi="Arial" w:cs="Arial"/>
          <w:sz w:val="24"/>
          <w:szCs w:val="24"/>
        </w:rPr>
        <w:t xml:space="preserve"> F, Le Bastard Q, </w:t>
      </w:r>
      <w:proofErr w:type="spellStart"/>
      <w:r w:rsidRPr="008E62A1">
        <w:rPr>
          <w:rFonts w:ascii="Arial" w:hAnsi="Arial" w:cs="Arial"/>
          <w:sz w:val="24"/>
          <w:szCs w:val="24"/>
        </w:rPr>
        <w:t>Lebret</w:t>
      </w:r>
      <w:proofErr w:type="spellEnd"/>
      <w:r w:rsidRPr="008E62A1">
        <w:rPr>
          <w:rFonts w:ascii="Arial" w:hAnsi="Arial" w:cs="Arial"/>
          <w:sz w:val="24"/>
          <w:szCs w:val="24"/>
        </w:rPr>
        <w:t xml:space="preserve"> Y, Pes P, </w:t>
      </w:r>
      <w:proofErr w:type="spellStart"/>
      <w:r w:rsidRPr="008E62A1">
        <w:rPr>
          <w:rFonts w:ascii="Arial" w:hAnsi="Arial" w:cs="Arial"/>
          <w:sz w:val="24"/>
          <w:szCs w:val="24"/>
        </w:rPr>
        <w:t>Arnaudet</w:t>
      </w:r>
      <w:proofErr w:type="spellEnd"/>
      <w:r w:rsidRPr="008E62A1">
        <w:rPr>
          <w:rFonts w:ascii="Arial" w:hAnsi="Arial" w:cs="Arial"/>
          <w:sz w:val="24"/>
          <w:szCs w:val="24"/>
        </w:rPr>
        <w:t xml:space="preserve"> I, et al. Goal-directed ultrasound protocol in patients with nontraumatic undifferentiated shock in the emergency department: prospective dual </w:t>
      </w:r>
      <w:proofErr w:type="spellStart"/>
      <w:r w:rsidRPr="008E62A1">
        <w:rPr>
          <w:rFonts w:ascii="Arial" w:hAnsi="Arial" w:cs="Arial"/>
          <w:sz w:val="24"/>
          <w:szCs w:val="24"/>
        </w:rPr>
        <w:t>centre</w:t>
      </w:r>
      <w:proofErr w:type="spellEnd"/>
      <w:r w:rsidRPr="008E62A1">
        <w:rPr>
          <w:rFonts w:ascii="Arial" w:hAnsi="Arial" w:cs="Arial"/>
          <w:sz w:val="24"/>
          <w:szCs w:val="24"/>
        </w:rPr>
        <w:t xml:space="preserve"> study. </w:t>
      </w:r>
      <w:proofErr w:type="spellStart"/>
      <w:r w:rsidRPr="008E62A1">
        <w:rPr>
          <w:rFonts w:ascii="Arial" w:hAnsi="Arial" w:cs="Arial"/>
          <w:sz w:val="24"/>
          <w:szCs w:val="24"/>
        </w:rPr>
        <w:t>Eur</w:t>
      </w:r>
      <w:proofErr w:type="spellEnd"/>
      <w:r w:rsidRPr="008E62A1">
        <w:rPr>
          <w:rFonts w:ascii="Arial" w:hAnsi="Arial" w:cs="Arial"/>
          <w:sz w:val="24"/>
          <w:szCs w:val="24"/>
        </w:rPr>
        <w:t xml:space="preserve"> J </w:t>
      </w:r>
      <w:proofErr w:type="spellStart"/>
      <w:r w:rsidRPr="008E62A1">
        <w:rPr>
          <w:rFonts w:ascii="Arial" w:hAnsi="Arial" w:cs="Arial"/>
          <w:sz w:val="24"/>
          <w:szCs w:val="24"/>
        </w:rPr>
        <w:t>Emerg</w:t>
      </w:r>
      <w:proofErr w:type="spellEnd"/>
      <w:r w:rsidRPr="008E62A1">
        <w:rPr>
          <w:rFonts w:ascii="Arial" w:hAnsi="Arial" w:cs="Arial"/>
          <w:sz w:val="24"/>
          <w:szCs w:val="24"/>
        </w:rPr>
        <w:t xml:space="preserve"> Med. 2021</w:t>
      </w:r>
      <w:proofErr w:type="gramStart"/>
      <w:r w:rsidRPr="008E62A1">
        <w:rPr>
          <w:rFonts w:ascii="Arial" w:hAnsi="Arial" w:cs="Arial"/>
          <w:sz w:val="24"/>
          <w:szCs w:val="24"/>
        </w:rPr>
        <w:t>;28:306</w:t>
      </w:r>
      <w:proofErr w:type="gramEnd"/>
      <w:r w:rsidRPr="008E62A1">
        <w:rPr>
          <w:rFonts w:ascii="Arial" w:hAnsi="Arial" w:cs="Arial"/>
          <w:sz w:val="24"/>
          <w:szCs w:val="24"/>
        </w:rPr>
        <w:t>-11.</w:t>
      </w:r>
    </w:p>
    <w:p w14:paraId="45F5EFC5" w14:textId="77777777" w:rsidR="008E62A1" w:rsidRPr="008E62A1" w:rsidRDefault="008E62A1" w:rsidP="008E62A1">
      <w:pPr>
        <w:pStyle w:val="ListParagraph"/>
        <w:numPr>
          <w:ilvl w:val="0"/>
          <w:numId w:val="4"/>
        </w:numPr>
        <w:ind w:leftChars="0"/>
        <w:rPr>
          <w:rFonts w:ascii="Arial" w:hAnsi="Arial" w:cs="Arial"/>
          <w:sz w:val="24"/>
          <w:szCs w:val="24"/>
        </w:rPr>
      </w:pPr>
      <w:proofErr w:type="spellStart"/>
      <w:r w:rsidRPr="008E62A1">
        <w:rPr>
          <w:rFonts w:ascii="Arial" w:hAnsi="Arial" w:cs="Arial"/>
          <w:sz w:val="24"/>
          <w:szCs w:val="24"/>
        </w:rPr>
        <w:t>Ghane</w:t>
      </w:r>
      <w:proofErr w:type="spellEnd"/>
      <w:r w:rsidRPr="008E62A1">
        <w:rPr>
          <w:rFonts w:ascii="Arial" w:hAnsi="Arial" w:cs="Arial"/>
          <w:sz w:val="24"/>
          <w:szCs w:val="24"/>
        </w:rPr>
        <w:t xml:space="preserve"> MR, </w:t>
      </w:r>
      <w:proofErr w:type="spellStart"/>
      <w:r w:rsidRPr="008E62A1">
        <w:rPr>
          <w:rFonts w:ascii="Arial" w:hAnsi="Arial" w:cs="Arial"/>
          <w:sz w:val="24"/>
          <w:szCs w:val="24"/>
        </w:rPr>
        <w:t>Gharib</w:t>
      </w:r>
      <w:proofErr w:type="spellEnd"/>
      <w:r w:rsidRPr="008E62A1">
        <w:rPr>
          <w:rFonts w:ascii="Arial" w:hAnsi="Arial" w:cs="Arial"/>
          <w:sz w:val="24"/>
          <w:szCs w:val="24"/>
        </w:rPr>
        <w:t xml:space="preserve"> M, </w:t>
      </w:r>
      <w:proofErr w:type="spellStart"/>
      <w:r w:rsidRPr="008E62A1">
        <w:rPr>
          <w:rFonts w:ascii="Arial" w:hAnsi="Arial" w:cs="Arial"/>
          <w:sz w:val="24"/>
          <w:szCs w:val="24"/>
        </w:rPr>
        <w:t>Ebrahimi</w:t>
      </w:r>
      <w:proofErr w:type="spellEnd"/>
      <w:r w:rsidRPr="008E62A1">
        <w:rPr>
          <w:rFonts w:ascii="Arial" w:hAnsi="Arial" w:cs="Arial"/>
          <w:sz w:val="24"/>
          <w:szCs w:val="24"/>
        </w:rPr>
        <w:t xml:space="preserve"> A, </w:t>
      </w:r>
      <w:proofErr w:type="spellStart"/>
      <w:r w:rsidRPr="008E62A1">
        <w:rPr>
          <w:rFonts w:ascii="Arial" w:hAnsi="Arial" w:cs="Arial"/>
          <w:sz w:val="24"/>
          <w:szCs w:val="24"/>
        </w:rPr>
        <w:t>Saeedi</w:t>
      </w:r>
      <w:proofErr w:type="spellEnd"/>
      <w:r w:rsidRPr="008E62A1">
        <w:rPr>
          <w:rFonts w:ascii="Arial" w:hAnsi="Arial" w:cs="Arial"/>
          <w:sz w:val="24"/>
          <w:szCs w:val="24"/>
        </w:rPr>
        <w:t xml:space="preserve"> M, Akbari-</w:t>
      </w:r>
      <w:proofErr w:type="spellStart"/>
      <w:r w:rsidRPr="008E62A1">
        <w:rPr>
          <w:rFonts w:ascii="Arial" w:hAnsi="Arial" w:cs="Arial"/>
          <w:sz w:val="24"/>
          <w:szCs w:val="24"/>
        </w:rPr>
        <w:t>Kamrani</w:t>
      </w:r>
      <w:proofErr w:type="spellEnd"/>
      <w:r w:rsidRPr="008E62A1">
        <w:rPr>
          <w:rFonts w:ascii="Arial" w:hAnsi="Arial" w:cs="Arial"/>
          <w:sz w:val="24"/>
          <w:szCs w:val="24"/>
        </w:rPr>
        <w:t xml:space="preserve"> M, </w:t>
      </w:r>
      <w:proofErr w:type="spellStart"/>
      <w:r w:rsidRPr="008E62A1">
        <w:rPr>
          <w:rFonts w:ascii="Arial" w:hAnsi="Arial" w:cs="Arial"/>
          <w:sz w:val="24"/>
          <w:szCs w:val="24"/>
        </w:rPr>
        <w:t>Rezaee</w:t>
      </w:r>
      <w:proofErr w:type="spellEnd"/>
      <w:r w:rsidRPr="008E62A1">
        <w:rPr>
          <w:rFonts w:ascii="Arial" w:hAnsi="Arial" w:cs="Arial"/>
          <w:sz w:val="24"/>
          <w:szCs w:val="24"/>
        </w:rPr>
        <w:t xml:space="preserve"> M, et al. Accuracy of early rapid ultrasound in shock (RUSH) examination performed by emergency physician for diagnosis of shock etiology in critically ill patients. J </w:t>
      </w:r>
      <w:proofErr w:type="spellStart"/>
      <w:r w:rsidRPr="008E62A1">
        <w:rPr>
          <w:rFonts w:ascii="Arial" w:hAnsi="Arial" w:cs="Arial"/>
          <w:sz w:val="24"/>
          <w:szCs w:val="24"/>
        </w:rPr>
        <w:t>Emerg</w:t>
      </w:r>
      <w:proofErr w:type="spellEnd"/>
      <w:r w:rsidRPr="008E62A1">
        <w:rPr>
          <w:rFonts w:ascii="Arial" w:hAnsi="Arial" w:cs="Arial"/>
          <w:sz w:val="24"/>
          <w:szCs w:val="24"/>
        </w:rPr>
        <w:t xml:space="preserve"> Trauma Shock. 2015</w:t>
      </w:r>
      <w:proofErr w:type="gramStart"/>
      <w:r w:rsidRPr="008E62A1">
        <w:rPr>
          <w:rFonts w:ascii="Arial" w:hAnsi="Arial" w:cs="Arial"/>
          <w:sz w:val="24"/>
          <w:szCs w:val="24"/>
        </w:rPr>
        <w:t>;8:5</w:t>
      </w:r>
      <w:proofErr w:type="gramEnd"/>
      <w:r w:rsidRPr="008E62A1">
        <w:rPr>
          <w:rFonts w:ascii="Arial" w:hAnsi="Arial" w:cs="Arial"/>
          <w:sz w:val="24"/>
          <w:szCs w:val="24"/>
        </w:rPr>
        <w:t>-10.</w:t>
      </w:r>
    </w:p>
    <w:p w14:paraId="06FC37E1" w14:textId="77777777" w:rsidR="008E62A1" w:rsidRPr="008E62A1" w:rsidRDefault="008E62A1" w:rsidP="008E62A1">
      <w:pPr>
        <w:pStyle w:val="ListParagraph"/>
        <w:numPr>
          <w:ilvl w:val="0"/>
          <w:numId w:val="4"/>
        </w:numPr>
        <w:ind w:leftChars="0"/>
        <w:rPr>
          <w:rFonts w:ascii="Arial" w:hAnsi="Arial" w:cs="Arial"/>
          <w:sz w:val="24"/>
          <w:szCs w:val="24"/>
        </w:rPr>
      </w:pPr>
      <w:r w:rsidRPr="008E62A1">
        <w:rPr>
          <w:rFonts w:ascii="Arial" w:hAnsi="Arial" w:cs="Arial"/>
          <w:sz w:val="24"/>
          <w:szCs w:val="24"/>
        </w:rPr>
        <w:t xml:space="preserve">Daley JI, Dwyer KH, Grunwald Z, Shaw DL, Stone MB, Schick A, et al. Increased Sensitivity of Focused Cardiac Ultrasound for Pulmonary Embolism in Emergency Department Patients With Abnormal Vital Signs. </w:t>
      </w:r>
      <w:proofErr w:type="spellStart"/>
      <w:r w:rsidRPr="008E62A1">
        <w:rPr>
          <w:rFonts w:ascii="Arial" w:hAnsi="Arial" w:cs="Arial"/>
          <w:sz w:val="24"/>
          <w:szCs w:val="24"/>
        </w:rPr>
        <w:t>Acad</w:t>
      </w:r>
      <w:proofErr w:type="spellEnd"/>
      <w:r w:rsidRPr="008E62A1">
        <w:rPr>
          <w:rFonts w:ascii="Arial" w:hAnsi="Arial" w:cs="Arial"/>
          <w:sz w:val="24"/>
          <w:szCs w:val="24"/>
        </w:rPr>
        <w:t xml:space="preserve"> </w:t>
      </w:r>
      <w:proofErr w:type="spellStart"/>
      <w:r w:rsidRPr="008E62A1">
        <w:rPr>
          <w:rFonts w:ascii="Arial" w:hAnsi="Arial" w:cs="Arial"/>
          <w:sz w:val="24"/>
          <w:szCs w:val="24"/>
        </w:rPr>
        <w:t>Emerg</w:t>
      </w:r>
      <w:proofErr w:type="spellEnd"/>
      <w:r w:rsidRPr="008E62A1">
        <w:rPr>
          <w:rFonts w:ascii="Arial" w:hAnsi="Arial" w:cs="Arial"/>
          <w:sz w:val="24"/>
          <w:szCs w:val="24"/>
        </w:rPr>
        <w:t xml:space="preserve"> Med. 2019</w:t>
      </w:r>
      <w:proofErr w:type="gramStart"/>
      <w:r w:rsidRPr="008E62A1">
        <w:rPr>
          <w:rFonts w:ascii="Arial" w:hAnsi="Arial" w:cs="Arial"/>
          <w:sz w:val="24"/>
          <w:szCs w:val="24"/>
        </w:rPr>
        <w:t>;26:1211</w:t>
      </w:r>
      <w:proofErr w:type="gramEnd"/>
      <w:r w:rsidRPr="008E62A1">
        <w:rPr>
          <w:rFonts w:ascii="Arial" w:hAnsi="Arial" w:cs="Arial"/>
          <w:sz w:val="24"/>
          <w:szCs w:val="24"/>
        </w:rPr>
        <w:t>–20.</w:t>
      </w:r>
    </w:p>
    <w:p w14:paraId="14F86804" w14:textId="77777777" w:rsidR="008E62A1" w:rsidRPr="008E62A1" w:rsidRDefault="008E62A1" w:rsidP="008E62A1">
      <w:pPr>
        <w:pStyle w:val="ListParagraph"/>
        <w:numPr>
          <w:ilvl w:val="0"/>
          <w:numId w:val="4"/>
        </w:numPr>
        <w:ind w:leftChars="0"/>
        <w:rPr>
          <w:rFonts w:ascii="Arial" w:hAnsi="Arial" w:cs="Arial"/>
          <w:sz w:val="24"/>
          <w:szCs w:val="24"/>
        </w:rPr>
      </w:pPr>
      <w:r w:rsidRPr="008E62A1">
        <w:rPr>
          <w:rFonts w:ascii="Arial" w:hAnsi="Arial" w:cs="Arial"/>
          <w:sz w:val="24"/>
          <w:szCs w:val="24"/>
        </w:rPr>
        <w:t xml:space="preserve">Keefer S, Atkinson P, Chandra K, </w:t>
      </w:r>
      <w:proofErr w:type="spellStart"/>
      <w:r w:rsidRPr="008E62A1">
        <w:rPr>
          <w:rFonts w:ascii="Arial" w:hAnsi="Arial" w:cs="Arial"/>
          <w:sz w:val="24"/>
          <w:szCs w:val="24"/>
        </w:rPr>
        <w:t>Henneberry</w:t>
      </w:r>
      <w:proofErr w:type="spellEnd"/>
      <w:r w:rsidRPr="008E62A1">
        <w:rPr>
          <w:rFonts w:ascii="Arial" w:hAnsi="Arial" w:cs="Arial"/>
          <w:sz w:val="24"/>
          <w:szCs w:val="24"/>
        </w:rPr>
        <w:t xml:space="preserve"> RJ, </w:t>
      </w:r>
      <w:proofErr w:type="spellStart"/>
      <w:r w:rsidRPr="008E62A1">
        <w:rPr>
          <w:rFonts w:ascii="Arial" w:hAnsi="Arial" w:cs="Arial"/>
          <w:sz w:val="24"/>
          <w:szCs w:val="24"/>
        </w:rPr>
        <w:t>Olszynski</w:t>
      </w:r>
      <w:proofErr w:type="spellEnd"/>
      <w:r w:rsidRPr="008E62A1">
        <w:rPr>
          <w:rFonts w:ascii="Arial" w:hAnsi="Arial" w:cs="Arial"/>
          <w:sz w:val="24"/>
          <w:szCs w:val="24"/>
        </w:rPr>
        <w:t xml:space="preserve"> PA, Peach M, et al. Sonographic Findings of Left Ventricular Dysfunction to Predict Shock Type in Undifferentiated Hypotensive Patients: An Analysis From the Sonography in Hypotension and Cardiac Arrest in the Emergency Department (</w:t>
      </w:r>
      <w:proofErr w:type="spellStart"/>
      <w:r w:rsidRPr="008E62A1">
        <w:rPr>
          <w:rFonts w:ascii="Arial" w:hAnsi="Arial" w:cs="Arial"/>
          <w:sz w:val="24"/>
          <w:szCs w:val="24"/>
        </w:rPr>
        <w:t>SHoC</w:t>
      </w:r>
      <w:proofErr w:type="spellEnd"/>
      <w:r w:rsidRPr="008E62A1">
        <w:rPr>
          <w:rFonts w:ascii="Arial" w:hAnsi="Arial" w:cs="Arial"/>
          <w:sz w:val="24"/>
          <w:szCs w:val="24"/>
        </w:rPr>
        <w:t xml:space="preserve">-ED) Study. </w:t>
      </w:r>
      <w:proofErr w:type="spellStart"/>
      <w:r w:rsidRPr="008E62A1">
        <w:rPr>
          <w:rFonts w:ascii="Arial" w:hAnsi="Arial" w:cs="Arial"/>
          <w:sz w:val="24"/>
          <w:szCs w:val="24"/>
        </w:rPr>
        <w:t>Cureus</w:t>
      </w:r>
      <w:proofErr w:type="spellEnd"/>
      <w:r w:rsidRPr="008E62A1">
        <w:rPr>
          <w:rFonts w:ascii="Arial" w:hAnsi="Arial" w:cs="Arial"/>
          <w:sz w:val="24"/>
          <w:szCs w:val="24"/>
        </w:rPr>
        <w:t>. 2021</w:t>
      </w:r>
      <w:proofErr w:type="gramStart"/>
      <w:r w:rsidRPr="008E62A1">
        <w:rPr>
          <w:rFonts w:ascii="Arial" w:hAnsi="Arial" w:cs="Arial"/>
          <w:sz w:val="24"/>
          <w:szCs w:val="24"/>
        </w:rPr>
        <w:t>;13:e16360</w:t>
      </w:r>
      <w:proofErr w:type="gramEnd"/>
      <w:r w:rsidRPr="008E62A1">
        <w:rPr>
          <w:rFonts w:ascii="Arial" w:hAnsi="Arial" w:cs="Arial"/>
          <w:sz w:val="24"/>
          <w:szCs w:val="24"/>
        </w:rPr>
        <w:t>.</w:t>
      </w:r>
    </w:p>
    <w:p w14:paraId="7585FFF6" w14:textId="18BB1A8D" w:rsidR="008E62A1" w:rsidRDefault="008E62A1">
      <w:pPr>
        <w:widowControl/>
        <w:jc w:val="left"/>
        <w:rPr>
          <w:rFonts w:ascii="Arial" w:eastAsia="MS Mincho" w:hAnsi="Arial" w:cs="Arial"/>
          <w:b/>
          <w:sz w:val="24"/>
          <w:szCs w:val="24"/>
        </w:rPr>
      </w:pPr>
    </w:p>
    <w:p w14:paraId="1A298D5B" w14:textId="77777777" w:rsidR="008E62A1" w:rsidRDefault="008E62A1">
      <w:pPr>
        <w:widowControl/>
        <w:jc w:val="left"/>
        <w:rPr>
          <w:rFonts w:ascii="Arial" w:eastAsia="MS Mincho" w:hAnsi="Arial" w:cs="Arial"/>
          <w:b/>
          <w:sz w:val="24"/>
          <w:szCs w:val="24"/>
        </w:rPr>
      </w:pPr>
    </w:p>
    <w:p w14:paraId="68ED1A2D" w14:textId="77777777" w:rsidR="008E62A1" w:rsidRDefault="008E62A1">
      <w:pPr>
        <w:widowControl/>
        <w:jc w:val="left"/>
        <w:rPr>
          <w:rFonts w:ascii="Arial" w:eastAsia="MS Mincho" w:hAnsi="Arial" w:cs="Arial"/>
          <w:b/>
          <w:sz w:val="24"/>
          <w:szCs w:val="24"/>
        </w:rPr>
      </w:pPr>
      <w:r>
        <w:rPr>
          <w:rFonts w:ascii="Arial" w:eastAsia="MS Mincho" w:hAnsi="Arial" w:cs="Arial"/>
          <w:b/>
          <w:sz w:val="24"/>
          <w:szCs w:val="24"/>
        </w:rPr>
        <w:br w:type="page"/>
      </w:r>
    </w:p>
    <w:p w14:paraId="21220746" w14:textId="09C1BFF0" w:rsidR="00AE10D1" w:rsidRPr="00861503" w:rsidRDefault="00AE10D1" w:rsidP="00AE10D1">
      <w:pPr>
        <w:widowControl/>
        <w:spacing w:line="480" w:lineRule="auto"/>
        <w:jc w:val="left"/>
        <w:rPr>
          <w:rFonts w:ascii="Arial" w:eastAsia="MS PGothic" w:hAnsi="Arial" w:cs="Arial"/>
          <w:kern w:val="0"/>
          <w:sz w:val="24"/>
          <w:szCs w:val="24"/>
        </w:rPr>
      </w:pPr>
      <w:r w:rsidRPr="00861503">
        <w:rPr>
          <w:rFonts w:ascii="Arial" w:eastAsia="MS Mincho" w:hAnsi="Arial" w:cs="Arial"/>
          <w:b/>
          <w:sz w:val="24"/>
          <w:szCs w:val="24"/>
        </w:rPr>
        <w:lastRenderedPageBreak/>
        <w:t xml:space="preserve">Table </w:t>
      </w:r>
      <w:r>
        <w:rPr>
          <w:rFonts w:ascii="Arial" w:eastAsia="MS Mincho" w:hAnsi="Arial" w:cs="Arial"/>
          <w:b/>
          <w:sz w:val="24"/>
          <w:szCs w:val="24"/>
        </w:rPr>
        <w:t>S</w:t>
      </w:r>
      <w:r w:rsidR="008E62A1">
        <w:rPr>
          <w:rFonts w:ascii="Arial" w:eastAsia="MS Mincho" w:hAnsi="Arial" w:cs="Arial" w:hint="eastAsia"/>
          <w:b/>
          <w:sz w:val="24"/>
          <w:szCs w:val="24"/>
        </w:rPr>
        <w:t>3</w:t>
      </w:r>
      <w:r w:rsidRPr="00861503">
        <w:rPr>
          <w:rFonts w:ascii="Arial" w:eastAsia="MS Mincho" w:hAnsi="Arial" w:cs="Arial"/>
          <w:b/>
          <w:sz w:val="24"/>
          <w:szCs w:val="24"/>
        </w:rPr>
        <w:t xml:space="preserve">: </w:t>
      </w:r>
      <w:bookmarkStart w:id="4" w:name="_Hlk129947879"/>
      <w:r>
        <w:rPr>
          <w:rFonts w:ascii="Arial" w:eastAsia="MS Mincho" w:hAnsi="Arial" w:cs="Arial"/>
          <w:b/>
          <w:sz w:val="24"/>
          <w:szCs w:val="24"/>
        </w:rPr>
        <w:t>Additional st</w:t>
      </w:r>
      <w:r w:rsidRPr="00861503">
        <w:rPr>
          <w:rFonts w:ascii="Arial" w:eastAsia="MS Mincho" w:hAnsi="Arial" w:cs="Arial"/>
          <w:b/>
          <w:sz w:val="24"/>
          <w:szCs w:val="24"/>
        </w:rPr>
        <w:t>udy characteristics</w:t>
      </w:r>
      <w:bookmarkEnd w:id="4"/>
      <w:r w:rsidRPr="00861503">
        <w:rPr>
          <w:rFonts w:ascii="Arial" w:eastAsia="MS Mincho" w:hAnsi="Arial" w:cs="Arial"/>
          <w:b/>
          <w:sz w:val="24"/>
          <w:szCs w:val="24"/>
        </w:rPr>
        <w:t xml:space="preserve"> </w:t>
      </w:r>
    </w:p>
    <w:tbl>
      <w:tblPr>
        <w:tblW w:w="14034" w:type="dxa"/>
        <w:tblLayout w:type="fixed"/>
        <w:tblCellMar>
          <w:left w:w="99" w:type="dxa"/>
          <w:right w:w="99" w:type="dxa"/>
        </w:tblCellMar>
        <w:tblLook w:val="04A0" w:firstRow="1" w:lastRow="0" w:firstColumn="1" w:lastColumn="0" w:noHBand="0" w:noVBand="1"/>
      </w:tblPr>
      <w:tblGrid>
        <w:gridCol w:w="1701"/>
        <w:gridCol w:w="1560"/>
        <w:gridCol w:w="1701"/>
        <w:gridCol w:w="1275"/>
        <w:gridCol w:w="1701"/>
        <w:gridCol w:w="1560"/>
        <w:gridCol w:w="4536"/>
      </w:tblGrid>
      <w:tr w:rsidR="00AE10D1" w:rsidRPr="00C13CA1" w14:paraId="6DCAA8AC" w14:textId="77777777" w:rsidTr="009D5A9D">
        <w:trPr>
          <w:trHeight w:val="311"/>
        </w:trPr>
        <w:tc>
          <w:tcPr>
            <w:tcW w:w="1701" w:type="dxa"/>
            <w:tcBorders>
              <w:top w:val="single" w:sz="4" w:space="0" w:color="auto"/>
              <w:bottom w:val="single" w:sz="4" w:space="0" w:color="auto"/>
              <w:right w:val="nil"/>
            </w:tcBorders>
            <w:shd w:val="clear" w:color="auto" w:fill="auto"/>
            <w:noWrap/>
            <w:vAlign w:val="center"/>
          </w:tcPr>
          <w:p w14:paraId="317DCB44" w14:textId="77777777" w:rsidR="00AE10D1" w:rsidRPr="00C13CA1" w:rsidRDefault="00AE10D1" w:rsidP="00F54479">
            <w:pPr>
              <w:widowControl/>
              <w:jc w:val="center"/>
              <w:rPr>
                <w:rFonts w:ascii="Arial" w:hAnsi="Arial" w:cs="Arial"/>
                <w:color w:val="000000" w:themeColor="text1"/>
                <w:sz w:val="24"/>
                <w:szCs w:val="24"/>
              </w:rPr>
            </w:pPr>
            <w:r w:rsidRPr="00C13CA1">
              <w:rPr>
                <w:rFonts w:ascii="Arial" w:hAnsi="Arial" w:cs="Arial"/>
                <w:sz w:val="24"/>
                <w:szCs w:val="24"/>
              </w:rPr>
              <w:t>Study, Year</w:t>
            </w:r>
          </w:p>
        </w:tc>
        <w:tc>
          <w:tcPr>
            <w:tcW w:w="1560" w:type="dxa"/>
            <w:tcBorders>
              <w:top w:val="single" w:sz="4" w:space="0" w:color="auto"/>
              <w:left w:val="nil"/>
              <w:bottom w:val="single" w:sz="4" w:space="0" w:color="auto"/>
              <w:right w:val="nil"/>
            </w:tcBorders>
            <w:shd w:val="clear" w:color="auto" w:fill="auto"/>
            <w:vAlign w:val="center"/>
          </w:tcPr>
          <w:p w14:paraId="41EBCA71" w14:textId="77777777" w:rsidR="00AE10D1" w:rsidRPr="00C13CA1" w:rsidRDefault="00AE10D1" w:rsidP="00F54479">
            <w:pPr>
              <w:widowControl/>
              <w:jc w:val="center"/>
              <w:rPr>
                <w:rFonts w:ascii="Arial" w:hAnsi="Arial" w:cs="Arial"/>
                <w:color w:val="000000" w:themeColor="text1"/>
                <w:sz w:val="24"/>
                <w:szCs w:val="24"/>
              </w:rPr>
            </w:pPr>
            <w:r w:rsidRPr="00C13CA1">
              <w:rPr>
                <w:rFonts w:ascii="Arial" w:hAnsi="Arial" w:cs="Arial"/>
                <w:sz w:val="24"/>
                <w:szCs w:val="24"/>
              </w:rPr>
              <w:t>Conflict of interest</w:t>
            </w:r>
          </w:p>
        </w:tc>
        <w:tc>
          <w:tcPr>
            <w:tcW w:w="1701" w:type="dxa"/>
            <w:tcBorders>
              <w:top w:val="single" w:sz="4" w:space="0" w:color="auto"/>
              <w:left w:val="nil"/>
              <w:bottom w:val="single" w:sz="4" w:space="0" w:color="auto"/>
              <w:right w:val="nil"/>
            </w:tcBorders>
            <w:shd w:val="clear" w:color="auto" w:fill="auto"/>
            <w:vAlign w:val="center"/>
          </w:tcPr>
          <w:p w14:paraId="0DC2299F" w14:textId="77777777" w:rsidR="00AE10D1" w:rsidRPr="00C13CA1" w:rsidRDefault="00AE10D1" w:rsidP="00F54479">
            <w:pPr>
              <w:widowControl/>
              <w:jc w:val="center"/>
              <w:rPr>
                <w:rFonts w:ascii="Arial" w:hAnsi="Arial" w:cs="Arial"/>
                <w:color w:val="000000" w:themeColor="text1"/>
                <w:sz w:val="24"/>
                <w:szCs w:val="24"/>
              </w:rPr>
            </w:pPr>
            <w:r w:rsidRPr="00C13CA1">
              <w:rPr>
                <w:rFonts w:ascii="Arial" w:hAnsi="Arial" w:cs="Arial"/>
                <w:sz w:val="24"/>
                <w:szCs w:val="24"/>
              </w:rPr>
              <w:t>Funding source</w:t>
            </w:r>
          </w:p>
        </w:tc>
        <w:tc>
          <w:tcPr>
            <w:tcW w:w="1275" w:type="dxa"/>
            <w:tcBorders>
              <w:top w:val="single" w:sz="4" w:space="0" w:color="auto"/>
              <w:left w:val="nil"/>
              <w:bottom w:val="single" w:sz="4" w:space="0" w:color="auto"/>
              <w:right w:val="nil"/>
            </w:tcBorders>
            <w:shd w:val="clear" w:color="auto" w:fill="auto"/>
            <w:vAlign w:val="center"/>
          </w:tcPr>
          <w:p w14:paraId="6CC360B2" w14:textId="77777777" w:rsidR="00AE10D1" w:rsidRPr="00C13CA1" w:rsidRDefault="00AE10D1" w:rsidP="00F54479">
            <w:pPr>
              <w:widowControl/>
              <w:jc w:val="center"/>
              <w:rPr>
                <w:rFonts w:ascii="Arial" w:eastAsia="MS PGothic" w:hAnsi="Arial" w:cs="Arial"/>
                <w:color w:val="000000" w:themeColor="text1"/>
                <w:kern w:val="0"/>
                <w:sz w:val="24"/>
                <w:szCs w:val="24"/>
              </w:rPr>
            </w:pPr>
            <w:r w:rsidRPr="00C13CA1">
              <w:rPr>
                <w:rFonts w:ascii="Arial" w:hAnsi="Arial" w:cs="Arial"/>
                <w:sz w:val="24"/>
                <w:szCs w:val="24"/>
              </w:rPr>
              <w:t>Suspected disease</w:t>
            </w:r>
          </w:p>
        </w:tc>
        <w:tc>
          <w:tcPr>
            <w:tcW w:w="1701" w:type="dxa"/>
            <w:tcBorders>
              <w:top w:val="single" w:sz="4" w:space="0" w:color="auto"/>
              <w:left w:val="nil"/>
              <w:bottom w:val="single" w:sz="4" w:space="0" w:color="auto"/>
              <w:right w:val="nil"/>
            </w:tcBorders>
            <w:shd w:val="clear" w:color="auto" w:fill="auto"/>
            <w:noWrap/>
            <w:vAlign w:val="center"/>
          </w:tcPr>
          <w:p w14:paraId="1E6185C0" w14:textId="77777777" w:rsidR="00AE10D1" w:rsidRPr="00C13CA1" w:rsidRDefault="00AE10D1" w:rsidP="00F54479">
            <w:pPr>
              <w:widowControl/>
              <w:jc w:val="center"/>
              <w:rPr>
                <w:rFonts w:ascii="Arial" w:hAnsi="Arial" w:cs="Arial"/>
                <w:color w:val="000000" w:themeColor="text1"/>
                <w:sz w:val="24"/>
                <w:szCs w:val="24"/>
              </w:rPr>
            </w:pPr>
            <w:r w:rsidRPr="00C13CA1">
              <w:rPr>
                <w:rFonts w:ascii="Arial" w:hAnsi="Arial" w:cs="Arial"/>
                <w:sz w:val="24"/>
                <w:szCs w:val="24"/>
              </w:rPr>
              <w:t xml:space="preserve">Timing of </w:t>
            </w:r>
            <w:r>
              <w:rPr>
                <w:rFonts w:ascii="Arial" w:hAnsi="Arial" w:cs="Arial"/>
                <w:sz w:val="24"/>
                <w:szCs w:val="24"/>
              </w:rPr>
              <w:t xml:space="preserve">US </w:t>
            </w:r>
            <w:r w:rsidRPr="00C13CA1">
              <w:rPr>
                <w:rFonts w:ascii="Arial" w:hAnsi="Arial" w:cs="Arial"/>
                <w:sz w:val="24"/>
                <w:szCs w:val="24"/>
              </w:rPr>
              <w:t>diagnosis</w:t>
            </w:r>
          </w:p>
        </w:tc>
        <w:tc>
          <w:tcPr>
            <w:tcW w:w="1560" w:type="dxa"/>
            <w:tcBorders>
              <w:top w:val="single" w:sz="4" w:space="0" w:color="auto"/>
              <w:left w:val="nil"/>
              <w:bottom w:val="single" w:sz="4" w:space="0" w:color="auto"/>
              <w:right w:val="nil"/>
            </w:tcBorders>
            <w:vAlign w:val="center"/>
          </w:tcPr>
          <w:p w14:paraId="1E54DE9C" w14:textId="77777777" w:rsidR="00AE10D1" w:rsidRPr="00C13CA1" w:rsidRDefault="00AE10D1" w:rsidP="00F54479">
            <w:pPr>
              <w:widowControl/>
              <w:jc w:val="center"/>
              <w:rPr>
                <w:rFonts w:ascii="Arial" w:hAnsi="Arial" w:cs="Arial"/>
                <w:color w:val="000000" w:themeColor="text1"/>
                <w:sz w:val="24"/>
                <w:szCs w:val="24"/>
              </w:rPr>
            </w:pPr>
            <w:r w:rsidRPr="00C13CA1">
              <w:rPr>
                <w:rFonts w:ascii="Arial" w:hAnsi="Arial" w:cs="Arial"/>
                <w:sz w:val="24"/>
                <w:szCs w:val="24"/>
              </w:rPr>
              <w:t>Traini</w:t>
            </w:r>
            <w:r>
              <w:rPr>
                <w:rFonts w:ascii="Arial" w:hAnsi="Arial" w:cs="Arial"/>
                <w:sz w:val="24"/>
                <w:szCs w:val="24"/>
              </w:rPr>
              <w:t>n</w:t>
            </w:r>
            <w:r w:rsidRPr="00C13CA1">
              <w:rPr>
                <w:rFonts w:ascii="Arial" w:hAnsi="Arial" w:cs="Arial"/>
                <w:sz w:val="24"/>
                <w:szCs w:val="24"/>
              </w:rPr>
              <w:t>g program for physician</w:t>
            </w:r>
          </w:p>
        </w:tc>
        <w:tc>
          <w:tcPr>
            <w:tcW w:w="4536" w:type="dxa"/>
            <w:tcBorders>
              <w:top w:val="single" w:sz="4" w:space="0" w:color="auto"/>
              <w:left w:val="nil"/>
              <w:bottom w:val="single" w:sz="4" w:space="0" w:color="auto"/>
              <w:right w:val="nil"/>
            </w:tcBorders>
            <w:vAlign w:val="center"/>
          </w:tcPr>
          <w:p w14:paraId="38ECC191" w14:textId="77777777" w:rsidR="00AE10D1" w:rsidRPr="00C13CA1" w:rsidRDefault="00AE10D1" w:rsidP="00F54479">
            <w:pPr>
              <w:widowControl/>
              <w:jc w:val="center"/>
              <w:rPr>
                <w:rFonts w:ascii="Arial" w:hAnsi="Arial" w:cs="Arial"/>
                <w:color w:val="000000" w:themeColor="text1"/>
                <w:sz w:val="24"/>
                <w:szCs w:val="24"/>
              </w:rPr>
            </w:pPr>
            <w:r w:rsidRPr="00C13CA1">
              <w:rPr>
                <w:rFonts w:ascii="Arial" w:hAnsi="Arial" w:cs="Arial"/>
                <w:sz w:val="24"/>
                <w:szCs w:val="24"/>
              </w:rPr>
              <w:t>Traini</w:t>
            </w:r>
            <w:r>
              <w:rPr>
                <w:rFonts w:ascii="Arial" w:hAnsi="Arial" w:cs="Arial"/>
                <w:sz w:val="24"/>
                <w:szCs w:val="24"/>
              </w:rPr>
              <w:t>n</w:t>
            </w:r>
            <w:r w:rsidRPr="00C13CA1">
              <w:rPr>
                <w:rFonts w:ascii="Arial" w:hAnsi="Arial" w:cs="Arial"/>
                <w:sz w:val="24"/>
                <w:szCs w:val="24"/>
              </w:rPr>
              <w:t>g program</w:t>
            </w:r>
          </w:p>
        </w:tc>
      </w:tr>
      <w:tr w:rsidR="00A55CB0" w:rsidRPr="00C13CA1" w14:paraId="66070FD7" w14:textId="77777777" w:rsidTr="00A55CB0">
        <w:trPr>
          <w:trHeight w:val="311"/>
        </w:trPr>
        <w:tc>
          <w:tcPr>
            <w:tcW w:w="1701" w:type="dxa"/>
            <w:tcBorders>
              <w:top w:val="single" w:sz="4" w:space="0" w:color="auto"/>
              <w:right w:val="nil"/>
            </w:tcBorders>
            <w:shd w:val="clear" w:color="auto" w:fill="auto"/>
            <w:noWrap/>
            <w:vAlign w:val="center"/>
          </w:tcPr>
          <w:p w14:paraId="459D4A8A" w14:textId="6A06F046" w:rsidR="00A55CB0" w:rsidRPr="00C13CA1" w:rsidRDefault="00A55CB0" w:rsidP="00A55CB0">
            <w:pPr>
              <w:widowControl/>
              <w:jc w:val="center"/>
              <w:rPr>
                <w:rFonts w:ascii="Arial" w:hAnsi="Arial" w:cs="Arial"/>
                <w:sz w:val="24"/>
                <w:szCs w:val="24"/>
              </w:rPr>
            </w:pPr>
            <w:r w:rsidRPr="00C13CA1">
              <w:rPr>
                <w:rFonts w:ascii="Arial" w:hAnsi="Arial" w:cs="Arial"/>
                <w:sz w:val="24"/>
                <w:szCs w:val="24"/>
              </w:rPr>
              <w:t>Bagheri-Hariri et al, 2015</w:t>
            </w:r>
          </w:p>
        </w:tc>
        <w:tc>
          <w:tcPr>
            <w:tcW w:w="1560" w:type="dxa"/>
            <w:tcBorders>
              <w:top w:val="single" w:sz="4" w:space="0" w:color="auto"/>
              <w:left w:val="nil"/>
              <w:right w:val="nil"/>
            </w:tcBorders>
            <w:shd w:val="clear" w:color="auto" w:fill="auto"/>
            <w:vAlign w:val="center"/>
          </w:tcPr>
          <w:p w14:paraId="3E4171B1" w14:textId="273C9894" w:rsidR="00A55CB0" w:rsidRPr="00C13CA1" w:rsidRDefault="00A55CB0" w:rsidP="00A55CB0">
            <w:pPr>
              <w:widowControl/>
              <w:jc w:val="center"/>
              <w:rPr>
                <w:rFonts w:ascii="Arial" w:hAnsi="Arial" w:cs="Arial"/>
                <w:sz w:val="24"/>
                <w:szCs w:val="24"/>
              </w:rPr>
            </w:pPr>
            <w:r w:rsidRPr="00C13CA1">
              <w:rPr>
                <w:rFonts w:ascii="Arial" w:hAnsi="Arial" w:cs="Arial"/>
                <w:sz w:val="24"/>
                <w:szCs w:val="24"/>
              </w:rPr>
              <w:t>None</w:t>
            </w:r>
          </w:p>
        </w:tc>
        <w:tc>
          <w:tcPr>
            <w:tcW w:w="1701" w:type="dxa"/>
            <w:tcBorders>
              <w:top w:val="single" w:sz="4" w:space="0" w:color="auto"/>
              <w:left w:val="nil"/>
              <w:right w:val="nil"/>
            </w:tcBorders>
            <w:shd w:val="clear" w:color="auto" w:fill="auto"/>
            <w:vAlign w:val="center"/>
          </w:tcPr>
          <w:p w14:paraId="6FB359CE" w14:textId="5AB635DD" w:rsidR="00A55CB0" w:rsidRPr="00C13CA1" w:rsidRDefault="00A55CB0" w:rsidP="00A55CB0">
            <w:pPr>
              <w:widowControl/>
              <w:jc w:val="center"/>
              <w:rPr>
                <w:rFonts w:ascii="Arial" w:hAnsi="Arial" w:cs="Arial"/>
                <w:sz w:val="24"/>
                <w:szCs w:val="24"/>
              </w:rPr>
            </w:pPr>
            <w:r w:rsidRPr="00C13CA1">
              <w:rPr>
                <w:rFonts w:ascii="Arial" w:hAnsi="Arial" w:cs="Arial"/>
                <w:sz w:val="24"/>
                <w:szCs w:val="24"/>
              </w:rPr>
              <w:t>None</w:t>
            </w:r>
          </w:p>
        </w:tc>
        <w:tc>
          <w:tcPr>
            <w:tcW w:w="1275" w:type="dxa"/>
            <w:tcBorders>
              <w:top w:val="single" w:sz="4" w:space="0" w:color="auto"/>
              <w:left w:val="nil"/>
              <w:right w:val="nil"/>
            </w:tcBorders>
            <w:shd w:val="clear" w:color="auto" w:fill="auto"/>
            <w:vAlign w:val="center"/>
          </w:tcPr>
          <w:p w14:paraId="4E89311E" w14:textId="1B3D3FCC" w:rsidR="00A55CB0" w:rsidRPr="00C13CA1" w:rsidRDefault="00A55CB0" w:rsidP="00A55CB0">
            <w:pPr>
              <w:widowControl/>
              <w:jc w:val="center"/>
              <w:rPr>
                <w:rFonts w:ascii="Arial" w:hAnsi="Arial" w:cs="Arial"/>
                <w:sz w:val="24"/>
                <w:szCs w:val="24"/>
              </w:rPr>
            </w:pPr>
            <w:r w:rsidRPr="00C13CA1">
              <w:rPr>
                <w:rFonts w:ascii="Arial" w:hAnsi="Arial" w:cs="Arial"/>
                <w:sz w:val="24"/>
                <w:szCs w:val="24"/>
              </w:rPr>
              <w:t>No</w:t>
            </w:r>
            <w:r>
              <w:rPr>
                <w:rFonts w:ascii="Arial" w:hAnsi="Arial" w:cs="Arial"/>
                <w:sz w:val="24"/>
                <w:szCs w:val="24"/>
              </w:rPr>
              <w:t>ne</w:t>
            </w:r>
          </w:p>
        </w:tc>
        <w:tc>
          <w:tcPr>
            <w:tcW w:w="1701" w:type="dxa"/>
            <w:tcBorders>
              <w:top w:val="nil"/>
              <w:left w:val="nil"/>
              <w:right w:val="nil"/>
            </w:tcBorders>
            <w:shd w:val="clear" w:color="auto" w:fill="auto"/>
            <w:noWrap/>
            <w:vAlign w:val="center"/>
          </w:tcPr>
          <w:p w14:paraId="002E1A5A" w14:textId="17C526CA" w:rsidR="00A55CB0" w:rsidRPr="00C13CA1" w:rsidRDefault="00A55CB0" w:rsidP="00A55CB0">
            <w:pPr>
              <w:widowControl/>
              <w:jc w:val="center"/>
              <w:rPr>
                <w:rFonts w:ascii="Arial" w:hAnsi="Arial" w:cs="Arial"/>
                <w:sz w:val="24"/>
                <w:szCs w:val="24"/>
              </w:rPr>
            </w:pPr>
            <w:r w:rsidRPr="00C13CA1">
              <w:rPr>
                <w:rFonts w:ascii="Arial" w:hAnsi="Arial" w:cs="Arial"/>
                <w:sz w:val="24"/>
                <w:szCs w:val="24"/>
              </w:rPr>
              <w:t xml:space="preserve">During the initial management in the </w:t>
            </w:r>
            <w:r>
              <w:rPr>
                <w:rFonts w:ascii="Arial" w:hAnsi="Arial" w:cs="Arial"/>
                <w:sz w:val="24"/>
                <w:szCs w:val="24"/>
              </w:rPr>
              <w:t>ED</w:t>
            </w:r>
          </w:p>
        </w:tc>
        <w:tc>
          <w:tcPr>
            <w:tcW w:w="1560" w:type="dxa"/>
            <w:tcBorders>
              <w:top w:val="nil"/>
              <w:left w:val="nil"/>
              <w:right w:val="nil"/>
            </w:tcBorders>
            <w:shd w:val="clear" w:color="auto" w:fill="auto"/>
            <w:vAlign w:val="center"/>
          </w:tcPr>
          <w:p w14:paraId="03B5A8FE" w14:textId="016DD746" w:rsidR="00A55CB0" w:rsidRPr="00C13CA1" w:rsidRDefault="00A55CB0" w:rsidP="00A55CB0">
            <w:pPr>
              <w:jc w:val="center"/>
              <w:rPr>
                <w:rFonts w:ascii="Arial" w:hAnsi="Arial" w:cs="Arial"/>
                <w:sz w:val="24"/>
                <w:szCs w:val="24"/>
              </w:rPr>
            </w:pPr>
            <w:r w:rsidRPr="00C13CA1">
              <w:rPr>
                <w:rFonts w:ascii="Arial" w:hAnsi="Arial" w:cs="Arial"/>
                <w:sz w:val="24"/>
                <w:szCs w:val="24"/>
              </w:rPr>
              <w:t>Unclear</w:t>
            </w:r>
          </w:p>
        </w:tc>
        <w:tc>
          <w:tcPr>
            <w:tcW w:w="4536" w:type="dxa"/>
            <w:tcBorders>
              <w:top w:val="nil"/>
              <w:left w:val="nil"/>
              <w:right w:val="nil"/>
            </w:tcBorders>
            <w:vAlign w:val="center"/>
          </w:tcPr>
          <w:p w14:paraId="6B20D7E3" w14:textId="77777777" w:rsidR="00A55CB0" w:rsidRPr="00C13CA1" w:rsidRDefault="00A55CB0" w:rsidP="00A55CB0">
            <w:pPr>
              <w:jc w:val="center"/>
              <w:rPr>
                <w:rFonts w:ascii="Arial" w:hAnsi="Arial" w:cs="Arial"/>
                <w:sz w:val="24"/>
                <w:szCs w:val="24"/>
              </w:rPr>
            </w:pPr>
          </w:p>
        </w:tc>
      </w:tr>
      <w:tr w:rsidR="00AE10D1" w:rsidRPr="00C13CA1" w14:paraId="1C893065" w14:textId="77777777" w:rsidTr="00A55CB0">
        <w:trPr>
          <w:trHeight w:val="311"/>
        </w:trPr>
        <w:tc>
          <w:tcPr>
            <w:tcW w:w="1701" w:type="dxa"/>
            <w:tcBorders>
              <w:right w:val="nil"/>
            </w:tcBorders>
            <w:shd w:val="clear" w:color="auto" w:fill="auto"/>
            <w:noWrap/>
            <w:vAlign w:val="center"/>
          </w:tcPr>
          <w:p w14:paraId="43D92208" w14:textId="77777777" w:rsidR="00AE10D1" w:rsidRPr="00C13CA1" w:rsidRDefault="00AE10D1" w:rsidP="00A55CB0">
            <w:pPr>
              <w:widowControl/>
              <w:jc w:val="center"/>
              <w:rPr>
                <w:rFonts w:ascii="Arial" w:hAnsi="Arial" w:cs="Arial"/>
                <w:color w:val="000000" w:themeColor="text1"/>
                <w:sz w:val="24"/>
                <w:szCs w:val="24"/>
              </w:rPr>
            </w:pPr>
            <w:proofErr w:type="spellStart"/>
            <w:r w:rsidRPr="00C13CA1">
              <w:rPr>
                <w:rFonts w:ascii="Arial" w:hAnsi="Arial" w:cs="Arial"/>
                <w:sz w:val="24"/>
                <w:szCs w:val="24"/>
              </w:rPr>
              <w:t>Ghane</w:t>
            </w:r>
            <w:proofErr w:type="spellEnd"/>
            <w:r w:rsidRPr="00C13CA1">
              <w:rPr>
                <w:rFonts w:ascii="Arial" w:hAnsi="Arial" w:cs="Arial"/>
                <w:sz w:val="24"/>
                <w:szCs w:val="24"/>
              </w:rPr>
              <w:t xml:space="preserve"> et al, 2015</w:t>
            </w:r>
          </w:p>
        </w:tc>
        <w:tc>
          <w:tcPr>
            <w:tcW w:w="1560" w:type="dxa"/>
            <w:tcBorders>
              <w:left w:val="nil"/>
              <w:right w:val="nil"/>
            </w:tcBorders>
            <w:shd w:val="clear" w:color="auto" w:fill="auto"/>
            <w:vAlign w:val="center"/>
          </w:tcPr>
          <w:p w14:paraId="7BFB5F40" w14:textId="77777777" w:rsidR="00AE10D1" w:rsidRPr="00C13CA1" w:rsidRDefault="00AE10D1" w:rsidP="00A55CB0">
            <w:pPr>
              <w:widowControl/>
              <w:jc w:val="center"/>
              <w:rPr>
                <w:rFonts w:ascii="Arial" w:eastAsia="MS PGothic" w:hAnsi="Arial" w:cs="Arial"/>
                <w:color w:val="000000" w:themeColor="text1"/>
                <w:kern w:val="0"/>
                <w:sz w:val="24"/>
                <w:szCs w:val="24"/>
              </w:rPr>
            </w:pPr>
            <w:r w:rsidRPr="00C13CA1">
              <w:rPr>
                <w:rFonts w:ascii="Arial" w:hAnsi="Arial" w:cs="Arial"/>
                <w:sz w:val="24"/>
                <w:szCs w:val="24"/>
              </w:rPr>
              <w:t>Unclear</w:t>
            </w:r>
          </w:p>
        </w:tc>
        <w:tc>
          <w:tcPr>
            <w:tcW w:w="1701" w:type="dxa"/>
            <w:tcBorders>
              <w:left w:val="nil"/>
              <w:right w:val="nil"/>
            </w:tcBorders>
            <w:shd w:val="clear" w:color="auto" w:fill="auto"/>
            <w:vAlign w:val="center"/>
          </w:tcPr>
          <w:p w14:paraId="75820BFD" w14:textId="77777777" w:rsidR="00AE10D1" w:rsidRPr="00C13CA1" w:rsidRDefault="00AE10D1" w:rsidP="00A55CB0">
            <w:pPr>
              <w:widowControl/>
              <w:jc w:val="center"/>
              <w:rPr>
                <w:rFonts w:ascii="Arial" w:eastAsia="MS PGothic" w:hAnsi="Arial" w:cs="Arial"/>
                <w:color w:val="000000" w:themeColor="text1"/>
                <w:kern w:val="0"/>
                <w:sz w:val="24"/>
                <w:szCs w:val="24"/>
              </w:rPr>
            </w:pPr>
            <w:r w:rsidRPr="00C13CA1">
              <w:rPr>
                <w:rFonts w:ascii="Arial" w:hAnsi="Arial" w:cs="Arial"/>
                <w:sz w:val="24"/>
                <w:szCs w:val="24"/>
              </w:rPr>
              <w:t xml:space="preserve">A grant from the trauma research center of </w:t>
            </w:r>
            <w:proofErr w:type="spellStart"/>
            <w:r w:rsidRPr="00C13CA1">
              <w:rPr>
                <w:rFonts w:ascii="Arial" w:hAnsi="Arial" w:cs="Arial"/>
                <w:sz w:val="24"/>
                <w:szCs w:val="24"/>
              </w:rPr>
              <w:t>Baqiyatallah</w:t>
            </w:r>
            <w:proofErr w:type="spellEnd"/>
            <w:r w:rsidRPr="00C13CA1">
              <w:rPr>
                <w:rFonts w:ascii="Arial" w:hAnsi="Arial" w:cs="Arial"/>
                <w:sz w:val="24"/>
                <w:szCs w:val="24"/>
              </w:rPr>
              <w:t xml:space="preserve"> University of Medical Sciences.</w:t>
            </w:r>
          </w:p>
        </w:tc>
        <w:tc>
          <w:tcPr>
            <w:tcW w:w="1275" w:type="dxa"/>
            <w:tcBorders>
              <w:top w:val="nil"/>
              <w:left w:val="nil"/>
              <w:bottom w:val="nil"/>
              <w:right w:val="nil"/>
            </w:tcBorders>
            <w:shd w:val="clear" w:color="auto" w:fill="auto"/>
            <w:vAlign w:val="center"/>
          </w:tcPr>
          <w:p w14:paraId="1912DEED" w14:textId="23A0AF0F" w:rsidR="00AE10D1" w:rsidRPr="00C13CA1" w:rsidRDefault="00AE10D1" w:rsidP="00A55CB0">
            <w:pPr>
              <w:widowControl/>
              <w:jc w:val="center"/>
              <w:rPr>
                <w:rFonts w:ascii="Arial" w:eastAsia="MS PGothic" w:hAnsi="Arial" w:cs="Arial"/>
                <w:color w:val="000000" w:themeColor="text1"/>
                <w:kern w:val="0"/>
                <w:sz w:val="24"/>
                <w:szCs w:val="24"/>
              </w:rPr>
            </w:pPr>
            <w:r w:rsidRPr="00C13CA1">
              <w:rPr>
                <w:rFonts w:ascii="Arial" w:hAnsi="Arial" w:cs="Arial"/>
                <w:sz w:val="24"/>
                <w:szCs w:val="24"/>
              </w:rPr>
              <w:t>No</w:t>
            </w:r>
            <w:r w:rsidR="001269FF">
              <w:rPr>
                <w:rFonts w:ascii="Arial" w:hAnsi="Arial" w:cs="Arial"/>
                <w:sz w:val="24"/>
                <w:szCs w:val="24"/>
              </w:rPr>
              <w:t>ne</w:t>
            </w:r>
          </w:p>
        </w:tc>
        <w:tc>
          <w:tcPr>
            <w:tcW w:w="1701" w:type="dxa"/>
            <w:tcBorders>
              <w:top w:val="nil"/>
              <w:left w:val="nil"/>
              <w:bottom w:val="nil"/>
              <w:right w:val="nil"/>
            </w:tcBorders>
            <w:shd w:val="clear" w:color="auto" w:fill="auto"/>
            <w:noWrap/>
            <w:vAlign w:val="center"/>
          </w:tcPr>
          <w:p w14:paraId="03FEE0E0" w14:textId="77777777" w:rsidR="00AE10D1" w:rsidRPr="00C13CA1" w:rsidRDefault="00AE10D1" w:rsidP="00A55CB0">
            <w:pPr>
              <w:widowControl/>
              <w:jc w:val="center"/>
              <w:rPr>
                <w:rFonts w:ascii="Arial" w:eastAsia="MS PGothic" w:hAnsi="Arial" w:cs="Arial"/>
                <w:i/>
                <w:iCs/>
                <w:color w:val="000000" w:themeColor="text1"/>
                <w:kern w:val="0"/>
                <w:sz w:val="24"/>
                <w:szCs w:val="24"/>
              </w:rPr>
            </w:pPr>
            <w:r w:rsidRPr="00C13CA1">
              <w:rPr>
                <w:rFonts w:ascii="Arial" w:hAnsi="Arial" w:cs="Arial"/>
                <w:sz w:val="24"/>
                <w:szCs w:val="24"/>
              </w:rPr>
              <w:t>At the time of the patients’ arrival</w:t>
            </w:r>
          </w:p>
        </w:tc>
        <w:tc>
          <w:tcPr>
            <w:tcW w:w="1560" w:type="dxa"/>
            <w:tcBorders>
              <w:top w:val="nil"/>
              <w:left w:val="nil"/>
              <w:bottom w:val="nil"/>
              <w:right w:val="nil"/>
            </w:tcBorders>
            <w:shd w:val="clear" w:color="auto" w:fill="auto"/>
            <w:vAlign w:val="center"/>
          </w:tcPr>
          <w:p w14:paraId="64059C62" w14:textId="77777777" w:rsidR="00AE10D1" w:rsidRPr="00C13CA1" w:rsidRDefault="00AE10D1" w:rsidP="00A55CB0">
            <w:pPr>
              <w:widowControl/>
              <w:jc w:val="center"/>
              <w:rPr>
                <w:rFonts w:ascii="Arial" w:hAnsi="Arial" w:cs="Arial"/>
                <w:color w:val="000000"/>
                <w:sz w:val="24"/>
                <w:szCs w:val="24"/>
              </w:rPr>
            </w:pPr>
            <w:r w:rsidRPr="00C13CA1">
              <w:rPr>
                <w:rFonts w:ascii="Arial" w:hAnsi="Arial" w:cs="Arial"/>
                <w:sz w:val="24"/>
                <w:szCs w:val="24"/>
              </w:rPr>
              <w:t>Yes</w:t>
            </w:r>
          </w:p>
        </w:tc>
        <w:tc>
          <w:tcPr>
            <w:tcW w:w="4536" w:type="dxa"/>
            <w:tcBorders>
              <w:top w:val="nil"/>
              <w:left w:val="nil"/>
              <w:bottom w:val="nil"/>
              <w:right w:val="nil"/>
            </w:tcBorders>
            <w:vAlign w:val="center"/>
          </w:tcPr>
          <w:p w14:paraId="464D3F7B" w14:textId="77777777" w:rsidR="00AE10D1" w:rsidRPr="00C13CA1" w:rsidRDefault="00AE10D1" w:rsidP="00A55CB0">
            <w:pPr>
              <w:widowControl/>
              <w:jc w:val="center"/>
              <w:rPr>
                <w:rFonts w:ascii="Arial" w:hAnsi="Arial" w:cs="Arial"/>
                <w:color w:val="000000"/>
                <w:sz w:val="24"/>
                <w:szCs w:val="24"/>
              </w:rPr>
            </w:pPr>
            <w:r w:rsidRPr="00C13CA1">
              <w:rPr>
                <w:rFonts w:ascii="Arial" w:hAnsi="Arial" w:cs="Arial"/>
                <w:sz w:val="24"/>
                <w:szCs w:val="24"/>
              </w:rPr>
              <w:t xml:space="preserve">A 20-hour workshop for emergency ultrasound including the RUSH </w:t>
            </w:r>
            <w:r>
              <w:rPr>
                <w:rFonts w:ascii="Arial" w:hAnsi="Arial" w:cs="Arial"/>
                <w:sz w:val="24"/>
                <w:szCs w:val="24"/>
              </w:rPr>
              <w:t>exam</w:t>
            </w:r>
          </w:p>
        </w:tc>
      </w:tr>
      <w:tr w:rsidR="00673F15" w:rsidRPr="00C13CA1" w14:paraId="68B70EB0" w14:textId="77777777" w:rsidTr="00A55CB0">
        <w:trPr>
          <w:trHeight w:val="311"/>
        </w:trPr>
        <w:tc>
          <w:tcPr>
            <w:tcW w:w="1701" w:type="dxa"/>
            <w:tcBorders>
              <w:right w:val="nil"/>
            </w:tcBorders>
            <w:shd w:val="clear" w:color="auto" w:fill="auto"/>
            <w:noWrap/>
            <w:vAlign w:val="center"/>
          </w:tcPr>
          <w:p w14:paraId="12EE6A83" w14:textId="51BB6415" w:rsidR="00673F15" w:rsidRPr="00C13CA1" w:rsidRDefault="00673F15" w:rsidP="00A55CB0">
            <w:pPr>
              <w:widowControl/>
              <w:jc w:val="center"/>
              <w:rPr>
                <w:rFonts w:ascii="Arial" w:hAnsi="Arial" w:cs="Arial"/>
                <w:sz w:val="24"/>
                <w:szCs w:val="24"/>
              </w:rPr>
            </w:pPr>
            <w:proofErr w:type="spellStart"/>
            <w:r w:rsidRPr="00CF7763">
              <w:rPr>
                <w:rFonts w:ascii="Arial" w:hAnsi="Arial" w:cs="Arial"/>
                <w:color w:val="000000" w:themeColor="text1"/>
                <w:sz w:val="24"/>
                <w:szCs w:val="24"/>
              </w:rPr>
              <w:t>Shokoohi</w:t>
            </w:r>
            <w:proofErr w:type="spellEnd"/>
            <w:r w:rsidRPr="00CF7763">
              <w:rPr>
                <w:rFonts w:ascii="Arial" w:hAnsi="Arial" w:cs="Arial"/>
                <w:color w:val="000000" w:themeColor="text1"/>
                <w:sz w:val="24"/>
                <w:szCs w:val="24"/>
              </w:rPr>
              <w:t xml:space="preserve"> et al, 2015</w:t>
            </w:r>
          </w:p>
        </w:tc>
        <w:tc>
          <w:tcPr>
            <w:tcW w:w="1560" w:type="dxa"/>
            <w:tcBorders>
              <w:left w:val="nil"/>
              <w:right w:val="nil"/>
            </w:tcBorders>
            <w:shd w:val="clear" w:color="auto" w:fill="auto"/>
            <w:vAlign w:val="center"/>
          </w:tcPr>
          <w:p w14:paraId="5F78DCD5" w14:textId="0651D308" w:rsidR="00673F15" w:rsidRPr="00C13CA1" w:rsidRDefault="00673F15" w:rsidP="00A55CB0">
            <w:pPr>
              <w:widowControl/>
              <w:jc w:val="center"/>
              <w:rPr>
                <w:rFonts w:ascii="Arial" w:hAnsi="Arial" w:cs="Arial"/>
                <w:sz w:val="24"/>
                <w:szCs w:val="24"/>
              </w:rPr>
            </w:pPr>
            <w:r>
              <w:rPr>
                <w:rFonts w:ascii="Arial" w:hAnsi="Arial" w:cs="Arial" w:hint="eastAsia"/>
                <w:sz w:val="24"/>
                <w:szCs w:val="24"/>
              </w:rPr>
              <w:t>N</w:t>
            </w:r>
            <w:r>
              <w:rPr>
                <w:rFonts w:ascii="Arial" w:hAnsi="Arial" w:cs="Arial"/>
                <w:sz w:val="24"/>
                <w:szCs w:val="24"/>
              </w:rPr>
              <w:t>one</w:t>
            </w:r>
          </w:p>
        </w:tc>
        <w:tc>
          <w:tcPr>
            <w:tcW w:w="1701" w:type="dxa"/>
            <w:tcBorders>
              <w:left w:val="nil"/>
              <w:right w:val="nil"/>
            </w:tcBorders>
            <w:shd w:val="clear" w:color="auto" w:fill="auto"/>
            <w:vAlign w:val="center"/>
          </w:tcPr>
          <w:p w14:paraId="3ABCCEE4" w14:textId="17266950" w:rsidR="00673F15" w:rsidRPr="00C13CA1" w:rsidRDefault="009D5A9D" w:rsidP="00A55CB0">
            <w:pPr>
              <w:widowControl/>
              <w:jc w:val="center"/>
              <w:rPr>
                <w:rFonts w:ascii="Arial" w:hAnsi="Arial" w:cs="Arial"/>
                <w:sz w:val="24"/>
                <w:szCs w:val="24"/>
              </w:rPr>
            </w:pPr>
            <w:r w:rsidRPr="009D5A9D">
              <w:rPr>
                <w:rFonts w:ascii="Arial" w:hAnsi="Arial" w:cs="Arial"/>
                <w:sz w:val="24"/>
                <w:szCs w:val="24"/>
              </w:rPr>
              <w:t xml:space="preserve">Institutional departmental funds at the Department of Emergency Medicine, </w:t>
            </w:r>
            <w:r w:rsidRPr="009D5A9D">
              <w:rPr>
                <w:rFonts w:ascii="Arial" w:hAnsi="Arial" w:cs="Arial"/>
                <w:sz w:val="24"/>
                <w:szCs w:val="24"/>
              </w:rPr>
              <w:lastRenderedPageBreak/>
              <w:t>George Washington University, Washington, DC.</w:t>
            </w:r>
          </w:p>
        </w:tc>
        <w:tc>
          <w:tcPr>
            <w:tcW w:w="1275" w:type="dxa"/>
            <w:tcBorders>
              <w:top w:val="nil"/>
              <w:left w:val="nil"/>
              <w:bottom w:val="nil"/>
              <w:right w:val="nil"/>
            </w:tcBorders>
            <w:shd w:val="clear" w:color="auto" w:fill="auto"/>
            <w:vAlign w:val="center"/>
          </w:tcPr>
          <w:p w14:paraId="7859CFCD" w14:textId="55B83D50" w:rsidR="00673F15" w:rsidRPr="00C13CA1" w:rsidRDefault="009D5A9D" w:rsidP="00A55CB0">
            <w:pPr>
              <w:widowControl/>
              <w:jc w:val="center"/>
              <w:rPr>
                <w:rFonts w:ascii="Arial" w:hAnsi="Arial" w:cs="Arial"/>
                <w:sz w:val="24"/>
                <w:szCs w:val="24"/>
              </w:rPr>
            </w:pPr>
            <w:r>
              <w:rPr>
                <w:rFonts w:ascii="Arial" w:hAnsi="Arial" w:cs="Arial" w:hint="eastAsia"/>
                <w:sz w:val="24"/>
                <w:szCs w:val="24"/>
              </w:rPr>
              <w:lastRenderedPageBreak/>
              <w:t>N</w:t>
            </w:r>
            <w:r>
              <w:rPr>
                <w:rFonts w:ascii="Arial" w:hAnsi="Arial" w:cs="Arial"/>
                <w:sz w:val="24"/>
                <w:szCs w:val="24"/>
              </w:rPr>
              <w:t>o</w:t>
            </w:r>
            <w:r w:rsidR="001269FF">
              <w:rPr>
                <w:rFonts w:ascii="Arial" w:hAnsi="Arial" w:cs="Arial"/>
                <w:sz w:val="24"/>
                <w:szCs w:val="24"/>
              </w:rPr>
              <w:t>ne</w:t>
            </w:r>
          </w:p>
        </w:tc>
        <w:tc>
          <w:tcPr>
            <w:tcW w:w="1701" w:type="dxa"/>
            <w:tcBorders>
              <w:top w:val="nil"/>
              <w:left w:val="nil"/>
              <w:bottom w:val="nil"/>
              <w:right w:val="nil"/>
            </w:tcBorders>
            <w:shd w:val="clear" w:color="auto" w:fill="auto"/>
            <w:noWrap/>
            <w:vAlign w:val="center"/>
          </w:tcPr>
          <w:p w14:paraId="2885D68C" w14:textId="44D74119" w:rsidR="00673F15" w:rsidRPr="00C13CA1" w:rsidRDefault="001269FF" w:rsidP="00A55CB0">
            <w:pPr>
              <w:widowControl/>
              <w:jc w:val="center"/>
              <w:rPr>
                <w:rFonts w:ascii="Arial" w:hAnsi="Arial" w:cs="Arial"/>
                <w:sz w:val="24"/>
                <w:szCs w:val="24"/>
              </w:rPr>
            </w:pPr>
            <w:r>
              <w:rPr>
                <w:rFonts w:ascii="Arial" w:hAnsi="Arial" w:cs="Arial" w:hint="eastAsia"/>
                <w:sz w:val="24"/>
                <w:szCs w:val="24"/>
              </w:rPr>
              <w:t>I</w:t>
            </w:r>
            <w:r w:rsidRPr="00C13CA1">
              <w:rPr>
                <w:rFonts w:ascii="Arial" w:hAnsi="Arial" w:cs="Arial"/>
                <w:sz w:val="24"/>
                <w:szCs w:val="24"/>
              </w:rPr>
              <w:t xml:space="preserve">n the </w:t>
            </w:r>
            <w:r>
              <w:rPr>
                <w:rFonts w:ascii="Arial" w:hAnsi="Arial" w:cs="Arial"/>
                <w:sz w:val="24"/>
                <w:szCs w:val="24"/>
              </w:rPr>
              <w:t>ED after enrolling patients</w:t>
            </w:r>
          </w:p>
        </w:tc>
        <w:tc>
          <w:tcPr>
            <w:tcW w:w="1560" w:type="dxa"/>
            <w:tcBorders>
              <w:top w:val="nil"/>
              <w:left w:val="nil"/>
              <w:bottom w:val="nil"/>
              <w:right w:val="nil"/>
            </w:tcBorders>
            <w:shd w:val="clear" w:color="auto" w:fill="auto"/>
            <w:vAlign w:val="center"/>
          </w:tcPr>
          <w:p w14:paraId="31848211" w14:textId="3083274D" w:rsidR="00673F15" w:rsidRPr="00C13CA1" w:rsidRDefault="001269FF" w:rsidP="00A55CB0">
            <w:pPr>
              <w:widowControl/>
              <w:jc w:val="center"/>
              <w:rPr>
                <w:rFonts w:ascii="Arial" w:hAnsi="Arial" w:cs="Arial"/>
                <w:sz w:val="24"/>
                <w:szCs w:val="24"/>
              </w:rPr>
            </w:pPr>
            <w:r w:rsidRPr="00C13CA1">
              <w:rPr>
                <w:rFonts w:ascii="Arial" w:hAnsi="Arial" w:cs="Arial"/>
                <w:sz w:val="24"/>
                <w:szCs w:val="24"/>
              </w:rPr>
              <w:t>Unclear</w:t>
            </w:r>
          </w:p>
        </w:tc>
        <w:tc>
          <w:tcPr>
            <w:tcW w:w="4536" w:type="dxa"/>
            <w:tcBorders>
              <w:top w:val="nil"/>
              <w:left w:val="nil"/>
              <w:bottom w:val="nil"/>
              <w:right w:val="nil"/>
            </w:tcBorders>
            <w:vAlign w:val="center"/>
          </w:tcPr>
          <w:p w14:paraId="437E8B69" w14:textId="77777777" w:rsidR="00673F15" w:rsidRPr="00C13CA1" w:rsidRDefault="00673F15" w:rsidP="00A55CB0">
            <w:pPr>
              <w:widowControl/>
              <w:jc w:val="center"/>
              <w:rPr>
                <w:rFonts w:ascii="Arial" w:hAnsi="Arial" w:cs="Arial"/>
                <w:sz w:val="24"/>
                <w:szCs w:val="24"/>
              </w:rPr>
            </w:pPr>
          </w:p>
        </w:tc>
      </w:tr>
      <w:tr w:rsidR="00A55CB0" w:rsidRPr="00C13CA1" w14:paraId="5A575C82" w14:textId="77777777" w:rsidTr="00A55CB0">
        <w:trPr>
          <w:trHeight w:val="311"/>
        </w:trPr>
        <w:tc>
          <w:tcPr>
            <w:tcW w:w="1701" w:type="dxa"/>
            <w:tcBorders>
              <w:right w:val="nil"/>
            </w:tcBorders>
            <w:shd w:val="clear" w:color="auto" w:fill="auto"/>
            <w:noWrap/>
            <w:vAlign w:val="center"/>
          </w:tcPr>
          <w:p w14:paraId="59996143" w14:textId="661DC2FA" w:rsidR="00A55CB0" w:rsidRPr="00CF7763" w:rsidRDefault="00A55CB0" w:rsidP="00A55CB0">
            <w:pPr>
              <w:widowControl/>
              <w:jc w:val="center"/>
              <w:rPr>
                <w:rFonts w:ascii="Arial" w:hAnsi="Arial" w:cs="Arial"/>
                <w:color w:val="000000" w:themeColor="text1"/>
                <w:sz w:val="24"/>
                <w:szCs w:val="24"/>
              </w:rPr>
            </w:pPr>
            <w:proofErr w:type="spellStart"/>
            <w:r w:rsidRPr="00C13CA1">
              <w:rPr>
                <w:rFonts w:ascii="Arial" w:hAnsi="Arial" w:cs="Arial"/>
                <w:sz w:val="24"/>
                <w:szCs w:val="24"/>
              </w:rPr>
              <w:t>Agmy</w:t>
            </w:r>
            <w:proofErr w:type="spellEnd"/>
            <w:r w:rsidRPr="00C13CA1">
              <w:rPr>
                <w:rFonts w:ascii="Arial" w:hAnsi="Arial" w:cs="Arial"/>
                <w:sz w:val="24"/>
                <w:szCs w:val="24"/>
              </w:rPr>
              <w:t xml:space="preserve"> et al, 2017</w:t>
            </w:r>
          </w:p>
        </w:tc>
        <w:tc>
          <w:tcPr>
            <w:tcW w:w="1560" w:type="dxa"/>
            <w:tcBorders>
              <w:left w:val="nil"/>
              <w:right w:val="nil"/>
            </w:tcBorders>
            <w:shd w:val="clear" w:color="auto" w:fill="auto"/>
            <w:vAlign w:val="center"/>
          </w:tcPr>
          <w:p w14:paraId="6C352513" w14:textId="1ECDD2FB" w:rsidR="00A55CB0" w:rsidRDefault="00A55CB0" w:rsidP="00A55CB0">
            <w:pPr>
              <w:widowControl/>
              <w:jc w:val="center"/>
              <w:rPr>
                <w:rFonts w:ascii="Arial" w:hAnsi="Arial" w:cs="Arial"/>
                <w:sz w:val="24"/>
                <w:szCs w:val="24"/>
              </w:rPr>
            </w:pPr>
            <w:r w:rsidRPr="00C13CA1">
              <w:rPr>
                <w:rFonts w:ascii="Arial" w:hAnsi="Arial" w:cs="Arial"/>
                <w:sz w:val="24"/>
                <w:szCs w:val="24"/>
              </w:rPr>
              <w:t>None</w:t>
            </w:r>
          </w:p>
        </w:tc>
        <w:tc>
          <w:tcPr>
            <w:tcW w:w="1701" w:type="dxa"/>
            <w:tcBorders>
              <w:left w:val="nil"/>
              <w:right w:val="nil"/>
            </w:tcBorders>
            <w:shd w:val="clear" w:color="auto" w:fill="auto"/>
            <w:vAlign w:val="center"/>
          </w:tcPr>
          <w:p w14:paraId="4DDC2CA8" w14:textId="592398B6" w:rsidR="00A55CB0" w:rsidRPr="009D5A9D" w:rsidRDefault="00A55CB0" w:rsidP="00A55CB0">
            <w:pPr>
              <w:widowControl/>
              <w:jc w:val="center"/>
              <w:rPr>
                <w:rFonts w:ascii="Arial" w:hAnsi="Arial" w:cs="Arial"/>
                <w:sz w:val="24"/>
                <w:szCs w:val="24"/>
              </w:rPr>
            </w:pPr>
            <w:r w:rsidRPr="00C13CA1">
              <w:rPr>
                <w:rFonts w:ascii="Arial" w:hAnsi="Arial" w:cs="Arial"/>
                <w:sz w:val="24"/>
                <w:szCs w:val="24"/>
              </w:rPr>
              <w:t>Unclear</w:t>
            </w:r>
          </w:p>
        </w:tc>
        <w:tc>
          <w:tcPr>
            <w:tcW w:w="1275" w:type="dxa"/>
            <w:tcBorders>
              <w:top w:val="nil"/>
              <w:left w:val="nil"/>
              <w:bottom w:val="nil"/>
              <w:right w:val="nil"/>
            </w:tcBorders>
            <w:shd w:val="clear" w:color="auto" w:fill="auto"/>
            <w:vAlign w:val="center"/>
          </w:tcPr>
          <w:p w14:paraId="12AA1275" w14:textId="45A65A6E" w:rsidR="00A55CB0" w:rsidRDefault="00A55CB0" w:rsidP="00A55CB0">
            <w:pPr>
              <w:widowControl/>
              <w:jc w:val="center"/>
              <w:rPr>
                <w:rFonts w:ascii="Arial" w:hAnsi="Arial" w:cs="Arial"/>
                <w:sz w:val="24"/>
                <w:szCs w:val="24"/>
              </w:rPr>
            </w:pPr>
            <w:r w:rsidRPr="00C13CA1">
              <w:rPr>
                <w:rFonts w:ascii="Arial" w:hAnsi="Arial" w:cs="Arial"/>
                <w:sz w:val="24"/>
                <w:szCs w:val="24"/>
              </w:rPr>
              <w:t>No</w:t>
            </w:r>
            <w:r>
              <w:rPr>
                <w:rFonts w:ascii="Arial" w:hAnsi="Arial" w:cs="Arial"/>
                <w:sz w:val="24"/>
                <w:szCs w:val="24"/>
              </w:rPr>
              <w:t>ne</w:t>
            </w:r>
          </w:p>
        </w:tc>
        <w:tc>
          <w:tcPr>
            <w:tcW w:w="1701" w:type="dxa"/>
            <w:tcBorders>
              <w:top w:val="nil"/>
              <w:left w:val="nil"/>
              <w:bottom w:val="nil"/>
              <w:right w:val="nil"/>
            </w:tcBorders>
            <w:shd w:val="clear" w:color="auto" w:fill="auto"/>
            <w:noWrap/>
            <w:vAlign w:val="center"/>
          </w:tcPr>
          <w:p w14:paraId="2192DBC9" w14:textId="19E7FF69" w:rsidR="00A55CB0" w:rsidRDefault="00A55CB0" w:rsidP="00A55CB0">
            <w:pPr>
              <w:widowControl/>
              <w:jc w:val="center"/>
              <w:rPr>
                <w:rFonts w:ascii="Arial" w:hAnsi="Arial" w:cs="Arial"/>
                <w:sz w:val="24"/>
                <w:szCs w:val="24"/>
              </w:rPr>
            </w:pPr>
            <w:r w:rsidRPr="00C13CA1">
              <w:rPr>
                <w:rFonts w:ascii="Arial" w:hAnsi="Arial" w:cs="Arial"/>
                <w:sz w:val="24"/>
                <w:szCs w:val="24"/>
              </w:rPr>
              <w:t>During the initial management for shock patients</w:t>
            </w:r>
          </w:p>
        </w:tc>
        <w:tc>
          <w:tcPr>
            <w:tcW w:w="1560" w:type="dxa"/>
            <w:tcBorders>
              <w:top w:val="nil"/>
              <w:left w:val="nil"/>
              <w:bottom w:val="nil"/>
              <w:right w:val="nil"/>
            </w:tcBorders>
            <w:shd w:val="clear" w:color="auto" w:fill="auto"/>
            <w:vAlign w:val="center"/>
          </w:tcPr>
          <w:p w14:paraId="1A067A39" w14:textId="743E23A0" w:rsidR="00A55CB0" w:rsidRPr="00C13CA1" w:rsidRDefault="00A55CB0" w:rsidP="00A55CB0">
            <w:pPr>
              <w:widowControl/>
              <w:jc w:val="center"/>
              <w:rPr>
                <w:rFonts w:ascii="Arial" w:hAnsi="Arial" w:cs="Arial"/>
                <w:sz w:val="24"/>
                <w:szCs w:val="24"/>
              </w:rPr>
            </w:pPr>
            <w:r w:rsidRPr="00C13CA1">
              <w:rPr>
                <w:rFonts w:ascii="Arial" w:hAnsi="Arial" w:cs="Arial"/>
                <w:sz w:val="24"/>
                <w:szCs w:val="24"/>
              </w:rPr>
              <w:t>Unclear</w:t>
            </w:r>
          </w:p>
        </w:tc>
        <w:tc>
          <w:tcPr>
            <w:tcW w:w="4536" w:type="dxa"/>
            <w:tcBorders>
              <w:top w:val="nil"/>
              <w:left w:val="nil"/>
              <w:bottom w:val="nil"/>
              <w:right w:val="nil"/>
            </w:tcBorders>
            <w:vAlign w:val="center"/>
          </w:tcPr>
          <w:p w14:paraId="058BAC23" w14:textId="77777777" w:rsidR="00A55CB0" w:rsidRPr="00C13CA1" w:rsidRDefault="00A55CB0" w:rsidP="00A55CB0">
            <w:pPr>
              <w:widowControl/>
              <w:jc w:val="center"/>
              <w:rPr>
                <w:rFonts w:ascii="Arial" w:hAnsi="Arial" w:cs="Arial"/>
                <w:sz w:val="24"/>
                <w:szCs w:val="24"/>
              </w:rPr>
            </w:pPr>
          </w:p>
        </w:tc>
      </w:tr>
      <w:tr w:rsidR="00A55CB0" w:rsidRPr="00C13CA1" w14:paraId="54A609D2" w14:textId="77777777" w:rsidTr="00A55CB0">
        <w:trPr>
          <w:trHeight w:val="311"/>
        </w:trPr>
        <w:tc>
          <w:tcPr>
            <w:tcW w:w="1701" w:type="dxa"/>
            <w:tcBorders>
              <w:right w:val="nil"/>
            </w:tcBorders>
            <w:shd w:val="clear" w:color="auto" w:fill="auto"/>
            <w:noWrap/>
            <w:vAlign w:val="center"/>
          </w:tcPr>
          <w:p w14:paraId="388626AF" w14:textId="0BAE01F5" w:rsidR="00A55CB0" w:rsidRPr="00C13CA1" w:rsidRDefault="00A55CB0" w:rsidP="00A55CB0">
            <w:pPr>
              <w:widowControl/>
              <w:jc w:val="center"/>
              <w:rPr>
                <w:rFonts w:ascii="Arial" w:hAnsi="Arial" w:cs="Arial"/>
                <w:sz w:val="24"/>
                <w:szCs w:val="24"/>
              </w:rPr>
            </w:pPr>
            <w:proofErr w:type="spellStart"/>
            <w:r w:rsidRPr="00C13CA1">
              <w:rPr>
                <w:rFonts w:ascii="Arial" w:hAnsi="Arial" w:cs="Arial"/>
                <w:sz w:val="24"/>
                <w:szCs w:val="24"/>
              </w:rPr>
              <w:t>Nazerian</w:t>
            </w:r>
            <w:proofErr w:type="spellEnd"/>
            <w:r w:rsidRPr="00C13CA1">
              <w:rPr>
                <w:rFonts w:ascii="Arial" w:hAnsi="Arial" w:cs="Arial"/>
                <w:sz w:val="24"/>
                <w:szCs w:val="24"/>
              </w:rPr>
              <w:t xml:space="preserve"> et al, 2017</w:t>
            </w:r>
          </w:p>
        </w:tc>
        <w:tc>
          <w:tcPr>
            <w:tcW w:w="1560" w:type="dxa"/>
            <w:tcBorders>
              <w:left w:val="nil"/>
              <w:right w:val="nil"/>
            </w:tcBorders>
            <w:shd w:val="clear" w:color="auto" w:fill="auto"/>
            <w:vAlign w:val="center"/>
          </w:tcPr>
          <w:p w14:paraId="0D86D128" w14:textId="2D8DBD37" w:rsidR="00A55CB0" w:rsidRPr="00C13CA1" w:rsidRDefault="00A55CB0" w:rsidP="00A55CB0">
            <w:pPr>
              <w:widowControl/>
              <w:jc w:val="center"/>
              <w:rPr>
                <w:rFonts w:ascii="Arial" w:hAnsi="Arial" w:cs="Arial"/>
                <w:sz w:val="24"/>
                <w:szCs w:val="24"/>
              </w:rPr>
            </w:pPr>
            <w:r w:rsidRPr="00C13CA1">
              <w:rPr>
                <w:rFonts w:ascii="Arial" w:hAnsi="Arial" w:cs="Arial"/>
                <w:sz w:val="24"/>
                <w:szCs w:val="24"/>
              </w:rPr>
              <w:t>None</w:t>
            </w:r>
          </w:p>
        </w:tc>
        <w:tc>
          <w:tcPr>
            <w:tcW w:w="1701" w:type="dxa"/>
            <w:tcBorders>
              <w:left w:val="nil"/>
              <w:right w:val="nil"/>
            </w:tcBorders>
            <w:shd w:val="clear" w:color="auto" w:fill="auto"/>
            <w:vAlign w:val="center"/>
          </w:tcPr>
          <w:p w14:paraId="0812AD3F" w14:textId="31A0BD13" w:rsidR="00A55CB0" w:rsidRPr="00C13CA1" w:rsidRDefault="00A55CB0" w:rsidP="00A55CB0">
            <w:pPr>
              <w:widowControl/>
              <w:jc w:val="center"/>
              <w:rPr>
                <w:rFonts w:ascii="Arial" w:hAnsi="Arial" w:cs="Arial"/>
                <w:sz w:val="24"/>
                <w:szCs w:val="24"/>
              </w:rPr>
            </w:pPr>
            <w:r w:rsidRPr="00C13CA1">
              <w:rPr>
                <w:rFonts w:ascii="Arial" w:hAnsi="Arial" w:cs="Arial"/>
                <w:sz w:val="24"/>
                <w:szCs w:val="24"/>
              </w:rPr>
              <w:t>Unclear</w:t>
            </w:r>
          </w:p>
        </w:tc>
        <w:tc>
          <w:tcPr>
            <w:tcW w:w="1275" w:type="dxa"/>
            <w:tcBorders>
              <w:top w:val="nil"/>
              <w:left w:val="nil"/>
              <w:bottom w:val="nil"/>
              <w:right w:val="nil"/>
            </w:tcBorders>
            <w:shd w:val="clear" w:color="auto" w:fill="auto"/>
            <w:vAlign w:val="center"/>
          </w:tcPr>
          <w:p w14:paraId="4F8D08D3" w14:textId="7E82506C" w:rsidR="00A55CB0" w:rsidRPr="00C13CA1" w:rsidRDefault="00A55CB0" w:rsidP="00A55CB0">
            <w:pPr>
              <w:widowControl/>
              <w:jc w:val="center"/>
              <w:rPr>
                <w:rFonts w:ascii="Arial" w:hAnsi="Arial" w:cs="Arial"/>
                <w:sz w:val="24"/>
                <w:szCs w:val="24"/>
              </w:rPr>
            </w:pPr>
            <w:r w:rsidRPr="00C13CA1">
              <w:rPr>
                <w:rFonts w:ascii="Arial" w:hAnsi="Arial" w:cs="Arial"/>
                <w:sz w:val="24"/>
                <w:szCs w:val="24"/>
              </w:rPr>
              <w:t>Yes (PE)</w:t>
            </w:r>
          </w:p>
        </w:tc>
        <w:tc>
          <w:tcPr>
            <w:tcW w:w="1701" w:type="dxa"/>
            <w:tcBorders>
              <w:top w:val="nil"/>
              <w:left w:val="nil"/>
              <w:bottom w:val="nil"/>
              <w:right w:val="nil"/>
            </w:tcBorders>
            <w:shd w:val="clear" w:color="auto" w:fill="auto"/>
            <w:noWrap/>
            <w:vAlign w:val="center"/>
          </w:tcPr>
          <w:p w14:paraId="709876AB" w14:textId="68544D39" w:rsidR="00A55CB0" w:rsidRPr="00C13CA1" w:rsidRDefault="00A55CB0" w:rsidP="00A55CB0">
            <w:pPr>
              <w:widowControl/>
              <w:jc w:val="center"/>
              <w:rPr>
                <w:rFonts w:ascii="Arial" w:hAnsi="Arial" w:cs="Arial"/>
                <w:sz w:val="24"/>
                <w:szCs w:val="24"/>
              </w:rPr>
            </w:pPr>
            <w:r w:rsidRPr="00C13CA1">
              <w:rPr>
                <w:rFonts w:ascii="Arial" w:hAnsi="Arial" w:cs="Arial"/>
                <w:sz w:val="24"/>
                <w:szCs w:val="24"/>
              </w:rPr>
              <w:t>Immediately upon the possibility of a PE diagnosis within 3 h from inclusion</w:t>
            </w:r>
          </w:p>
        </w:tc>
        <w:tc>
          <w:tcPr>
            <w:tcW w:w="1560" w:type="dxa"/>
            <w:tcBorders>
              <w:top w:val="nil"/>
              <w:left w:val="nil"/>
              <w:bottom w:val="nil"/>
              <w:right w:val="nil"/>
            </w:tcBorders>
            <w:shd w:val="clear" w:color="auto" w:fill="auto"/>
            <w:vAlign w:val="center"/>
          </w:tcPr>
          <w:p w14:paraId="240D6D2B" w14:textId="052365A4" w:rsidR="00A55CB0" w:rsidRPr="00C13CA1" w:rsidRDefault="00A55CB0" w:rsidP="00A55CB0">
            <w:pPr>
              <w:widowControl/>
              <w:jc w:val="center"/>
              <w:rPr>
                <w:rFonts w:ascii="Arial" w:hAnsi="Arial" w:cs="Arial"/>
                <w:sz w:val="24"/>
                <w:szCs w:val="24"/>
              </w:rPr>
            </w:pPr>
            <w:r w:rsidRPr="00C13CA1">
              <w:rPr>
                <w:rFonts w:ascii="Arial" w:hAnsi="Arial" w:cs="Arial"/>
                <w:sz w:val="24"/>
                <w:szCs w:val="24"/>
              </w:rPr>
              <w:t>No</w:t>
            </w:r>
          </w:p>
        </w:tc>
        <w:tc>
          <w:tcPr>
            <w:tcW w:w="4536" w:type="dxa"/>
            <w:tcBorders>
              <w:top w:val="nil"/>
              <w:left w:val="nil"/>
              <w:bottom w:val="nil"/>
              <w:right w:val="nil"/>
            </w:tcBorders>
            <w:vAlign w:val="center"/>
          </w:tcPr>
          <w:p w14:paraId="3221C597" w14:textId="77777777" w:rsidR="00A55CB0" w:rsidRPr="00C13CA1" w:rsidRDefault="00A55CB0" w:rsidP="00A55CB0">
            <w:pPr>
              <w:widowControl/>
              <w:jc w:val="center"/>
              <w:rPr>
                <w:rFonts w:ascii="Arial" w:hAnsi="Arial" w:cs="Arial"/>
                <w:sz w:val="24"/>
                <w:szCs w:val="24"/>
              </w:rPr>
            </w:pPr>
          </w:p>
        </w:tc>
      </w:tr>
      <w:tr w:rsidR="00A55CB0" w:rsidRPr="00C13CA1" w14:paraId="20F69106" w14:textId="77777777" w:rsidTr="00A55CB0">
        <w:trPr>
          <w:trHeight w:val="311"/>
        </w:trPr>
        <w:tc>
          <w:tcPr>
            <w:tcW w:w="1701" w:type="dxa"/>
            <w:tcBorders>
              <w:right w:val="nil"/>
            </w:tcBorders>
            <w:shd w:val="clear" w:color="auto" w:fill="auto"/>
            <w:noWrap/>
            <w:vAlign w:val="center"/>
          </w:tcPr>
          <w:p w14:paraId="1DA07F92" w14:textId="7016FC12" w:rsidR="00A55CB0" w:rsidRPr="00C13CA1" w:rsidRDefault="00A55CB0" w:rsidP="00A55CB0">
            <w:pPr>
              <w:widowControl/>
              <w:jc w:val="center"/>
              <w:rPr>
                <w:rFonts w:ascii="Arial" w:hAnsi="Arial" w:cs="Arial"/>
                <w:sz w:val="24"/>
                <w:szCs w:val="24"/>
              </w:rPr>
            </w:pPr>
            <w:proofErr w:type="spellStart"/>
            <w:r w:rsidRPr="00C13CA1">
              <w:rPr>
                <w:rFonts w:ascii="Arial" w:hAnsi="Arial" w:cs="Arial"/>
                <w:sz w:val="24"/>
                <w:szCs w:val="24"/>
              </w:rPr>
              <w:t>Elbaih</w:t>
            </w:r>
            <w:proofErr w:type="spellEnd"/>
            <w:r w:rsidRPr="00C13CA1">
              <w:rPr>
                <w:rFonts w:ascii="Arial" w:hAnsi="Arial" w:cs="Arial"/>
                <w:sz w:val="24"/>
                <w:szCs w:val="24"/>
              </w:rPr>
              <w:t xml:space="preserve"> et al, 2018</w:t>
            </w:r>
          </w:p>
        </w:tc>
        <w:tc>
          <w:tcPr>
            <w:tcW w:w="1560" w:type="dxa"/>
            <w:tcBorders>
              <w:left w:val="nil"/>
              <w:right w:val="nil"/>
            </w:tcBorders>
            <w:shd w:val="clear" w:color="auto" w:fill="auto"/>
            <w:vAlign w:val="center"/>
          </w:tcPr>
          <w:p w14:paraId="314AC587" w14:textId="3CD12065" w:rsidR="00A55CB0" w:rsidRPr="00C13CA1" w:rsidRDefault="00A55CB0" w:rsidP="00A55CB0">
            <w:pPr>
              <w:widowControl/>
              <w:jc w:val="center"/>
              <w:rPr>
                <w:rFonts w:ascii="Arial" w:hAnsi="Arial" w:cs="Arial"/>
                <w:sz w:val="24"/>
                <w:szCs w:val="24"/>
              </w:rPr>
            </w:pPr>
            <w:r w:rsidRPr="00C13CA1">
              <w:rPr>
                <w:rFonts w:ascii="Arial" w:hAnsi="Arial" w:cs="Arial"/>
                <w:sz w:val="24"/>
                <w:szCs w:val="24"/>
              </w:rPr>
              <w:t>Unclear</w:t>
            </w:r>
          </w:p>
        </w:tc>
        <w:tc>
          <w:tcPr>
            <w:tcW w:w="1701" w:type="dxa"/>
            <w:tcBorders>
              <w:left w:val="nil"/>
              <w:right w:val="nil"/>
            </w:tcBorders>
            <w:shd w:val="clear" w:color="auto" w:fill="auto"/>
            <w:vAlign w:val="center"/>
          </w:tcPr>
          <w:p w14:paraId="1C889C72" w14:textId="3DD4A539" w:rsidR="00A55CB0" w:rsidRPr="00C13CA1" w:rsidRDefault="00A55CB0" w:rsidP="00A55CB0">
            <w:pPr>
              <w:widowControl/>
              <w:jc w:val="center"/>
              <w:rPr>
                <w:rFonts w:ascii="Arial" w:hAnsi="Arial" w:cs="Arial"/>
                <w:sz w:val="24"/>
                <w:szCs w:val="24"/>
              </w:rPr>
            </w:pPr>
            <w:r w:rsidRPr="00C13CA1">
              <w:rPr>
                <w:rFonts w:ascii="Arial" w:hAnsi="Arial" w:cs="Arial"/>
                <w:sz w:val="24"/>
                <w:szCs w:val="24"/>
              </w:rPr>
              <w:t>Unclear</w:t>
            </w:r>
          </w:p>
        </w:tc>
        <w:tc>
          <w:tcPr>
            <w:tcW w:w="1275" w:type="dxa"/>
            <w:tcBorders>
              <w:top w:val="nil"/>
              <w:left w:val="nil"/>
              <w:bottom w:val="nil"/>
              <w:right w:val="nil"/>
            </w:tcBorders>
            <w:shd w:val="clear" w:color="auto" w:fill="auto"/>
            <w:vAlign w:val="center"/>
          </w:tcPr>
          <w:p w14:paraId="3FE67112" w14:textId="21D35014" w:rsidR="00A55CB0" w:rsidRPr="00C13CA1" w:rsidRDefault="00A55CB0" w:rsidP="00A55CB0">
            <w:pPr>
              <w:widowControl/>
              <w:jc w:val="center"/>
              <w:rPr>
                <w:rFonts w:ascii="Arial" w:hAnsi="Arial" w:cs="Arial"/>
                <w:sz w:val="24"/>
                <w:szCs w:val="24"/>
              </w:rPr>
            </w:pPr>
            <w:r w:rsidRPr="00C13CA1">
              <w:rPr>
                <w:rFonts w:ascii="Arial" w:hAnsi="Arial" w:cs="Arial"/>
                <w:sz w:val="24"/>
                <w:szCs w:val="24"/>
              </w:rPr>
              <w:t>No</w:t>
            </w:r>
            <w:r>
              <w:rPr>
                <w:rFonts w:ascii="Arial" w:hAnsi="Arial" w:cs="Arial"/>
                <w:sz w:val="24"/>
                <w:szCs w:val="24"/>
              </w:rPr>
              <w:t>ne</w:t>
            </w:r>
          </w:p>
        </w:tc>
        <w:tc>
          <w:tcPr>
            <w:tcW w:w="1701" w:type="dxa"/>
            <w:tcBorders>
              <w:top w:val="nil"/>
              <w:left w:val="nil"/>
              <w:bottom w:val="nil"/>
              <w:right w:val="nil"/>
            </w:tcBorders>
            <w:shd w:val="clear" w:color="auto" w:fill="auto"/>
            <w:noWrap/>
            <w:vAlign w:val="center"/>
          </w:tcPr>
          <w:p w14:paraId="068C8719" w14:textId="42B3D6F9" w:rsidR="00A55CB0" w:rsidRPr="00C13CA1" w:rsidRDefault="00A55CB0" w:rsidP="00A55CB0">
            <w:pPr>
              <w:widowControl/>
              <w:jc w:val="center"/>
              <w:rPr>
                <w:rFonts w:ascii="Arial" w:hAnsi="Arial" w:cs="Arial"/>
                <w:sz w:val="24"/>
                <w:szCs w:val="24"/>
              </w:rPr>
            </w:pPr>
            <w:r w:rsidRPr="00C13CA1">
              <w:rPr>
                <w:rFonts w:ascii="Arial" w:hAnsi="Arial" w:cs="Arial"/>
                <w:sz w:val="24"/>
                <w:szCs w:val="24"/>
              </w:rPr>
              <w:t xml:space="preserve">During the initial management in the </w:t>
            </w:r>
            <w:r>
              <w:rPr>
                <w:rFonts w:ascii="Arial" w:hAnsi="Arial" w:cs="Arial"/>
                <w:sz w:val="24"/>
                <w:szCs w:val="24"/>
              </w:rPr>
              <w:t>ED</w:t>
            </w:r>
          </w:p>
        </w:tc>
        <w:tc>
          <w:tcPr>
            <w:tcW w:w="1560" w:type="dxa"/>
            <w:tcBorders>
              <w:top w:val="nil"/>
              <w:left w:val="nil"/>
              <w:bottom w:val="nil"/>
              <w:right w:val="nil"/>
            </w:tcBorders>
            <w:shd w:val="clear" w:color="auto" w:fill="auto"/>
            <w:vAlign w:val="center"/>
          </w:tcPr>
          <w:p w14:paraId="58278F77" w14:textId="084AE1C8" w:rsidR="00A55CB0" w:rsidRPr="00C13CA1" w:rsidRDefault="00A55CB0" w:rsidP="00A55CB0">
            <w:pPr>
              <w:widowControl/>
              <w:jc w:val="center"/>
              <w:rPr>
                <w:rFonts w:ascii="Arial" w:hAnsi="Arial" w:cs="Arial"/>
                <w:sz w:val="24"/>
                <w:szCs w:val="24"/>
              </w:rPr>
            </w:pPr>
            <w:r w:rsidRPr="00C13CA1">
              <w:rPr>
                <w:rFonts w:ascii="Arial" w:hAnsi="Arial" w:cs="Arial"/>
                <w:sz w:val="24"/>
                <w:szCs w:val="24"/>
              </w:rPr>
              <w:t>Unclear</w:t>
            </w:r>
          </w:p>
        </w:tc>
        <w:tc>
          <w:tcPr>
            <w:tcW w:w="4536" w:type="dxa"/>
            <w:tcBorders>
              <w:top w:val="nil"/>
              <w:left w:val="nil"/>
              <w:bottom w:val="nil"/>
              <w:right w:val="nil"/>
            </w:tcBorders>
            <w:vAlign w:val="center"/>
          </w:tcPr>
          <w:p w14:paraId="00B7A9B7" w14:textId="77777777" w:rsidR="00A55CB0" w:rsidRPr="00C13CA1" w:rsidRDefault="00A55CB0" w:rsidP="00A55CB0">
            <w:pPr>
              <w:widowControl/>
              <w:jc w:val="center"/>
              <w:rPr>
                <w:rFonts w:ascii="Arial" w:hAnsi="Arial" w:cs="Arial"/>
                <w:sz w:val="24"/>
                <w:szCs w:val="24"/>
              </w:rPr>
            </w:pPr>
          </w:p>
        </w:tc>
      </w:tr>
      <w:tr w:rsidR="00A55CB0" w:rsidRPr="00C13CA1" w14:paraId="12469734" w14:textId="77777777" w:rsidTr="00A55CB0">
        <w:trPr>
          <w:trHeight w:val="311"/>
        </w:trPr>
        <w:tc>
          <w:tcPr>
            <w:tcW w:w="1701" w:type="dxa"/>
            <w:tcBorders>
              <w:right w:val="nil"/>
            </w:tcBorders>
            <w:shd w:val="clear" w:color="auto" w:fill="auto"/>
            <w:noWrap/>
            <w:vAlign w:val="center"/>
          </w:tcPr>
          <w:p w14:paraId="11EE0B63" w14:textId="08F958B2" w:rsidR="00A55CB0" w:rsidRPr="00C13CA1" w:rsidRDefault="00A55CB0" w:rsidP="00A55CB0">
            <w:pPr>
              <w:widowControl/>
              <w:jc w:val="center"/>
              <w:rPr>
                <w:rFonts w:ascii="Arial" w:hAnsi="Arial" w:cs="Arial"/>
                <w:sz w:val="24"/>
                <w:szCs w:val="24"/>
              </w:rPr>
            </w:pPr>
            <w:r w:rsidRPr="00C13CA1">
              <w:rPr>
                <w:rFonts w:ascii="Arial" w:hAnsi="Arial" w:cs="Arial"/>
                <w:sz w:val="24"/>
                <w:szCs w:val="24"/>
              </w:rPr>
              <w:t>Tesfaye et al, 2018</w:t>
            </w:r>
          </w:p>
        </w:tc>
        <w:tc>
          <w:tcPr>
            <w:tcW w:w="1560" w:type="dxa"/>
            <w:tcBorders>
              <w:left w:val="nil"/>
              <w:right w:val="nil"/>
            </w:tcBorders>
            <w:shd w:val="clear" w:color="auto" w:fill="auto"/>
            <w:vAlign w:val="center"/>
          </w:tcPr>
          <w:p w14:paraId="74377EB2" w14:textId="60CC4974" w:rsidR="00A55CB0" w:rsidRPr="00C13CA1" w:rsidRDefault="00A55CB0" w:rsidP="00A55CB0">
            <w:pPr>
              <w:widowControl/>
              <w:jc w:val="center"/>
              <w:rPr>
                <w:rFonts w:ascii="Arial" w:hAnsi="Arial" w:cs="Arial"/>
                <w:sz w:val="24"/>
                <w:szCs w:val="24"/>
              </w:rPr>
            </w:pPr>
            <w:r w:rsidRPr="00C13CA1">
              <w:rPr>
                <w:rFonts w:ascii="Arial" w:hAnsi="Arial" w:cs="Arial"/>
                <w:sz w:val="24"/>
                <w:szCs w:val="24"/>
              </w:rPr>
              <w:t>Unclear</w:t>
            </w:r>
          </w:p>
        </w:tc>
        <w:tc>
          <w:tcPr>
            <w:tcW w:w="1701" w:type="dxa"/>
            <w:tcBorders>
              <w:left w:val="nil"/>
              <w:right w:val="nil"/>
            </w:tcBorders>
            <w:shd w:val="clear" w:color="auto" w:fill="auto"/>
            <w:vAlign w:val="center"/>
          </w:tcPr>
          <w:p w14:paraId="1004798A" w14:textId="182AC81A" w:rsidR="00A55CB0" w:rsidRPr="00C13CA1" w:rsidRDefault="00A55CB0" w:rsidP="00A55CB0">
            <w:pPr>
              <w:widowControl/>
              <w:jc w:val="center"/>
              <w:rPr>
                <w:rFonts w:ascii="Arial" w:hAnsi="Arial" w:cs="Arial"/>
                <w:sz w:val="24"/>
                <w:szCs w:val="24"/>
              </w:rPr>
            </w:pPr>
            <w:r w:rsidRPr="00C13CA1">
              <w:rPr>
                <w:rFonts w:ascii="Arial" w:hAnsi="Arial" w:cs="Arial"/>
                <w:sz w:val="24"/>
                <w:szCs w:val="24"/>
              </w:rPr>
              <w:t>Unclear</w:t>
            </w:r>
          </w:p>
        </w:tc>
        <w:tc>
          <w:tcPr>
            <w:tcW w:w="1275" w:type="dxa"/>
            <w:tcBorders>
              <w:top w:val="nil"/>
              <w:left w:val="nil"/>
              <w:bottom w:val="nil"/>
              <w:right w:val="nil"/>
            </w:tcBorders>
            <w:shd w:val="clear" w:color="auto" w:fill="auto"/>
            <w:vAlign w:val="center"/>
          </w:tcPr>
          <w:p w14:paraId="16B754D0" w14:textId="3C4B4292" w:rsidR="00A55CB0" w:rsidRPr="00C13CA1" w:rsidRDefault="00A55CB0" w:rsidP="00A55CB0">
            <w:pPr>
              <w:widowControl/>
              <w:jc w:val="center"/>
              <w:rPr>
                <w:rFonts w:ascii="Arial" w:hAnsi="Arial" w:cs="Arial"/>
                <w:sz w:val="24"/>
                <w:szCs w:val="24"/>
              </w:rPr>
            </w:pPr>
            <w:r w:rsidRPr="00C13CA1">
              <w:rPr>
                <w:rFonts w:ascii="Arial" w:hAnsi="Arial" w:cs="Arial"/>
                <w:sz w:val="24"/>
                <w:szCs w:val="24"/>
              </w:rPr>
              <w:t>No</w:t>
            </w:r>
            <w:r>
              <w:rPr>
                <w:rFonts w:ascii="Arial" w:hAnsi="Arial" w:cs="Arial"/>
                <w:sz w:val="24"/>
                <w:szCs w:val="24"/>
              </w:rPr>
              <w:t>ne</w:t>
            </w:r>
          </w:p>
        </w:tc>
        <w:tc>
          <w:tcPr>
            <w:tcW w:w="1701" w:type="dxa"/>
            <w:tcBorders>
              <w:top w:val="nil"/>
              <w:left w:val="nil"/>
              <w:bottom w:val="nil"/>
              <w:right w:val="nil"/>
            </w:tcBorders>
            <w:shd w:val="clear" w:color="auto" w:fill="auto"/>
            <w:noWrap/>
            <w:vAlign w:val="center"/>
          </w:tcPr>
          <w:p w14:paraId="123D7373" w14:textId="2E45AC90" w:rsidR="00A55CB0" w:rsidRPr="00C13CA1" w:rsidRDefault="00A55CB0" w:rsidP="00A55CB0">
            <w:pPr>
              <w:widowControl/>
              <w:jc w:val="center"/>
              <w:rPr>
                <w:rFonts w:ascii="Arial" w:hAnsi="Arial" w:cs="Arial"/>
                <w:sz w:val="24"/>
                <w:szCs w:val="24"/>
              </w:rPr>
            </w:pPr>
            <w:r w:rsidRPr="00C13CA1">
              <w:rPr>
                <w:rFonts w:ascii="Arial" w:hAnsi="Arial" w:cs="Arial"/>
                <w:sz w:val="24"/>
                <w:szCs w:val="24"/>
              </w:rPr>
              <w:t xml:space="preserve">During the initial </w:t>
            </w:r>
            <w:r w:rsidRPr="00C13CA1">
              <w:rPr>
                <w:rFonts w:ascii="Arial" w:hAnsi="Arial" w:cs="Arial"/>
                <w:sz w:val="24"/>
                <w:szCs w:val="24"/>
              </w:rPr>
              <w:lastRenderedPageBreak/>
              <w:t>management in the</w:t>
            </w:r>
            <w:bookmarkStart w:id="5" w:name="_Hlk122972844"/>
            <w:r w:rsidRPr="00C13CA1">
              <w:rPr>
                <w:rFonts w:ascii="Arial" w:hAnsi="Arial" w:cs="Arial"/>
                <w:sz w:val="24"/>
                <w:szCs w:val="24"/>
              </w:rPr>
              <w:t xml:space="preserve"> </w:t>
            </w:r>
            <w:r>
              <w:rPr>
                <w:rFonts w:ascii="Arial" w:hAnsi="Arial" w:cs="Arial"/>
                <w:sz w:val="24"/>
                <w:szCs w:val="24"/>
              </w:rPr>
              <w:t>ED</w:t>
            </w:r>
            <w:bookmarkEnd w:id="5"/>
          </w:p>
        </w:tc>
        <w:tc>
          <w:tcPr>
            <w:tcW w:w="1560" w:type="dxa"/>
            <w:tcBorders>
              <w:top w:val="nil"/>
              <w:left w:val="nil"/>
              <w:bottom w:val="nil"/>
              <w:right w:val="nil"/>
            </w:tcBorders>
            <w:shd w:val="clear" w:color="auto" w:fill="auto"/>
            <w:vAlign w:val="center"/>
          </w:tcPr>
          <w:p w14:paraId="5A82CBFB" w14:textId="41F9DBC4" w:rsidR="00A55CB0" w:rsidRPr="00C13CA1" w:rsidRDefault="00A55CB0" w:rsidP="00A55CB0">
            <w:pPr>
              <w:widowControl/>
              <w:jc w:val="center"/>
              <w:rPr>
                <w:rFonts w:ascii="Arial" w:hAnsi="Arial" w:cs="Arial"/>
                <w:sz w:val="24"/>
                <w:szCs w:val="24"/>
              </w:rPr>
            </w:pPr>
            <w:r w:rsidRPr="00C13CA1">
              <w:rPr>
                <w:rFonts w:ascii="Arial" w:hAnsi="Arial" w:cs="Arial"/>
                <w:sz w:val="24"/>
                <w:szCs w:val="24"/>
              </w:rPr>
              <w:lastRenderedPageBreak/>
              <w:t>Unclear</w:t>
            </w:r>
          </w:p>
        </w:tc>
        <w:tc>
          <w:tcPr>
            <w:tcW w:w="4536" w:type="dxa"/>
            <w:tcBorders>
              <w:top w:val="nil"/>
              <w:left w:val="nil"/>
              <w:bottom w:val="nil"/>
              <w:right w:val="nil"/>
            </w:tcBorders>
            <w:vAlign w:val="center"/>
          </w:tcPr>
          <w:p w14:paraId="66D847C7" w14:textId="77777777" w:rsidR="00A55CB0" w:rsidRPr="00C13CA1" w:rsidRDefault="00A55CB0" w:rsidP="00A55CB0">
            <w:pPr>
              <w:widowControl/>
              <w:jc w:val="center"/>
              <w:rPr>
                <w:rFonts w:ascii="Arial" w:hAnsi="Arial" w:cs="Arial"/>
                <w:sz w:val="24"/>
                <w:szCs w:val="24"/>
              </w:rPr>
            </w:pPr>
          </w:p>
        </w:tc>
      </w:tr>
      <w:tr w:rsidR="00A55CB0" w:rsidRPr="00C13CA1" w14:paraId="65B9FD99" w14:textId="77777777" w:rsidTr="00A55CB0">
        <w:trPr>
          <w:trHeight w:val="311"/>
        </w:trPr>
        <w:tc>
          <w:tcPr>
            <w:tcW w:w="1701" w:type="dxa"/>
            <w:tcBorders>
              <w:right w:val="nil"/>
            </w:tcBorders>
            <w:shd w:val="clear" w:color="auto" w:fill="auto"/>
            <w:noWrap/>
            <w:vAlign w:val="center"/>
          </w:tcPr>
          <w:p w14:paraId="24AA95C5" w14:textId="15842C75" w:rsidR="00A55CB0" w:rsidRPr="00C13CA1" w:rsidRDefault="00A55CB0" w:rsidP="00A55CB0">
            <w:pPr>
              <w:widowControl/>
              <w:jc w:val="center"/>
              <w:rPr>
                <w:rFonts w:ascii="Arial" w:hAnsi="Arial" w:cs="Arial"/>
                <w:sz w:val="24"/>
                <w:szCs w:val="24"/>
              </w:rPr>
            </w:pPr>
            <w:r w:rsidRPr="00C13CA1">
              <w:rPr>
                <w:rFonts w:ascii="Arial" w:hAnsi="Arial" w:cs="Arial"/>
                <w:sz w:val="24"/>
                <w:szCs w:val="24"/>
              </w:rPr>
              <w:t>Daley et al, 2019</w:t>
            </w:r>
          </w:p>
        </w:tc>
        <w:tc>
          <w:tcPr>
            <w:tcW w:w="1560" w:type="dxa"/>
            <w:tcBorders>
              <w:left w:val="nil"/>
              <w:right w:val="nil"/>
            </w:tcBorders>
            <w:shd w:val="clear" w:color="auto" w:fill="auto"/>
            <w:vAlign w:val="center"/>
          </w:tcPr>
          <w:p w14:paraId="3F407671" w14:textId="0AAA3FA0" w:rsidR="00A55CB0" w:rsidRPr="00C13CA1" w:rsidRDefault="00A55CB0" w:rsidP="00A55CB0">
            <w:pPr>
              <w:widowControl/>
              <w:jc w:val="center"/>
              <w:rPr>
                <w:rFonts w:ascii="Arial" w:hAnsi="Arial" w:cs="Arial"/>
                <w:sz w:val="24"/>
                <w:szCs w:val="24"/>
              </w:rPr>
            </w:pPr>
            <w:r w:rsidRPr="00C13CA1">
              <w:rPr>
                <w:rFonts w:ascii="Arial" w:hAnsi="Arial" w:cs="Arial"/>
                <w:sz w:val="24"/>
                <w:szCs w:val="24"/>
              </w:rPr>
              <w:t>None</w:t>
            </w:r>
          </w:p>
        </w:tc>
        <w:tc>
          <w:tcPr>
            <w:tcW w:w="1701" w:type="dxa"/>
            <w:tcBorders>
              <w:left w:val="nil"/>
              <w:right w:val="nil"/>
            </w:tcBorders>
            <w:shd w:val="clear" w:color="auto" w:fill="auto"/>
            <w:vAlign w:val="center"/>
          </w:tcPr>
          <w:p w14:paraId="270C98A8" w14:textId="40579CAA" w:rsidR="00A55CB0" w:rsidRPr="00C13CA1" w:rsidRDefault="00A55CB0" w:rsidP="00A55CB0">
            <w:pPr>
              <w:widowControl/>
              <w:jc w:val="center"/>
              <w:rPr>
                <w:rFonts w:ascii="Arial" w:hAnsi="Arial" w:cs="Arial"/>
                <w:sz w:val="24"/>
                <w:szCs w:val="24"/>
              </w:rPr>
            </w:pPr>
            <w:r w:rsidRPr="00C13CA1">
              <w:rPr>
                <w:rFonts w:ascii="Arial" w:hAnsi="Arial" w:cs="Arial"/>
                <w:sz w:val="24"/>
                <w:szCs w:val="24"/>
              </w:rPr>
              <w:t>None</w:t>
            </w:r>
          </w:p>
        </w:tc>
        <w:tc>
          <w:tcPr>
            <w:tcW w:w="1275" w:type="dxa"/>
            <w:tcBorders>
              <w:top w:val="nil"/>
              <w:left w:val="nil"/>
              <w:bottom w:val="nil"/>
              <w:right w:val="nil"/>
            </w:tcBorders>
            <w:shd w:val="clear" w:color="auto" w:fill="auto"/>
            <w:vAlign w:val="center"/>
          </w:tcPr>
          <w:p w14:paraId="29492313" w14:textId="7C2200CB" w:rsidR="00A55CB0" w:rsidRPr="00C13CA1" w:rsidRDefault="00A55CB0" w:rsidP="00A55CB0">
            <w:pPr>
              <w:widowControl/>
              <w:jc w:val="center"/>
              <w:rPr>
                <w:rFonts w:ascii="Arial" w:hAnsi="Arial" w:cs="Arial"/>
                <w:sz w:val="24"/>
                <w:szCs w:val="24"/>
              </w:rPr>
            </w:pPr>
            <w:r w:rsidRPr="00C13CA1">
              <w:rPr>
                <w:rFonts w:ascii="Arial" w:hAnsi="Arial" w:cs="Arial"/>
                <w:sz w:val="24"/>
                <w:szCs w:val="24"/>
              </w:rPr>
              <w:t>Yes</w:t>
            </w:r>
            <w:r>
              <w:rPr>
                <w:rFonts w:ascii="Arial" w:hAnsi="Arial" w:cs="Arial" w:hint="eastAsia"/>
                <w:sz w:val="24"/>
                <w:szCs w:val="24"/>
              </w:rPr>
              <w:t xml:space="preserve"> </w:t>
            </w:r>
            <w:r>
              <w:rPr>
                <w:rFonts w:ascii="Arial" w:hAnsi="Arial" w:cs="Arial"/>
                <w:sz w:val="24"/>
                <w:szCs w:val="24"/>
              </w:rPr>
              <w:t>(PE)</w:t>
            </w:r>
          </w:p>
        </w:tc>
        <w:tc>
          <w:tcPr>
            <w:tcW w:w="1701" w:type="dxa"/>
            <w:tcBorders>
              <w:top w:val="nil"/>
              <w:left w:val="nil"/>
              <w:bottom w:val="nil"/>
              <w:right w:val="nil"/>
            </w:tcBorders>
            <w:shd w:val="clear" w:color="auto" w:fill="auto"/>
            <w:noWrap/>
            <w:vAlign w:val="center"/>
          </w:tcPr>
          <w:p w14:paraId="75D352A9" w14:textId="3F85602F" w:rsidR="00A55CB0" w:rsidRPr="00C13CA1" w:rsidRDefault="00A55CB0" w:rsidP="00A55CB0">
            <w:pPr>
              <w:widowControl/>
              <w:jc w:val="center"/>
              <w:rPr>
                <w:rFonts w:ascii="Arial" w:hAnsi="Arial" w:cs="Arial"/>
                <w:sz w:val="24"/>
                <w:szCs w:val="24"/>
              </w:rPr>
            </w:pPr>
            <w:r w:rsidRPr="00C13CA1">
              <w:rPr>
                <w:rFonts w:ascii="Arial" w:hAnsi="Arial" w:cs="Arial"/>
                <w:sz w:val="24"/>
                <w:szCs w:val="24"/>
              </w:rPr>
              <w:t xml:space="preserve">During the initial management in the </w:t>
            </w:r>
            <w:r>
              <w:rPr>
                <w:rFonts w:ascii="Arial" w:hAnsi="Arial" w:cs="Arial"/>
                <w:sz w:val="24"/>
                <w:szCs w:val="24"/>
              </w:rPr>
              <w:t>ED</w:t>
            </w:r>
          </w:p>
        </w:tc>
        <w:tc>
          <w:tcPr>
            <w:tcW w:w="1560" w:type="dxa"/>
            <w:tcBorders>
              <w:top w:val="nil"/>
              <w:left w:val="nil"/>
              <w:bottom w:val="nil"/>
              <w:right w:val="nil"/>
            </w:tcBorders>
            <w:shd w:val="clear" w:color="auto" w:fill="auto"/>
            <w:vAlign w:val="center"/>
          </w:tcPr>
          <w:p w14:paraId="47171787" w14:textId="7AC7CF66" w:rsidR="00A55CB0" w:rsidRPr="00C13CA1" w:rsidRDefault="00A55CB0" w:rsidP="00A55CB0">
            <w:pPr>
              <w:widowControl/>
              <w:jc w:val="center"/>
              <w:rPr>
                <w:rFonts w:ascii="Arial" w:hAnsi="Arial" w:cs="Arial"/>
                <w:sz w:val="24"/>
                <w:szCs w:val="24"/>
              </w:rPr>
            </w:pPr>
            <w:r w:rsidRPr="00C13CA1">
              <w:rPr>
                <w:rFonts w:ascii="Arial" w:hAnsi="Arial" w:cs="Arial"/>
                <w:sz w:val="24"/>
                <w:szCs w:val="24"/>
              </w:rPr>
              <w:t>Yes</w:t>
            </w:r>
          </w:p>
        </w:tc>
        <w:tc>
          <w:tcPr>
            <w:tcW w:w="4536" w:type="dxa"/>
            <w:tcBorders>
              <w:top w:val="nil"/>
              <w:left w:val="nil"/>
              <w:bottom w:val="nil"/>
              <w:right w:val="nil"/>
            </w:tcBorders>
            <w:vAlign w:val="center"/>
          </w:tcPr>
          <w:p w14:paraId="5BEE72E1" w14:textId="5E6C8493" w:rsidR="00A55CB0" w:rsidRPr="00C13CA1" w:rsidRDefault="00A55CB0" w:rsidP="00A55CB0">
            <w:pPr>
              <w:widowControl/>
              <w:jc w:val="center"/>
              <w:rPr>
                <w:rFonts w:ascii="Arial" w:hAnsi="Arial" w:cs="Arial"/>
                <w:sz w:val="24"/>
                <w:szCs w:val="24"/>
              </w:rPr>
            </w:pPr>
            <w:r w:rsidRPr="00C13CA1">
              <w:rPr>
                <w:rFonts w:ascii="Arial" w:hAnsi="Arial" w:cs="Arial"/>
                <w:sz w:val="24"/>
                <w:szCs w:val="24"/>
              </w:rPr>
              <w:t xml:space="preserve">All personnel received standardized training that consisted of a brief video and a 1-hour didactic meeting to ensure that standardized images were being obtained. Two of the resident physicians underwent an additional didactic session conducted by an ultrasound fellowship–trained emergency physician. Residents later performed supervised practice examinations until the ultrasound fellowship–trained emergency physician was satisfied that they could reliably perform all the components of FOCUS prior to enrolling patients in the study. These residents were PGY-3 in emergency medicine and had prior ultrasound experience consistent with their level of residency training. The third resident, the primary author, already had significant experience in FOCUS (including TAPSE) and did not undergo </w:t>
            </w:r>
            <w:r w:rsidRPr="00C13CA1">
              <w:rPr>
                <w:rFonts w:ascii="Arial" w:hAnsi="Arial" w:cs="Arial"/>
                <w:sz w:val="24"/>
                <w:szCs w:val="24"/>
              </w:rPr>
              <w:lastRenderedPageBreak/>
              <w:t>additional training for study purposes. The three medical students underwent a 1-hour didactic and 1-hour hands</w:t>
            </w:r>
            <w:r>
              <w:rPr>
                <w:rFonts w:ascii="Arial" w:hAnsi="Arial" w:cs="Arial"/>
                <w:sz w:val="24"/>
                <w:szCs w:val="24"/>
              </w:rPr>
              <w:t>-</w:t>
            </w:r>
            <w:r w:rsidRPr="00C13CA1">
              <w:rPr>
                <w:rFonts w:ascii="Arial" w:hAnsi="Arial" w:cs="Arial"/>
                <w:sz w:val="24"/>
                <w:szCs w:val="24"/>
              </w:rPr>
              <w:t>on training session by the primary author. Medical students were in their third year of medical school and did not have significant experience in bedside ultrasound prior to becoming involved in this study. Each student then completed 20 FOCUS examinations with feedback under the supervision of the primary author prior to enrolling patients in the study</w:t>
            </w:r>
          </w:p>
        </w:tc>
      </w:tr>
      <w:tr w:rsidR="00A55CB0" w:rsidRPr="00C13CA1" w14:paraId="14630D7C" w14:textId="77777777" w:rsidTr="00A55CB0">
        <w:trPr>
          <w:trHeight w:val="311"/>
        </w:trPr>
        <w:tc>
          <w:tcPr>
            <w:tcW w:w="1701" w:type="dxa"/>
            <w:tcBorders>
              <w:right w:val="nil"/>
            </w:tcBorders>
            <w:shd w:val="clear" w:color="auto" w:fill="auto"/>
            <w:noWrap/>
            <w:vAlign w:val="center"/>
          </w:tcPr>
          <w:p w14:paraId="30759757" w14:textId="14A77ADB" w:rsidR="00A55CB0" w:rsidRPr="00C13CA1" w:rsidRDefault="00A55CB0" w:rsidP="00A55CB0">
            <w:pPr>
              <w:widowControl/>
              <w:jc w:val="center"/>
              <w:rPr>
                <w:rFonts w:ascii="Arial" w:hAnsi="Arial" w:cs="Arial"/>
                <w:sz w:val="24"/>
                <w:szCs w:val="24"/>
              </w:rPr>
            </w:pPr>
            <w:proofErr w:type="spellStart"/>
            <w:r w:rsidRPr="00C13CA1">
              <w:rPr>
                <w:rFonts w:ascii="Arial" w:hAnsi="Arial" w:cs="Arial"/>
                <w:sz w:val="24"/>
                <w:szCs w:val="24"/>
              </w:rPr>
              <w:lastRenderedPageBreak/>
              <w:t>Rahulkumar</w:t>
            </w:r>
            <w:proofErr w:type="spellEnd"/>
            <w:r w:rsidRPr="00C13CA1">
              <w:rPr>
                <w:rFonts w:ascii="Arial" w:hAnsi="Arial" w:cs="Arial"/>
                <w:sz w:val="24"/>
                <w:szCs w:val="24"/>
              </w:rPr>
              <w:t xml:space="preserve"> et al, 2019</w:t>
            </w:r>
          </w:p>
        </w:tc>
        <w:tc>
          <w:tcPr>
            <w:tcW w:w="1560" w:type="dxa"/>
            <w:tcBorders>
              <w:left w:val="nil"/>
              <w:right w:val="nil"/>
            </w:tcBorders>
            <w:shd w:val="clear" w:color="auto" w:fill="auto"/>
            <w:vAlign w:val="center"/>
          </w:tcPr>
          <w:p w14:paraId="2A3BA545" w14:textId="7820CE44" w:rsidR="00A55CB0" w:rsidRPr="00C13CA1" w:rsidRDefault="00A55CB0" w:rsidP="00A55CB0">
            <w:pPr>
              <w:widowControl/>
              <w:jc w:val="center"/>
              <w:rPr>
                <w:rFonts w:ascii="Arial" w:hAnsi="Arial" w:cs="Arial"/>
                <w:sz w:val="24"/>
                <w:szCs w:val="24"/>
              </w:rPr>
            </w:pPr>
            <w:r w:rsidRPr="00C13CA1">
              <w:rPr>
                <w:rFonts w:ascii="Arial" w:hAnsi="Arial" w:cs="Arial"/>
                <w:sz w:val="24"/>
                <w:szCs w:val="24"/>
              </w:rPr>
              <w:t>None</w:t>
            </w:r>
          </w:p>
        </w:tc>
        <w:tc>
          <w:tcPr>
            <w:tcW w:w="1701" w:type="dxa"/>
            <w:tcBorders>
              <w:left w:val="nil"/>
              <w:right w:val="nil"/>
            </w:tcBorders>
            <w:shd w:val="clear" w:color="auto" w:fill="auto"/>
            <w:vAlign w:val="center"/>
          </w:tcPr>
          <w:p w14:paraId="4D40188A" w14:textId="1D95F513" w:rsidR="00A55CB0" w:rsidRPr="00C13CA1" w:rsidRDefault="00A55CB0" w:rsidP="00A55CB0">
            <w:pPr>
              <w:widowControl/>
              <w:jc w:val="center"/>
              <w:rPr>
                <w:rFonts w:ascii="Arial" w:hAnsi="Arial" w:cs="Arial"/>
                <w:sz w:val="24"/>
                <w:szCs w:val="24"/>
              </w:rPr>
            </w:pPr>
            <w:r w:rsidRPr="00C13CA1">
              <w:rPr>
                <w:rFonts w:ascii="Arial" w:hAnsi="Arial" w:cs="Arial"/>
                <w:sz w:val="24"/>
                <w:szCs w:val="24"/>
              </w:rPr>
              <w:t>None</w:t>
            </w:r>
          </w:p>
        </w:tc>
        <w:tc>
          <w:tcPr>
            <w:tcW w:w="1275" w:type="dxa"/>
            <w:tcBorders>
              <w:top w:val="nil"/>
              <w:left w:val="nil"/>
              <w:bottom w:val="nil"/>
              <w:right w:val="nil"/>
            </w:tcBorders>
            <w:shd w:val="clear" w:color="auto" w:fill="auto"/>
            <w:vAlign w:val="center"/>
          </w:tcPr>
          <w:p w14:paraId="2EFA431F" w14:textId="1CE7A2CF" w:rsidR="00A55CB0" w:rsidRPr="00C13CA1" w:rsidRDefault="00A55CB0" w:rsidP="00A55CB0">
            <w:pPr>
              <w:widowControl/>
              <w:jc w:val="center"/>
              <w:rPr>
                <w:rFonts w:ascii="Arial" w:hAnsi="Arial" w:cs="Arial"/>
                <w:sz w:val="24"/>
                <w:szCs w:val="24"/>
              </w:rPr>
            </w:pPr>
            <w:r w:rsidRPr="00C13CA1">
              <w:rPr>
                <w:rFonts w:ascii="Arial" w:hAnsi="Arial" w:cs="Arial"/>
                <w:sz w:val="24"/>
                <w:szCs w:val="24"/>
              </w:rPr>
              <w:t>No</w:t>
            </w:r>
            <w:r>
              <w:rPr>
                <w:rFonts w:ascii="Arial" w:hAnsi="Arial" w:cs="Arial"/>
                <w:sz w:val="24"/>
                <w:szCs w:val="24"/>
              </w:rPr>
              <w:t>ne</w:t>
            </w:r>
          </w:p>
        </w:tc>
        <w:tc>
          <w:tcPr>
            <w:tcW w:w="1701" w:type="dxa"/>
            <w:tcBorders>
              <w:top w:val="nil"/>
              <w:left w:val="nil"/>
              <w:bottom w:val="nil"/>
              <w:right w:val="nil"/>
            </w:tcBorders>
            <w:shd w:val="clear" w:color="auto" w:fill="auto"/>
            <w:noWrap/>
            <w:vAlign w:val="center"/>
          </w:tcPr>
          <w:p w14:paraId="51EDBFB2" w14:textId="7D5DAEEB" w:rsidR="00A55CB0" w:rsidRPr="00C13CA1" w:rsidRDefault="00A55CB0" w:rsidP="00A55CB0">
            <w:pPr>
              <w:widowControl/>
              <w:jc w:val="center"/>
              <w:rPr>
                <w:rFonts w:ascii="Arial" w:hAnsi="Arial" w:cs="Arial"/>
                <w:sz w:val="24"/>
                <w:szCs w:val="24"/>
              </w:rPr>
            </w:pPr>
            <w:r w:rsidRPr="00C13CA1">
              <w:rPr>
                <w:rFonts w:ascii="Arial" w:hAnsi="Arial" w:cs="Arial"/>
                <w:sz w:val="24"/>
                <w:szCs w:val="24"/>
              </w:rPr>
              <w:t xml:space="preserve">During the initial management in the </w:t>
            </w:r>
            <w:r>
              <w:rPr>
                <w:rFonts w:ascii="Arial" w:hAnsi="Arial" w:cs="Arial"/>
                <w:sz w:val="24"/>
                <w:szCs w:val="24"/>
              </w:rPr>
              <w:t>ED</w:t>
            </w:r>
          </w:p>
        </w:tc>
        <w:tc>
          <w:tcPr>
            <w:tcW w:w="1560" w:type="dxa"/>
            <w:tcBorders>
              <w:top w:val="nil"/>
              <w:left w:val="nil"/>
              <w:bottom w:val="nil"/>
              <w:right w:val="nil"/>
            </w:tcBorders>
            <w:shd w:val="clear" w:color="auto" w:fill="auto"/>
            <w:vAlign w:val="center"/>
          </w:tcPr>
          <w:p w14:paraId="28DFFBCA" w14:textId="0E0C77C4" w:rsidR="00A55CB0" w:rsidRPr="00C13CA1" w:rsidRDefault="00A55CB0" w:rsidP="00A55CB0">
            <w:pPr>
              <w:widowControl/>
              <w:jc w:val="center"/>
              <w:rPr>
                <w:rFonts w:ascii="Arial" w:hAnsi="Arial" w:cs="Arial"/>
                <w:sz w:val="24"/>
                <w:szCs w:val="24"/>
              </w:rPr>
            </w:pPr>
            <w:r w:rsidRPr="00C13CA1">
              <w:rPr>
                <w:rFonts w:ascii="Arial" w:hAnsi="Arial" w:cs="Arial"/>
                <w:sz w:val="24"/>
                <w:szCs w:val="24"/>
              </w:rPr>
              <w:t>Unclear</w:t>
            </w:r>
          </w:p>
        </w:tc>
        <w:tc>
          <w:tcPr>
            <w:tcW w:w="4536" w:type="dxa"/>
            <w:tcBorders>
              <w:top w:val="nil"/>
              <w:left w:val="nil"/>
              <w:bottom w:val="nil"/>
              <w:right w:val="nil"/>
            </w:tcBorders>
            <w:vAlign w:val="center"/>
          </w:tcPr>
          <w:p w14:paraId="33CB2BFB" w14:textId="77777777" w:rsidR="00A55CB0" w:rsidRPr="00C13CA1" w:rsidRDefault="00A55CB0" w:rsidP="00A55CB0">
            <w:pPr>
              <w:widowControl/>
              <w:jc w:val="center"/>
              <w:rPr>
                <w:rFonts w:ascii="Arial" w:hAnsi="Arial" w:cs="Arial"/>
                <w:sz w:val="24"/>
                <w:szCs w:val="24"/>
              </w:rPr>
            </w:pPr>
          </w:p>
        </w:tc>
      </w:tr>
      <w:tr w:rsidR="00A55CB0" w:rsidRPr="00C13CA1" w14:paraId="06079511" w14:textId="77777777" w:rsidTr="00A55CB0">
        <w:trPr>
          <w:trHeight w:val="311"/>
        </w:trPr>
        <w:tc>
          <w:tcPr>
            <w:tcW w:w="1701" w:type="dxa"/>
            <w:tcBorders>
              <w:right w:val="nil"/>
            </w:tcBorders>
            <w:shd w:val="clear" w:color="auto" w:fill="auto"/>
            <w:noWrap/>
            <w:vAlign w:val="center"/>
          </w:tcPr>
          <w:p w14:paraId="61D4774D" w14:textId="693A1D16" w:rsidR="00A55CB0" w:rsidRPr="00C13CA1" w:rsidRDefault="00A55CB0" w:rsidP="00A55CB0">
            <w:pPr>
              <w:widowControl/>
              <w:jc w:val="center"/>
              <w:rPr>
                <w:rFonts w:ascii="Arial" w:hAnsi="Arial" w:cs="Arial"/>
                <w:sz w:val="24"/>
                <w:szCs w:val="24"/>
              </w:rPr>
            </w:pPr>
            <w:proofErr w:type="spellStart"/>
            <w:r w:rsidRPr="00C13CA1">
              <w:rPr>
                <w:rFonts w:ascii="Arial" w:hAnsi="Arial" w:cs="Arial"/>
                <w:sz w:val="24"/>
                <w:szCs w:val="24"/>
              </w:rPr>
              <w:t>Javali</w:t>
            </w:r>
            <w:proofErr w:type="spellEnd"/>
            <w:r w:rsidRPr="00C13CA1">
              <w:rPr>
                <w:rFonts w:ascii="Arial" w:hAnsi="Arial" w:cs="Arial"/>
                <w:sz w:val="24"/>
                <w:szCs w:val="24"/>
              </w:rPr>
              <w:t xml:space="preserve"> et al, 2020</w:t>
            </w:r>
          </w:p>
        </w:tc>
        <w:tc>
          <w:tcPr>
            <w:tcW w:w="1560" w:type="dxa"/>
            <w:tcBorders>
              <w:left w:val="nil"/>
              <w:right w:val="nil"/>
            </w:tcBorders>
            <w:shd w:val="clear" w:color="auto" w:fill="auto"/>
            <w:vAlign w:val="center"/>
          </w:tcPr>
          <w:p w14:paraId="2EF1A3E8" w14:textId="757AD6D7" w:rsidR="00A55CB0" w:rsidRPr="00C13CA1" w:rsidRDefault="00A55CB0" w:rsidP="00A55CB0">
            <w:pPr>
              <w:widowControl/>
              <w:jc w:val="center"/>
              <w:rPr>
                <w:rFonts w:ascii="Arial" w:hAnsi="Arial" w:cs="Arial"/>
                <w:sz w:val="24"/>
                <w:szCs w:val="24"/>
              </w:rPr>
            </w:pPr>
            <w:r w:rsidRPr="00C13CA1">
              <w:rPr>
                <w:rFonts w:ascii="Arial" w:hAnsi="Arial" w:cs="Arial"/>
                <w:sz w:val="24"/>
                <w:szCs w:val="24"/>
              </w:rPr>
              <w:t>None</w:t>
            </w:r>
          </w:p>
        </w:tc>
        <w:tc>
          <w:tcPr>
            <w:tcW w:w="1701" w:type="dxa"/>
            <w:tcBorders>
              <w:left w:val="nil"/>
              <w:right w:val="nil"/>
            </w:tcBorders>
            <w:shd w:val="clear" w:color="auto" w:fill="auto"/>
            <w:vAlign w:val="center"/>
          </w:tcPr>
          <w:p w14:paraId="0729DA72" w14:textId="0490EDFF" w:rsidR="00A55CB0" w:rsidRPr="00C13CA1" w:rsidRDefault="00A55CB0" w:rsidP="00A55CB0">
            <w:pPr>
              <w:widowControl/>
              <w:jc w:val="center"/>
              <w:rPr>
                <w:rFonts w:ascii="Arial" w:hAnsi="Arial" w:cs="Arial"/>
                <w:sz w:val="24"/>
                <w:szCs w:val="24"/>
              </w:rPr>
            </w:pPr>
            <w:r w:rsidRPr="00C13CA1">
              <w:rPr>
                <w:rFonts w:ascii="Arial" w:hAnsi="Arial" w:cs="Arial"/>
                <w:sz w:val="24"/>
                <w:szCs w:val="24"/>
              </w:rPr>
              <w:t>None</w:t>
            </w:r>
          </w:p>
        </w:tc>
        <w:tc>
          <w:tcPr>
            <w:tcW w:w="1275" w:type="dxa"/>
            <w:tcBorders>
              <w:top w:val="nil"/>
              <w:left w:val="nil"/>
              <w:bottom w:val="nil"/>
              <w:right w:val="nil"/>
            </w:tcBorders>
            <w:shd w:val="clear" w:color="auto" w:fill="auto"/>
            <w:vAlign w:val="center"/>
          </w:tcPr>
          <w:p w14:paraId="6BADEEC0" w14:textId="4706F4BA" w:rsidR="00A55CB0" w:rsidRPr="00C13CA1" w:rsidRDefault="00A55CB0" w:rsidP="00A55CB0">
            <w:pPr>
              <w:widowControl/>
              <w:jc w:val="center"/>
              <w:rPr>
                <w:rFonts w:ascii="Arial" w:hAnsi="Arial" w:cs="Arial"/>
                <w:sz w:val="24"/>
                <w:szCs w:val="24"/>
              </w:rPr>
            </w:pPr>
            <w:r w:rsidRPr="00C13CA1">
              <w:rPr>
                <w:rFonts w:ascii="Arial" w:hAnsi="Arial" w:cs="Arial"/>
                <w:sz w:val="24"/>
                <w:szCs w:val="24"/>
              </w:rPr>
              <w:t>No</w:t>
            </w:r>
            <w:r>
              <w:rPr>
                <w:rFonts w:ascii="Arial" w:hAnsi="Arial" w:cs="Arial"/>
                <w:sz w:val="24"/>
                <w:szCs w:val="24"/>
              </w:rPr>
              <w:t>ne</w:t>
            </w:r>
          </w:p>
        </w:tc>
        <w:tc>
          <w:tcPr>
            <w:tcW w:w="1701" w:type="dxa"/>
            <w:tcBorders>
              <w:top w:val="nil"/>
              <w:left w:val="nil"/>
              <w:bottom w:val="nil"/>
              <w:right w:val="nil"/>
            </w:tcBorders>
            <w:shd w:val="clear" w:color="auto" w:fill="auto"/>
            <w:noWrap/>
            <w:vAlign w:val="center"/>
          </w:tcPr>
          <w:p w14:paraId="0AAD2374" w14:textId="70E75A09" w:rsidR="00A55CB0" w:rsidRPr="00C13CA1" w:rsidRDefault="00A55CB0" w:rsidP="00A55CB0">
            <w:pPr>
              <w:widowControl/>
              <w:jc w:val="center"/>
              <w:rPr>
                <w:rFonts w:ascii="Arial" w:hAnsi="Arial" w:cs="Arial"/>
                <w:sz w:val="24"/>
                <w:szCs w:val="24"/>
              </w:rPr>
            </w:pPr>
            <w:r w:rsidRPr="00C13CA1">
              <w:rPr>
                <w:rFonts w:ascii="Arial" w:hAnsi="Arial" w:cs="Arial"/>
                <w:sz w:val="24"/>
                <w:szCs w:val="24"/>
              </w:rPr>
              <w:t xml:space="preserve">During the initial management in the </w:t>
            </w:r>
            <w:r>
              <w:rPr>
                <w:rFonts w:ascii="Arial" w:hAnsi="Arial" w:cs="Arial"/>
                <w:sz w:val="24"/>
                <w:szCs w:val="24"/>
              </w:rPr>
              <w:t>ED</w:t>
            </w:r>
          </w:p>
        </w:tc>
        <w:tc>
          <w:tcPr>
            <w:tcW w:w="1560" w:type="dxa"/>
            <w:tcBorders>
              <w:top w:val="nil"/>
              <w:left w:val="nil"/>
              <w:bottom w:val="nil"/>
              <w:right w:val="nil"/>
            </w:tcBorders>
            <w:shd w:val="clear" w:color="auto" w:fill="auto"/>
            <w:vAlign w:val="center"/>
          </w:tcPr>
          <w:p w14:paraId="2F35DB9A" w14:textId="7675FCA2" w:rsidR="00A55CB0" w:rsidRPr="00C13CA1" w:rsidRDefault="00A55CB0" w:rsidP="00A55CB0">
            <w:pPr>
              <w:widowControl/>
              <w:jc w:val="center"/>
              <w:rPr>
                <w:rFonts w:ascii="Arial" w:hAnsi="Arial" w:cs="Arial"/>
                <w:sz w:val="24"/>
                <w:szCs w:val="24"/>
              </w:rPr>
            </w:pPr>
            <w:r w:rsidRPr="00C13CA1">
              <w:rPr>
                <w:rFonts w:ascii="Arial" w:hAnsi="Arial" w:cs="Arial"/>
                <w:sz w:val="24"/>
                <w:szCs w:val="24"/>
              </w:rPr>
              <w:t>Unclear</w:t>
            </w:r>
          </w:p>
        </w:tc>
        <w:tc>
          <w:tcPr>
            <w:tcW w:w="4536" w:type="dxa"/>
            <w:tcBorders>
              <w:top w:val="nil"/>
              <w:left w:val="nil"/>
              <w:bottom w:val="nil"/>
              <w:right w:val="nil"/>
            </w:tcBorders>
            <w:vAlign w:val="center"/>
          </w:tcPr>
          <w:p w14:paraId="40368135" w14:textId="77777777" w:rsidR="00A55CB0" w:rsidRPr="00C13CA1" w:rsidRDefault="00A55CB0" w:rsidP="00A55CB0">
            <w:pPr>
              <w:widowControl/>
              <w:jc w:val="center"/>
              <w:rPr>
                <w:rFonts w:ascii="Arial" w:hAnsi="Arial" w:cs="Arial"/>
                <w:sz w:val="24"/>
                <w:szCs w:val="24"/>
              </w:rPr>
            </w:pPr>
          </w:p>
        </w:tc>
      </w:tr>
      <w:tr w:rsidR="00A55CB0" w:rsidRPr="00C13CA1" w14:paraId="761718CB" w14:textId="77777777" w:rsidTr="00A55CB0">
        <w:trPr>
          <w:trHeight w:val="311"/>
        </w:trPr>
        <w:tc>
          <w:tcPr>
            <w:tcW w:w="1701" w:type="dxa"/>
            <w:tcBorders>
              <w:right w:val="nil"/>
            </w:tcBorders>
            <w:shd w:val="clear" w:color="auto" w:fill="auto"/>
            <w:noWrap/>
            <w:vAlign w:val="center"/>
          </w:tcPr>
          <w:p w14:paraId="1A51C4A2" w14:textId="610AC6D2" w:rsidR="00A55CB0" w:rsidRPr="00C13CA1" w:rsidRDefault="00A55CB0" w:rsidP="00A55CB0">
            <w:pPr>
              <w:widowControl/>
              <w:jc w:val="center"/>
              <w:rPr>
                <w:rFonts w:ascii="Arial" w:hAnsi="Arial" w:cs="Arial"/>
                <w:sz w:val="24"/>
                <w:szCs w:val="24"/>
              </w:rPr>
            </w:pPr>
            <w:r w:rsidRPr="00C13CA1">
              <w:rPr>
                <w:rFonts w:ascii="Arial" w:hAnsi="Arial" w:cs="Arial"/>
                <w:sz w:val="24"/>
                <w:szCs w:val="24"/>
              </w:rPr>
              <w:t>Keefer et al, 2021</w:t>
            </w:r>
          </w:p>
        </w:tc>
        <w:tc>
          <w:tcPr>
            <w:tcW w:w="1560" w:type="dxa"/>
            <w:tcBorders>
              <w:left w:val="nil"/>
              <w:right w:val="nil"/>
            </w:tcBorders>
            <w:shd w:val="clear" w:color="auto" w:fill="auto"/>
            <w:vAlign w:val="center"/>
          </w:tcPr>
          <w:p w14:paraId="4DF13359" w14:textId="757A60CB" w:rsidR="00A55CB0" w:rsidRPr="00C13CA1" w:rsidRDefault="00A55CB0" w:rsidP="00A55CB0">
            <w:pPr>
              <w:widowControl/>
              <w:jc w:val="center"/>
              <w:rPr>
                <w:rFonts w:ascii="Arial" w:hAnsi="Arial" w:cs="Arial"/>
                <w:sz w:val="24"/>
                <w:szCs w:val="24"/>
              </w:rPr>
            </w:pPr>
            <w:r w:rsidRPr="00C13CA1">
              <w:rPr>
                <w:rFonts w:ascii="Arial" w:hAnsi="Arial" w:cs="Arial"/>
                <w:sz w:val="24"/>
                <w:szCs w:val="24"/>
              </w:rPr>
              <w:t>None</w:t>
            </w:r>
          </w:p>
        </w:tc>
        <w:tc>
          <w:tcPr>
            <w:tcW w:w="1701" w:type="dxa"/>
            <w:tcBorders>
              <w:left w:val="nil"/>
              <w:right w:val="nil"/>
            </w:tcBorders>
            <w:shd w:val="clear" w:color="auto" w:fill="auto"/>
            <w:vAlign w:val="center"/>
          </w:tcPr>
          <w:p w14:paraId="394BB586" w14:textId="72E04B45" w:rsidR="00A55CB0" w:rsidRPr="00C13CA1" w:rsidRDefault="00A55CB0" w:rsidP="00A55CB0">
            <w:pPr>
              <w:widowControl/>
              <w:jc w:val="center"/>
              <w:rPr>
                <w:rFonts w:ascii="Arial" w:hAnsi="Arial" w:cs="Arial"/>
                <w:sz w:val="24"/>
                <w:szCs w:val="24"/>
              </w:rPr>
            </w:pPr>
            <w:r w:rsidRPr="00C13CA1">
              <w:rPr>
                <w:rFonts w:ascii="Arial" w:hAnsi="Arial" w:cs="Arial"/>
                <w:sz w:val="24"/>
                <w:szCs w:val="24"/>
              </w:rPr>
              <w:t>None</w:t>
            </w:r>
          </w:p>
        </w:tc>
        <w:tc>
          <w:tcPr>
            <w:tcW w:w="1275" w:type="dxa"/>
            <w:tcBorders>
              <w:top w:val="nil"/>
              <w:left w:val="nil"/>
              <w:right w:val="nil"/>
            </w:tcBorders>
            <w:shd w:val="clear" w:color="auto" w:fill="auto"/>
            <w:vAlign w:val="center"/>
          </w:tcPr>
          <w:p w14:paraId="287FA781" w14:textId="21B49C44" w:rsidR="00A55CB0" w:rsidRPr="00C13CA1" w:rsidRDefault="00A55CB0" w:rsidP="00A55CB0">
            <w:pPr>
              <w:widowControl/>
              <w:jc w:val="center"/>
              <w:rPr>
                <w:rFonts w:ascii="Arial" w:hAnsi="Arial" w:cs="Arial"/>
                <w:sz w:val="24"/>
                <w:szCs w:val="24"/>
              </w:rPr>
            </w:pPr>
            <w:r w:rsidRPr="00C13CA1">
              <w:rPr>
                <w:rFonts w:ascii="Arial" w:hAnsi="Arial" w:cs="Arial"/>
                <w:sz w:val="24"/>
                <w:szCs w:val="24"/>
              </w:rPr>
              <w:t>No</w:t>
            </w:r>
            <w:r>
              <w:rPr>
                <w:rFonts w:ascii="Arial" w:hAnsi="Arial" w:cs="Arial"/>
                <w:sz w:val="24"/>
                <w:szCs w:val="24"/>
              </w:rPr>
              <w:t>ne</w:t>
            </w:r>
          </w:p>
        </w:tc>
        <w:tc>
          <w:tcPr>
            <w:tcW w:w="1701" w:type="dxa"/>
            <w:tcBorders>
              <w:top w:val="nil"/>
              <w:left w:val="nil"/>
              <w:right w:val="nil"/>
            </w:tcBorders>
            <w:shd w:val="clear" w:color="auto" w:fill="auto"/>
            <w:noWrap/>
            <w:vAlign w:val="center"/>
          </w:tcPr>
          <w:p w14:paraId="4449C0D4" w14:textId="28DB9C78" w:rsidR="00A55CB0" w:rsidRPr="00C13CA1" w:rsidRDefault="00A55CB0" w:rsidP="00A55CB0">
            <w:pPr>
              <w:widowControl/>
              <w:jc w:val="center"/>
              <w:rPr>
                <w:rFonts w:ascii="Arial" w:hAnsi="Arial" w:cs="Arial"/>
                <w:sz w:val="24"/>
                <w:szCs w:val="24"/>
              </w:rPr>
            </w:pPr>
            <w:r w:rsidRPr="00C13CA1">
              <w:rPr>
                <w:rFonts w:ascii="Arial" w:hAnsi="Arial" w:cs="Arial"/>
                <w:sz w:val="24"/>
                <w:szCs w:val="24"/>
              </w:rPr>
              <w:t xml:space="preserve">Within the ﬁrst 60 </w:t>
            </w:r>
            <w:r w:rsidRPr="00C13CA1">
              <w:rPr>
                <w:rFonts w:ascii="Arial" w:hAnsi="Arial" w:cs="Arial"/>
                <w:sz w:val="24"/>
                <w:szCs w:val="24"/>
              </w:rPr>
              <w:lastRenderedPageBreak/>
              <w:t>minutes of the patient visit</w:t>
            </w:r>
          </w:p>
        </w:tc>
        <w:tc>
          <w:tcPr>
            <w:tcW w:w="1560" w:type="dxa"/>
            <w:tcBorders>
              <w:top w:val="nil"/>
              <w:left w:val="nil"/>
              <w:right w:val="nil"/>
            </w:tcBorders>
            <w:shd w:val="clear" w:color="auto" w:fill="auto"/>
            <w:vAlign w:val="center"/>
          </w:tcPr>
          <w:p w14:paraId="5C774AFF" w14:textId="0C0E712D" w:rsidR="00A55CB0" w:rsidRPr="00C13CA1" w:rsidRDefault="00A55CB0" w:rsidP="00A55CB0">
            <w:pPr>
              <w:widowControl/>
              <w:jc w:val="center"/>
              <w:rPr>
                <w:rFonts w:ascii="Arial" w:hAnsi="Arial" w:cs="Arial"/>
                <w:sz w:val="24"/>
                <w:szCs w:val="24"/>
              </w:rPr>
            </w:pPr>
            <w:r w:rsidRPr="00C13CA1">
              <w:rPr>
                <w:rFonts w:ascii="Arial" w:hAnsi="Arial" w:cs="Arial"/>
                <w:sz w:val="24"/>
                <w:szCs w:val="24"/>
              </w:rPr>
              <w:lastRenderedPageBreak/>
              <w:t>Yes</w:t>
            </w:r>
          </w:p>
        </w:tc>
        <w:tc>
          <w:tcPr>
            <w:tcW w:w="4536" w:type="dxa"/>
            <w:tcBorders>
              <w:top w:val="nil"/>
              <w:left w:val="nil"/>
              <w:right w:val="nil"/>
            </w:tcBorders>
            <w:vAlign w:val="center"/>
          </w:tcPr>
          <w:p w14:paraId="67850B80" w14:textId="21188D10" w:rsidR="00A55CB0" w:rsidRPr="00C13CA1" w:rsidRDefault="00A55CB0" w:rsidP="00A55CB0">
            <w:pPr>
              <w:widowControl/>
              <w:jc w:val="center"/>
              <w:rPr>
                <w:rFonts w:ascii="Arial" w:hAnsi="Arial" w:cs="Arial"/>
                <w:sz w:val="24"/>
                <w:szCs w:val="24"/>
              </w:rPr>
            </w:pPr>
            <w:r w:rsidRPr="00C13CA1">
              <w:rPr>
                <w:rFonts w:ascii="Arial" w:hAnsi="Arial" w:cs="Arial"/>
                <w:sz w:val="24"/>
                <w:szCs w:val="24"/>
              </w:rPr>
              <w:t>Unclear</w:t>
            </w:r>
          </w:p>
        </w:tc>
      </w:tr>
      <w:tr w:rsidR="00A55CB0" w:rsidRPr="00C13CA1" w14:paraId="2834980F" w14:textId="77777777" w:rsidTr="00A55CB0">
        <w:trPr>
          <w:trHeight w:val="311"/>
        </w:trPr>
        <w:tc>
          <w:tcPr>
            <w:tcW w:w="1701" w:type="dxa"/>
            <w:tcBorders>
              <w:bottom w:val="single" w:sz="4" w:space="0" w:color="auto"/>
              <w:right w:val="nil"/>
            </w:tcBorders>
            <w:shd w:val="clear" w:color="auto" w:fill="auto"/>
            <w:noWrap/>
            <w:vAlign w:val="center"/>
          </w:tcPr>
          <w:p w14:paraId="56125CF2" w14:textId="77777777" w:rsidR="00A55CB0" w:rsidRPr="00C13CA1" w:rsidRDefault="00A55CB0" w:rsidP="00A55CB0">
            <w:pPr>
              <w:widowControl/>
              <w:jc w:val="center"/>
              <w:rPr>
                <w:rFonts w:ascii="Arial" w:hAnsi="Arial" w:cs="Arial"/>
                <w:color w:val="000000" w:themeColor="text1"/>
                <w:sz w:val="24"/>
                <w:szCs w:val="24"/>
              </w:rPr>
            </w:pPr>
            <w:proofErr w:type="spellStart"/>
            <w:r w:rsidRPr="00C13CA1">
              <w:rPr>
                <w:rFonts w:ascii="Arial" w:hAnsi="Arial" w:cs="Arial"/>
                <w:sz w:val="24"/>
                <w:szCs w:val="24"/>
              </w:rPr>
              <w:t>Zieleskiewicz</w:t>
            </w:r>
            <w:proofErr w:type="spellEnd"/>
            <w:r w:rsidRPr="00C13CA1">
              <w:rPr>
                <w:rFonts w:ascii="Arial" w:hAnsi="Arial" w:cs="Arial"/>
                <w:sz w:val="24"/>
                <w:szCs w:val="24"/>
              </w:rPr>
              <w:t xml:space="preserve"> et al, 2021</w:t>
            </w:r>
          </w:p>
        </w:tc>
        <w:tc>
          <w:tcPr>
            <w:tcW w:w="1560" w:type="dxa"/>
            <w:tcBorders>
              <w:left w:val="nil"/>
              <w:bottom w:val="single" w:sz="4" w:space="0" w:color="auto"/>
              <w:right w:val="nil"/>
            </w:tcBorders>
            <w:shd w:val="clear" w:color="auto" w:fill="auto"/>
            <w:vAlign w:val="center"/>
          </w:tcPr>
          <w:p w14:paraId="198489FB" w14:textId="77777777" w:rsidR="00A55CB0" w:rsidRPr="00C13CA1" w:rsidRDefault="00A55CB0" w:rsidP="00A55CB0">
            <w:pPr>
              <w:widowControl/>
              <w:jc w:val="center"/>
              <w:rPr>
                <w:rFonts w:ascii="Arial" w:eastAsia="MS PGothic" w:hAnsi="Arial" w:cs="Arial"/>
                <w:color w:val="000000" w:themeColor="text1"/>
                <w:kern w:val="0"/>
                <w:sz w:val="24"/>
                <w:szCs w:val="24"/>
              </w:rPr>
            </w:pPr>
            <w:r w:rsidRPr="00C13CA1">
              <w:rPr>
                <w:rFonts w:ascii="Arial" w:hAnsi="Arial" w:cs="Arial"/>
                <w:sz w:val="24"/>
                <w:szCs w:val="24"/>
              </w:rPr>
              <w:t>Two authors received fees from General Electric Healthcare for ultrasound teaching</w:t>
            </w:r>
          </w:p>
        </w:tc>
        <w:tc>
          <w:tcPr>
            <w:tcW w:w="1701" w:type="dxa"/>
            <w:tcBorders>
              <w:left w:val="nil"/>
              <w:bottom w:val="single" w:sz="4" w:space="0" w:color="auto"/>
              <w:right w:val="nil"/>
            </w:tcBorders>
            <w:shd w:val="clear" w:color="auto" w:fill="auto"/>
            <w:vAlign w:val="center"/>
          </w:tcPr>
          <w:p w14:paraId="0CAE2267" w14:textId="77777777" w:rsidR="00A55CB0" w:rsidRPr="00C13CA1" w:rsidRDefault="00A55CB0" w:rsidP="00A55CB0">
            <w:pPr>
              <w:widowControl/>
              <w:jc w:val="center"/>
              <w:rPr>
                <w:rFonts w:ascii="Arial" w:eastAsia="MS PGothic" w:hAnsi="Arial" w:cs="Arial"/>
                <w:color w:val="000000" w:themeColor="text1"/>
                <w:kern w:val="0"/>
                <w:sz w:val="24"/>
                <w:szCs w:val="24"/>
              </w:rPr>
            </w:pPr>
            <w:r w:rsidRPr="00C13CA1">
              <w:rPr>
                <w:rFonts w:ascii="Arial" w:hAnsi="Arial" w:cs="Arial"/>
                <w:sz w:val="24"/>
                <w:szCs w:val="24"/>
              </w:rPr>
              <w:t>None</w:t>
            </w:r>
          </w:p>
        </w:tc>
        <w:tc>
          <w:tcPr>
            <w:tcW w:w="1275" w:type="dxa"/>
            <w:tcBorders>
              <w:top w:val="nil"/>
              <w:left w:val="nil"/>
              <w:bottom w:val="single" w:sz="4" w:space="0" w:color="auto"/>
              <w:right w:val="nil"/>
            </w:tcBorders>
            <w:shd w:val="clear" w:color="auto" w:fill="auto"/>
            <w:vAlign w:val="center"/>
          </w:tcPr>
          <w:p w14:paraId="0F6A7016" w14:textId="7773A08E" w:rsidR="00A55CB0" w:rsidRPr="00C13CA1" w:rsidRDefault="00A55CB0" w:rsidP="00A55CB0">
            <w:pPr>
              <w:widowControl/>
              <w:jc w:val="center"/>
              <w:rPr>
                <w:rFonts w:ascii="Arial" w:eastAsia="MS PGothic" w:hAnsi="Arial" w:cs="Arial"/>
                <w:color w:val="000000" w:themeColor="text1"/>
                <w:kern w:val="0"/>
                <w:sz w:val="24"/>
                <w:szCs w:val="24"/>
              </w:rPr>
            </w:pPr>
            <w:r w:rsidRPr="00C13CA1">
              <w:rPr>
                <w:rFonts w:ascii="Arial" w:hAnsi="Arial" w:cs="Arial"/>
                <w:sz w:val="24"/>
                <w:szCs w:val="24"/>
              </w:rPr>
              <w:t>No</w:t>
            </w:r>
            <w:r>
              <w:rPr>
                <w:rFonts w:ascii="Arial" w:hAnsi="Arial" w:cs="Arial"/>
                <w:sz w:val="24"/>
                <w:szCs w:val="24"/>
              </w:rPr>
              <w:t>ne</w:t>
            </w:r>
          </w:p>
        </w:tc>
        <w:tc>
          <w:tcPr>
            <w:tcW w:w="1701" w:type="dxa"/>
            <w:tcBorders>
              <w:top w:val="nil"/>
              <w:left w:val="nil"/>
              <w:bottom w:val="single" w:sz="4" w:space="0" w:color="auto"/>
              <w:right w:val="nil"/>
            </w:tcBorders>
            <w:shd w:val="clear" w:color="auto" w:fill="auto"/>
            <w:noWrap/>
            <w:vAlign w:val="center"/>
          </w:tcPr>
          <w:p w14:paraId="015AA4FB" w14:textId="77777777" w:rsidR="00A55CB0" w:rsidRPr="00C13CA1" w:rsidRDefault="00A55CB0" w:rsidP="00A55CB0">
            <w:pPr>
              <w:widowControl/>
              <w:jc w:val="center"/>
              <w:rPr>
                <w:rFonts w:ascii="Arial" w:eastAsia="MS PGothic" w:hAnsi="Arial" w:cs="Arial"/>
                <w:i/>
                <w:iCs/>
                <w:color w:val="000000" w:themeColor="text1"/>
                <w:kern w:val="0"/>
                <w:sz w:val="24"/>
                <w:szCs w:val="24"/>
              </w:rPr>
            </w:pPr>
            <w:r w:rsidRPr="00C13CA1">
              <w:rPr>
                <w:rFonts w:ascii="Arial" w:hAnsi="Arial" w:cs="Arial"/>
                <w:sz w:val="24"/>
                <w:szCs w:val="24"/>
              </w:rPr>
              <w:t>During the initial management as a rapid response team</w:t>
            </w:r>
          </w:p>
        </w:tc>
        <w:tc>
          <w:tcPr>
            <w:tcW w:w="1560" w:type="dxa"/>
            <w:tcBorders>
              <w:top w:val="nil"/>
              <w:left w:val="nil"/>
              <w:bottom w:val="single" w:sz="4" w:space="0" w:color="auto"/>
              <w:right w:val="nil"/>
            </w:tcBorders>
            <w:shd w:val="clear" w:color="auto" w:fill="auto"/>
            <w:vAlign w:val="center"/>
          </w:tcPr>
          <w:p w14:paraId="0D77F260" w14:textId="77777777" w:rsidR="00A55CB0" w:rsidRPr="00C13CA1" w:rsidRDefault="00A55CB0" w:rsidP="00A55CB0">
            <w:pPr>
              <w:widowControl/>
              <w:jc w:val="center"/>
              <w:rPr>
                <w:rFonts w:ascii="Arial" w:hAnsi="Arial" w:cs="Arial"/>
                <w:color w:val="000000"/>
                <w:sz w:val="24"/>
                <w:szCs w:val="24"/>
              </w:rPr>
            </w:pPr>
            <w:r w:rsidRPr="00C13CA1">
              <w:rPr>
                <w:rFonts w:ascii="Arial" w:hAnsi="Arial" w:cs="Arial"/>
                <w:sz w:val="24"/>
                <w:szCs w:val="24"/>
              </w:rPr>
              <w:t>Yes</w:t>
            </w:r>
          </w:p>
        </w:tc>
        <w:tc>
          <w:tcPr>
            <w:tcW w:w="4536" w:type="dxa"/>
            <w:tcBorders>
              <w:top w:val="nil"/>
              <w:left w:val="nil"/>
              <w:bottom w:val="single" w:sz="4" w:space="0" w:color="auto"/>
              <w:right w:val="nil"/>
            </w:tcBorders>
            <w:vAlign w:val="center"/>
          </w:tcPr>
          <w:p w14:paraId="4D9A0167" w14:textId="77777777" w:rsidR="00A55CB0" w:rsidRPr="00C13CA1" w:rsidRDefault="00A55CB0" w:rsidP="00A55CB0">
            <w:pPr>
              <w:widowControl/>
              <w:jc w:val="center"/>
              <w:rPr>
                <w:rFonts w:ascii="Arial" w:hAnsi="Arial" w:cs="Arial"/>
                <w:color w:val="000000"/>
                <w:sz w:val="24"/>
                <w:szCs w:val="24"/>
              </w:rPr>
            </w:pPr>
            <w:r w:rsidRPr="00C13CA1">
              <w:rPr>
                <w:rFonts w:ascii="Arial" w:hAnsi="Arial" w:cs="Arial"/>
                <w:sz w:val="24"/>
                <w:szCs w:val="24"/>
              </w:rPr>
              <w:t>The three-hour training session for typical ultrasound signs of the main causes of acute respiratory and circulatory failure, followed by classroom presentation of practical interactive case reports and a hands-on scenario-based workshop.</w:t>
            </w:r>
          </w:p>
        </w:tc>
      </w:tr>
    </w:tbl>
    <w:p w14:paraId="494AAB60" w14:textId="0835B489" w:rsidR="00AE10D1" w:rsidRPr="00D976D2" w:rsidRDefault="00AE10D1" w:rsidP="00AE10D1">
      <w:pPr>
        <w:rPr>
          <w:rFonts w:ascii="Arial" w:hAnsi="Arial" w:cs="Arial"/>
          <w:sz w:val="24"/>
          <w:szCs w:val="24"/>
        </w:rPr>
      </w:pPr>
      <w:bookmarkStart w:id="6" w:name="_Hlk122972631"/>
      <w:r w:rsidRPr="00D976D2">
        <w:rPr>
          <w:rFonts w:ascii="Arial" w:hAnsi="Arial" w:cs="Arial"/>
          <w:sz w:val="24"/>
          <w:szCs w:val="24"/>
        </w:rPr>
        <w:t>PE, pulmonary</w:t>
      </w:r>
      <w:r w:rsidRPr="00D976D2">
        <w:rPr>
          <w:rFonts w:ascii="Arial" w:hAnsi="Arial" w:cs="Arial"/>
          <w:sz w:val="24"/>
          <w:szCs w:val="24"/>
          <w:shd w:val="clear" w:color="auto" w:fill="FFFFFF"/>
        </w:rPr>
        <w:t xml:space="preserve"> embolism; US, ultrasound; ED, </w:t>
      </w:r>
      <w:r w:rsidRPr="00D976D2">
        <w:rPr>
          <w:rFonts w:ascii="Arial" w:hAnsi="Arial" w:cs="Arial"/>
          <w:sz w:val="24"/>
          <w:szCs w:val="24"/>
        </w:rPr>
        <w:t xml:space="preserve">emergency department; </w:t>
      </w:r>
      <w:r w:rsidRPr="00D976D2">
        <w:rPr>
          <w:rFonts w:ascii="Arial" w:hAnsi="Arial" w:cs="Arial"/>
          <w:sz w:val="24"/>
          <w:szCs w:val="24"/>
          <w:shd w:val="clear" w:color="auto" w:fill="FFFFFF"/>
        </w:rPr>
        <w:t>RUSH, rapid ultrasound for shock and hypotension; FOCUS, focused cardiac ultrasound; PGY, post graduate year TAPSE, tricuspid annular plane systolic excursion</w:t>
      </w:r>
      <w:r w:rsidR="007976AE">
        <w:rPr>
          <w:rFonts w:ascii="Arial" w:hAnsi="Arial" w:cs="Arial"/>
          <w:sz w:val="24"/>
          <w:szCs w:val="24"/>
          <w:shd w:val="clear" w:color="auto" w:fill="FFFFFF"/>
        </w:rPr>
        <w:t>.</w:t>
      </w:r>
    </w:p>
    <w:bookmarkEnd w:id="6"/>
    <w:p w14:paraId="509D527F" w14:textId="77777777" w:rsidR="00AE10D1" w:rsidRPr="00AA6BD2" w:rsidRDefault="00AE10D1" w:rsidP="00AE10D1">
      <w:pPr>
        <w:spacing w:line="480" w:lineRule="auto"/>
      </w:pPr>
    </w:p>
    <w:p w14:paraId="3E72BD0F" w14:textId="77777777" w:rsidR="00AE10D1" w:rsidRPr="00AA6BD2" w:rsidRDefault="00AE10D1" w:rsidP="00AE10D1">
      <w:pPr>
        <w:sectPr w:rsidR="00AE10D1" w:rsidRPr="00AA6BD2" w:rsidSect="006425AB">
          <w:footerReference w:type="default" r:id="rId8"/>
          <w:pgSz w:w="16838" w:h="11906" w:orient="landscape"/>
          <w:pgMar w:top="1701" w:right="1418" w:bottom="1701" w:left="1418" w:header="851" w:footer="992" w:gutter="0"/>
          <w:cols w:space="425"/>
          <w:docGrid w:type="lines" w:linePitch="360"/>
        </w:sectPr>
      </w:pPr>
    </w:p>
    <w:p w14:paraId="52CBCA01" w14:textId="0D44893D" w:rsidR="00AE10D1" w:rsidRPr="00CB3515" w:rsidRDefault="00AE10D1" w:rsidP="00AE10D1">
      <w:pPr>
        <w:spacing w:line="480" w:lineRule="auto"/>
        <w:rPr>
          <w:rFonts w:ascii="Arial" w:hAnsi="Arial" w:cs="Arial"/>
          <w:b/>
          <w:bCs/>
          <w:sz w:val="24"/>
          <w:szCs w:val="24"/>
        </w:rPr>
      </w:pPr>
      <w:r w:rsidRPr="00CB3515">
        <w:rPr>
          <w:rFonts w:ascii="Arial" w:hAnsi="Arial" w:cs="Arial"/>
          <w:b/>
          <w:bCs/>
          <w:sz w:val="24"/>
          <w:szCs w:val="24"/>
        </w:rPr>
        <w:lastRenderedPageBreak/>
        <w:t>Table S</w:t>
      </w:r>
      <w:r w:rsidR="008E62A1">
        <w:rPr>
          <w:rFonts w:ascii="Arial" w:hAnsi="Arial" w:cs="Arial"/>
          <w:b/>
          <w:bCs/>
          <w:sz w:val="24"/>
          <w:szCs w:val="24"/>
        </w:rPr>
        <w:t>4</w:t>
      </w:r>
      <w:r w:rsidRPr="00CB3515">
        <w:rPr>
          <w:rFonts w:ascii="Arial" w:hAnsi="Arial" w:cs="Arial"/>
          <w:b/>
          <w:bCs/>
          <w:sz w:val="24"/>
          <w:szCs w:val="24"/>
        </w:rPr>
        <w:t xml:space="preserve">: </w:t>
      </w:r>
      <w:bookmarkStart w:id="7" w:name="_Hlk129947893"/>
      <w:r w:rsidR="00FB72EA">
        <w:rPr>
          <w:rFonts w:ascii="Arial" w:hAnsi="Arial" w:cs="Arial"/>
          <w:b/>
          <w:bCs/>
          <w:sz w:val="24"/>
          <w:szCs w:val="24"/>
        </w:rPr>
        <w:t>Diagnostic accuracies for s</w:t>
      </w:r>
      <w:r w:rsidRPr="00CB3515">
        <w:rPr>
          <w:rFonts w:ascii="Arial" w:hAnsi="Arial" w:cs="Arial"/>
          <w:b/>
          <w:bCs/>
          <w:sz w:val="24"/>
          <w:szCs w:val="24"/>
        </w:rPr>
        <w:t>tudies</w:t>
      </w:r>
      <w:r w:rsidR="007976AE">
        <w:rPr>
          <w:rFonts w:ascii="Arial" w:hAnsi="Arial" w:cs="Arial"/>
          <w:b/>
          <w:bCs/>
          <w:sz w:val="24"/>
          <w:szCs w:val="24"/>
        </w:rPr>
        <w:t xml:space="preserve"> conducted</w:t>
      </w:r>
      <w:r w:rsidRPr="00CB3515">
        <w:rPr>
          <w:rFonts w:ascii="Arial" w:hAnsi="Arial" w:cs="Arial"/>
          <w:b/>
          <w:bCs/>
          <w:sz w:val="24"/>
          <w:szCs w:val="24"/>
        </w:rPr>
        <w:t xml:space="preserve"> in emergency </w:t>
      </w:r>
      <w:bookmarkEnd w:id="7"/>
      <w:r w:rsidR="00FB72EA" w:rsidRPr="00CB3515">
        <w:rPr>
          <w:rFonts w:ascii="Arial" w:hAnsi="Arial" w:cs="Arial"/>
          <w:b/>
          <w:bCs/>
          <w:sz w:val="24"/>
          <w:szCs w:val="24"/>
        </w:rPr>
        <w:t>department</w:t>
      </w:r>
    </w:p>
    <w:tbl>
      <w:tblPr>
        <w:tblW w:w="13183" w:type="dxa"/>
        <w:tblLayout w:type="fixed"/>
        <w:tblCellMar>
          <w:left w:w="99" w:type="dxa"/>
          <w:right w:w="99" w:type="dxa"/>
        </w:tblCellMar>
        <w:tblLook w:val="04A0" w:firstRow="1" w:lastRow="0" w:firstColumn="1" w:lastColumn="0" w:noHBand="0" w:noVBand="1"/>
      </w:tblPr>
      <w:tblGrid>
        <w:gridCol w:w="1701"/>
        <w:gridCol w:w="1134"/>
        <w:gridCol w:w="2055"/>
        <w:gridCol w:w="2056"/>
        <w:gridCol w:w="2126"/>
        <w:gridCol w:w="2055"/>
        <w:gridCol w:w="2056"/>
      </w:tblGrid>
      <w:tr w:rsidR="00AE10D1" w:rsidRPr="00990EF9" w14:paraId="4ACE3DB9" w14:textId="77777777" w:rsidTr="003643DB">
        <w:trPr>
          <w:trHeight w:val="311"/>
        </w:trPr>
        <w:tc>
          <w:tcPr>
            <w:tcW w:w="1701" w:type="dxa"/>
            <w:tcBorders>
              <w:top w:val="single" w:sz="4" w:space="0" w:color="auto"/>
              <w:bottom w:val="single" w:sz="4" w:space="0" w:color="auto"/>
            </w:tcBorders>
            <w:shd w:val="clear" w:color="auto" w:fill="auto"/>
            <w:noWrap/>
            <w:vAlign w:val="center"/>
          </w:tcPr>
          <w:p w14:paraId="6F11753B" w14:textId="77777777" w:rsidR="00AE10D1" w:rsidRPr="00990EF9" w:rsidRDefault="00AE10D1" w:rsidP="00F54479">
            <w:pPr>
              <w:widowControl/>
              <w:spacing w:line="480" w:lineRule="auto"/>
              <w:jc w:val="center"/>
              <w:rPr>
                <w:rFonts w:ascii="Arial" w:hAnsi="Arial" w:cs="Arial"/>
                <w:color w:val="000000" w:themeColor="text1"/>
                <w:sz w:val="24"/>
                <w:szCs w:val="24"/>
              </w:rPr>
            </w:pPr>
            <w:r w:rsidRPr="00990EF9">
              <w:rPr>
                <w:rFonts w:ascii="Arial" w:hAnsi="Arial" w:cs="Arial"/>
                <w:color w:val="000000" w:themeColor="text1"/>
                <w:sz w:val="24"/>
                <w:szCs w:val="24"/>
              </w:rPr>
              <w:t>Shock type</w:t>
            </w:r>
          </w:p>
        </w:tc>
        <w:tc>
          <w:tcPr>
            <w:tcW w:w="1134" w:type="dxa"/>
            <w:tcBorders>
              <w:top w:val="single" w:sz="4" w:space="0" w:color="auto"/>
              <w:bottom w:val="single" w:sz="4" w:space="0" w:color="auto"/>
            </w:tcBorders>
            <w:shd w:val="clear" w:color="auto" w:fill="auto"/>
            <w:vAlign w:val="center"/>
          </w:tcPr>
          <w:p w14:paraId="0BCB55B8" w14:textId="77777777" w:rsidR="00AE10D1" w:rsidRPr="00990EF9" w:rsidRDefault="00AE10D1" w:rsidP="00F54479">
            <w:pPr>
              <w:widowControl/>
              <w:spacing w:line="480" w:lineRule="auto"/>
              <w:jc w:val="center"/>
              <w:rPr>
                <w:rFonts w:ascii="Arial" w:hAnsi="Arial" w:cs="Arial"/>
                <w:color w:val="000000" w:themeColor="text1"/>
                <w:sz w:val="24"/>
                <w:szCs w:val="24"/>
              </w:rPr>
            </w:pPr>
            <w:r w:rsidRPr="00990EF9">
              <w:rPr>
                <w:rFonts w:ascii="Arial" w:hAnsi="Arial" w:cs="Arial"/>
                <w:color w:val="000000" w:themeColor="text1"/>
                <w:sz w:val="24"/>
                <w:szCs w:val="24"/>
              </w:rPr>
              <w:t xml:space="preserve">No. of </w:t>
            </w:r>
            <w:r>
              <w:rPr>
                <w:rFonts w:ascii="Arial" w:hAnsi="Arial" w:cs="Arial"/>
                <w:color w:val="000000" w:themeColor="text1"/>
                <w:sz w:val="24"/>
                <w:szCs w:val="24"/>
              </w:rPr>
              <w:t>Patients (</w:t>
            </w:r>
            <w:r w:rsidRPr="00990EF9">
              <w:rPr>
                <w:rFonts w:ascii="Arial" w:hAnsi="Arial" w:cs="Arial"/>
                <w:color w:val="000000" w:themeColor="text1"/>
                <w:sz w:val="24"/>
                <w:szCs w:val="24"/>
              </w:rPr>
              <w:t>study</w:t>
            </w:r>
            <w:r>
              <w:rPr>
                <w:rFonts w:ascii="Arial" w:hAnsi="Arial" w:cs="Arial"/>
                <w:color w:val="000000" w:themeColor="text1"/>
                <w:sz w:val="24"/>
                <w:szCs w:val="24"/>
              </w:rPr>
              <w:t>)</w:t>
            </w:r>
          </w:p>
        </w:tc>
        <w:tc>
          <w:tcPr>
            <w:tcW w:w="2055" w:type="dxa"/>
            <w:tcBorders>
              <w:top w:val="single" w:sz="4" w:space="0" w:color="auto"/>
              <w:bottom w:val="single" w:sz="4" w:space="0" w:color="auto"/>
            </w:tcBorders>
            <w:shd w:val="clear" w:color="auto" w:fill="auto"/>
            <w:vAlign w:val="center"/>
          </w:tcPr>
          <w:p w14:paraId="3CD05A1E" w14:textId="130FB04D" w:rsidR="00AE10D1" w:rsidRPr="003643DB" w:rsidRDefault="00AE10D1" w:rsidP="003643DB">
            <w:pPr>
              <w:widowControl/>
              <w:spacing w:line="480" w:lineRule="auto"/>
              <w:jc w:val="center"/>
              <w:rPr>
                <w:rFonts w:ascii="Arial" w:eastAsia="Yu Gothic" w:hAnsi="Arial" w:cs="Arial"/>
                <w:color w:val="000000"/>
                <w:sz w:val="24"/>
                <w:szCs w:val="24"/>
              </w:rPr>
            </w:pPr>
            <w:r w:rsidRPr="00990EF9">
              <w:rPr>
                <w:rFonts w:ascii="Arial" w:eastAsia="Yu Gothic" w:hAnsi="Arial" w:cs="Arial"/>
                <w:color w:val="000000"/>
                <w:sz w:val="24"/>
                <w:szCs w:val="24"/>
              </w:rPr>
              <w:t>Sensitivity</w:t>
            </w:r>
          </w:p>
        </w:tc>
        <w:tc>
          <w:tcPr>
            <w:tcW w:w="2056" w:type="dxa"/>
            <w:tcBorders>
              <w:top w:val="single" w:sz="4" w:space="0" w:color="auto"/>
              <w:bottom w:val="single" w:sz="4" w:space="0" w:color="auto"/>
            </w:tcBorders>
            <w:shd w:val="clear" w:color="auto" w:fill="auto"/>
            <w:vAlign w:val="center"/>
          </w:tcPr>
          <w:p w14:paraId="3D607162" w14:textId="7101F204" w:rsidR="00AE10D1" w:rsidRPr="003643DB" w:rsidRDefault="00AE10D1" w:rsidP="003643DB">
            <w:pPr>
              <w:widowControl/>
              <w:spacing w:line="480" w:lineRule="auto"/>
              <w:jc w:val="center"/>
              <w:rPr>
                <w:rFonts w:ascii="Arial" w:eastAsia="Yu Gothic" w:hAnsi="Arial" w:cs="Arial"/>
                <w:color w:val="000000"/>
                <w:sz w:val="24"/>
                <w:szCs w:val="24"/>
              </w:rPr>
            </w:pPr>
            <w:r w:rsidRPr="00990EF9">
              <w:rPr>
                <w:rFonts w:ascii="Arial" w:eastAsia="Yu Gothic" w:hAnsi="Arial" w:cs="Arial"/>
                <w:color w:val="000000"/>
                <w:sz w:val="24"/>
                <w:szCs w:val="24"/>
              </w:rPr>
              <w:t>Specificity</w:t>
            </w:r>
          </w:p>
        </w:tc>
        <w:tc>
          <w:tcPr>
            <w:tcW w:w="2126" w:type="dxa"/>
            <w:tcBorders>
              <w:top w:val="single" w:sz="4" w:space="0" w:color="auto"/>
              <w:bottom w:val="single" w:sz="4" w:space="0" w:color="auto"/>
            </w:tcBorders>
            <w:vAlign w:val="center"/>
          </w:tcPr>
          <w:p w14:paraId="37EA868E" w14:textId="77777777" w:rsidR="00AE10D1" w:rsidRDefault="00AE10D1" w:rsidP="00F54479">
            <w:pPr>
              <w:widowControl/>
              <w:spacing w:line="480" w:lineRule="auto"/>
              <w:jc w:val="center"/>
              <w:rPr>
                <w:rFonts w:ascii="Arial" w:hAnsi="Arial" w:cs="Arial"/>
                <w:color w:val="000000" w:themeColor="text1"/>
                <w:sz w:val="24"/>
                <w:szCs w:val="24"/>
              </w:rPr>
            </w:pPr>
            <w:r>
              <w:rPr>
                <w:rFonts w:ascii="Arial" w:eastAsia="Yu Gothic" w:hAnsi="Arial" w:cs="Arial"/>
                <w:color w:val="000000"/>
                <w:sz w:val="24"/>
                <w:szCs w:val="24"/>
              </w:rPr>
              <w:t>Area under the ROC curve</w:t>
            </w:r>
          </w:p>
        </w:tc>
        <w:tc>
          <w:tcPr>
            <w:tcW w:w="2055" w:type="dxa"/>
            <w:tcBorders>
              <w:top w:val="single" w:sz="4" w:space="0" w:color="auto"/>
              <w:bottom w:val="single" w:sz="4" w:space="0" w:color="auto"/>
            </w:tcBorders>
            <w:shd w:val="clear" w:color="auto" w:fill="auto"/>
            <w:noWrap/>
            <w:vAlign w:val="center"/>
          </w:tcPr>
          <w:p w14:paraId="3B38DA24" w14:textId="77777777" w:rsidR="00AE10D1" w:rsidRDefault="00AE10D1" w:rsidP="00F54479">
            <w:pPr>
              <w:widowControl/>
              <w:spacing w:line="480" w:lineRule="auto"/>
              <w:jc w:val="center"/>
              <w:rPr>
                <w:rFonts w:ascii="Arial" w:hAnsi="Arial" w:cs="Arial"/>
                <w:color w:val="000000" w:themeColor="text1"/>
                <w:sz w:val="24"/>
                <w:szCs w:val="24"/>
              </w:rPr>
            </w:pPr>
            <w:r>
              <w:rPr>
                <w:rFonts w:ascii="Arial" w:hAnsi="Arial" w:cs="Arial"/>
                <w:color w:val="000000" w:themeColor="text1"/>
                <w:sz w:val="24"/>
                <w:szCs w:val="24"/>
              </w:rPr>
              <w:t xml:space="preserve">Positive </w:t>
            </w:r>
          </w:p>
          <w:p w14:paraId="0F1567C7" w14:textId="77777777" w:rsidR="00AE10D1" w:rsidRPr="00990EF9" w:rsidRDefault="00AE10D1" w:rsidP="00F54479">
            <w:pPr>
              <w:widowControl/>
              <w:spacing w:line="480" w:lineRule="auto"/>
              <w:jc w:val="center"/>
              <w:rPr>
                <w:rFonts w:ascii="Arial" w:hAnsi="Arial" w:cs="Arial"/>
                <w:color w:val="000000" w:themeColor="text1"/>
                <w:sz w:val="24"/>
                <w:szCs w:val="24"/>
              </w:rPr>
            </w:pPr>
            <w:r>
              <w:rPr>
                <w:rFonts w:ascii="Arial" w:hAnsi="Arial" w:cs="Arial"/>
                <w:color w:val="000000" w:themeColor="text1"/>
                <w:sz w:val="24"/>
                <w:szCs w:val="24"/>
              </w:rPr>
              <w:t>likelihood ratio</w:t>
            </w:r>
          </w:p>
        </w:tc>
        <w:tc>
          <w:tcPr>
            <w:tcW w:w="2056" w:type="dxa"/>
            <w:tcBorders>
              <w:top w:val="single" w:sz="4" w:space="0" w:color="auto"/>
              <w:bottom w:val="single" w:sz="4" w:space="0" w:color="auto"/>
            </w:tcBorders>
            <w:vAlign w:val="center"/>
          </w:tcPr>
          <w:p w14:paraId="433B08D2" w14:textId="77777777" w:rsidR="00AE10D1" w:rsidRPr="00990EF9" w:rsidRDefault="00AE10D1" w:rsidP="00F54479">
            <w:pPr>
              <w:widowControl/>
              <w:spacing w:line="480" w:lineRule="auto"/>
              <w:jc w:val="center"/>
              <w:rPr>
                <w:rFonts w:ascii="Arial" w:hAnsi="Arial" w:cs="Arial"/>
                <w:color w:val="000000" w:themeColor="text1"/>
                <w:sz w:val="24"/>
                <w:szCs w:val="24"/>
              </w:rPr>
            </w:pPr>
            <w:r>
              <w:rPr>
                <w:rFonts w:ascii="Arial" w:hAnsi="Arial" w:cs="Arial" w:hint="eastAsia"/>
                <w:color w:val="000000" w:themeColor="text1"/>
                <w:sz w:val="24"/>
                <w:szCs w:val="24"/>
              </w:rPr>
              <w:t>N</w:t>
            </w:r>
            <w:r>
              <w:rPr>
                <w:rFonts w:ascii="Arial" w:hAnsi="Arial" w:cs="Arial"/>
                <w:color w:val="000000" w:themeColor="text1"/>
                <w:sz w:val="24"/>
                <w:szCs w:val="24"/>
              </w:rPr>
              <w:t>egative likelihood ratio</w:t>
            </w:r>
          </w:p>
        </w:tc>
      </w:tr>
      <w:tr w:rsidR="003643DB" w:rsidRPr="00990EF9" w14:paraId="43F991AD" w14:textId="77777777" w:rsidTr="003643DB">
        <w:trPr>
          <w:trHeight w:val="311"/>
        </w:trPr>
        <w:tc>
          <w:tcPr>
            <w:tcW w:w="1701" w:type="dxa"/>
            <w:tcBorders>
              <w:top w:val="single" w:sz="4" w:space="0" w:color="auto"/>
            </w:tcBorders>
            <w:shd w:val="clear" w:color="auto" w:fill="auto"/>
            <w:noWrap/>
            <w:vAlign w:val="center"/>
          </w:tcPr>
          <w:p w14:paraId="6522CF73" w14:textId="77777777" w:rsidR="003643DB" w:rsidRPr="00990EF9" w:rsidRDefault="003643DB" w:rsidP="003643DB">
            <w:pPr>
              <w:widowControl/>
              <w:spacing w:line="480" w:lineRule="auto"/>
              <w:jc w:val="center"/>
              <w:rPr>
                <w:rFonts w:ascii="Arial" w:hAnsi="Arial" w:cs="Arial"/>
                <w:color w:val="000000" w:themeColor="text1"/>
                <w:sz w:val="24"/>
                <w:szCs w:val="24"/>
              </w:rPr>
            </w:pPr>
            <w:r w:rsidRPr="00990EF9">
              <w:rPr>
                <w:rFonts w:ascii="Arial" w:hAnsi="Arial" w:cs="Arial"/>
                <w:color w:val="000000" w:themeColor="text1"/>
                <w:sz w:val="24"/>
                <w:szCs w:val="24"/>
              </w:rPr>
              <w:t>Obstructive</w:t>
            </w:r>
          </w:p>
        </w:tc>
        <w:tc>
          <w:tcPr>
            <w:tcW w:w="1134" w:type="dxa"/>
            <w:tcBorders>
              <w:top w:val="nil"/>
              <w:left w:val="nil"/>
              <w:bottom w:val="nil"/>
              <w:right w:val="nil"/>
            </w:tcBorders>
            <w:shd w:val="clear" w:color="auto" w:fill="auto"/>
            <w:vAlign w:val="bottom"/>
          </w:tcPr>
          <w:p w14:paraId="037D688A" w14:textId="7F1CC3FE" w:rsidR="003643DB" w:rsidRPr="00533418" w:rsidRDefault="003643DB" w:rsidP="003643DB">
            <w:pPr>
              <w:widowControl/>
              <w:spacing w:line="480" w:lineRule="auto"/>
              <w:jc w:val="center"/>
              <w:rPr>
                <w:rFonts w:ascii="Arial" w:hAnsi="Arial" w:cs="Arial"/>
                <w:color w:val="000000" w:themeColor="text1"/>
                <w:sz w:val="24"/>
                <w:szCs w:val="24"/>
              </w:rPr>
            </w:pPr>
            <w:r w:rsidRPr="00C53233">
              <w:rPr>
                <w:rFonts w:ascii="Arial" w:hAnsi="Arial" w:cs="Arial" w:hint="eastAsia"/>
                <w:color w:val="000000" w:themeColor="text1"/>
                <w:sz w:val="24"/>
                <w:szCs w:val="24"/>
              </w:rPr>
              <w:t>725 (7)</w:t>
            </w:r>
          </w:p>
        </w:tc>
        <w:tc>
          <w:tcPr>
            <w:tcW w:w="2055" w:type="dxa"/>
            <w:tcBorders>
              <w:top w:val="single" w:sz="4" w:space="0" w:color="auto"/>
              <w:left w:val="nil"/>
              <w:bottom w:val="nil"/>
              <w:right w:val="nil"/>
            </w:tcBorders>
            <w:shd w:val="clear" w:color="auto" w:fill="auto"/>
            <w:vAlign w:val="bottom"/>
          </w:tcPr>
          <w:p w14:paraId="7D202FF9" w14:textId="3043486B" w:rsidR="003643DB" w:rsidRPr="00533418" w:rsidRDefault="003643DB" w:rsidP="003643DB">
            <w:pPr>
              <w:widowControl/>
              <w:spacing w:line="480" w:lineRule="auto"/>
              <w:jc w:val="center"/>
              <w:rPr>
                <w:rFonts w:ascii="Arial" w:hAnsi="Arial" w:cs="Arial"/>
                <w:color w:val="000000" w:themeColor="text1"/>
                <w:sz w:val="24"/>
                <w:szCs w:val="24"/>
              </w:rPr>
            </w:pPr>
            <w:r w:rsidRPr="003643DB">
              <w:rPr>
                <w:rFonts w:ascii="Arial" w:hAnsi="Arial" w:cs="Arial" w:hint="eastAsia"/>
                <w:color w:val="000000" w:themeColor="text1"/>
                <w:sz w:val="24"/>
                <w:szCs w:val="24"/>
              </w:rPr>
              <w:t>0.83 (0.65 - 0.92)</w:t>
            </w:r>
          </w:p>
        </w:tc>
        <w:tc>
          <w:tcPr>
            <w:tcW w:w="2056" w:type="dxa"/>
            <w:tcBorders>
              <w:top w:val="nil"/>
              <w:left w:val="nil"/>
              <w:bottom w:val="nil"/>
              <w:right w:val="nil"/>
            </w:tcBorders>
            <w:shd w:val="clear" w:color="auto" w:fill="auto"/>
            <w:vAlign w:val="bottom"/>
          </w:tcPr>
          <w:p w14:paraId="56DD6C5A" w14:textId="249B7F14" w:rsidR="003643DB" w:rsidRPr="00533418" w:rsidRDefault="003643DB" w:rsidP="003643DB">
            <w:pPr>
              <w:widowControl/>
              <w:spacing w:line="480" w:lineRule="auto"/>
              <w:jc w:val="center"/>
              <w:rPr>
                <w:rFonts w:ascii="Arial" w:hAnsi="Arial" w:cs="Arial"/>
                <w:color w:val="000000" w:themeColor="text1"/>
                <w:sz w:val="24"/>
                <w:szCs w:val="24"/>
              </w:rPr>
            </w:pPr>
            <w:r w:rsidRPr="003643DB">
              <w:rPr>
                <w:rFonts w:ascii="Arial" w:hAnsi="Arial" w:cs="Arial" w:hint="eastAsia"/>
                <w:color w:val="000000" w:themeColor="text1"/>
                <w:sz w:val="24"/>
                <w:szCs w:val="24"/>
              </w:rPr>
              <w:t>0.97 (0.87 - 0.99)</w:t>
            </w:r>
          </w:p>
        </w:tc>
        <w:tc>
          <w:tcPr>
            <w:tcW w:w="2126" w:type="dxa"/>
            <w:tcBorders>
              <w:top w:val="nil"/>
              <w:left w:val="nil"/>
              <w:bottom w:val="nil"/>
              <w:right w:val="nil"/>
            </w:tcBorders>
            <w:shd w:val="clear" w:color="auto" w:fill="auto"/>
            <w:vAlign w:val="bottom"/>
          </w:tcPr>
          <w:p w14:paraId="07928D25" w14:textId="64A2E348" w:rsidR="003643DB" w:rsidRPr="00533418" w:rsidRDefault="003643DB" w:rsidP="003643DB">
            <w:pPr>
              <w:widowControl/>
              <w:spacing w:line="480" w:lineRule="auto"/>
              <w:jc w:val="center"/>
              <w:rPr>
                <w:rFonts w:ascii="Arial" w:hAnsi="Arial" w:cs="Arial"/>
                <w:color w:val="000000" w:themeColor="text1"/>
                <w:sz w:val="24"/>
                <w:szCs w:val="24"/>
              </w:rPr>
            </w:pPr>
            <w:r w:rsidRPr="00C53233">
              <w:rPr>
                <w:rFonts w:ascii="Arial" w:hAnsi="Arial" w:cs="Arial" w:hint="eastAsia"/>
                <w:color w:val="000000" w:themeColor="text1"/>
                <w:sz w:val="24"/>
                <w:szCs w:val="24"/>
              </w:rPr>
              <w:t>0.95 (0.77 - 0.98)</w:t>
            </w:r>
          </w:p>
        </w:tc>
        <w:tc>
          <w:tcPr>
            <w:tcW w:w="2055" w:type="dxa"/>
            <w:tcBorders>
              <w:top w:val="nil"/>
              <w:left w:val="nil"/>
              <w:bottom w:val="nil"/>
              <w:right w:val="nil"/>
            </w:tcBorders>
            <w:shd w:val="clear" w:color="auto" w:fill="auto"/>
            <w:noWrap/>
            <w:vAlign w:val="bottom"/>
          </w:tcPr>
          <w:p w14:paraId="1C3D6CC1" w14:textId="11B16EB9" w:rsidR="003643DB" w:rsidRPr="00533418" w:rsidRDefault="003643DB" w:rsidP="003643DB">
            <w:pPr>
              <w:widowControl/>
              <w:spacing w:line="480" w:lineRule="auto"/>
              <w:jc w:val="center"/>
              <w:rPr>
                <w:rFonts w:ascii="Arial" w:hAnsi="Arial" w:cs="Arial"/>
                <w:color w:val="000000" w:themeColor="text1"/>
                <w:sz w:val="24"/>
                <w:szCs w:val="24"/>
              </w:rPr>
            </w:pPr>
            <w:r w:rsidRPr="00C53233">
              <w:rPr>
                <w:rFonts w:ascii="Arial" w:hAnsi="Arial" w:cs="Arial" w:hint="eastAsia"/>
                <w:color w:val="000000" w:themeColor="text1"/>
                <w:sz w:val="24"/>
                <w:szCs w:val="24"/>
              </w:rPr>
              <w:t>41 (8.7 - 124)</w:t>
            </w:r>
          </w:p>
        </w:tc>
        <w:tc>
          <w:tcPr>
            <w:tcW w:w="2056" w:type="dxa"/>
            <w:tcBorders>
              <w:top w:val="nil"/>
              <w:left w:val="nil"/>
              <w:bottom w:val="nil"/>
              <w:right w:val="nil"/>
            </w:tcBorders>
            <w:shd w:val="clear" w:color="auto" w:fill="auto"/>
            <w:vAlign w:val="bottom"/>
          </w:tcPr>
          <w:p w14:paraId="7B81F74F" w14:textId="02B66B82" w:rsidR="003643DB" w:rsidRPr="00533418" w:rsidRDefault="003643DB" w:rsidP="003643DB">
            <w:pPr>
              <w:spacing w:line="480" w:lineRule="auto"/>
              <w:jc w:val="center"/>
              <w:rPr>
                <w:rFonts w:ascii="Arial" w:hAnsi="Arial" w:cs="Arial"/>
                <w:color w:val="000000" w:themeColor="text1"/>
                <w:sz w:val="24"/>
                <w:szCs w:val="24"/>
              </w:rPr>
            </w:pPr>
            <w:r w:rsidRPr="00C53233">
              <w:rPr>
                <w:rFonts w:ascii="Arial" w:hAnsi="Arial" w:cs="Arial" w:hint="eastAsia"/>
                <w:color w:val="000000" w:themeColor="text1"/>
                <w:sz w:val="24"/>
                <w:szCs w:val="24"/>
              </w:rPr>
              <w:t>0.19 (0.08 - 0.36)</w:t>
            </w:r>
          </w:p>
        </w:tc>
      </w:tr>
      <w:tr w:rsidR="003643DB" w:rsidRPr="00990EF9" w14:paraId="2A52BD4F" w14:textId="77777777" w:rsidTr="003643DB">
        <w:trPr>
          <w:trHeight w:val="311"/>
        </w:trPr>
        <w:tc>
          <w:tcPr>
            <w:tcW w:w="1701" w:type="dxa"/>
            <w:shd w:val="clear" w:color="auto" w:fill="auto"/>
            <w:noWrap/>
            <w:vAlign w:val="center"/>
          </w:tcPr>
          <w:p w14:paraId="58567CFA" w14:textId="77777777" w:rsidR="003643DB" w:rsidRPr="00990EF9" w:rsidRDefault="003643DB" w:rsidP="003643DB">
            <w:pPr>
              <w:widowControl/>
              <w:spacing w:line="480" w:lineRule="auto"/>
              <w:jc w:val="center"/>
              <w:rPr>
                <w:rFonts w:ascii="Arial" w:hAnsi="Arial" w:cs="Arial"/>
                <w:color w:val="000000" w:themeColor="text1"/>
                <w:sz w:val="24"/>
                <w:szCs w:val="24"/>
              </w:rPr>
            </w:pPr>
            <w:r w:rsidRPr="00990EF9">
              <w:rPr>
                <w:rFonts w:ascii="Arial" w:hAnsi="Arial" w:cs="Arial"/>
                <w:color w:val="000000" w:themeColor="text1"/>
                <w:sz w:val="24"/>
                <w:szCs w:val="24"/>
              </w:rPr>
              <w:t>Cardiogenic</w:t>
            </w:r>
          </w:p>
        </w:tc>
        <w:tc>
          <w:tcPr>
            <w:tcW w:w="1134" w:type="dxa"/>
            <w:tcBorders>
              <w:top w:val="nil"/>
              <w:left w:val="nil"/>
              <w:bottom w:val="nil"/>
              <w:right w:val="nil"/>
            </w:tcBorders>
            <w:shd w:val="clear" w:color="auto" w:fill="auto"/>
            <w:vAlign w:val="bottom"/>
          </w:tcPr>
          <w:p w14:paraId="09056894" w14:textId="15C939F7" w:rsidR="003643DB" w:rsidRPr="00533418" w:rsidRDefault="003643DB" w:rsidP="003643DB">
            <w:pPr>
              <w:widowControl/>
              <w:spacing w:line="480" w:lineRule="auto"/>
              <w:jc w:val="center"/>
              <w:rPr>
                <w:rFonts w:ascii="Arial" w:hAnsi="Arial" w:cs="Arial"/>
                <w:color w:val="000000" w:themeColor="text1"/>
                <w:sz w:val="24"/>
                <w:szCs w:val="24"/>
              </w:rPr>
            </w:pPr>
            <w:r w:rsidRPr="00C53233">
              <w:rPr>
                <w:rFonts w:ascii="Arial" w:hAnsi="Arial" w:cs="Arial" w:hint="eastAsia"/>
                <w:color w:val="000000" w:themeColor="text1"/>
                <w:sz w:val="24"/>
                <w:szCs w:val="24"/>
              </w:rPr>
              <w:t>743 (7)</w:t>
            </w:r>
          </w:p>
        </w:tc>
        <w:tc>
          <w:tcPr>
            <w:tcW w:w="2055" w:type="dxa"/>
            <w:tcBorders>
              <w:top w:val="nil"/>
              <w:left w:val="nil"/>
              <w:bottom w:val="nil"/>
              <w:right w:val="nil"/>
            </w:tcBorders>
            <w:shd w:val="clear" w:color="auto" w:fill="auto"/>
            <w:vAlign w:val="bottom"/>
          </w:tcPr>
          <w:p w14:paraId="2F899C81" w14:textId="3D543C87" w:rsidR="003643DB" w:rsidRPr="00533418" w:rsidRDefault="003643DB" w:rsidP="003643DB">
            <w:pPr>
              <w:widowControl/>
              <w:spacing w:line="480" w:lineRule="auto"/>
              <w:jc w:val="center"/>
              <w:rPr>
                <w:rFonts w:ascii="Arial" w:hAnsi="Arial" w:cs="Arial"/>
                <w:color w:val="000000" w:themeColor="text1"/>
                <w:sz w:val="24"/>
                <w:szCs w:val="24"/>
              </w:rPr>
            </w:pPr>
            <w:r w:rsidRPr="003643DB">
              <w:rPr>
                <w:rFonts w:ascii="Arial" w:hAnsi="Arial" w:cs="Arial" w:hint="eastAsia"/>
                <w:color w:val="000000" w:themeColor="text1"/>
                <w:sz w:val="24"/>
                <w:szCs w:val="24"/>
              </w:rPr>
              <w:t>0.75 (0.49 - 0.9</w:t>
            </w:r>
            <w:r>
              <w:rPr>
                <w:rFonts w:ascii="Arial" w:hAnsi="Arial" w:cs="Arial"/>
                <w:color w:val="000000" w:themeColor="text1"/>
                <w:sz w:val="24"/>
                <w:szCs w:val="24"/>
              </w:rPr>
              <w:t>0</w:t>
            </w:r>
            <w:r w:rsidRPr="003643DB">
              <w:rPr>
                <w:rFonts w:ascii="Arial" w:hAnsi="Arial" w:cs="Arial" w:hint="eastAsia"/>
                <w:color w:val="000000" w:themeColor="text1"/>
                <w:sz w:val="24"/>
                <w:szCs w:val="24"/>
              </w:rPr>
              <w:t>)</w:t>
            </w:r>
          </w:p>
        </w:tc>
        <w:tc>
          <w:tcPr>
            <w:tcW w:w="2056" w:type="dxa"/>
            <w:tcBorders>
              <w:top w:val="nil"/>
              <w:left w:val="nil"/>
              <w:bottom w:val="nil"/>
              <w:right w:val="nil"/>
            </w:tcBorders>
            <w:shd w:val="clear" w:color="auto" w:fill="auto"/>
            <w:vAlign w:val="bottom"/>
          </w:tcPr>
          <w:p w14:paraId="4D45D72E" w14:textId="154FD014" w:rsidR="003643DB" w:rsidRPr="00533418" w:rsidRDefault="003643DB" w:rsidP="003643DB">
            <w:pPr>
              <w:widowControl/>
              <w:spacing w:line="480" w:lineRule="auto"/>
              <w:jc w:val="center"/>
              <w:rPr>
                <w:rFonts w:ascii="Arial" w:hAnsi="Arial" w:cs="Arial"/>
                <w:color w:val="000000" w:themeColor="text1"/>
                <w:sz w:val="24"/>
                <w:szCs w:val="24"/>
              </w:rPr>
            </w:pPr>
            <w:r w:rsidRPr="003643DB">
              <w:rPr>
                <w:rFonts w:ascii="Arial" w:hAnsi="Arial" w:cs="Arial" w:hint="eastAsia"/>
                <w:color w:val="000000" w:themeColor="text1"/>
                <w:sz w:val="24"/>
                <w:szCs w:val="24"/>
              </w:rPr>
              <w:t>0.94 (0.88 - 0.97)</w:t>
            </w:r>
          </w:p>
        </w:tc>
        <w:tc>
          <w:tcPr>
            <w:tcW w:w="2126" w:type="dxa"/>
            <w:tcBorders>
              <w:top w:val="nil"/>
              <w:left w:val="nil"/>
              <w:bottom w:val="nil"/>
              <w:right w:val="nil"/>
            </w:tcBorders>
            <w:shd w:val="clear" w:color="auto" w:fill="auto"/>
            <w:vAlign w:val="bottom"/>
          </w:tcPr>
          <w:p w14:paraId="0B5CE325" w14:textId="19C69FAC" w:rsidR="003643DB" w:rsidRPr="00533418" w:rsidRDefault="003643DB" w:rsidP="003643DB">
            <w:pPr>
              <w:widowControl/>
              <w:spacing w:line="480" w:lineRule="auto"/>
              <w:jc w:val="center"/>
              <w:rPr>
                <w:rFonts w:ascii="Arial" w:hAnsi="Arial" w:cs="Arial"/>
                <w:color w:val="000000" w:themeColor="text1"/>
                <w:sz w:val="24"/>
                <w:szCs w:val="24"/>
              </w:rPr>
            </w:pPr>
            <w:r w:rsidRPr="00C53233">
              <w:rPr>
                <w:rFonts w:ascii="Arial" w:hAnsi="Arial" w:cs="Arial" w:hint="eastAsia"/>
                <w:color w:val="000000" w:themeColor="text1"/>
                <w:sz w:val="24"/>
                <w:szCs w:val="24"/>
              </w:rPr>
              <w:t>0.95 (0.83 - 0.97)</w:t>
            </w:r>
          </w:p>
        </w:tc>
        <w:tc>
          <w:tcPr>
            <w:tcW w:w="2055" w:type="dxa"/>
            <w:tcBorders>
              <w:top w:val="nil"/>
              <w:left w:val="nil"/>
              <w:bottom w:val="nil"/>
              <w:right w:val="nil"/>
            </w:tcBorders>
            <w:shd w:val="clear" w:color="auto" w:fill="auto"/>
            <w:noWrap/>
            <w:vAlign w:val="bottom"/>
          </w:tcPr>
          <w:p w14:paraId="0582B758" w14:textId="6EE1F40B" w:rsidR="003643DB" w:rsidRPr="00533418" w:rsidRDefault="003643DB" w:rsidP="003643DB">
            <w:pPr>
              <w:widowControl/>
              <w:spacing w:line="480" w:lineRule="auto"/>
              <w:jc w:val="center"/>
              <w:rPr>
                <w:rFonts w:ascii="Arial" w:hAnsi="Arial" w:cs="Arial"/>
                <w:color w:val="000000" w:themeColor="text1"/>
                <w:sz w:val="24"/>
                <w:szCs w:val="24"/>
              </w:rPr>
            </w:pPr>
            <w:r w:rsidRPr="00C53233">
              <w:rPr>
                <w:rFonts w:ascii="Arial" w:hAnsi="Arial" w:cs="Arial" w:hint="eastAsia"/>
                <w:color w:val="000000" w:themeColor="text1"/>
                <w:sz w:val="24"/>
                <w:szCs w:val="24"/>
              </w:rPr>
              <w:t>16 (5.1 - 35)</w:t>
            </w:r>
          </w:p>
        </w:tc>
        <w:tc>
          <w:tcPr>
            <w:tcW w:w="2056" w:type="dxa"/>
            <w:tcBorders>
              <w:top w:val="nil"/>
              <w:left w:val="nil"/>
              <w:bottom w:val="nil"/>
              <w:right w:val="nil"/>
            </w:tcBorders>
            <w:shd w:val="clear" w:color="auto" w:fill="auto"/>
            <w:vAlign w:val="bottom"/>
          </w:tcPr>
          <w:p w14:paraId="02C06797" w14:textId="5E178A00" w:rsidR="003643DB" w:rsidRPr="00533418" w:rsidRDefault="003643DB" w:rsidP="003643DB">
            <w:pPr>
              <w:spacing w:line="480" w:lineRule="auto"/>
              <w:jc w:val="center"/>
              <w:rPr>
                <w:rFonts w:ascii="Arial" w:hAnsi="Arial" w:cs="Arial"/>
                <w:color w:val="000000" w:themeColor="text1"/>
                <w:sz w:val="24"/>
                <w:szCs w:val="24"/>
              </w:rPr>
            </w:pPr>
            <w:r w:rsidRPr="00C53233">
              <w:rPr>
                <w:rFonts w:ascii="Arial" w:hAnsi="Arial" w:cs="Arial" w:hint="eastAsia"/>
                <w:color w:val="000000" w:themeColor="text1"/>
                <w:sz w:val="24"/>
                <w:szCs w:val="24"/>
              </w:rPr>
              <w:t>0.29 (0.1</w:t>
            </w:r>
            <w:r w:rsidRPr="00C53233">
              <w:rPr>
                <w:rFonts w:ascii="Arial" w:hAnsi="Arial" w:cs="Arial"/>
                <w:color w:val="000000" w:themeColor="text1"/>
                <w:sz w:val="24"/>
                <w:szCs w:val="24"/>
              </w:rPr>
              <w:t>0</w:t>
            </w:r>
            <w:r w:rsidRPr="00C53233">
              <w:rPr>
                <w:rFonts w:ascii="Arial" w:hAnsi="Arial" w:cs="Arial" w:hint="eastAsia"/>
                <w:color w:val="000000" w:themeColor="text1"/>
                <w:sz w:val="24"/>
                <w:szCs w:val="24"/>
              </w:rPr>
              <w:t xml:space="preserve"> - 0.57)</w:t>
            </w:r>
          </w:p>
        </w:tc>
      </w:tr>
      <w:tr w:rsidR="003643DB" w:rsidRPr="00990EF9" w14:paraId="352803C2" w14:textId="77777777" w:rsidTr="003643DB">
        <w:trPr>
          <w:trHeight w:val="311"/>
        </w:trPr>
        <w:tc>
          <w:tcPr>
            <w:tcW w:w="1701" w:type="dxa"/>
            <w:shd w:val="clear" w:color="auto" w:fill="auto"/>
            <w:noWrap/>
            <w:vAlign w:val="center"/>
          </w:tcPr>
          <w:p w14:paraId="4335550C" w14:textId="77777777" w:rsidR="003643DB" w:rsidRPr="00990EF9" w:rsidRDefault="003643DB" w:rsidP="003643DB">
            <w:pPr>
              <w:widowControl/>
              <w:spacing w:line="480" w:lineRule="auto"/>
              <w:jc w:val="center"/>
              <w:rPr>
                <w:rFonts w:ascii="Arial" w:hAnsi="Arial" w:cs="Arial"/>
                <w:color w:val="000000" w:themeColor="text1"/>
                <w:sz w:val="24"/>
                <w:szCs w:val="24"/>
              </w:rPr>
            </w:pPr>
            <w:r w:rsidRPr="00990EF9">
              <w:rPr>
                <w:rFonts w:ascii="Arial" w:hAnsi="Arial" w:cs="Arial"/>
                <w:color w:val="000000" w:themeColor="text1"/>
                <w:sz w:val="24"/>
                <w:szCs w:val="24"/>
              </w:rPr>
              <w:t>Hypovolemic</w:t>
            </w:r>
          </w:p>
        </w:tc>
        <w:tc>
          <w:tcPr>
            <w:tcW w:w="1134" w:type="dxa"/>
            <w:tcBorders>
              <w:top w:val="nil"/>
              <w:left w:val="nil"/>
              <w:right w:val="nil"/>
            </w:tcBorders>
            <w:shd w:val="clear" w:color="auto" w:fill="auto"/>
            <w:vAlign w:val="bottom"/>
          </w:tcPr>
          <w:p w14:paraId="700C7391" w14:textId="1218741F" w:rsidR="003643DB" w:rsidRPr="00533418" w:rsidRDefault="003643DB" w:rsidP="003643DB">
            <w:pPr>
              <w:widowControl/>
              <w:spacing w:line="480" w:lineRule="auto"/>
              <w:jc w:val="center"/>
              <w:rPr>
                <w:rFonts w:ascii="Arial" w:hAnsi="Arial" w:cs="Arial"/>
                <w:color w:val="000000" w:themeColor="text1"/>
                <w:sz w:val="24"/>
                <w:szCs w:val="24"/>
              </w:rPr>
            </w:pPr>
            <w:r w:rsidRPr="00C53233">
              <w:rPr>
                <w:rFonts w:ascii="Arial" w:hAnsi="Arial" w:cs="Arial" w:hint="eastAsia"/>
                <w:color w:val="000000" w:themeColor="text1"/>
                <w:sz w:val="24"/>
                <w:szCs w:val="24"/>
              </w:rPr>
              <w:t>602 (7)</w:t>
            </w:r>
          </w:p>
        </w:tc>
        <w:tc>
          <w:tcPr>
            <w:tcW w:w="2055" w:type="dxa"/>
            <w:tcBorders>
              <w:top w:val="nil"/>
              <w:left w:val="nil"/>
              <w:right w:val="nil"/>
            </w:tcBorders>
            <w:shd w:val="clear" w:color="auto" w:fill="auto"/>
            <w:vAlign w:val="bottom"/>
          </w:tcPr>
          <w:p w14:paraId="28BA6316" w14:textId="2E1F3718" w:rsidR="003643DB" w:rsidRPr="00533418" w:rsidRDefault="003643DB" w:rsidP="003643DB">
            <w:pPr>
              <w:widowControl/>
              <w:spacing w:line="480" w:lineRule="auto"/>
              <w:jc w:val="center"/>
              <w:rPr>
                <w:rFonts w:ascii="Arial" w:hAnsi="Arial" w:cs="Arial"/>
                <w:color w:val="000000" w:themeColor="text1"/>
                <w:sz w:val="24"/>
                <w:szCs w:val="24"/>
              </w:rPr>
            </w:pPr>
            <w:r w:rsidRPr="003643DB">
              <w:rPr>
                <w:rFonts w:ascii="Arial" w:hAnsi="Arial" w:cs="Arial" w:hint="eastAsia"/>
                <w:color w:val="000000" w:themeColor="text1"/>
                <w:sz w:val="24"/>
                <w:szCs w:val="24"/>
              </w:rPr>
              <w:t>0.91 (0.84 - 0.95)</w:t>
            </w:r>
          </w:p>
        </w:tc>
        <w:tc>
          <w:tcPr>
            <w:tcW w:w="2056" w:type="dxa"/>
            <w:tcBorders>
              <w:top w:val="nil"/>
              <w:left w:val="nil"/>
              <w:right w:val="nil"/>
            </w:tcBorders>
            <w:shd w:val="clear" w:color="auto" w:fill="auto"/>
            <w:vAlign w:val="bottom"/>
          </w:tcPr>
          <w:p w14:paraId="1177FB91" w14:textId="1F3525A9" w:rsidR="003643DB" w:rsidRPr="00533418" w:rsidRDefault="003643DB" w:rsidP="003643DB">
            <w:pPr>
              <w:widowControl/>
              <w:spacing w:line="480" w:lineRule="auto"/>
              <w:jc w:val="center"/>
              <w:rPr>
                <w:rFonts w:ascii="Arial" w:hAnsi="Arial" w:cs="Arial"/>
                <w:color w:val="000000" w:themeColor="text1"/>
                <w:sz w:val="24"/>
                <w:szCs w:val="24"/>
              </w:rPr>
            </w:pPr>
            <w:r w:rsidRPr="003643DB">
              <w:rPr>
                <w:rFonts w:ascii="Arial" w:hAnsi="Arial" w:cs="Arial" w:hint="eastAsia"/>
                <w:color w:val="000000" w:themeColor="text1"/>
                <w:sz w:val="24"/>
                <w:szCs w:val="24"/>
              </w:rPr>
              <w:t>0.92 (0.85 - 0.96)</w:t>
            </w:r>
          </w:p>
        </w:tc>
        <w:tc>
          <w:tcPr>
            <w:tcW w:w="2126" w:type="dxa"/>
            <w:tcBorders>
              <w:top w:val="nil"/>
              <w:left w:val="nil"/>
              <w:right w:val="nil"/>
            </w:tcBorders>
            <w:shd w:val="clear" w:color="auto" w:fill="auto"/>
            <w:vAlign w:val="bottom"/>
          </w:tcPr>
          <w:p w14:paraId="42FAA279" w14:textId="2EA8845A" w:rsidR="003643DB" w:rsidRPr="00533418" w:rsidRDefault="003643DB" w:rsidP="003643DB">
            <w:pPr>
              <w:widowControl/>
              <w:spacing w:line="480" w:lineRule="auto"/>
              <w:jc w:val="center"/>
              <w:rPr>
                <w:rFonts w:ascii="Arial" w:hAnsi="Arial" w:cs="Arial"/>
                <w:color w:val="000000" w:themeColor="text1"/>
                <w:sz w:val="24"/>
                <w:szCs w:val="24"/>
              </w:rPr>
            </w:pPr>
            <w:r w:rsidRPr="00C53233">
              <w:rPr>
                <w:rFonts w:ascii="Arial" w:hAnsi="Arial" w:cs="Arial" w:hint="eastAsia"/>
                <w:color w:val="000000" w:themeColor="text1"/>
                <w:sz w:val="24"/>
                <w:szCs w:val="24"/>
              </w:rPr>
              <w:t>0.96 (0.89 - 0.96)</w:t>
            </w:r>
          </w:p>
        </w:tc>
        <w:tc>
          <w:tcPr>
            <w:tcW w:w="2055" w:type="dxa"/>
            <w:tcBorders>
              <w:top w:val="nil"/>
              <w:left w:val="nil"/>
              <w:right w:val="nil"/>
            </w:tcBorders>
            <w:shd w:val="clear" w:color="auto" w:fill="auto"/>
            <w:noWrap/>
            <w:vAlign w:val="bottom"/>
          </w:tcPr>
          <w:p w14:paraId="2437C9A9" w14:textId="06DF8C24" w:rsidR="003643DB" w:rsidRPr="00533418" w:rsidRDefault="003643DB" w:rsidP="003643DB">
            <w:pPr>
              <w:widowControl/>
              <w:spacing w:line="480" w:lineRule="auto"/>
              <w:jc w:val="center"/>
              <w:rPr>
                <w:rFonts w:ascii="Arial" w:hAnsi="Arial" w:cs="Arial"/>
                <w:color w:val="000000" w:themeColor="text1"/>
                <w:sz w:val="24"/>
                <w:szCs w:val="24"/>
              </w:rPr>
            </w:pPr>
            <w:r w:rsidRPr="00C53233">
              <w:rPr>
                <w:rFonts w:ascii="Arial" w:hAnsi="Arial" w:cs="Arial" w:hint="eastAsia"/>
                <w:color w:val="000000" w:themeColor="text1"/>
                <w:sz w:val="24"/>
                <w:szCs w:val="24"/>
              </w:rPr>
              <w:t>13 (7.2 - 21)</w:t>
            </w:r>
          </w:p>
        </w:tc>
        <w:tc>
          <w:tcPr>
            <w:tcW w:w="2056" w:type="dxa"/>
            <w:tcBorders>
              <w:top w:val="nil"/>
              <w:left w:val="nil"/>
              <w:right w:val="nil"/>
            </w:tcBorders>
            <w:shd w:val="clear" w:color="auto" w:fill="auto"/>
            <w:vAlign w:val="bottom"/>
          </w:tcPr>
          <w:p w14:paraId="0B4019BC" w14:textId="48160069" w:rsidR="003643DB" w:rsidRPr="00533418" w:rsidRDefault="003643DB" w:rsidP="003643DB">
            <w:pPr>
              <w:spacing w:line="480" w:lineRule="auto"/>
              <w:jc w:val="center"/>
              <w:rPr>
                <w:rFonts w:ascii="Arial" w:hAnsi="Arial" w:cs="Arial"/>
                <w:color w:val="000000" w:themeColor="text1"/>
                <w:sz w:val="24"/>
                <w:szCs w:val="24"/>
              </w:rPr>
            </w:pPr>
            <w:r w:rsidRPr="00C53233">
              <w:rPr>
                <w:rFonts w:ascii="Arial" w:hAnsi="Arial" w:cs="Arial" w:hint="eastAsia"/>
                <w:color w:val="000000" w:themeColor="text1"/>
                <w:sz w:val="24"/>
                <w:szCs w:val="24"/>
              </w:rPr>
              <w:t>0.1</w:t>
            </w:r>
            <w:r w:rsidRPr="00C53233">
              <w:rPr>
                <w:rFonts w:ascii="Arial" w:hAnsi="Arial" w:cs="Arial"/>
                <w:color w:val="000000" w:themeColor="text1"/>
                <w:sz w:val="24"/>
                <w:szCs w:val="24"/>
              </w:rPr>
              <w:t>0</w:t>
            </w:r>
            <w:r w:rsidRPr="00C53233">
              <w:rPr>
                <w:rFonts w:ascii="Arial" w:hAnsi="Arial" w:cs="Arial" w:hint="eastAsia"/>
                <w:color w:val="000000" w:themeColor="text1"/>
                <w:sz w:val="24"/>
                <w:szCs w:val="24"/>
              </w:rPr>
              <w:t xml:space="preserve"> (0.05 - 0.17)</w:t>
            </w:r>
          </w:p>
        </w:tc>
      </w:tr>
      <w:tr w:rsidR="003643DB" w:rsidRPr="00990EF9" w14:paraId="2E1C4C84" w14:textId="77777777" w:rsidTr="003643DB">
        <w:trPr>
          <w:trHeight w:val="311"/>
        </w:trPr>
        <w:tc>
          <w:tcPr>
            <w:tcW w:w="1701" w:type="dxa"/>
            <w:tcBorders>
              <w:bottom w:val="single" w:sz="4" w:space="0" w:color="auto"/>
            </w:tcBorders>
            <w:shd w:val="clear" w:color="auto" w:fill="auto"/>
            <w:noWrap/>
            <w:vAlign w:val="center"/>
          </w:tcPr>
          <w:p w14:paraId="5B2507BC" w14:textId="77777777" w:rsidR="003643DB" w:rsidRPr="00990EF9" w:rsidRDefault="003643DB" w:rsidP="003643DB">
            <w:pPr>
              <w:widowControl/>
              <w:spacing w:line="480" w:lineRule="auto"/>
              <w:jc w:val="center"/>
              <w:rPr>
                <w:rFonts w:ascii="Arial" w:hAnsi="Arial" w:cs="Arial"/>
                <w:color w:val="000000" w:themeColor="text1"/>
                <w:sz w:val="24"/>
                <w:szCs w:val="24"/>
              </w:rPr>
            </w:pPr>
            <w:r w:rsidRPr="00990EF9">
              <w:rPr>
                <w:rFonts w:ascii="Arial" w:hAnsi="Arial" w:cs="Arial"/>
                <w:color w:val="000000" w:themeColor="text1"/>
                <w:sz w:val="24"/>
                <w:szCs w:val="24"/>
              </w:rPr>
              <w:t>Distributive</w:t>
            </w:r>
          </w:p>
        </w:tc>
        <w:tc>
          <w:tcPr>
            <w:tcW w:w="1134" w:type="dxa"/>
            <w:tcBorders>
              <w:top w:val="nil"/>
              <w:left w:val="nil"/>
              <w:bottom w:val="single" w:sz="4" w:space="0" w:color="auto"/>
              <w:right w:val="nil"/>
            </w:tcBorders>
            <w:shd w:val="clear" w:color="auto" w:fill="auto"/>
            <w:vAlign w:val="bottom"/>
          </w:tcPr>
          <w:p w14:paraId="36A6A478" w14:textId="54D873C0" w:rsidR="003643DB" w:rsidRPr="00533418" w:rsidRDefault="003643DB" w:rsidP="003643DB">
            <w:pPr>
              <w:widowControl/>
              <w:spacing w:line="480" w:lineRule="auto"/>
              <w:jc w:val="center"/>
              <w:rPr>
                <w:rFonts w:ascii="Arial" w:hAnsi="Arial" w:cs="Arial"/>
                <w:color w:val="000000" w:themeColor="text1"/>
                <w:sz w:val="24"/>
                <w:szCs w:val="24"/>
              </w:rPr>
            </w:pPr>
            <w:r w:rsidRPr="00C53233">
              <w:rPr>
                <w:rFonts w:ascii="Arial" w:hAnsi="Arial" w:cs="Arial" w:hint="eastAsia"/>
                <w:color w:val="000000" w:themeColor="text1"/>
                <w:sz w:val="24"/>
                <w:szCs w:val="24"/>
              </w:rPr>
              <w:t>509 (6)</w:t>
            </w:r>
          </w:p>
        </w:tc>
        <w:tc>
          <w:tcPr>
            <w:tcW w:w="2055" w:type="dxa"/>
            <w:tcBorders>
              <w:top w:val="nil"/>
              <w:left w:val="nil"/>
              <w:bottom w:val="single" w:sz="4" w:space="0" w:color="auto"/>
              <w:right w:val="nil"/>
            </w:tcBorders>
            <w:shd w:val="clear" w:color="auto" w:fill="auto"/>
            <w:vAlign w:val="bottom"/>
          </w:tcPr>
          <w:p w14:paraId="32005C06" w14:textId="2B0285AF" w:rsidR="003643DB" w:rsidRPr="00533418" w:rsidRDefault="003643DB" w:rsidP="003643DB">
            <w:pPr>
              <w:widowControl/>
              <w:spacing w:line="480" w:lineRule="auto"/>
              <w:jc w:val="center"/>
              <w:rPr>
                <w:rFonts w:ascii="Arial" w:hAnsi="Arial" w:cs="Arial"/>
                <w:color w:val="000000" w:themeColor="text1"/>
                <w:sz w:val="24"/>
                <w:szCs w:val="24"/>
              </w:rPr>
            </w:pPr>
            <w:r w:rsidRPr="003643DB">
              <w:rPr>
                <w:rFonts w:ascii="Arial" w:hAnsi="Arial" w:cs="Arial" w:hint="eastAsia"/>
                <w:color w:val="000000" w:themeColor="text1"/>
                <w:sz w:val="24"/>
                <w:szCs w:val="24"/>
              </w:rPr>
              <w:t>0.78 (0.69 - 0.84)</w:t>
            </w:r>
          </w:p>
        </w:tc>
        <w:tc>
          <w:tcPr>
            <w:tcW w:w="2056" w:type="dxa"/>
            <w:tcBorders>
              <w:top w:val="nil"/>
              <w:left w:val="nil"/>
              <w:bottom w:val="single" w:sz="4" w:space="0" w:color="auto"/>
              <w:right w:val="nil"/>
            </w:tcBorders>
            <w:shd w:val="clear" w:color="auto" w:fill="auto"/>
            <w:vAlign w:val="bottom"/>
          </w:tcPr>
          <w:p w14:paraId="52D71025" w14:textId="761E29F9" w:rsidR="003643DB" w:rsidRPr="00533418" w:rsidRDefault="003643DB" w:rsidP="003643DB">
            <w:pPr>
              <w:widowControl/>
              <w:spacing w:line="480" w:lineRule="auto"/>
              <w:jc w:val="center"/>
              <w:rPr>
                <w:rFonts w:ascii="Arial" w:hAnsi="Arial" w:cs="Arial"/>
                <w:color w:val="000000" w:themeColor="text1"/>
                <w:sz w:val="24"/>
                <w:szCs w:val="24"/>
              </w:rPr>
            </w:pPr>
            <w:r w:rsidRPr="003643DB">
              <w:rPr>
                <w:rFonts w:ascii="Arial" w:hAnsi="Arial" w:cs="Arial" w:hint="eastAsia"/>
                <w:color w:val="000000" w:themeColor="text1"/>
                <w:sz w:val="24"/>
                <w:szCs w:val="24"/>
              </w:rPr>
              <w:t>0.98 (0.95 - 0.99)</w:t>
            </w:r>
          </w:p>
        </w:tc>
        <w:tc>
          <w:tcPr>
            <w:tcW w:w="2126" w:type="dxa"/>
            <w:tcBorders>
              <w:top w:val="nil"/>
              <w:left w:val="nil"/>
              <w:bottom w:val="single" w:sz="4" w:space="0" w:color="auto"/>
              <w:right w:val="nil"/>
            </w:tcBorders>
            <w:shd w:val="clear" w:color="auto" w:fill="auto"/>
            <w:vAlign w:val="bottom"/>
          </w:tcPr>
          <w:p w14:paraId="1F933D9A" w14:textId="62A7CD8C" w:rsidR="003643DB" w:rsidRPr="00533418" w:rsidRDefault="003643DB" w:rsidP="003643DB">
            <w:pPr>
              <w:widowControl/>
              <w:spacing w:line="480" w:lineRule="auto"/>
              <w:jc w:val="center"/>
              <w:rPr>
                <w:rFonts w:ascii="Arial" w:hAnsi="Arial" w:cs="Arial"/>
                <w:color w:val="000000" w:themeColor="text1"/>
                <w:sz w:val="24"/>
                <w:szCs w:val="24"/>
              </w:rPr>
            </w:pPr>
            <w:r w:rsidRPr="00C53233">
              <w:rPr>
                <w:rFonts w:ascii="Arial" w:hAnsi="Arial" w:cs="Arial" w:hint="eastAsia"/>
                <w:color w:val="000000" w:themeColor="text1"/>
                <w:sz w:val="24"/>
                <w:szCs w:val="24"/>
              </w:rPr>
              <w:t>0.95 (0.79 - 0.98)</w:t>
            </w:r>
          </w:p>
        </w:tc>
        <w:tc>
          <w:tcPr>
            <w:tcW w:w="2055" w:type="dxa"/>
            <w:tcBorders>
              <w:top w:val="nil"/>
              <w:left w:val="nil"/>
              <w:bottom w:val="single" w:sz="4" w:space="0" w:color="auto"/>
              <w:right w:val="nil"/>
            </w:tcBorders>
            <w:shd w:val="clear" w:color="auto" w:fill="auto"/>
            <w:noWrap/>
            <w:vAlign w:val="bottom"/>
          </w:tcPr>
          <w:p w14:paraId="6EAEEE78" w14:textId="5C30FAEF" w:rsidR="003643DB" w:rsidRPr="00533418" w:rsidRDefault="003643DB" w:rsidP="003643DB">
            <w:pPr>
              <w:widowControl/>
              <w:spacing w:line="480" w:lineRule="auto"/>
              <w:jc w:val="center"/>
              <w:rPr>
                <w:rFonts w:ascii="Arial" w:hAnsi="Arial" w:cs="Arial"/>
                <w:color w:val="000000" w:themeColor="text1"/>
                <w:sz w:val="24"/>
                <w:szCs w:val="24"/>
              </w:rPr>
            </w:pPr>
            <w:r w:rsidRPr="00C53233">
              <w:rPr>
                <w:rFonts w:ascii="Arial" w:hAnsi="Arial" w:cs="Arial" w:hint="eastAsia"/>
                <w:color w:val="000000" w:themeColor="text1"/>
                <w:sz w:val="24"/>
                <w:szCs w:val="24"/>
              </w:rPr>
              <w:t>31 (1</w:t>
            </w:r>
            <w:r w:rsidRPr="00C53233">
              <w:rPr>
                <w:rFonts w:ascii="Arial" w:hAnsi="Arial" w:cs="Arial"/>
                <w:color w:val="000000" w:themeColor="text1"/>
                <w:sz w:val="24"/>
                <w:szCs w:val="24"/>
              </w:rPr>
              <w:t>5</w:t>
            </w:r>
            <w:r w:rsidRPr="00C53233">
              <w:rPr>
                <w:rFonts w:ascii="Arial" w:hAnsi="Arial" w:cs="Arial" w:hint="eastAsia"/>
                <w:color w:val="000000" w:themeColor="text1"/>
                <w:sz w:val="24"/>
                <w:szCs w:val="24"/>
              </w:rPr>
              <w:t xml:space="preserve"> - 57)</w:t>
            </w:r>
          </w:p>
        </w:tc>
        <w:tc>
          <w:tcPr>
            <w:tcW w:w="2056" w:type="dxa"/>
            <w:tcBorders>
              <w:top w:val="nil"/>
              <w:left w:val="nil"/>
              <w:bottom w:val="single" w:sz="4" w:space="0" w:color="auto"/>
              <w:right w:val="nil"/>
            </w:tcBorders>
            <w:shd w:val="clear" w:color="auto" w:fill="auto"/>
            <w:vAlign w:val="bottom"/>
          </w:tcPr>
          <w:p w14:paraId="47FF7445" w14:textId="442D4E1D" w:rsidR="003643DB" w:rsidRPr="00533418" w:rsidRDefault="003643DB" w:rsidP="003643DB">
            <w:pPr>
              <w:spacing w:line="480" w:lineRule="auto"/>
              <w:jc w:val="center"/>
              <w:rPr>
                <w:rFonts w:ascii="Arial" w:hAnsi="Arial" w:cs="Arial"/>
                <w:color w:val="000000" w:themeColor="text1"/>
                <w:sz w:val="24"/>
                <w:szCs w:val="24"/>
              </w:rPr>
            </w:pPr>
            <w:r w:rsidRPr="00C53233">
              <w:rPr>
                <w:rFonts w:ascii="Arial" w:hAnsi="Arial" w:cs="Arial" w:hint="eastAsia"/>
                <w:color w:val="000000" w:themeColor="text1"/>
                <w:sz w:val="24"/>
                <w:szCs w:val="24"/>
              </w:rPr>
              <w:t>0.23 (0.16 - 0.32)</w:t>
            </w:r>
          </w:p>
        </w:tc>
      </w:tr>
    </w:tbl>
    <w:p w14:paraId="0EB02871" w14:textId="77777777" w:rsidR="00AE10D1" w:rsidRPr="00990EF9" w:rsidRDefault="00AE10D1" w:rsidP="00AE10D1">
      <w:pPr>
        <w:rPr>
          <w:rFonts w:ascii="Arial" w:hAnsi="Arial" w:cs="Arial"/>
          <w:sz w:val="24"/>
          <w:szCs w:val="24"/>
        </w:rPr>
      </w:pPr>
    </w:p>
    <w:p w14:paraId="170C2B47" w14:textId="77777777" w:rsidR="00AE10D1" w:rsidRDefault="00AE10D1" w:rsidP="00AE10D1">
      <w:pPr>
        <w:widowControl/>
        <w:jc w:val="left"/>
        <w:rPr>
          <w:rFonts w:ascii="Arial" w:hAnsi="Arial" w:cs="Arial"/>
          <w:sz w:val="24"/>
          <w:szCs w:val="24"/>
        </w:rPr>
      </w:pPr>
      <w:r>
        <w:rPr>
          <w:rFonts w:ascii="Arial" w:hAnsi="Arial" w:cs="Arial"/>
          <w:sz w:val="24"/>
          <w:szCs w:val="24"/>
        </w:rPr>
        <w:br w:type="page"/>
      </w:r>
    </w:p>
    <w:p w14:paraId="48E50D6C" w14:textId="5995638E" w:rsidR="00AE10D1" w:rsidRPr="00CB3515" w:rsidRDefault="00AE10D1" w:rsidP="00AE10D1">
      <w:pPr>
        <w:spacing w:line="480" w:lineRule="auto"/>
        <w:rPr>
          <w:rFonts w:ascii="Arial" w:hAnsi="Arial" w:cs="Arial"/>
          <w:b/>
          <w:bCs/>
          <w:sz w:val="24"/>
          <w:szCs w:val="24"/>
        </w:rPr>
      </w:pPr>
      <w:r w:rsidRPr="00CB3515">
        <w:rPr>
          <w:rFonts w:ascii="Arial" w:hAnsi="Arial" w:cs="Arial"/>
          <w:b/>
          <w:bCs/>
          <w:sz w:val="24"/>
          <w:szCs w:val="24"/>
        </w:rPr>
        <w:lastRenderedPageBreak/>
        <w:t>Table S</w:t>
      </w:r>
      <w:r w:rsidR="008E62A1">
        <w:rPr>
          <w:rFonts w:ascii="Arial" w:hAnsi="Arial" w:cs="Arial"/>
          <w:b/>
          <w:bCs/>
          <w:sz w:val="24"/>
          <w:szCs w:val="24"/>
        </w:rPr>
        <w:t>5</w:t>
      </w:r>
      <w:r>
        <w:rPr>
          <w:rFonts w:ascii="Arial" w:hAnsi="Arial" w:cs="Arial"/>
          <w:b/>
          <w:bCs/>
          <w:sz w:val="24"/>
          <w:szCs w:val="24"/>
        </w:rPr>
        <w:t>:</w:t>
      </w:r>
      <w:r w:rsidR="00FB72EA" w:rsidRPr="00CB3515">
        <w:rPr>
          <w:rFonts w:ascii="Arial" w:hAnsi="Arial" w:cs="Arial"/>
          <w:b/>
          <w:bCs/>
          <w:sz w:val="24"/>
          <w:szCs w:val="24"/>
        </w:rPr>
        <w:t xml:space="preserve"> </w:t>
      </w:r>
      <w:bookmarkStart w:id="8" w:name="_Hlk129948079"/>
      <w:r w:rsidR="00FB72EA">
        <w:rPr>
          <w:rFonts w:ascii="Arial" w:hAnsi="Arial" w:cs="Arial"/>
          <w:b/>
          <w:bCs/>
          <w:sz w:val="24"/>
          <w:szCs w:val="24"/>
        </w:rPr>
        <w:t>Diagnostic accuracies for</w:t>
      </w:r>
      <w:r>
        <w:rPr>
          <w:rFonts w:ascii="Arial" w:hAnsi="Arial" w:cs="Arial"/>
          <w:b/>
          <w:bCs/>
          <w:sz w:val="24"/>
          <w:szCs w:val="24"/>
        </w:rPr>
        <w:t xml:space="preserve"> </w:t>
      </w:r>
      <w:r w:rsidR="00FB72EA">
        <w:rPr>
          <w:rFonts w:ascii="Arial" w:hAnsi="Arial" w:cs="Arial"/>
          <w:b/>
          <w:bCs/>
          <w:sz w:val="24"/>
          <w:szCs w:val="24"/>
        </w:rPr>
        <w:t>s</w:t>
      </w:r>
      <w:r w:rsidRPr="00CB3515">
        <w:rPr>
          <w:rFonts w:ascii="Arial" w:hAnsi="Arial" w:cs="Arial"/>
          <w:b/>
          <w:bCs/>
          <w:sz w:val="24"/>
          <w:szCs w:val="24"/>
        </w:rPr>
        <w:t>tudies with no prior suspected disease</w:t>
      </w:r>
      <w:bookmarkEnd w:id="8"/>
    </w:p>
    <w:tbl>
      <w:tblPr>
        <w:tblW w:w="13183" w:type="dxa"/>
        <w:tblLayout w:type="fixed"/>
        <w:tblCellMar>
          <w:left w:w="99" w:type="dxa"/>
          <w:right w:w="99" w:type="dxa"/>
        </w:tblCellMar>
        <w:tblLook w:val="04A0" w:firstRow="1" w:lastRow="0" w:firstColumn="1" w:lastColumn="0" w:noHBand="0" w:noVBand="1"/>
      </w:tblPr>
      <w:tblGrid>
        <w:gridCol w:w="1560"/>
        <w:gridCol w:w="1134"/>
        <w:gridCol w:w="2126"/>
        <w:gridCol w:w="2126"/>
        <w:gridCol w:w="2126"/>
        <w:gridCol w:w="2055"/>
        <w:gridCol w:w="2056"/>
      </w:tblGrid>
      <w:tr w:rsidR="00AE10D1" w:rsidRPr="00990EF9" w14:paraId="08DFA15D" w14:textId="77777777" w:rsidTr="003643DB">
        <w:trPr>
          <w:trHeight w:val="311"/>
        </w:trPr>
        <w:tc>
          <w:tcPr>
            <w:tcW w:w="1560" w:type="dxa"/>
            <w:tcBorders>
              <w:top w:val="single" w:sz="4" w:space="0" w:color="auto"/>
              <w:bottom w:val="single" w:sz="4" w:space="0" w:color="auto"/>
            </w:tcBorders>
            <w:shd w:val="clear" w:color="auto" w:fill="auto"/>
            <w:noWrap/>
            <w:vAlign w:val="center"/>
          </w:tcPr>
          <w:p w14:paraId="1640BEC8" w14:textId="77777777" w:rsidR="00AE10D1" w:rsidRPr="00990EF9" w:rsidRDefault="00AE10D1" w:rsidP="00F54479">
            <w:pPr>
              <w:widowControl/>
              <w:spacing w:line="480" w:lineRule="auto"/>
              <w:jc w:val="center"/>
              <w:rPr>
                <w:rFonts w:ascii="Arial" w:hAnsi="Arial" w:cs="Arial"/>
                <w:color w:val="000000" w:themeColor="text1"/>
                <w:sz w:val="24"/>
                <w:szCs w:val="24"/>
              </w:rPr>
            </w:pPr>
            <w:r w:rsidRPr="00990EF9">
              <w:rPr>
                <w:rFonts w:ascii="Arial" w:hAnsi="Arial" w:cs="Arial"/>
                <w:color w:val="000000" w:themeColor="text1"/>
                <w:sz w:val="24"/>
                <w:szCs w:val="24"/>
              </w:rPr>
              <w:t>Shock type</w:t>
            </w:r>
          </w:p>
        </w:tc>
        <w:tc>
          <w:tcPr>
            <w:tcW w:w="1134" w:type="dxa"/>
            <w:tcBorders>
              <w:top w:val="single" w:sz="4" w:space="0" w:color="auto"/>
              <w:bottom w:val="single" w:sz="4" w:space="0" w:color="auto"/>
            </w:tcBorders>
            <w:shd w:val="clear" w:color="auto" w:fill="auto"/>
            <w:vAlign w:val="center"/>
          </w:tcPr>
          <w:p w14:paraId="4CE3AA44" w14:textId="77777777" w:rsidR="00AE10D1" w:rsidRPr="00990EF9" w:rsidRDefault="00AE10D1" w:rsidP="00F54479">
            <w:pPr>
              <w:widowControl/>
              <w:spacing w:line="480" w:lineRule="auto"/>
              <w:jc w:val="center"/>
              <w:rPr>
                <w:rFonts w:ascii="Arial" w:hAnsi="Arial" w:cs="Arial"/>
                <w:color w:val="000000" w:themeColor="text1"/>
                <w:sz w:val="24"/>
                <w:szCs w:val="24"/>
              </w:rPr>
            </w:pPr>
            <w:r w:rsidRPr="00990EF9">
              <w:rPr>
                <w:rFonts w:ascii="Arial" w:hAnsi="Arial" w:cs="Arial"/>
                <w:color w:val="000000" w:themeColor="text1"/>
                <w:sz w:val="24"/>
                <w:szCs w:val="24"/>
              </w:rPr>
              <w:t xml:space="preserve">No. of </w:t>
            </w:r>
            <w:r>
              <w:rPr>
                <w:rFonts w:ascii="Arial" w:hAnsi="Arial" w:cs="Arial"/>
                <w:color w:val="000000" w:themeColor="text1"/>
                <w:sz w:val="24"/>
                <w:szCs w:val="24"/>
              </w:rPr>
              <w:t>Patients (</w:t>
            </w:r>
            <w:r w:rsidRPr="00990EF9">
              <w:rPr>
                <w:rFonts w:ascii="Arial" w:hAnsi="Arial" w:cs="Arial"/>
                <w:color w:val="000000" w:themeColor="text1"/>
                <w:sz w:val="24"/>
                <w:szCs w:val="24"/>
              </w:rPr>
              <w:t>study</w:t>
            </w:r>
            <w:r>
              <w:rPr>
                <w:rFonts w:ascii="Arial" w:hAnsi="Arial" w:cs="Arial"/>
                <w:color w:val="000000" w:themeColor="text1"/>
                <w:sz w:val="24"/>
                <w:szCs w:val="24"/>
              </w:rPr>
              <w:t>)</w:t>
            </w:r>
          </w:p>
        </w:tc>
        <w:tc>
          <w:tcPr>
            <w:tcW w:w="2126" w:type="dxa"/>
            <w:tcBorders>
              <w:top w:val="single" w:sz="4" w:space="0" w:color="auto"/>
              <w:bottom w:val="single" w:sz="4" w:space="0" w:color="auto"/>
            </w:tcBorders>
            <w:shd w:val="clear" w:color="auto" w:fill="auto"/>
            <w:vAlign w:val="center"/>
          </w:tcPr>
          <w:p w14:paraId="259B150D" w14:textId="6B5B6F0C" w:rsidR="00AE10D1" w:rsidRPr="00990EF9" w:rsidRDefault="00AE10D1" w:rsidP="003643DB">
            <w:pPr>
              <w:widowControl/>
              <w:spacing w:line="480" w:lineRule="auto"/>
              <w:jc w:val="center"/>
              <w:rPr>
                <w:rFonts w:ascii="Arial" w:hAnsi="Arial" w:cs="Arial"/>
                <w:color w:val="000000" w:themeColor="text1"/>
                <w:sz w:val="24"/>
                <w:szCs w:val="24"/>
              </w:rPr>
            </w:pPr>
            <w:r w:rsidRPr="003643DB">
              <w:rPr>
                <w:rFonts w:ascii="Arial" w:hAnsi="Arial" w:cs="Arial"/>
                <w:color w:val="000000" w:themeColor="text1"/>
                <w:sz w:val="24"/>
                <w:szCs w:val="24"/>
              </w:rPr>
              <w:t>Sensitivity</w:t>
            </w:r>
          </w:p>
        </w:tc>
        <w:tc>
          <w:tcPr>
            <w:tcW w:w="2126" w:type="dxa"/>
            <w:tcBorders>
              <w:top w:val="single" w:sz="4" w:space="0" w:color="auto"/>
              <w:bottom w:val="single" w:sz="4" w:space="0" w:color="auto"/>
            </w:tcBorders>
            <w:shd w:val="clear" w:color="auto" w:fill="auto"/>
            <w:vAlign w:val="center"/>
          </w:tcPr>
          <w:p w14:paraId="502C14B6" w14:textId="2DC01CB7" w:rsidR="00AE10D1" w:rsidRPr="003643DB" w:rsidRDefault="00AE10D1" w:rsidP="003643DB">
            <w:pPr>
              <w:widowControl/>
              <w:spacing w:line="480" w:lineRule="auto"/>
              <w:jc w:val="center"/>
              <w:rPr>
                <w:rFonts w:ascii="Arial" w:hAnsi="Arial" w:cs="Arial"/>
                <w:color w:val="000000" w:themeColor="text1"/>
                <w:sz w:val="24"/>
                <w:szCs w:val="24"/>
              </w:rPr>
            </w:pPr>
            <w:r w:rsidRPr="003643DB">
              <w:rPr>
                <w:rFonts w:ascii="Arial" w:hAnsi="Arial" w:cs="Arial"/>
                <w:color w:val="000000" w:themeColor="text1"/>
                <w:sz w:val="24"/>
                <w:szCs w:val="24"/>
              </w:rPr>
              <w:t>Specificity</w:t>
            </w:r>
          </w:p>
        </w:tc>
        <w:tc>
          <w:tcPr>
            <w:tcW w:w="2126" w:type="dxa"/>
            <w:tcBorders>
              <w:top w:val="single" w:sz="4" w:space="0" w:color="auto"/>
              <w:bottom w:val="single" w:sz="4" w:space="0" w:color="auto"/>
            </w:tcBorders>
            <w:vAlign w:val="center"/>
          </w:tcPr>
          <w:p w14:paraId="4623654E" w14:textId="77777777" w:rsidR="00AE10D1" w:rsidRDefault="00AE10D1" w:rsidP="00F54479">
            <w:pPr>
              <w:widowControl/>
              <w:spacing w:line="480" w:lineRule="auto"/>
              <w:jc w:val="center"/>
              <w:rPr>
                <w:rFonts w:ascii="Arial" w:hAnsi="Arial" w:cs="Arial"/>
                <w:color w:val="000000" w:themeColor="text1"/>
                <w:sz w:val="24"/>
                <w:szCs w:val="24"/>
              </w:rPr>
            </w:pPr>
            <w:r w:rsidRPr="003643DB">
              <w:rPr>
                <w:rFonts w:ascii="Arial" w:hAnsi="Arial" w:cs="Arial"/>
                <w:color w:val="000000" w:themeColor="text1"/>
                <w:sz w:val="24"/>
                <w:szCs w:val="24"/>
              </w:rPr>
              <w:t>Area under the ROC curve</w:t>
            </w:r>
          </w:p>
        </w:tc>
        <w:tc>
          <w:tcPr>
            <w:tcW w:w="2055" w:type="dxa"/>
            <w:tcBorders>
              <w:top w:val="single" w:sz="4" w:space="0" w:color="auto"/>
              <w:bottom w:val="single" w:sz="4" w:space="0" w:color="auto"/>
            </w:tcBorders>
            <w:shd w:val="clear" w:color="auto" w:fill="auto"/>
            <w:noWrap/>
            <w:vAlign w:val="center"/>
          </w:tcPr>
          <w:p w14:paraId="56F23D59" w14:textId="77777777" w:rsidR="00AE10D1" w:rsidRDefault="00AE10D1" w:rsidP="00F54479">
            <w:pPr>
              <w:widowControl/>
              <w:spacing w:line="480" w:lineRule="auto"/>
              <w:jc w:val="center"/>
              <w:rPr>
                <w:rFonts w:ascii="Arial" w:hAnsi="Arial" w:cs="Arial"/>
                <w:color w:val="000000" w:themeColor="text1"/>
                <w:sz w:val="24"/>
                <w:szCs w:val="24"/>
              </w:rPr>
            </w:pPr>
            <w:r>
              <w:rPr>
                <w:rFonts w:ascii="Arial" w:hAnsi="Arial" w:cs="Arial"/>
                <w:color w:val="000000" w:themeColor="text1"/>
                <w:sz w:val="24"/>
                <w:szCs w:val="24"/>
              </w:rPr>
              <w:t xml:space="preserve">Positive </w:t>
            </w:r>
          </w:p>
          <w:p w14:paraId="26285B45" w14:textId="77777777" w:rsidR="00AE10D1" w:rsidRPr="00990EF9" w:rsidRDefault="00AE10D1" w:rsidP="00F54479">
            <w:pPr>
              <w:widowControl/>
              <w:spacing w:line="480" w:lineRule="auto"/>
              <w:jc w:val="center"/>
              <w:rPr>
                <w:rFonts w:ascii="Arial" w:hAnsi="Arial" w:cs="Arial"/>
                <w:color w:val="000000" w:themeColor="text1"/>
                <w:sz w:val="24"/>
                <w:szCs w:val="24"/>
              </w:rPr>
            </w:pPr>
            <w:r>
              <w:rPr>
                <w:rFonts w:ascii="Arial" w:hAnsi="Arial" w:cs="Arial"/>
                <w:color w:val="000000" w:themeColor="text1"/>
                <w:sz w:val="24"/>
                <w:szCs w:val="24"/>
              </w:rPr>
              <w:t>likelihood ratio</w:t>
            </w:r>
          </w:p>
        </w:tc>
        <w:tc>
          <w:tcPr>
            <w:tcW w:w="2056" w:type="dxa"/>
            <w:tcBorders>
              <w:top w:val="single" w:sz="4" w:space="0" w:color="auto"/>
              <w:bottom w:val="single" w:sz="4" w:space="0" w:color="auto"/>
            </w:tcBorders>
            <w:vAlign w:val="center"/>
          </w:tcPr>
          <w:p w14:paraId="75423B08" w14:textId="77777777" w:rsidR="00AE10D1" w:rsidRPr="00990EF9" w:rsidRDefault="00AE10D1" w:rsidP="00F54479">
            <w:pPr>
              <w:widowControl/>
              <w:spacing w:line="480" w:lineRule="auto"/>
              <w:jc w:val="center"/>
              <w:rPr>
                <w:rFonts w:ascii="Arial" w:hAnsi="Arial" w:cs="Arial"/>
                <w:color w:val="000000" w:themeColor="text1"/>
                <w:sz w:val="24"/>
                <w:szCs w:val="24"/>
              </w:rPr>
            </w:pPr>
            <w:r>
              <w:rPr>
                <w:rFonts w:ascii="Arial" w:hAnsi="Arial" w:cs="Arial" w:hint="eastAsia"/>
                <w:color w:val="000000" w:themeColor="text1"/>
                <w:sz w:val="24"/>
                <w:szCs w:val="24"/>
              </w:rPr>
              <w:t>N</w:t>
            </w:r>
            <w:r>
              <w:rPr>
                <w:rFonts w:ascii="Arial" w:hAnsi="Arial" w:cs="Arial"/>
                <w:color w:val="000000" w:themeColor="text1"/>
                <w:sz w:val="24"/>
                <w:szCs w:val="24"/>
              </w:rPr>
              <w:t>egative likelihood ratio</w:t>
            </w:r>
          </w:p>
        </w:tc>
      </w:tr>
      <w:tr w:rsidR="00AE10D1" w:rsidRPr="00990EF9" w14:paraId="513AAB62" w14:textId="77777777" w:rsidTr="003643DB">
        <w:trPr>
          <w:trHeight w:val="311"/>
        </w:trPr>
        <w:tc>
          <w:tcPr>
            <w:tcW w:w="1560" w:type="dxa"/>
            <w:tcBorders>
              <w:top w:val="single" w:sz="4" w:space="0" w:color="auto"/>
              <w:bottom w:val="single" w:sz="4" w:space="0" w:color="auto"/>
            </w:tcBorders>
            <w:shd w:val="clear" w:color="auto" w:fill="auto"/>
            <w:noWrap/>
            <w:vAlign w:val="center"/>
          </w:tcPr>
          <w:p w14:paraId="063E1F37" w14:textId="77777777" w:rsidR="00AE10D1" w:rsidRPr="00990EF9" w:rsidRDefault="00AE10D1" w:rsidP="00F54479">
            <w:pPr>
              <w:widowControl/>
              <w:spacing w:line="480" w:lineRule="auto"/>
              <w:jc w:val="center"/>
              <w:rPr>
                <w:rFonts w:ascii="Arial" w:hAnsi="Arial" w:cs="Arial"/>
                <w:color w:val="000000" w:themeColor="text1"/>
                <w:sz w:val="24"/>
                <w:szCs w:val="24"/>
              </w:rPr>
            </w:pPr>
            <w:r w:rsidRPr="00990EF9">
              <w:rPr>
                <w:rFonts w:ascii="Arial" w:hAnsi="Arial" w:cs="Arial"/>
                <w:color w:val="000000" w:themeColor="text1"/>
                <w:sz w:val="24"/>
                <w:szCs w:val="24"/>
              </w:rPr>
              <w:t>Obstructive</w:t>
            </w:r>
          </w:p>
        </w:tc>
        <w:tc>
          <w:tcPr>
            <w:tcW w:w="1134" w:type="dxa"/>
            <w:tcBorders>
              <w:top w:val="single" w:sz="4" w:space="0" w:color="auto"/>
              <w:left w:val="nil"/>
              <w:bottom w:val="single" w:sz="4" w:space="0" w:color="auto"/>
              <w:right w:val="nil"/>
            </w:tcBorders>
            <w:shd w:val="clear" w:color="auto" w:fill="auto"/>
            <w:vAlign w:val="bottom"/>
          </w:tcPr>
          <w:p w14:paraId="18403DD3" w14:textId="602FED68" w:rsidR="00AE10D1" w:rsidRPr="006E6A9F" w:rsidRDefault="006E6A9F" w:rsidP="006E6A9F">
            <w:pPr>
              <w:widowControl/>
              <w:spacing w:line="480" w:lineRule="auto"/>
              <w:jc w:val="center"/>
              <w:rPr>
                <w:rFonts w:ascii="Arial" w:hAnsi="Arial" w:cs="Arial"/>
                <w:color w:val="000000" w:themeColor="text1"/>
                <w:sz w:val="24"/>
                <w:szCs w:val="24"/>
              </w:rPr>
            </w:pPr>
            <w:r w:rsidRPr="006E6A9F">
              <w:rPr>
                <w:rFonts w:ascii="Arial" w:hAnsi="Arial" w:cs="Arial" w:hint="eastAsia"/>
                <w:color w:val="000000" w:themeColor="text1"/>
                <w:sz w:val="24"/>
                <w:szCs w:val="24"/>
              </w:rPr>
              <w:t>569 (7)</w:t>
            </w:r>
          </w:p>
        </w:tc>
        <w:tc>
          <w:tcPr>
            <w:tcW w:w="2126" w:type="dxa"/>
            <w:tcBorders>
              <w:top w:val="single" w:sz="4" w:space="0" w:color="auto"/>
              <w:left w:val="nil"/>
              <w:bottom w:val="single" w:sz="4" w:space="0" w:color="auto"/>
              <w:right w:val="nil"/>
            </w:tcBorders>
            <w:shd w:val="clear" w:color="auto" w:fill="auto"/>
            <w:vAlign w:val="bottom"/>
          </w:tcPr>
          <w:p w14:paraId="73908E02" w14:textId="199896E7" w:rsidR="00AE10D1" w:rsidRPr="006E6A9F" w:rsidRDefault="003643DB" w:rsidP="006E6A9F">
            <w:pPr>
              <w:widowControl/>
              <w:spacing w:line="480" w:lineRule="auto"/>
              <w:jc w:val="center"/>
              <w:rPr>
                <w:rFonts w:ascii="Arial" w:hAnsi="Arial" w:cs="Arial"/>
                <w:color w:val="000000" w:themeColor="text1"/>
                <w:sz w:val="24"/>
                <w:szCs w:val="24"/>
              </w:rPr>
            </w:pPr>
            <w:r>
              <w:rPr>
                <w:rFonts w:ascii="Arial" w:hAnsi="Arial" w:cs="Arial"/>
                <w:color w:val="000000" w:themeColor="text1"/>
                <w:sz w:val="24"/>
                <w:szCs w:val="24"/>
              </w:rPr>
              <w:t>0.</w:t>
            </w:r>
            <w:r w:rsidR="006E6A9F" w:rsidRPr="006E6A9F">
              <w:rPr>
                <w:rFonts w:ascii="Arial" w:hAnsi="Arial" w:cs="Arial" w:hint="eastAsia"/>
                <w:color w:val="000000" w:themeColor="text1"/>
                <w:sz w:val="24"/>
                <w:szCs w:val="24"/>
              </w:rPr>
              <w:t>87 (</w:t>
            </w:r>
            <w:r>
              <w:rPr>
                <w:rFonts w:ascii="Arial" w:hAnsi="Arial" w:cs="Arial"/>
                <w:color w:val="000000" w:themeColor="text1"/>
                <w:sz w:val="24"/>
                <w:szCs w:val="24"/>
              </w:rPr>
              <w:t>0.</w:t>
            </w:r>
            <w:r w:rsidR="006E6A9F" w:rsidRPr="006E6A9F">
              <w:rPr>
                <w:rFonts w:ascii="Arial" w:hAnsi="Arial" w:cs="Arial" w:hint="eastAsia"/>
                <w:color w:val="000000" w:themeColor="text1"/>
                <w:sz w:val="24"/>
                <w:szCs w:val="24"/>
              </w:rPr>
              <w:t xml:space="preserve">77 </w:t>
            </w:r>
            <w:r w:rsidR="005E1840">
              <w:rPr>
                <w:rFonts w:ascii="Arial" w:hAnsi="Arial" w:cs="Arial"/>
                <w:color w:val="000000" w:themeColor="text1"/>
                <w:sz w:val="24"/>
                <w:szCs w:val="24"/>
              </w:rPr>
              <w:t>-</w:t>
            </w:r>
            <w:r w:rsidR="006E6A9F" w:rsidRPr="006E6A9F">
              <w:rPr>
                <w:rFonts w:ascii="Arial" w:hAnsi="Arial" w:cs="Arial" w:hint="eastAsia"/>
                <w:color w:val="000000" w:themeColor="text1"/>
                <w:sz w:val="24"/>
                <w:szCs w:val="24"/>
              </w:rPr>
              <w:t xml:space="preserve"> </w:t>
            </w:r>
            <w:r>
              <w:rPr>
                <w:rFonts w:ascii="Arial" w:hAnsi="Arial" w:cs="Arial"/>
                <w:color w:val="000000" w:themeColor="text1"/>
                <w:sz w:val="24"/>
                <w:szCs w:val="24"/>
              </w:rPr>
              <w:t>0.</w:t>
            </w:r>
            <w:r w:rsidR="006E6A9F" w:rsidRPr="006E6A9F">
              <w:rPr>
                <w:rFonts w:ascii="Arial" w:hAnsi="Arial" w:cs="Arial" w:hint="eastAsia"/>
                <w:color w:val="000000" w:themeColor="text1"/>
                <w:sz w:val="24"/>
                <w:szCs w:val="24"/>
              </w:rPr>
              <w:t>93)</w:t>
            </w:r>
          </w:p>
        </w:tc>
        <w:tc>
          <w:tcPr>
            <w:tcW w:w="2126" w:type="dxa"/>
            <w:tcBorders>
              <w:top w:val="single" w:sz="4" w:space="0" w:color="auto"/>
              <w:left w:val="nil"/>
              <w:bottom w:val="single" w:sz="4" w:space="0" w:color="auto"/>
              <w:right w:val="nil"/>
            </w:tcBorders>
            <w:shd w:val="clear" w:color="auto" w:fill="auto"/>
            <w:vAlign w:val="bottom"/>
          </w:tcPr>
          <w:p w14:paraId="0BA4D213" w14:textId="2A724536" w:rsidR="00AE10D1" w:rsidRPr="00533418" w:rsidRDefault="003643DB" w:rsidP="006E6A9F">
            <w:pPr>
              <w:widowControl/>
              <w:spacing w:line="480" w:lineRule="auto"/>
              <w:jc w:val="center"/>
              <w:rPr>
                <w:rFonts w:ascii="Arial" w:hAnsi="Arial" w:cs="Arial"/>
                <w:color w:val="000000" w:themeColor="text1"/>
                <w:sz w:val="24"/>
                <w:szCs w:val="24"/>
              </w:rPr>
            </w:pPr>
            <w:r>
              <w:rPr>
                <w:rFonts w:ascii="Arial" w:hAnsi="Arial" w:cs="Arial"/>
                <w:color w:val="000000" w:themeColor="text1"/>
                <w:sz w:val="24"/>
                <w:szCs w:val="24"/>
              </w:rPr>
              <w:t>0.</w:t>
            </w:r>
            <w:r w:rsidR="00AE10D1" w:rsidRPr="00533418">
              <w:rPr>
                <w:rFonts w:ascii="Arial" w:hAnsi="Arial" w:cs="Arial" w:hint="eastAsia"/>
                <w:color w:val="000000" w:themeColor="text1"/>
                <w:sz w:val="24"/>
                <w:szCs w:val="24"/>
              </w:rPr>
              <w:t>98 (</w:t>
            </w:r>
            <w:r>
              <w:rPr>
                <w:rFonts w:ascii="Arial" w:hAnsi="Arial" w:cs="Arial"/>
                <w:color w:val="000000" w:themeColor="text1"/>
                <w:sz w:val="24"/>
                <w:szCs w:val="24"/>
              </w:rPr>
              <w:t>0.</w:t>
            </w:r>
            <w:r w:rsidR="00AE10D1" w:rsidRPr="00533418">
              <w:rPr>
                <w:rFonts w:ascii="Arial" w:hAnsi="Arial" w:cs="Arial" w:hint="eastAsia"/>
                <w:color w:val="000000" w:themeColor="text1"/>
                <w:sz w:val="24"/>
                <w:szCs w:val="24"/>
              </w:rPr>
              <w:t xml:space="preserve">96 </w:t>
            </w:r>
            <w:r w:rsidR="005E1840">
              <w:rPr>
                <w:rFonts w:ascii="Arial" w:hAnsi="Arial" w:cs="Arial"/>
                <w:color w:val="000000" w:themeColor="text1"/>
                <w:sz w:val="24"/>
                <w:szCs w:val="24"/>
              </w:rPr>
              <w:t>-</w:t>
            </w:r>
            <w:r w:rsidR="00AE10D1" w:rsidRPr="00533418">
              <w:rPr>
                <w:rFonts w:ascii="Arial" w:hAnsi="Arial" w:cs="Arial" w:hint="eastAsia"/>
                <w:color w:val="000000" w:themeColor="text1"/>
                <w:sz w:val="24"/>
                <w:szCs w:val="24"/>
              </w:rPr>
              <w:t xml:space="preserve"> </w:t>
            </w:r>
            <w:r>
              <w:rPr>
                <w:rFonts w:ascii="Arial" w:hAnsi="Arial" w:cs="Arial"/>
                <w:color w:val="000000" w:themeColor="text1"/>
                <w:sz w:val="24"/>
                <w:szCs w:val="24"/>
              </w:rPr>
              <w:t>0.</w:t>
            </w:r>
            <w:r w:rsidR="00AE10D1" w:rsidRPr="00533418">
              <w:rPr>
                <w:rFonts w:ascii="Arial" w:hAnsi="Arial" w:cs="Arial" w:hint="eastAsia"/>
                <w:color w:val="000000" w:themeColor="text1"/>
                <w:sz w:val="24"/>
                <w:szCs w:val="24"/>
              </w:rPr>
              <w:t>99)</w:t>
            </w:r>
          </w:p>
        </w:tc>
        <w:tc>
          <w:tcPr>
            <w:tcW w:w="2126" w:type="dxa"/>
            <w:tcBorders>
              <w:top w:val="single" w:sz="4" w:space="0" w:color="auto"/>
              <w:left w:val="nil"/>
              <w:bottom w:val="single" w:sz="4" w:space="0" w:color="auto"/>
              <w:right w:val="nil"/>
            </w:tcBorders>
            <w:shd w:val="clear" w:color="auto" w:fill="auto"/>
            <w:vAlign w:val="bottom"/>
          </w:tcPr>
          <w:p w14:paraId="4D1BD361" w14:textId="17BA1E67" w:rsidR="00AE10D1" w:rsidRPr="006E6A9F" w:rsidRDefault="006E6A9F" w:rsidP="006E6A9F">
            <w:pPr>
              <w:widowControl/>
              <w:spacing w:line="480" w:lineRule="auto"/>
              <w:jc w:val="center"/>
              <w:rPr>
                <w:rFonts w:ascii="Arial" w:hAnsi="Arial" w:cs="Arial"/>
                <w:color w:val="000000" w:themeColor="text1"/>
                <w:sz w:val="24"/>
                <w:szCs w:val="24"/>
              </w:rPr>
            </w:pPr>
            <w:r w:rsidRPr="006E6A9F">
              <w:rPr>
                <w:rFonts w:ascii="Arial" w:hAnsi="Arial" w:cs="Arial" w:hint="eastAsia"/>
                <w:color w:val="000000" w:themeColor="text1"/>
                <w:sz w:val="24"/>
                <w:szCs w:val="24"/>
              </w:rPr>
              <w:t>0.98 (0.82 - 0.98)</w:t>
            </w:r>
          </w:p>
        </w:tc>
        <w:tc>
          <w:tcPr>
            <w:tcW w:w="2055" w:type="dxa"/>
            <w:tcBorders>
              <w:top w:val="single" w:sz="4" w:space="0" w:color="auto"/>
              <w:left w:val="nil"/>
              <w:bottom w:val="single" w:sz="4" w:space="0" w:color="auto"/>
              <w:right w:val="nil"/>
            </w:tcBorders>
            <w:shd w:val="clear" w:color="auto" w:fill="auto"/>
            <w:noWrap/>
            <w:vAlign w:val="bottom"/>
          </w:tcPr>
          <w:p w14:paraId="3F891E15" w14:textId="0811CC73" w:rsidR="00AE10D1" w:rsidRPr="006E6A9F" w:rsidRDefault="006E6A9F" w:rsidP="006E6A9F">
            <w:pPr>
              <w:widowControl/>
              <w:spacing w:line="480" w:lineRule="auto"/>
              <w:jc w:val="center"/>
              <w:rPr>
                <w:rFonts w:ascii="Arial" w:hAnsi="Arial" w:cs="Arial"/>
                <w:color w:val="000000" w:themeColor="text1"/>
                <w:sz w:val="24"/>
                <w:szCs w:val="24"/>
              </w:rPr>
            </w:pPr>
            <w:r w:rsidRPr="006E6A9F">
              <w:rPr>
                <w:rFonts w:ascii="Arial" w:hAnsi="Arial" w:cs="Arial" w:hint="eastAsia"/>
                <w:color w:val="000000" w:themeColor="text1"/>
                <w:sz w:val="24"/>
                <w:szCs w:val="24"/>
              </w:rPr>
              <w:t>50 (23 - 196)</w:t>
            </w:r>
          </w:p>
        </w:tc>
        <w:tc>
          <w:tcPr>
            <w:tcW w:w="2056" w:type="dxa"/>
            <w:tcBorders>
              <w:top w:val="single" w:sz="4" w:space="0" w:color="auto"/>
              <w:left w:val="nil"/>
              <w:bottom w:val="single" w:sz="4" w:space="0" w:color="auto"/>
              <w:right w:val="nil"/>
            </w:tcBorders>
            <w:shd w:val="clear" w:color="auto" w:fill="auto"/>
            <w:vAlign w:val="bottom"/>
          </w:tcPr>
          <w:p w14:paraId="0A53F069" w14:textId="13A4BD92" w:rsidR="00AE10D1" w:rsidRPr="006E6A9F" w:rsidRDefault="006E6A9F" w:rsidP="006E6A9F">
            <w:pPr>
              <w:widowControl/>
              <w:spacing w:line="480" w:lineRule="auto"/>
              <w:jc w:val="center"/>
              <w:rPr>
                <w:rFonts w:ascii="Arial" w:hAnsi="Arial" w:cs="Arial"/>
                <w:color w:val="000000" w:themeColor="text1"/>
                <w:sz w:val="24"/>
                <w:szCs w:val="24"/>
              </w:rPr>
            </w:pPr>
            <w:r w:rsidRPr="006E6A9F">
              <w:rPr>
                <w:rFonts w:ascii="Arial" w:hAnsi="Arial" w:cs="Arial" w:hint="eastAsia"/>
                <w:color w:val="000000" w:themeColor="text1"/>
                <w:sz w:val="24"/>
                <w:szCs w:val="24"/>
              </w:rPr>
              <w:t>0.14 (0.07 - 0.24)</w:t>
            </w:r>
          </w:p>
        </w:tc>
      </w:tr>
    </w:tbl>
    <w:p w14:paraId="52CDB421" w14:textId="77777777" w:rsidR="00AE10D1" w:rsidRPr="00990EF9" w:rsidRDefault="00AE10D1" w:rsidP="00AE10D1">
      <w:pPr>
        <w:rPr>
          <w:rFonts w:ascii="Arial" w:hAnsi="Arial" w:cs="Arial"/>
          <w:sz w:val="24"/>
          <w:szCs w:val="24"/>
        </w:rPr>
      </w:pPr>
    </w:p>
    <w:p w14:paraId="3884348C" w14:textId="77777777" w:rsidR="00AE10D1" w:rsidRDefault="00AE10D1" w:rsidP="00AE10D1">
      <w:pPr>
        <w:widowControl/>
        <w:jc w:val="left"/>
        <w:rPr>
          <w:rFonts w:ascii="Arial" w:hAnsi="Arial" w:cs="Arial"/>
          <w:sz w:val="24"/>
          <w:szCs w:val="24"/>
        </w:rPr>
      </w:pPr>
      <w:r>
        <w:rPr>
          <w:rFonts w:ascii="Arial" w:hAnsi="Arial" w:cs="Arial"/>
          <w:sz w:val="24"/>
          <w:szCs w:val="24"/>
        </w:rPr>
        <w:br w:type="page"/>
      </w:r>
    </w:p>
    <w:p w14:paraId="42E0C18A" w14:textId="09376C52" w:rsidR="00AE10D1" w:rsidRPr="00CB3515" w:rsidRDefault="00AE10D1" w:rsidP="00AE10D1">
      <w:pPr>
        <w:spacing w:line="480" w:lineRule="auto"/>
        <w:rPr>
          <w:rFonts w:ascii="Arial" w:hAnsi="Arial" w:cs="Arial"/>
          <w:b/>
          <w:bCs/>
          <w:sz w:val="24"/>
          <w:szCs w:val="24"/>
        </w:rPr>
      </w:pPr>
      <w:r w:rsidRPr="00CB3515">
        <w:rPr>
          <w:rFonts w:ascii="Arial" w:hAnsi="Arial" w:cs="Arial" w:hint="eastAsia"/>
          <w:b/>
          <w:bCs/>
          <w:sz w:val="24"/>
          <w:szCs w:val="24"/>
        </w:rPr>
        <w:lastRenderedPageBreak/>
        <w:t>T</w:t>
      </w:r>
      <w:r w:rsidRPr="00CB3515">
        <w:rPr>
          <w:rFonts w:ascii="Arial" w:hAnsi="Arial" w:cs="Arial"/>
          <w:b/>
          <w:bCs/>
          <w:sz w:val="24"/>
          <w:szCs w:val="24"/>
        </w:rPr>
        <w:t>able S</w:t>
      </w:r>
      <w:r w:rsidR="008E62A1">
        <w:rPr>
          <w:rFonts w:ascii="Arial" w:hAnsi="Arial" w:cs="Arial"/>
          <w:b/>
          <w:bCs/>
          <w:sz w:val="24"/>
          <w:szCs w:val="24"/>
        </w:rPr>
        <w:t>6</w:t>
      </w:r>
      <w:r w:rsidRPr="00CB3515">
        <w:rPr>
          <w:rFonts w:ascii="Arial" w:hAnsi="Arial" w:cs="Arial"/>
          <w:b/>
          <w:bCs/>
          <w:sz w:val="24"/>
          <w:szCs w:val="24"/>
        </w:rPr>
        <w:t>:</w:t>
      </w:r>
      <w:r w:rsidR="00FB72EA" w:rsidRPr="00CB3515">
        <w:rPr>
          <w:rFonts w:ascii="Arial" w:hAnsi="Arial" w:cs="Arial"/>
          <w:b/>
          <w:bCs/>
          <w:sz w:val="24"/>
          <w:szCs w:val="24"/>
        </w:rPr>
        <w:t xml:space="preserve"> </w:t>
      </w:r>
      <w:bookmarkStart w:id="9" w:name="_Hlk129948064"/>
      <w:r w:rsidR="00FB72EA">
        <w:rPr>
          <w:rFonts w:ascii="Arial" w:hAnsi="Arial" w:cs="Arial"/>
          <w:b/>
          <w:bCs/>
          <w:sz w:val="24"/>
          <w:szCs w:val="24"/>
        </w:rPr>
        <w:t>Diagnostic accuracies for</w:t>
      </w:r>
      <w:r w:rsidRPr="00CB3515">
        <w:rPr>
          <w:b/>
          <w:bCs/>
        </w:rPr>
        <w:t xml:space="preserve"> </w:t>
      </w:r>
      <w:r w:rsidR="00FB72EA">
        <w:rPr>
          <w:rFonts w:ascii="Arial" w:hAnsi="Arial" w:cs="Arial"/>
          <w:b/>
          <w:bCs/>
          <w:sz w:val="24"/>
          <w:szCs w:val="24"/>
        </w:rPr>
        <w:t>s</w:t>
      </w:r>
      <w:r w:rsidRPr="00CB3515">
        <w:rPr>
          <w:rFonts w:ascii="Arial" w:hAnsi="Arial" w:cs="Arial"/>
          <w:b/>
          <w:bCs/>
          <w:sz w:val="24"/>
          <w:szCs w:val="24"/>
        </w:rPr>
        <w:t xml:space="preserve">tudies in which the existence of a point of care ultrasound training program was explicitly </w:t>
      </w:r>
      <w:bookmarkEnd w:id="9"/>
      <w:r w:rsidR="00976D1B">
        <w:rPr>
          <w:rFonts w:ascii="Arial" w:hAnsi="Arial" w:cs="Arial"/>
          <w:b/>
          <w:bCs/>
          <w:sz w:val="24"/>
          <w:szCs w:val="24"/>
        </w:rPr>
        <w:t>described</w:t>
      </w:r>
    </w:p>
    <w:tbl>
      <w:tblPr>
        <w:tblW w:w="13183" w:type="dxa"/>
        <w:tblLayout w:type="fixed"/>
        <w:tblCellMar>
          <w:left w:w="99" w:type="dxa"/>
          <w:right w:w="99" w:type="dxa"/>
        </w:tblCellMar>
        <w:tblLook w:val="04A0" w:firstRow="1" w:lastRow="0" w:firstColumn="1" w:lastColumn="0" w:noHBand="0" w:noVBand="1"/>
      </w:tblPr>
      <w:tblGrid>
        <w:gridCol w:w="1701"/>
        <w:gridCol w:w="1134"/>
        <w:gridCol w:w="2055"/>
        <w:gridCol w:w="2056"/>
        <w:gridCol w:w="2126"/>
        <w:gridCol w:w="2055"/>
        <w:gridCol w:w="2056"/>
      </w:tblGrid>
      <w:tr w:rsidR="00AE10D1" w:rsidRPr="00990EF9" w14:paraId="58B699A9" w14:textId="77777777" w:rsidTr="005E1840">
        <w:trPr>
          <w:trHeight w:val="311"/>
        </w:trPr>
        <w:tc>
          <w:tcPr>
            <w:tcW w:w="1701" w:type="dxa"/>
            <w:tcBorders>
              <w:top w:val="single" w:sz="4" w:space="0" w:color="auto"/>
              <w:bottom w:val="single" w:sz="4" w:space="0" w:color="auto"/>
            </w:tcBorders>
            <w:shd w:val="clear" w:color="auto" w:fill="auto"/>
            <w:noWrap/>
            <w:vAlign w:val="center"/>
          </w:tcPr>
          <w:p w14:paraId="436DAD70" w14:textId="77777777" w:rsidR="00AE10D1" w:rsidRPr="00990EF9" w:rsidRDefault="00AE10D1" w:rsidP="00F54479">
            <w:pPr>
              <w:widowControl/>
              <w:spacing w:line="480" w:lineRule="auto"/>
              <w:jc w:val="center"/>
              <w:rPr>
                <w:rFonts w:ascii="Arial" w:hAnsi="Arial" w:cs="Arial"/>
                <w:color w:val="000000" w:themeColor="text1"/>
                <w:sz w:val="24"/>
                <w:szCs w:val="24"/>
              </w:rPr>
            </w:pPr>
            <w:r w:rsidRPr="00990EF9">
              <w:rPr>
                <w:rFonts w:ascii="Arial" w:hAnsi="Arial" w:cs="Arial"/>
                <w:color w:val="000000" w:themeColor="text1"/>
                <w:sz w:val="24"/>
                <w:szCs w:val="24"/>
              </w:rPr>
              <w:t>Shock type</w:t>
            </w:r>
          </w:p>
        </w:tc>
        <w:tc>
          <w:tcPr>
            <w:tcW w:w="1134" w:type="dxa"/>
            <w:tcBorders>
              <w:top w:val="single" w:sz="4" w:space="0" w:color="auto"/>
              <w:bottom w:val="single" w:sz="4" w:space="0" w:color="auto"/>
            </w:tcBorders>
            <w:shd w:val="clear" w:color="auto" w:fill="auto"/>
            <w:vAlign w:val="center"/>
          </w:tcPr>
          <w:p w14:paraId="61A38783" w14:textId="77777777" w:rsidR="00AE10D1" w:rsidRPr="00990EF9" w:rsidRDefault="00AE10D1" w:rsidP="00F54479">
            <w:pPr>
              <w:widowControl/>
              <w:spacing w:line="480" w:lineRule="auto"/>
              <w:jc w:val="center"/>
              <w:rPr>
                <w:rFonts w:ascii="Arial" w:hAnsi="Arial" w:cs="Arial"/>
                <w:color w:val="000000" w:themeColor="text1"/>
                <w:sz w:val="24"/>
                <w:szCs w:val="24"/>
              </w:rPr>
            </w:pPr>
            <w:r w:rsidRPr="00990EF9">
              <w:rPr>
                <w:rFonts w:ascii="Arial" w:hAnsi="Arial" w:cs="Arial"/>
                <w:color w:val="000000" w:themeColor="text1"/>
                <w:sz w:val="24"/>
                <w:szCs w:val="24"/>
              </w:rPr>
              <w:t xml:space="preserve">No. of </w:t>
            </w:r>
            <w:r>
              <w:rPr>
                <w:rFonts w:ascii="Arial" w:hAnsi="Arial" w:cs="Arial"/>
                <w:color w:val="000000" w:themeColor="text1"/>
                <w:sz w:val="24"/>
                <w:szCs w:val="24"/>
              </w:rPr>
              <w:t>Patients (</w:t>
            </w:r>
            <w:r w:rsidRPr="00990EF9">
              <w:rPr>
                <w:rFonts w:ascii="Arial" w:hAnsi="Arial" w:cs="Arial"/>
                <w:color w:val="000000" w:themeColor="text1"/>
                <w:sz w:val="24"/>
                <w:szCs w:val="24"/>
              </w:rPr>
              <w:t>study</w:t>
            </w:r>
            <w:r>
              <w:rPr>
                <w:rFonts w:ascii="Arial" w:hAnsi="Arial" w:cs="Arial"/>
                <w:color w:val="000000" w:themeColor="text1"/>
                <w:sz w:val="24"/>
                <w:szCs w:val="24"/>
              </w:rPr>
              <w:t>)</w:t>
            </w:r>
          </w:p>
        </w:tc>
        <w:tc>
          <w:tcPr>
            <w:tcW w:w="2055" w:type="dxa"/>
            <w:tcBorders>
              <w:top w:val="single" w:sz="4" w:space="0" w:color="auto"/>
              <w:bottom w:val="single" w:sz="4" w:space="0" w:color="auto"/>
            </w:tcBorders>
            <w:shd w:val="clear" w:color="auto" w:fill="auto"/>
            <w:vAlign w:val="center"/>
          </w:tcPr>
          <w:p w14:paraId="6A1E6360" w14:textId="3114081A" w:rsidR="00AE10D1" w:rsidRPr="005E1840" w:rsidRDefault="00AE10D1" w:rsidP="005E1840">
            <w:pPr>
              <w:widowControl/>
              <w:spacing w:line="480" w:lineRule="auto"/>
              <w:jc w:val="center"/>
              <w:rPr>
                <w:rFonts w:ascii="Arial" w:eastAsia="Yu Gothic" w:hAnsi="Arial" w:cs="Arial"/>
                <w:color w:val="000000"/>
                <w:sz w:val="24"/>
                <w:szCs w:val="24"/>
              </w:rPr>
            </w:pPr>
            <w:r w:rsidRPr="00990EF9">
              <w:rPr>
                <w:rFonts w:ascii="Arial" w:eastAsia="Yu Gothic" w:hAnsi="Arial" w:cs="Arial"/>
                <w:color w:val="000000"/>
                <w:sz w:val="24"/>
                <w:szCs w:val="24"/>
              </w:rPr>
              <w:t>Sensitivity</w:t>
            </w:r>
          </w:p>
        </w:tc>
        <w:tc>
          <w:tcPr>
            <w:tcW w:w="2056" w:type="dxa"/>
            <w:tcBorders>
              <w:top w:val="single" w:sz="4" w:space="0" w:color="auto"/>
              <w:bottom w:val="single" w:sz="4" w:space="0" w:color="auto"/>
            </w:tcBorders>
            <w:shd w:val="clear" w:color="auto" w:fill="auto"/>
            <w:vAlign w:val="center"/>
          </w:tcPr>
          <w:p w14:paraId="1E6613F4" w14:textId="7B52C31C" w:rsidR="00AE10D1" w:rsidRPr="005E1840" w:rsidRDefault="00AE10D1" w:rsidP="005E1840">
            <w:pPr>
              <w:widowControl/>
              <w:spacing w:line="480" w:lineRule="auto"/>
              <w:jc w:val="center"/>
              <w:rPr>
                <w:rFonts w:ascii="Arial" w:eastAsia="Yu Gothic" w:hAnsi="Arial" w:cs="Arial"/>
                <w:color w:val="000000"/>
                <w:sz w:val="24"/>
                <w:szCs w:val="24"/>
              </w:rPr>
            </w:pPr>
            <w:r w:rsidRPr="00990EF9">
              <w:rPr>
                <w:rFonts w:ascii="Arial" w:eastAsia="Yu Gothic" w:hAnsi="Arial" w:cs="Arial"/>
                <w:color w:val="000000"/>
                <w:sz w:val="24"/>
                <w:szCs w:val="24"/>
              </w:rPr>
              <w:t>Specificity</w:t>
            </w:r>
          </w:p>
        </w:tc>
        <w:tc>
          <w:tcPr>
            <w:tcW w:w="2126" w:type="dxa"/>
            <w:tcBorders>
              <w:top w:val="single" w:sz="4" w:space="0" w:color="auto"/>
              <w:bottom w:val="single" w:sz="4" w:space="0" w:color="auto"/>
            </w:tcBorders>
            <w:vAlign w:val="center"/>
          </w:tcPr>
          <w:p w14:paraId="4D184604" w14:textId="77777777" w:rsidR="00AE10D1" w:rsidRDefault="00AE10D1" w:rsidP="00F54479">
            <w:pPr>
              <w:widowControl/>
              <w:spacing w:line="480" w:lineRule="auto"/>
              <w:jc w:val="center"/>
              <w:rPr>
                <w:rFonts w:ascii="Arial" w:hAnsi="Arial" w:cs="Arial"/>
                <w:color w:val="000000" w:themeColor="text1"/>
                <w:sz w:val="24"/>
                <w:szCs w:val="24"/>
              </w:rPr>
            </w:pPr>
            <w:r>
              <w:rPr>
                <w:rFonts w:ascii="Arial" w:eastAsia="Yu Gothic" w:hAnsi="Arial" w:cs="Arial"/>
                <w:color w:val="000000"/>
                <w:sz w:val="24"/>
                <w:szCs w:val="24"/>
              </w:rPr>
              <w:t>Area under the ROC curve</w:t>
            </w:r>
          </w:p>
        </w:tc>
        <w:tc>
          <w:tcPr>
            <w:tcW w:w="2055" w:type="dxa"/>
            <w:tcBorders>
              <w:top w:val="single" w:sz="4" w:space="0" w:color="auto"/>
              <w:bottom w:val="single" w:sz="4" w:space="0" w:color="auto"/>
            </w:tcBorders>
            <w:shd w:val="clear" w:color="auto" w:fill="auto"/>
            <w:noWrap/>
            <w:vAlign w:val="center"/>
          </w:tcPr>
          <w:p w14:paraId="3742E125" w14:textId="77777777" w:rsidR="00AE10D1" w:rsidRDefault="00AE10D1" w:rsidP="00F54479">
            <w:pPr>
              <w:widowControl/>
              <w:spacing w:line="480" w:lineRule="auto"/>
              <w:jc w:val="center"/>
              <w:rPr>
                <w:rFonts w:ascii="Arial" w:hAnsi="Arial" w:cs="Arial"/>
                <w:color w:val="000000" w:themeColor="text1"/>
                <w:sz w:val="24"/>
                <w:szCs w:val="24"/>
              </w:rPr>
            </w:pPr>
            <w:r>
              <w:rPr>
                <w:rFonts w:ascii="Arial" w:hAnsi="Arial" w:cs="Arial"/>
                <w:color w:val="000000" w:themeColor="text1"/>
                <w:sz w:val="24"/>
                <w:szCs w:val="24"/>
              </w:rPr>
              <w:t xml:space="preserve">Positive </w:t>
            </w:r>
          </w:p>
          <w:p w14:paraId="1BC40C2E" w14:textId="77777777" w:rsidR="00AE10D1" w:rsidRPr="00990EF9" w:rsidRDefault="00AE10D1" w:rsidP="00F54479">
            <w:pPr>
              <w:widowControl/>
              <w:spacing w:line="480" w:lineRule="auto"/>
              <w:jc w:val="center"/>
              <w:rPr>
                <w:rFonts w:ascii="Arial" w:hAnsi="Arial" w:cs="Arial"/>
                <w:color w:val="000000" w:themeColor="text1"/>
                <w:sz w:val="24"/>
                <w:szCs w:val="24"/>
              </w:rPr>
            </w:pPr>
            <w:r>
              <w:rPr>
                <w:rFonts w:ascii="Arial" w:hAnsi="Arial" w:cs="Arial"/>
                <w:color w:val="000000" w:themeColor="text1"/>
                <w:sz w:val="24"/>
                <w:szCs w:val="24"/>
              </w:rPr>
              <w:t>likelihood ratio</w:t>
            </w:r>
          </w:p>
        </w:tc>
        <w:tc>
          <w:tcPr>
            <w:tcW w:w="2056" w:type="dxa"/>
            <w:tcBorders>
              <w:top w:val="single" w:sz="4" w:space="0" w:color="auto"/>
              <w:bottom w:val="single" w:sz="4" w:space="0" w:color="auto"/>
            </w:tcBorders>
            <w:vAlign w:val="center"/>
          </w:tcPr>
          <w:p w14:paraId="4B13FBFB" w14:textId="77777777" w:rsidR="00AE10D1" w:rsidRPr="00990EF9" w:rsidRDefault="00AE10D1" w:rsidP="00F54479">
            <w:pPr>
              <w:widowControl/>
              <w:spacing w:line="480" w:lineRule="auto"/>
              <w:jc w:val="center"/>
              <w:rPr>
                <w:rFonts w:ascii="Arial" w:hAnsi="Arial" w:cs="Arial"/>
                <w:color w:val="000000" w:themeColor="text1"/>
                <w:sz w:val="24"/>
                <w:szCs w:val="24"/>
              </w:rPr>
            </w:pPr>
            <w:r>
              <w:rPr>
                <w:rFonts w:ascii="Arial" w:hAnsi="Arial" w:cs="Arial" w:hint="eastAsia"/>
                <w:color w:val="000000" w:themeColor="text1"/>
                <w:sz w:val="24"/>
                <w:szCs w:val="24"/>
              </w:rPr>
              <w:t>N</w:t>
            </w:r>
            <w:r>
              <w:rPr>
                <w:rFonts w:ascii="Arial" w:hAnsi="Arial" w:cs="Arial"/>
                <w:color w:val="000000" w:themeColor="text1"/>
                <w:sz w:val="24"/>
                <w:szCs w:val="24"/>
              </w:rPr>
              <w:t>egative likelihood ratio</w:t>
            </w:r>
          </w:p>
        </w:tc>
      </w:tr>
      <w:tr w:rsidR="005E1840" w:rsidRPr="00990EF9" w14:paraId="133421A2" w14:textId="77777777" w:rsidTr="005E1840">
        <w:trPr>
          <w:trHeight w:val="311"/>
        </w:trPr>
        <w:tc>
          <w:tcPr>
            <w:tcW w:w="1701" w:type="dxa"/>
            <w:tcBorders>
              <w:top w:val="single" w:sz="4" w:space="0" w:color="auto"/>
            </w:tcBorders>
            <w:shd w:val="clear" w:color="auto" w:fill="auto"/>
            <w:noWrap/>
            <w:vAlign w:val="center"/>
          </w:tcPr>
          <w:p w14:paraId="7031BB30" w14:textId="77777777" w:rsidR="005E1840" w:rsidRPr="0080740F" w:rsidRDefault="005E1840" w:rsidP="005E1840">
            <w:pPr>
              <w:widowControl/>
              <w:spacing w:line="480" w:lineRule="auto"/>
              <w:jc w:val="center"/>
              <w:rPr>
                <w:rFonts w:ascii="Arial" w:hAnsi="Arial" w:cs="Arial"/>
                <w:color w:val="000000" w:themeColor="text1"/>
                <w:sz w:val="24"/>
                <w:szCs w:val="24"/>
              </w:rPr>
            </w:pPr>
            <w:r w:rsidRPr="0080740F">
              <w:rPr>
                <w:rFonts w:ascii="Arial" w:hAnsi="Arial" w:cs="Arial"/>
                <w:color w:val="000000" w:themeColor="text1"/>
                <w:sz w:val="24"/>
                <w:szCs w:val="24"/>
              </w:rPr>
              <w:t>Obstructive</w:t>
            </w:r>
          </w:p>
        </w:tc>
        <w:tc>
          <w:tcPr>
            <w:tcW w:w="1134" w:type="dxa"/>
            <w:tcBorders>
              <w:top w:val="nil"/>
              <w:left w:val="nil"/>
              <w:bottom w:val="nil"/>
              <w:right w:val="nil"/>
            </w:tcBorders>
            <w:shd w:val="clear" w:color="auto" w:fill="auto"/>
            <w:vAlign w:val="bottom"/>
          </w:tcPr>
          <w:p w14:paraId="3EE715A0" w14:textId="77777777" w:rsidR="005E1840" w:rsidRPr="0080740F" w:rsidRDefault="005E1840" w:rsidP="005E1840">
            <w:pPr>
              <w:widowControl/>
              <w:spacing w:line="480" w:lineRule="auto"/>
              <w:jc w:val="center"/>
              <w:rPr>
                <w:rFonts w:ascii="Arial" w:hAnsi="Arial" w:cs="Arial"/>
                <w:color w:val="000000" w:themeColor="text1"/>
                <w:sz w:val="24"/>
                <w:szCs w:val="24"/>
              </w:rPr>
            </w:pPr>
            <w:r w:rsidRPr="0080740F">
              <w:rPr>
                <w:rFonts w:ascii="Arial" w:hAnsi="Arial" w:cs="Arial" w:hint="eastAsia"/>
                <w:color w:val="000000" w:themeColor="text1"/>
                <w:sz w:val="24"/>
                <w:szCs w:val="24"/>
              </w:rPr>
              <w:t>227 (3)</w:t>
            </w:r>
          </w:p>
        </w:tc>
        <w:tc>
          <w:tcPr>
            <w:tcW w:w="2055" w:type="dxa"/>
            <w:tcBorders>
              <w:top w:val="nil"/>
              <w:left w:val="nil"/>
              <w:bottom w:val="nil"/>
              <w:right w:val="nil"/>
            </w:tcBorders>
            <w:shd w:val="clear" w:color="auto" w:fill="auto"/>
            <w:vAlign w:val="bottom"/>
          </w:tcPr>
          <w:p w14:paraId="42357843" w14:textId="22095533" w:rsidR="005E1840" w:rsidRPr="0080740F" w:rsidRDefault="005E1840" w:rsidP="005E1840">
            <w:pPr>
              <w:widowControl/>
              <w:spacing w:line="480" w:lineRule="auto"/>
              <w:jc w:val="center"/>
              <w:rPr>
                <w:rFonts w:ascii="Arial" w:hAnsi="Arial" w:cs="Arial"/>
                <w:color w:val="000000" w:themeColor="text1"/>
                <w:sz w:val="24"/>
                <w:szCs w:val="24"/>
              </w:rPr>
            </w:pPr>
            <w:r w:rsidRPr="005E1840">
              <w:rPr>
                <w:rFonts w:ascii="Arial" w:hAnsi="Arial" w:cs="Arial" w:hint="eastAsia"/>
                <w:color w:val="000000" w:themeColor="text1"/>
                <w:sz w:val="24"/>
                <w:szCs w:val="24"/>
              </w:rPr>
              <w:t>0.88 (0.75 - 0.95)</w:t>
            </w:r>
          </w:p>
        </w:tc>
        <w:tc>
          <w:tcPr>
            <w:tcW w:w="2056" w:type="dxa"/>
            <w:tcBorders>
              <w:top w:val="nil"/>
              <w:left w:val="nil"/>
              <w:bottom w:val="nil"/>
              <w:right w:val="nil"/>
            </w:tcBorders>
            <w:shd w:val="clear" w:color="auto" w:fill="auto"/>
            <w:vAlign w:val="bottom"/>
          </w:tcPr>
          <w:p w14:paraId="185373B7" w14:textId="660050DB" w:rsidR="005E1840" w:rsidRPr="0080740F" w:rsidRDefault="005E1840" w:rsidP="005E1840">
            <w:pPr>
              <w:widowControl/>
              <w:spacing w:line="480" w:lineRule="auto"/>
              <w:jc w:val="center"/>
              <w:rPr>
                <w:rFonts w:ascii="Arial" w:hAnsi="Arial" w:cs="Arial"/>
                <w:color w:val="000000" w:themeColor="text1"/>
                <w:sz w:val="24"/>
                <w:szCs w:val="24"/>
              </w:rPr>
            </w:pPr>
            <w:r w:rsidRPr="005E1840">
              <w:rPr>
                <w:rFonts w:ascii="Arial" w:hAnsi="Arial" w:cs="Arial" w:hint="eastAsia"/>
                <w:color w:val="000000" w:themeColor="text1"/>
                <w:sz w:val="24"/>
                <w:szCs w:val="24"/>
              </w:rPr>
              <w:t>0.92 (0.54 - 0.99)</w:t>
            </w:r>
          </w:p>
        </w:tc>
        <w:tc>
          <w:tcPr>
            <w:tcW w:w="2126" w:type="dxa"/>
            <w:tcBorders>
              <w:top w:val="nil"/>
              <w:left w:val="nil"/>
              <w:bottom w:val="nil"/>
              <w:right w:val="nil"/>
            </w:tcBorders>
            <w:shd w:val="clear" w:color="auto" w:fill="auto"/>
            <w:vAlign w:val="bottom"/>
          </w:tcPr>
          <w:p w14:paraId="548AF0FF" w14:textId="7D397FDF" w:rsidR="005E1840" w:rsidRPr="0080740F" w:rsidRDefault="005E1840" w:rsidP="005E1840">
            <w:pPr>
              <w:widowControl/>
              <w:spacing w:line="480" w:lineRule="auto"/>
              <w:jc w:val="center"/>
              <w:rPr>
                <w:rFonts w:ascii="Arial" w:hAnsi="Arial" w:cs="Arial"/>
                <w:color w:val="000000" w:themeColor="text1"/>
                <w:sz w:val="24"/>
                <w:szCs w:val="24"/>
              </w:rPr>
            </w:pPr>
            <w:r w:rsidRPr="0080740F">
              <w:rPr>
                <w:rFonts w:ascii="Arial" w:hAnsi="Arial" w:cs="Arial" w:hint="eastAsia"/>
                <w:color w:val="000000" w:themeColor="text1"/>
                <w:sz w:val="24"/>
                <w:szCs w:val="24"/>
              </w:rPr>
              <w:t>0.9</w:t>
            </w:r>
            <w:r w:rsidRPr="0080740F">
              <w:rPr>
                <w:rFonts w:ascii="Arial" w:hAnsi="Arial" w:cs="Arial"/>
                <w:color w:val="000000" w:themeColor="text1"/>
                <w:sz w:val="24"/>
                <w:szCs w:val="24"/>
              </w:rPr>
              <w:t>0</w:t>
            </w:r>
            <w:r w:rsidRPr="0080740F">
              <w:rPr>
                <w:rFonts w:ascii="Arial" w:hAnsi="Arial" w:cs="Arial" w:hint="eastAsia"/>
                <w:color w:val="000000" w:themeColor="text1"/>
                <w:sz w:val="24"/>
                <w:szCs w:val="24"/>
              </w:rPr>
              <w:t xml:space="preserve"> (0.79 - 0.97)</w:t>
            </w:r>
          </w:p>
        </w:tc>
        <w:tc>
          <w:tcPr>
            <w:tcW w:w="2055" w:type="dxa"/>
            <w:tcBorders>
              <w:top w:val="nil"/>
              <w:left w:val="nil"/>
              <w:bottom w:val="nil"/>
              <w:right w:val="nil"/>
            </w:tcBorders>
            <w:shd w:val="clear" w:color="auto" w:fill="auto"/>
            <w:noWrap/>
            <w:vAlign w:val="bottom"/>
          </w:tcPr>
          <w:p w14:paraId="714C4558" w14:textId="0B7548BB" w:rsidR="005E1840" w:rsidRPr="0080740F" w:rsidRDefault="005E1840" w:rsidP="005E1840">
            <w:pPr>
              <w:widowControl/>
              <w:spacing w:line="480" w:lineRule="auto"/>
              <w:jc w:val="center"/>
              <w:rPr>
                <w:rFonts w:ascii="Arial" w:hAnsi="Arial" w:cs="Arial"/>
                <w:color w:val="000000" w:themeColor="text1"/>
                <w:sz w:val="24"/>
                <w:szCs w:val="24"/>
              </w:rPr>
            </w:pPr>
            <w:r w:rsidRPr="0080740F">
              <w:rPr>
                <w:rFonts w:ascii="Arial" w:hAnsi="Arial" w:cs="Arial" w:hint="eastAsia"/>
                <w:color w:val="000000" w:themeColor="text1"/>
                <w:sz w:val="24"/>
                <w:szCs w:val="24"/>
              </w:rPr>
              <w:t>19 (2</w:t>
            </w:r>
            <w:r w:rsidRPr="0080740F">
              <w:rPr>
                <w:rFonts w:ascii="Arial" w:hAnsi="Arial" w:cs="Arial"/>
                <w:color w:val="000000" w:themeColor="text1"/>
                <w:sz w:val="24"/>
                <w:szCs w:val="24"/>
              </w:rPr>
              <w:t>.0</w:t>
            </w:r>
            <w:r w:rsidRPr="0080740F">
              <w:rPr>
                <w:rFonts w:ascii="Arial" w:hAnsi="Arial" w:cs="Arial" w:hint="eastAsia"/>
                <w:color w:val="000000" w:themeColor="text1"/>
                <w:sz w:val="24"/>
                <w:szCs w:val="24"/>
              </w:rPr>
              <w:t xml:space="preserve"> - 90)</w:t>
            </w:r>
          </w:p>
        </w:tc>
        <w:tc>
          <w:tcPr>
            <w:tcW w:w="2056" w:type="dxa"/>
            <w:tcBorders>
              <w:top w:val="nil"/>
              <w:left w:val="nil"/>
              <w:bottom w:val="nil"/>
              <w:right w:val="nil"/>
            </w:tcBorders>
            <w:shd w:val="clear" w:color="auto" w:fill="auto"/>
            <w:vAlign w:val="bottom"/>
          </w:tcPr>
          <w:p w14:paraId="160D3197" w14:textId="2D73F664" w:rsidR="005E1840" w:rsidRPr="0080740F" w:rsidRDefault="005E1840" w:rsidP="005E1840">
            <w:pPr>
              <w:spacing w:line="480" w:lineRule="auto"/>
              <w:jc w:val="center"/>
              <w:rPr>
                <w:rFonts w:ascii="Arial" w:hAnsi="Arial" w:cs="Arial"/>
                <w:color w:val="000000" w:themeColor="text1"/>
                <w:sz w:val="24"/>
                <w:szCs w:val="24"/>
              </w:rPr>
            </w:pPr>
            <w:r w:rsidRPr="0080740F">
              <w:rPr>
                <w:rFonts w:ascii="Arial" w:hAnsi="Arial" w:cs="Arial" w:hint="eastAsia"/>
                <w:color w:val="000000" w:themeColor="text1"/>
                <w:sz w:val="24"/>
                <w:szCs w:val="24"/>
              </w:rPr>
              <w:t>0.14 (0.06 - 0.29)</w:t>
            </w:r>
          </w:p>
        </w:tc>
      </w:tr>
      <w:tr w:rsidR="005E1840" w:rsidRPr="00990EF9" w14:paraId="44405A47" w14:textId="77777777" w:rsidTr="005E1840">
        <w:trPr>
          <w:trHeight w:val="311"/>
        </w:trPr>
        <w:tc>
          <w:tcPr>
            <w:tcW w:w="1701" w:type="dxa"/>
            <w:shd w:val="clear" w:color="auto" w:fill="auto"/>
            <w:noWrap/>
            <w:vAlign w:val="center"/>
          </w:tcPr>
          <w:p w14:paraId="51FB0B08" w14:textId="77777777" w:rsidR="005E1840" w:rsidRPr="0080740F" w:rsidRDefault="005E1840" w:rsidP="005E1840">
            <w:pPr>
              <w:widowControl/>
              <w:spacing w:line="480" w:lineRule="auto"/>
              <w:jc w:val="center"/>
              <w:rPr>
                <w:rFonts w:ascii="Arial" w:hAnsi="Arial" w:cs="Arial"/>
                <w:color w:val="000000" w:themeColor="text1"/>
                <w:sz w:val="24"/>
                <w:szCs w:val="24"/>
              </w:rPr>
            </w:pPr>
            <w:r w:rsidRPr="0080740F">
              <w:rPr>
                <w:rFonts w:ascii="Arial" w:hAnsi="Arial" w:cs="Arial"/>
                <w:color w:val="000000" w:themeColor="text1"/>
                <w:sz w:val="24"/>
                <w:szCs w:val="24"/>
              </w:rPr>
              <w:t>Cardiogenic</w:t>
            </w:r>
          </w:p>
        </w:tc>
        <w:tc>
          <w:tcPr>
            <w:tcW w:w="1134" w:type="dxa"/>
            <w:tcBorders>
              <w:top w:val="nil"/>
              <w:left w:val="nil"/>
              <w:bottom w:val="nil"/>
              <w:right w:val="nil"/>
            </w:tcBorders>
            <w:shd w:val="clear" w:color="auto" w:fill="auto"/>
            <w:vAlign w:val="bottom"/>
          </w:tcPr>
          <w:p w14:paraId="26E3212D" w14:textId="77777777" w:rsidR="005E1840" w:rsidRPr="0080740F" w:rsidRDefault="005E1840" w:rsidP="005E1840">
            <w:pPr>
              <w:widowControl/>
              <w:spacing w:line="480" w:lineRule="auto"/>
              <w:jc w:val="center"/>
              <w:rPr>
                <w:rFonts w:ascii="Arial" w:hAnsi="Arial" w:cs="Arial"/>
                <w:color w:val="000000" w:themeColor="text1"/>
                <w:sz w:val="24"/>
                <w:szCs w:val="24"/>
              </w:rPr>
            </w:pPr>
            <w:r w:rsidRPr="0080740F">
              <w:rPr>
                <w:rFonts w:ascii="Arial" w:hAnsi="Arial" w:cs="Arial" w:hint="eastAsia"/>
                <w:color w:val="000000" w:themeColor="text1"/>
                <w:sz w:val="24"/>
                <w:szCs w:val="24"/>
              </w:rPr>
              <w:t>226 (3)</w:t>
            </w:r>
          </w:p>
        </w:tc>
        <w:tc>
          <w:tcPr>
            <w:tcW w:w="2055" w:type="dxa"/>
            <w:tcBorders>
              <w:top w:val="nil"/>
              <w:left w:val="nil"/>
              <w:bottom w:val="nil"/>
              <w:right w:val="nil"/>
            </w:tcBorders>
            <w:shd w:val="clear" w:color="auto" w:fill="auto"/>
            <w:vAlign w:val="bottom"/>
          </w:tcPr>
          <w:p w14:paraId="727C8B12" w14:textId="00DA52EA" w:rsidR="005E1840" w:rsidRPr="0080740F" w:rsidRDefault="005E1840" w:rsidP="005E1840">
            <w:pPr>
              <w:widowControl/>
              <w:spacing w:line="480" w:lineRule="auto"/>
              <w:jc w:val="center"/>
              <w:rPr>
                <w:rFonts w:ascii="Arial" w:hAnsi="Arial" w:cs="Arial"/>
                <w:color w:val="000000" w:themeColor="text1"/>
                <w:sz w:val="24"/>
                <w:szCs w:val="24"/>
              </w:rPr>
            </w:pPr>
            <w:r w:rsidRPr="005E1840">
              <w:rPr>
                <w:rFonts w:ascii="Arial" w:hAnsi="Arial" w:cs="Arial" w:hint="eastAsia"/>
                <w:color w:val="000000" w:themeColor="text1"/>
                <w:sz w:val="24"/>
                <w:szCs w:val="24"/>
              </w:rPr>
              <w:t>0.77 (0.49 - 0.92)</w:t>
            </w:r>
          </w:p>
        </w:tc>
        <w:tc>
          <w:tcPr>
            <w:tcW w:w="2056" w:type="dxa"/>
            <w:tcBorders>
              <w:top w:val="nil"/>
              <w:left w:val="nil"/>
              <w:bottom w:val="nil"/>
              <w:right w:val="nil"/>
            </w:tcBorders>
            <w:shd w:val="clear" w:color="auto" w:fill="auto"/>
            <w:vAlign w:val="bottom"/>
          </w:tcPr>
          <w:p w14:paraId="2EF01592" w14:textId="6AFA47BD" w:rsidR="005E1840" w:rsidRPr="0080740F" w:rsidRDefault="005E1840" w:rsidP="005E1840">
            <w:pPr>
              <w:widowControl/>
              <w:spacing w:line="480" w:lineRule="auto"/>
              <w:jc w:val="center"/>
              <w:rPr>
                <w:rFonts w:ascii="Arial" w:hAnsi="Arial" w:cs="Arial"/>
                <w:color w:val="000000" w:themeColor="text1"/>
                <w:sz w:val="24"/>
                <w:szCs w:val="24"/>
              </w:rPr>
            </w:pPr>
            <w:r w:rsidRPr="005E1840">
              <w:rPr>
                <w:rFonts w:ascii="Arial" w:hAnsi="Arial" w:cs="Arial" w:hint="eastAsia"/>
                <w:color w:val="000000" w:themeColor="text1"/>
                <w:sz w:val="24"/>
                <w:szCs w:val="24"/>
              </w:rPr>
              <w:t>0.96 (0.9</w:t>
            </w:r>
            <w:r w:rsidRPr="005E1840">
              <w:rPr>
                <w:rFonts w:ascii="Arial" w:hAnsi="Arial" w:cs="Arial"/>
                <w:color w:val="000000" w:themeColor="text1"/>
                <w:sz w:val="24"/>
                <w:szCs w:val="24"/>
              </w:rPr>
              <w:t>0</w:t>
            </w:r>
            <w:r w:rsidRPr="005E1840">
              <w:rPr>
                <w:rFonts w:ascii="Arial" w:hAnsi="Arial" w:cs="Arial" w:hint="eastAsia"/>
                <w:color w:val="000000" w:themeColor="text1"/>
                <w:sz w:val="24"/>
                <w:szCs w:val="24"/>
              </w:rPr>
              <w:t xml:space="preserve"> - 0.98)</w:t>
            </w:r>
          </w:p>
        </w:tc>
        <w:tc>
          <w:tcPr>
            <w:tcW w:w="2126" w:type="dxa"/>
            <w:tcBorders>
              <w:top w:val="nil"/>
              <w:left w:val="nil"/>
              <w:bottom w:val="nil"/>
              <w:right w:val="nil"/>
            </w:tcBorders>
            <w:shd w:val="clear" w:color="auto" w:fill="auto"/>
            <w:vAlign w:val="bottom"/>
          </w:tcPr>
          <w:p w14:paraId="4B784865" w14:textId="3CAE13C7" w:rsidR="005E1840" w:rsidRPr="0080740F" w:rsidRDefault="005E1840" w:rsidP="005E1840">
            <w:pPr>
              <w:widowControl/>
              <w:spacing w:line="480" w:lineRule="auto"/>
              <w:jc w:val="center"/>
              <w:rPr>
                <w:rFonts w:ascii="Arial" w:hAnsi="Arial" w:cs="Arial"/>
                <w:color w:val="000000" w:themeColor="text1"/>
                <w:sz w:val="24"/>
                <w:szCs w:val="24"/>
              </w:rPr>
            </w:pPr>
            <w:r w:rsidRPr="0080740F">
              <w:rPr>
                <w:rFonts w:ascii="Arial" w:hAnsi="Arial" w:cs="Arial" w:hint="eastAsia"/>
                <w:color w:val="000000" w:themeColor="text1"/>
                <w:sz w:val="24"/>
                <w:szCs w:val="24"/>
              </w:rPr>
              <w:t>0.96 (0.7</w:t>
            </w:r>
            <w:r w:rsidRPr="0080740F">
              <w:rPr>
                <w:rFonts w:ascii="Arial" w:hAnsi="Arial" w:cs="Arial"/>
                <w:color w:val="000000" w:themeColor="text1"/>
                <w:sz w:val="24"/>
                <w:szCs w:val="24"/>
              </w:rPr>
              <w:t>0</w:t>
            </w:r>
            <w:r w:rsidRPr="0080740F">
              <w:rPr>
                <w:rFonts w:ascii="Arial" w:hAnsi="Arial" w:cs="Arial" w:hint="eastAsia"/>
                <w:color w:val="000000" w:themeColor="text1"/>
                <w:sz w:val="24"/>
                <w:szCs w:val="24"/>
              </w:rPr>
              <w:t xml:space="preserve"> - 0.98)</w:t>
            </w:r>
          </w:p>
        </w:tc>
        <w:tc>
          <w:tcPr>
            <w:tcW w:w="2055" w:type="dxa"/>
            <w:tcBorders>
              <w:top w:val="nil"/>
              <w:left w:val="nil"/>
              <w:bottom w:val="nil"/>
              <w:right w:val="nil"/>
            </w:tcBorders>
            <w:shd w:val="clear" w:color="auto" w:fill="auto"/>
            <w:noWrap/>
            <w:vAlign w:val="bottom"/>
          </w:tcPr>
          <w:p w14:paraId="607E3A08" w14:textId="50AC0706" w:rsidR="005E1840" w:rsidRPr="0080740F" w:rsidRDefault="005E1840" w:rsidP="005E1840">
            <w:pPr>
              <w:widowControl/>
              <w:spacing w:line="480" w:lineRule="auto"/>
              <w:jc w:val="center"/>
              <w:rPr>
                <w:rFonts w:ascii="Arial" w:hAnsi="Arial" w:cs="Arial"/>
                <w:color w:val="000000" w:themeColor="text1"/>
                <w:sz w:val="24"/>
                <w:szCs w:val="24"/>
              </w:rPr>
            </w:pPr>
            <w:r w:rsidRPr="0080740F">
              <w:rPr>
                <w:rFonts w:ascii="Arial" w:hAnsi="Arial" w:cs="Arial" w:hint="eastAsia"/>
                <w:color w:val="000000" w:themeColor="text1"/>
                <w:sz w:val="24"/>
                <w:szCs w:val="24"/>
              </w:rPr>
              <w:t>19 (6</w:t>
            </w:r>
            <w:r w:rsidRPr="0080740F">
              <w:rPr>
                <w:rFonts w:ascii="Arial" w:hAnsi="Arial" w:cs="Arial"/>
                <w:color w:val="000000" w:themeColor="text1"/>
                <w:sz w:val="24"/>
                <w:szCs w:val="24"/>
              </w:rPr>
              <w:t>.0</w:t>
            </w:r>
            <w:r w:rsidRPr="0080740F">
              <w:rPr>
                <w:rFonts w:ascii="Arial" w:hAnsi="Arial" w:cs="Arial" w:hint="eastAsia"/>
                <w:color w:val="000000" w:themeColor="text1"/>
                <w:sz w:val="24"/>
                <w:szCs w:val="24"/>
              </w:rPr>
              <w:t xml:space="preserve"> - 44)</w:t>
            </w:r>
          </w:p>
        </w:tc>
        <w:tc>
          <w:tcPr>
            <w:tcW w:w="2056" w:type="dxa"/>
            <w:tcBorders>
              <w:top w:val="nil"/>
              <w:left w:val="nil"/>
              <w:bottom w:val="nil"/>
              <w:right w:val="nil"/>
            </w:tcBorders>
            <w:shd w:val="clear" w:color="auto" w:fill="auto"/>
            <w:vAlign w:val="bottom"/>
          </w:tcPr>
          <w:p w14:paraId="658541F6" w14:textId="19802286" w:rsidR="005E1840" w:rsidRPr="0080740F" w:rsidRDefault="005E1840" w:rsidP="005E1840">
            <w:pPr>
              <w:spacing w:line="480" w:lineRule="auto"/>
              <w:jc w:val="center"/>
              <w:rPr>
                <w:rFonts w:ascii="Arial" w:hAnsi="Arial" w:cs="Arial"/>
                <w:color w:val="000000" w:themeColor="text1"/>
                <w:sz w:val="24"/>
                <w:szCs w:val="24"/>
              </w:rPr>
            </w:pPr>
            <w:r w:rsidRPr="0080740F">
              <w:rPr>
                <w:rFonts w:ascii="Arial" w:hAnsi="Arial" w:cs="Arial" w:hint="eastAsia"/>
                <w:color w:val="000000" w:themeColor="text1"/>
                <w:sz w:val="24"/>
                <w:szCs w:val="24"/>
              </w:rPr>
              <w:t>0.26 (0.09 - 0.55)</w:t>
            </w:r>
          </w:p>
        </w:tc>
      </w:tr>
      <w:tr w:rsidR="005E1840" w:rsidRPr="00990EF9" w14:paraId="07711716" w14:textId="77777777" w:rsidTr="005E1840">
        <w:trPr>
          <w:trHeight w:val="311"/>
        </w:trPr>
        <w:tc>
          <w:tcPr>
            <w:tcW w:w="1701" w:type="dxa"/>
            <w:shd w:val="clear" w:color="auto" w:fill="auto"/>
            <w:noWrap/>
            <w:vAlign w:val="center"/>
          </w:tcPr>
          <w:p w14:paraId="73D41C73" w14:textId="77777777" w:rsidR="005E1840" w:rsidRPr="0080740F" w:rsidRDefault="005E1840" w:rsidP="005E1840">
            <w:pPr>
              <w:widowControl/>
              <w:spacing w:line="480" w:lineRule="auto"/>
              <w:jc w:val="center"/>
              <w:rPr>
                <w:rFonts w:ascii="Arial" w:hAnsi="Arial" w:cs="Arial"/>
                <w:color w:val="000000" w:themeColor="text1"/>
                <w:sz w:val="24"/>
                <w:szCs w:val="24"/>
              </w:rPr>
            </w:pPr>
            <w:r w:rsidRPr="0080740F">
              <w:rPr>
                <w:rFonts w:ascii="Arial" w:hAnsi="Arial" w:cs="Arial"/>
                <w:color w:val="000000" w:themeColor="text1"/>
                <w:sz w:val="24"/>
                <w:szCs w:val="24"/>
              </w:rPr>
              <w:t>Hypovolemic</w:t>
            </w:r>
          </w:p>
        </w:tc>
        <w:tc>
          <w:tcPr>
            <w:tcW w:w="1134" w:type="dxa"/>
            <w:tcBorders>
              <w:top w:val="nil"/>
              <w:left w:val="nil"/>
              <w:right w:val="nil"/>
            </w:tcBorders>
            <w:shd w:val="clear" w:color="auto" w:fill="auto"/>
            <w:vAlign w:val="bottom"/>
          </w:tcPr>
          <w:p w14:paraId="2B544CA2" w14:textId="77777777" w:rsidR="005E1840" w:rsidRPr="0080740F" w:rsidRDefault="005E1840" w:rsidP="005E1840">
            <w:pPr>
              <w:widowControl/>
              <w:spacing w:line="480" w:lineRule="auto"/>
              <w:jc w:val="center"/>
              <w:rPr>
                <w:rFonts w:ascii="Arial" w:hAnsi="Arial" w:cs="Arial"/>
                <w:color w:val="000000" w:themeColor="text1"/>
                <w:sz w:val="24"/>
                <w:szCs w:val="24"/>
              </w:rPr>
            </w:pPr>
            <w:r w:rsidRPr="0080740F">
              <w:rPr>
                <w:rFonts w:ascii="Arial" w:hAnsi="Arial" w:cs="Arial" w:hint="eastAsia"/>
                <w:color w:val="000000" w:themeColor="text1"/>
                <w:sz w:val="24"/>
                <w:szCs w:val="24"/>
              </w:rPr>
              <w:t>91 (2)</w:t>
            </w:r>
          </w:p>
        </w:tc>
        <w:tc>
          <w:tcPr>
            <w:tcW w:w="2055" w:type="dxa"/>
            <w:tcBorders>
              <w:top w:val="nil"/>
              <w:left w:val="nil"/>
              <w:right w:val="nil"/>
            </w:tcBorders>
            <w:shd w:val="clear" w:color="auto" w:fill="auto"/>
            <w:vAlign w:val="bottom"/>
          </w:tcPr>
          <w:p w14:paraId="5C0CA935" w14:textId="517FEACF" w:rsidR="005E1840" w:rsidRPr="0080740F" w:rsidRDefault="005E1840" w:rsidP="005E1840">
            <w:pPr>
              <w:widowControl/>
              <w:spacing w:line="480" w:lineRule="auto"/>
              <w:jc w:val="center"/>
              <w:rPr>
                <w:rFonts w:ascii="Arial" w:hAnsi="Arial" w:cs="Arial"/>
                <w:color w:val="000000" w:themeColor="text1"/>
                <w:sz w:val="24"/>
                <w:szCs w:val="24"/>
              </w:rPr>
            </w:pPr>
            <w:r w:rsidRPr="005E1840">
              <w:rPr>
                <w:rFonts w:ascii="Arial" w:hAnsi="Arial" w:cs="Arial" w:hint="eastAsia"/>
                <w:color w:val="000000" w:themeColor="text1"/>
                <w:sz w:val="24"/>
                <w:szCs w:val="24"/>
              </w:rPr>
              <w:t>0.95 (0.7</w:t>
            </w:r>
            <w:r>
              <w:rPr>
                <w:rFonts w:ascii="Arial" w:hAnsi="Arial" w:cs="Arial"/>
                <w:color w:val="000000" w:themeColor="text1"/>
                <w:sz w:val="24"/>
                <w:szCs w:val="24"/>
              </w:rPr>
              <w:t>0</w:t>
            </w:r>
            <w:r w:rsidRPr="005E1840">
              <w:rPr>
                <w:rFonts w:ascii="Arial" w:hAnsi="Arial" w:cs="Arial" w:hint="eastAsia"/>
                <w:color w:val="000000" w:themeColor="text1"/>
                <w:sz w:val="24"/>
                <w:szCs w:val="24"/>
              </w:rPr>
              <w:t xml:space="preserve"> - 0.99)</w:t>
            </w:r>
          </w:p>
        </w:tc>
        <w:tc>
          <w:tcPr>
            <w:tcW w:w="2056" w:type="dxa"/>
            <w:tcBorders>
              <w:top w:val="nil"/>
              <w:left w:val="nil"/>
              <w:right w:val="nil"/>
            </w:tcBorders>
            <w:shd w:val="clear" w:color="auto" w:fill="auto"/>
            <w:vAlign w:val="bottom"/>
          </w:tcPr>
          <w:p w14:paraId="6CC44598" w14:textId="0B422CEE" w:rsidR="005E1840" w:rsidRPr="0080740F" w:rsidRDefault="005E1840" w:rsidP="005E1840">
            <w:pPr>
              <w:widowControl/>
              <w:spacing w:line="480" w:lineRule="auto"/>
              <w:jc w:val="center"/>
              <w:rPr>
                <w:rFonts w:ascii="Arial" w:hAnsi="Arial" w:cs="Arial"/>
                <w:color w:val="000000" w:themeColor="text1"/>
                <w:sz w:val="24"/>
                <w:szCs w:val="24"/>
              </w:rPr>
            </w:pPr>
            <w:r w:rsidRPr="005E1840">
              <w:rPr>
                <w:rFonts w:ascii="Arial" w:hAnsi="Arial" w:cs="Arial" w:hint="eastAsia"/>
                <w:color w:val="000000" w:themeColor="text1"/>
                <w:sz w:val="24"/>
                <w:szCs w:val="24"/>
              </w:rPr>
              <w:t>0.96 (0.88 - 0.99)</w:t>
            </w:r>
          </w:p>
        </w:tc>
        <w:tc>
          <w:tcPr>
            <w:tcW w:w="2126" w:type="dxa"/>
            <w:tcBorders>
              <w:top w:val="nil"/>
              <w:left w:val="nil"/>
              <w:right w:val="nil"/>
            </w:tcBorders>
            <w:shd w:val="clear" w:color="auto" w:fill="auto"/>
            <w:vAlign w:val="bottom"/>
          </w:tcPr>
          <w:p w14:paraId="40AED546" w14:textId="21EB9243" w:rsidR="005E1840" w:rsidRPr="0080740F" w:rsidRDefault="005E1840" w:rsidP="005E1840">
            <w:pPr>
              <w:widowControl/>
              <w:spacing w:line="480" w:lineRule="auto"/>
              <w:jc w:val="center"/>
              <w:rPr>
                <w:rFonts w:ascii="Arial" w:hAnsi="Arial" w:cs="Arial"/>
                <w:color w:val="000000" w:themeColor="text1"/>
                <w:sz w:val="24"/>
                <w:szCs w:val="24"/>
              </w:rPr>
            </w:pPr>
            <w:r w:rsidRPr="0080740F">
              <w:rPr>
                <w:rFonts w:ascii="Arial" w:hAnsi="Arial" w:cs="Arial" w:hint="eastAsia"/>
                <w:color w:val="000000" w:themeColor="text1"/>
                <w:sz w:val="24"/>
                <w:szCs w:val="24"/>
              </w:rPr>
              <w:t>0.98 (0.9</w:t>
            </w:r>
            <w:r w:rsidRPr="0080740F">
              <w:rPr>
                <w:rFonts w:ascii="Arial" w:hAnsi="Arial" w:cs="Arial"/>
                <w:color w:val="000000" w:themeColor="text1"/>
                <w:sz w:val="24"/>
                <w:szCs w:val="24"/>
              </w:rPr>
              <w:t>0</w:t>
            </w:r>
            <w:r w:rsidRPr="0080740F">
              <w:rPr>
                <w:rFonts w:ascii="Arial" w:hAnsi="Arial" w:cs="Arial" w:hint="eastAsia"/>
                <w:color w:val="000000" w:themeColor="text1"/>
                <w:sz w:val="24"/>
                <w:szCs w:val="24"/>
              </w:rPr>
              <w:t xml:space="preserve"> - 0.99)</w:t>
            </w:r>
          </w:p>
        </w:tc>
        <w:tc>
          <w:tcPr>
            <w:tcW w:w="2055" w:type="dxa"/>
            <w:tcBorders>
              <w:top w:val="nil"/>
              <w:left w:val="nil"/>
              <w:right w:val="nil"/>
            </w:tcBorders>
            <w:shd w:val="clear" w:color="auto" w:fill="auto"/>
            <w:noWrap/>
            <w:vAlign w:val="bottom"/>
          </w:tcPr>
          <w:p w14:paraId="0E38BE6B" w14:textId="4A15D4F4" w:rsidR="005E1840" w:rsidRPr="0080740F" w:rsidRDefault="005E1840" w:rsidP="005E1840">
            <w:pPr>
              <w:widowControl/>
              <w:spacing w:line="480" w:lineRule="auto"/>
              <w:jc w:val="center"/>
              <w:rPr>
                <w:rFonts w:ascii="Arial" w:hAnsi="Arial" w:cs="Arial"/>
                <w:color w:val="000000" w:themeColor="text1"/>
                <w:sz w:val="24"/>
                <w:szCs w:val="24"/>
              </w:rPr>
            </w:pPr>
            <w:r w:rsidRPr="0080740F">
              <w:rPr>
                <w:rFonts w:ascii="Arial" w:hAnsi="Arial" w:cs="Arial" w:hint="eastAsia"/>
                <w:color w:val="000000" w:themeColor="text1"/>
                <w:sz w:val="24"/>
                <w:szCs w:val="24"/>
              </w:rPr>
              <w:t>26 (7.3 - 68)</w:t>
            </w:r>
          </w:p>
        </w:tc>
        <w:tc>
          <w:tcPr>
            <w:tcW w:w="2056" w:type="dxa"/>
            <w:tcBorders>
              <w:top w:val="nil"/>
              <w:left w:val="nil"/>
              <w:right w:val="nil"/>
            </w:tcBorders>
            <w:shd w:val="clear" w:color="auto" w:fill="auto"/>
            <w:vAlign w:val="bottom"/>
          </w:tcPr>
          <w:p w14:paraId="31EDB622" w14:textId="51827D24" w:rsidR="005E1840" w:rsidRPr="0080740F" w:rsidRDefault="005E1840" w:rsidP="005E1840">
            <w:pPr>
              <w:spacing w:line="480" w:lineRule="auto"/>
              <w:jc w:val="center"/>
              <w:rPr>
                <w:rFonts w:ascii="Arial" w:hAnsi="Arial" w:cs="Arial"/>
                <w:color w:val="000000" w:themeColor="text1"/>
                <w:sz w:val="24"/>
                <w:szCs w:val="24"/>
              </w:rPr>
            </w:pPr>
            <w:r w:rsidRPr="0080740F">
              <w:rPr>
                <w:rFonts w:ascii="Arial" w:hAnsi="Arial" w:cs="Arial" w:hint="eastAsia"/>
                <w:color w:val="000000" w:themeColor="text1"/>
                <w:sz w:val="24"/>
                <w:szCs w:val="24"/>
              </w:rPr>
              <w:t>0.08 (0.01 - 0.32)</w:t>
            </w:r>
          </w:p>
        </w:tc>
      </w:tr>
      <w:tr w:rsidR="005E1840" w:rsidRPr="00990EF9" w14:paraId="533AE0A4" w14:textId="77777777" w:rsidTr="005E1840">
        <w:trPr>
          <w:trHeight w:val="311"/>
        </w:trPr>
        <w:tc>
          <w:tcPr>
            <w:tcW w:w="1701" w:type="dxa"/>
            <w:tcBorders>
              <w:bottom w:val="single" w:sz="4" w:space="0" w:color="auto"/>
            </w:tcBorders>
            <w:shd w:val="clear" w:color="auto" w:fill="auto"/>
            <w:noWrap/>
            <w:vAlign w:val="center"/>
          </w:tcPr>
          <w:p w14:paraId="188F6D94" w14:textId="77777777" w:rsidR="005E1840" w:rsidRPr="0080740F" w:rsidRDefault="005E1840" w:rsidP="005E1840">
            <w:pPr>
              <w:widowControl/>
              <w:spacing w:line="480" w:lineRule="auto"/>
              <w:jc w:val="center"/>
              <w:rPr>
                <w:rFonts w:ascii="Arial" w:hAnsi="Arial" w:cs="Arial"/>
                <w:color w:val="000000" w:themeColor="text1"/>
                <w:sz w:val="24"/>
                <w:szCs w:val="24"/>
              </w:rPr>
            </w:pPr>
            <w:r w:rsidRPr="0080740F">
              <w:rPr>
                <w:rFonts w:ascii="Arial" w:hAnsi="Arial" w:cs="Arial"/>
                <w:color w:val="000000" w:themeColor="text1"/>
                <w:sz w:val="24"/>
                <w:szCs w:val="24"/>
              </w:rPr>
              <w:t>Distributive</w:t>
            </w:r>
          </w:p>
        </w:tc>
        <w:tc>
          <w:tcPr>
            <w:tcW w:w="1134" w:type="dxa"/>
            <w:tcBorders>
              <w:top w:val="nil"/>
              <w:left w:val="nil"/>
              <w:bottom w:val="single" w:sz="4" w:space="0" w:color="auto"/>
              <w:right w:val="nil"/>
            </w:tcBorders>
            <w:shd w:val="clear" w:color="auto" w:fill="auto"/>
            <w:vAlign w:val="bottom"/>
          </w:tcPr>
          <w:p w14:paraId="516B7E49" w14:textId="77777777" w:rsidR="005E1840" w:rsidRPr="0080740F" w:rsidRDefault="005E1840" w:rsidP="005E1840">
            <w:pPr>
              <w:widowControl/>
              <w:spacing w:line="480" w:lineRule="auto"/>
              <w:jc w:val="center"/>
              <w:rPr>
                <w:rFonts w:ascii="Arial" w:hAnsi="Arial" w:cs="Arial"/>
                <w:color w:val="000000" w:themeColor="text1"/>
                <w:sz w:val="24"/>
                <w:szCs w:val="24"/>
              </w:rPr>
            </w:pPr>
            <w:r w:rsidRPr="0080740F">
              <w:rPr>
                <w:rFonts w:ascii="Arial" w:hAnsi="Arial" w:cs="Arial" w:hint="eastAsia"/>
                <w:color w:val="000000" w:themeColor="text1"/>
                <w:sz w:val="24"/>
                <w:szCs w:val="24"/>
              </w:rPr>
              <w:t>91 (2)</w:t>
            </w:r>
          </w:p>
        </w:tc>
        <w:tc>
          <w:tcPr>
            <w:tcW w:w="2055" w:type="dxa"/>
            <w:tcBorders>
              <w:top w:val="nil"/>
              <w:left w:val="nil"/>
              <w:bottom w:val="single" w:sz="4" w:space="0" w:color="auto"/>
              <w:right w:val="nil"/>
            </w:tcBorders>
            <w:shd w:val="clear" w:color="auto" w:fill="auto"/>
            <w:vAlign w:val="bottom"/>
          </w:tcPr>
          <w:p w14:paraId="23D8A737" w14:textId="24E20E3F" w:rsidR="005E1840" w:rsidRPr="0080740F" w:rsidRDefault="005E1840" w:rsidP="005E1840">
            <w:pPr>
              <w:widowControl/>
              <w:spacing w:line="480" w:lineRule="auto"/>
              <w:jc w:val="center"/>
              <w:rPr>
                <w:rFonts w:ascii="Arial" w:hAnsi="Arial" w:cs="Arial"/>
                <w:color w:val="000000" w:themeColor="text1"/>
                <w:sz w:val="24"/>
                <w:szCs w:val="24"/>
              </w:rPr>
            </w:pPr>
            <w:r w:rsidRPr="005E1840">
              <w:rPr>
                <w:rFonts w:ascii="Arial" w:hAnsi="Arial" w:cs="Arial" w:hint="eastAsia"/>
                <w:color w:val="000000" w:themeColor="text1"/>
                <w:sz w:val="24"/>
                <w:szCs w:val="24"/>
              </w:rPr>
              <w:t>0.82 (0.51 - 0.95)</w:t>
            </w:r>
          </w:p>
        </w:tc>
        <w:tc>
          <w:tcPr>
            <w:tcW w:w="2056" w:type="dxa"/>
            <w:tcBorders>
              <w:top w:val="nil"/>
              <w:left w:val="nil"/>
              <w:bottom w:val="single" w:sz="4" w:space="0" w:color="auto"/>
              <w:right w:val="nil"/>
            </w:tcBorders>
            <w:shd w:val="clear" w:color="auto" w:fill="auto"/>
            <w:vAlign w:val="bottom"/>
          </w:tcPr>
          <w:p w14:paraId="4993A3A6" w14:textId="01826036" w:rsidR="005E1840" w:rsidRPr="0080740F" w:rsidRDefault="005E1840" w:rsidP="005E1840">
            <w:pPr>
              <w:widowControl/>
              <w:spacing w:line="480" w:lineRule="auto"/>
              <w:rPr>
                <w:rFonts w:ascii="Arial" w:hAnsi="Arial" w:cs="Arial"/>
                <w:color w:val="000000" w:themeColor="text1"/>
                <w:sz w:val="24"/>
                <w:szCs w:val="24"/>
              </w:rPr>
            </w:pPr>
            <w:r w:rsidRPr="005E1840">
              <w:rPr>
                <w:rFonts w:ascii="Arial" w:hAnsi="Arial" w:cs="Arial" w:hint="eastAsia"/>
                <w:color w:val="000000" w:themeColor="text1"/>
                <w:sz w:val="24"/>
                <w:szCs w:val="24"/>
              </w:rPr>
              <w:t xml:space="preserve">0.98 (0.77 </w:t>
            </w:r>
            <w:r>
              <w:rPr>
                <w:rFonts w:ascii="Arial" w:hAnsi="Arial" w:cs="Arial"/>
                <w:color w:val="000000" w:themeColor="text1"/>
                <w:sz w:val="24"/>
                <w:szCs w:val="24"/>
              </w:rPr>
              <w:t>-</w:t>
            </w:r>
            <w:r w:rsidRPr="005E1840">
              <w:rPr>
                <w:rFonts w:ascii="Arial" w:hAnsi="Arial" w:cs="Arial" w:hint="eastAsia"/>
                <w:color w:val="000000" w:themeColor="text1"/>
                <w:sz w:val="24"/>
                <w:szCs w:val="24"/>
              </w:rPr>
              <w:t xml:space="preserve"> 1</w:t>
            </w:r>
            <w:r w:rsidRPr="005E1840">
              <w:rPr>
                <w:rFonts w:ascii="Arial" w:hAnsi="Arial" w:cs="Arial"/>
                <w:color w:val="000000" w:themeColor="text1"/>
                <w:sz w:val="24"/>
                <w:szCs w:val="24"/>
              </w:rPr>
              <w:t>.0</w:t>
            </w:r>
            <w:r w:rsidRPr="005E1840">
              <w:rPr>
                <w:rFonts w:ascii="Arial" w:hAnsi="Arial" w:cs="Arial" w:hint="eastAsia"/>
                <w:color w:val="000000" w:themeColor="text1"/>
                <w:sz w:val="24"/>
                <w:szCs w:val="24"/>
              </w:rPr>
              <w:t>)</w:t>
            </w:r>
          </w:p>
        </w:tc>
        <w:tc>
          <w:tcPr>
            <w:tcW w:w="2126" w:type="dxa"/>
            <w:tcBorders>
              <w:top w:val="nil"/>
              <w:left w:val="nil"/>
              <w:bottom w:val="single" w:sz="4" w:space="0" w:color="auto"/>
              <w:right w:val="nil"/>
            </w:tcBorders>
            <w:shd w:val="clear" w:color="auto" w:fill="auto"/>
            <w:vAlign w:val="bottom"/>
          </w:tcPr>
          <w:p w14:paraId="3FF9F9C3" w14:textId="46015887" w:rsidR="005E1840" w:rsidRPr="0080740F" w:rsidRDefault="005E1840" w:rsidP="005E1840">
            <w:pPr>
              <w:widowControl/>
              <w:spacing w:line="480" w:lineRule="auto"/>
              <w:jc w:val="center"/>
              <w:rPr>
                <w:rFonts w:ascii="Arial" w:hAnsi="Arial" w:cs="Arial"/>
                <w:color w:val="000000" w:themeColor="text1"/>
                <w:sz w:val="24"/>
                <w:szCs w:val="24"/>
              </w:rPr>
            </w:pPr>
            <w:r w:rsidRPr="0080740F">
              <w:rPr>
                <w:rFonts w:ascii="Arial" w:hAnsi="Arial" w:cs="Arial" w:hint="eastAsia"/>
                <w:color w:val="000000" w:themeColor="text1"/>
                <w:sz w:val="24"/>
                <w:szCs w:val="24"/>
              </w:rPr>
              <w:t>0.96 (0.76 - 0.98)</w:t>
            </w:r>
          </w:p>
        </w:tc>
        <w:tc>
          <w:tcPr>
            <w:tcW w:w="2055" w:type="dxa"/>
            <w:tcBorders>
              <w:top w:val="nil"/>
              <w:left w:val="nil"/>
              <w:bottom w:val="single" w:sz="4" w:space="0" w:color="auto"/>
              <w:right w:val="nil"/>
            </w:tcBorders>
            <w:shd w:val="clear" w:color="auto" w:fill="auto"/>
            <w:noWrap/>
            <w:vAlign w:val="bottom"/>
          </w:tcPr>
          <w:p w14:paraId="73EF7B3D" w14:textId="47258E77" w:rsidR="005E1840" w:rsidRPr="0080740F" w:rsidRDefault="005E1840" w:rsidP="005E1840">
            <w:pPr>
              <w:widowControl/>
              <w:spacing w:line="480" w:lineRule="auto"/>
              <w:jc w:val="center"/>
              <w:rPr>
                <w:rFonts w:ascii="Arial" w:hAnsi="Arial" w:cs="Arial"/>
                <w:color w:val="000000" w:themeColor="text1"/>
                <w:sz w:val="24"/>
                <w:szCs w:val="24"/>
              </w:rPr>
            </w:pPr>
            <w:r w:rsidRPr="0080740F">
              <w:rPr>
                <w:rFonts w:ascii="Arial" w:hAnsi="Arial" w:cs="Arial" w:hint="eastAsia"/>
                <w:color w:val="000000" w:themeColor="text1"/>
                <w:sz w:val="24"/>
                <w:szCs w:val="24"/>
              </w:rPr>
              <w:t>72 (3.7 - 375)</w:t>
            </w:r>
          </w:p>
        </w:tc>
        <w:tc>
          <w:tcPr>
            <w:tcW w:w="2056" w:type="dxa"/>
            <w:tcBorders>
              <w:top w:val="nil"/>
              <w:left w:val="nil"/>
              <w:bottom w:val="single" w:sz="4" w:space="0" w:color="auto"/>
              <w:right w:val="nil"/>
            </w:tcBorders>
            <w:shd w:val="clear" w:color="auto" w:fill="auto"/>
            <w:vAlign w:val="bottom"/>
          </w:tcPr>
          <w:p w14:paraId="4557C55A" w14:textId="54C0269B" w:rsidR="005E1840" w:rsidRPr="0080740F" w:rsidRDefault="005E1840" w:rsidP="005E1840">
            <w:pPr>
              <w:spacing w:line="480" w:lineRule="auto"/>
              <w:jc w:val="center"/>
              <w:rPr>
                <w:rFonts w:ascii="Arial" w:hAnsi="Arial" w:cs="Arial"/>
                <w:color w:val="000000" w:themeColor="text1"/>
                <w:sz w:val="24"/>
                <w:szCs w:val="24"/>
              </w:rPr>
            </w:pPr>
            <w:r w:rsidRPr="0080740F">
              <w:rPr>
                <w:rFonts w:ascii="Arial" w:hAnsi="Arial" w:cs="Arial" w:hint="eastAsia"/>
                <w:color w:val="000000" w:themeColor="text1"/>
                <w:sz w:val="24"/>
                <w:szCs w:val="24"/>
              </w:rPr>
              <w:t>0.21 (0.05 - 0.5</w:t>
            </w:r>
            <w:r w:rsidRPr="0080740F">
              <w:rPr>
                <w:rFonts w:ascii="Arial" w:hAnsi="Arial" w:cs="Arial"/>
                <w:color w:val="000000" w:themeColor="text1"/>
                <w:sz w:val="24"/>
                <w:szCs w:val="24"/>
              </w:rPr>
              <w:t>0</w:t>
            </w:r>
            <w:r w:rsidRPr="0080740F">
              <w:rPr>
                <w:rFonts w:ascii="Arial" w:hAnsi="Arial" w:cs="Arial" w:hint="eastAsia"/>
                <w:color w:val="000000" w:themeColor="text1"/>
                <w:sz w:val="24"/>
                <w:szCs w:val="24"/>
              </w:rPr>
              <w:t>)</w:t>
            </w:r>
          </w:p>
        </w:tc>
      </w:tr>
    </w:tbl>
    <w:p w14:paraId="14C8D058" w14:textId="77777777" w:rsidR="00AE10D1" w:rsidRDefault="00AE10D1" w:rsidP="00AE10D1">
      <w:pPr>
        <w:spacing w:line="480" w:lineRule="auto"/>
        <w:rPr>
          <w:rFonts w:ascii="Arial" w:hAnsi="Arial" w:cs="Arial"/>
          <w:sz w:val="24"/>
          <w:szCs w:val="24"/>
        </w:rPr>
      </w:pPr>
    </w:p>
    <w:p w14:paraId="76ED6E7F" w14:textId="77777777" w:rsidR="00AE10D1" w:rsidRDefault="00AE10D1" w:rsidP="00AE10D1">
      <w:pPr>
        <w:widowControl/>
        <w:jc w:val="left"/>
        <w:rPr>
          <w:rFonts w:ascii="Arial" w:hAnsi="Arial" w:cs="Arial"/>
          <w:sz w:val="24"/>
          <w:szCs w:val="24"/>
        </w:rPr>
      </w:pPr>
      <w:r>
        <w:rPr>
          <w:rFonts w:ascii="Arial" w:hAnsi="Arial" w:cs="Arial"/>
          <w:sz w:val="24"/>
          <w:szCs w:val="24"/>
        </w:rPr>
        <w:br w:type="page"/>
      </w:r>
    </w:p>
    <w:p w14:paraId="0DB4F6A0" w14:textId="620A4D9E" w:rsidR="00AE10D1" w:rsidRPr="00CB3515" w:rsidRDefault="00AE10D1" w:rsidP="00AE10D1">
      <w:pPr>
        <w:spacing w:line="480" w:lineRule="auto"/>
        <w:rPr>
          <w:rFonts w:ascii="Arial" w:hAnsi="Arial" w:cs="Arial"/>
          <w:b/>
          <w:bCs/>
          <w:sz w:val="24"/>
          <w:szCs w:val="24"/>
        </w:rPr>
      </w:pPr>
      <w:r w:rsidRPr="00CB3515">
        <w:rPr>
          <w:rFonts w:ascii="Arial" w:hAnsi="Arial" w:cs="Arial"/>
          <w:b/>
          <w:bCs/>
          <w:sz w:val="24"/>
          <w:szCs w:val="24"/>
        </w:rPr>
        <w:lastRenderedPageBreak/>
        <w:t>Table S</w:t>
      </w:r>
      <w:r w:rsidR="008E62A1">
        <w:rPr>
          <w:rFonts w:ascii="Arial" w:hAnsi="Arial" w:cs="Arial"/>
          <w:b/>
          <w:bCs/>
          <w:sz w:val="24"/>
          <w:szCs w:val="24"/>
        </w:rPr>
        <w:t>7</w:t>
      </w:r>
      <w:r w:rsidRPr="00CB3515">
        <w:rPr>
          <w:rFonts w:ascii="Arial" w:hAnsi="Arial" w:cs="Arial"/>
          <w:b/>
          <w:bCs/>
          <w:sz w:val="24"/>
          <w:szCs w:val="24"/>
        </w:rPr>
        <w:t>:</w:t>
      </w:r>
      <w:r w:rsidR="00FB72EA" w:rsidRPr="00CB3515">
        <w:rPr>
          <w:rFonts w:ascii="Arial" w:hAnsi="Arial" w:cs="Arial"/>
          <w:b/>
          <w:bCs/>
          <w:sz w:val="24"/>
          <w:szCs w:val="24"/>
        </w:rPr>
        <w:t xml:space="preserve"> </w:t>
      </w:r>
      <w:bookmarkStart w:id="10" w:name="_Hlk129948039"/>
      <w:r w:rsidR="00FB72EA">
        <w:rPr>
          <w:rFonts w:ascii="Arial" w:hAnsi="Arial" w:cs="Arial"/>
          <w:b/>
          <w:bCs/>
          <w:sz w:val="24"/>
          <w:szCs w:val="24"/>
        </w:rPr>
        <w:t>Diagnostic accuracies for</w:t>
      </w:r>
      <w:r w:rsidRPr="00CB3515">
        <w:rPr>
          <w:rFonts w:ascii="Arial" w:hAnsi="Arial" w:cs="Arial"/>
          <w:b/>
          <w:bCs/>
          <w:sz w:val="24"/>
          <w:szCs w:val="24"/>
        </w:rPr>
        <w:t xml:space="preserve"> </w:t>
      </w:r>
      <w:r w:rsidR="00FB72EA">
        <w:rPr>
          <w:rFonts w:ascii="Arial" w:hAnsi="Arial" w:cs="Arial"/>
          <w:b/>
          <w:bCs/>
          <w:sz w:val="24"/>
          <w:szCs w:val="24"/>
        </w:rPr>
        <w:t>s</w:t>
      </w:r>
      <w:r w:rsidRPr="00CB3515">
        <w:rPr>
          <w:rFonts w:ascii="Arial" w:hAnsi="Arial" w:cs="Arial"/>
          <w:b/>
          <w:bCs/>
          <w:sz w:val="24"/>
          <w:szCs w:val="24"/>
        </w:rPr>
        <w:t>tudies in which ultrasound other than transthoracic echocardiography was used in combination</w:t>
      </w:r>
      <w:bookmarkEnd w:id="10"/>
    </w:p>
    <w:tbl>
      <w:tblPr>
        <w:tblW w:w="13183" w:type="dxa"/>
        <w:tblLayout w:type="fixed"/>
        <w:tblCellMar>
          <w:left w:w="99" w:type="dxa"/>
          <w:right w:w="99" w:type="dxa"/>
        </w:tblCellMar>
        <w:tblLook w:val="04A0" w:firstRow="1" w:lastRow="0" w:firstColumn="1" w:lastColumn="0" w:noHBand="0" w:noVBand="1"/>
      </w:tblPr>
      <w:tblGrid>
        <w:gridCol w:w="1418"/>
        <w:gridCol w:w="1276"/>
        <w:gridCol w:w="2126"/>
        <w:gridCol w:w="2126"/>
        <w:gridCol w:w="2126"/>
        <w:gridCol w:w="2055"/>
        <w:gridCol w:w="2056"/>
      </w:tblGrid>
      <w:tr w:rsidR="00AE10D1" w:rsidRPr="00990EF9" w14:paraId="6FB3CEC9" w14:textId="77777777" w:rsidTr="00543880">
        <w:trPr>
          <w:trHeight w:val="311"/>
        </w:trPr>
        <w:tc>
          <w:tcPr>
            <w:tcW w:w="1418" w:type="dxa"/>
            <w:tcBorders>
              <w:top w:val="single" w:sz="4" w:space="0" w:color="auto"/>
              <w:bottom w:val="single" w:sz="4" w:space="0" w:color="auto"/>
            </w:tcBorders>
            <w:shd w:val="clear" w:color="auto" w:fill="auto"/>
            <w:noWrap/>
            <w:vAlign w:val="center"/>
          </w:tcPr>
          <w:p w14:paraId="72660E98" w14:textId="77777777" w:rsidR="00AE10D1" w:rsidRPr="00990EF9" w:rsidRDefault="00AE10D1" w:rsidP="00F54479">
            <w:pPr>
              <w:widowControl/>
              <w:spacing w:line="480" w:lineRule="auto"/>
              <w:jc w:val="center"/>
              <w:rPr>
                <w:rFonts w:ascii="Arial" w:hAnsi="Arial" w:cs="Arial"/>
                <w:color w:val="000000" w:themeColor="text1"/>
                <w:sz w:val="24"/>
                <w:szCs w:val="24"/>
              </w:rPr>
            </w:pPr>
            <w:r w:rsidRPr="00990EF9">
              <w:rPr>
                <w:rFonts w:ascii="Arial" w:hAnsi="Arial" w:cs="Arial"/>
                <w:color w:val="000000" w:themeColor="text1"/>
                <w:sz w:val="24"/>
                <w:szCs w:val="24"/>
              </w:rPr>
              <w:t>Shock type</w:t>
            </w:r>
          </w:p>
        </w:tc>
        <w:tc>
          <w:tcPr>
            <w:tcW w:w="1276" w:type="dxa"/>
            <w:tcBorders>
              <w:top w:val="single" w:sz="4" w:space="0" w:color="auto"/>
              <w:bottom w:val="single" w:sz="4" w:space="0" w:color="auto"/>
            </w:tcBorders>
            <w:shd w:val="clear" w:color="auto" w:fill="auto"/>
            <w:vAlign w:val="center"/>
          </w:tcPr>
          <w:p w14:paraId="504ADF72" w14:textId="77777777" w:rsidR="00AE10D1" w:rsidRPr="00990EF9" w:rsidRDefault="00AE10D1" w:rsidP="00F54479">
            <w:pPr>
              <w:widowControl/>
              <w:spacing w:line="480" w:lineRule="auto"/>
              <w:jc w:val="center"/>
              <w:rPr>
                <w:rFonts w:ascii="Arial" w:hAnsi="Arial" w:cs="Arial"/>
                <w:color w:val="000000" w:themeColor="text1"/>
                <w:sz w:val="24"/>
                <w:szCs w:val="24"/>
              </w:rPr>
            </w:pPr>
            <w:r w:rsidRPr="00990EF9">
              <w:rPr>
                <w:rFonts w:ascii="Arial" w:hAnsi="Arial" w:cs="Arial"/>
                <w:color w:val="000000" w:themeColor="text1"/>
                <w:sz w:val="24"/>
                <w:szCs w:val="24"/>
              </w:rPr>
              <w:t xml:space="preserve">No. of </w:t>
            </w:r>
            <w:r>
              <w:rPr>
                <w:rFonts w:ascii="Arial" w:hAnsi="Arial" w:cs="Arial"/>
                <w:color w:val="000000" w:themeColor="text1"/>
                <w:sz w:val="24"/>
                <w:szCs w:val="24"/>
              </w:rPr>
              <w:t>Patients (</w:t>
            </w:r>
            <w:r w:rsidRPr="00990EF9">
              <w:rPr>
                <w:rFonts w:ascii="Arial" w:hAnsi="Arial" w:cs="Arial"/>
                <w:color w:val="000000" w:themeColor="text1"/>
                <w:sz w:val="24"/>
                <w:szCs w:val="24"/>
              </w:rPr>
              <w:t>study</w:t>
            </w:r>
            <w:r>
              <w:rPr>
                <w:rFonts w:ascii="Arial" w:hAnsi="Arial" w:cs="Arial"/>
                <w:color w:val="000000" w:themeColor="text1"/>
                <w:sz w:val="24"/>
                <w:szCs w:val="24"/>
              </w:rPr>
              <w:t>)</w:t>
            </w:r>
          </w:p>
        </w:tc>
        <w:tc>
          <w:tcPr>
            <w:tcW w:w="2126" w:type="dxa"/>
            <w:tcBorders>
              <w:top w:val="single" w:sz="4" w:space="0" w:color="auto"/>
              <w:bottom w:val="single" w:sz="4" w:space="0" w:color="auto"/>
            </w:tcBorders>
            <w:shd w:val="clear" w:color="auto" w:fill="auto"/>
            <w:vAlign w:val="center"/>
          </w:tcPr>
          <w:p w14:paraId="171C0D76" w14:textId="098D7CD6" w:rsidR="00AE10D1" w:rsidRPr="00F46637" w:rsidRDefault="00AE10D1" w:rsidP="00F46637">
            <w:pPr>
              <w:widowControl/>
              <w:spacing w:line="480" w:lineRule="auto"/>
              <w:jc w:val="center"/>
              <w:rPr>
                <w:rFonts w:ascii="Arial" w:eastAsia="Yu Gothic" w:hAnsi="Arial" w:cs="Arial"/>
                <w:color w:val="000000"/>
                <w:sz w:val="24"/>
                <w:szCs w:val="24"/>
              </w:rPr>
            </w:pPr>
            <w:r w:rsidRPr="00990EF9">
              <w:rPr>
                <w:rFonts w:ascii="Arial" w:eastAsia="Yu Gothic" w:hAnsi="Arial" w:cs="Arial"/>
                <w:color w:val="000000"/>
                <w:sz w:val="24"/>
                <w:szCs w:val="24"/>
              </w:rPr>
              <w:t>Sensitiv</w:t>
            </w:r>
            <w:r w:rsidR="00F46637">
              <w:rPr>
                <w:rFonts w:ascii="Arial" w:eastAsia="Yu Gothic" w:hAnsi="Arial" w:cs="Arial"/>
                <w:color w:val="000000"/>
                <w:sz w:val="24"/>
                <w:szCs w:val="24"/>
              </w:rPr>
              <w:t>ity</w:t>
            </w:r>
          </w:p>
        </w:tc>
        <w:tc>
          <w:tcPr>
            <w:tcW w:w="2126" w:type="dxa"/>
            <w:tcBorders>
              <w:top w:val="single" w:sz="4" w:space="0" w:color="auto"/>
              <w:bottom w:val="single" w:sz="4" w:space="0" w:color="auto"/>
            </w:tcBorders>
            <w:shd w:val="clear" w:color="auto" w:fill="auto"/>
            <w:vAlign w:val="center"/>
          </w:tcPr>
          <w:p w14:paraId="0998DF3E" w14:textId="0712BD7F" w:rsidR="00AE10D1" w:rsidRPr="00F46637" w:rsidRDefault="00AE10D1" w:rsidP="00F46637">
            <w:pPr>
              <w:widowControl/>
              <w:spacing w:line="480" w:lineRule="auto"/>
              <w:jc w:val="center"/>
              <w:rPr>
                <w:rFonts w:ascii="Arial" w:eastAsia="Yu Gothic" w:hAnsi="Arial" w:cs="Arial"/>
                <w:color w:val="000000"/>
                <w:sz w:val="24"/>
                <w:szCs w:val="24"/>
              </w:rPr>
            </w:pPr>
            <w:r w:rsidRPr="00990EF9">
              <w:rPr>
                <w:rFonts w:ascii="Arial" w:eastAsia="Yu Gothic" w:hAnsi="Arial" w:cs="Arial"/>
                <w:color w:val="000000"/>
                <w:sz w:val="24"/>
                <w:szCs w:val="24"/>
              </w:rPr>
              <w:t>Specificity</w:t>
            </w:r>
          </w:p>
        </w:tc>
        <w:tc>
          <w:tcPr>
            <w:tcW w:w="2126" w:type="dxa"/>
            <w:tcBorders>
              <w:top w:val="single" w:sz="4" w:space="0" w:color="auto"/>
              <w:bottom w:val="single" w:sz="4" w:space="0" w:color="auto"/>
            </w:tcBorders>
            <w:vAlign w:val="center"/>
          </w:tcPr>
          <w:p w14:paraId="48B8FF33" w14:textId="77777777" w:rsidR="00AE10D1" w:rsidRDefault="00AE10D1" w:rsidP="00F54479">
            <w:pPr>
              <w:widowControl/>
              <w:spacing w:line="480" w:lineRule="auto"/>
              <w:jc w:val="center"/>
              <w:rPr>
                <w:rFonts w:ascii="Arial" w:hAnsi="Arial" w:cs="Arial"/>
                <w:color w:val="000000" w:themeColor="text1"/>
                <w:sz w:val="24"/>
                <w:szCs w:val="24"/>
              </w:rPr>
            </w:pPr>
            <w:r>
              <w:rPr>
                <w:rFonts w:ascii="Arial" w:eastAsia="Yu Gothic" w:hAnsi="Arial" w:cs="Arial"/>
                <w:color w:val="000000"/>
                <w:sz w:val="24"/>
                <w:szCs w:val="24"/>
              </w:rPr>
              <w:t>Area under the ROC curve</w:t>
            </w:r>
          </w:p>
        </w:tc>
        <w:tc>
          <w:tcPr>
            <w:tcW w:w="2055" w:type="dxa"/>
            <w:tcBorders>
              <w:top w:val="single" w:sz="4" w:space="0" w:color="auto"/>
              <w:bottom w:val="single" w:sz="4" w:space="0" w:color="auto"/>
            </w:tcBorders>
            <w:shd w:val="clear" w:color="auto" w:fill="auto"/>
            <w:noWrap/>
            <w:vAlign w:val="center"/>
          </w:tcPr>
          <w:p w14:paraId="7C2331C6" w14:textId="77777777" w:rsidR="00AE10D1" w:rsidRDefault="00AE10D1" w:rsidP="00F54479">
            <w:pPr>
              <w:widowControl/>
              <w:spacing w:line="480" w:lineRule="auto"/>
              <w:jc w:val="center"/>
              <w:rPr>
                <w:rFonts w:ascii="Arial" w:hAnsi="Arial" w:cs="Arial"/>
                <w:color w:val="000000" w:themeColor="text1"/>
                <w:sz w:val="24"/>
                <w:szCs w:val="24"/>
              </w:rPr>
            </w:pPr>
            <w:r>
              <w:rPr>
                <w:rFonts w:ascii="Arial" w:hAnsi="Arial" w:cs="Arial"/>
                <w:color w:val="000000" w:themeColor="text1"/>
                <w:sz w:val="24"/>
                <w:szCs w:val="24"/>
              </w:rPr>
              <w:t xml:space="preserve">Positive </w:t>
            </w:r>
          </w:p>
          <w:p w14:paraId="6D39687F" w14:textId="77777777" w:rsidR="00AE10D1" w:rsidRPr="00990EF9" w:rsidRDefault="00AE10D1" w:rsidP="00F54479">
            <w:pPr>
              <w:widowControl/>
              <w:spacing w:line="480" w:lineRule="auto"/>
              <w:jc w:val="center"/>
              <w:rPr>
                <w:rFonts w:ascii="Arial" w:hAnsi="Arial" w:cs="Arial"/>
                <w:color w:val="000000" w:themeColor="text1"/>
                <w:sz w:val="24"/>
                <w:szCs w:val="24"/>
              </w:rPr>
            </w:pPr>
            <w:r>
              <w:rPr>
                <w:rFonts w:ascii="Arial" w:hAnsi="Arial" w:cs="Arial"/>
                <w:color w:val="000000" w:themeColor="text1"/>
                <w:sz w:val="24"/>
                <w:szCs w:val="24"/>
              </w:rPr>
              <w:t>likelihood ratio</w:t>
            </w:r>
          </w:p>
        </w:tc>
        <w:tc>
          <w:tcPr>
            <w:tcW w:w="2056" w:type="dxa"/>
            <w:tcBorders>
              <w:top w:val="single" w:sz="4" w:space="0" w:color="auto"/>
              <w:bottom w:val="single" w:sz="4" w:space="0" w:color="auto"/>
            </w:tcBorders>
            <w:vAlign w:val="center"/>
          </w:tcPr>
          <w:p w14:paraId="4E6ABBCF" w14:textId="77777777" w:rsidR="00AE10D1" w:rsidRPr="00990EF9" w:rsidRDefault="00AE10D1" w:rsidP="00F54479">
            <w:pPr>
              <w:widowControl/>
              <w:spacing w:line="480" w:lineRule="auto"/>
              <w:jc w:val="center"/>
              <w:rPr>
                <w:rFonts w:ascii="Arial" w:hAnsi="Arial" w:cs="Arial"/>
                <w:color w:val="000000" w:themeColor="text1"/>
                <w:sz w:val="24"/>
                <w:szCs w:val="24"/>
              </w:rPr>
            </w:pPr>
            <w:r>
              <w:rPr>
                <w:rFonts w:ascii="Arial" w:hAnsi="Arial" w:cs="Arial" w:hint="eastAsia"/>
                <w:color w:val="000000" w:themeColor="text1"/>
                <w:sz w:val="24"/>
                <w:szCs w:val="24"/>
              </w:rPr>
              <w:t>N</w:t>
            </w:r>
            <w:r>
              <w:rPr>
                <w:rFonts w:ascii="Arial" w:hAnsi="Arial" w:cs="Arial"/>
                <w:color w:val="000000" w:themeColor="text1"/>
                <w:sz w:val="24"/>
                <w:szCs w:val="24"/>
              </w:rPr>
              <w:t>egative likelihood ratio</w:t>
            </w:r>
          </w:p>
        </w:tc>
      </w:tr>
      <w:tr w:rsidR="00C53233" w:rsidRPr="00990EF9" w14:paraId="2396F0F2" w14:textId="77777777" w:rsidTr="00543880">
        <w:trPr>
          <w:trHeight w:val="311"/>
        </w:trPr>
        <w:tc>
          <w:tcPr>
            <w:tcW w:w="1418" w:type="dxa"/>
            <w:tcBorders>
              <w:top w:val="single" w:sz="4" w:space="0" w:color="auto"/>
              <w:bottom w:val="single" w:sz="4" w:space="0" w:color="auto"/>
            </w:tcBorders>
            <w:shd w:val="clear" w:color="auto" w:fill="auto"/>
            <w:noWrap/>
            <w:vAlign w:val="center"/>
          </w:tcPr>
          <w:p w14:paraId="6010E602" w14:textId="77777777" w:rsidR="00C53233" w:rsidRPr="00990EF9" w:rsidRDefault="00C53233" w:rsidP="00C53233">
            <w:pPr>
              <w:widowControl/>
              <w:spacing w:line="480" w:lineRule="auto"/>
              <w:jc w:val="center"/>
              <w:rPr>
                <w:rFonts w:ascii="Arial" w:hAnsi="Arial" w:cs="Arial"/>
                <w:color w:val="000000" w:themeColor="text1"/>
                <w:sz w:val="24"/>
                <w:szCs w:val="24"/>
              </w:rPr>
            </w:pPr>
            <w:r w:rsidRPr="00990EF9">
              <w:rPr>
                <w:rFonts w:ascii="Arial" w:hAnsi="Arial" w:cs="Arial"/>
                <w:color w:val="000000" w:themeColor="text1"/>
                <w:sz w:val="24"/>
                <w:szCs w:val="24"/>
              </w:rPr>
              <w:t>Obstructive</w:t>
            </w:r>
          </w:p>
        </w:tc>
        <w:tc>
          <w:tcPr>
            <w:tcW w:w="1276" w:type="dxa"/>
            <w:tcBorders>
              <w:top w:val="single" w:sz="4" w:space="0" w:color="auto"/>
              <w:left w:val="nil"/>
              <w:bottom w:val="single" w:sz="4" w:space="0" w:color="auto"/>
              <w:right w:val="nil"/>
            </w:tcBorders>
            <w:shd w:val="clear" w:color="auto" w:fill="auto"/>
            <w:vAlign w:val="bottom"/>
          </w:tcPr>
          <w:p w14:paraId="0354D7A3" w14:textId="3709252C" w:rsidR="00C53233" w:rsidRPr="00C53233" w:rsidRDefault="00C53233" w:rsidP="00C53233">
            <w:pPr>
              <w:widowControl/>
              <w:spacing w:line="480" w:lineRule="auto"/>
              <w:jc w:val="center"/>
              <w:rPr>
                <w:rFonts w:ascii="Arial" w:hAnsi="Arial" w:cs="Arial"/>
                <w:color w:val="000000" w:themeColor="text1"/>
                <w:sz w:val="24"/>
                <w:szCs w:val="24"/>
              </w:rPr>
            </w:pPr>
            <w:r w:rsidRPr="00C53233">
              <w:rPr>
                <w:rFonts w:ascii="Arial" w:hAnsi="Arial" w:cs="Arial" w:hint="eastAsia"/>
                <w:color w:val="000000" w:themeColor="text1"/>
                <w:sz w:val="24"/>
                <w:szCs w:val="24"/>
              </w:rPr>
              <w:t>674 (8)</w:t>
            </w:r>
          </w:p>
        </w:tc>
        <w:tc>
          <w:tcPr>
            <w:tcW w:w="2126" w:type="dxa"/>
            <w:tcBorders>
              <w:top w:val="single" w:sz="4" w:space="0" w:color="auto"/>
              <w:left w:val="nil"/>
              <w:bottom w:val="single" w:sz="4" w:space="0" w:color="auto"/>
              <w:right w:val="nil"/>
            </w:tcBorders>
            <w:shd w:val="clear" w:color="auto" w:fill="auto"/>
            <w:vAlign w:val="bottom"/>
          </w:tcPr>
          <w:p w14:paraId="68E133D2" w14:textId="139F4B0D" w:rsidR="00C53233" w:rsidRPr="00C53233" w:rsidRDefault="00543880" w:rsidP="00C53233">
            <w:pPr>
              <w:widowControl/>
              <w:spacing w:line="480" w:lineRule="auto"/>
              <w:jc w:val="center"/>
              <w:rPr>
                <w:rFonts w:ascii="Arial" w:hAnsi="Arial" w:cs="Arial"/>
                <w:color w:val="000000" w:themeColor="text1"/>
                <w:sz w:val="24"/>
                <w:szCs w:val="24"/>
              </w:rPr>
            </w:pPr>
            <w:r>
              <w:rPr>
                <w:rFonts w:ascii="Arial" w:hAnsi="Arial" w:cs="Arial"/>
                <w:color w:val="000000" w:themeColor="text1"/>
                <w:sz w:val="24"/>
                <w:szCs w:val="24"/>
              </w:rPr>
              <w:t>0.</w:t>
            </w:r>
            <w:r w:rsidR="00C53233" w:rsidRPr="00C53233">
              <w:rPr>
                <w:rFonts w:ascii="Arial" w:hAnsi="Arial" w:cs="Arial" w:hint="eastAsia"/>
                <w:color w:val="000000" w:themeColor="text1"/>
                <w:sz w:val="24"/>
                <w:szCs w:val="24"/>
              </w:rPr>
              <w:t>82 (</w:t>
            </w:r>
            <w:r>
              <w:rPr>
                <w:rFonts w:ascii="Arial" w:hAnsi="Arial" w:cs="Arial"/>
                <w:color w:val="000000" w:themeColor="text1"/>
                <w:sz w:val="24"/>
                <w:szCs w:val="24"/>
              </w:rPr>
              <w:t>0.</w:t>
            </w:r>
            <w:r w:rsidR="00C53233" w:rsidRPr="00C53233">
              <w:rPr>
                <w:rFonts w:ascii="Arial" w:hAnsi="Arial" w:cs="Arial" w:hint="eastAsia"/>
                <w:color w:val="000000" w:themeColor="text1"/>
                <w:sz w:val="24"/>
                <w:szCs w:val="24"/>
              </w:rPr>
              <w:t xml:space="preserve">65 </w:t>
            </w:r>
            <w:r>
              <w:rPr>
                <w:rFonts w:ascii="Arial" w:hAnsi="Arial" w:cs="Arial"/>
                <w:color w:val="000000" w:themeColor="text1"/>
                <w:sz w:val="24"/>
                <w:szCs w:val="24"/>
              </w:rPr>
              <w:t>-</w:t>
            </w:r>
            <w:r w:rsidR="00C53233" w:rsidRPr="00C53233">
              <w:rPr>
                <w:rFonts w:ascii="Arial" w:hAnsi="Arial" w:cs="Arial" w:hint="eastAsia"/>
                <w:color w:val="000000" w:themeColor="text1"/>
                <w:sz w:val="24"/>
                <w:szCs w:val="24"/>
              </w:rPr>
              <w:t xml:space="preserve"> </w:t>
            </w:r>
            <w:r>
              <w:rPr>
                <w:rFonts w:ascii="Arial" w:hAnsi="Arial" w:cs="Arial"/>
                <w:color w:val="000000" w:themeColor="text1"/>
                <w:sz w:val="24"/>
                <w:szCs w:val="24"/>
              </w:rPr>
              <w:t>0.</w:t>
            </w:r>
            <w:r w:rsidR="00C53233" w:rsidRPr="00C53233">
              <w:rPr>
                <w:rFonts w:ascii="Arial" w:hAnsi="Arial" w:cs="Arial" w:hint="eastAsia"/>
                <w:color w:val="000000" w:themeColor="text1"/>
                <w:sz w:val="24"/>
                <w:szCs w:val="24"/>
              </w:rPr>
              <w:t>92)</w:t>
            </w:r>
          </w:p>
        </w:tc>
        <w:tc>
          <w:tcPr>
            <w:tcW w:w="2126" w:type="dxa"/>
            <w:tcBorders>
              <w:top w:val="single" w:sz="4" w:space="0" w:color="auto"/>
              <w:left w:val="nil"/>
              <w:bottom w:val="single" w:sz="4" w:space="0" w:color="auto"/>
              <w:right w:val="nil"/>
            </w:tcBorders>
            <w:shd w:val="clear" w:color="auto" w:fill="auto"/>
            <w:vAlign w:val="bottom"/>
          </w:tcPr>
          <w:p w14:paraId="228DF48E" w14:textId="1C678D8E" w:rsidR="00C53233" w:rsidRPr="00533418" w:rsidRDefault="00543880" w:rsidP="00C53233">
            <w:pPr>
              <w:widowControl/>
              <w:spacing w:line="480" w:lineRule="auto"/>
              <w:jc w:val="center"/>
              <w:rPr>
                <w:rFonts w:ascii="Arial" w:hAnsi="Arial" w:cs="Arial"/>
                <w:color w:val="000000" w:themeColor="text1"/>
                <w:sz w:val="24"/>
                <w:szCs w:val="24"/>
              </w:rPr>
            </w:pPr>
            <w:r>
              <w:rPr>
                <w:rFonts w:ascii="Arial" w:hAnsi="Arial" w:cs="Arial"/>
                <w:color w:val="000000" w:themeColor="text1"/>
                <w:sz w:val="24"/>
                <w:szCs w:val="24"/>
              </w:rPr>
              <w:t>0.</w:t>
            </w:r>
            <w:r w:rsidR="00C53233" w:rsidRPr="0096054A">
              <w:rPr>
                <w:rFonts w:ascii="Arial" w:hAnsi="Arial" w:cs="Arial" w:hint="eastAsia"/>
                <w:color w:val="000000" w:themeColor="text1"/>
                <w:sz w:val="24"/>
                <w:szCs w:val="24"/>
              </w:rPr>
              <w:t>98 (</w:t>
            </w:r>
            <w:r>
              <w:rPr>
                <w:rFonts w:ascii="Arial" w:hAnsi="Arial" w:cs="Arial"/>
                <w:color w:val="000000" w:themeColor="text1"/>
                <w:sz w:val="24"/>
                <w:szCs w:val="24"/>
              </w:rPr>
              <w:t>0.</w:t>
            </w:r>
            <w:r w:rsidR="00C53233" w:rsidRPr="0096054A">
              <w:rPr>
                <w:rFonts w:ascii="Arial" w:hAnsi="Arial" w:cs="Arial" w:hint="eastAsia"/>
                <w:color w:val="000000" w:themeColor="text1"/>
                <w:sz w:val="24"/>
                <w:szCs w:val="24"/>
              </w:rPr>
              <w:t xml:space="preserve">96 </w:t>
            </w:r>
            <w:r w:rsidR="00901231">
              <w:rPr>
                <w:rFonts w:ascii="Arial" w:hAnsi="Arial" w:cs="Arial"/>
                <w:color w:val="000000" w:themeColor="text1"/>
                <w:sz w:val="24"/>
                <w:szCs w:val="24"/>
              </w:rPr>
              <w:t>-</w:t>
            </w:r>
            <w:r w:rsidR="00C53233" w:rsidRPr="0096054A">
              <w:rPr>
                <w:rFonts w:ascii="Arial" w:hAnsi="Arial" w:cs="Arial" w:hint="eastAsia"/>
                <w:color w:val="000000" w:themeColor="text1"/>
                <w:sz w:val="24"/>
                <w:szCs w:val="24"/>
              </w:rPr>
              <w:t xml:space="preserve"> </w:t>
            </w:r>
            <w:r>
              <w:rPr>
                <w:rFonts w:ascii="Arial" w:hAnsi="Arial" w:cs="Arial"/>
                <w:color w:val="000000" w:themeColor="text1"/>
                <w:sz w:val="24"/>
                <w:szCs w:val="24"/>
              </w:rPr>
              <w:t>0.</w:t>
            </w:r>
            <w:r w:rsidR="00C53233" w:rsidRPr="0096054A">
              <w:rPr>
                <w:rFonts w:ascii="Arial" w:hAnsi="Arial" w:cs="Arial" w:hint="eastAsia"/>
                <w:color w:val="000000" w:themeColor="text1"/>
                <w:sz w:val="24"/>
                <w:szCs w:val="24"/>
              </w:rPr>
              <w:t>99)</w:t>
            </w:r>
          </w:p>
        </w:tc>
        <w:tc>
          <w:tcPr>
            <w:tcW w:w="2126" w:type="dxa"/>
            <w:tcBorders>
              <w:top w:val="single" w:sz="4" w:space="0" w:color="auto"/>
              <w:left w:val="nil"/>
              <w:bottom w:val="single" w:sz="4" w:space="0" w:color="auto"/>
              <w:right w:val="nil"/>
            </w:tcBorders>
            <w:shd w:val="clear" w:color="auto" w:fill="auto"/>
            <w:vAlign w:val="bottom"/>
          </w:tcPr>
          <w:p w14:paraId="3AEBC055" w14:textId="3C80E631" w:rsidR="00C53233" w:rsidRPr="00C53233" w:rsidRDefault="00C53233" w:rsidP="00C53233">
            <w:pPr>
              <w:widowControl/>
              <w:spacing w:line="480" w:lineRule="auto"/>
              <w:jc w:val="center"/>
              <w:rPr>
                <w:rFonts w:ascii="Arial" w:hAnsi="Arial" w:cs="Arial"/>
                <w:color w:val="000000" w:themeColor="text1"/>
                <w:sz w:val="24"/>
                <w:szCs w:val="24"/>
              </w:rPr>
            </w:pPr>
            <w:r w:rsidRPr="00C53233">
              <w:rPr>
                <w:rFonts w:ascii="Arial" w:hAnsi="Arial" w:cs="Arial" w:hint="eastAsia"/>
                <w:color w:val="000000" w:themeColor="text1"/>
                <w:sz w:val="24"/>
                <w:szCs w:val="24"/>
              </w:rPr>
              <w:t>0.99 (0.83 - 0.98)</w:t>
            </w:r>
          </w:p>
        </w:tc>
        <w:tc>
          <w:tcPr>
            <w:tcW w:w="2055" w:type="dxa"/>
            <w:tcBorders>
              <w:top w:val="single" w:sz="4" w:space="0" w:color="auto"/>
              <w:left w:val="nil"/>
              <w:bottom w:val="single" w:sz="4" w:space="0" w:color="auto"/>
              <w:right w:val="nil"/>
            </w:tcBorders>
            <w:shd w:val="clear" w:color="auto" w:fill="auto"/>
            <w:noWrap/>
            <w:vAlign w:val="bottom"/>
          </w:tcPr>
          <w:p w14:paraId="013E4111" w14:textId="216D3F49" w:rsidR="00C53233" w:rsidRPr="00C53233" w:rsidRDefault="00C53233" w:rsidP="00C53233">
            <w:pPr>
              <w:widowControl/>
              <w:spacing w:line="480" w:lineRule="auto"/>
              <w:jc w:val="center"/>
              <w:rPr>
                <w:rFonts w:ascii="Arial" w:hAnsi="Arial" w:cs="Arial"/>
                <w:color w:val="000000" w:themeColor="text1"/>
                <w:sz w:val="24"/>
                <w:szCs w:val="24"/>
              </w:rPr>
            </w:pPr>
            <w:r w:rsidRPr="00C53233">
              <w:rPr>
                <w:rFonts w:ascii="Arial" w:hAnsi="Arial" w:cs="Arial" w:hint="eastAsia"/>
                <w:color w:val="000000" w:themeColor="text1"/>
                <w:sz w:val="24"/>
                <w:szCs w:val="24"/>
              </w:rPr>
              <w:t>52 (24 - 100)</w:t>
            </w:r>
          </w:p>
        </w:tc>
        <w:tc>
          <w:tcPr>
            <w:tcW w:w="2056" w:type="dxa"/>
            <w:tcBorders>
              <w:top w:val="single" w:sz="4" w:space="0" w:color="auto"/>
              <w:left w:val="nil"/>
              <w:bottom w:val="single" w:sz="4" w:space="0" w:color="auto"/>
              <w:right w:val="nil"/>
            </w:tcBorders>
            <w:shd w:val="clear" w:color="auto" w:fill="auto"/>
            <w:vAlign w:val="bottom"/>
          </w:tcPr>
          <w:p w14:paraId="4C52E7E4" w14:textId="2AF55923" w:rsidR="00C53233" w:rsidRPr="00533418" w:rsidRDefault="00C53233" w:rsidP="00C53233">
            <w:pPr>
              <w:spacing w:line="480" w:lineRule="auto"/>
              <w:jc w:val="center"/>
              <w:rPr>
                <w:rFonts w:ascii="Arial" w:hAnsi="Arial" w:cs="Arial"/>
                <w:color w:val="000000" w:themeColor="text1"/>
                <w:sz w:val="24"/>
                <w:szCs w:val="24"/>
              </w:rPr>
            </w:pPr>
            <w:r w:rsidRPr="00C53233">
              <w:rPr>
                <w:rFonts w:ascii="Arial" w:hAnsi="Arial" w:cs="Arial" w:hint="eastAsia"/>
                <w:color w:val="000000" w:themeColor="text1"/>
                <w:sz w:val="24"/>
                <w:szCs w:val="24"/>
              </w:rPr>
              <w:t>0.19 (0.09 - 0.36)</w:t>
            </w:r>
          </w:p>
        </w:tc>
      </w:tr>
    </w:tbl>
    <w:p w14:paraId="70A62E0E" w14:textId="77777777" w:rsidR="00AE10D1" w:rsidRDefault="00AE10D1" w:rsidP="00AE10D1">
      <w:pPr>
        <w:widowControl/>
        <w:jc w:val="left"/>
        <w:rPr>
          <w:rFonts w:ascii="Arial" w:hAnsi="Arial" w:cs="Arial"/>
          <w:sz w:val="24"/>
          <w:szCs w:val="24"/>
        </w:rPr>
      </w:pPr>
      <w:r>
        <w:rPr>
          <w:rFonts w:ascii="Arial" w:hAnsi="Arial" w:cs="Arial"/>
          <w:sz w:val="24"/>
          <w:szCs w:val="24"/>
        </w:rPr>
        <w:br w:type="page"/>
      </w:r>
    </w:p>
    <w:p w14:paraId="3241CD7E" w14:textId="6E00970D" w:rsidR="00AE10D1" w:rsidRPr="005715D9" w:rsidRDefault="00AE10D1" w:rsidP="00AE10D1">
      <w:pPr>
        <w:spacing w:line="480" w:lineRule="auto"/>
        <w:rPr>
          <w:rFonts w:ascii="Arial" w:hAnsi="Arial" w:cs="Arial"/>
          <w:b/>
          <w:bCs/>
          <w:sz w:val="24"/>
          <w:szCs w:val="24"/>
        </w:rPr>
      </w:pPr>
      <w:r w:rsidRPr="005715D9">
        <w:rPr>
          <w:rFonts w:ascii="Arial" w:hAnsi="Arial" w:cs="Arial"/>
          <w:b/>
          <w:bCs/>
          <w:sz w:val="24"/>
          <w:szCs w:val="24"/>
        </w:rPr>
        <w:lastRenderedPageBreak/>
        <w:t xml:space="preserve">Table </w:t>
      </w:r>
      <w:r w:rsidRPr="005715D9">
        <w:rPr>
          <w:rFonts w:ascii="Arial" w:hAnsi="Arial" w:cs="Arial" w:hint="eastAsia"/>
          <w:b/>
          <w:bCs/>
          <w:sz w:val="24"/>
          <w:szCs w:val="24"/>
        </w:rPr>
        <w:t>S</w:t>
      </w:r>
      <w:r w:rsidR="008E62A1">
        <w:rPr>
          <w:rFonts w:ascii="Arial" w:hAnsi="Arial" w:cs="Arial"/>
          <w:b/>
          <w:bCs/>
          <w:sz w:val="24"/>
          <w:szCs w:val="24"/>
        </w:rPr>
        <w:t>8</w:t>
      </w:r>
      <w:r w:rsidRPr="005715D9">
        <w:rPr>
          <w:rFonts w:ascii="Arial" w:hAnsi="Arial" w:cs="Arial"/>
          <w:b/>
          <w:bCs/>
          <w:sz w:val="24"/>
          <w:szCs w:val="24"/>
        </w:rPr>
        <w:t>:</w:t>
      </w:r>
      <w:r w:rsidR="00FB72EA" w:rsidRPr="00CB3515">
        <w:rPr>
          <w:rFonts w:ascii="Arial" w:hAnsi="Arial" w:cs="Arial"/>
          <w:b/>
          <w:bCs/>
          <w:sz w:val="24"/>
          <w:szCs w:val="24"/>
        </w:rPr>
        <w:t xml:space="preserve"> </w:t>
      </w:r>
      <w:bookmarkStart w:id="11" w:name="_Hlk129948023"/>
      <w:r w:rsidR="00FB72EA">
        <w:rPr>
          <w:rFonts w:ascii="Arial" w:hAnsi="Arial" w:cs="Arial"/>
          <w:b/>
          <w:bCs/>
          <w:sz w:val="24"/>
          <w:szCs w:val="24"/>
        </w:rPr>
        <w:t>Diagnostic accuracies for</w:t>
      </w:r>
      <w:r w:rsidRPr="005715D9">
        <w:rPr>
          <w:rFonts w:ascii="Arial" w:hAnsi="Arial" w:cs="Arial"/>
          <w:b/>
          <w:bCs/>
          <w:sz w:val="24"/>
          <w:szCs w:val="24"/>
        </w:rPr>
        <w:t xml:space="preserve"> </w:t>
      </w:r>
      <w:r w:rsidR="00FB72EA">
        <w:rPr>
          <w:rFonts w:ascii="Arial" w:hAnsi="Arial" w:cs="Arial"/>
          <w:b/>
          <w:bCs/>
          <w:sz w:val="24"/>
          <w:szCs w:val="24"/>
        </w:rPr>
        <w:t>s</w:t>
      </w:r>
      <w:r w:rsidRPr="005715D9">
        <w:rPr>
          <w:rFonts w:ascii="Arial" w:hAnsi="Arial" w:cs="Arial"/>
          <w:b/>
          <w:bCs/>
          <w:sz w:val="24"/>
          <w:szCs w:val="24"/>
        </w:rPr>
        <w:t>tudies without high risk of bias studies</w:t>
      </w:r>
      <w:bookmarkEnd w:id="11"/>
    </w:p>
    <w:tbl>
      <w:tblPr>
        <w:tblW w:w="13183" w:type="dxa"/>
        <w:tblLayout w:type="fixed"/>
        <w:tblCellMar>
          <w:left w:w="99" w:type="dxa"/>
          <w:right w:w="99" w:type="dxa"/>
        </w:tblCellMar>
        <w:tblLook w:val="04A0" w:firstRow="1" w:lastRow="0" w:firstColumn="1" w:lastColumn="0" w:noHBand="0" w:noVBand="1"/>
      </w:tblPr>
      <w:tblGrid>
        <w:gridCol w:w="1701"/>
        <w:gridCol w:w="1134"/>
        <w:gridCol w:w="2126"/>
        <w:gridCol w:w="2127"/>
        <w:gridCol w:w="2126"/>
        <w:gridCol w:w="1913"/>
        <w:gridCol w:w="2056"/>
      </w:tblGrid>
      <w:tr w:rsidR="00AE10D1" w:rsidRPr="00990EF9" w14:paraId="1B99B0A5" w14:textId="77777777" w:rsidTr="00901231">
        <w:trPr>
          <w:trHeight w:val="311"/>
        </w:trPr>
        <w:tc>
          <w:tcPr>
            <w:tcW w:w="1701" w:type="dxa"/>
            <w:tcBorders>
              <w:top w:val="single" w:sz="4" w:space="0" w:color="auto"/>
              <w:bottom w:val="single" w:sz="4" w:space="0" w:color="auto"/>
            </w:tcBorders>
            <w:shd w:val="clear" w:color="auto" w:fill="auto"/>
            <w:noWrap/>
            <w:vAlign w:val="center"/>
          </w:tcPr>
          <w:p w14:paraId="21751EBC" w14:textId="77777777" w:rsidR="00AE10D1" w:rsidRPr="00990EF9" w:rsidRDefault="00AE10D1" w:rsidP="00F54479">
            <w:pPr>
              <w:widowControl/>
              <w:spacing w:line="480" w:lineRule="auto"/>
              <w:jc w:val="center"/>
              <w:rPr>
                <w:rFonts w:ascii="Arial" w:hAnsi="Arial" w:cs="Arial"/>
                <w:color w:val="000000" w:themeColor="text1"/>
                <w:sz w:val="24"/>
                <w:szCs w:val="24"/>
              </w:rPr>
            </w:pPr>
            <w:r w:rsidRPr="00990EF9">
              <w:rPr>
                <w:rFonts w:ascii="Arial" w:hAnsi="Arial" w:cs="Arial"/>
                <w:color w:val="000000" w:themeColor="text1"/>
                <w:sz w:val="24"/>
                <w:szCs w:val="24"/>
              </w:rPr>
              <w:t>Shock type</w:t>
            </w:r>
          </w:p>
        </w:tc>
        <w:tc>
          <w:tcPr>
            <w:tcW w:w="1134" w:type="dxa"/>
            <w:tcBorders>
              <w:top w:val="single" w:sz="4" w:space="0" w:color="auto"/>
              <w:bottom w:val="single" w:sz="4" w:space="0" w:color="auto"/>
            </w:tcBorders>
            <w:shd w:val="clear" w:color="auto" w:fill="auto"/>
            <w:vAlign w:val="center"/>
          </w:tcPr>
          <w:p w14:paraId="2528E279" w14:textId="77777777" w:rsidR="00AE10D1" w:rsidRPr="00990EF9" w:rsidRDefault="00AE10D1" w:rsidP="00F54479">
            <w:pPr>
              <w:widowControl/>
              <w:spacing w:line="480" w:lineRule="auto"/>
              <w:jc w:val="center"/>
              <w:rPr>
                <w:rFonts w:ascii="Arial" w:hAnsi="Arial" w:cs="Arial"/>
                <w:color w:val="000000" w:themeColor="text1"/>
                <w:sz w:val="24"/>
                <w:szCs w:val="24"/>
              </w:rPr>
            </w:pPr>
            <w:r w:rsidRPr="00990EF9">
              <w:rPr>
                <w:rFonts w:ascii="Arial" w:hAnsi="Arial" w:cs="Arial"/>
                <w:color w:val="000000" w:themeColor="text1"/>
                <w:sz w:val="24"/>
                <w:szCs w:val="24"/>
              </w:rPr>
              <w:t xml:space="preserve">No. of </w:t>
            </w:r>
            <w:r>
              <w:rPr>
                <w:rFonts w:ascii="Arial" w:hAnsi="Arial" w:cs="Arial"/>
                <w:color w:val="000000" w:themeColor="text1"/>
                <w:sz w:val="24"/>
                <w:szCs w:val="24"/>
              </w:rPr>
              <w:t>Patients (</w:t>
            </w:r>
            <w:r w:rsidRPr="00990EF9">
              <w:rPr>
                <w:rFonts w:ascii="Arial" w:hAnsi="Arial" w:cs="Arial"/>
                <w:color w:val="000000" w:themeColor="text1"/>
                <w:sz w:val="24"/>
                <w:szCs w:val="24"/>
              </w:rPr>
              <w:t>study</w:t>
            </w:r>
            <w:r>
              <w:rPr>
                <w:rFonts w:ascii="Arial" w:hAnsi="Arial" w:cs="Arial"/>
                <w:color w:val="000000" w:themeColor="text1"/>
                <w:sz w:val="24"/>
                <w:szCs w:val="24"/>
              </w:rPr>
              <w:t>)</w:t>
            </w:r>
          </w:p>
        </w:tc>
        <w:tc>
          <w:tcPr>
            <w:tcW w:w="2126" w:type="dxa"/>
            <w:tcBorders>
              <w:top w:val="single" w:sz="4" w:space="0" w:color="auto"/>
              <w:bottom w:val="single" w:sz="4" w:space="0" w:color="auto"/>
            </w:tcBorders>
            <w:shd w:val="clear" w:color="auto" w:fill="auto"/>
            <w:vAlign w:val="center"/>
          </w:tcPr>
          <w:p w14:paraId="04ED6F76" w14:textId="4D534621" w:rsidR="00AE10D1" w:rsidRPr="00F46637" w:rsidRDefault="00AE10D1" w:rsidP="00F46637">
            <w:pPr>
              <w:widowControl/>
              <w:spacing w:line="480" w:lineRule="auto"/>
              <w:jc w:val="center"/>
              <w:rPr>
                <w:rFonts w:ascii="Arial" w:eastAsia="Yu Gothic" w:hAnsi="Arial" w:cs="Arial"/>
                <w:color w:val="000000"/>
                <w:sz w:val="24"/>
                <w:szCs w:val="24"/>
              </w:rPr>
            </w:pPr>
            <w:r w:rsidRPr="00990EF9">
              <w:rPr>
                <w:rFonts w:ascii="Arial" w:eastAsia="Yu Gothic" w:hAnsi="Arial" w:cs="Arial"/>
                <w:color w:val="000000"/>
                <w:sz w:val="24"/>
                <w:szCs w:val="24"/>
              </w:rPr>
              <w:t>Sensitivity</w:t>
            </w:r>
          </w:p>
        </w:tc>
        <w:tc>
          <w:tcPr>
            <w:tcW w:w="2127" w:type="dxa"/>
            <w:tcBorders>
              <w:top w:val="single" w:sz="4" w:space="0" w:color="auto"/>
              <w:bottom w:val="single" w:sz="4" w:space="0" w:color="auto"/>
            </w:tcBorders>
            <w:shd w:val="clear" w:color="auto" w:fill="auto"/>
            <w:vAlign w:val="center"/>
          </w:tcPr>
          <w:p w14:paraId="7492A5AB" w14:textId="07DDDACB" w:rsidR="00AE10D1" w:rsidRPr="00F46637" w:rsidRDefault="00AE10D1" w:rsidP="00F46637">
            <w:pPr>
              <w:widowControl/>
              <w:spacing w:line="480" w:lineRule="auto"/>
              <w:jc w:val="center"/>
              <w:rPr>
                <w:rFonts w:ascii="Arial" w:eastAsia="Yu Gothic" w:hAnsi="Arial" w:cs="Arial"/>
                <w:color w:val="000000"/>
                <w:sz w:val="24"/>
                <w:szCs w:val="24"/>
              </w:rPr>
            </w:pPr>
            <w:r w:rsidRPr="00990EF9">
              <w:rPr>
                <w:rFonts w:ascii="Arial" w:eastAsia="Yu Gothic" w:hAnsi="Arial" w:cs="Arial"/>
                <w:color w:val="000000"/>
                <w:sz w:val="24"/>
                <w:szCs w:val="24"/>
              </w:rPr>
              <w:t>Specificity</w:t>
            </w:r>
          </w:p>
        </w:tc>
        <w:tc>
          <w:tcPr>
            <w:tcW w:w="2126" w:type="dxa"/>
            <w:tcBorders>
              <w:top w:val="single" w:sz="4" w:space="0" w:color="auto"/>
              <w:bottom w:val="single" w:sz="4" w:space="0" w:color="auto"/>
            </w:tcBorders>
            <w:vAlign w:val="center"/>
          </w:tcPr>
          <w:p w14:paraId="38EA8E7A" w14:textId="77777777" w:rsidR="00AE10D1" w:rsidRDefault="00AE10D1" w:rsidP="00F54479">
            <w:pPr>
              <w:widowControl/>
              <w:spacing w:line="480" w:lineRule="auto"/>
              <w:jc w:val="center"/>
              <w:rPr>
                <w:rFonts w:ascii="Arial" w:hAnsi="Arial" w:cs="Arial"/>
                <w:color w:val="000000" w:themeColor="text1"/>
                <w:sz w:val="24"/>
                <w:szCs w:val="24"/>
              </w:rPr>
            </w:pPr>
            <w:r>
              <w:rPr>
                <w:rFonts w:ascii="Arial" w:eastAsia="Yu Gothic" w:hAnsi="Arial" w:cs="Arial"/>
                <w:color w:val="000000"/>
                <w:sz w:val="24"/>
                <w:szCs w:val="24"/>
              </w:rPr>
              <w:t>Area under the ROC curve</w:t>
            </w:r>
          </w:p>
        </w:tc>
        <w:tc>
          <w:tcPr>
            <w:tcW w:w="1913" w:type="dxa"/>
            <w:tcBorders>
              <w:top w:val="single" w:sz="4" w:space="0" w:color="auto"/>
              <w:bottom w:val="single" w:sz="4" w:space="0" w:color="auto"/>
            </w:tcBorders>
            <w:shd w:val="clear" w:color="auto" w:fill="auto"/>
            <w:noWrap/>
            <w:vAlign w:val="center"/>
          </w:tcPr>
          <w:p w14:paraId="1968B3D1" w14:textId="77777777" w:rsidR="00AE10D1" w:rsidRDefault="00AE10D1" w:rsidP="00F54479">
            <w:pPr>
              <w:widowControl/>
              <w:spacing w:line="480" w:lineRule="auto"/>
              <w:jc w:val="center"/>
              <w:rPr>
                <w:rFonts w:ascii="Arial" w:hAnsi="Arial" w:cs="Arial"/>
                <w:color w:val="000000" w:themeColor="text1"/>
                <w:sz w:val="24"/>
                <w:szCs w:val="24"/>
              </w:rPr>
            </w:pPr>
            <w:r>
              <w:rPr>
                <w:rFonts w:ascii="Arial" w:hAnsi="Arial" w:cs="Arial"/>
                <w:color w:val="000000" w:themeColor="text1"/>
                <w:sz w:val="24"/>
                <w:szCs w:val="24"/>
              </w:rPr>
              <w:t xml:space="preserve">Positive </w:t>
            </w:r>
          </w:p>
          <w:p w14:paraId="60C71611" w14:textId="77777777" w:rsidR="00AE10D1" w:rsidRPr="00990EF9" w:rsidRDefault="00AE10D1" w:rsidP="00F54479">
            <w:pPr>
              <w:widowControl/>
              <w:spacing w:line="480" w:lineRule="auto"/>
              <w:jc w:val="center"/>
              <w:rPr>
                <w:rFonts w:ascii="Arial" w:hAnsi="Arial" w:cs="Arial"/>
                <w:color w:val="000000" w:themeColor="text1"/>
                <w:sz w:val="24"/>
                <w:szCs w:val="24"/>
              </w:rPr>
            </w:pPr>
            <w:r>
              <w:rPr>
                <w:rFonts w:ascii="Arial" w:hAnsi="Arial" w:cs="Arial"/>
                <w:color w:val="000000" w:themeColor="text1"/>
                <w:sz w:val="24"/>
                <w:szCs w:val="24"/>
              </w:rPr>
              <w:t>likelihood ratio</w:t>
            </w:r>
          </w:p>
        </w:tc>
        <w:tc>
          <w:tcPr>
            <w:tcW w:w="2056" w:type="dxa"/>
            <w:tcBorders>
              <w:top w:val="single" w:sz="4" w:space="0" w:color="auto"/>
              <w:bottom w:val="single" w:sz="4" w:space="0" w:color="auto"/>
            </w:tcBorders>
            <w:vAlign w:val="center"/>
          </w:tcPr>
          <w:p w14:paraId="50A66C68" w14:textId="77777777" w:rsidR="00AE10D1" w:rsidRPr="00990EF9" w:rsidRDefault="00AE10D1" w:rsidP="00F54479">
            <w:pPr>
              <w:widowControl/>
              <w:spacing w:line="480" w:lineRule="auto"/>
              <w:jc w:val="center"/>
              <w:rPr>
                <w:rFonts w:ascii="Arial" w:hAnsi="Arial" w:cs="Arial"/>
                <w:color w:val="000000" w:themeColor="text1"/>
                <w:sz w:val="24"/>
                <w:szCs w:val="24"/>
              </w:rPr>
            </w:pPr>
            <w:r>
              <w:rPr>
                <w:rFonts w:ascii="Arial" w:hAnsi="Arial" w:cs="Arial" w:hint="eastAsia"/>
                <w:color w:val="000000" w:themeColor="text1"/>
                <w:sz w:val="24"/>
                <w:szCs w:val="24"/>
              </w:rPr>
              <w:t>N</w:t>
            </w:r>
            <w:r>
              <w:rPr>
                <w:rFonts w:ascii="Arial" w:hAnsi="Arial" w:cs="Arial"/>
                <w:color w:val="000000" w:themeColor="text1"/>
                <w:sz w:val="24"/>
                <w:szCs w:val="24"/>
              </w:rPr>
              <w:t>egative likelihood ratio</w:t>
            </w:r>
          </w:p>
        </w:tc>
      </w:tr>
      <w:tr w:rsidR="00901231" w:rsidRPr="00990EF9" w14:paraId="44B5D73E" w14:textId="77777777" w:rsidTr="00901231">
        <w:trPr>
          <w:trHeight w:val="311"/>
        </w:trPr>
        <w:tc>
          <w:tcPr>
            <w:tcW w:w="1701" w:type="dxa"/>
            <w:tcBorders>
              <w:top w:val="single" w:sz="4" w:space="0" w:color="auto"/>
            </w:tcBorders>
            <w:shd w:val="clear" w:color="auto" w:fill="auto"/>
            <w:noWrap/>
            <w:vAlign w:val="center"/>
          </w:tcPr>
          <w:p w14:paraId="721A5BC4" w14:textId="77777777" w:rsidR="00901231" w:rsidRPr="00990EF9" w:rsidRDefault="00901231" w:rsidP="00901231">
            <w:pPr>
              <w:widowControl/>
              <w:spacing w:line="480" w:lineRule="auto"/>
              <w:jc w:val="center"/>
              <w:rPr>
                <w:rFonts w:ascii="Arial" w:hAnsi="Arial" w:cs="Arial"/>
                <w:color w:val="000000" w:themeColor="text1"/>
                <w:sz w:val="24"/>
                <w:szCs w:val="24"/>
              </w:rPr>
            </w:pPr>
            <w:r w:rsidRPr="00990EF9">
              <w:rPr>
                <w:rFonts w:ascii="Arial" w:hAnsi="Arial" w:cs="Arial"/>
                <w:color w:val="000000" w:themeColor="text1"/>
                <w:sz w:val="24"/>
                <w:szCs w:val="24"/>
              </w:rPr>
              <w:t>Obstructive</w:t>
            </w:r>
          </w:p>
        </w:tc>
        <w:tc>
          <w:tcPr>
            <w:tcW w:w="1134" w:type="dxa"/>
            <w:tcBorders>
              <w:top w:val="nil"/>
              <w:left w:val="nil"/>
              <w:bottom w:val="nil"/>
              <w:right w:val="nil"/>
            </w:tcBorders>
            <w:shd w:val="clear" w:color="auto" w:fill="auto"/>
            <w:vAlign w:val="bottom"/>
          </w:tcPr>
          <w:p w14:paraId="783F6663" w14:textId="48536802" w:rsidR="00901231" w:rsidRPr="00533418" w:rsidRDefault="00901231" w:rsidP="00901231">
            <w:pPr>
              <w:widowControl/>
              <w:spacing w:line="480" w:lineRule="auto"/>
              <w:jc w:val="center"/>
              <w:rPr>
                <w:rFonts w:ascii="Arial" w:hAnsi="Arial" w:cs="Arial"/>
                <w:color w:val="000000" w:themeColor="text1"/>
                <w:sz w:val="24"/>
                <w:szCs w:val="24"/>
              </w:rPr>
            </w:pPr>
            <w:r w:rsidRPr="00C53233">
              <w:rPr>
                <w:rFonts w:ascii="Arial" w:hAnsi="Arial" w:cs="Arial" w:hint="eastAsia"/>
                <w:color w:val="000000" w:themeColor="text1"/>
                <w:sz w:val="24"/>
                <w:szCs w:val="24"/>
              </w:rPr>
              <w:t>747 (8)</w:t>
            </w:r>
          </w:p>
        </w:tc>
        <w:tc>
          <w:tcPr>
            <w:tcW w:w="2126" w:type="dxa"/>
            <w:tcBorders>
              <w:top w:val="nil"/>
              <w:left w:val="nil"/>
              <w:bottom w:val="nil"/>
              <w:right w:val="nil"/>
            </w:tcBorders>
            <w:shd w:val="clear" w:color="auto" w:fill="auto"/>
            <w:vAlign w:val="bottom"/>
          </w:tcPr>
          <w:p w14:paraId="3347CB4B" w14:textId="5BCD934D" w:rsidR="00901231" w:rsidRPr="00901231" w:rsidRDefault="00901231" w:rsidP="00901231">
            <w:pPr>
              <w:widowControl/>
              <w:spacing w:line="480" w:lineRule="auto"/>
              <w:jc w:val="center"/>
              <w:rPr>
                <w:rFonts w:ascii="Arial" w:eastAsia="Yu Gothic" w:hAnsi="Arial" w:cs="Arial"/>
                <w:color w:val="000000"/>
                <w:sz w:val="24"/>
                <w:szCs w:val="24"/>
              </w:rPr>
            </w:pPr>
            <w:r w:rsidRPr="00901231">
              <w:rPr>
                <w:rFonts w:ascii="Arial" w:eastAsia="Yu Gothic" w:hAnsi="Arial" w:cs="Arial" w:hint="eastAsia"/>
                <w:color w:val="000000"/>
                <w:sz w:val="24"/>
                <w:szCs w:val="24"/>
              </w:rPr>
              <w:t>0.82 (0.66 - 0.92)</w:t>
            </w:r>
          </w:p>
        </w:tc>
        <w:tc>
          <w:tcPr>
            <w:tcW w:w="2127" w:type="dxa"/>
            <w:tcBorders>
              <w:top w:val="nil"/>
              <w:left w:val="nil"/>
              <w:bottom w:val="nil"/>
              <w:right w:val="nil"/>
            </w:tcBorders>
            <w:shd w:val="clear" w:color="auto" w:fill="auto"/>
            <w:vAlign w:val="bottom"/>
          </w:tcPr>
          <w:p w14:paraId="644EC24D" w14:textId="32266C9F" w:rsidR="00901231" w:rsidRPr="00901231" w:rsidRDefault="00901231" w:rsidP="00901231">
            <w:pPr>
              <w:widowControl/>
              <w:spacing w:line="480" w:lineRule="auto"/>
              <w:jc w:val="center"/>
              <w:rPr>
                <w:rFonts w:ascii="Arial" w:eastAsia="Yu Gothic" w:hAnsi="Arial" w:cs="Arial"/>
                <w:color w:val="000000"/>
                <w:sz w:val="24"/>
                <w:szCs w:val="24"/>
              </w:rPr>
            </w:pPr>
            <w:r w:rsidRPr="00901231">
              <w:rPr>
                <w:rFonts w:ascii="Arial" w:eastAsia="Yu Gothic" w:hAnsi="Arial" w:cs="Arial" w:hint="eastAsia"/>
                <w:color w:val="000000"/>
                <w:sz w:val="24"/>
                <w:szCs w:val="24"/>
              </w:rPr>
              <w:t>0.97 (0.89 - 0.99)</w:t>
            </w:r>
          </w:p>
        </w:tc>
        <w:tc>
          <w:tcPr>
            <w:tcW w:w="2126" w:type="dxa"/>
            <w:tcBorders>
              <w:top w:val="nil"/>
              <w:left w:val="nil"/>
              <w:bottom w:val="nil"/>
              <w:right w:val="nil"/>
            </w:tcBorders>
            <w:shd w:val="clear" w:color="auto" w:fill="auto"/>
            <w:vAlign w:val="bottom"/>
          </w:tcPr>
          <w:p w14:paraId="3C80FDCE" w14:textId="286CB346" w:rsidR="00901231" w:rsidRPr="00533418" w:rsidRDefault="00901231" w:rsidP="00901231">
            <w:pPr>
              <w:widowControl/>
              <w:spacing w:line="480" w:lineRule="auto"/>
              <w:jc w:val="center"/>
              <w:rPr>
                <w:rFonts w:ascii="Arial" w:hAnsi="Arial" w:cs="Arial"/>
                <w:color w:val="000000" w:themeColor="text1"/>
                <w:sz w:val="24"/>
                <w:szCs w:val="24"/>
              </w:rPr>
            </w:pPr>
            <w:r w:rsidRPr="00C53233">
              <w:rPr>
                <w:rFonts w:ascii="Arial" w:hAnsi="Arial" w:cs="Arial" w:hint="eastAsia"/>
                <w:color w:val="000000" w:themeColor="text1"/>
                <w:sz w:val="24"/>
                <w:szCs w:val="24"/>
              </w:rPr>
              <w:t>0.95 (0.77 - 0.97)</w:t>
            </w:r>
          </w:p>
        </w:tc>
        <w:tc>
          <w:tcPr>
            <w:tcW w:w="1913" w:type="dxa"/>
            <w:tcBorders>
              <w:top w:val="nil"/>
              <w:left w:val="nil"/>
              <w:bottom w:val="nil"/>
              <w:right w:val="nil"/>
            </w:tcBorders>
            <w:shd w:val="clear" w:color="auto" w:fill="auto"/>
            <w:noWrap/>
            <w:vAlign w:val="bottom"/>
          </w:tcPr>
          <w:p w14:paraId="3B95AF03" w14:textId="44BDF56D" w:rsidR="00901231" w:rsidRPr="00533418" w:rsidRDefault="00901231" w:rsidP="00901231">
            <w:pPr>
              <w:widowControl/>
              <w:spacing w:line="480" w:lineRule="auto"/>
              <w:jc w:val="center"/>
              <w:rPr>
                <w:rFonts w:ascii="Arial" w:hAnsi="Arial" w:cs="Arial"/>
                <w:color w:val="000000" w:themeColor="text1"/>
                <w:sz w:val="24"/>
                <w:szCs w:val="24"/>
              </w:rPr>
            </w:pPr>
            <w:r w:rsidRPr="00C53233">
              <w:rPr>
                <w:rFonts w:ascii="Arial" w:hAnsi="Arial" w:cs="Arial"/>
                <w:color w:val="000000" w:themeColor="text1"/>
                <w:sz w:val="24"/>
                <w:szCs w:val="24"/>
              </w:rPr>
              <w:t>80</w:t>
            </w:r>
            <w:r w:rsidRPr="00C53233">
              <w:rPr>
                <w:rFonts w:ascii="Arial" w:hAnsi="Arial" w:cs="Arial" w:hint="eastAsia"/>
                <w:color w:val="000000" w:themeColor="text1"/>
                <w:sz w:val="24"/>
                <w:szCs w:val="24"/>
              </w:rPr>
              <w:t xml:space="preserve"> (</w:t>
            </w:r>
            <w:r w:rsidRPr="00C53233">
              <w:rPr>
                <w:rFonts w:ascii="Arial" w:hAnsi="Arial" w:cs="Arial"/>
                <w:color w:val="000000" w:themeColor="text1"/>
                <w:sz w:val="24"/>
                <w:szCs w:val="24"/>
              </w:rPr>
              <w:t>38</w:t>
            </w:r>
            <w:r w:rsidRPr="00C53233">
              <w:rPr>
                <w:rFonts w:ascii="Arial" w:hAnsi="Arial" w:cs="Arial" w:hint="eastAsia"/>
                <w:color w:val="000000" w:themeColor="text1"/>
                <w:sz w:val="24"/>
                <w:szCs w:val="24"/>
              </w:rPr>
              <w:t xml:space="preserve"> - 107)</w:t>
            </w:r>
          </w:p>
        </w:tc>
        <w:tc>
          <w:tcPr>
            <w:tcW w:w="2056" w:type="dxa"/>
            <w:tcBorders>
              <w:top w:val="nil"/>
              <w:left w:val="nil"/>
              <w:bottom w:val="nil"/>
              <w:right w:val="nil"/>
            </w:tcBorders>
            <w:shd w:val="clear" w:color="auto" w:fill="auto"/>
            <w:vAlign w:val="bottom"/>
          </w:tcPr>
          <w:p w14:paraId="7867E47F" w14:textId="16206D96" w:rsidR="00901231" w:rsidRPr="00533418" w:rsidRDefault="00901231" w:rsidP="00901231">
            <w:pPr>
              <w:spacing w:line="480" w:lineRule="auto"/>
              <w:jc w:val="center"/>
              <w:rPr>
                <w:rFonts w:ascii="Arial" w:hAnsi="Arial" w:cs="Arial"/>
                <w:color w:val="000000" w:themeColor="text1"/>
                <w:sz w:val="24"/>
                <w:szCs w:val="24"/>
              </w:rPr>
            </w:pPr>
            <w:r w:rsidRPr="00C53233">
              <w:rPr>
                <w:rFonts w:ascii="Arial" w:hAnsi="Arial" w:cs="Arial" w:hint="eastAsia"/>
                <w:color w:val="000000" w:themeColor="text1"/>
                <w:sz w:val="24"/>
                <w:szCs w:val="24"/>
              </w:rPr>
              <w:t>0.19 (0.09 - 0.35)</w:t>
            </w:r>
          </w:p>
        </w:tc>
      </w:tr>
      <w:tr w:rsidR="00901231" w:rsidRPr="00990EF9" w14:paraId="0BF561D0" w14:textId="77777777" w:rsidTr="00901231">
        <w:trPr>
          <w:trHeight w:val="311"/>
        </w:trPr>
        <w:tc>
          <w:tcPr>
            <w:tcW w:w="1701" w:type="dxa"/>
            <w:shd w:val="clear" w:color="auto" w:fill="auto"/>
            <w:noWrap/>
            <w:vAlign w:val="center"/>
          </w:tcPr>
          <w:p w14:paraId="0F0F5026" w14:textId="77777777" w:rsidR="00901231" w:rsidRPr="00990EF9" w:rsidRDefault="00901231" w:rsidP="00901231">
            <w:pPr>
              <w:widowControl/>
              <w:spacing w:line="480" w:lineRule="auto"/>
              <w:jc w:val="center"/>
              <w:rPr>
                <w:rFonts w:ascii="Arial" w:hAnsi="Arial" w:cs="Arial"/>
                <w:color w:val="000000" w:themeColor="text1"/>
                <w:sz w:val="24"/>
                <w:szCs w:val="24"/>
              </w:rPr>
            </w:pPr>
            <w:r w:rsidRPr="00990EF9">
              <w:rPr>
                <w:rFonts w:ascii="Arial" w:hAnsi="Arial" w:cs="Arial"/>
                <w:color w:val="000000" w:themeColor="text1"/>
                <w:sz w:val="24"/>
                <w:szCs w:val="24"/>
              </w:rPr>
              <w:t>Cardiogenic</w:t>
            </w:r>
          </w:p>
        </w:tc>
        <w:tc>
          <w:tcPr>
            <w:tcW w:w="1134" w:type="dxa"/>
            <w:tcBorders>
              <w:top w:val="nil"/>
              <w:left w:val="nil"/>
              <w:bottom w:val="nil"/>
              <w:right w:val="nil"/>
            </w:tcBorders>
            <w:shd w:val="clear" w:color="auto" w:fill="auto"/>
            <w:vAlign w:val="bottom"/>
          </w:tcPr>
          <w:p w14:paraId="5982877D" w14:textId="5A30870F" w:rsidR="00901231" w:rsidRPr="00533418" w:rsidRDefault="00901231" w:rsidP="00901231">
            <w:pPr>
              <w:widowControl/>
              <w:spacing w:line="480" w:lineRule="auto"/>
              <w:jc w:val="center"/>
              <w:rPr>
                <w:rFonts w:ascii="Arial" w:hAnsi="Arial" w:cs="Arial"/>
                <w:color w:val="000000" w:themeColor="text1"/>
                <w:sz w:val="24"/>
                <w:szCs w:val="24"/>
              </w:rPr>
            </w:pPr>
            <w:r w:rsidRPr="00C53233">
              <w:rPr>
                <w:rFonts w:ascii="Arial" w:hAnsi="Arial" w:cs="Arial" w:hint="eastAsia"/>
                <w:color w:val="000000" w:themeColor="text1"/>
                <w:sz w:val="24"/>
                <w:szCs w:val="24"/>
              </w:rPr>
              <w:t>765 (8)</w:t>
            </w:r>
          </w:p>
        </w:tc>
        <w:tc>
          <w:tcPr>
            <w:tcW w:w="2126" w:type="dxa"/>
            <w:tcBorders>
              <w:top w:val="nil"/>
              <w:left w:val="nil"/>
              <w:bottom w:val="nil"/>
              <w:right w:val="nil"/>
            </w:tcBorders>
            <w:shd w:val="clear" w:color="auto" w:fill="auto"/>
            <w:vAlign w:val="bottom"/>
          </w:tcPr>
          <w:p w14:paraId="7F949D66" w14:textId="1B66BFAE" w:rsidR="00901231" w:rsidRPr="00901231" w:rsidRDefault="00901231" w:rsidP="00901231">
            <w:pPr>
              <w:widowControl/>
              <w:spacing w:line="480" w:lineRule="auto"/>
              <w:jc w:val="center"/>
              <w:rPr>
                <w:rFonts w:ascii="Arial" w:eastAsia="Yu Gothic" w:hAnsi="Arial" w:cs="Arial"/>
                <w:color w:val="000000"/>
                <w:sz w:val="24"/>
                <w:szCs w:val="24"/>
              </w:rPr>
            </w:pPr>
            <w:r w:rsidRPr="00901231">
              <w:rPr>
                <w:rFonts w:ascii="Arial" w:eastAsia="Yu Gothic" w:hAnsi="Arial" w:cs="Arial" w:hint="eastAsia"/>
                <w:color w:val="000000"/>
                <w:sz w:val="24"/>
                <w:szCs w:val="24"/>
              </w:rPr>
              <w:t>0.75 (0.51 - 0.89)</w:t>
            </w:r>
          </w:p>
        </w:tc>
        <w:tc>
          <w:tcPr>
            <w:tcW w:w="2127" w:type="dxa"/>
            <w:tcBorders>
              <w:top w:val="nil"/>
              <w:left w:val="nil"/>
              <w:bottom w:val="nil"/>
              <w:right w:val="nil"/>
            </w:tcBorders>
            <w:shd w:val="clear" w:color="auto" w:fill="auto"/>
            <w:vAlign w:val="bottom"/>
          </w:tcPr>
          <w:p w14:paraId="03674DD7" w14:textId="3B3C686B" w:rsidR="00901231" w:rsidRPr="00901231" w:rsidRDefault="00901231" w:rsidP="00901231">
            <w:pPr>
              <w:widowControl/>
              <w:spacing w:line="480" w:lineRule="auto"/>
              <w:jc w:val="center"/>
              <w:rPr>
                <w:rFonts w:ascii="Arial" w:eastAsia="Yu Gothic" w:hAnsi="Arial" w:cs="Arial"/>
                <w:color w:val="000000"/>
                <w:sz w:val="24"/>
                <w:szCs w:val="24"/>
              </w:rPr>
            </w:pPr>
            <w:r w:rsidRPr="00901231">
              <w:rPr>
                <w:rFonts w:ascii="Arial" w:eastAsia="Yu Gothic" w:hAnsi="Arial" w:cs="Arial" w:hint="eastAsia"/>
                <w:color w:val="000000"/>
                <w:sz w:val="24"/>
                <w:szCs w:val="24"/>
              </w:rPr>
              <w:t>0.95 (0.89 - 0.97)</w:t>
            </w:r>
          </w:p>
        </w:tc>
        <w:tc>
          <w:tcPr>
            <w:tcW w:w="2126" w:type="dxa"/>
            <w:tcBorders>
              <w:top w:val="nil"/>
              <w:left w:val="nil"/>
              <w:bottom w:val="nil"/>
              <w:right w:val="nil"/>
            </w:tcBorders>
            <w:shd w:val="clear" w:color="auto" w:fill="auto"/>
            <w:vAlign w:val="bottom"/>
          </w:tcPr>
          <w:p w14:paraId="2D21E748" w14:textId="6EFF0828" w:rsidR="00901231" w:rsidRPr="00533418" w:rsidRDefault="00901231" w:rsidP="00901231">
            <w:pPr>
              <w:widowControl/>
              <w:spacing w:line="480" w:lineRule="auto"/>
              <w:jc w:val="center"/>
              <w:rPr>
                <w:rFonts w:ascii="Arial" w:hAnsi="Arial" w:cs="Arial"/>
                <w:color w:val="000000" w:themeColor="text1"/>
                <w:sz w:val="24"/>
                <w:szCs w:val="24"/>
              </w:rPr>
            </w:pPr>
            <w:r w:rsidRPr="00C53233">
              <w:rPr>
                <w:rFonts w:ascii="Arial" w:hAnsi="Arial" w:cs="Arial" w:hint="eastAsia"/>
                <w:color w:val="000000" w:themeColor="text1"/>
                <w:sz w:val="24"/>
                <w:szCs w:val="24"/>
              </w:rPr>
              <w:t>0.95 (0.84 - 0.97)</w:t>
            </w:r>
          </w:p>
        </w:tc>
        <w:tc>
          <w:tcPr>
            <w:tcW w:w="1913" w:type="dxa"/>
            <w:tcBorders>
              <w:top w:val="nil"/>
              <w:left w:val="nil"/>
              <w:bottom w:val="nil"/>
              <w:right w:val="nil"/>
            </w:tcBorders>
            <w:shd w:val="clear" w:color="auto" w:fill="auto"/>
            <w:noWrap/>
            <w:vAlign w:val="bottom"/>
          </w:tcPr>
          <w:p w14:paraId="08B27526" w14:textId="1F72DD4A" w:rsidR="00901231" w:rsidRPr="00533418" w:rsidRDefault="00901231" w:rsidP="00901231">
            <w:pPr>
              <w:widowControl/>
              <w:spacing w:line="480" w:lineRule="auto"/>
              <w:jc w:val="center"/>
              <w:rPr>
                <w:rFonts w:ascii="Arial" w:hAnsi="Arial" w:cs="Arial"/>
                <w:color w:val="000000" w:themeColor="text1"/>
                <w:sz w:val="24"/>
                <w:szCs w:val="24"/>
              </w:rPr>
            </w:pPr>
            <w:r w:rsidRPr="00C53233">
              <w:rPr>
                <w:rFonts w:ascii="Arial" w:hAnsi="Arial" w:cs="Arial" w:hint="eastAsia"/>
                <w:color w:val="000000" w:themeColor="text1"/>
                <w:sz w:val="24"/>
                <w:szCs w:val="24"/>
              </w:rPr>
              <w:t>16 (5.8 - 34)</w:t>
            </w:r>
          </w:p>
        </w:tc>
        <w:tc>
          <w:tcPr>
            <w:tcW w:w="2056" w:type="dxa"/>
            <w:tcBorders>
              <w:top w:val="nil"/>
              <w:left w:val="nil"/>
              <w:bottom w:val="nil"/>
              <w:right w:val="nil"/>
            </w:tcBorders>
            <w:shd w:val="clear" w:color="auto" w:fill="auto"/>
            <w:vAlign w:val="bottom"/>
          </w:tcPr>
          <w:p w14:paraId="4144EAED" w14:textId="5613E18B" w:rsidR="00901231" w:rsidRPr="00533418" w:rsidRDefault="00901231" w:rsidP="00901231">
            <w:pPr>
              <w:spacing w:line="480" w:lineRule="auto"/>
              <w:jc w:val="center"/>
              <w:rPr>
                <w:rFonts w:ascii="Arial" w:hAnsi="Arial" w:cs="Arial"/>
                <w:color w:val="000000" w:themeColor="text1"/>
                <w:sz w:val="24"/>
                <w:szCs w:val="24"/>
              </w:rPr>
            </w:pPr>
            <w:r w:rsidRPr="00C53233">
              <w:rPr>
                <w:rFonts w:ascii="Arial" w:hAnsi="Arial" w:cs="Arial" w:hint="eastAsia"/>
                <w:color w:val="000000" w:themeColor="text1"/>
                <w:sz w:val="24"/>
                <w:szCs w:val="24"/>
              </w:rPr>
              <w:t>0.28 (0.11 - 0.53)</w:t>
            </w:r>
          </w:p>
        </w:tc>
      </w:tr>
      <w:tr w:rsidR="00901231" w:rsidRPr="00990EF9" w14:paraId="47D10B4F" w14:textId="77777777" w:rsidTr="00901231">
        <w:trPr>
          <w:trHeight w:val="311"/>
        </w:trPr>
        <w:tc>
          <w:tcPr>
            <w:tcW w:w="1701" w:type="dxa"/>
            <w:shd w:val="clear" w:color="auto" w:fill="auto"/>
            <w:noWrap/>
            <w:vAlign w:val="center"/>
          </w:tcPr>
          <w:p w14:paraId="5FB628A0" w14:textId="77777777" w:rsidR="00901231" w:rsidRPr="00990EF9" w:rsidRDefault="00901231" w:rsidP="00901231">
            <w:pPr>
              <w:widowControl/>
              <w:spacing w:line="480" w:lineRule="auto"/>
              <w:jc w:val="center"/>
              <w:rPr>
                <w:rFonts w:ascii="Arial" w:hAnsi="Arial" w:cs="Arial"/>
                <w:color w:val="000000" w:themeColor="text1"/>
                <w:sz w:val="24"/>
                <w:szCs w:val="24"/>
              </w:rPr>
            </w:pPr>
            <w:r w:rsidRPr="00990EF9">
              <w:rPr>
                <w:rFonts w:ascii="Arial" w:hAnsi="Arial" w:cs="Arial"/>
                <w:color w:val="000000" w:themeColor="text1"/>
                <w:sz w:val="24"/>
                <w:szCs w:val="24"/>
              </w:rPr>
              <w:t>Hypovolemic</w:t>
            </w:r>
          </w:p>
        </w:tc>
        <w:tc>
          <w:tcPr>
            <w:tcW w:w="1134" w:type="dxa"/>
            <w:tcBorders>
              <w:top w:val="nil"/>
              <w:left w:val="nil"/>
              <w:right w:val="nil"/>
            </w:tcBorders>
            <w:shd w:val="clear" w:color="auto" w:fill="auto"/>
            <w:vAlign w:val="bottom"/>
          </w:tcPr>
          <w:p w14:paraId="6A416793" w14:textId="0BE94738" w:rsidR="00901231" w:rsidRPr="00533418" w:rsidRDefault="00901231" w:rsidP="00901231">
            <w:pPr>
              <w:widowControl/>
              <w:spacing w:line="480" w:lineRule="auto"/>
              <w:jc w:val="center"/>
              <w:rPr>
                <w:rFonts w:ascii="Arial" w:hAnsi="Arial" w:cs="Arial"/>
                <w:color w:val="000000" w:themeColor="text1"/>
                <w:sz w:val="24"/>
                <w:szCs w:val="24"/>
              </w:rPr>
            </w:pPr>
            <w:r w:rsidRPr="00C53233">
              <w:rPr>
                <w:rFonts w:ascii="Arial" w:hAnsi="Arial" w:cs="Arial" w:hint="eastAsia"/>
                <w:color w:val="000000" w:themeColor="text1"/>
                <w:sz w:val="24"/>
                <w:szCs w:val="24"/>
              </w:rPr>
              <w:t>531 (7)</w:t>
            </w:r>
          </w:p>
        </w:tc>
        <w:tc>
          <w:tcPr>
            <w:tcW w:w="2126" w:type="dxa"/>
            <w:tcBorders>
              <w:top w:val="nil"/>
              <w:left w:val="nil"/>
              <w:right w:val="nil"/>
            </w:tcBorders>
            <w:shd w:val="clear" w:color="auto" w:fill="auto"/>
            <w:vAlign w:val="bottom"/>
          </w:tcPr>
          <w:p w14:paraId="6A2F705B" w14:textId="1DCDE2E2" w:rsidR="00901231" w:rsidRPr="00901231" w:rsidRDefault="00901231" w:rsidP="00901231">
            <w:pPr>
              <w:widowControl/>
              <w:spacing w:line="480" w:lineRule="auto"/>
              <w:jc w:val="center"/>
              <w:rPr>
                <w:rFonts w:ascii="Arial" w:eastAsia="Yu Gothic" w:hAnsi="Arial" w:cs="Arial"/>
                <w:color w:val="000000"/>
                <w:sz w:val="24"/>
                <w:szCs w:val="24"/>
              </w:rPr>
            </w:pPr>
            <w:r w:rsidRPr="00901231">
              <w:rPr>
                <w:rFonts w:ascii="Arial" w:eastAsia="Yu Gothic" w:hAnsi="Arial" w:cs="Arial" w:hint="eastAsia"/>
                <w:color w:val="000000"/>
                <w:sz w:val="24"/>
                <w:szCs w:val="24"/>
              </w:rPr>
              <w:t>0.89 (0.82 - 0.95)</w:t>
            </w:r>
          </w:p>
        </w:tc>
        <w:tc>
          <w:tcPr>
            <w:tcW w:w="2127" w:type="dxa"/>
            <w:tcBorders>
              <w:top w:val="nil"/>
              <w:left w:val="nil"/>
              <w:right w:val="nil"/>
            </w:tcBorders>
            <w:shd w:val="clear" w:color="auto" w:fill="auto"/>
            <w:vAlign w:val="bottom"/>
          </w:tcPr>
          <w:p w14:paraId="38F639DC" w14:textId="72566F0D" w:rsidR="00901231" w:rsidRPr="00901231" w:rsidRDefault="00901231" w:rsidP="00901231">
            <w:pPr>
              <w:widowControl/>
              <w:spacing w:line="480" w:lineRule="auto"/>
              <w:jc w:val="center"/>
              <w:rPr>
                <w:rFonts w:ascii="Arial" w:eastAsia="Yu Gothic" w:hAnsi="Arial" w:cs="Arial"/>
                <w:color w:val="000000"/>
                <w:sz w:val="24"/>
                <w:szCs w:val="24"/>
              </w:rPr>
            </w:pPr>
            <w:r w:rsidRPr="00901231">
              <w:rPr>
                <w:rFonts w:ascii="Arial" w:eastAsia="Yu Gothic" w:hAnsi="Arial" w:cs="Arial" w:hint="eastAsia"/>
                <w:color w:val="000000"/>
                <w:sz w:val="24"/>
                <w:szCs w:val="24"/>
              </w:rPr>
              <w:t>0.93 (0.86 - 0.97)</w:t>
            </w:r>
          </w:p>
        </w:tc>
        <w:tc>
          <w:tcPr>
            <w:tcW w:w="2126" w:type="dxa"/>
            <w:tcBorders>
              <w:top w:val="nil"/>
              <w:left w:val="nil"/>
              <w:right w:val="nil"/>
            </w:tcBorders>
            <w:shd w:val="clear" w:color="auto" w:fill="auto"/>
            <w:vAlign w:val="bottom"/>
          </w:tcPr>
          <w:p w14:paraId="59168EDA" w14:textId="281CA0BD" w:rsidR="00901231" w:rsidRPr="00533418" w:rsidRDefault="00901231" w:rsidP="00901231">
            <w:pPr>
              <w:widowControl/>
              <w:spacing w:line="480" w:lineRule="auto"/>
              <w:jc w:val="center"/>
              <w:rPr>
                <w:rFonts w:ascii="Arial" w:hAnsi="Arial" w:cs="Arial"/>
                <w:color w:val="000000" w:themeColor="text1"/>
                <w:sz w:val="24"/>
                <w:szCs w:val="24"/>
              </w:rPr>
            </w:pPr>
            <w:r w:rsidRPr="00C53233">
              <w:rPr>
                <w:rFonts w:ascii="Arial" w:hAnsi="Arial" w:cs="Arial" w:hint="eastAsia"/>
                <w:color w:val="000000" w:themeColor="text1"/>
                <w:sz w:val="24"/>
                <w:szCs w:val="24"/>
              </w:rPr>
              <w:t>0.96 (0.86 - 0.96)</w:t>
            </w:r>
          </w:p>
        </w:tc>
        <w:tc>
          <w:tcPr>
            <w:tcW w:w="1913" w:type="dxa"/>
            <w:tcBorders>
              <w:top w:val="nil"/>
              <w:left w:val="nil"/>
              <w:right w:val="nil"/>
            </w:tcBorders>
            <w:shd w:val="clear" w:color="auto" w:fill="auto"/>
            <w:noWrap/>
            <w:vAlign w:val="bottom"/>
          </w:tcPr>
          <w:p w14:paraId="51732A8B" w14:textId="5CC2DA34" w:rsidR="00901231" w:rsidRPr="00533418" w:rsidRDefault="00901231" w:rsidP="00901231">
            <w:pPr>
              <w:widowControl/>
              <w:spacing w:line="480" w:lineRule="auto"/>
              <w:jc w:val="center"/>
              <w:rPr>
                <w:rFonts w:ascii="Arial" w:hAnsi="Arial" w:cs="Arial"/>
                <w:color w:val="000000" w:themeColor="text1"/>
                <w:sz w:val="24"/>
                <w:szCs w:val="24"/>
              </w:rPr>
            </w:pPr>
            <w:r w:rsidRPr="00C53233">
              <w:rPr>
                <w:rFonts w:ascii="Arial" w:hAnsi="Arial" w:cs="Arial" w:hint="eastAsia"/>
                <w:color w:val="000000" w:themeColor="text1"/>
                <w:sz w:val="24"/>
                <w:szCs w:val="24"/>
              </w:rPr>
              <w:t>14 (7.5 - 25)</w:t>
            </w:r>
          </w:p>
        </w:tc>
        <w:tc>
          <w:tcPr>
            <w:tcW w:w="2056" w:type="dxa"/>
            <w:tcBorders>
              <w:top w:val="nil"/>
              <w:left w:val="nil"/>
              <w:right w:val="nil"/>
            </w:tcBorders>
            <w:shd w:val="clear" w:color="auto" w:fill="auto"/>
            <w:vAlign w:val="bottom"/>
          </w:tcPr>
          <w:p w14:paraId="4A33FF2C" w14:textId="1B3B2D61" w:rsidR="00901231" w:rsidRPr="00533418" w:rsidRDefault="00901231" w:rsidP="00901231">
            <w:pPr>
              <w:spacing w:line="480" w:lineRule="auto"/>
              <w:jc w:val="center"/>
              <w:rPr>
                <w:rFonts w:ascii="Arial" w:hAnsi="Arial" w:cs="Arial"/>
                <w:color w:val="000000" w:themeColor="text1"/>
                <w:sz w:val="24"/>
                <w:szCs w:val="24"/>
              </w:rPr>
            </w:pPr>
            <w:r w:rsidRPr="00C53233">
              <w:rPr>
                <w:rFonts w:ascii="Arial" w:hAnsi="Arial" w:cs="Arial" w:hint="eastAsia"/>
                <w:color w:val="000000" w:themeColor="text1"/>
                <w:sz w:val="24"/>
                <w:szCs w:val="24"/>
              </w:rPr>
              <w:t>0.11 (0.06 - 0.19)</w:t>
            </w:r>
          </w:p>
        </w:tc>
      </w:tr>
      <w:tr w:rsidR="00901231" w:rsidRPr="00990EF9" w14:paraId="1E752E39" w14:textId="77777777" w:rsidTr="00901231">
        <w:trPr>
          <w:trHeight w:val="311"/>
        </w:trPr>
        <w:tc>
          <w:tcPr>
            <w:tcW w:w="1701" w:type="dxa"/>
            <w:tcBorders>
              <w:bottom w:val="single" w:sz="4" w:space="0" w:color="auto"/>
            </w:tcBorders>
            <w:shd w:val="clear" w:color="auto" w:fill="auto"/>
            <w:noWrap/>
            <w:vAlign w:val="center"/>
          </w:tcPr>
          <w:p w14:paraId="39ABA4C0" w14:textId="77777777" w:rsidR="00901231" w:rsidRPr="00990EF9" w:rsidRDefault="00901231" w:rsidP="00901231">
            <w:pPr>
              <w:widowControl/>
              <w:spacing w:line="480" w:lineRule="auto"/>
              <w:jc w:val="center"/>
              <w:rPr>
                <w:rFonts w:ascii="Arial" w:hAnsi="Arial" w:cs="Arial"/>
                <w:color w:val="000000" w:themeColor="text1"/>
                <w:sz w:val="24"/>
                <w:szCs w:val="24"/>
              </w:rPr>
            </w:pPr>
            <w:r w:rsidRPr="00990EF9">
              <w:rPr>
                <w:rFonts w:ascii="Arial" w:hAnsi="Arial" w:cs="Arial"/>
                <w:color w:val="000000" w:themeColor="text1"/>
                <w:sz w:val="24"/>
                <w:szCs w:val="24"/>
              </w:rPr>
              <w:t>Distributive</w:t>
            </w:r>
          </w:p>
        </w:tc>
        <w:tc>
          <w:tcPr>
            <w:tcW w:w="1134" w:type="dxa"/>
            <w:tcBorders>
              <w:top w:val="nil"/>
              <w:left w:val="nil"/>
              <w:bottom w:val="single" w:sz="4" w:space="0" w:color="auto"/>
              <w:right w:val="nil"/>
            </w:tcBorders>
            <w:shd w:val="clear" w:color="auto" w:fill="auto"/>
            <w:vAlign w:val="bottom"/>
          </w:tcPr>
          <w:p w14:paraId="08DC256E" w14:textId="21577281" w:rsidR="00901231" w:rsidRPr="00533418" w:rsidRDefault="00901231" w:rsidP="00901231">
            <w:pPr>
              <w:widowControl/>
              <w:spacing w:line="480" w:lineRule="auto"/>
              <w:jc w:val="center"/>
              <w:rPr>
                <w:rFonts w:ascii="Arial" w:hAnsi="Arial" w:cs="Arial"/>
                <w:color w:val="000000" w:themeColor="text1"/>
                <w:sz w:val="24"/>
                <w:szCs w:val="24"/>
              </w:rPr>
            </w:pPr>
            <w:r w:rsidRPr="00C53233">
              <w:rPr>
                <w:rFonts w:ascii="Arial" w:hAnsi="Arial" w:cs="Arial" w:hint="eastAsia"/>
                <w:color w:val="000000" w:themeColor="text1"/>
                <w:sz w:val="24"/>
                <w:szCs w:val="24"/>
              </w:rPr>
              <w:t>531 (7)</w:t>
            </w:r>
          </w:p>
        </w:tc>
        <w:tc>
          <w:tcPr>
            <w:tcW w:w="2126" w:type="dxa"/>
            <w:tcBorders>
              <w:top w:val="nil"/>
              <w:left w:val="nil"/>
              <w:bottom w:val="single" w:sz="4" w:space="0" w:color="auto"/>
              <w:right w:val="nil"/>
            </w:tcBorders>
            <w:shd w:val="clear" w:color="auto" w:fill="auto"/>
            <w:vAlign w:val="bottom"/>
          </w:tcPr>
          <w:p w14:paraId="0094B1F9" w14:textId="6930DD24" w:rsidR="00901231" w:rsidRPr="00901231" w:rsidRDefault="00901231" w:rsidP="00901231">
            <w:pPr>
              <w:widowControl/>
              <w:spacing w:line="480" w:lineRule="auto"/>
              <w:jc w:val="center"/>
              <w:rPr>
                <w:rFonts w:ascii="Arial" w:eastAsia="Yu Gothic" w:hAnsi="Arial" w:cs="Arial"/>
                <w:color w:val="000000"/>
                <w:sz w:val="24"/>
                <w:szCs w:val="24"/>
              </w:rPr>
            </w:pPr>
            <w:r w:rsidRPr="00901231">
              <w:rPr>
                <w:rFonts w:ascii="Arial" w:eastAsia="Yu Gothic" w:hAnsi="Arial" w:cs="Arial" w:hint="eastAsia"/>
                <w:color w:val="000000"/>
                <w:sz w:val="24"/>
                <w:szCs w:val="24"/>
              </w:rPr>
              <w:t>0.79 (0.71 - 0.85)</w:t>
            </w:r>
          </w:p>
        </w:tc>
        <w:tc>
          <w:tcPr>
            <w:tcW w:w="2127" w:type="dxa"/>
            <w:tcBorders>
              <w:top w:val="nil"/>
              <w:left w:val="nil"/>
              <w:bottom w:val="single" w:sz="4" w:space="0" w:color="auto"/>
              <w:right w:val="nil"/>
            </w:tcBorders>
            <w:shd w:val="clear" w:color="auto" w:fill="auto"/>
            <w:vAlign w:val="bottom"/>
          </w:tcPr>
          <w:p w14:paraId="637C5C18" w14:textId="0EC4C1FD" w:rsidR="00901231" w:rsidRPr="00901231" w:rsidRDefault="00901231" w:rsidP="00901231">
            <w:pPr>
              <w:widowControl/>
              <w:spacing w:line="480" w:lineRule="auto"/>
              <w:jc w:val="center"/>
              <w:rPr>
                <w:rFonts w:ascii="Arial" w:eastAsia="Yu Gothic" w:hAnsi="Arial" w:cs="Arial"/>
                <w:color w:val="000000"/>
                <w:sz w:val="24"/>
                <w:szCs w:val="24"/>
              </w:rPr>
            </w:pPr>
            <w:r w:rsidRPr="00901231">
              <w:rPr>
                <w:rFonts w:ascii="Arial" w:eastAsia="Yu Gothic" w:hAnsi="Arial" w:cs="Arial" w:hint="eastAsia"/>
                <w:color w:val="000000"/>
                <w:sz w:val="24"/>
                <w:szCs w:val="24"/>
              </w:rPr>
              <w:t>0.97 (0.95 - 0.99)</w:t>
            </w:r>
          </w:p>
        </w:tc>
        <w:tc>
          <w:tcPr>
            <w:tcW w:w="2126" w:type="dxa"/>
            <w:tcBorders>
              <w:top w:val="nil"/>
              <w:left w:val="nil"/>
              <w:bottom w:val="single" w:sz="4" w:space="0" w:color="auto"/>
              <w:right w:val="nil"/>
            </w:tcBorders>
            <w:shd w:val="clear" w:color="auto" w:fill="auto"/>
            <w:vAlign w:val="bottom"/>
          </w:tcPr>
          <w:p w14:paraId="34E5FF3B" w14:textId="1284E6B9" w:rsidR="00901231" w:rsidRPr="00533418" w:rsidRDefault="00901231" w:rsidP="00901231">
            <w:pPr>
              <w:widowControl/>
              <w:spacing w:line="480" w:lineRule="auto"/>
              <w:jc w:val="center"/>
              <w:rPr>
                <w:rFonts w:ascii="Arial" w:hAnsi="Arial" w:cs="Arial"/>
                <w:color w:val="000000" w:themeColor="text1"/>
                <w:sz w:val="24"/>
                <w:szCs w:val="24"/>
              </w:rPr>
            </w:pPr>
            <w:r w:rsidRPr="00C53233">
              <w:rPr>
                <w:rFonts w:ascii="Arial" w:hAnsi="Arial" w:cs="Arial" w:hint="eastAsia"/>
                <w:color w:val="000000" w:themeColor="text1"/>
                <w:sz w:val="24"/>
                <w:szCs w:val="24"/>
              </w:rPr>
              <w:t>0.96 (0.77 - 0.97)</w:t>
            </w:r>
          </w:p>
        </w:tc>
        <w:tc>
          <w:tcPr>
            <w:tcW w:w="1913" w:type="dxa"/>
            <w:tcBorders>
              <w:top w:val="nil"/>
              <w:left w:val="nil"/>
              <w:bottom w:val="single" w:sz="4" w:space="0" w:color="auto"/>
              <w:right w:val="nil"/>
            </w:tcBorders>
            <w:shd w:val="clear" w:color="auto" w:fill="auto"/>
            <w:noWrap/>
            <w:vAlign w:val="bottom"/>
          </w:tcPr>
          <w:p w14:paraId="767D38B2" w14:textId="2CDA25AE" w:rsidR="00901231" w:rsidRPr="00533418" w:rsidRDefault="00901231" w:rsidP="00901231">
            <w:pPr>
              <w:widowControl/>
              <w:spacing w:line="480" w:lineRule="auto"/>
              <w:jc w:val="center"/>
              <w:rPr>
                <w:rFonts w:ascii="Arial" w:hAnsi="Arial" w:cs="Arial"/>
                <w:color w:val="000000" w:themeColor="text1"/>
                <w:sz w:val="24"/>
                <w:szCs w:val="24"/>
              </w:rPr>
            </w:pPr>
            <w:r w:rsidRPr="00C53233">
              <w:rPr>
                <w:rFonts w:ascii="Arial" w:hAnsi="Arial" w:cs="Arial" w:hint="eastAsia"/>
                <w:color w:val="000000" w:themeColor="text1"/>
                <w:sz w:val="24"/>
                <w:szCs w:val="24"/>
              </w:rPr>
              <w:t>30 (1</w:t>
            </w:r>
            <w:r w:rsidRPr="00C53233">
              <w:rPr>
                <w:rFonts w:ascii="Arial" w:hAnsi="Arial" w:cs="Arial"/>
                <w:color w:val="000000" w:themeColor="text1"/>
                <w:sz w:val="24"/>
                <w:szCs w:val="24"/>
              </w:rPr>
              <w:t>5</w:t>
            </w:r>
            <w:r w:rsidRPr="00C53233">
              <w:rPr>
                <w:rFonts w:ascii="Arial" w:hAnsi="Arial" w:cs="Arial" w:hint="eastAsia"/>
                <w:color w:val="000000" w:themeColor="text1"/>
                <w:sz w:val="24"/>
                <w:szCs w:val="24"/>
              </w:rPr>
              <w:t xml:space="preserve"> - 54)</w:t>
            </w:r>
          </w:p>
        </w:tc>
        <w:tc>
          <w:tcPr>
            <w:tcW w:w="2056" w:type="dxa"/>
            <w:tcBorders>
              <w:top w:val="nil"/>
              <w:left w:val="nil"/>
              <w:bottom w:val="single" w:sz="4" w:space="0" w:color="auto"/>
              <w:right w:val="nil"/>
            </w:tcBorders>
            <w:shd w:val="clear" w:color="auto" w:fill="auto"/>
            <w:vAlign w:val="bottom"/>
          </w:tcPr>
          <w:p w14:paraId="3CF502B2" w14:textId="47E44360" w:rsidR="00901231" w:rsidRPr="00533418" w:rsidRDefault="00901231" w:rsidP="00901231">
            <w:pPr>
              <w:spacing w:line="480" w:lineRule="auto"/>
              <w:jc w:val="center"/>
              <w:rPr>
                <w:rFonts w:ascii="Arial" w:hAnsi="Arial" w:cs="Arial"/>
                <w:color w:val="000000" w:themeColor="text1"/>
                <w:sz w:val="24"/>
                <w:szCs w:val="24"/>
              </w:rPr>
            </w:pPr>
            <w:r w:rsidRPr="00C53233">
              <w:rPr>
                <w:rFonts w:ascii="Arial" w:hAnsi="Arial" w:cs="Arial" w:hint="eastAsia"/>
                <w:color w:val="000000" w:themeColor="text1"/>
                <w:sz w:val="24"/>
                <w:szCs w:val="24"/>
              </w:rPr>
              <w:t>0.22 (0.16 - 0.3</w:t>
            </w:r>
            <w:r w:rsidRPr="00C53233">
              <w:rPr>
                <w:rFonts w:ascii="Arial" w:hAnsi="Arial" w:cs="Arial"/>
                <w:color w:val="000000" w:themeColor="text1"/>
                <w:sz w:val="24"/>
                <w:szCs w:val="24"/>
              </w:rPr>
              <w:t>0</w:t>
            </w:r>
            <w:r w:rsidRPr="00C53233">
              <w:rPr>
                <w:rFonts w:ascii="Arial" w:hAnsi="Arial" w:cs="Arial" w:hint="eastAsia"/>
                <w:color w:val="000000" w:themeColor="text1"/>
                <w:sz w:val="24"/>
                <w:szCs w:val="24"/>
              </w:rPr>
              <w:t>)</w:t>
            </w:r>
          </w:p>
        </w:tc>
      </w:tr>
    </w:tbl>
    <w:p w14:paraId="107B0618" w14:textId="77777777" w:rsidR="00AE10D1" w:rsidRPr="00990EF9" w:rsidRDefault="00AE10D1" w:rsidP="00AE10D1">
      <w:pPr>
        <w:rPr>
          <w:rFonts w:ascii="Arial" w:hAnsi="Arial" w:cs="Arial"/>
          <w:sz w:val="24"/>
          <w:szCs w:val="24"/>
        </w:rPr>
      </w:pPr>
    </w:p>
    <w:p w14:paraId="002C9060" w14:textId="78375FA8" w:rsidR="00FB72EA" w:rsidRDefault="00FB72EA">
      <w:pPr>
        <w:widowControl/>
        <w:jc w:val="left"/>
        <w:rPr>
          <w:rFonts w:ascii="Helvetica" w:hAnsi="Helvetica"/>
          <w:color w:val="333333"/>
          <w:szCs w:val="21"/>
          <w:shd w:val="clear" w:color="auto" w:fill="FFFFFF"/>
        </w:rPr>
      </w:pPr>
      <w:r>
        <w:rPr>
          <w:rFonts w:ascii="Helvetica" w:hAnsi="Helvetica"/>
          <w:color w:val="333333"/>
          <w:szCs w:val="21"/>
          <w:shd w:val="clear" w:color="auto" w:fill="FFFFFF"/>
        </w:rPr>
        <w:br w:type="page"/>
      </w:r>
    </w:p>
    <w:p w14:paraId="7F5DA870" w14:textId="2A87DA2B" w:rsidR="001E3C60" w:rsidRPr="00FB72EA" w:rsidRDefault="00FB72EA" w:rsidP="007501F7">
      <w:pPr>
        <w:rPr>
          <w:rFonts w:ascii="Arial" w:hAnsi="Arial" w:cs="Arial"/>
          <w:b/>
          <w:bCs/>
          <w:color w:val="333333"/>
          <w:sz w:val="24"/>
          <w:szCs w:val="24"/>
          <w:shd w:val="clear" w:color="auto" w:fill="FFFFFF"/>
        </w:rPr>
      </w:pPr>
      <w:r w:rsidRPr="00FB72EA">
        <w:rPr>
          <w:rFonts w:ascii="Arial" w:hAnsi="Arial" w:cs="Arial"/>
          <w:b/>
          <w:bCs/>
          <w:color w:val="333333"/>
          <w:sz w:val="24"/>
          <w:szCs w:val="24"/>
          <w:shd w:val="clear" w:color="auto" w:fill="FFFFFF"/>
        </w:rPr>
        <w:lastRenderedPageBreak/>
        <w:t>Figure S1: Obstructive shock</w:t>
      </w:r>
    </w:p>
    <w:p w14:paraId="38C97FEF" w14:textId="253DC546" w:rsidR="00FB72EA" w:rsidRDefault="00FB72EA" w:rsidP="007501F7">
      <w:pPr>
        <w:rPr>
          <w:rFonts w:ascii="Helvetica" w:hAnsi="Helvetica"/>
          <w:color w:val="333333"/>
          <w:szCs w:val="21"/>
          <w:shd w:val="clear" w:color="auto" w:fill="FFFFFF"/>
        </w:rPr>
      </w:pPr>
    </w:p>
    <w:p w14:paraId="4DC5D2EA" w14:textId="277C8754" w:rsidR="00FB72EA" w:rsidRDefault="00FB72EA" w:rsidP="007501F7">
      <w:pPr>
        <w:rPr>
          <w:rFonts w:ascii="Helvetica" w:hAnsi="Helvetica"/>
          <w:color w:val="333333"/>
          <w:szCs w:val="21"/>
          <w:shd w:val="clear" w:color="auto" w:fill="FFFFFF"/>
        </w:rPr>
      </w:pPr>
      <w:r w:rsidRPr="00FB72EA">
        <w:rPr>
          <w:rFonts w:ascii="Helvetica" w:hAnsi="Helvetica"/>
          <w:noProof/>
          <w:color w:val="333333"/>
          <w:szCs w:val="21"/>
          <w:shd w:val="clear" w:color="auto" w:fill="FFFFFF"/>
          <w:lang w:val="en-IN" w:eastAsia="en-IN"/>
        </w:rPr>
        <w:drawing>
          <wp:inline distT="0" distB="0" distL="0" distR="0" wp14:anchorId="2D4B74C7" wp14:editId="3B778884">
            <wp:extent cx="8531860" cy="3446145"/>
            <wp:effectExtent l="0" t="0" r="2540" b="1905"/>
            <wp:docPr id="7" name="コンテンツ プレースホルダー 6">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8A7E4D8-7930-5113-E00E-448EB3D705FF}"/>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7" name="コンテンツ プレースホルダー 6">
                      <a:extLst>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8A7E4D8-7930-5113-E00E-448EB3D705FF}"/>
                        </a:ext>
                      </a:extLst>
                    </pic:cNvPr>
                    <pic:cNvPicPr>
                      <a:picLocks noGrp="1" noChangeAspect="1"/>
                    </pic:cNvPicPr>
                  </pic:nvPicPr>
                  <pic:blipFill rotWithShape="1">
                    <a:blip r:embed="rId9">
                      <a:extLst>
                        <a:ext uri="{28A0092B-C50C-407E-A947-70E740481C1C}">
                          <a14:useLocalDpi xmlns:a14="http://schemas.microsoft.com/office/drawing/2010/main" val="0"/>
                        </a:ext>
                      </a:extLst>
                    </a:blip>
                    <a:srcRect l="5533" t="29093" r="8769" b="9366"/>
                    <a:stretch/>
                  </pic:blipFill>
                  <pic:spPr>
                    <a:xfrm>
                      <a:off x="0" y="0"/>
                      <a:ext cx="8531860" cy="3446145"/>
                    </a:xfrm>
                    <a:prstGeom prst="rect">
                      <a:avLst/>
                    </a:prstGeom>
                  </pic:spPr>
                </pic:pic>
              </a:graphicData>
            </a:graphic>
          </wp:inline>
        </w:drawing>
      </w:r>
    </w:p>
    <w:p w14:paraId="6F6074FC" w14:textId="77777777" w:rsidR="00FB72EA" w:rsidRDefault="00FB72EA">
      <w:pPr>
        <w:widowControl/>
        <w:jc w:val="left"/>
        <w:rPr>
          <w:rFonts w:ascii="Helvetica" w:hAnsi="Helvetica"/>
          <w:color w:val="333333"/>
          <w:szCs w:val="21"/>
          <w:shd w:val="clear" w:color="auto" w:fill="FFFFFF"/>
        </w:rPr>
      </w:pPr>
      <w:r>
        <w:rPr>
          <w:rFonts w:ascii="Helvetica" w:hAnsi="Helvetica"/>
          <w:color w:val="333333"/>
          <w:szCs w:val="21"/>
          <w:shd w:val="clear" w:color="auto" w:fill="FFFFFF"/>
        </w:rPr>
        <w:br w:type="page"/>
      </w:r>
    </w:p>
    <w:p w14:paraId="1D718809" w14:textId="31A6AA4A" w:rsidR="00FB72EA" w:rsidRPr="00FB72EA" w:rsidRDefault="00FB72EA" w:rsidP="007501F7">
      <w:pPr>
        <w:rPr>
          <w:rFonts w:ascii="Arial" w:hAnsi="Arial" w:cs="Arial"/>
          <w:b/>
          <w:bCs/>
          <w:color w:val="333333"/>
          <w:sz w:val="24"/>
          <w:szCs w:val="24"/>
          <w:shd w:val="clear" w:color="auto" w:fill="FFFFFF"/>
        </w:rPr>
      </w:pPr>
      <w:r w:rsidRPr="00FB72EA">
        <w:rPr>
          <w:rFonts w:ascii="Arial" w:hAnsi="Arial" w:cs="Arial"/>
          <w:b/>
          <w:bCs/>
          <w:color w:val="333333"/>
          <w:sz w:val="24"/>
          <w:szCs w:val="24"/>
          <w:shd w:val="clear" w:color="auto" w:fill="FFFFFF"/>
        </w:rPr>
        <w:lastRenderedPageBreak/>
        <w:t>Figure S2: Cardiogenic shock</w:t>
      </w:r>
    </w:p>
    <w:p w14:paraId="61DF94D3" w14:textId="595D487B" w:rsidR="00FB72EA" w:rsidRDefault="00FB72EA" w:rsidP="007501F7">
      <w:pPr>
        <w:rPr>
          <w:rFonts w:ascii="Helvetica" w:hAnsi="Helvetica"/>
          <w:color w:val="333333"/>
          <w:szCs w:val="21"/>
          <w:shd w:val="clear" w:color="auto" w:fill="FFFFFF"/>
        </w:rPr>
      </w:pPr>
    </w:p>
    <w:p w14:paraId="6AB26AC0" w14:textId="5B9781F6" w:rsidR="00FB72EA" w:rsidRDefault="00FB72EA" w:rsidP="007501F7">
      <w:pPr>
        <w:rPr>
          <w:rFonts w:ascii="Helvetica" w:hAnsi="Helvetica"/>
          <w:color w:val="333333"/>
          <w:szCs w:val="21"/>
          <w:shd w:val="clear" w:color="auto" w:fill="FFFFFF"/>
        </w:rPr>
      </w:pPr>
      <w:r w:rsidRPr="00FB72EA">
        <w:rPr>
          <w:rFonts w:ascii="Helvetica" w:hAnsi="Helvetica"/>
          <w:noProof/>
          <w:color w:val="333333"/>
          <w:szCs w:val="21"/>
          <w:shd w:val="clear" w:color="auto" w:fill="FFFFFF"/>
          <w:lang w:val="en-IN" w:eastAsia="en-IN"/>
        </w:rPr>
        <w:drawing>
          <wp:inline distT="0" distB="0" distL="0" distR="0" wp14:anchorId="0480A5B5" wp14:editId="0789E11C">
            <wp:extent cx="8531860" cy="3304540"/>
            <wp:effectExtent l="0" t="0" r="2540" b="0"/>
            <wp:docPr id="1" name="図 1" descr="テーブル&#10;&#10;自動的に生成された説明">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278D4E3-B8F1-2AEB-7D04-2B1DD9CE87A0}"/>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 name="図 1" descr="テーブル&#10;&#10;自動的に生成された説明">
                      <a:extLst>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278D4E3-B8F1-2AEB-7D04-2B1DD9CE87A0}"/>
                        </a:ext>
                      </a:extLst>
                    </pic:cNvPr>
                    <pic:cNvPicPr>
                      <a:picLocks noGrp="1" noChangeAspect="1"/>
                    </pic:cNvPicPr>
                  </pic:nvPicPr>
                  <pic:blipFill rotWithShape="1">
                    <a:blip r:embed="rId10">
                      <a:extLst>
                        <a:ext uri="{28A0092B-C50C-407E-A947-70E740481C1C}">
                          <a14:useLocalDpi xmlns:a14="http://schemas.microsoft.com/office/drawing/2010/main" val="0"/>
                        </a:ext>
                      </a:extLst>
                    </a:blip>
                    <a:srcRect l="4688" t="30344" r="8487" b="9866"/>
                    <a:stretch/>
                  </pic:blipFill>
                  <pic:spPr>
                    <a:xfrm>
                      <a:off x="0" y="0"/>
                      <a:ext cx="8531860" cy="3304540"/>
                    </a:xfrm>
                    <a:prstGeom prst="rect">
                      <a:avLst/>
                    </a:prstGeom>
                  </pic:spPr>
                </pic:pic>
              </a:graphicData>
            </a:graphic>
          </wp:inline>
        </w:drawing>
      </w:r>
    </w:p>
    <w:p w14:paraId="5E619840" w14:textId="77777777" w:rsidR="00FB72EA" w:rsidRDefault="00FB72EA">
      <w:pPr>
        <w:widowControl/>
        <w:jc w:val="left"/>
        <w:rPr>
          <w:rFonts w:ascii="Helvetica" w:hAnsi="Helvetica"/>
          <w:color w:val="333333"/>
          <w:szCs w:val="21"/>
          <w:shd w:val="clear" w:color="auto" w:fill="FFFFFF"/>
        </w:rPr>
      </w:pPr>
      <w:r>
        <w:rPr>
          <w:rFonts w:ascii="Helvetica" w:hAnsi="Helvetica"/>
          <w:color w:val="333333"/>
          <w:szCs w:val="21"/>
          <w:shd w:val="clear" w:color="auto" w:fill="FFFFFF"/>
        </w:rPr>
        <w:br w:type="page"/>
      </w:r>
    </w:p>
    <w:p w14:paraId="2BC910D5" w14:textId="436C83F5" w:rsidR="00FB72EA" w:rsidRPr="00FB72EA" w:rsidRDefault="00FB72EA" w:rsidP="007501F7">
      <w:pPr>
        <w:rPr>
          <w:rFonts w:ascii="Arial" w:hAnsi="Arial" w:cs="Arial"/>
          <w:b/>
          <w:bCs/>
          <w:color w:val="333333"/>
          <w:sz w:val="24"/>
          <w:szCs w:val="24"/>
          <w:shd w:val="clear" w:color="auto" w:fill="FFFFFF"/>
        </w:rPr>
      </w:pPr>
      <w:r w:rsidRPr="00FB72EA">
        <w:rPr>
          <w:rFonts w:ascii="Arial" w:hAnsi="Arial" w:cs="Arial"/>
          <w:b/>
          <w:bCs/>
          <w:color w:val="333333"/>
          <w:sz w:val="24"/>
          <w:szCs w:val="24"/>
          <w:shd w:val="clear" w:color="auto" w:fill="FFFFFF"/>
        </w:rPr>
        <w:lastRenderedPageBreak/>
        <w:t>Figure S3: Hypovolemic shock</w:t>
      </w:r>
    </w:p>
    <w:p w14:paraId="350F23DF" w14:textId="7851DE12" w:rsidR="00FB72EA" w:rsidRDefault="00FB72EA" w:rsidP="007501F7">
      <w:pPr>
        <w:rPr>
          <w:rFonts w:ascii="Helvetica" w:hAnsi="Helvetica"/>
          <w:color w:val="333333"/>
          <w:szCs w:val="21"/>
          <w:shd w:val="clear" w:color="auto" w:fill="FFFFFF"/>
        </w:rPr>
      </w:pPr>
      <w:r w:rsidRPr="00FB72EA">
        <w:rPr>
          <w:rFonts w:ascii="Helvetica" w:hAnsi="Helvetica"/>
          <w:noProof/>
          <w:color w:val="333333"/>
          <w:szCs w:val="21"/>
          <w:shd w:val="clear" w:color="auto" w:fill="FFFFFF"/>
          <w:lang w:val="en-IN" w:eastAsia="en-IN"/>
        </w:rPr>
        <w:drawing>
          <wp:inline distT="0" distB="0" distL="0" distR="0" wp14:anchorId="673579B0" wp14:editId="013B1AF4">
            <wp:extent cx="8531860" cy="3460750"/>
            <wp:effectExtent l="0" t="0" r="2540" b="6350"/>
            <wp:docPr id="2" name="図 2" descr="テーブル&#10;&#10;自動的に生成された説明">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7D3E88D-A6B1-1741-1DB5-AC1C62A09890}"/>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 name="図 2" descr="テーブル&#10;&#10;自動的に生成された説明">
                      <a:extLst>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7D3E88D-A6B1-1741-1DB5-AC1C62A09890}"/>
                        </a:ext>
                      </a:extLst>
                    </pic:cNvPr>
                    <pic:cNvPicPr>
                      <a:picLocks noGrp="1" noChangeAspect="1"/>
                    </pic:cNvPicPr>
                  </pic:nvPicPr>
                  <pic:blipFill rotWithShape="1">
                    <a:blip r:embed="rId11">
                      <a:extLst>
                        <a:ext uri="{28A0092B-C50C-407E-A947-70E740481C1C}">
                          <a14:useLocalDpi xmlns:a14="http://schemas.microsoft.com/office/drawing/2010/main" val="0"/>
                        </a:ext>
                      </a:extLst>
                    </a:blip>
                    <a:srcRect l="6377" t="28341" r="9331" b="10868"/>
                    <a:stretch/>
                  </pic:blipFill>
                  <pic:spPr>
                    <a:xfrm>
                      <a:off x="0" y="0"/>
                      <a:ext cx="8531860" cy="3460750"/>
                    </a:xfrm>
                    <a:prstGeom prst="rect">
                      <a:avLst/>
                    </a:prstGeom>
                  </pic:spPr>
                </pic:pic>
              </a:graphicData>
            </a:graphic>
          </wp:inline>
        </w:drawing>
      </w:r>
    </w:p>
    <w:p w14:paraId="77C1604E" w14:textId="025D95FA" w:rsidR="00FB72EA" w:rsidRDefault="00FB72EA" w:rsidP="007501F7">
      <w:pPr>
        <w:rPr>
          <w:rFonts w:ascii="Helvetica" w:hAnsi="Helvetica"/>
          <w:color w:val="333333"/>
          <w:szCs w:val="21"/>
          <w:shd w:val="clear" w:color="auto" w:fill="FFFFFF"/>
        </w:rPr>
      </w:pPr>
    </w:p>
    <w:p w14:paraId="5B4F5AA8" w14:textId="0E55B9C6" w:rsidR="00FB72EA" w:rsidRDefault="00FB72EA">
      <w:pPr>
        <w:widowControl/>
        <w:jc w:val="left"/>
        <w:rPr>
          <w:rFonts w:ascii="Helvetica" w:hAnsi="Helvetica"/>
          <w:color w:val="333333"/>
          <w:szCs w:val="21"/>
          <w:shd w:val="clear" w:color="auto" w:fill="FFFFFF"/>
        </w:rPr>
      </w:pPr>
      <w:r>
        <w:rPr>
          <w:rFonts w:ascii="Helvetica" w:hAnsi="Helvetica"/>
          <w:color w:val="333333"/>
          <w:szCs w:val="21"/>
          <w:shd w:val="clear" w:color="auto" w:fill="FFFFFF"/>
        </w:rPr>
        <w:br w:type="page"/>
      </w:r>
    </w:p>
    <w:p w14:paraId="09C4AA23" w14:textId="28093C4C" w:rsidR="00FB72EA" w:rsidRPr="00FB72EA" w:rsidRDefault="00FB72EA" w:rsidP="007501F7">
      <w:pPr>
        <w:rPr>
          <w:rFonts w:ascii="Arial" w:hAnsi="Arial" w:cs="Arial"/>
          <w:b/>
          <w:bCs/>
          <w:color w:val="333333"/>
          <w:sz w:val="24"/>
          <w:szCs w:val="24"/>
          <w:shd w:val="clear" w:color="auto" w:fill="FFFFFF"/>
        </w:rPr>
      </w:pPr>
      <w:r w:rsidRPr="00FB72EA">
        <w:rPr>
          <w:rFonts w:ascii="Arial" w:hAnsi="Arial" w:cs="Arial"/>
          <w:b/>
          <w:bCs/>
          <w:color w:val="333333"/>
          <w:sz w:val="24"/>
          <w:szCs w:val="24"/>
          <w:shd w:val="clear" w:color="auto" w:fill="FFFFFF"/>
        </w:rPr>
        <w:lastRenderedPageBreak/>
        <w:t>Figure S4: Distributive shock</w:t>
      </w:r>
    </w:p>
    <w:p w14:paraId="055B04A8" w14:textId="6113EBA9" w:rsidR="00FB72EA" w:rsidRDefault="00FB72EA" w:rsidP="007501F7">
      <w:pPr>
        <w:rPr>
          <w:rFonts w:ascii="Helvetica" w:hAnsi="Helvetica"/>
          <w:color w:val="333333"/>
          <w:szCs w:val="21"/>
          <w:shd w:val="clear" w:color="auto" w:fill="FFFFFF"/>
        </w:rPr>
      </w:pPr>
      <w:r w:rsidRPr="00FB72EA">
        <w:rPr>
          <w:rFonts w:ascii="Helvetica" w:hAnsi="Helvetica"/>
          <w:noProof/>
          <w:color w:val="333333"/>
          <w:szCs w:val="21"/>
          <w:shd w:val="clear" w:color="auto" w:fill="FFFFFF"/>
          <w:lang w:val="en-IN" w:eastAsia="en-IN"/>
        </w:rPr>
        <w:drawing>
          <wp:inline distT="0" distB="0" distL="0" distR="0" wp14:anchorId="020FD2A5" wp14:editId="5178E876">
            <wp:extent cx="8531860" cy="3218180"/>
            <wp:effectExtent l="0" t="0" r="2540" b="1270"/>
            <wp:docPr id="3" name="図 3" descr="テーブル&#10;&#10;自動的に生成された説明">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92B4E5F-44A5-E138-7E49-9EAA79458CC9}"/>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3" name="図 3" descr="テーブル&#10;&#10;自動的に生成された説明">
                      <a:extLst>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92B4E5F-44A5-E138-7E49-9EAA79458CC9}"/>
                        </a:ext>
                      </a:extLst>
                    </pic:cNvPr>
                    <pic:cNvPicPr>
                      <a:picLocks noGrp="1" noChangeAspect="1"/>
                    </pic:cNvPicPr>
                  </pic:nvPicPr>
                  <pic:blipFill rotWithShape="1">
                    <a:blip r:embed="rId12">
                      <a:extLst>
                        <a:ext uri="{28A0092B-C50C-407E-A947-70E740481C1C}">
                          <a14:useLocalDpi xmlns:a14="http://schemas.microsoft.com/office/drawing/2010/main" val="0"/>
                        </a:ext>
                      </a:extLst>
                    </a:blip>
                    <a:srcRect l="4688" t="30843" r="8769" b="11118"/>
                    <a:stretch/>
                  </pic:blipFill>
                  <pic:spPr>
                    <a:xfrm>
                      <a:off x="0" y="0"/>
                      <a:ext cx="8531860" cy="3218180"/>
                    </a:xfrm>
                    <a:prstGeom prst="rect">
                      <a:avLst/>
                    </a:prstGeom>
                  </pic:spPr>
                </pic:pic>
              </a:graphicData>
            </a:graphic>
          </wp:inline>
        </w:drawing>
      </w:r>
    </w:p>
    <w:p w14:paraId="213C5AFF" w14:textId="0707519B" w:rsidR="00FB72EA" w:rsidRPr="00FB72EA" w:rsidRDefault="00FB72EA" w:rsidP="00FB72EA">
      <w:pPr>
        <w:widowControl/>
        <w:jc w:val="left"/>
        <w:rPr>
          <w:rFonts w:ascii="Helvetica" w:hAnsi="Helvetica"/>
          <w:color w:val="333333"/>
          <w:szCs w:val="21"/>
          <w:shd w:val="clear" w:color="auto" w:fill="FFFFFF"/>
        </w:rPr>
      </w:pPr>
      <w:r>
        <w:rPr>
          <w:rFonts w:ascii="Helvetica" w:hAnsi="Helvetica"/>
          <w:color w:val="333333"/>
          <w:szCs w:val="21"/>
          <w:shd w:val="clear" w:color="auto" w:fill="FFFFFF"/>
        </w:rPr>
        <w:br w:type="page"/>
      </w:r>
      <w:r w:rsidRPr="00FB72EA">
        <w:rPr>
          <w:rFonts w:ascii="Arial" w:hAnsi="Arial" w:cs="Arial"/>
          <w:b/>
          <w:bCs/>
          <w:color w:val="333333"/>
          <w:sz w:val="24"/>
          <w:szCs w:val="24"/>
          <w:shd w:val="clear" w:color="auto" w:fill="FFFFFF"/>
        </w:rPr>
        <w:lastRenderedPageBreak/>
        <w:t>Figure S5: Mixed shock</w:t>
      </w:r>
    </w:p>
    <w:p w14:paraId="43AD981A" w14:textId="21713240" w:rsidR="00FB72EA" w:rsidRPr="001F02E4" w:rsidRDefault="00FB72EA" w:rsidP="007501F7">
      <w:pPr>
        <w:rPr>
          <w:rFonts w:ascii="Helvetica" w:hAnsi="Helvetica"/>
          <w:color w:val="333333"/>
          <w:szCs w:val="21"/>
          <w:shd w:val="clear" w:color="auto" w:fill="FFFFFF"/>
        </w:rPr>
      </w:pPr>
      <w:r w:rsidRPr="00FB72EA">
        <w:rPr>
          <w:rFonts w:ascii="Helvetica" w:hAnsi="Helvetica"/>
          <w:noProof/>
          <w:color w:val="333333"/>
          <w:szCs w:val="21"/>
          <w:shd w:val="clear" w:color="auto" w:fill="FFFFFF"/>
          <w:lang w:val="en-IN" w:eastAsia="en-IN"/>
        </w:rPr>
        <w:drawing>
          <wp:inline distT="0" distB="0" distL="0" distR="0" wp14:anchorId="0EA17F5E" wp14:editId="60BD2522">
            <wp:extent cx="8531860" cy="3252470"/>
            <wp:effectExtent l="0" t="0" r="2540" b="5080"/>
            <wp:docPr id="4" name="図 4" descr="テーブル&#10;&#10;中程度の精度で自動的に生成された説明">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FFA37DC-AC68-AB10-9804-1019C43B5D92}"/>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図 4" descr="テーブル&#10;&#10;中程度の精度で自動的に生成された説明">
                      <a:extLst>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FFA37DC-AC68-AB10-9804-1019C43B5D92}"/>
                        </a:ext>
                      </a:extLst>
                    </pic:cNvPr>
                    <pic:cNvPicPr>
                      <a:picLocks noGrp="1" noChangeAspect="1"/>
                    </pic:cNvPicPr>
                  </pic:nvPicPr>
                  <pic:blipFill rotWithShape="1">
                    <a:blip r:embed="rId13">
                      <a:extLst>
                        <a:ext uri="{28A0092B-C50C-407E-A947-70E740481C1C}">
                          <a14:useLocalDpi xmlns:a14="http://schemas.microsoft.com/office/drawing/2010/main" val="0"/>
                        </a:ext>
                      </a:extLst>
                    </a:blip>
                    <a:srcRect l="3844" t="32344" r="9050" b="8616"/>
                    <a:stretch/>
                  </pic:blipFill>
                  <pic:spPr>
                    <a:xfrm>
                      <a:off x="0" y="0"/>
                      <a:ext cx="8531860" cy="3252470"/>
                    </a:xfrm>
                    <a:prstGeom prst="rect">
                      <a:avLst/>
                    </a:prstGeom>
                  </pic:spPr>
                </pic:pic>
              </a:graphicData>
            </a:graphic>
          </wp:inline>
        </w:drawing>
      </w:r>
    </w:p>
    <w:sectPr w:rsidR="00FB72EA" w:rsidRPr="001F02E4" w:rsidSect="007501F7">
      <w:pgSz w:w="16838" w:h="11906" w:orient="landscape"/>
      <w:pgMar w:top="1418" w:right="1701" w:bottom="1418"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B11F54" w14:textId="77777777" w:rsidR="000223D7" w:rsidRDefault="000223D7" w:rsidP="00C8020E">
      <w:r>
        <w:separator/>
      </w:r>
    </w:p>
  </w:endnote>
  <w:endnote w:type="continuationSeparator" w:id="0">
    <w:p w14:paraId="470CF3DC" w14:textId="77777777" w:rsidR="000223D7" w:rsidRDefault="000223D7" w:rsidP="00C802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altName w:val="MS Gothic"/>
    <w:charset w:val="80"/>
    <w:family w:val="roman"/>
    <w:pitch w:val="variable"/>
    <w:sig w:usb0="00000000"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MS PGothic">
    <w:altName w:val="ＭＳ Ｐゴシック"/>
    <w:panose1 w:val="020B0600070205080204"/>
    <w:charset w:val="80"/>
    <w:family w:val="swiss"/>
    <w:pitch w:val="variable"/>
    <w:sig w:usb0="E00002FF" w:usb1="6AC7FDFB" w:usb2="08000012" w:usb3="00000000" w:csb0="0002009F" w:csb1="00000000"/>
  </w:font>
  <w:font w:name="Yu Gothic">
    <w:panose1 w:val="020B0400000000000000"/>
    <w:charset w:val="80"/>
    <w:family w:val="swiss"/>
    <w:pitch w:val="variable"/>
    <w:sig w:usb0="E00002FF" w:usb1="2AC7FDFF" w:usb2="00000016" w:usb3="00000000" w:csb0="0002009F" w:csb1="00000000"/>
  </w:font>
  <w:font w:name="Helvetica">
    <w:panose1 w:val="00000000000000000000"/>
    <w:charset w:val="00"/>
    <w:family w:val="auto"/>
    <w:pitch w:val="variable"/>
    <w:sig w:usb0="E00002FF" w:usb1="5000785B"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74536675"/>
      <w:docPartObj>
        <w:docPartGallery w:val="Page Numbers (Bottom of Page)"/>
        <w:docPartUnique/>
      </w:docPartObj>
    </w:sdtPr>
    <w:sdtEndPr/>
    <w:sdtContent>
      <w:p w14:paraId="36EDA69C" w14:textId="401BDB4D" w:rsidR="0074058C" w:rsidRDefault="0074058C">
        <w:pPr>
          <w:pStyle w:val="Footer"/>
          <w:jc w:val="center"/>
        </w:pPr>
        <w:r>
          <w:fldChar w:fldCharType="begin"/>
        </w:r>
        <w:r>
          <w:instrText>PAGE   \* MERGEFORMAT</w:instrText>
        </w:r>
        <w:r>
          <w:fldChar w:fldCharType="separate"/>
        </w:r>
        <w:r w:rsidR="001E4502" w:rsidRPr="001E4502">
          <w:rPr>
            <w:noProof/>
            <w:lang w:val="ja-JP"/>
          </w:rPr>
          <w:t>27</w:t>
        </w:r>
        <w:r>
          <w:fldChar w:fldCharType="end"/>
        </w:r>
      </w:p>
    </w:sdtContent>
  </w:sdt>
  <w:p w14:paraId="00231910" w14:textId="77777777" w:rsidR="0074058C" w:rsidRDefault="0074058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48355F" w14:textId="77777777" w:rsidR="000223D7" w:rsidRDefault="000223D7" w:rsidP="00C8020E">
      <w:r>
        <w:separator/>
      </w:r>
    </w:p>
  </w:footnote>
  <w:footnote w:type="continuationSeparator" w:id="0">
    <w:p w14:paraId="128CFCF9" w14:textId="77777777" w:rsidR="000223D7" w:rsidRDefault="000223D7" w:rsidP="00C8020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05C84"/>
    <w:multiLevelType w:val="multilevel"/>
    <w:tmpl w:val="0B60A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D2F7076"/>
    <w:multiLevelType w:val="hybridMultilevel"/>
    <w:tmpl w:val="692C41E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74134694"/>
    <w:multiLevelType w:val="hybridMultilevel"/>
    <w:tmpl w:val="C8B07E12"/>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79FF104C"/>
    <w:multiLevelType w:val="multilevel"/>
    <w:tmpl w:val="DF821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483F"/>
    <w:rsid w:val="000044D8"/>
    <w:rsid w:val="00006529"/>
    <w:rsid w:val="0002073B"/>
    <w:rsid w:val="000223D7"/>
    <w:rsid w:val="00027A0B"/>
    <w:rsid w:val="00040A1F"/>
    <w:rsid w:val="000416FB"/>
    <w:rsid w:val="00052891"/>
    <w:rsid w:val="00055A0C"/>
    <w:rsid w:val="00063FD3"/>
    <w:rsid w:val="00071475"/>
    <w:rsid w:val="0007724C"/>
    <w:rsid w:val="00085743"/>
    <w:rsid w:val="000A16A4"/>
    <w:rsid w:val="000B4497"/>
    <w:rsid w:val="000B594D"/>
    <w:rsid w:val="000C1FBA"/>
    <w:rsid w:val="000C34B4"/>
    <w:rsid w:val="000C7C86"/>
    <w:rsid w:val="000D4974"/>
    <w:rsid w:val="000E43D6"/>
    <w:rsid w:val="000E5BC8"/>
    <w:rsid w:val="000E788C"/>
    <w:rsid w:val="000F4B74"/>
    <w:rsid w:val="000F559A"/>
    <w:rsid w:val="000F7526"/>
    <w:rsid w:val="001000E0"/>
    <w:rsid w:val="0010456B"/>
    <w:rsid w:val="001058DD"/>
    <w:rsid w:val="00106BA5"/>
    <w:rsid w:val="001269FF"/>
    <w:rsid w:val="00131A69"/>
    <w:rsid w:val="00135B7B"/>
    <w:rsid w:val="0014705F"/>
    <w:rsid w:val="00154719"/>
    <w:rsid w:val="001B3BE5"/>
    <w:rsid w:val="001B5FB6"/>
    <w:rsid w:val="001C136B"/>
    <w:rsid w:val="001C5C76"/>
    <w:rsid w:val="001D498F"/>
    <w:rsid w:val="001E1FEC"/>
    <w:rsid w:val="001E3C60"/>
    <w:rsid w:val="001E4502"/>
    <w:rsid w:val="001F02E4"/>
    <w:rsid w:val="001F0A23"/>
    <w:rsid w:val="001F13EA"/>
    <w:rsid w:val="001F1688"/>
    <w:rsid w:val="00205270"/>
    <w:rsid w:val="00207764"/>
    <w:rsid w:val="0021068E"/>
    <w:rsid w:val="00213111"/>
    <w:rsid w:val="00215C63"/>
    <w:rsid w:val="00231F4A"/>
    <w:rsid w:val="00241C13"/>
    <w:rsid w:val="00241CCC"/>
    <w:rsid w:val="0025268C"/>
    <w:rsid w:val="00257AE8"/>
    <w:rsid w:val="00263A0D"/>
    <w:rsid w:val="00263F14"/>
    <w:rsid w:val="00274C36"/>
    <w:rsid w:val="00282EE7"/>
    <w:rsid w:val="0028417C"/>
    <w:rsid w:val="002A3811"/>
    <w:rsid w:val="002A5DBC"/>
    <w:rsid w:val="002B2F5B"/>
    <w:rsid w:val="002D7F0E"/>
    <w:rsid w:val="002F0942"/>
    <w:rsid w:val="002F3B17"/>
    <w:rsid w:val="0034460F"/>
    <w:rsid w:val="00350DEF"/>
    <w:rsid w:val="0035126B"/>
    <w:rsid w:val="003643DB"/>
    <w:rsid w:val="003832BA"/>
    <w:rsid w:val="003C0031"/>
    <w:rsid w:val="003C4EBF"/>
    <w:rsid w:val="003C5AD9"/>
    <w:rsid w:val="003D1626"/>
    <w:rsid w:val="003F2ACA"/>
    <w:rsid w:val="003F62B6"/>
    <w:rsid w:val="00400A37"/>
    <w:rsid w:val="0040310A"/>
    <w:rsid w:val="004033A1"/>
    <w:rsid w:val="00406BE1"/>
    <w:rsid w:val="0041483F"/>
    <w:rsid w:val="00431C82"/>
    <w:rsid w:val="004343B9"/>
    <w:rsid w:val="00434D26"/>
    <w:rsid w:val="004467C5"/>
    <w:rsid w:val="004468F0"/>
    <w:rsid w:val="00447D17"/>
    <w:rsid w:val="004503E2"/>
    <w:rsid w:val="00473C17"/>
    <w:rsid w:val="00475BA7"/>
    <w:rsid w:val="00484AFB"/>
    <w:rsid w:val="00484C5D"/>
    <w:rsid w:val="004A309B"/>
    <w:rsid w:val="004A50CC"/>
    <w:rsid w:val="004C0E1A"/>
    <w:rsid w:val="004E1D33"/>
    <w:rsid w:val="004F219A"/>
    <w:rsid w:val="004F3A75"/>
    <w:rsid w:val="00503340"/>
    <w:rsid w:val="00504ED1"/>
    <w:rsid w:val="0051144B"/>
    <w:rsid w:val="005151BB"/>
    <w:rsid w:val="00527686"/>
    <w:rsid w:val="005336E7"/>
    <w:rsid w:val="00543880"/>
    <w:rsid w:val="00555AFF"/>
    <w:rsid w:val="005642E1"/>
    <w:rsid w:val="00565277"/>
    <w:rsid w:val="005727B4"/>
    <w:rsid w:val="00582772"/>
    <w:rsid w:val="00585B85"/>
    <w:rsid w:val="00596211"/>
    <w:rsid w:val="00597B48"/>
    <w:rsid w:val="005A7B69"/>
    <w:rsid w:val="005B6258"/>
    <w:rsid w:val="005B72EB"/>
    <w:rsid w:val="005C2D5D"/>
    <w:rsid w:val="005D3D81"/>
    <w:rsid w:val="005D5A14"/>
    <w:rsid w:val="005E1840"/>
    <w:rsid w:val="005E46F8"/>
    <w:rsid w:val="005F4E28"/>
    <w:rsid w:val="006341DE"/>
    <w:rsid w:val="00636ADB"/>
    <w:rsid w:val="00640FCD"/>
    <w:rsid w:val="006425AB"/>
    <w:rsid w:val="0065358A"/>
    <w:rsid w:val="006573E9"/>
    <w:rsid w:val="00661992"/>
    <w:rsid w:val="006735C1"/>
    <w:rsid w:val="00673F15"/>
    <w:rsid w:val="006762DB"/>
    <w:rsid w:val="00677907"/>
    <w:rsid w:val="006807C5"/>
    <w:rsid w:val="006826FF"/>
    <w:rsid w:val="00687697"/>
    <w:rsid w:val="00691FFB"/>
    <w:rsid w:val="006C0B44"/>
    <w:rsid w:val="006E493D"/>
    <w:rsid w:val="006E6A9F"/>
    <w:rsid w:val="006F1E93"/>
    <w:rsid w:val="006F5608"/>
    <w:rsid w:val="006F6C83"/>
    <w:rsid w:val="00703760"/>
    <w:rsid w:val="007043D1"/>
    <w:rsid w:val="00716AFA"/>
    <w:rsid w:val="00724BC3"/>
    <w:rsid w:val="0073059B"/>
    <w:rsid w:val="00734542"/>
    <w:rsid w:val="0074058C"/>
    <w:rsid w:val="00745565"/>
    <w:rsid w:val="007501F7"/>
    <w:rsid w:val="007578D0"/>
    <w:rsid w:val="00762683"/>
    <w:rsid w:val="007664C7"/>
    <w:rsid w:val="00772346"/>
    <w:rsid w:val="00781C1D"/>
    <w:rsid w:val="00786971"/>
    <w:rsid w:val="0079599A"/>
    <w:rsid w:val="007964D6"/>
    <w:rsid w:val="007976AE"/>
    <w:rsid w:val="007A2678"/>
    <w:rsid w:val="007B2572"/>
    <w:rsid w:val="007C6945"/>
    <w:rsid w:val="008073F3"/>
    <w:rsid w:val="0080740F"/>
    <w:rsid w:val="00826585"/>
    <w:rsid w:val="00827B70"/>
    <w:rsid w:val="00834FD9"/>
    <w:rsid w:val="008567E0"/>
    <w:rsid w:val="00857BF1"/>
    <w:rsid w:val="00861B92"/>
    <w:rsid w:val="00861C89"/>
    <w:rsid w:val="00862CCE"/>
    <w:rsid w:val="0087242C"/>
    <w:rsid w:val="0088167F"/>
    <w:rsid w:val="00883F4E"/>
    <w:rsid w:val="008928D5"/>
    <w:rsid w:val="008A2960"/>
    <w:rsid w:val="008A4224"/>
    <w:rsid w:val="008B007A"/>
    <w:rsid w:val="008B3DC6"/>
    <w:rsid w:val="008C726E"/>
    <w:rsid w:val="008E62A1"/>
    <w:rsid w:val="008F6C18"/>
    <w:rsid w:val="00901231"/>
    <w:rsid w:val="00925BB0"/>
    <w:rsid w:val="00930193"/>
    <w:rsid w:val="009472A1"/>
    <w:rsid w:val="00971A61"/>
    <w:rsid w:val="00976D1B"/>
    <w:rsid w:val="00987089"/>
    <w:rsid w:val="00987B01"/>
    <w:rsid w:val="009957F8"/>
    <w:rsid w:val="009A78A8"/>
    <w:rsid w:val="009B6498"/>
    <w:rsid w:val="009D5A9D"/>
    <w:rsid w:val="009D5DAE"/>
    <w:rsid w:val="009E01C8"/>
    <w:rsid w:val="009F015F"/>
    <w:rsid w:val="009F7FBF"/>
    <w:rsid w:val="00A01C85"/>
    <w:rsid w:val="00A02F50"/>
    <w:rsid w:val="00A076AB"/>
    <w:rsid w:val="00A156C4"/>
    <w:rsid w:val="00A256C5"/>
    <w:rsid w:val="00A36A48"/>
    <w:rsid w:val="00A36D63"/>
    <w:rsid w:val="00A442B3"/>
    <w:rsid w:val="00A51EFB"/>
    <w:rsid w:val="00A53810"/>
    <w:rsid w:val="00A55CB0"/>
    <w:rsid w:val="00A57F07"/>
    <w:rsid w:val="00A60AF2"/>
    <w:rsid w:val="00A62603"/>
    <w:rsid w:val="00A63306"/>
    <w:rsid w:val="00A660EE"/>
    <w:rsid w:val="00A77B0C"/>
    <w:rsid w:val="00A82F36"/>
    <w:rsid w:val="00AB263E"/>
    <w:rsid w:val="00AB4450"/>
    <w:rsid w:val="00AC4887"/>
    <w:rsid w:val="00AD3F36"/>
    <w:rsid w:val="00AE10D1"/>
    <w:rsid w:val="00AE32DA"/>
    <w:rsid w:val="00AE3C8C"/>
    <w:rsid w:val="00AE7F73"/>
    <w:rsid w:val="00AF1081"/>
    <w:rsid w:val="00AF21B5"/>
    <w:rsid w:val="00AF5DC0"/>
    <w:rsid w:val="00B0349C"/>
    <w:rsid w:val="00B03835"/>
    <w:rsid w:val="00B157A0"/>
    <w:rsid w:val="00B25D15"/>
    <w:rsid w:val="00B43AF2"/>
    <w:rsid w:val="00B460A5"/>
    <w:rsid w:val="00B4621B"/>
    <w:rsid w:val="00B57CD6"/>
    <w:rsid w:val="00B74A90"/>
    <w:rsid w:val="00B74AD1"/>
    <w:rsid w:val="00B80B52"/>
    <w:rsid w:val="00B814D4"/>
    <w:rsid w:val="00B91DA7"/>
    <w:rsid w:val="00B9445A"/>
    <w:rsid w:val="00BB005A"/>
    <w:rsid w:val="00BC449F"/>
    <w:rsid w:val="00BC6CCD"/>
    <w:rsid w:val="00BD3E8C"/>
    <w:rsid w:val="00BD4BEC"/>
    <w:rsid w:val="00BD7619"/>
    <w:rsid w:val="00BE21A8"/>
    <w:rsid w:val="00BE5E30"/>
    <w:rsid w:val="00C009D6"/>
    <w:rsid w:val="00C32F69"/>
    <w:rsid w:val="00C37E59"/>
    <w:rsid w:val="00C46C4A"/>
    <w:rsid w:val="00C53233"/>
    <w:rsid w:val="00C56037"/>
    <w:rsid w:val="00C56B76"/>
    <w:rsid w:val="00C6551C"/>
    <w:rsid w:val="00C8020E"/>
    <w:rsid w:val="00C8288D"/>
    <w:rsid w:val="00C85104"/>
    <w:rsid w:val="00C86471"/>
    <w:rsid w:val="00CA07E7"/>
    <w:rsid w:val="00CA3EF1"/>
    <w:rsid w:val="00CB31D4"/>
    <w:rsid w:val="00CB473F"/>
    <w:rsid w:val="00CC23F6"/>
    <w:rsid w:val="00CF1881"/>
    <w:rsid w:val="00CF64C2"/>
    <w:rsid w:val="00CF7763"/>
    <w:rsid w:val="00D01127"/>
    <w:rsid w:val="00D032A9"/>
    <w:rsid w:val="00D04550"/>
    <w:rsid w:val="00D05037"/>
    <w:rsid w:val="00D07B5C"/>
    <w:rsid w:val="00D4623C"/>
    <w:rsid w:val="00D72831"/>
    <w:rsid w:val="00D81C2F"/>
    <w:rsid w:val="00D976D2"/>
    <w:rsid w:val="00DA658F"/>
    <w:rsid w:val="00DB357A"/>
    <w:rsid w:val="00DC6C9B"/>
    <w:rsid w:val="00DD5C1D"/>
    <w:rsid w:val="00DE5B19"/>
    <w:rsid w:val="00DF3244"/>
    <w:rsid w:val="00E026E1"/>
    <w:rsid w:val="00E04077"/>
    <w:rsid w:val="00E2317A"/>
    <w:rsid w:val="00E23850"/>
    <w:rsid w:val="00E433D6"/>
    <w:rsid w:val="00E53439"/>
    <w:rsid w:val="00E56BC7"/>
    <w:rsid w:val="00E669B9"/>
    <w:rsid w:val="00E67BED"/>
    <w:rsid w:val="00E71A6A"/>
    <w:rsid w:val="00E7593F"/>
    <w:rsid w:val="00E759A4"/>
    <w:rsid w:val="00E808B0"/>
    <w:rsid w:val="00E9750B"/>
    <w:rsid w:val="00EA6555"/>
    <w:rsid w:val="00EA6838"/>
    <w:rsid w:val="00ED1324"/>
    <w:rsid w:val="00ED2711"/>
    <w:rsid w:val="00ED3750"/>
    <w:rsid w:val="00ED3E9E"/>
    <w:rsid w:val="00F03EF4"/>
    <w:rsid w:val="00F13D36"/>
    <w:rsid w:val="00F15CAF"/>
    <w:rsid w:val="00F30238"/>
    <w:rsid w:val="00F325EC"/>
    <w:rsid w:val="00F45656"/>
    <w:rsid w:val="00F46637"/>
    <w:rsid w:val="00F63D34"/>
    <w:rsid w:val="00F87E7C"/>
    <w:rsid w:val="00FA2C50"/>
    <w:rsid w:val="00FA3991"/>
    <w:rsid w:val="00FB61D4"/>
    <w:rsid w:val="00FB72EA"/>
    <w:rsid w:val="00FC2B09"/>
    <w:rsid w:val="00FD16A3"/>
    <w:rsid w:val="00FD1EC5"/>
    <w:rsid w:val="00FE3BA4"/>
    <w:rsid w:val="00FF0E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0FFD69A"/>
  <w15:chartTrackingRefBased/>
  <w15:docId w15:val="{5C3463A8-B93F-4B8D-81B9-854C48DE9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8020E"/>
    <w:pPr>
      <w:tabs>
        <w:tab w:val="center" w:pos="4252"/>
        <w:tab w:val="right" w:pos="8504"/>
      </w:tabs>
      <w:snapToGrid w:val="0"/>
    </w:pPr>
  </w:style>
  <w:style w:type="character" w:customStyle="1" w:styleId="HeaderChar">
    <w:name w:val="Header Char"/>
    <w:basedOn w:val="DefaultParagraphFont"/>
    <w:link w:val="Header"/>
    <w:uiPriority w:val="99"/>
    <w:rsid w:val="00C8020E"/>
  </w:style>
  <w:style w:type="paragraph" w:styleId="Footer">
    <w:name w:val="footer"/>
    <w:basedOn w:val="Normal"/>
    <w:link w:val="FooterChar"/>
    <w:uiPriority w:val="99"/>
    <w:unhideWhenUsed/>
    <w:rsid w:val="00C8020E"/>
    <w:pPr>
      <w:tabs>
        <w:tab w:val="center" w:pos="4252"/>
        <w:tab w:val="right" w:pos="8504"/>
      </w:tabs>
      <w:snapToGrid w:val="0"/>
    </w:pPr>
  </w:style>
  <w:style w:type="character" w:customStyle="1" w:styleId="FooterChar">
    <w:name w:val="Footer Char"/>
    <w:basedOn w:val="DefaultParagraphFont"/>
    <w:link w:val="Footer"/>
    <w:uiPriority w:val="99"/>
    <w:rsid w:val="00C8020E"/>
  </w:style>
  <w:style w:type="character" w:customStyle="1" w:styleId="id-label">
    <w:name w:val="id-label"/>
    <w:basedOn w:val="DefaultParagraphFont"/>
    <w:rsid w:val="00781C1D"/>
  </w:style>
  <w:style w:type="character" w:styleId="Strong">
    <w:name w:val="Strong"/>
    <w:basedOn w:val="DefaultParagraphFont"/>
    <w:uiPriority w:val="22"/>
    <w:qFormat/>
    <w:rsid w:val="00781C1D"/>
    <w:rPr>
      <w:b/>
      <w:bCs/>
    </w:rPr>
  </w:style>
  <w:style w:type="character" w:styleId="CommentReference">
    <w:name w:val="annotation reference"/>
    <w:basedOn w:val="DefaultParagraphFont"/>
    <w:uiPriority w:val="99"/>
    <w:semiHidden/>
    <w:unhideWhenUsed/>
    <w:rsid w:val="00A156C4"/>
    <w:rPr>
      <w:sz w:val="18"/>
      <w:szCs w:val="18"/>
    </w:rPr>
  </w:style>
  <w:style w:type="paragraph" w:styleId="CommentText">
    <w:name w:val="annotation text"/>
    <w:basedOn w:val="Normal"/>
    <w:link w:val="CommentTextChar"/>
    <w:uiPriority w:val="99"/>
    <w:unhideWhenUsed/>
    <w:rsid w:val="00A156C4"/>
    <w:pPr>
      <w:jc w:val="left"/>
    </w:pPr>
  </w:style>
  <w:style w:type="character" w:customStyle="1" w:styleId="CommentTextChar">
    <w:name w:val="Comment Text Char"/>
    <w:basedOn w:val="DefaultParagraphFont"/>
    <w:link w:val="CommentText"/>
    <w:uiPriority w:val="99"/>
    <w:rsid w:val="00A156C4"/>
  </w:style>
  <w:style w:type="paragraph" w:styleId="CommentSubject">
    <w:name w:val="annotation subject"/>
    <w:basedOn w:val="CommentText"/>
    <w:next w:val="CommentText"/>
    <w:link w:val="CommentSubjectChar"/>
    <w:uiPriority w:val="99"/>
    <w:semiHidden/>
    <w:unhideWhenUsed/>
    <w:rsid w:val="00A156C4"/>
    <w:rPr>
      <w:b/>
      <w:bCs/>
    </w:rPr>
  </w:style>
  <w:style w:type="character" w:customStyle="1" w:styleId="CommentSubjectChar">
    <w:name w:val="Comment Subject Char"/>
    <w:basedOn w:val="CommentTextChar"/>
    <w:link w:val="CommentSubject"/>
    <w:uiPriority w:val="99"/>
    <w:semiHidden/>
    <w:rsid w:val="00A156C4"/>
    <w:rPr>
      <w:b/>
      <w:bCs/>
    </w:rPr>
  </w:style>
  <w:style w:type="paragraph" w:styleId="ListParagraph">
    <w:name w:val="List Paragraph"/>
    <w:basedOn w:val="Normal"/>
    <w:uiPriority w:val="34"/>
    <w:qFormat/>
    <w:rsid w:val="004A309B"/>
    <w:pPr>
      <w:ind w:leftChars="400" w:left="840"/>
    </w:pPr>
  </w:style>
  <w:style w:type="paragraph" w:styleId="Date">
    <w:name w:val="Date"/>
    <w:basedOn w:val="Normal"/>
    <w:next w:val="Normal"/>
    <w:link w:val="DateChar"/>
    <w:uiPriority w:val="99"/>
    <w:semiHidden/>
    <w:unhideWhenUsed/>
    <w:rsid w:val="00772346"/>
  </w:style>
  <w:style w:type="character" w:customStyle="1" w:styleId="DateChar">
    <w:name w:val="Date Char"/>
    <w:basedOn w:val="DefaultParagraphFont"/>
    <w:link w:val="Date"/>
    <w:uiPriority w:val="99"/>
    <w:semiHidden/>
    <w:rsid w:val="00772346"/>
  </w:style>
  <w:style w:type="character" w:styleId="Hyperlink">
    <w:name w:val="Hyperlink"/>
    <w:basedOn w:val="DefaultParagraphFont"/>
    <w:uiPriority w:val="99"/>
    <w:semiHidden/>
    <w:unhideWhenUsed/>
    <w:rsid w:val="001E3C60"/>
    <w:rPr>
      <w:color w:val="0000FF"/>
      <w:u w:val="single"/>
    </w:rPr>
  </w:style>
  <w:style w:type="table" w:styleId="TableGrid">
    <w:name w:val="Table Grid"/>
    <w:basedOn w:val="TableNormal"/>
    <w:uiPriority w:val="39"/>
    <w:rsid w:val="008E62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8643837">
      <w:bodyDiv w:val="1"/>
      <w:marLeft w:val="0"/>
      <w:marRight w:val="0"/>
      <w:marTop w:val="0"/>
      <w:marBottom w:val="0"/>
      <w:divBdr>
        <w:top w:val="none" w:sz="0" w:space="0" w:color="auto"/>
        <w:left w:val="none" w:sz="0" w:space="0" w:color="auto"/>
        <w:bottom w:val="none" w:sz="0" w:space="0" w:color="auto"/>
        <w:right w:val="none" w:sz="0" w:space="0" w:color="auto"/>
      </w:divBdr>
    </w:div>
    <w:div w:id="493843569">
      <w:bodyDiv w:val="1"/>
      <w:marLeft w:val="0"/>
      <w:marRight w:val="0"/>
      <w:marTop w:val="0"/>
      <w:marBottom w:val="0"/>
      <w:divBdr>
        <w:top w:val="none" w:sz="0" w:space="0" w:color="auto"/>
        <w:left w:val="none" w:sz="0" w:space="0" w:color="auto"/>
        <w:bottom w:val="none" w:sz="0" w:space="0" w:color="auto"/>
        <w:right w:val="none" w:sz="0" w:space="0" w:color="auto"/>
      </w:divBdr>
    </w:div>
    <w:div w:id="640963707">
      <w:bodyDiv w:val="1"/>
      <w:marLeft w:val="0"/>
      <w:marRight w:val="0"/>
      <w:marTop w:val="0"/>
      <w:marBottom w:val="0"/>
      <w:divBdr>
        <w:top w:val="none" w:sz="0" w:space="0" w:color="auto"/>
        <w:left w:val="none" w:sz="0" w:space="0" w:color="auto"/>
        <w:bottom w:val="none" w:sz="0" w:space="0" w:color="auto"/>
        <w:right w:val="none" w:sz="0" w:space="0" w:color="auto"/>
      </w:divBdr>
    </w:div>
    <w:div w:id="1004433427">
      <w:bodyDiv w:val="1"/>
      <w:marLeft w:val="0"/>
      <w:marRight w:val="0"/>
      <w:marTop w:val="0"/>
      <w:marBottom w:val="0"/>
      <w:divBdr>
        <w:top w:val="none" w:sz="0" w:space="0" w:color="auto"/>
        <w:left w:val="none" w:sz="0" w:space="0" w:color="auto"/>
        <w:bottom w:val="none" w:sz="0" w:space="0" w:color="auto"/>
        <w:right w:val="none" w:sz="0" w:space="0" w:color="auto"/>
      </w:divBdr>
    </w:div>
    <w:div w:id="1173036605">
      <w:bodyDiv w:val="1"/>
      <w:marLeft w:val="0"/>
      <w:marRight w:val="0"/>
      <w:marTop w:val="0"/>
      <w:marBottom w:val="0"/>
      <w:divBdr>
        <w:top w:val="none" w:sz="0" w:space="0" w:color="auto"/>
        <w:left w:val="none" w:sz="0" w:space="0" w:color="auto"/>
        <w:bottom w:val="none" w:sz="0" w:space="0" w:color="auto"/>
        <w:right w:val="none" w:sz="0" w:space="0" w:color="auto"/>
      </w:divBdr>
    </w:div>
    <w:div w:id="1462916441">
      <w:bodyDiv w:val="1"/>
      <w:marLeft w:val="0"/>
      <w:marRight w:val="0"/>
      <w:marTop w:val="0"/>
      <w:marBottom w:val="0"/>
      <w:divBdr>
        <w:top w:val="none" w:sz="0" w:space="0" w:color="auto"/>
        <w:left w:val="none" w:sz="0" w:space="0" w:color="auto"/>
        <w:bottom w:val="none" w:sz="0" w:space="0" w:color="auto"/>
        <w:right w:val="none" w:sz="0" w:space="0" w:color="auto"/>
      </w:divBdr>
    </w:div>
    <w:div w:id="1581021719">
      <w:bodyDiv w:val="1"/>
      <w:marLeft w:val="0"/>
      <w:marRight w:val="0"/>
      <w:marTop w:val="0"/>
      <w:marBottom w:val="0"/>
      <w:divBdr>
        <w:top w:val="none" w:sz="0" w:space="0" w:color="auto"/>
        <w:left w:val="none" w:sz="0" w:space="0" w:color="auto"/>
        <w:bottom w:val="none" w:sz="0" w:space="0" w:color="auto"/>
        <w:right w:val="none" w:sz="0" w:space="0" w:color="auto"/>
      </w:divBdr>
    </w:div>
    <w:div w:id="1725174716">
      <w:bodyDiv w:val="1"/>
      <w:marLeft w:val="0"/>
      <w:marRight w:val="0"/>
      <w:marTop w:val="0"/>
      <w:marBottom w:val="0"/>
      <w:divBdr>
        <w:top w:val="none" w:sz="0" w:space="0" w:color="auto"/>
        <w:left w:val="none" w:sz="0" w:space="0" w:color="auto"/>
        <w:bottom w:val="none" w:sz="0" w:space="0" w:color="auto"/>
        <w:right w:val="none" w:sz="0" w:space="0" w:color="auto"/>
      </w:divBdr>
    </w:div>
    <w:div w:id="1792699662">
      <w:bodyDiv w:val="1"/>
      <w:marLeft w:val="0"/>
      <w:marRight w:val="0"/>
      <w:marTop w:val="0"/>
      <w:marBottom w:val="0"/>
      <w:divBdr>
        <w:top w:val="none" w:sz="0" w:space="0" w:color="auto"/>
        <w:left w:val="none" w:sz="0" w:space="0" w:color="auto"/>
        <w:bottom w:val="none" w:sz="0" w:space="0" w:color="auto"/>
        <w:right w:val="none" w:sz="0" w:space="0" w:color="auto"/>
      </w:divBdr>
    </w:div>
    <w:div w:id="1866794679">
      <w:bodyDiv w:val="1"/>
      <w:marLeft w:val="0"/>
      <w:marRight w:val="0"/>
      <w:marTop w:val="0"/>
      <w:marBottom w:val="0"/>
      <w:divBdr>
        <w:top w:val="none" w:sz="0" w:space="0" w:color="auto"/>
        <w:left w:val="none" w:sz="0" w:space="0" w:color="auto"/>
        <w:bottom w:val="none" w:sz="0" w:space="0" w:color="auto"/>
        <w:right w:val="none" w:sz="0" w:space="0" w:color="auto"/>
      </w:divBdr>
    </w:div>
    <w:div w:id="1935623131">
      <w:bodyDiv w:val="1"/>
      <w:marLeft w:val="0"/>
      <w:marRight w:val="0"/>
      <w:marTop w:val="0"/>
      <w:marBottom w:val="0"/>
      <w:divBdr>
        <w:top w:val="none" w:sz="0" w:space="0" w:color="auto"/>
        <w:left w:val="none" w:sz="0" w:space="0" w:color="auto"/>
        <w:bottom w:val="none" w:sz="0" w:space="0" w:color="auto"/>
        <w:right w:val="none" w:sz="0" w:space="0" w:color="auto"/>
      </w:divBdr>
    </w:div>
    <w:div w:id="1978796762">
      <w:bodyDiv w:val="1"/>
      <w:marLeft w:val="0"/>
      <w:marRight w:val="0"/>
      <w:marTop w:val="0"/>
      <w:marBottom w:val="0"/>
      <w:divBdr>
        <w:top w:val="none" w:sz="0" w:space="0" w:color="auto"/>
        <w:left w:val="none" w:sz="0" w:space="0" w:color="auto"/>
        <w:bottom w:val="none" w:sz="0" w:space="0" w:color="auto"/>
        <w:right w:val="none" w:sz="0" w:space="0" w:color="auto"/>
      </w:divBdr>
    </w:div>
    <w:div w:id="2035880119">
      <w:bodyDiv w:val="1"/>
      <w:marLeft w:val="0"/>
      <w:marRight w:val="0"/>
      <w:marTop w:val="0"/>
      <w:marBottom w:val="0"/>
      <w:divBdr>
        <w:top w:val="none" w:sz="0" w:space="0" w:color="auto"/>
        <w:left w:val="none" w:sz="0" w:space="0" w:color="auto"/>
        <w:bottom w:val="none" w:sz="0" w:space="0" w:color="auto"/>
        <w:right w:val="none" w:sz="0" w:space="0" w:color="auto"/>
      </w:divBdr>
    </w:div>
    <w:div w:id="2060590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Version="2005"/>
</file>

<file path=customXml/itemProps1.xml><?xml version="1.0" encoding="utf-8"?>
<ds:datastoreItem xmlns:ds="http://schemas.openxmlformats.org/officeDocument/2006/customXml" ds:itemID="{D2DA1A5B-7C9F-4667-9827-D4ACEB761B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27</Pages>
  <Words>3027</Words>
  <Characters>17256</Characters>
  <Application>Microsoft Office Word</Application>
  <DocSecurity>0</DocSecurity>
  <Lines>143</Lines>
  <Paragraphs>40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20243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吉田 拓生</dc:creator>
  <cp:keywords/>
  <dc:description/>
  <cp:lastModifiedBy>Saravanan R.</cp:lastModifiedBy>
  <cp:revision>4</cp:revision>
  <cp:lastPrinted>2023-01-05T11:56:00Z</cp:lastPrinted>
  <dcterms:created xsi:type="dcterms:W3CDTF">2023-05-06T02:51:00Z</dcterms:created>
  <dcterms:modified xsi:type="dcterms:W3CDTF">2023-05-23T10:26:00Z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http://csl.mendeley.com/styles/547185841/american-medical-association</vt:lpwstr>
  </property>
  <property fmtid="{D5CDD505-2E9C-101B-9397-08002B2CF9AE}" pid="5" name="Mendeley Recent Style Name 1_1">
    <vt:lpwstr>American Medical Association 11th edition - Takuo Yoshida</vt:lpwstr>
  </property>
  <property fmtid="{D5CDD505-2E9C-101B-9397-08002B2CF9AE}" pid="6" name="Mendeley Recent Style Id 2_1">
    <vt:lpwstr>http://www.zotero.org/styles/american-political-science-association</vt:lpwstr>
  </property>
  <property fmtid="{D5CDD505-2E9C-101B-9397-08002B2CF9AE}" pid="7" name="Mendeley Recent Style Name 2_1">
    <vt:lpwstr>American Political Science Association</vt:lpwstr>
  </property>
  <property fmtid="{D5CDD505-2E9C-101B-9397-08002B2CF9AE}" pid="8" name="Mendeley Recent Style Id 3_1">
    <vt:lpwstr>http://www.zotero.org/styles/apa</vt:lpwstr>
  </property>
  <property fmtid="{D5CDD505-2E9C-101B-9397-08002B2CF9AE}" pid="9" name="Mendeley Recent Style Name 3_1">
    <vt:lpwstr>American Psychological Association 7th edition</vt:lpwstr>
  </property>
  <property fmtid="{D5CDD505-2E9C-101B-9397-08002B2CF9AE}" pid="10" name="Mendeley Recent Style Id 4_1">
    <vt:lpwstr>http://www.zotero.org/styles/annals-of-intensive-care</vt:lpwstr>
  </property>
  <property fmtid="{D5CDD505-2E9C-101B-9397-08002B2CF9AE}" pid="11" name="Mendeley Recent Style Name 4_1">
    <vt:lpwstr>Annals of Intensive Care</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17th edition (author-date)</vt:lpwstr>
  </property>
  <property fmtid="{D5CDD505-2E9C-101B-9397-08002B2CF9AE}" pid="14" name="Mendeley Recent Style Id 6_1">
    <vt:lpwstr>http://www.zotero.org/styles/journal-of-intensive-care</vt:lpwstr>
  </property>
  <property fmtid="{D5CDD505-2E9C-101B-9397-08002B2CF9AE}" pid="15" name="Mendeley Recent Style Name 6_1">
    <vt:lpwstr>Journal of Intensive Care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Citation Style_1">
    <vt:lpwstr>http://www.zotero.org/styles/american-medical-association</vt:lpwstr>
  </property>
  <property fmtid="{D5CDD505-2E9C-101B-9397-08002B2CF9AE}" pid="23" name="Mendeley Document_1">
    <vt:lpwstr>True</vt:lpwstr>
  </property>
  <property fmtid="{D5CDD505-2E9C-101B-9397-08002B2CF9AE}" pid="24" name="Mendeley Unique User Id_1">
    <vt:lpwstr>db100f19-2b21-3fe6-bad3-596319bb221c</vt:lpwstr>
  </property>
</Properties>
</file>