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6918D" w14:textId="77777777" w:rsidR="00D5584B" w:rsidRPr="000C2833" w:rsidRDefault="00D5584B" w:rsidP="00D5584B">
      <w:pPr>
        <w:pStyle w:val="CorpsA"/>
        <w:tabs>
          <w:tab w:val="left" w:pos="18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423"/>
        </w:tabs>
        <w:spacing w:line="360" w:lineRule="auto"/>
        <w:jc w:val="center"/>
        <w:rPr>
          <w:rFonts w:ascii="Times New Roman" w:hAnsi="Times New Roman" w:cs="Times New Roman"/>
          <w:b/>
          <w:sz w:val="28"/>
          <w:szCs w:val="28"/>
          <w:lang w:val="en-GB"/>
        </w:rPr>
      </w:pPr>
      <w:r w:rsidRPr="000C2833">
        <w:rPr>
          <w:rFonts w:ascii="Times New Roman" w:hAnsi="Times New Roman" w:cs="Times New Roman"/>
          <w:b/>
          <w:sz w:val="28"/>
          <w:szCs w:val="28"/>
          <w:lang w:val="en-GB"/>
        </w:rPr>
        <w:t>Supplementary material</w:t>
      </w:r>
    </w:p>
    <w:p w14:paraId="4AAC7305" w14:textId="77777777" w:rsidR="008A51C2" w:rsidRPr="000C2833" w:rsidRDefault="008A51C2" w:rsidP="008A51C2">
      <w:pPr>
        <w:pStyle w:val="CorpsA"/>
        <w:tabs>
          <w:tab w:val="left" w:pos="18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423"/>
        </w:tabs>
        <w:spacing w:line="360" w:lineRule="auto"/>
        <w:jc w:val="both"/>
        <w:rPr>
          <w:rFonts w:ascii="Times New Roman" w:hAnsi="Times New Roman" w:cs="Times New Roman"/>
          <w:b/>
          <w:lang w:val="en-GB"/>
        </w:rPr>
      </w:pPr>
      <w:r w:rsidRPr="000C2833">
        <w:rPr>
          <w:rFonts w:ascii="Times New Roman" w:hAnsi="Times New Roman" w:cs="Times New Roman"/>
          <w:b/>
          <w:lang w:val="en-GB"/>
        </w:rPr>
        <w:t>Supplementary Table 1: Prisma checklist</w:t>
      </w:r>
    </w:p>
    <w:p w14:paraId="54C56380" w14:textId="77777777" w:rsidR="008A51C2" w:rsidRPr="000C2833" w:rsidRDefault="008A51C2" w:rsidP="008A51C2">
      <w:pPr>
        <w:pStyle w:val="CorpsA"/>
        <w:tabs>
          <w:tab w:val="left" w:pos="18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423"/>
        </w:tabs>
        <w:spacing w:line="360" w:lineRule="auto"/>
        <w:jc w:val="both"/>
        <w:rPr>
          <w:rFonts w:ascii="Times New Roman" w:hAnsi="Times New Roman" w:cs="Times New Roman"/>
          <w:b/>
          <w:lang w:val="en-GB"/>
        </w:rPr>
      </w:pPr>
    </w:p>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8A51C2" w:rsidRPr="000C2833" w14:paraId="646FBEFB" w14:textId="77777777" w:rsidTr="006B1A8C">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38719CA" w14:textId="77777777" w:rsidR="008A51C2" w:rsidRPr="000C2833" w:rsidRDefault="008A51C2" w:rsidP="006B1A8C">
            <w:pPr>
              <w:pStyle w:val="Default"/>
              <w:rPr>
                <w:rFonts w:ascii="Arial" w:hAnsi="Arial" w:cs="Arial"/>
                <w:color w:val="FFFFFF"/>
                <w:sz w:val="18"/>
                <w:szCs w:val="18"/>
                <w:lang w:val="en-GB"/>
              </w:rPr>
            </w:pPr>
            <w:r w:rsidRPr="000C2833">
              <w:rPr>
                <w:rFonts w:ascii="Arial" w:hAnsi="Arial" w:cs="Arial"/>
                <w:b/>
                <w:bCs/>
                <w:color w:val="FFFFFF"/>
                <w:sz w:val="18"/>
                <w:szCs w:val="18"/>
                <w:lang w:val="en-GB"/>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0F530A0" w14:textId="77777777" w:rsidR="008A51C2" w:rsidRPr="000C2833" w:rsidRDefault="008A51C2" w:rsidP="006B1A8C">
            <w:pPr>
              <w:pStyle w:val="Default"/>
              <w:rPr>
                <w:rFonts w:ascii="Arial" w:hAnsi="Arial" w:cs="Arial"/>
                <w:b/>
                <w:bCs/>
                <w:color w:val="FFFFFF"/>
                <w:sz w:val="18"/>
                <w:szCs w:val="18"/>
                <w:lang w:val="en-GB"/>
              </w:rPr>
            </w:pPr>
            <w:r w:rsidRPr="000C2833">
              <w:rPr>
                <w:rFonts w:ascii="Arial" w:hAnsi="Arial" w:cs="Arial"/>
                <w:b/>
                <w:bCs/>
                <w:color w:val="FFFFFF"/>
                <w:sz w:val="18"/>
                <w:szCs w:val="18"/>
                <w:lang w:val="en-GB"/>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574696" w14:textId="77777777" w:rsidR="008A51C2" w:rsidRPr="000C2833" w:rsidRDefault="008A51C2" w:rsidP="006B1A8C">
            <w:pPr>
              <w:pStyle w:val="Default"/>
              <w:rPr>
                <w:rFonts w:ascii="Arial" w:hAnsi="Arial" w:cs="Arial"/>
                <w:color w:val="FFFFFF"/>
                <w:sz w:val="18"/>
                <w:szCs w:val="18"/>
                <w:lang w:val="en-GB"/>
              </w:rPr>
            </w:pPr>
            <w:r w:rsidRPr="000C2833">
              <w:rPr>
                <w:rFonts w:ascii="Arial" w:hAnsi="Arial" w:cs="Arial"/>
                <w:b/>
                <w:bCs/>
                <w:color w:val="FFFFFF"/>
                <w:sz w:val="18"/>
                <w:szCs w:val="18"/>
                <w:lang w:val="en-GB"/>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43BC7E0" w14:textId="77777777" w:rsidR="008A51C2" w:rsidRPr="000C2833" w:rsidRDefault="008A51C2" w:rsidP="006B1A8C">
            <w:pPr>
              <w:pStyle w:val="Default"/>
              <w:rPr>
                <w:rFonts w:ascii="Arial" w:hAnsi="Arial" w:cs="Arial"/>
                <w:color w:val="FFFFFF"/>
                <w:sz w:val="18"/>
                <w:szCs w:val="18"/>
                <w:lang w:val="en-GB"/>
              </w:rPr>
            </w:pPr>
            <w:r w:rsidRPr="000C2833">
              <w:rPr>
                <w:rFonts w:ascii="Arial" w:hAnsi="Arial" w:cs="Arial"/>
                <w:b/>
                <w:bCs/>
                <w:color w:val="FFFFFF"/>
                <w:sz w:val="18"/>
                <w:szCs w:val="18"/>
                <w:lang w:val="en-GB"/>
              </w:rPr>
              <w:t xml:space="preserve">Location where item is reported </w:t>
            </w:r>
          </w:p>
        </w:tc>
      </w:tr>
      <w:tr w:rsidR="008A51C2" w:rsidRPr="000C2833" w14:paraId="57EC6A66" w14:textId="77777777" w:rsidTr="006B1A8C">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DFE7E86" w14:textId="77777777" w:rsidR="008A51C2" w:rsidRPr="000C2833" w:rsidRDefault="008A51C2" w:rsidP="006B1A8C">
            <w:pPr>
              <w:pStyle w:val="Default"/>
              <w:rPr>
                <w:rFonts w:ascii="Arial" w:hAnsi="Arial" w:cs="Arial"/>
                <w:sz w:val="18"/>
                <w:szCs w:val="18"/>
                <w:lang w:val="en-GB"/>
              </w:rPr>
            </w:pPr>
            <w:r w:rsidRPr="000C2833">
              <w:rPr>
                <w:rFonts w:ascii="Arial" w:hAnsi="Arial" w:cs="Arial"/>
                <w:b/>
                <w:bCs/>
                <w:sz w:val="18"/>
                <w:szCs w:val="18"/>
                <w:lang w:val="en-GB"/>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7489E45" w14:textId="77777777" w:rsidR="008A51C2" w:rsidRPr="000C2833" w:rsidRDefault="008A51C2" w:rsidP="006B1A8C">
            <w:pPr>
              <w:pStyle w:val="Default"/>
              <w:jc w:val="right"/>
              <w:rPr>
                <w:rFonts w:ascii="Arial" w:hAnsi="Arial" w:cs="Arial"/>
                <w:color w:val="auto"/>
                <w:sz w:val="18"/>
                <w:szCs w:val="18"/>
                <w:lang w:val="en-GB"/>
              </w:rPr>
            </w:pPr>
          </w:p>
        </w:tc>
      </w:tr>
      <w:tr w:rsidR="008A51C2" w:rsidRPr="000C2833" w14:paraId="7E9ECB6E" w14:textId="77777777" w:rsidTr="006B1A8C">
        <w:trPr>
          <w:trHeight w:val="48"/>
        </w:trPr>
        <w:tc>
          <w:tcPr>
            <w:tcW w:w="1668" w:type="dxa"/>
            <w:tcBorders>
              <w:top w:val="single" w:sz="5" w:space="0" w:color="000000"/>
              <w:left w:val="single" w:sz="5" w:space="0" w:color="000000"/>
              <w:bottom w:val="double" w:sz="2" w:space="0" w:color="FFFFCC"/>
              <w:right w:val="single" w:sz="5" w:space="0" w:color="000000"/>
            </w:tcBorders>
          </w:tcPr>
          <w:p w14:paraId="23BAA0C6"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9B69DFA"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1</w:t>
            </w:r>
          </w:p>
        </w:tc>
        <w:tc>
          <w:tcPr>
            <w:tcW w:w="11745" w:type="dxa"/>
            <w:tcBorders>
              <w:top w:val="single" w:sz="5" w:space="0" w:color="000000"/>
              <w:left w:val="single" w:sz="5" w:space="0" w:color="000000"/>
              <w:bottom w:val="double" w:sz="5" w:space="0" w:color="000000"/>
              <w:right w:val="single" w:sz="5" w:space="0" w:color="000000"/>
            </w:tcBorders>
          </w:tcPr>
          <w:p w14:paraId="7DD755AF"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48FF20EC" w14:textId="77777777" w:rsidR="008A51C2" w:rsidRPr="000C2833" w:rsidRDefault="008A51C2" w:rsidP="006B1A8C">
            <w:pPr>
              <w:pStyle w:val="Default"/>
              <w:spacing w:before="40" w:after="40"/>
              <w:rPr>
                <w:rFonts w:ascii="Arial" w:hAnsi="Arial" w:cs="Arial"/>
                <w:color w:val="auto"/>
                <w:sz w:val="18"/>
                <w:szCs w:val="18"/>
                <w:lang w:val="en-GB"/>
              </w:rPr>
            </w:pPr>
            <w:r w:rsidRPr="000C2833">
              <w:rPr>
                <w:rFonts w:ascii="Arial" w:hAnsi="Arial" w:cs="Arial"/>
                <w:color w:val="auto"/>
                <w:sz w:val="18"/>
                <w:szCs w:val="18"/>
                <w:lang w:val="en-GB"/>
              </w:rPr>
              <w:t>P1</w:t>
            </w:r>
          </w:p>
        </w:tc>
      </w:tr>
      <w:tr w:rsidR="008A51C2" w:rsidRPr="000C2833" w14:paraId="6390889F" w14:textId="77777777" w:rsidTr="006B1A8C">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CEF4907" w14:textId="77777777" w:rsidR="008A51C2" w:rsidRPr="000C2833" w:rsidRDefault="008A51C2" w:rsidP="006B1A8C">
            <w:pPr>
              <w:pStyle w:val="Default"/>
              <w:rPr>
                <w:rFonts w:ascii="Arial" w:hAnsi="Arial" w:cs="Arial"/>
                <w:sz w:val="18"/>
                <w:szCs w:val="18"/>
                <w:lang w:val="en-GB"/>
              </w:rPr>
            </w:pPr>
            <w:r w:rsidRPr="000C2833">
              <w:rPr>
                <w:rFonts w:ascii="Arial" w:hAnsi="Arial" w:cs="Arial"/>
                <w:b/>
                <w:bCs/>
                <w:sz w:val="18"/>
                <w:szCs w:val="18"/>
                <w:lang w:val="en-GB"/>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2D15400" w14:textId="77777777" w:rsidR="008A51C2" w:rsidRPr="000C2833" w:rsidRDefault="008A51C2" w:rsidP="006B1A8C">
            <w:pPr>
              <w:pStyle w:val="Default"/>
              <w:jc w:val="right"/>
              <w:rPr>
                <w:rFonts w:ascii="Arial" w:hAnsi="Arial" w:cs="Arial"/>
                <w:color w:val="auto"/>
                <w:sz w:val="18"/>
                <w:szCs w:val="18"/>
                <w:lang w:val="en-GB"/>
              </w:rPr>
            </w:pPr>
          </w:p>
        </w:tc>
      </w:tr>
      <w:tr w:rsidR="008A51C2" w:rsidRPr="000C2833" w14:paraId="7767A35C" w14:textId="77777777" w:rsidTr="006B1A8C">
        <w:trPr>
          <w:trHeight w:val="48"/>
        </w:trPr>
        <w:tc>
          <w:tcPr>
            <w:tcW w:w="1668" w:type="dxa"/>
            <w:tcBorders>
              <w:top w:val="single" w:sz="5" w:space="0" w:color="000000"/>
              <w:left w:val="single" w:sz="5" w:space="0" w:color="000000"/>
              <w:bottom w:val="double" w:sz="2" w:space="0" w:color="FFFFCC"/>
              <w:right w:val="single" w:sz="5" w:space="0" w:color="000000"/>
            </w:tcBorders>
          </w:tcPr>
          <w:p w14:paraId="3AD62915"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44F2E4FE"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2</w:t>
            </w:r>
          </w:p>
        </w:tc>
        <w:tc>
          <w:tcPr>
            <w:tcW w:w="11745" w:type="dxa"/>
            <w:tcBorders>
              <w:top w:val="single" w:sz="5" w:space="0" w:color="000000"/>
              <w:left w:val="single" w:sz="5" w:space="0" w:color="000000"/>
              <w:bottom w:val="double" w:sz="5" w:space="0" w:color="000000"/>
              <w:right w:val="single" w:sz="5" w:space="0" w:color="000000"/>
            </w:tcBorders>
          </w:tcPr>
          <w:p w14:paraId="3547C05C"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See the PRISMA 2020 for Abstracts checklist.</w:t>
            </w:r>
          </w:p>
        </w:tc>
        <w:tc>
          <w:tcPr>
            <w:tcW w:w="1200" w:type="dxa"/>
            <w:tcBorders>
              <w:top w:val="single" w:sz="5" w:space="0" w:color="000000"/>
              <w:left w:val="single" w:sz="5" w:space="0" w:color="000000"/>
              <w:bottom w:val="double" w:sz="5" w:space="0" w:color="000000"/>
              <w:right w:val="single" w:sz="5" w:space="0" w:color="000000"/>
            </w:tcBorders>
          </w:tcPr>
          <w:p w14:paraId="1CAB6C54" w14:textId="77777777" w:rsidR="008A51C2" w:rsidRPr="000C2833" w:rsidRDefault="008A51C2" w:rsidP="006B1A8C">
            <w:pPr>
              <w:pStyle w:val="Default"/>
              <w:spacing w:before="40" w:after="40"/>
              <w:rPr>
                <w:rFonts w:ascii="Arial" w:hAnsi="Arial" w:cs="Arial"/>
                <w:color w:val="auto"/>
                <w:sz w:val="18"/>
                <w:szCs w:val="18"/>
                <w:lang w:val="en-GB"/>
              </w:rPr>
            </w:pPr>
            <w:r w:rsidRPr="000C2833">
              <w:rPr>
                <w:rFonts w:ascii="Arial" w:hAnsi="Arial" w:cs="Arial"/>
                <w:color w:val="auto"/>
                <w:sz w:val="18"/>
                <w:szCs w:val="18"/>
                <w:lang w:val="en-GB"/>
              </w:rPr>
              <w:t>P2</w:t>
            </w:r>
          </w:p>
        </w:tc>
      </w:tr>
      <w:tr w:rsidR="008A51C2" w:rsidRPr="000C2833" w14:paraId="711BD8C9" w14:textId="77777777" w:rsidTr="006B1A8C">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DF30040" w14:textId="77777777" w:rsidR="008A51C2" w:rsidRPr="000C2833" w:rsidRDefault="008A51C2" w:rsidP="006B1A8C">
            <w:pPr>
              <w:pStyle w:val="Default"/>
              <w:rPr>
                <w:rFonts w:ascii="Arial" w:hAnsi="Arial" w:cs="Arial"/>
                <w:sz w:val="18"/>
                <w:szCs w:val="18"/>
                <w:lang w:val="en-GB"/>
              </w:rPr>
            </w:pPr>
            <w:r w:rsidRPr="000C2833">
              <w:rPr>
                <w:rFonts w:ascii="Arial" w:hAnsi="Arial" w:cs="Arial"/>
                <w:b/>
                <w:bCs/>
                <w:sz w:val="18"/>
                <w:szCs w:val="18"/>
                <w:lang w:val="en-GB"/>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E5D6C98" w14:textId="77777777" w:rsidR="008A51C2" w:rsidRPr="000C2833" w:rsidRDefault="008A51C2" w:rsidP="006B1A8C">
            <w:pPr>
              <w:pStyle w:val="Default"/>
              <w:jc w:val="right"/>
              <w:rPr>
                <w:rFonts w:ascii="Arial" w:hAnsi="Arial" w:cs="Arial"/>
                <w:color w:val="auto"/>
                <w:sz w:val="18"/>
                <w:szCs w:val="18"/>
                <w:lang w:val="en-GB"/>
              </w:rPr>
            </w:pPr>
          </w:p>
        </w:tc>
      </w:tr>
      <w:tr w:rsidR="008A51C2" w:rsidRPr="000C2833" w14:paraId="7E380A80" w14:textId="77777777" w:rsidTr="006B1A8C">
        <w:trPr>
          <w:trHeight w:val="48"/>
        </w:trPr>
        <w:tc>
          <w:tcPr>
            <w:tcW w:w="1668" w:type="dxa"/>
            <w:tcBorders>
              <w:top w:val="single" w:sz="5" w:space="0" w:color="000000"/>
              <w:left w:val="single" w:sz="5" w:space="0" w:color="000000"/>
              <w:bottom w:val="single" w:sz="5" w:space="0" w:color="000000"/>
              <w:right w:val="single" w:sz="5" w:space="0" w:color="000000"/>
            </w:tcBorders>
          </w:tcPr>
          <w:p w14:paraId="5458817E"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626C9CF5"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3</w:t>
            </w:r>
          </w:p>
        </w:tc>
        <w:tc>
          <w:tcPr>
            <w:tcW w:w="11745" w:type="dxa"/>
            <w:tcBorders>
              <w:top w:val="single" w:sz="5" w:space="0" w:color="000000"/>
              <w:left w:val="single" w:sz="5" w:space="0" w:color="000000"/>
              <w:bottom w:val="single" w:sz="5" w:space="0" w:color="000000"/>
              <w:right w:val="single" w:sz="5" w:space="0" w:color="000000"/>
            </w:tcBorders>
          </w:tcPr>
          <w:p w14:paraId="7BCE4934"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33DB46CE" w14:textId="77777777" w:rsidR="008A51C2" w:rsidRPr="000C2833" w:rsidRDefault="008A51C2" w:rsidP="006B1A8C">
            <w:pPr>
              <w:pStyle w:val="Default"/>
              <w:spacing w:before="40" w:after="40"/>
              <w:rPr>
                <w:rFonts w:ascii="Arial" w:hAnsi="Arial" w:cs="Arial"/>
                <w:color w:val="auto"/>
                <w:sz w:val="18"/>
                <w:szCs w:val="18"/>
                <w:lang w:val="en-GB"/>
              </w:rPr>
            </w:pPr>
            <w:r w:rsidRPr="000C2833">
              <w:rPr>
                <w:rFonts w:ascii="Arial" w:hAnsi="Arial" w:cs="Arial"/>
                <w:color w:val="auto"/>
                <w:sz w:val="18"/>
                <w:szCs w:val="18"/>
                <w:lang w:val="en-GB"/>
              </w:rPr>
              <w:t>P3</w:t>
            </w:r>
          </w:p>
        </w:tc>
      </w:tr>
      <w:tr w:rsidR="008A51C2" w:rsidRPr="000C2833" w14:paraId="5ABB2ABF" w14:textId="77777777" w:rsidTr="006B1A8C">
        <w:trPr>
          <w:trHeight w:val="48"/>
        </w:trPr>
        <w:tc>
          <w:tcPr>
            <w:tcW w:w="1668" w:type="dxa"/>
            <w:tcBorders>
              <w:top w:val="single" w:sz="5" w:space="0" w:color="000000"/>
              <w:left w:val="single" w:sz="5" w:space="0" w:color="000000"/>
              <w:bottom w:val="double" w:sz="2" w:space="0" w:color="FFFFCC"/>
              <w:right w:val="single" w:sz="5" w:space="0" w:color="000000"/>
            </w:tcBorders>
          </w:tcPr>
          <w:p w14:paraId="46F7BD25"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29201CF8"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4</w:t>
            </w:r>
          </w:p>
        </w:tc>
        <w:tc>
          <w:tcPr>
            <w:tcW w:w="11745" w:type="dxa"/>
            <w:tcBorders>
              <w:top w:val="single" w:sz="5" w:space="0" w:color="000000"/>
              <w:left w:val="single" w:sz="5" w:space="0" w:color="000000"/>
              <w:bottom w:val="double" w:sz="5" w:space="0" w:color="000000"/>
              <w:right w:val="single" w:sz="5" w:space="0" w:color="000000"/>
            </w:tcBorders>
          </w:tcPr>
          <w:p w14:paraId="5004187B"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482BFDFA" w14:textId="77777777" w:rsidR="008A51C2" w:rsidRPr="000C2833" w:rsidRDefault="008A51C2" w:rsidP="006B1A8C">
            <w:pPr>
              <w:pStyle w:val="Default"/>
              <w:spacing w:before="40" w:after="40"/>
              <w:rPr>
                <w:rFonts w:ascii="Arial" w:hAnsi="Arial" w:cs="Arial"/>
                <w:color w:val="auto"/>
                <w:sz w:val="18"/>
                <w:szCs w:val="18"/>
                <w:lang w:val="en-GB"/>
              </w:rPr>
            </w:pPr>
            <w:r w:rsidRPr="000C2833">
              <w:rPr>
                <w:rFonts w:ascii="Arial" w:hAnsi="Arial" w:cs="Arial"/>
                <w:color w:val="auto"/>
                <w:sz w:val="18"/>
                <w:szCs w:val="18"/>
                <w:lang w:val="en-GB"/>
              </w:rPr>
              <w:t>P4</w:t>
            </w:r>
          </w:p>
        </w:tc>
      </w:tr>
      <w:tr w:rsidR="008A51C2" w:rsidRPr="000C2833" w14:paraId="42DA0B8D" w14:textId="77777777" w:rsidTr="006B1A8C">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963D3CD" w14:textId="77777777" w:rsidR="008A51C2" w:rsidRPr="000C2833" w:rsidRDefault="008A51C2" w:rsidP="006B1A8C">
            <w:pPr>
              <w:pStyle w:val="Default"/>
              <w:rPr>
                <w:rFonts w:ascii="Arial" w:hAnsi="Arial" w:cs="Arial"/>
                <w:sz w:val="18"/>
                <w:szCs w:val="18"/>
                <w:lang w:val="en-GB"/>
              </w:rPr>
            </w:pPr>
            <w:r w:rsidRPr="000C2833">
              <w:rPr>
                <w:rFonts w:ascii="Arial" w:hAnsi="Arial" w:cs="Arial"/>
                <w:b/>
                <w:bCs/>
                <w:sz w:val="18"/>
                <w:szCs w:val="18"/>
                <w:lang w:val="en-GB"/>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5C14752" w14:textId="77777777" w:rsidR="008A51C2" w:rsidRPr="000C2833" w:rsidRDefault="008A51C2" w:rsidP="006B1A8C">
            <w:pPr>
              <w:pStyle w:val="Default"/>
              <w:jc w:val="right"/>
              <w:rPr>
                <w:rFonts w:ascii="Arial" w:hAnsi="Arial" w:cs="Arial"/>
                <w:color w:val="auto"/>
                <w:sz w:val="18"/>
                <w:szCs w:val="18"/>
                <w:lang w:val="en-GB"/>
              </w:rPr>
            </w:pPr>
          </w:p>
        </w:tc>
      </w:tr>
      <w:tr w:rsidR="008A51C2" w:rsidRPr="000C2833" w14:paraId="08FAFDF2" w14:textId="77777777" w:rsidTr="006B1A8C">
        <w:trPr>
          <w:trHeight w:val="48"/>
        </w:trPr>
        <w:tc>
          <w:tcPr>
            <w:tcW w:w="1668" w:type="dxa"/>
            <w:tcBorders>
              <w:top w:val="single" w:sz="5" w:space="0" w:color="000000"/>
              <w:left w:val="single" w:sz="5" w:space="0" w:color="000000"/>
              <w:bottom w:val="single" w:sz="5" w:space="0" w:color="000000"/>
              <w:right w:val="single" w:sz="5" w:space="0" w:color="000000"/>
            </w:tcBorders>
          </w:tcPr>
          <w:p w14:paraId="41F9F63E"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2D687015"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5</w:t>
            </w:r>
          </w:p>
        </w:tc>
        <w:tc>
          <w:tcPr>
            <w:tcW w:w="11745" w:type="dxa"/>
            <w:tcBorders>
              <w:top w:val="single" w:sz="5" w:space="0" w:color="000000"/>
              <w:left w:val="single" w:sz="5" w:space="0" w:color="000000"/>
              <w:bottom w:val="single" w:sz="5" w:space="0" w:color="000000"/>
              <w:right w:val="single" w:sz="5" w:space="0" w:color="000000"/>
            </w:tcBorders>
          </w:tcPr>
          <w:p w14:paraId="1AA09B04"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1E67A393" w14:textId="77777777" w:rsidR="008A51C2" w:rsidRPr="000C2833" w:rsidRDefault="008A51C2" w:rsidP="006B1A8C">
            <w:pPr>
              <w:pStyle w:val="Default"/>
              <w:spacing w:before="40" w:after="40"/>
              <w:rPr>
                <w:rFonts w:ascii="Arial" w:hAnsi="Arial" w:cs="Arial"/>
                <w:color w:val="auto"/>
                <w:sz w:val="18"/>
                <w:szCs w:val="18"/>
                <w:lang w:val="en-GB"/>
              </w:rPr>
            </w:pPr>
            <w:r w:rsidRPr="000C2833">
              <w:rPr>
                <w:rFonts w:ascii="Arial" w:hAnsi="Arial" w:cs="Arial"/>
                <w:color w:val="auto"/>
                <w:sz w:val="18"/>
                <w:szCs w:val="18"/>
                <w:lang w:val="en-GB"/>
              </w:rPr>
              <w:t>P5</w:t>
            </w:r>
          </w:p>
        </w:tc>
      </w:tr>
      <w:tr w:rsidR="008A51C2" w:rsidRPr="000C2833" w14:paraId="078D323F" w14:textId="77777777" w:rsidTr="006B1A8C">
        <w:trPr>
          <w:trHeight w:val="191"/>
        </w:trPr>
        <w:tc>
          <w:tcPr>
            <w:tcW w:w="1668" w:type="dxa"/>
            <w:tcBorders>
              <w:top w:val="single" w:sz="5" w:space="0" w:color="000000"/>
              <w:left w:val="single" w:sz="5" w:space="0" w:color="000000"/>
              <w:bottom w:val="single" w:sz="5" w:space="0" w:color="000000"/>
              <w:right w:val="single" w:sz="5" w:space="0" w:color="000000"/>
            </w:tcBorders>
          </w:tcPr>
          <w:p w14:paraId="1FECE197"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5D972BEE"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6</w:t>
            </w:r>
          </w:p>
        </w:tc>
        <w:tc>
          <w:tcPr>
            <w:tcW w:w="11745" w:type="dxa"/>
            <w:tcBorders>
              <w:top w:val="single" w:sz="5" w:space="0" w:color="000000"/>
              <w:left w:val="single" w:sz="5" w:space="0" w:color="000000"/>
              <w:bottom w:val="single" w:sz="5" w:space="0" w:color="000000"/>
              <w:right w:val="single" w:sz="5" w:space="0" w:color="000000"/>
            </w:tcBorders>
          </w:tcPr>
          <w:p w14:paraId="0B7D2DA5"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 xml:space="preserve">Specify all databases, registers, websites, </w:t>
            </w:r>
            <w:r>
              <w:rPr>
                <w:rFonts w:ascii="Arial" w:hAnsi="Arial" w:cs="Arial"/>
                <w:sz w:val="18"/>
                <w:szCs w:val="18"/>
                <w:lang w:val="en-GB"/>
              </w:rPr>
              <w:t>organizations</w:t>
            </w:r>
            <w:r w:rsidRPr="000C2833">
              <w:rPr>
                <w:rFonts w:ascii="Arial" w:hAnsi="Arial" w:cs="Arial"/>
                <w:sz w:val="18"/>
                <w:szCs w:val="18"/>
                <w:lang w:val="en-GB"/>
              </w:rPr>
              <w:t>,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5C4CC0CC" w14:textId="77777777" w:rsidR="008A51C2" w:rsidRPr="000C2833" w:rsidRDefault="008A51C2" w:rsidP="006B1A8C">
            <w:pPr>
              <w:pStyle w:val="Default"/>
              <w:spacing w:before="40" w:after="40"/>
              <w:rPr>
                <w:rFonts w:ascii="Arial" w:hAnsi="Arial" w:cs="Arial"/>
                <w:color w:val="auto"/>
                <w:sz w:val="18"/>
                <w:szCs w:val="18"/>
                <w:lang w:val="en-GB"/>
              </w:rPr>
            </w:pPr>
            <w:r w:rsidRPr="000C2833">
              <w:rPr>
                <w:rFonts w:ascii="Arial" w:hAnsi="Arial" w:cs="Arial"/>
                <w:color w:val="auto"/>
                <w:sz w:val="18"/>
                <w:szCs w:val="18"/>
                <w:lang w:val="en-GB"/>
              </w:rPr>
              <w:t>P5</w:t>
            </w:r>
          </w:p>
        </w:tc>
      </w:tr>
      <w:tr w:rsidR="008A51C2" w:rsidRPr="000C2833" w14:paraId="5B0C0D2F" w14:textId="77777777" w:rsidTr="006B1A8C">
        <w:trPr>
          <w:trHeight w:val="48"/>
        </w:trPr>
        <w:tc>
          <w:tcPr>
            <w:tcW w:w="1668" w:type="dxa"/>
            <w:tcBorders>
              <w:top w:val="single" w:sz="5" w:space="0" w:color="000000"/>
              <w:left w:val="single" w:sz="5" w:space="0" w:color="000000"/>
              <w:bottom w:val="single" w:sz="5" w:space="0" w:color="000000"/>
              <w:right w:val="single" w:sz="5" w:space="0" w:color="000000"/>
            </w:tcBorders>
          </w:tcPr>
          <w:p w14:paraId="4ECD5016"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3586347C"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7</w:t>
            </w:r>
          </w:p>
        </w:tc>
        <w:tc>
          <w:tcPr>
            <w:tcW w:w="11745" w:type="dxa"/>
            <w:tcBorders>
              <w:top w:val="single" w:sz="5" w:space="0" w:color="000000"/>
              <w:left w:val="single" w:sz="5" w:space="0" w:color="000000"/>
              <w:bottom w:val="single" w:sz="5" w:space="0" w:color="000000"/>
              <w:right w:val="single" w:sz="5" w:space="0" w:color="000000"/>
            </w:tcBorders>
          </w:tcPr>
          <w:p w14:paraId="78984060"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03EAA016" w14:textId="77777777" w:rsidR="008A51C2" w:rsidRPr="000C2833" w:rsidRDefault="008A51C2" w:rsidP="006B1A8C">
            <w:pPr>
              <w:pStyle w:val="Default"/>
              <w:spacing w:before="40" w:after="40"/>
              <w:rPr>
                <w:rFonts w:ascii="Arial" w:hAnsi="Arial" w:cs="Arial"/>
                <w:color w:val="auto"/>
                <w:sz w:val="18"/>
                <w:szCs w:val="18"/>
                <w:lang w:val="en-GB"/>
              </w:rPr>
            </w:pPr>
            <w:r w:rsidRPr="000C2833">
              <w:rPr>
                <w:rFonts w:ascii="Arial" w:hAnsi="Arial" w:cs="Arial"/>
                <w:color w:val="auto"/>
                <w:sz w:val="18"/>
                <w:szCs w:val="18"/>
                <w:lang w:val="en-GB"/>
              </w:rPr>
              <w:t>P5</w:t>
            </w:r>
          </w:p>
        </w:tc>
      </w:tr>
      <w:tr w:rsidR="008A51C2" w:rsidRPr="000C2833" w14:paraId="5712BBB0" w14:textId="77777777" w:rsidTr="006B1A8C">
        <w:trPr>
          <w:trHeight w:val="48"/>
        </w:trPr>
        <w:tc>
          <w:tcPr>
            <w:tcW w:w="1668" w:type="dxa"/>
            <w:tcBorders>
              <w:top w:val="single" w:sz="5" w:space="0" w:color="000000"/>
              <w:left w:val="single" w:sz="5" w:space="0" w:color="000000"/>
              <w:bottom w:val="single" w:sz="5" w:space="0" w:color="000000"/>
              <w:right w:val="single" w:sz="5" w:space="0" w:color="000000"/>
            </w:tcBorders>
          </w:tcPr>
          <w:p w14:paraId="7862AFD1"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7CFFECC4"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8</w:t>
            </w:r>
          </w:p>
        </w:tc>
        <w:tc>
          <w:tcPr>
            <w:tcW w:w="11745" w:type="dxa"/>
            <w:tcBorders>
              <w:top w:val="single" w:sz="5" w:space="0" w:color="000000"/>
              <w:left w:val="single" w:sz="5" w:space="0" w:color="000000"/>
              <w:bottom w:val="single" w:sz="5" w:space="0" w:color="000000"/>
              <w:right w:val="single" w:sz="5" w:space="0" w:color="000000"/>
            </w:tcBorders>
          </w:tcPr>
          <w:p w14:paraId="012B278C"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6F98E193" w14:textId="77777777" w:rsidR="008A51C2" w:rsidRPr="000C2833" w:rsidRDefault="008A51C2" w:rsidP="006B1A8C">
            <w:pPr>
              <w:pStyle w:val="Default"/>
              <w:spacing w:before="40" w:after="40"/>
              <w:rPr>
                <w:rFonts w:ascii="Arial" w:hAnsi="Arial" w:cs="Arial"/>
                <w:color w:val="auto"/>
                <w:sz w:val="18"/>
                <w:szCs w:val="18"/>
                <w:lang w:val="en-GB"/>
              </w:rPr>
            </w:pPr>
            <w:r w:rsidRPr="000C2833">
              <w:rPr>
                <w:rFonts w:ascii="Arial" w:hAnsi="Arial" w:cs="Arial"/>
                <w:color w:val="auto"/>
                <w:sz w:val="18"/>
                <w:szCs w:val="18"/>
                <w:lang w:val="en-GB"/>
              </w:rPr>
              <w:t>P6</w:t>
            </w:r>
          </w:p>
        </w:tc>
      </w:tr>
      <w:tr w:rsidR="008A51C2" w:rsidRPr="000C2833" w14:paraId="13B04176" w14:textId="77777777" w:rsidTr="006B1A8C">
        <w:trPr>
          <w:trHeight w:val="152"/>
        </w:trPr>
        <w:tc>
          <w:tcPr>
            <w:tcW w:w="1668" w:type="dxa"/>
            <w:tcBorders>
              <w:top w:val="single" w:sz="5" w:space="0" w:color="000000"/>
              <w:left w:val="single" w:sz="5" w:space="0" w:color="000000"/>
              <w:bottom w:val="single" w:sz="5" w:space="0" w:color="000000"/>
              <w:right w:val="single" w:sz="5" w:space="0" w:color="000000"/>
            </w:tcBorders>
          </w:tcPr>
          <w:p w14:paraId="04B73AEA"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045BCCAC"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9</w:t>
            </w:r>
          </w:p>
        </w:tc>
        <w:tc>
          <w:tcPr>
            <w:tcW w:w="11745" w:type="dxa"/>
            <w:tcBorders>
              <w:top w:val="single" w:sz="5" w:space="0" w:color="000000"/>
              <w:left w:val="single" w:sz="5" w:space="0" w:color="000000"/>
              <w:bottom w:val="single" w:sz="5" w:space="0" w:color="000000"/>
              <w:right w:val="single" w:sz="5" w:space="0" w:color="000000"/>
            </w:tcBorders>
          </w:tcPr>
          <w:p w14:paraId="50C795A9"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3C5508F" w14:textId="77777777" w:rsidR="008A51C2" w:rsidRPr="000C2833" w:rsidRDefault="008A51C2" w:rsidP="006B1A8C">
            <w:pPr>
              <w:pStyle w:val="Default"/>
              <w:spacing w:before="40" w:after="40"/>
              <w:rPr>
                <w:rFonts w:ascii="Arial" w:hAnsi="Arial" w:cs="Arial"/>
                <w:color w:val="auto"/>
                <w:sz w:val="18"/>
                <w:szCs w:val="18"/>
                <w:lang w:val="en-GB"/>
              </w:rPr>
            </w:pPr>
            <w:r w:rsidRPr="000C2833">
              <w:rPr>
                <w:rFonts w:ascii="Arial" w:hAnsi="Arial" w:cs="Arial"/>
                <w:color w:val="auto"/>
                <w:sz w:val="18"/>
                <w:szCs w:val="18"/>
                <w:lang w:val="en-GB"/>
              </w:rPr>
              <w:t>P6</w:t>
            </w:r>
          </w:p>
        </w:tc>
      </w:tr>
      <w:tr w:rsidR="008A51C2" w:rsidRPr="000C2833" w14:paraId="349E1AEF" w14:textId="77777777" w:rsidTr="006B1A8C">
        <w:trPr>
          <w:trHeight w:val="48"/>
        </w:trPr>
        <w:tc>
          <w:tcPr>
            <w:tcW w:w="1668" w:type="dxa"/>
            <w:vMerge w:val="restart"/>
            <w:tcBorders>
              <w:top w:val="single" w:sz="5" w:space="0" w:color="000000"/>
              <w:left w:val="single" w:sz="5" w:space="0" w:color="000000"/>
              <w:right w:val="single" w:sz="5" w:space="0" w:color="000000"/>
            </w:tcBorders>
          </w:tcPr>
          <w:p w14:paraId="6BCC1897"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0FD85910"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10a</w:t>
            </w:r>
          </w:p>
        </w:tc>
        <w:tc>
          <w:tcPr>
            <w:tcW w:w="11745" w:type="dxa"/>
            <w:tcBorders>
              <w:top w:val="single" w:sz="5" w:space="0" w:color="000000"/>
              <w:left w:val="single" w:sz="5" w:space="0" w:color="000000"/>
              <w:bottom w:val="single" w:sz="5" w:space="0" w:color="000000"/>
              <w:right w:val="single" w:sz="5" w:space="0" w:color="000000"/>
            </w:tcBorders>
          </w:tcPr>
          <w:p w14:paraId="79DD6631"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3DA66C86" w14:textId="77777777" w:rsidR="008A51C2" w:rsidRPr="000C2833" w:rsidRDefault="008A51C2" w:rsidP="006B1A8C">
            <w:pPr>
              <w:pStyle w:val="Default"/>
              <w:spacing w:before="40" w:after="40"/>
              <w:rPr>
                <w:rFonts w:ascii="Arial" w:hAnsi="Arial" w:cs="Arial"/>
                <w:color w:val="auto"/>
                <w:sz w:val="18"/>
                <w:szCs w:val="18"/>
                <w:lang w:val="en-GB"/>
              </w:rPr>
            </w:pPr>
            <w:r w:rsidRPr="000C2833">
              <w:rPr>
                <w:rFonts w:ascii="Arial" w:hAnsi="Arial" w:cs="Arial"/>
                <w:color w:val="auto"/>
                <w:sz w:val="18"/>
                <w:szCs w:val="18"/>
                <w:lang w:val="en-GB"/>
              </w:rPr>
              <w:t>P6</w:t>
            </w:r>
          </w:p>
        </w:tc>
      </w:tr>
      <w:tr w:rsidR="008A51C2" w:rsidRPr="000C2833" w14:paraId="1352A199" w14:textId="77777777" w:rsidTr="006B1A8C">
        <w:trPr>
          <w:trHeight w:val="48"/>
        </w:trPr>
        <w:tc>
          <w:tcPr>
            <w:tcW w:w="1668" w:type="dxa"/>
            <w:vMerge/>
            <w:tcBorders>
              <w:left w:val="single" w:sz="5" w:space="0" w:color="000000"/>
              <w:bottom w:val="single" w:sz="5" w:space="0" w:color="000000"/>
              <w:right w:val="single" w:sz="5" w:space="0" w:color="000000"/>
            </w:tcBorders>
          </w:tcPr>
          <w:p w14:paraId="307C1CE4" w14:textId="77777777" w:rsidR="008A51C2" w:rsidRPr="000C2833" w:rsidRDefault="008A51C2" w:rsidP="006B1A8C">
            <w:pPr>
              <w:pStyle w:val="Default"/>
              <w:spacing w:before="40" w:after="40"/>
              <w:rPr>
                <w:rFonts w:ascii="Arial" w:hAnsi="Arial" w:cs="Arial"/>
                <w:sz w:val="18"/>
                <w:szCs w:val="18"/>
                <w:lang w:val="en-GB"/>
              </w:rPr>
            </w:pPr>
          </w:p>
        </w:tc>
        <w:tc>
          <w:tcPr>
            <w:tcW w:w="587" w:type="dxa"/>
            <w:tcBorders>
              <w:top w:val="single" w:sz="5" w:space="0" w:color="000000"/>
              <w:left w:val="single" w:sz="5" w:space="0" w:color="000000"/>
              <w:bottom w:val="single" w:sz="5" w:space="0" w:color="000000"/>
              <w:right w:val="single" w:sz="5" w:space="0" w:color="000000"/>
            </w:tcBorders>
          </w:tcPr>
          <w:p w14:paraId="246D170B"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10b</w:t>
            </w:r>
          </w:p>
        </w:tc>
        <w:tc>
          <w:tcPr>
            <w:tcW w:w="11745" w:type="dxa"/>
            <w:tcBorders>
              <w:top w:val="single" w:sz="5" w:space="0" w:color="000000"/>
              <w:left w:val="single" w:sz="5" w:space="0" w:color="000000"/>
              <w:bottom w:val="single" w:sz="5" w:space="0" w:color="000000"/>
              <w:right w:val="single" w:sz="5" w:space="0" w:color="000000"/>
            </w:tcBorders>
          </w:tcPr>
          <w:p w14:paraId="0819CE07"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61018B87" w14:textId="77777777" w:rsidR="008A51C2" w:rsidRPr="000C2833" w:rsidRDefault="008A51C2" w:rsidP="006B1A8C">
            <w:pPr>
              <w:pStyle w:val="Default"/>
              <w:spacing w:before="40" w:after="40"/>
              <w:rPr>
                <w:rFonts w:ascii="Arial" w:hAnsi="Arial" w:cs="Arial"/>
                <w:color w:val="auto"/>
                <w:sz w:val="18"/>
                <w:szCs w:val="18"/>
                <w:lang w:val="en-GB"/>
              </w:rPr>
            </w:pPr>
            <w:r>
              <w:rPr>
                <w:rFonts w:ascii="Arial" w:hAnsi="Arial" w:cs="Arial"/>
                <w:color w:val="auto"/>
                <w:sz w:val="18"/>
                <w:szCs w:val="18"/>
                <w:lang w:val="en-GB"/>
              </w:rPr>
              <w:t>P5</w:t>
            </w:r>
          </w:p>
        </w:tc>
      </w:tr>
      <w:tr w:rsidR="008A51C2" w:rsidRPr="000C2833" w14:paraId="0C1EA91D" w14:textId="77777777" w:rsidTr="006B1A8C">
        <w:trPr>
          <w:trHeight w:val="48"/>
        </w:trPr>
        <w:tc>
          <w:tcPr>
            <w:tcW w:w="1668" w:type="dxa"/>
            <w:tcBorders>
              <w:top w:val="single" w:sz="5" w:space="0" w:color="000000"/>
              <w:left w:val="single" w:sz="5" w:space="0" w:color="000000"/>
              <w:bottom w:val="single" w:sz="5" w:space="0" w:color="000000"/>
              <w:right w:val="single" w:sz="5" w:space="0" w:color="000000"/>
            </w:tcBorders>
          </w:tcPr>
          <w:p w14:paraId="640E1F1B"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0CCC3550"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11</w:t>
            </w:r>
          </w:p>
        </w:tc>
        <w:tc>
          <w:tcPr>
            <w:tcW w:w="11745" w:type="dxa"/>
            <w:tcBorders>
              <w:top w:val="single" w:sz="5" w:space="0" w:color="000000"/>
              <w:left w:val="single" w:sz="5" w:space="0" w:color="000000"/>
              <w:bottom w:val="single" w:sz="5" w:space="0" w:color="000000"/>
              <w:right w:val="single" w:sz="5" w:space="0" w:color="000000"/>
            </w:tcBorders>
          </w:tcPr>
          <w:p w14:paraId="11260420"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7A78ECBB" w14:textId="77777777" w:rsidR="008A51C2" w:rsidRPr="000C2833" w:rsidRDefault="008A51C2" w:rsidP="006B1A8C">
            <w:pPr>
              <w:pStyle w:val="Default"/>
              <w:spacing w:before="40" w:after="40"/>
              <w:rPr>
                <w:rFonts w:ascii="Arial" w:hAnsi="Arial" w:cs="Arial"/>
                <w:color w:val="auto"/>
                <w:sz w:val="18"/>
                <w:szCs w:val="18"/>
                <w:lang w:val="en-GB"/>
              </w:rPr>
            </w:pPr>
            <w:r w:rsidRPr="000C2833">
              <w:rPr>
                <w:rFonts w:ascii="Arial" w:hAnsi="Arial" w:cs="Arial"/>
                <w:color w:val="auto"/>
                <w:sz w:val="18"/>
                <w:szCs w:val="18"/>
                <w:lang w:val="en-GB"/>
              </w:rPr>
              <w:t>P7</w:t>
            </w:r>
          </w:p>
        </w:tc>
      </w:tr>
      <w:tr w:rsidR="008A51C2" w:rsidRPr="000C2833" w14:paraId="1466F007" w14:textId="77777777" w:rsidTr="006B1A8C">
        <w:trPr>
          <w:trHeight w:val="48"/>
        </w:trPr>
        <w:tc>
          <w:tcPr>
            <w:tcW w:w="1668" w:type="dxa"/>
            <w:tcBorders>
              <w:top w:val="single" w:sz="5" w:space="0" w:color="000000"/>
              <w:left w:val="single" w:sz="5" w:space="0" w:color="000000"/>
              <w:bottom w:val="single" w:sz="5" w:space="0" w:color="000000"/>
              <w:right w:val="single" w:sz="5" w:space="0" w:color="000000"/>
            </w:tcBorders>
          </w:tcPr>
          <w:p w14:paraId="0F4A75A9"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369089BF"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12</w:t>
            </w:r>
          </w:p>
        </w:tc>
        <w:tc>
          <w:tcPr>
            <w:tcW w:w="11745" w:type="dxa"/>
            <w:tcBorders>
              <w:top w:val="single" w:sz="5" w:space="0" w:color="000000"/>
              <w:left w:val="single" w:sz="5" w:space="0" w:color="000000"/>
              <w:bottom w:val="single" w:sz="5" w:space="0" w:color="000000"/>
              <w:right w:val="single" w:sz="5" w:space="0" w:color="000000"/>
            </w:tcBorders>
          </w:tcPr>
          <w:p w14:paraId="62012473"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60E0353B" w14:textId="77777777" w:rsidR="008A51C2" w:rsidRPr="000C2833" w:rsidRDefault="008A51C2" w:rsidP="006B1A8C">
            <w:pPr>
              <w:pStyle w:val="Default"/>
              <w:spacing w:before="40" w:after="40"/>
              <w:rPr>
                <w:rFonts w:ascii="Arial" w:hAnsi="Arial" w:cs="Arial"/>
                <w:color w:val="auto"/>
                <w:sz w:val="18"/>
                <w:szCs w:val="18"/>
                <w:lang w:val="en-GB"/>
              </w:rPr>
            </w:pPr>
            <w:r w:rsidRPr="000C2833">
              <w:rPr>
                <w:rFonts w:ascii="Arial" w:hAnsi="Arial" w:cs="Arial"/>
                <w:color w:val="auto"/>
                <w:sz w:val="18"/>
                <w:szCs w:val="18"/>
                <w:lang w:val="en-GB"/>
              </w:rPr>
              <w:t>P9</w:t>
            </w:r>
          </w:p>
        </w:tc>
      </w:tr>
      <w:tr w:rsidR="008A51C2" w:rsidRPr="000C2833" w14:paraId="502DD09E" w14:textId="77777777" w:rsidTr="006B1A8C">
        <w:trPr>
          <w:trHeight w:val="48"/>
        </w:trPr>
        <w:tc>
          <w:tcPr>
            <w:tcW w:w="1668" w:type="dxa"/>
            <w:vMerge w:val="restart"/>
            <w:tcBorders>
              <w:top w:val="single" w:sz="5" w:space="0" w:color="000000"/>
              <w:left w:val="single" w:sz="5" w:space="0" w:color="000000"/>
              <w:right w:val="single" w:sz="5" w:space="0" w:color="000000"/>
            </w:tcBorders>
          </w:tcPr>
          <w:p w14:paraId="4C12FCFB"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F800B1E"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13a</w:t>
            </w:r>
          </w:p>
        </w:tc>
        <w:tc>
          <w:tcPr>
            <w:tcW w:w="11745" w:type="dxa"/>
            <w:tcBorders>
              <w:top w:val="single" w:sz="5" w:space="0" w:color="000000"/>
              <w:left w:val="single" w:sz="5" w:space="0" w:color="000000"/>
              <w:bottom w:val="single" w:sz="5" w:space="0" w:color="000000"/>
              <w:right w:val="single" w:sz="5" w:space="0" w:color="000000"/>
            </w:tcBorders>
          </w:tcPr>
          <w:p w14:paraId="3E3740E3"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68C106C6" w14:textId="77777777" w:rsidR="008A51C2" w:rsidRPr="000C2833" w:rsidRDefault="008A51C2" w:rsidP="006B1A8C">
            <w:pPr>
              <w:pStyle w:val="Default"/>
              <w:spacing w:before="40" w:after="40"/>
              <w:rPr>
                <w:rFonts w:ascii="Arial" w:hAnsi="Arial" w:cs="Arial"/>
                <w:color w:val="auto"/>
                <w:sz w:val="18"/>
                <w:szCs w:val="18"/>
                <w:lang w:val="en-GB"/>
              </w:rPr>
            </w:pPr>
            <w:r w:rsidRPr="000C2833">
              <w:rPr>
                <w:rFonts w:ascii="Arial" w:hAnsi="Arial" w:cs="Arial"/>
                <w:color w:val="auto"/>
                <w:sz w:val="18"/>
                <w:szCs w:val="18"/>
                <w:lang w:val="en-GB"/>
              </w:rPr>
              <w:t>P7</w:t>
            </w:r>
          </w:p>
        </w:tc>
      </w:tr>
      <w:tr w:rsidR="008A51C2" w:rsidRPr="000C2833" w14:paraId="3E60AD5D" w14:textId="77777777" w:rsidTr="006B1A8C">
        <w:trPr>
          <w:trHeight w:val="48"/>
        </w:trPr>
        <w:tc>
          <w:tcPr>
            <w:tcW w:w="1668" w:type="dxa"/>
            <w:vMerge/>
            <w:tcBorders>
              <w:left w:val="single" w:sz="5" w:space="0" w:color="000000"/>
              <w:right w:val="single" w:sz="5" w:space="0" w:color="000000"/>
            </w:tcBorders>
          </w:tcPr>
          <w:p w14:paraId="08A90C74" w14:textId="77777777" w:rsidR="008A51C2" w:rsidRPr="000C2833" w:rsidRDefault="008A51C2" w:rsidP="006B1A8C">
            <w:pPr>
              <w:pStyle w:val="Default"/>
              <w:spacing w:before="40" w:after="40"/>
              <w:rPr>
                <w:rFonts w:ascii="Arial" w:hAnsi="Arial" w:cs="Arial"/>
                <w:sz w:val="18"/>
                <w:szCs w:val="18"/>
                <w:lang w:val="en-GB"/>
              </w:rPr>
            </w:pPr>
          </w:p>
        </w:tc>
        <w:tc>
          <w:tcPr>
            <w:tcW w:w="587" w:type="dxa"/>
            <w:tcBorders>
              <w:top w:val="single" w:sz="5" w:space="0" w:color="000000"/>
              <w:left w:val="single" w:sz="5" w:space="0" w:color="000000"/>
              <w:bottom w:val="single" w:sz="5" w:space="0" w:color="000000"/>
              <w:right w:val="single" w:sz="5" w:space="0" w:color="000000"/>
            </w:tcBorders>
          </w:tcPr>
          <w:p w14:paraId="584F6374"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13b</w:t>
            </w:r>
          </w:p>
        </w:tc>
        <w:tc>
          <w:tcPr>
            <w:tcW w:w="11745" w:type="dxa"/>
            <w:tcBorders>
              <w:top w:val="single" w:sz="5" w:space="0" w:color="000000"/>
              <w:left w:val="single" w:sz="5" w:space="0" w:color="000000"/>
              <w:bottom w:val="single" w:sz="5" w:space="0" w:color="000000"/>
              <w:right w:val="single" w:sz="5" w:space="0" w:color="000000"/>
            </w:tcBorders>
          </w:tcPr>
          <w:p w14:paraId="78A74482"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43FC3A98" w14:textId="77777777" w:rsidR="008A51C2" w:rsidRPr="000C2833" w:rsidRDefault="008A51C2" w:rsidP="006B1A8C">
            <w:pPr>
              <w:pStyle w:val="Default"/>
              <w:spacing w:before="40" w:after="40"/>
              <w:rPr>
                <w:rFonts w:ascii="Arial" w:hAnsi="Arial" w:cs="Arial"/>
                <w:color w:val="auto"/>
                <w:sz w:val="18"/>
                <w:szCs w:val="18"/>
                <w:lang w:val="en-GB"/>
              </w:rPr>
            </w:pPr>
            <w:r>
              <w:rPr>
                <w:rFonts w:ascii="Arial" w:hAnsi="Arial" w:cs="Arial"/>
                <w:color w:val="auto"/>
                <w:sz w:val="18"/>
                <w:szCs w:val="18"/>
                <w:lang w:val="en-GB"/>
              </w:rPr>
              <w:t>P7</w:t>
            </w:r>
          </w:p>
        </w:tc>
      </w:tr>
      <w:tr w:rsidR="008A51C2" w:rsidRPr="000C2833" w14:paraId="2536E101" w14:textId="77777777" w:rsidTr="006B1A8C">
        <w:trPr>
          <w:trHeight w:val="48"/>
        </w:trPr>
        <w:tc>
          <w:tcPr>
            <w:tcW w:w="1668" w:type="dxa"/>
            <w:vMerge/>
            <w:tcBorders>
              <w:left w:val="single" w:sz="5" w:space="0" w:color="000000"/>
              <w:right w:val="single" w:sz="5" w:space="0" w:color="000000"/>
            </w:tcBorders>
          </w:tcPr>
          <w:p w14:paraId="1DE7A1F4" w14:textId="77777777" w:rsidR="008A51C2" w:rsidRPr="000C2833" w:rsidRDefault="008A51C2" w:rsidP="006B1A8C">
            <w:pPr>
              <w:pStyle w:val="Default"/>
              <w:spacing w:before="40" w:after="40"/>
              <w:rPr>
                <w:rFonts w:ascii="Arial" w:hAnsi="Arial" w:cs="Arial"/>
                <w:sz w:val="18"/>
                <w:szCs w:val="18"/>
                <w:lang w:val="en-GB"/>
              </w:rPr>
            </w:pPr>
          </w:p>
        </w:tc>
        <w:tc>
          <w:tcPr>
            <w:tcW w:w="587" w:type="dxa"/>
            <w:tcBorders>
              <w:top w:val="single" w:sz="5" w:space="0" w:color="000000"/>
              <w:left w:val="single" w:sz="5" w:space="0" w:color="000000"/>
              <w:bottom w:val="single" w:sz="5" w:space="0" w:color="000000"/>
              <w:right w:val="single" w:sz="5" w:space="0" w:color="000000"/>
            </w:tcBorders>
          </w:tcPr>
          <w:p w14:paraId="5A3CC6F6"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13c</w:t>
            </w:r>
          </w:p>
        </w:tc>
        <w:tc>
          <w:tcPr>
            <w:tcW w:w="11745" w:type="dxa"/>
            <w:tcBorders>
              <w:top w:val="single" w:sz="5" w:space="0" w:color="000000"/>
              <w:left w:val="single" w:sz="5" w:space="0" w:color="000000"/>
              <w:bottom w:val="single" w:sz="5" w:space="0" w:color="000000"/>
              <w:right w:val="single" w:sz="5" w:space="0" w:color="000000"/>
            </w:tcBorders>
          </w:tcPr>
          <w:p w14:paraId="68A9A37B"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4EF196E6" w14:textId="77777777" w:rsidR="008A51C2" w:rsidRPr="000C2833" w:rsidRDefault="008A51C2" w:rsidP="006B1A8C">
            <w:pPr>
              <w:pStyle w:val="Default"/>
              <w:spacing w:before="40" w:after="40"/>
              <w:rPr>
                <w:rFonts w:ascii="Arial" w:hAnsi="Arial" w:cs="Arial"/>
                <w:color w:val="auto"/>
                <w:sz w:val="18"/>
                <w:szCs w:val="18"/>
                <w:lang w:val="en-GB"/>
              </w:rPr>
            </w:pPr>
            <w:r>
              <w:rPr>
                <w:rFonts w:ascii="Arial" w:hAnsi="Arial" w:cs="Arial"/>
                <w:color w:val="auto"/>
                <w:sz w:val="18"/>
                <w:szCs w:val="18"/>
                <w:lang w:val="en-GB"/>
              </w:rPr>
              <w:t>P27</w:t>
            </w:r>
          </w:p>
        </w:tc>
      </w:tr>
      <w:tr w:rsidR="008A51C2" w:rsidRPr="000C2833" w14:paraId="22F06C65" w14:textId="77777777" w:rsidTr="006B1A8C">
        <w:trPr>
          <w:trHeight w:val="48"/>
        </w:trPr>
        <w:tc>
          <w:tcPr>
            <w:tcW w:w="1668" w:type="dxa"/>
            <w:vMerge/>
            <w:tcBorders>
              <w:left w:val="single" w:sz="5" w:space="0" w:color="000000"/>
              <w:right w:val="single" w:sz="5" w:space="0" w:color="000000"/>
            </w:tcBorders>
          </w:tcPr>
          <w:p w14:paraId="4562A8F9" w14:textId="77777777" w:rsidR="008A51C2" w:rsidRPr="000C2833" w:rsidRDefault="008A51C2" w:rsidP="006B1A8C">
            <w:pPr>
              <w:pStyle w:val="Default"/>
              <w:spacing w:before="40" w:after="40"/>
              <w:rPr>
                <w:rFonts w:ascii="Arial" w:hAnsi="Arial" w:cs="Arial"/>
                <w:sz w:val="18"/>
                <w:szCs w:val="18"/>
                <w:lang w:val="en-GB"/>
              </w:rPr>
            </w:pPr>
          </w:p>
        </w:tc>
        <w:tc>
          <w:tcPr>
            <w:tcW w:w="587" w:type="dxa"/>
            <w:tcBorders>
              <w:top w:val="single" w:sz="5" w:space="0" w:color="000000"/>
              <w:left w:val="single" w:sz="5" w:space="0" w:color="000000"/>
              <w:bottom w:val="single" w:sz="5" w:space="0" w:color="000000"/>
              <w:right w:val="single" w:sz="5" w:space="0" w:color="000000"/>
            </w:tcBorders>
          </w:tcPr>
          <w:p w14:paraId="74F9287A"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13d</w:t>
            </w:r>
          </w:p>
        </w:tc>
        <w:tc>
          <w:tcPr>
            <w:tcW w:w="11745" w:type="dxa"/>
            <w:tcBorders>
              <w:top w:val="single" w:sz="5" w:space="0" w:color="000000"/>
              <w:left w:val="single" w:sz="5" w:space="0" w:color="000000"/>
              <w:bottom w:val="single" w:sz="5" w:space="0" w:color="000000"/>
              <w:right w:val="single" w:sz="5" w:space="0" w:color="000000"/>
            </w:tcBorders>
          </w:tcPr>
          <w:p w14:paraId="1592D03A"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 xml:space="preserve">Describe any methods used to </w:t>
            </w:r>
            <w:r>
              <w:rPr>
                <w:rFonts w:ascii="Arial" w:hAnsi="Arial" w:cs="Arial"/>
                <w:sz w:val="18"/>
                <w:szCs w:val="18"/>
                <w:lang w:val="en-GB"/>
              </w:rPr>
              <w:t>synthesize</w:t>
            </w:r>
            <w:r w:rsidRPr="000C2833">
              <w:rPr>
                <w:rFonts w:ascii="Arial" w:hAnsi="Arial" w:cs="Arial"/>
                <w:sz w:val="18"/>
                <w:szCs w:val="18"/>
                <w:lang w:val="en-GB"/>
              </w:rPr>
              <w:t xml:space="preserv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3C4AF6F2" w14:textId="77777777" w:rsidR="008A51C2" w:rsidRPr="000C2833" w:rsidRDefault="008A51C2" w:rsidP="006B1A8C">
            <w:pPr>
              <w:pStyle w:val="Default"/>
              <w:spacing w:before="40" w:after="40"/>
              <w:rPr>
                <w:rFonts w:ascii="Arial" w:hAnsi="Arial" w:cs="Arial"/>
                <w:color w:val="auto"/>
                <w:sz w:val="18"/>
                <w:szCs w:val="18"/>
                <w:lang w:val="en-GB"/>
              </w:rPr>
            </w:pPr>
            <w:r w:rsidRPr="000C2833">
              <w:rPr>
                <w:rFonts w:ascii="Arial" w:hAnsi="Arial" w:cs="Arial"/>
                <w:color w:val="auto"/>
                <w:sz w:val="18"/>
                <w:szCs w:val="18"/>
                <w:lang w:val="en-GB"/>
              </w:rPr>
              <w:t>P</w:t>
            </w:r>
            <w:r>
              <w:rPr>
                <w:rFonts w:ascii="Arial" w:hAnsi="Arial" w:cs="Arial"/>
                <w:color w:val="auto"/>
                <w:sz w:val="18"/>
                <w:szCs w:val="18"/>
                <w:lang w:val="en-GB"/>
              </w:rPr>
              <w:t>7</w:t>
            </w:r>
          </w:p>
        </w:tc>
      </w:tr>
      <w:tr w:rsidR="008A51C2" w:rsidRPr="000C2833" w14:paraId="752AAEDB" w14:textId="77777777" w:rsidTr="006B1A8C">
        <w:trPr>
          <w:trHeight w:val="48"/>
        </w:trPr>
        <w:tc>
          <w:tcPr>
            <w:tcW w:w="1668" w:type="dxa"/>
            <w:vMerge/>
            <w:tcBorders>
              <w:left w:val="single" w:sz="5" w:space="0" w:color="000000"/>
              <w:right w:val="single" w:sz="5" w:space="0" w:color="000000"/>
            </w:tcBorders>
          </w:tcPr>
          <w:p w14:paraId="7C7B274B" w14:textId="77777777" w:rsidR="008A51C2" w:rsidRPr="000C2833" w:rsidRDefault="008A51C2" w:rsidP="006B1A8C">
            <w:pPr>
              <w:pStyle w:val="Default"/>
              <w:spacing w:before="40" w:after="40"/>
              <w:rPr>
                <w:rFonts w:ascii="Arial" w:hAnsi="Arial" w:cs="Arial"/>
                <w:sz w:val="18"/>
                <w:szCs w:val="18"/>
                <w:lang w:val="en-GB"/>
              </w:rPr>
            </w:pPr>
          </w:p>
        </w:tc>
        <w:tc>
          <w:tcPr>
            <w:tcW w:w="587" w:type="dxa"/>
            <w:tcBorders>
              <w:top w:val="single" w:sz="5" w:space="0" w:color="000000"/>
              <w:left w:val="single" w:sz="5" w:space="0" w:color="000000"/>
              <w:bottom w:val="single" w:sz="5" w:space="0" w:color="000000"/>
              <w:right w:val="single" w:sz="5" w:space="0" w:color="000000"/>
            </w:tcBorders>
          </w:tcPr>
          <w:p w14:paraId="1B9F68D3"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13e</w:t>
            </w:r>
          </w:p>
        </w:tc>
        <w:tc>
          <w:tcPr>
            <w:tcW w:w="11745" w:type="dxa"/>
            <w:tcBorders>
              <w:top w:val="single" w:sz="5" w:space="0" w:color="000000"/>
              <w:left w:val="single" w:sz="5" w:space="0" w:color="000000"/>
              <w:bottom w:val="single" w:sz="5" w:space="0" w:color="000000"/>
              <w:right w:val="single" w:sz="5" w:space="0" w:color="000000"/>
            </w:tcBorders>
          </w:tcPr>
          <w:p w14:paraId="4D8534CD"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0A4787A0" w14:textId="77777777" w:rsidR="008A51C2" w:rsidRPr="000C2833" w:rsidRDefault="008A51C2" w:rsidP="006B1A8C">
            <w:pPr>
              <w:pStyle w:val="Default"/>
              <w:spacing w:before="40" w:after="40"/>
              <w:rPr>
                <w:rFonts w:ascii="Arial" w:hAnsi="Arial" w:cs="Arial"/>
                <w:color w:val="auto"/>
                <w:sz w:val="18"/>
                <w:szCs w:val="18"/>
                <w:lang w:val="en-GB"/>
              </w:rPr>
            </w:pPr>
            <w:r>
              <w:rPr>
                <w:rFonts w:ascii="Arial" w:hAnsi="Arial" w:cs="Arial"/>
                <w:color w:val="auto"/>
                <w:sz w:val="18"/>
                <w:szCs w:val="18"/>
                <w:lang w:val="en-GB"/>
              </w:rPr>
              <w:t>P7</w:t>
            </w:r>
          </w:p>
        </w:tc>
      </w:tr>
      <w:tr w:rsidR="008A51C2" w:rsidRPr="000C2833" w14:paraId="05F135E4" w14:textId="77777777" w:rsidTr="006B1A8C">
        <w:trPr>
          <w:trHeight w:val="50"/>
        </w:trPr>
        <w:tc>
          <w:tcPr>
            <w:tcW w:w="1668" w:type="dxa"/>
            <w:vMerge/>
            <w:tcBorders>
              <w:left w:val="single" w:sz="5" w:space="0" w:color="000000"/>
              <w:bottom w:val="single" w:sz="5" w:space="0" w:color="000000"/>
              <w:right w:val="single" w:sz="5" w:space="0" w:color="000000"/>
            </w:tcBorders>
          </w:tcPr>
          <w:p w14:paraId="01830E6F" w14:textId="77777777" w:rsidR="008A51C2" w:rsidRPr="000C2833" w:rsidRDefault="008A51C2" w:rsidP="006B1A8C">
            <w:pPr>
              <w:pStyle w:val="Default"/>
              <w:spacing w:before="40" w:after="40"/>
              <w:rPr>
                <w:rFonts w:ascii="Arial" w:hAnsi="Arial" w:cs="Arial"/>
                <w:sz w:val="18"/>
                <w:szCs w:val="18"/>
                <w:lang w:val="en-GB"/>
              </w:rPr>
            </w:pPr>
          </w:p>
        </w:tc>
        <w:tc>
          <w:tcPr>
            <w:tcW w:w="587" w:type="dxa"/>
            <w:tcBorders>
              <w:top w:val="single" w:sz="5" w:space="0" w:color="000000"/>
              <w:left w:val="single" w:sz="5" w:space="0" w:color="000000"/>
              <w:bottom w:val="single" w:sz="5" w:space="0" w:color="000000"/>
              <w:right w:val="single" w:sz="5" w:space="0" w:color="000000"/>
            </w:tcBorders>
          </w:tcPr>
          <w:p w14:paraId="1BCD6A01"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13f</w:t>
            </w:r>
          </w:p>
        </w:tc>
        <w:tc>
          <w:tcPr>
            <w:tcW w:w="11745" w:type="dxa"/>
            <w:tcBorders>
              <w:top w:val="single" w:sz="5" w:space="0" w:color="000000"/>
              <w:left w:val="single" w:sz="5" w:space="0" w:color="000000"/>
              <w:bottom w:val="single" w:sz="5" w:space="0" w:color="000000"/>
              <w:right w:val="single" w:sz="5" w:space="0" w:color="000000"/>
            </w:tcBorders>
          </w:tcPr>
          <w:p w14:paraId="32686C40"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 xml:space="preserve">Describe any sensitivity analyses conducted to assess robustness of the </w:t>
            </w:r>
            <w:r>
              <w:rPr>
                <w:rFonts w:ascii="Arial" w:hAnsi="Arial" w:cs="Arial"/>
                <w:sz w:val="18"/>
                <w:szCs w:val="18"/>
                <w:lang w:val="en-GB"/>
              </w:rPr>
              <w:t>synthesized</w:t>
            </w:r>
            <w:r w:rsidRPr="000C2833">
              <w:rPr>
                <w:rFonts w:ascii="Arial" w:hAnsi="Arial" w:cs="Arial"/>
                <w:sz w:val="18"/>
                <w:szCs w:val="18"/>
                <w:lang w:val="en-GB"/>
              </w:rPr>
              <w:t xml:space="preserve"> results.</w:t>
            </w:r>
          </w:p>
        </w:tc>
        <w:tc>
          <w:tcPr>
            <w:tcW w:w="1200" w:type="dxa"/>
            <w:tcBorders>
              <w:top w:val="single" w:sz="5" w:space="0" w:color="000000"/>
              <w:left w:val="single" w:sz="5" w:space="0" w:color="000000"/>
              <w:bottom w:val="single" w:sz="5" w:space="0" w:color="000000"/>
              <w:right w:val="single" w:sz="5" w:space="0" w:color="000000"/>
            </w:tcBorders>
          </w:tcPr>
          <w:p w14:paraId="6B0DA7F4" w14:textId="77777777" w:rsidR="008A51C2" w:rsidRPr="000C2833" w:rsidRDefault="008A51C2" w:rsidP="006B1A8C">
            <w:pPr>
              <w:pStyle w:val="Default"/>
              <w:spacing w:before="40" w:after="40"/>
              <w:rPr>
                <w:rFonts w:ascii="Arial" w:hAnsi="Arial" w:cs="Arial"/>
                <w:color w:val="auto"/>
                <w:sz w:val="18"/>
                <w:szCs w:val="18"/>
                <w:lang w:val="en-GB"/>
              </w:rPr>
            </w:pPr>
            <w:r w:rsidRPr="000C2833">
              <w:rPr>
                <w:rFonts w:ascii="Arial" w:hAnsi="Arial" w:cs="Arial"/>
                <w:color w:val="auto"/>
                <w:sz w:val="18"/>
                <w:szCs w:val="18"/>
                <w:lang w:val="en-GB"/>
              </w:rPr>
              <w:t>?</w:t>
            </w:r>
          </w:p>
        </w:tc>
      </w:tr>
      <w:tr w:rsidR="008A51C2" w:rsidRPr="000C2833" w14:paraId="1201A099" w14:textId="77777777" w:rsidTr="006B1A8C">
        <w:trPr>
          <w:trHeight w:val="48"/>
        </w:trPr>
        <w:tc>
          <w:tcPr>
            <w:tcW w:w="1668" w:type="dxa"/>
            <w:tcBorders>
              <w:top w:val="single" w:sz="5" w:space="0" w:color="000000"/>
              <w:left w:val="single" w:sz="5" w:space="0" w:color="000000"/>
              <w:bottom w:val="single" w:sz="5" w:space="0" w:color="000000"/>
              <w:right w:val="single" w:sz="5" w:space="0" w:color="000000"/>
            </w:tcBorders>
          </w:tcPr>
          <w:p w14:paraId="11AD1976"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38B68F19"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14</w:t>
            </w:r>
          </w:p>
        </w:tc>
        <w:tc>
          <w:tcPr>
            <w:tcW w:w="11745" w:type="dxa"/>
            <w:tcBorders>
              <w:top w:val="single" w:sz="5" w:space="0" w:color="000000"/>
              <w:left w:val="single" w:sz="5" w:space="0" w:color="000000"/>
              <w:bottom w:val="single" w:sz="5" w:space="0" w:color="000000"/>
              <w:right w:val="single" w:sz="5" w:space="0" w:color="000000"/>
            </w:tcBorders>
          </w:tcPr>
          <w:p w14:paraId="4E9C73A5"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630D584E" w14:textId="77777777" w:rsidR="008A51C2" w:rsidRPr="000C2833" w:rsidRDefault="008A51C2" w:rsidP="006B1A8C">
            <w:pPr>
              <w:pStyle w:val="Default"/>
              <w:spacing w:before="40" w:after="40"/>
              <w:rPr>
                <w:rFonts w:ascii="Arial" w:hAnsi="Arial" w:cs="Arial"/>
                <w:color w:val="auto"/>
                <w:sz w:val="18"/>
                <w:szCs w:val="18"/>
                <w:lang w:val="en-GB"/>
              </w:rPr>
            </w:pPr>
            <w:r>
              <w:rPr>
                <w:rFonts w:ascii="Arial" w:hAnsi="Arial" w:cs="Arial"/>
                <w:color w:val="auto"/>
                <w:sz w:val="18"/>
                <w:szCs w:val="18"/>
                <w:lang w:val="en-GB"/>
              </w:rPr>
              <w:t>P7</w:t>
            </w:r>
          </w:p>
        </w:tc>
      </w:tr>
      <w:tr w:rsidR="008A51C2" w:rsidRPr="000C2833" w14:paraId="5E24606C" w14:textId="77777777" w:rsidTr="006B1A8C">
        <w:trPr>
          <w:trHeight w:val="48"/>
        </w:trPr>
        <w:tc>
          <w:tcPr>
            <w:tcW w:w="1668" w:type="dxa"/>
            <w:tcBorders>
              <w:top w:val="single" w:sz="5" w:space="0" w:color="000000"/>
              <w:left w:val="single" w:sz="5" w:space="0" w:color="000000"/>
              <w:bottom w:val="single" w:sz="5" w:space="0" w:color="000000"/>
              <w:right w:val="single" w:sz="5" w:space="0" w:color="000000"/>
            </w:tcBorders>
          </w:tcPr>
          <w:p w14:paraId="637AD583"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A5DEAD0"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15</w:t>
            </w:r>
          </w:p>
        </w:tc>
        <w:tc>
          <w:tcPr>
            <w:tcW w:w="11745" w:type="dxa"/>
            <w:tcBorders>
              <w:top w:val="single" w:sz="5" w:space="0" w:color="000000"/>
              <w:left w:val="single" w:sz="5" w:space="0" w:color="000000"/>
              <w:bottom w:val="single" w:sz="5" w:space="0" w:color="000000"/>
              <w:right w:val="single" w:sz="5" w:space="0" w:color="000000"/>
            </w:tcBorders>
          </w:tcPr>
          <w:p w14:paraId="000620CE"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06254067" w14:textId="77777777" w:rsidR="008A51C2" w:rsidRPr="000C2833" w:rsidRDefault="008A51C2" w:rsidP="006B1A8C">
            <w:pPr>
              <w:pStyle w:val="Default"/>
              <w:spacing w:before="40" w:after="40"/>
              <w:rPr>
                <w:rFonts w:ascii="Arial" w:hAnsi="Arial" w:cs="Arial"/>
                <w:color w:val="auto"/>
                <w:sz w:val="18"/>
                <w:szCs w:val="18"/>
                <w:lang w:val="en-GB"/>
              </w:rPr>
            </w:pPr>
            <w:r>
              <w:rPr>
                <w:rFonts w:ascii="Arial" w:hAnsi="Arial" w:cs="Arial"/>
                <w:color w:val="auto"/>
                <w:sz w:val="18"/>
                <w:szCs w:val="18"/>
                <w:lang w:val="en-GB"/>
              </w:rPr>
              <w:t>P7</w:t>
            </w:r>
          </w:p>
        </w:tc>
      </w:tr>
      <w:tr w:rsidR="008A51C2" w:rsidRPr="000C2833" w14:paraId="6DAEE5FC" w14:textId="77777777" w:rsidTr="006B1A8C">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493EECA" w14:textId="77777777" w:rsidR="008A51C2" w:rsidRPr="000C2833" w:rsidRDefault="008A51C2" w:rsidP="006B1A8C">
            <w:pPr>
              <w:pStyle w:val="Default"/>
              <w:rPr>
                <w:rFonts w:ascii="Arial" w:hAnsi="Arial" w:cs="Arial"/>
                <w:sz w:val="18"/>
                <w:szCs w:val="18"/>
                <w:lang w:val="en-GB"/>
              </w:rPr>
            </w:pPr>
            <w:r w:rsidRPr="000C2833">
              <w:rPr>
                <w:rFonts w:ascii="Arial" w:hAnsi="Arial" w:cs="Arial"/>
                <w:b/>
                <w:bCs/>
                <w:sz w:val="18"/>
                <w:szCs w:val="18"/>
                <w:lang w:val="en-GB"/>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A3C7DB2" w14:textId="77777777" w:rsidR="008A51C2" w:rsidRPr="000C2833" w:rsidRDefault="008A51C2" w:rsidP="006B1A8C">
            <w:pPr>
              <w:pStyle w:val="Default"/>
              <w:jc w:val="center"/>
              <w:rPr>
                <w:rFonts w:ascii="Arial" w:hAnsi="Arial" w:cs="Arial"/>
                <w:color w:val="auto"/>
                <w:sz w:val="18"/>
                <w:szCs w:val="18"/>
                <w:lang w:val="en-GB"/>
              </w:rPr>
            </w:pPr>
          </w:p>
        </w:tc>
      </w:tr>
      <w:tr w:rsidR="008A51C2" w:rsidRPr="000C2833" w14:paraId="03718A98" w14:textId="77777777" w:rsidTr="006B1A8C">
        <w:trPr>
          <w:trHeight w:val="48"/>
        </w:trPr>
        <w:tc>
          <w:tcPr>
            <w:tcW w:w="1668" w:type="dxa"/>
            <w:vMerge w:val="restart"/>
            <w:tcBorders>
              <w:top w:val="single" w:sz="5" w:space="0" w:color="000000"/>
              <w:left w:val="single" w:sz="5" w:space="0" w:color="000000"/>
              <w:right w:val="single" w:sz="5" w:space="0" w:color="000000"/>
            </w:tcBorders>
          </w:tcPr>
          <w:p w14:paraId="69B9E9F5"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1C514E1F"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16a</w:t>
            </w:r>
          </w:p>
        </w:tc>
        <w:tc>
          <w:tcPr>
            <w:tcW w:w="11745" w:type="dxa"/>
            <w:tcBorders>
              <w:top w:val="single" w:sz="5" w:space="0" w:color="000000"/>
              <w:left w:val="single" w:sz="5" w:space="0" w:color="000000"/>
              <w:bottom w:val="single" w:sz="5" w:space="0" w:color="000000"/>
              <w:right w:val="single" w:sz="5" w:space="0" w:color="000000"/>
            </w:tcBorders>
          </w:tcPr>
          <w:p w14:paraId="762EC73C"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Describe the results of the search and selection process, from the number of records identified in the search to the number of studies included in the review, ideally using a flow diagram.</w:t>
            </w:r>
          </w:p>
        </w:tc>
        <w:tc>
          <w:tcPr>
            <w:tcW w:w="1200" w:type="dxa"/>
            <w:tcBorders>
              <w:top w:val="single" w:sz="5" w:space="0" w:color="000000"/>
              <w:left w:val="single" w:sz="5" w:space="0" w:color="000000"/>
              <w:bottom w:val="single" w:sz="5" w:space="0" w:color="000000"/>
              <w:right w:val="single" w:sz="5" w:space="0" w:color="000000"/>
            </w:tcBorders>
          </w:tcPr>
          <w:p w14:paraId="7B9E500A" w14:textId="77777777" w:rsidR="008A51C2" w:rsidRPr="000C2833" w:rsidRDefault="008A51C2" w:rsidP="006B1A8C">
            <w:pPr>
              <w:pStyle w:val="Default"/>
              <w:spacing w:before="40" w:after="40"/>
              <w:rPr>
                <w:rFonts w:ascii="Arial" w:hAnsi="Arial" w:cs="Arial"/>
                <w:color w:val="auto"/>
                <w:sz w:val="18"/>
                <w:szCs w:val="18"/>
                <w:lang w:val="en-GB"/>
              </w:rPr>
            </w:pPr>
            <w:r w:rsidRPr="000C2833">
              <w:rPr>
                <w:rFonts w:ascii="Arial" w:hAnsi="Arial" w:cs="Arial"/>
                <w:color w:val="auto"/>
                <w:sz w:val="18"/>
                <w:szCs w:val="18"/>
                <w:lang w:val="en-GB"/>
              </w:rPr>
              <w:t>P20</w:t>
            </w:r>
          </w:p>
        </w:tc>
      </w:tr>
      <w:tr w:rsidR="008A51C2" w:rsidRPr="000C2833" w14:paraId="473DD20A" w14:textId="77777777" w:rsidTr="006B1A8C">
        <w:trPr>
          <w:trHeight w:val="48"/>
        </w:trPr>
        <w:tc>
          <w:tcPr>
            <w:tcW w:w="1668" w:type="dxa"/>
            <w:vMerge/>
            <w:tcBorders>
              <w:left w:val="single" w:sz="5" w:space="0" w:color="000000"/>
              <w:bottom w:val="single" w:sz="5" w:space="0" w:color="000000"/>
              <w:right w:val="single" w:sz="5" w:space="0" w:color="000000"/>
            </w:tcBorders>
          </w:tcPr>
          <w:p w14:paraId="35DE9F8B" w14:textId="77777777" w:rsidR="008A51C2" w:rsidRPr="000C2833" w:rsidRDefault="008A51C2" w:rsidP="006B1A8C">
            <w:pPr>
              <w:pStyle w:val="Default"/>
              <w:spacing w:before="40" w:after="40"/>
              <w:rPr>
                <w:rFonts w:ascii="Arial" w:hAnsi="Arial" w:cs="Arial"/>
                <w:sz w:val="18"/>
                <w:szCs w:val="18"/>
                <w:lang w:val="en-GB"/>
              </w:rPr>
            </w:pPr>
          </w:p>
        </w:tc>
        <w:tc>
          <w:tcPr>
            <w:tcW w:w="587" w:type="dxa"/>
            <w:tcBorders>
              <w:top w:val="single" w:sz="5" w:space="0" w:color="000000"/>
              <w:left w:val="single" w:sz="5" w:space="0" w:color="000000"/>
              <w:bottom w:val="single" w:sz="5" w:space="0" w:color="000000"/>
              <w:right w:val="single" w:sz="5" w:space="0" w:color="000000"/>
            </w:tcBorders>
          </w:tcPr>
          <w:p w14:paraId="389B656C"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16b</w:t>
            </w:r>
          </w:p>
        </w:tc>
        <w:tc>
          <w:tcPr>
            <w:tcW w:w="11745" w:type="dxa"/>
            <w:tcBorders>
              <w:top w:val="single" w:sz="5" w:space="0" w:color="000000"/>
              <w:left w:val="single" w:sz="5" w:space="0" w:color="000000"/>
              <w:bottom w:val="single" w:sz="5" w:space="0" w:color="000000"/>
              <w:right w:val="single" w:sz="5" w:space="0" w:color="000000"/>
            </w:tcBorders>
          </w:tcPr>
          <w:p w14:paraId="3C8EB67A"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49FB42C8" w14:textId="77777777" w:rsidR="008A51C2" w:rsidRPr="000C2833" w:rsidRDefault="008A51C2" w:rsidP="006B1A8C">
            <w:pPr>
              <w:pStyle w:val="Default"/>
              <w:spacing w:before="40" w:after="40"/>
              <w:rPr>
                <w:rFonts w:ascii="Arial" w:hAnsi="Arial" w:cs="Arial"/>
                <w:color w:val="auto"/>
                <w:sz w:val="18"/>
                <w:szCs w:val="18"/>
                <w:lang w:val="en-GB"/>
              </w:rPr>
            </w:pPr>
            <w:r w:rsidRPr="000C2833">
              <w:rPr>
                <w:rFonts w:ascii="Arial" w:hAnsi="Arial" w:cs="Arial"/>
                <w:color w:val="auto"/>
                <w:sz w:val="18"/>
                <w:szCs w:val="18"/>
                <w:lang w:val="en-GB"/>
              </w:rPr>
              <w:t>P20</w:t>
            </w:r>
          </w:p>
        </w:tc>
      </w:tr>
      <w:tr w:rsidR="008A51C2" w:rsidRPr="000C2833" w14:paraId="5EA0E1BB" w14:textId="77777777" w:rsidTr="006B1A8C">
        <w:trPr>
          <w:trHeight w:val="103"/>
        </w:trPr>
        <w:tc>
          <w:tcPr>
            <w:tcW w:w="1668" w:type="dxa"/>
            <w:tcBorders>
              <w:top w:val="single" w:sz="5" w:space="0" w:color="000000"/>
              <w:left w:val="single" w:sz="5" w:space="0" w:color="000000"/>
              <w:bottom w:val="single" w:sz="5" w:space="0" w:color="000000"/>
              <w:right w:val="single" w:sz="5" w:space="0" w:color="000000"/>
            </w:tcBorders>
          </w:tcPr>
          <w:p w14:paraId="29AFAC3D"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536F7B7F"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17</w:t>
            </w:r>
          </w:p>
        </w:tc>
        <w:tc>
          <w:tcPr>
            <w:tcW w:w="11745" w:type="dxa"/>
            <w:tcBorders>
              <w:top w:val="single" w:sz="5" w:space="0" w:color="000000"/>
              <w:left w:val="single" w:sz="5" w:space="0" w:color="000000"/>
              <w:bottom w:val="single" w:sz="5" w:space="0" w:color="000000"/>
              <w:right w:val="single" w:sz="5" w:space="0" w:color="000000"/>
            </w:tcBorders>
          </w:tcPr>
          <w:p w14:paraId="76E1A115"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48ED9CB0" w14:textId="77777777" w:rsidR="008A51C2" w:rsidRPr="000C2833" w:rsidRDefault="008A51C2" w:rsidP="006B1A8C">
            <w:pPr>
              <w:pStyle w:val="Default"/>
              <w:spacing w:before="40" w:after="40"/>
              <w:rPr>
                <w:rFonts w:ascii="Arial" w:hAnsi="Arial" w:cs="Arial"/>
                <w:color w:val="auto"/>
                <w:sz w:val="18"/>
                <w:szCs w:val="18"/>
                <w:lang w:val="en-GB"/>
              </w:rPr>
            </w:pPr>
            <w:r w:rsidRPr="000C2833">
              <w:rPr>
                <w:rFonts w:ascii="Arial" w:hAnsi="Arial" w:cs="Arial"/>
                <w:color w:val="auto"/>
                <w:sz w:val="18"/>
                <w:szCs w:val="18"/>
                <w:lang w:val="en-GB"/>
              </w:rPr>
              <w:t>P21</w:t>
            </w:r>
          </w:p>
        </w:tc>
      </w:tr>
      <w:tr w:rsidR="008A51C2" w:rsidRPr="000C2833" w14:paraId="0FC47508" w14:textId="77777777" w:rsidTr="006B1A8C">
        <w:trPr>
          <w:trHeight w:val="48"/>
        </w:trPr>
        <w:tc>
          <w:tcPr>
            <w:tcW w:w="1668" w:type="dxa"/>
            <w:tcBorders>
              <w:top w:val="single" w:sz="5" w:space="0" w:color="000000"/>
              <w:left w:val="single" w:sz="5" w:space="0" w:color="000000"/>
              <w:bottom w:val="single" w:sz="5" w:space="0" w:color="000000"/>
              <w:right w:val="single" w:sz="5" w:space="0" w:color="000000"/>
            </w:tcBorders>
          </w:tcPr>
          <w:p w14:paraId="5D009BF2"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7B6B8B05"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18</w:t>
            </w:r>
          </w:p>
        </w:tc>
        <w:tc>
          <w:tcPr>
            <w:tcW w:w="11745" w:type="dxa"/>
            <w:tcBorders>
              <w:top w:val="single" w:sz="5" w:space="0" w:color="000000"/>
              <w:left w:val="single" w:sz="5" w:space="0" w:color="000000"/>
              <w:bottom w:val="single" w:sz="5" w:space="0" w:color="000000"/>
              <w:right w:val="single" w:sz="5" w:space="0" w:color="000000"/>
            </w:tcBorders>
          </w:tcPr>
          <w:p w14:paraId="67C14589"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C958962" w14:textId="77777777" w:rsidR="008A51C2" w:rsidRPr="000C2833" w:rsidRDefault="008A51C2" w:rsidP="006B1A8C">
            <w:pPr>
              <w:pStyle w:val="Default"/>
              <w:spacing w:before="40" w:after="40"/>
              <w:rPr>
                <w:rFonts w:ascii="Arial" w:hAnsi="Arial" w:cs="Arial"/>
                <w:color w:val="auto"/>
                <w:sz w:val="18"/>
                <w:szCs w:val="18"/>
                <w:lang w:val="en-GB"/>
              </w:rPr>
            </w:pPr>
            <w:r w:rsidRPr="000C2833">
              <w:rPr>
                <w:rFonts w:ascii="Arial" w:hAnsi="Arial" w:cs="Arial"/>
                <w:color w:val="auto"/>
                <w:sz w:val="18"/>
                <w:szCs w:val="18"/>
                <w:lang w:val="en-GB"/>
              </w:rPr>
              <w:t>P22</w:t>
            </w:r>
          </w:p>
        </w:tc>
      </w:tr>
      <w:tr w:rsidR="008A51C2" w:rsidRPr="000C2833" w14:paraId="3108AB1B" w14:textId="77777777" w:rsidTr="006B1A8C">
        <w:trPr>
          <w:trHeight w:val="48"/>
        </w:trPr>
        <w:tc>
          <w:tcPr>
            <w:tcW w:w="1668" w:type="dxa"/>
            <w:tcBorders>
              <w:top w:val="single" w:sz="5" w:space="0" w:color="000000"/>
              <w:left w:val="single" w:sz="5" w:space="0" w:color="000000"/>
              <w:bottom w:val="single" w:sz="5" w:space="0" w:color="000000"/>
              <w:right w:val="single" w:sz="5" w:space="0" w:color="000000"/>
            </w:tcBorders>
          </w:tcPr>
          <w:p w14:paraId="7ECA7444"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37DB5608"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19</w:t>
            </w:r>
          </w:p>
        </w:tc>
        <w:tc>
          <w:tcPr>
            <w:tcW w:w="11745" w:type="dxa"/>
            <w:tcBorders>
              <w:top w:val="single" w:sz="5" w:space="0" w:color="000000"/>
              <w:left w:val="single" w:sz="5" w:space="0" w:color="000000"/>
              <w:bottom w:val="single" w:sz="5" w:space="0" w:color="000000"/>
              <w:right w:val="single" w:sz="5" w:space="0" w:color="000000"/>
            </w:tcBorders>
          </w:tcPr>
          <w:p w14:paraId="74803829"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75F77321" w14:textId="77777777" w:rsidR="008A51C2" w:rsidRPr="000C2833" w:rsidRDefault="008A51C2" w:rsidP="006B1A8C">
            <w:pPr>
              <w:pStyle w:val="Default"/>
              <w:spacing w:before="40" w:after="40"/>
              <w:rPr>
                <w:rFonts w:ascii="Arial" w:hAnsi="Arial" w:cs="Arial"/>
                <w:color w:val="auto"/>
                <w:sz w:val="18"/>
                <w:szCs w:val="18"/>
                <w:lang w:val="en-GB"/>
              </w:rPr>
            </w:pPr>
            <w:r>
              <w:rPr>
                <w:rFonts w:ascii="Arial" w:hAnsi="Arial" w:cs="Arial"/>
                <w:color w:val="auto"/>
                <w:sz w:val="18"/>
                <w:szCs w:val="18"/>
                <w:lang w:val="en-GB"/>
              </w:rPr>
              <w:t>P17</w:t>
            </w:r>
          </w:p>
        </w:tc>
      </w:tr>
      <w:tr w:rsidR="008A51C2" w:rsidRPr="000C2833" w14:paraId="5647F832" w14:textId="77777777" w:rsidTr="006B1A8C">
        <w:trPr>
          <w:trHeight w:val="48"/>
        </w:trPr>
        <w:tc>
          <w:tcPr>
            <w:tcW w:w="1668" w:type="dxa"/>
            <w:vMerge w:val="restart"/>
            <w:tcBorders>
              <w:top w:val="single" w:sz="5" w:space="0" w:color="000000"/>
              <w:left w:val="single" w:sz="5" w:space="0" w:color="000000"/>
              <w:right w:val="single" w:sz="5" w:space="0" w:color="000000"/>
            </w:tcBorders>
          </w:tcPr>
          <w:p w14:paraId="3498F6DD"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6B433DC5"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20a</w:t>
            </w:r>
          </w:p>
        </w:tc>
        <w:tc>
          <w:tcPr>
            <w:tcW w:w="11745" w:type="dxa"/>
            <w:tcBorders>
              <w:top w:val="single" w:sz="5" w:space="0" w:color="000000"/>
              <w:left w:val="single" w:sz="5" w:space="0" w:color="000000"/>
              <w:bottom w:val="single" w:sz="5" w:space="0" w:color="000000"/>
              <w:right w:val="single" w:sz="5" w:space="0" w:color="000000"/>
            </w:tcBorders>
          </w:tcPr>
          <w:p w14:paraId="0DA5A555"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26C45D9C" w14:textId="77777777" w:rsidR="008A51C2" w:rsidRPr="000C2833" w:rsidRDefault="008A51C2" w:rsidP="006B1A8C">
            <w:pPr>
              <w:pStyle w:val="Default"/>
              <w:spacing w:before="40" w:after="40"/>
              <w:rPr>
                <w:rFonts w:ascii="Arial" w:hAnsi="Arial" w:cs="Arial"/>
                <w:color w:val="auto"/>
                <w:sz w:val="18"/>
                <w:szCs w:val="18"/>
                <w:lang w:val="en-GB"/>
              </w:rPr>
            </w:pPr>
            <w:r>
              <w:rPr>
                <w:rFonts w:ascii="Arial" w:hAnsi="Arial" w:cs="Arial"/>
                <w:color w:val="auto"/>
                <w:sz w:val="18"/>
                <w:szCs w:val="18"/>
                <w:lang w:val="en-GB"/>
              </w:rPr>
              <w:t>P26</w:t>
            </w:r>
          </w:p>
        </w:tc>
      </w:tr>
      <w:tr w:rsidR="008A51C2" w:rsidRPr="000C2833" w14:paraId="1253F26A" w14:textId="77777777" w:rsidTr="006B1A8C">
        <w:trPr>
          <w:trHeight w:val="203"/>
        </w:trPr>
        <w:tc>
          <w:tcPr>
            <w:tcW w:w="1668" w:type="dxa"/>
            <w:vMerge/>
            <w:tcBorders>
              <w:left w:val="single" w:sz="5" w:space="0" w:color="000000"/>
              <w:right w:val="single" w:sz="5" w:space="0" w:color="000000"/>
            </w:tcBorders>
          </w:tcPr>
          <w:p w14:paraId="22097DCB" w14:textId="77777777" w:rsidR="008A51C2" w:rsidRPr="000C2833" w:rsidRDefault="008A51C2" w:rsidP="006B1A8C">
            <w:pPr>
              <w:pStyle w:val="Default"/>
              <w:spacing w:before="40" w:after="40"/>
              <w:rPr>
                <w:rFonts w:ascii="Arial" w:hAnsi="Arial" w:cs="Arial"/>
                <w:sz w:val="18"/>
                <w:szCs w:val="18"/>
                <w:lang w:val="en-GB"/>
              </w:rPr>
            </w:pPr>
          </w:p>
        </w:tc>
        <w:tc>
          <w:tcPr>
            <w:tcW w:w="587" w:type="dxa"/>
            <w:tcBorders>
              <w:top w:val="single" w:sz="5" w:space="0" w:color="000000"/>
              <w:left w:val="single" w:sz="5" w:space="0" w:color="000000"/>
              <w:bottom w:val="single" w:sz="5" w:space="0" w:color="000000"/>
              <w:right w:val="single" w:sz="5" w:space="0" w:color="000000"/>
            </w:tcBorders>
          </w:tcPr>
          <w:p w14:paraId="612B903D"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20b</w:t>
            </w:r>
          </w:p>
        </w:tc>
        <w:tc>
          <w:tcPr>
            <w:tcW w:w="11745" w:type="dxa"/>
            <w:tcBorders>
              <w:top w:val="single" w:sz="5" w:space="0" w:color="000000"/>
              <w:left w:val="single" w:sz="5" w:space="0" w:color="000000"/>
              <w:bottom w:val="single" w:sz="5" w:space="0" w:color="000000"/>
              <w:right w:val="single" w:sz="5" w:space="0" w:color="000000"/>
            </w:tcBorders>
          </w:tcPr>
          <w:p w14:paraId="5F49568A"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1B89D8EE" w14:textId="77777777" w:rsidR="008A51C2" w:rsidRPr="000C2833" w:rsidRDefault="008A51C2" w:rsidP="006B1A8C">
            <w:pPr>
              <w:pStyle w:val="Default"/>
              <w:spacing w:before="40" w:after="40"/>
              <w:rPr>
                <w:rFonts w:ascii="Arial" w:hAnsi="Arial" w:cs="Arial"/>
                <w:color w:val="auto"/>
                <w:sz w:val="18"/>
                <w:szCs w:val="18"/>
                <w:lang w:val="en-GB"/>
              </w:rPr>
            </w:pPr>
            <w:r>
              <w:rPr>
                <w:rFonts w:ascii="Arial" w:hAnsi="Arial" w:cs="Arial"/>
                <w:color w:val="auto"/>
                <w:sz w:val="18"/>
                <w:szCs w:val="18"/>
                <w:lang w:val="en-GB"/>
              </w:rPr>
              <w:t>P17</w:t>
            </w:r>
          </w:p>
        </w:tc>
      </w:tr>
      <w:tr w:rsidR="008A51C2" w:rsidRPr="000C2833" w14:paraId="370094A4" w14:textId="77777777" w:rsidTr="006B1A8C">
        <w:trPr>
          <w:trHeight w:val="48"/>
        </w:trPr>
        <w:tc>
          <w:tcPr>
            <w:tcW w:w="1668" w:type="dxa"/>
            <w:vMerge/>
            <w:tcBorders>
              <w:left w:val="single" w:sz="5" w:space="0" w:color="000000"/>
              <w:right w:val="single" w:sz="5" w:space="0" w:color="000000"/>
            </w:tcBorders>
          </w:tcPr>
          <w:p w14:paraId="398778B7" w14:textId="77777777" w:rsidR="008A51C2" w:rsidRPr="000C2833" w:rsidRDefault="008A51C2" w:rsidP="006B1A8C">
            <w:pPr>
              <w:pStyle w:val="Default"/>
              <w:spacing w:before="40" w:after="40"/>
              <w:rPr>
                <w:rFonts w:ascii="Arial" w:hAnsi="Arial" w:cs="Arial"/>
                <w:sz w:val="18"/>
                <w:szCs w:val="18"/>
                <w:lang w:val="en-GB"/>
              </w:rPr>
            </w:pPr>
          </w:p>
        </w:tc>
        <w:tc>
          <w:tcPr>
            <w:tcW w:w="587" w:type="dxa"/>
            <w:tcBorders>
              <w:top w:val="single" w:sz="5" w:space="0" w:color="000000"/>
              <w:left w:val="single" w:sz="5" w:space="0" w:color="000000"/>
              <w:bottom w:val="single" w:sz="5" w:space="0" w:color="000000"/>
              <w:right w:val="single" w:sz="5" w:space="0" w:color="000000"/>
            </w:tcBorders>
          </w:tcPr>
          <w:p w14:paraId="1D2EE4C4"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20c</w:t>
            </w:r>
          </w:p>
        </w:tc>
        <w:tc>
          <w:tcPr>
            <w:tcW w:w="11745" w:type="dxa"/>
            <w:tcBorders>
              <w:top w:val="single" w:sz="5" w:space="0" w:color="000000"/>
              <w:left w:val="single" w:sz="5" w:space="0" w:color="000000"/>
              <w:bottom w:val="single" w:sz="5" w:space="0" w:color="000000"/>
              <w:right w:val="single" w:sz="5" w:space="0" w:color="000000"/>
            </w:tcBorders>
          </w:tcPr>
          <w:p w14:paraId="2B0AF657"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5E9937DA" w14:textId="77777777" w:rsidR="008A51C2" w:rsidRPr="000C2833" w:rsidRDefault="008A51C2" w:rsidP="006B1A8C">
            <w:pPr>
              <w:pStyle w:val="Default"/>
              <w:spacing w:before="40" w:after="40"/>
              <w:rPr>
                <w:rFonts w:ascii="Arial" w:hAnsi="Arial" w:cs="Arial"/>
                <w:color w:val="auto"/>
                <w:sz w:val="18"/>
                <w:szCs w:val="18"/>
                <w:lang w:val="en-GB"/>
              </w:rPr>
            </w:pPr>
            <w:r>
              <w:rPr>
                <w:rFonts w:ascii="Arial" w:hAnsi="Arial" w:cs="Arial"/>
                <w:color w:val="auto"/>
                <w:sz w:val="18"/>
                <w:szCs w:val="18"/>
                <w:lang w:val="en-GB"/>
              </w:rPr>
              <w:t>ND</w:t>
            </w:r>
          </w:p>
        </w:tc>
      </w:tr>
      <w:tr w:rsidR="008A51C2" w:rsidRPr="000C2833" w14:paraId="3BD0F89C" w14:textId="77777777" w:rsidTr="006B1A8C">
        <w:trPr>
          <w:trHeight w:val="48"/>
        </w:trPr>
        <w:tc>
          <w:tcPr>
            <w:tcW w:w="1668" w:type="dxa"/>
            <w:vMerge/>
            <w:tcBorders>
              <w:left w:val="single" w:sz="5" w:space="0" w:color="000000"/>
              <w:bottom w:val="single" w:sz="5" w:space="0" w:color="000000"/>
              <w:right w:val="single" w:sz="5" w:space="0" w:color="000000"/>
            </w:tcBorders>
          </w:tcPr>
          <w:p w14:paraId="2C532761" w14:textId="77777777" w:rsidR="008A51C2" w:rsidRPr="000C2833" w:rsidRDefault="008A51C2" w:rsidP="006B1A8C">
            <w:pPr>
              <w:pStyle w:val="Default"/>
              <w:spacing w:before="40" w:after="40"/>
              <w:rPr>
                <w:rFonts w:ascii="Arial" w:hAnsi="Arial" w:cs="Arial"/>
                <w:sz w:val="18"/>
                <w:szCs w:val="18"/>
                <w:lang w:val="en-GB"/>
              </w:rPr>
            </w:pPr>
          </w:p>
        </w:tc>
        <w:tc>
          <w:tcPr>
            <w:tcW w:w="587" w:type="dxa"/>
            <w:tcBorders>
              <w:top w:val="single" w:sz="5" w:space="0" w:color="000000"/>
              <w:left w:val="single" w:sz="5" w:space="0" w:color="000000"/>
              <w:bottom w:val="single" w:sz="5" w:space="0" w:color="000000"/>
              <w:right w:val="single" w:sz="5" w:space="0" w:color="000000"/>
            </w:tcBorders>
          </w:tcPr>
          <w:p w14:paraId="0D1A78E0"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20d</w:t>
            </w:r>
          </w:p>
        </w:tc>
        <w:tc>
          <w:tcPr>
            <w:tcW w:w="11745" w:type="dxa"/>
            <w:tcBorders>
              <w:top w:val="single" w:sz="5" w:space="0" w:color="000000"/>
              <w:left w:val="single" w:sz="5" w:space="0" w:color="000000"/>
              <w:bottom w:val="single" w:sz="5" w:space="0" w:color="000000"/>
              <w:right w:val="single" w:sz="5" w:space="0" w:color="000000"/>
            </w:tcBorders>
          </w:tcPr>
          <w:p w14:paraId="4B9BEB89"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 xml:space="preserve">Present results of all sensitivity analyses conducted to assess the robustness of the </w:t>
            </w:r>
            <w:r>
              <w:rPr>
                <w:rFonts w:ascii="Arial" w:hAnsi="Arial" w:cs="Arial"/>
                <w:sz w:val="18"/>
                <w:szCs w:val="18"/>
                <w:lang w:val="en-GB"/>
              </w:rPr>
              <w:t>synthesized</w:t>
            </w:r>
            <w:r w:rsidRPr="000C2833">
              <w:rPr>
                <w:rFonts w:ascii="Arial" w:hAnsi="Arial" w:cs="Arial"/>
                <w:sz w:val="18"/>
                <w:szCs w:val="18"/>
                <w:lang w:val="en-GB"/>
              </w:rPr>
              <w:t xml:space="preserve"> results.</w:t>
            </w:r>
          </w:p>
        </w:tc>
        <w:tc>
          <w:tcPr>
            <w:tcW w:w="1200" w:type="dxa"/>
            <w:tcBorders>
              <w:top w:val="single" w:sz="5" w:space="0" w:color="000000"/>
              <w:left w:val="single" w:sz="5" w:space="0" w:color="000000"/>
              <w:bottom w:val="single" w:sz="5" w:space="0" w:color="000000"/>
              <w:right w:val="single" w:sz="5" w:space="0" w:color="000000"/>
            </w:tcBorders>
          </w:tcPr>
          <w:p w14:paraId="37A7CF85" w14:textId="77777777" w:rsidR="008A51C2" w:rsidRPr="000C2833" w:rsidRDefault="008A51C2" w:rsidP="006B1A8C">
            <w:pPr>
              <w:pStyle w:val="Default"/>
              <w:spacing w:before="40" w:after="40"/>
              <w:rPr>
                <w:rFonts w:ascii="Arial" w:hAnsi="Arial" w:cs="Arial"/>
                <w:color w:val="auto"/>
                <w:sz w:val="18"/>
                <w:szCs w:val="18"/>
                <w:lang w:val="en-GB"/>
              </w:rPr>
            </w:pPr>
            <w:r>
              <w:rPr>
                <w:rFonts w:ascii="Arial" w:hAnsi="Arial" w:cs="Arial"/>
                <w:color w:val="auto"/>
                <w:sz w:val="18"/>
                <w:szCs w:val="18"/>
                <w:lang w:val="en-GB"/>
              </w:rPr>
              <w:t>ND</w:t>
            </w:r>
          </w:p>
        </w:tc>
      </w:tr>
      <w:tr w:rsidR="008A51C2" w:rsidRPr="000C2833" w14:paraId="75E0F637" w14:textId="77777777" w:rsidTr="006B1A8C">
        <w:trPr>
          <w:trHeight w:val="48"/>
        </w:trPr>
        <w:tc>
          <w:tcPr>
            <w:tcW w:w="1668" w:type="dxa"/>
            <w:tcBorders>
              <w:top w:val="single" w:sz="5" w:space="0" w:color="000000"/>
              <w:left w:val="single" w:sz="5" w:space="0" w:color="000000"/>
              <w:bottom w:val="single" w:sz="5" w:space="0" w:color="000000"/>
              <w:right w:val="single" w:sz="5" w:space="0" w:color="000000"/>
            </w:tcBorders>
          </w:tcPr>
          <w:p w14:paraId="5ADE4399"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BD43700"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21</w:t>
            </w:r>
          </w:p>
        </w:tc>
        <w:tc>
          <w:tcPr>
            <w:tcW w:w="11745" w:type="dxa"/>
            <w:tcBorders>
              <w:top w:val="single" w:sz="5" w:space="0" w:color="000000"/>
              <w:left w:val="single" w:sz="5" w:space="0" w:color="000000"/>
              <w:bottom w:val="single" w:sz="5" w:space="0" w:color="000000"/>
              <w:right w:val="single" w:sz="5" w:space="0" w:color="000000"/>
            </w:tcBorders>
          </w:tcPr>
          <w:p w14:paraId="374EBC7D"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62A1D7CE" w14:textId="77777777" w:rsidR="008A51C2" w:rsidRPr="000C2833" w:rsidRDefault="008A51C2" w:rsidP="006B1A8C">
            <w:pPr>
              <w:pStyle w:val="Default"/>
              <w:spacing w:before="40" w:after="40"/>
              <w:rPr>
                <w:rFonts w:ascii="Arial" w:hAnsi="Arial" w:cs="Arial"/>
                <w:color w:val="auto"/>
                <w:sz w:val="18"/>
                <w:szCs w:val="18"/>
                <w:lang w:val="en-GB"/>
              </w:rPr>
            </w:pPr>
            <w:r>
              <w:rPr>
                <w:rFonts w:ascii="Arial" w:hAnsi="Arial" w:cs="Arial"/>
                <w:color w:val="auto"/>
                <w:sz w:val="18"/>
                <w:szCs w:val="18"/>
                <w:lang w:val="en-GB"/>
              </w:rPr>
              <w:t>ND</w:t>
            </w:r>
          </w:p>
        </w:tc>
      </w:tr>
      <w:tr w:rsidR="008A51C2" w:rsidRPr="000C2833" w14:paraId="49FBC43D" w14:textId="77777777" w:rsidTr="006B1A8C">
        <w:trPr>
          <w:trHeight w:val="48"/>
        </w:trPr>
        <w:tc>
          <w:tcPr>
            <w:tcW w:w="1668" w:type="dxa"/>
            <w:tcBorders>
              <w:top w:val="single" w:sz="5" w:space="0" w:color="000000"/>
              <w:left w:val="single" w:sz="5" w:space="0" w:color="000000"/>
              <w:bottom w:val="single" w:sz="5" w:space="0" w:color="000000"/>
              <w:right w:val="single" w:sz="5" w:space="0" w:color="000000"/>
            </w:tcBorders>
          </w:tcPr>
          <w:p w14:paraId="525289E6"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43812860"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22</w:t>
            </w:r>
          </w:p>
        </w:tc>
        <w:tc>
          <w:tcPr>
            <w:tcW w:w="11745" w:type="dxa"/>
            <w:tcBorders>
              <w:top w:val="single" w:sz="5" w:space="0" w:color="000000"/>
              <w:left w:val="single" w:sz="5" w:space="0" w:color="000000"/>
              <w:bottom w:val="single" w:sz="5" w:space="0" w:color="000000"/>
              <w:right w:val="single" w:sz="5" w:space="0" w:color="000000"/>
            </w:tcBorders>
          </w:tcPr>
          <w:p w14:paraId="4CF6D353"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3415F8EF" w14:textId="77777777" w:rsidR="008A51C2" w:rsidRPr="000C2833" w:rsidRDefault="008A51C2" w:rsidP="006B1A8C">
            <w:pPr>
              <w:pStyle w:val="Default"/>
              <w:spacing w:before="40" w:after="40"/>
              <w:rPr>
                <w:rFonts w:ascii="Arial" w:hAnsi="Arial" w:cs="Arial"/>
                <w:color w:val="auto"/>
                <w:sz w:val="18"/>
                <w:szCs w:val="18"/>
                <w:lang w:val="en-GB"/>
              </w:rPr>
            </w:pPr>
            <w:r>
              <w:rPr>
                <w:rFonts w:ascii="Arial" w:hAnsi="Arial" w:cs="Arial"/>
                <w:color w:val="auto"/>
                <w:sz w:val="18"/>
                <w:szCs w:val="18"/>
                <w:lang w:val="en-GB"/>
              </w:rPr>
              <w:t>P17</w:t>
            </w:r>
          </w:p>
        </w:tc>
      </w:tr>
      <w:tr w:rsidR="008A51C2" w:rsidRPr="000C2833" w14:paraId="278D6D2E" w14:textId="77777777" w:rsidTr="006B1A8C">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AA422B6" w14:textId="77777777" w:rsidR="008A51C2" w:rsidRPr="000C2833" w:rsidRDefault="008A51C2" w:rsidP="006B1A8C">
            <w:pPr>
              <w:pStyle w:val="Default"/>
              <w:rPr>
                <w:rFonts w:ascii="Arial" w:hAnsi="Arial" w:cs="Arial"/>
                <w:sz w:val="18"/>
                <w:szCs w:val="18"/>
                <w:lang w:val="en-GB"/>
              </w:rPr>
            </w:pPr>
            <w:r w:rsidRPr="000C2833">
              <w:rPr>
                <w:rFonts w:ascii="Arial" w:hAnsi="Arial" w:cs="Arial"/>
                <w:b/>
                <w:bCs/>
                <w:sz w:val="18"/>
                <w:szCs w:val="18"/>
                <w:lang w:val="en-GB"/>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5D4960D" w14:textId="77777777" w:rsidR="008A51C2" w:rsidRPr="000C2833" w:rsidRDefault="008A51C2" w:rsidP="006B1A8C">
            <w:pPr>
              <w:pStyle w:val="Default"/>
              <w:jc w:val="center"/>
              <w:rPr>
                <w:rFonts w:ascii="Arial" w:hAnsi="Arial" w:cs="Arial"/>
                <w:color w:val="auto"/>
                <w:sz w:val="18"/>
                <w:szCs w:val="18"/>
                <w:lang w:val="en-GB"/>
              </w:rPr>
            </w:pPr>
          </w:p>
        </w:tc>
      </w:tr>
      <w:tr w:rsidR="008A51C2" w:rsidRPr="000C2833" w14:paraId="129EE4FD" w14:textId="77777777" w:rsidTr="006B1A8C">
        <w:trPr>
          <w:trHeight w:val="48"/>
        </w:trPr>
        <w:tc>
          <w:tcPr>
            <w:tcW w:w="1668" w:type="dxa"/>
            <w:vMerge w:val="restart"/>
            <w:tcBorders>
              <w:top w:val="single" w:sz="5" w:space="0" w:color="000000"/>
              <w:left w:val="single" w:sz="5" w:space="0" w:color="000000"/>
              <w:right w:val="single" w:sz="5" w:space="0" w:color="000000"/>
            </w:tcBorders>
          </w:tcPr>
          <w:p w14:paraId="77A24C3C"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2853816D"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23a</w:t>
            </w:r>
          </w:p>
        </w:tc>
        <w:tc>
          <w:tcPr>
            <w:tcW w:w="11745" w:type="dxa"/>
            <w:tcBorders>
              <w:top w:val="single" w:sz="5" w:space="0" w:color="000000"/>
              <w:left w:val="single" w:sz="5" w:space="0" w:color="000000"/>
              <w:bottom w:val="single" w:sz="5" w:space="0" w:color="000000"/>
              <w:right w:val="single" w:sz="5" w:space="0" w:color="000000"/>
            </w:tcBorders>
          </w:tcPr>
          <w:p w14:paraId="2698EE2B"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53F5AA9B" w14:textId="77777777" w:rsidR="008A51C2" w:rsidRPr="000C2833" w:rsidRDefault="008A51C2" w:rsidP="006B1A8C">
            <w:pPr>
              <w:pStyle w:val="Default"/>
              <w:spacing w:before="40" w:after="40"/>
              <w:rPr>
                <w:rFonts w:ascii="Arial" w:hAnsi="Arial" w:cs="Arial"/>
                <w:color w:val="auto"/>
                <w:sz w:val="18"/>
                <w:szCs w:val="18"/>
                <w:lang w:val="en-GB"/>
              </w:rPr>
            </w:pPr>
            <w:r>
              <w:rPr>
                <w:rFonts w:ascii="Arial" w:hAnsi="Arial" w:cs="Arial"/>
                <w:color w:val="auto"/>
                <w:sz w:val="18"/>
                <w:szCs w:val="18"/>
                <w:lang w:val="en-GB"/>
              </w:rPr>
              <w:t>P11</w:t>
            </w:r>
          </w:p>
        </w:tc>
      </w:tr>
      <w:tr w:rsidR="008A51C2" w:rsidRPr="000C2833" w14:paraId="60DE478C" w14:textId="77777777" w:rsidTr="006B1A8C">
        <w:trPr>
          <w:trHeight w:val="48"/>
        </w:trPr>
        <w:tc>
          <w:tcPr>
            <w:tcW w:w="1668" w:type="dxa"/>
            <w:vMerge/>
            <w:tcBorders>
              <w:left w:val="single" w:sz="5" w:space="0" w:color="000000"/>
              <w:right w:val="single" w:sz="5" w:space="0" w:color="000000"/>
            </w:tcBorders>
          </w:tcPr>
          <w:p w14:paraId="74C367DE" w14:textId="77777777" w:rsidR="008A51C2" w:rsidRPr="000C2833" w:rsidRDefault="008A51C2" w:rsidP="006B1A8C">
            <w:pPr>
              <w:pStyle w:val="Default"/>
              <w:spacing w:before="40" w:after="40"/>
              <w:rPr>
                <w:rFonts w:ascii="Arial" w:hAnsi="Arial" w:cs="Arial"/>
                <w:sz w:val="18"/>
                <w:szCs w:val="18"/>
                <w:lang w:val="en-GB"/>
              </w:rPr>
            </w:pPr>
          </w:p>
        </w:tc>
        <w:tc>
          <w:tcPr>
            <w:tcW w:w="587" w:type="dxa"/>
            <w:tcBorders>
              <w:top w:val="single" w:sz="5" w:space="0" w:color="000000"/>
              <w:left w:val="single" w:sz="5" w:space="0" w:color="000000"/>
              <w:bottom w:val="single" w:sz="5" w:space="0" w:color="000000"/>
              <w:right w:val="single" w:sz="5" w:space="0" w:color="000000"/>
            </w:tcBorders>
          </w:tcPr>
          <w:p w14:paraId="0774A511"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23b</w:t>
            </w:r>
          </w:p>
        </w:tc>
        <w:tc>
          <w:tcPr>
            <w:tcW w:w="11745" w:type="dxa"/>
            <w:tcBorders>
              <w:top w:val="single" w:sz="5" w:space="0" w:color="000000"/>
              <w:left w:val="single" w:sz="5" w:space="0" w:color="000000"/>
              <w:bottom w:val="single" w:sz="5" w:space="0" w:color="000000"/>
              <w:right w:val="single" w:sz="5" w:space="0" w:color="000000"/>
            </w:tcBorders>
          </w:tcPr>
          <w:p w14:paraId="20ED2291"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4453E0A7" w14:textId="77777777" w:rsidR="008A51C2" w:rsidRPr="000C2833" w:rsidRDefault="008A51C2" w:rsidP="006B1A8C">
            <w:pPr>
              <w:pStyle w:val="Default"/>
              <w:spacing w:before="40" w:after="40"/>
              <w:rPr>
                <w:rFonts w:ascii="Arial" w:hAnsi="Arial" w:cs="Arial"/>
                <w:color w:val="auto"/>
                <w:sz w:val="18"/>
                <w:szCs w:val="18"/>
                <w:lang w:val="en-GB"/>
              </w:rPr>
            </w:pPr>
            <w:r>
              <w:rPr>
                <w:rFonts w:ascii="Arial" w:hAnsi="Arial" w:cs="Arial"/>
                <w:color w:val="auto"/>
                <w:sz w:val="18"/>
                <w:szCs w:val="18"/>
                <w:lang w:val="en-GB"/>
              </w:rPr>
              <w:t>P11</w:t>
            </w:r>
          </w:p>
        </w:tc>
      </w:tr>
      <w:tr w:rsidR="008A51C2" w:rsidRPr="000C2833" w14:paraId="3265B690" w14:textId="77777777" w:rsidTr="006B1A8C">
        <w:trPr>
          <w:trHeight w:val="48"/>
        </w:trPr>
        <w:tc>
          <w:tcPr>
            <w:tcW w:w="1668" w:type="dxa"/>
            <w:vMerge/>
            <w:tcBorders>
              <w:left w:val="single" w:sz="5" w:space="0" w:color="000000"/>
              <w:right w:val="single" w:sz="5" w:space="0" w:color="000000"/>
            </w:tcBorders>
          </w:tcPr>
          <w:p w14:paraId="4A6BC0BE" w14:textId="77777777" w:rsidR="008A51C2" w:rsidRPr="000C2833" w:rsidRDefault="008A51C2" w:rsidP="006B1A8C">
            <w:pPr>
              <w:pStyle w:val="Default"/>
              <w:spacing w:before="40" w:after="40"/>
              <w:rPr>
                <w:rFonts w:ascii="Arial" w:hAnsi="Arial" w:cs="Arial"/>
                <w:sz w:val="18"/>
                <w:szCs w:val="18"/>
                <w:lang w:val="en-GB"/>
              </w:rPr>
            </w:pPr>
          </w:p>
        </w:tc>
        <w:tc>
          <w:tcPr>
            <w:tcW w:w="587" w:type="dxa"/>
            <w:tcBorders>
              <w:top w:val="single" w:sz="5" w:space="0" w:color="000000"/>
              <w:left w:val="single" w:sz="5" w:space="0" w:color="000000"/>
              <w:bottom w:val="single" w:sz="4" w:space="0" w:color="auto"/>
              <w:right w:val="single" w:sz="5" w:space="0" w:color="000000"/>
            </w:tcBorders>
          </w:tcPr>
          <w:p w14:paraId="22CE0EAB"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23c</w:t>
            </w:r>
          </w:p>
        </w:tc>
        <w:tc>
          <w:tcPr>
            <w:tcW w:w="11745" w:type="dxa"/>
            <w:tcBorders>
              <w:top w:val="single" w:sz="5" w:space="0" w:color="000000"/>
              <w:left w:val="single" w:sz="5" w:space="0" w:color="000000"/>
              <w:bottom w:val="single" w:sz="5" w:space="0" w:color="000000"/>
              <w:right w:val="single" w:sz="5" w:space="0" w:color="000000"/>
            </w:tcBorders>
          </w:tcPr>
          <w:p w14:paraId="56158133"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120A5B85" w14:textId="77777777" w:rsidR="008A51C2" w:rsidRPr="000C2833" w:rsidRDefault="008A51C2" w:rsidP="006B1A8C">
            <w:pPr>
              <w:pStyle w:val="Default"/>
              <w:spacing w:before="40" w:after="40"/>
              <w:rPr>
                <w:rFonts w:ascii="Arial" w:hAnsi="Arial" w:cs="Arial"/>
                <w:color w:val="auto"/>
                <w:sz w:val="18"/>
                <w:szCs w:val="18"/>
                <w:lang w:val="en-GB"/>
              </w:rPr>
            </w:pPr>
            <w:r>
              <w:rPr>
                <w:rFonts w:ascii="Arial" w:hAnsi="Arial" w:cs="Arial"/>
                <w:color w:val="auto"/>
                <w:sz w:val="18"/>
                <w:szCs w:val="18"/>
                <w:lang w:val="en-GB"/>
              </w:rPr>
              <w:t>P11</w:t>
            </w:r>
          </w:p>
        </w:tc>
      </w:tr>
      <w:tr w:rsidR="008A51C2" w:rsidRPr="000C2833" w14:paraId="3283F118" w14:textId="77777777" w:rsidTr="006B1A8C">
        <w:trPr>
          <w:trHeight w:val="48"/>
        </w:trPr>
        <w:tc>
          <w:tcPr>
            <w:tcW w:w="1668" w:type="dxa"/>
            <w:vMerge/>
            <w:tcBorders>
              <w:left w:val="single" w:sz="5" w:space="0" w:color="000000"/>
              <w:bottom w:val="single" w:sz="4" w:space="0" w:color="auto"/>
              <w:right w:val="single" w:sz="5" w:space="0" w:color="000000"/>
            </w:tcBorders>
          </w:tcPr>
          <w:p w14:paraId="03198377" w14:textId="77777777" w:rsidR="008A51C2" w:rsidRPr="000C2833" w:rsidRDefault="008A51C2" w:rsidP="006B1A8C">
            <w:pPr>
              <w:pStyle w:val="Default"/>
              <w:spacing w:before="40" w:after="40"/>
              <w:rPr>
                <w:rFonts w:ascii="Arial" w:hAnsi="Arial" w:cs="Arial"/>
                <w:sz w:val="18"/>
                <w:szCs w:val="18"/>
                <w:lang w:val="en-GB"/>
              </w:rPr>
            </w:pPr>
          </w:p>
        </w:tc>
        <w:tc>
          <w:tcPr>
            <w:tcW w:w="587" w:type="dxa"/>
            <w:tcBorders>
              <w:top w:val="single" w:sz="4" w:space="0" w:color="auto"/>
              <w:left w:val="single" w:sz="5" w:space="0" w:color="000000"/>
              <w:bottom w:val="single" w:sz="4" w:space="0" w:color="auto"/>
              <w:right w:val="single" w:sz="4" w:space="0" w:color="auto"/>
            </w:tcBorders>
          </w:tcPr>
          <w:p w14:paraId="04D514D8"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23d</w:t>
            </w:r>
          </w:p>
        </w:tc>
        <w:tc>
          <w:tcPr>
            <w:tcW w:w="11745" w:type="dxa"/>
            <w:tcBorders>
              <w:top w:val="single" w:sz="5" w:space="0" w:color="000000"/>
              <w:left w:val="single" w:sz="4" w:space="0" w:color="auto"/>
              <w:bottom w:val="double" w:sz="5" w:space="0" w:color="000000"/>
              <w:right w:val="single" w:sz="5" w:space="0" w:color="000000"/>
            </w:tcBorders>
          </w:tcPr>
          <w:p w14:paraId="7D8D672D"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4BC2FD6" w14:textId="77777777" w:rsidR="008A51C2" w:rsidRPr="000C2833" w:rsidRDefault="008A51C2" w:rsidP="006B1A8C">
            <w:pPr>
              <w:pStyle w:val="Default"/>
              <w:spacing w:before="40" w:after="40"/>
              <w:rPr>
                <w:rFonts w:ascii="Arial" w:hAnsi="Arial" w:cs="Arial"/>
                <w:color w:val="auto"/>
                <w:sz w:val="18"/>
                <w:szCs w:val="18"/>
                <w:lang w:val="en-GB"/>
              </w:rPr>
            </w:pPr>
            <w:r>
              <w:rPr>
                <w:rFonts w:ascii="Arial" w:hAnsi="Arial" w:cs="Arial"/>
                <w:color w:val="auto"/>
                <w:sz w:val="18"/>
                <w:szCs w:val="18"/>
                <w:lang w:val="en-GB"/>
              </w:rPr>
              <w:t>P13</w:t>
            </w:r>
          </w:p>
        </w:tc>
      </w:tr>
      <w:tr w:rsidR="008A51C2" w:rsidRPr="000C2833" w14:paraId="70CC3802" w14:textId="77777777" w:rsidTr="006B1A8C">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AC50315" w14:textId="77777777" w:rsidR="008A51C2" w:rsidRPr="000C2833" w:rsidRDefault="008A51C2" w:rsidP="006B1A8C">
            <w:pPr>
              <w:pStyle w:val="Default"/>
              <w:rPr>
                <w:rFonts w:ascii="Arial" w:hAnsi="Arial" w:cs="Arial"/>
                <w:sz w:val="18"/>
                <w:szCs w:val="18"/>
                <w:lang w:val="en-GB"/>
              </w:rPr>
            </w:pPr>
            <w:r w:rsidRPr="000C2833">
              <w:rPr>
                <w:rFonts w:ascii="Arial" w:hAnsi="Arial" w:cs="Arial"/>
                <w:b/>
                <w:bCs/>
                <w:sz w:val="18"/>
                <w:szCs w:val="18"/>
                <w:lang w:val="en-GB"/>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313FC8B" w14:textId="77777777" w:rsidR="008A51C2" w:rsidRPr="000C2833" w:rsidRDefault="008A51C2" w:rsidP="006B1A8C">
            <w:pPr>
              <w:pStyle w:val="Default"/>
              <w:jc w:val="center"/>
              <w:rPr>
                <w:rFonts w:ascii="Arial" w:hAnsi="Arial" w:cs="Arial"/>
                <w:color w:val="auto"/>
                <w:sz w:val="18"/>
                <w:szCs w:val="18"/>
                <w:lang w:val="en-GB"/>
              </w:rPr>
            </w:pPr>
          </w:p>
        </w:tc>
      </w:tr>
      <w:tr w:rsidR="008A51C2" w:rsidRPr="000C2833" w14:paraId="00A354BB" w14:textId="77777777" w:rsidTr="006B1A8C">
        <w:trPr>
          <w:trHeight w:val="48"/>
        </w:trPr>
        <w:tc>
          <w:tcPr>
            <w:tcW w:w="1668" w:type="dxa"/>
            <w:vMerge w:val="restart"/>
            <w:tcBorders>
              <w:top w:val="single" w:sz="5" w:space="0" w:color="000000"/>
              <w:left w:val="single" w:sz="5" w:space="0" w:color="000000"/>
              <w:right w:val="single" w:sz="5" w:space="0" w:color="000000"/>
            </w:tcBorders>
          </w:tcPr>
          <w:p w14:paraId="658DAAEC"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06E305DE"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24a</w:t>
            </w:r>
          </w:p>
        </w:tc>
        <w:tc>
          <w:tcPr>
            <w:tcW w:w="11745" w:type="dxa"/>
            <w:tcBorders>
              <w:top w:val="single" w:sz="5" w:space="0" w:color="000000"/>
              <w:left w:val="single" w:sz="5" w:space="0" w:color="000000"/>
              <w:bottom w:val="single" w:sz="5" w:space="0" w:color="000000"/>
              <w:right w:val="single" w:sz="5" w:space="0" w:color="000000"/>
            </w:tcBorders>
          </w:tcPr>
          <w:p w14:paraId="4E64B8DD"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0914DE5D" w14:textId="77777777" w:rsidR="008A51C2" w:rsidRPr="000C2833" w:rsidRDefault="008A51C2" w:rsidP="006B1A8C">
            <w:pPr>
              <w:pStyle w:val="Default"/>
              <w:spacing w:before="40" w:after="40"/>
              <w:rPr>
                <w:rFonts w:ascii="Arial" w:hAnsi="Arial" w:cs="Arial"/>
                <w:color w:val="auto"/>
                <w:sz w:val="18"/>
                <w:szCs w:val="18"/>
                <w:lang w:val="en-GB"/>
              </w:rPr>
            </w:pPr>
            <w:r w:rsidRPr="000C2833">
              <w:rPr>
                <w:rFonts w:ascii="Arial" w:hAnsi="Arial" w:cs="Arial"/>
                <w:color w:val="auto"/>
                <w:sz w:val="18"/>
                <w:szCs w:val="18"/>
                <w:lang w:val="en-GB"/>
              </w:rPr>
              <w:t>P5</w:t>
            </w:r>
          </w:p>
        </w:tc>
      </w:tr>
      <w:tr w:rsidR="008A51C2" w:rsidRPr="000C2833" w14:paraId="1135E6DF" w14:textId="77777777" w:rsidTr="006B1A8C">
        <w:trPr>
          <w:trHeight w:val="57"/>
        </w:trPr>
        <w:tc>
          <w:tcPr>
            <w:tcW w:w="1668" w:type="dxa"/>
            <w:vMerge/>
            <w:tcBorders>
              <w:left w:val="single" w:sz="5" w:space="0" w:color="000000"/>
              <w:right w:val="single" w:sz="5" w:space="0" w:color="000000"/>
            </w:tcBorders>
          </w:tcPr>
          <w:p w14:paraId="14F62D3A" w14:textId="77777777" w:rsidR="008A51C2" w:rsidRPr="000C2833" w:rsidRDefault="008A51C2" w:rsidP="006B1A8C">
            <w:pPr>
              <w:pStyle w:val="Default"/>
              <w:spacing w:before="40" w:after="40"/>
              <w:rPr>
                <w:rFonts w:ascii="Arial" w:hAnsi="Arial" w:cs="Arial"/>
                <w:sz w:val="18"/>
                <w:szCs w:val="18"/>
                <w:lang w:val="en-GB"/>
              </w:rPr>
            </w:pPr>
          </w:p>
        </w:tc>
        <w:tc>
          <w:tcPr>
            <w:tcW w:w="587" w:type="dxa"/>
            <w:tcBorders>
              <w:top w:val="single" w:sz="5" w:space="0" w:color="000000"/>
              <w:left w:val="single" w:sz="5" w:space="0" w:color="000000"/>
              <w:bottom w:val="single" w:sz="5" w:space="0" w:color="000000"/>
              <w:right w:val="single" w:sz="5" w:space="0" w:color="000000"/>
            </w:tcBorders>
          </w:tcPr>
          <w:p w14:paraId="4331D2C1"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24b</w:t>
            </w:r>
          </w:p>
        </w:tc>
        <w:tc>
          <w:tcPr>
            <w:tcW w:w="11745" w:type="dxa"/>
            <w:tcBorders>
              <w:top w:val="single" w:sz="5" w:space="0" w:color="000000"/>
              <w:left w:val="single" w:sz="5" w:space="0" w:color="000000"/>
              <w:bottom w:val="single" w:sz="5" w:space="0" w:color="000000"/>
              <w:right w:val="single" w:sz="5" w:space="0" w:color="000000"/>
            </w:tcBorders>
          </w:tcPr>
          <w:p w14:paraId="696EFC6E"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61D7070A" w14:textId="77777777" w:rsidR="008A51C2" w:rsidRPr="000C2833" w:rsidRDefault="008A51C2" w:rsidP="006B1A8C">
            <w:pPr>
              <w:pStyle w:val="Default"/>
              <w:spacing w:before="40" w:after="40"/>
              <w:rPr>
                <w:rFonts w:ascii="Arial" w:hAnsi="Arial" w:cs="Arial"/>
                <w:color w:val="auto"/>
                <w:sz w:val="18"/>
                <w:szCs w:val="18"/>
                <w:lang w:val="en-GB"/>
              </w:rPr>
            </w:pPr>
            <w:r w:rsidRPr="000C2833">
              <w:rPr>
                <w:rFonts w:ascii="Arial" w:hAnsi="Arial" w:cs="Arial"/>
                <w:color w:val="auto"/>
                <w:sz w:val="18"/>
                <w:szCs w:val="18"/>
                <w:lang w:val="en-GB"/>
              </w:rPr>
              <w:t>P5</w:t>
            </w:r>
          </w:p>
        </w:tc>
      </w:tr>
      <w:tr w:rsidR="008A51C2" w:rsidRPr="000C2833" w14:paraId="700FB207" w14:textId="77777777" w:rsidTr="006B1A8C">
        <w:trPr>
          <w:trHeight w:val="48"/>
        </w:trPr>
        <w:tc>
          <w:tcPr>
            <w:tcW w:w="1668" w:type="dxa"/>
            <w:vMerge/>
            <w:tcBorders>
              <w:left w:val="single" w:sz="5" w:space="0" w:color="000000"/>
              <w:bottom w:val="single" w:sz="5" w:space="0" w:color="000000"/>
              <w:right w:val="single" w:sz="5" w:space="0" w:color="000000"/>
            </w:tcBorders>
          </w:tcPr>
          <w:p w14:paraId="5BE6C37D" w14:textId="77777777" w:rsidR="008A51C2" w:rsidRPr="000C2833" w:rsidRDefault="008A51C2" w:rsidP="006B1A8C">
            <w:pPr>
              <w:pStyle w:val="Default"/>
              <w:spacing w:before="40" w:after="40"/>
              <w:rPr>
                <w:rFonts w:ascii="Arial" w:hAnsi="Arial" w:cs="Arial"/>
                <w:sz w:val="18"/>
                <w:szCs w:val="18"/>
                <w:lang w:val="en-GB"/>
              </w:rPr>
            </w:pPr>
          </w:p>
        </w:tc>
        <w:tc>
          <w:tcPr>
            <w:tcW w:w="587" w:type="dxa"/>
            <w:tcBorders>
              <w:top w:val="single" w:sz="5" w:space="0" w:color="000000"/>
              <w:left w:val="single" w:sz="5" w:space="0" w:color="000000"/>
              <w:bottom w:val="single" w:sz="5" w:space="0" w:color="000000"/>
              <w:right w:val="single" w:sz="5" w:space="0" w:color="000000"/>
            </w:tcBorders>
          </w:tcPr>
          <w:p w14:paraId="3EE68161"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24c</w:t>
            </w:r>
          </w:p>
        </w:tc>
        <w:tc>
          <w:tcPr>
            <w:tcW w:w="11745" w:type="dxa"/>
            <w:tcBorders>
              <w:top w:val="single" w:sz="5" w:space="0" w:color="000000"/>
              <w:left w:val="single" w:sz="5" w:space="0" w:color="000000"/>
              <w:bottom w:val="single" w:sz="5" w:space="0" w:color="000000"/>
              <w:right w:val="single" w:sz="5" w:space="0" w:color="000000"/>
            </w:tcBorders>
          </w:tcPr>
          <w:p w14:paraId="2BFE4074"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53FB704A" w14:textId="77777777" w:rsidR="008A51C2" w:rsidRPr="000C2833" w:rsidRDefault="008A51C2" w:rsidP="006B1A8C">
            <w:pPr>
              <w:pStyle w:val="Default"/>
              <w:spacing w:before="40" w:after="40"/>
              <w:rPr>
                <w:rFonts w:ascii="Arial" w:hAnsi="Arial" w:cs="Arial"/>
                <w:color w:val="auto"/>
                <w:sz w:val="18"/>
                <w:szCs w:val="18"/>
                <w:lang w:val="en-GB"/>
              </w:rPr>
            </w:pPr>
            <w:r>
              <w:rPr>
                <w:rFonts w:ascii="Arial" w:hAnsi="Arial" w:cs="Arial"/>
                <w:color w:val="auto"/>
                <w:sz w:val="18"/>
                <w:szCs w:val="18"/>
                <w:lang w:val="en-GB"/>
              </w:rPr>
              <w:t>ND</w:t>
            </w:r>
          </w:p>
        </w:tc>
      </w:tr>
      <w:tr w:rsidR="008A51C2" w:rsidRPr="000C2833" w14:paraId="242C4BDE" w14:textId="77777777" w:rsidTr="006B1A8C">
        <w:trPr>
          <w:trHeight w:val="48"/>
        </w:trPr>
        <w:tc>
          <w:tcPr>
            <w:tcW w:w="1668" w:type="dxa"/>
            <w:tcBorders>
              <w:top w:val="single" w:sz="5" w:space="0" w:color="000000"/>
              <w:left w:val="single" w:sz="5" w:space="0" w:color="000000"/>
              <w:bottom w:val="single" w:sz="5" w:space="0" w:color="000000"/>
              <w:right w:val="single" w:sz="5" w:space="0" w:color="000000"/>
            </w:tcBorders>
          </w:tcPr>
          <w:p w14:paraId="252DAD02"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Support</w:t>
            </w:r>
          </w:p>
        </w:tc>
        <w:tc>
          <w:tcPr>
            <w:tcW w:w="587" w:type="dxa"/>
            <w:tcBorders>
              <w:top w:val="single" w:sz="5" w:space="0" w:color="000000"/>
              <w:left w:val="single" w:sz="5" w:space="0" w:color="000000"/>
              <w:bottom w:val="single" w:sz="5" w:space="0" w:color="000000"/>
              <w:right w:val="single" w:sz="5" w:space="0" w:color="000000"/>
            </w:tcBorders>
          </w:tcPr>
          <w:p w14:paraId="6452DFF2"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25</w:t>
            </w:r>
          </w:p>
        </w:tc>
        <w:tc>
          <w:tcPr>
            <w:tcW w:w="11745" w:type="dxa"/>
            <w:tcBorders>
              <w:top w:val="single" w:sz="5" w:space="0" w:color="000000"/>
              <w:left w:val="single" w:sz="5" w:space="0" w:color="000000"/>
              <w:bottom w:val="single" w:sz="5" w:space="0" w:color="000000"/>
              <w:right w:val="single" w:sz="5" w:space="0" w:color="000000"/>
            </w:tcBorders>
          </w:tcPr>
          <w:p w14:paraId="5A6625EC"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BC9B4DD" w14:textId="77777777" w:rsidR="008A51C2" w:rsidRPr="000C2833" w:rsidRDefault="008A51C2" w:rsidP="006B1A8C">
            <w:pPr>
              <w:pStyle w:val="Default"/>
              <w:spacing w:before="40" w:after="40"/>
              <w:rPr>
                <w:rFonts w:ascii="Arial" w:hAnsi="Arial" w:cs="Arial"/>
                <w:color w:val="auto"/>
                <w:sz w:val="18"/>
                <w:szCs w:val="18"/>
                <w:lang w:val="en-GB"/>
              </w:rPr>
            </w:pPr>
            <w:r>
              <w:rPr>
                <w:rFonts w:ascii="Arial" w:hAnsi="Arial" w:cs="Arial"/>
                <w:color w:val="auto"/>
                <w:sz w:val="18"/>
                <w:szCs w:val="18"/>
                <w:lang w:val="en-GB"/>
              </w:rPr>
              <w:t>ND</w:t>
            </w:r>
          </w:p>
        </w:tc>
      </w:tr>
      <w:tr w:rsidR="008A51C2" w:rsidRPr="000C2833" w14:paraId="4D2607EE" w14:textId="77777777" w:rsidTr="006B1A8C">
        <w:trPr>
          <w:trHeight w:val="48"/>
        </w:trPr>
        <w:tc>
          <w:tcPr>
            <w:tcW w:w="1668" w:type="dxa"/>
            <w:tcBorders>
              <w:top w:val="single" w:sz="5" w:space="0" w:color="000000"/>
              <w:left w:val="single" w:sz="5" w:space="0" w:color="000000"/>
              <w:bottom w:val="single" w:sz="5" w:space="0" w:color="000000"/>
              <w:right w:val="single" w:sz="5" w:space="0" w:color="000000"/>
            </w:tcBorders>
          </w:tcPr>
          <w:p w14:paraId="5267455C"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5EDCBFB9"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26</w:t>
            </w:r>
          </w:p>
        </w:tc>
        <w:tc>
          <w:tcPr>
            <w:tcW w:w="11745" w:type="dxa"/>
            <w:tcBorders>
              <w:top w:val="single" w:sz="5" w:space="0" w:color="000000"/>
              <w:left w:val="single" w:sz="5" w:space="0" w:color="000000"/>
              <w:bottom w:val="single" w:sz="5" w:space="0" w:color="000000"/>
              <w:right w:val="single" w:sz="5" w:space="0" w:color="000000"/>
            </w:tcBorders>
          </w:tcPr>
          <w:p w14:paraId="55B40C39"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7745D5BF" w14:textId="77777777" w:rsidR="008A51C2" w:rsidRPr="000C2833" w:rsidRDefault="008A51C2" w:rsidP="006B1A8C">
            <w:pPr>
              <w:pStyle w:val="Default"/>
              <w:spacing w:before="40" w:after="40"/>
              <w:rPr>
                <w:rFonts w:ascii="Arial" w:hAnsi="Arial" w:cs="Arial"/>
                <w:color w:val="auto"/>
                <w:sz w:val="18"/>
                <w:szCs w:val="18"/>
                <w:lang w:val="en-GB"/>
              </w:rPr>
            </w:pPr>
            <w:r>
              <w:rPr>
                <w:rFonts w:ascii="Arial" w:hAnsi="Arial" w:cs="Arial"/>
                <w:color w:val="auto"/>
                <w:sz w:val="18"/>
                <w:szCs w:val="18"/>
                <w:lang w:val="en-GB"/>
              </w:rPr>
              <w:t>ND</w:t>
            </w:r>
          </w:p>
        </w:tc>
      </w:tr>
      <w:tr w:rsidR="008A51C2" w:rsidRPr="000C2833" w14:paraId="2D61D900" w14:textId="77777777" w:rsidTr="006B1A8C">
        <w:trPr>
          <w:trHeight w:val="219"/>
        </w:trPr>
        <w:tc>
          <w:tcPr>
            <w:tcW w:w="1668" w:type="dxa"/>
            <w:tcBorders>
              <w:top w:val="single" w:sz="5" w:space="0" w:color="000000"/>
              <w:left w:val="single" w:sz="5" w:space="0" w:color="000000"/>
              <w:bottom w:val="double" w:sz="5" w:space="0" w:color="000000"/>
              <w:right w:val="single" w:sz="5" w:space="0" w:color="000000"/>
            </w:tcBorders>
          </w:tcPr>
          <w:p w14:paraId="470B25EE"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1BAE797" w14:textId="77777777" w:rsidR="008A51C2" w:rsidRPr="000C2833" w:rsidRDefault="008A51C2" w:rsidP="006B1A8C">
            <w:pPr>
              <w:pStyle w:val="Default"/>
              <w:spacing w:before="40" w:after="40"/>
              <w:jc w:val="right"/>
              <w:rPr>
                <w:rFonts w:ascii="Arial" w:hAnsi="Arial" w:cs="Arial"/>
                <w:sz w:val="18"/>
                <w:szCs w:val="18"/>
                <w:lang w:val="en-GB"/>
              </w:rPr>
            </w:pPr>
            <w:r w:rsidRPr="000C2833">
              <w:rPr>
                <w:rFonts w:ascii="Arial" w:hAnsi="Arial" w:cs="Arial"/>
                <w:sz w:val="18"/>
                <w:szCs w:val="18"/>
                <w:lang w:val="en-GB"/>
              </w:rPr>
              <w:t>27</w:t>
            </w:r>
          </w:p>
        </w:tc>
        <w:tc>
          <w:tcPr>
            <w:tcW w:w="11745" w:type="dxa"/>
            <w:tcBorders>
              <w:top w:val="single" w:sz="5" w:space="0" w:color="000000"/>
              <w:left w:val="single" w:sz="5" w:space="0" w:color="000000"/>
              <w:bottom w:val="double" w:sz="5" w:space="0" w:color="000000"/>
              <w:right w:val="single" w:sz="5" w:space="0" w:color="000000"/>
            </w:tcBorders>
          </w:tcPr>
          <w:p w14:paraId="4A535450" w14:textId="77777777" w:rsidR="008A51C2" w:rsidRPr="000C2833" w:rsidRDefault="008A51C2" w:rsidP="006B1A8C">
            <w:pPr>
              <w:pStyle w:val="Default"/>
              <w:spacing w:before="40" w:after="40"/>
              <w:rPr>
                <w:rFonts w:ascii="Arial" w:hAnsi="Arial" w:cs="Arial"/>
                <w:sz w:val="18"/>
                <w:szCs w:val="18"/>
                <w:lang w:val="en-GB"/>
              </w:rPr>
            </w:pPr>
            <w:r w:rsidRPr="000C2833">
              <w:rPr>
                <w:rFonts w:ascii="Arial" w:hAnsi="Arial" w:cs="Arial"/>
                <w:sz w:val="18"/>
                <w:szCs w:val="18"/>
                <w:lang w:val="en-GB"/>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79D64D56" w14:textId="77777777" w:rsidR="008A51C2" w:rsidRPr="000C2833" w:rsidRDefault="008A51C2" w:rsidP="006B1A8C">
            <w:pPr>
              <w:pStyle w:val="Default"/>
              <w:spacing w:before="40" w:after="40"/>
              <w:rPr>
                <w:rFonts w:ascii="Arial" w:hAnsi="Arial" w:cs="Arial"/>
                <w:color w:val="auto"/>
                <w:sz w:val="18"/>
                <w:szCs w:val="18"/>
                <w:lang w:val="en-GB"/>
              </w:rPr>
            </w:pPr>
            <w:r>
              <w:rPr>
                <w:rFonts w:ascii="Arial" w:hAnsi="Arial" w:cs="Arial"/>
                <w:color w:val="auto"/>
                <w:sz w:val="18"/>
                <w:szCs w:val="18"/>
                <w:lang w:val="en-GB"/>
              </w:rPr>
              <w:t>ND</w:t>
            </w:r>
          </w:p>
        </w:tc>
      </w:tr>
    </w:tbl>
    <w:p w14:paraId="1DCE991D" w14:textId="77777777" w:rsidR="008A51C2" w:rsidRDefault="008A51C2" w:rsidP="008A51C2">
      <w:pPr>
        <w:rPr>
          <w:b/>
          <w:lang w:val="en-GB"/>
        </w:rPr>
      </w:pPr>
    </w:p>
    <w:p w14:paraId="19D4A549" w14:textId="77777777" w:rsidR="008A51C2" w:rsidRDefault="008A51C2" w:rsidP="008A51C2">
      <w:pPr>
        <w:rPr>
          <w:b/>
          <w:lang w:val="en-GB"/>
        </w:rPr>
      </w:pPr>
      <w:r>
        <w:rPr>
          <w:b/>
          <w:lang w:val="en-GB"/>
        </w:rPr>
        <w:br w:type="page"/>
      </w:r>
    </w:p>
    <w:p w14:paraId="0DD59A65" w14:textId="77777777" w:rsidR="008A51C2" w:rsidRDefault="008A51C2" w:rsidP="008A51C2">
      <w:pPr>
        <w:rPr>
          <w:b/>
          <w:lang w:val="en-GB"/>
        </w:rPr>
      </w:pPr>
      <w:r w:rsidRPr="000C2833">
        <w:rPr>
          <w:b/>
          <w:lang w:val="en-GB"/>
        </w:rPr>
        <w:lastRenderedPageBreak/>
        <w:t>Supplementary Figure 1. Flow chart of the literature research for the meta-analysis</w:t>
      </w:r>
    </w:p>
    <w:p w14:paraId="5690C2FF" w14:textId="77777777" w:rsidR="008A51C2" w:rsidRDefault="008A51C2" w:rsidP="008A51C2">
      <w:pPr>
        <w:rPr>
          <w:b/>
          <w:lang w:val="en-GB"/>
        </w:rPr>
      </w:pPr>
    </w:p>
    <w:p w14:paraId="0A959438" w14:textId="77777777" w:rsidR="008A51C2" w:rsidRDefault="008A51C2" w:rsidP="008A51C2">
      <w:pPr>
        <w:rPr>
          <w:b/>
          <w:lang w:val="en-GB"/>
        </w:rPr>
      </w:pPr>
      <w:r w:rsidRPr="00DD56F1">
        <w:rPr>
          <w:b/>
          <w:noProof/>
          <w:lang w:val="fr-FR" w:eastAsia="fr-FR"/>
        </w:rPr>
        <w:drawing>
          <wp:anchor distT="0" distB="0" distL="114300" distR="114300" simplePos="0" relativeHeight="251659264" behindDoc="0" locked="0" layoutInCell="1" allowOverlap="1" wp14:anchorId="45F93768" wp14:editId="04CF7D48">
            <wp:simplePos x="0" y="0"/>
            <wp:positionH relativeFrom="column">
              <wp:posOffset>139724</wp:posOffset>
            </wp:positionH>
            <wp:positionV relativeFrom="paragraph">
              <wp:posOffset>121285</wp:posOffset>
            </wp:positionV>
            <wp:extent cx="4114903" cy="5708795"/>
            <wp:effectExtent l="0" t="0" r="0" b="635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114903" cy="57087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63EB2E" w14:textId="77777777" w:rsidR="008A51C2" w:rsidRDefault="008A51C2" w:rsidP="008A51C2">
      <w:pPr>
        <w:rPr>
          <w:b/>
          <w:lang w:val="en-GB"/>
        </w:rPr>
      </w:pPr>
    </w:p>
    <w:p w14:paraId="3F421E73" w14:textId="77777777" w:rsidR="008A51C2" w:rsidRDefault="008A51C2" w:rsidP="008A51C2">
      <w:pPr>
        <w:rPr>
          <w:b/>
          <w:lang w:val="en-GB"/>
        </w:rPr>
      </w:pPr>
    </w:p>
    <w:p w14:paraId="6696FA57" w14:textId="77777777" w:rsidR="008A51C2" w:rsidRDefault="008A51C2" w:rsidP="008A51C2">
      <w:pPr>
        <w:rPr>
          <w:b/>
          <w:lang w:val="en-GB"/>
        </w:rPr>
      </w:pPr>
    </w:p>
    <w:p w14:paraId="490ED045" w14:textId="77777777" w:rsidR="008A51C2" w:rsidRDefault="008A51C2" w:rsidP="008A51C2">
      <w:pPr>
        <w:rPr>
          <w:b/>
          <w:lang w:val="en-GB"/>
        </w:rPr>
      </w:pPr>
    </w:p>
    <w:p w14:paraId="5858B9C9" w14:textId="77777777" w:rsidR="008A51C2" w:rsidRDefault="008A51C2" w:rsidP="008A51C2">
      <w:pPr>
        <w:rPr>
          <w:b/>
          <w:lang w:val="en-GB"/>
        </w:rPr>
      </w:pPr>
    </w:p>
    <w:p w14:paraId="5EDC423D" w14:textId="77777777" w:rsidR="008A51C2" w:rsidRDefault="008A51C2" w:rsidP="008A51C2">
      <w:pPr>
        <w:rPr>
          <w:b/>
          <w:lang w:val="en-GB"/>
        </w:rPr>
      </w:pPr>
    </w:p>
    <w:p w14:paraId="42E5FF6B" w14:textId="77777777" w:rsidR="008A51C2" w:rsidRDefault="008A51C2" w:rsidP="008A51C2">
      <w:pPr>
        <w:rPr>
          <w:b/>
          <w:lang w:val="en-GB"/>
        </w:rPr>
      </w:pPr>
    </w:p>
    <w:p w14:paraId="0C847CDF" w14:textId="77777777" w:rsidR="008A51C2" w:rsidRDefault="008A51C2" w:rsidP="008A51C2">
      <w:pPr>
        <w:rPr>
          <w:b/>
          <w:lang w:val="en-GB"/>
        </w:rPr>
      </w:pPr>
    </w:p>
    <w:p w14:paraId="51B7380C" w14:textId="77777777" w:rsidR="008A51C2" w:rsidRDefault="008A51C2" w:rsidP="008A51C2">
      <w:pPr>
        <w:rPr>
          <w:b/>
          <w:lang w:val="en-GB"/>
        </w:rPr>
      </w:pPr>
    </w:p>
    <w:p w14:paraId="7CEE17AC" w14:textId="77777777" w:rsidR="008A51C2" w:rsidRDefault="008A51C2" w:rsidP="008A51C2">
      <w:pPr>
        <w:rPr>
          <w:b/>
          <w:lang w:val="en-GB"/>
        </w:rPr>
      </w:pPr>
    </w:p>
    <w:p w14:paraId="550F103A" w14:textId="77777777" w:rsidR="008A51C2" w:rsidRDefault="008A51C2" w:rsidP="008A51C2">
      <w:pPr>
        <w:rPr>
          <w:b/>
          <w:lang w:val="en-GB"/>
        </w:rPr>
      </w:pPr>
    </w:p>
    <w:p w14:paraId="3DEE6CE4" w14:textId="77777777" w:rsidR="008A51C2" w:rsidRDefault="008A51C2" w:rsidP="008A51C2">
      <w:pPr>
        <w:rPr>
          <w:b/>
          <w:lang w:val="en-GB"/>
        </w:rPr>
      </w:pPr>
    </w:p>
    <w:p w14:paraId="7ED44F46" w14:textId="77777777" w:rsidR="008A51C2" w:rsidRDefault="008A51C2" w:rsidP="008A51C2">
      <w:pPr>
        <w:rPr>
          <w:b/>
          <w:lang w:val="en-GB"/>
        </w:rPr>
      </w:pPr>
    </w:p>
    <w:p w14:paraId="31F23893" w14:textId="77777777" w:rsidR="008A51C2" w:rsidRDefault="008A51C2" w:rsidP="008A51C2">
      <w:pPr>
        <w:rPr>
          <w:b/>
          <w:lang w:val="en-GB"/>
        </w:rPr>
      </w:pPr>
    </w:p>
    <w:p w14:paraId="34713AE4" w14:textId="77777777" w:rsidR="008A51C2" w:rsidRDefault="008A51C2" w:rsidP="008A51C2">
      <w:pPr>
        <w:rPr>
          <w:b/>
          <w:lang w:val="en-GB"/>
        </w:rPr>
      </w:pPr>
    </w:p>
    <w:p w14:paraId="76ED0E59" w14:textId="77777777" w:rsidR="008A51C2" w:rsidRDefault="008A51C2" w:rsidP="008A51C2">
      <w:pPr>
        <w:rPr>
          <w:b/>
          <w:lang w:val="en-GB"/>
        </w:rPr>
      </w:pPr>
    </w:p>
    <w:p w14:paraId="7F4C5E25" w14:textId="77777777" w:rsidR="008A51C2" w:rsidRDefault="008A51C2" w:rsidP="008A51C2">
      <w:pPr>
        <w:rPr>
          <w:b/>
          <w:lang w:val="en-GB"/>
        </w:rPr>
      </w:pPr>
    </w:p>
    <w:p w14:paraId="2FC4AE59" w14:textId="77777777" w:rsidR="008A51C2" w:rsidRDefault="008A51C2" w:rsidP="008A51C2">
      <w:pPr>
        <w:rPr>
          <w:b/>
          <w:lang w:val="en-GB"/>
        </w:rPr>
      </w:pPr>
    </w:p>
    <w:p w14:paraId="27615E61" w14:textId="77777777" w:rsidR="008A51C2" w:rsidRDefault="008A51C2" w:rsidP="008A51C2">
      <w:pPr>
        <w:rPr>
          <w:b/>
          <w:lang w:val="en-GB"/>
        </w:rPr>
      </w:pPr>
    </w:p>
    <w:p w14:paraId="5D6E851B" w14:textId="77777777" w:rsidR="008A51C2" w:rsidRDefault="008A51C2" w:rsidP="008A51C2">
      <w:pPr>
        <w:rPr>
          <w:b/>
          <w:lang w:val="en-GB"/>
        </w:rPr>
      </w:pPr>
    </w:p>
    <w:p w14:paraId="73F53CCA" w14:textId="77777777" w:rsidR="008A51C2" w:rsidRDefault="008A51C2" w:rsidP="008A51C2">
      <w:pPr>
        <w:rPr>
          <w:b/>
          <w:lang w:val="en-GB"/>
        </w:rPr>
      </w:pPr>
    </w:p>
    <w:p w14:paraId="222A0560" w14:textId="77777777" w:rsidR="008A51C2" w:rsidRDefault="008A51C2" w:rsidP="008A51C2">
      <w:pPr>
        <w:rPr>
          <w:b/>
          <w:lang w:val="en-GB"/>
        </w:rPr>
      </w:pPr>
    </w:p>
    <w:p w14:paraId="411CEE3F" w14:textId="77777777" w:rsidR="008A51C2" w:rsidRDefault="008A51C2" w:rsidP="008A51C2">
      <w:pPr>
        <w:rPr>
          <w:b/>
          <w:lang w:val="en-GB"/>
        </w:rPr>
      </w:pPr>
    </w:p>
    <w:p w14:paraId="0DECAD79" w14:textId="77777777" w:rsidR="008A51C2" w:rsidRDefault="008A51C2" w:rsidP="008A51C2">
      <w:pPr>
        <w:rPr>
          <w:b/>
          <w:lang w:val="en-GB"/>
        </w:rPr>
      </w:pPr>
    </w:p>
    <w:p w14:paraId="4BC7B27A" w14:textId="77777777" w:rsidR="008A51C2" w:rsidRDefault="008A51C2" w:rsidP="008A51C2">
      <w:pPr>
        <w:rPr>
          <w:b/>
          <w:lang w:val="en-GB"/>
        </w:rPr>
      </w:pPr>
    </w:p>
    <w:p w14:paraId="4716E303" w14:textId="77777777" w:rsidR="008A51C2" w:rsidRDefault="008A51C2" w:rsidP="008A51C2">
      <w:pPr>
        <w:rPr>
          <w:b/>
          <w:lang w:val="en-GB"/>
        </w:rPr>
      </w:pPr>
    </w:p>
    <w:p w14:paraId="540FCB1F" w14:textId="77777777" w:rsidR="008A51C2" w:rsidRDefault="008A51C2" w:rsidP="008A51C2">
      <w:pPr>
        <w:rPr>
          <w:b/>
          <w:lang w:val="en-GB"/>
        </w:rPr>
      </w:pPr>
    </w:p>
    <w:p w14:paraId="7CF046B7" w14:textId="77777777" w:rsidR="008A51C2" w:rsidRDefault="008A51C2" w:rsidP="008A51C2">
      <w:pPr>
        <w:rPr>
          <w:b/>
          <w:lang w:val="en-GB"/>
        </w:rPr>
      </w:pPr>
    </w:p>
    <w:p w14:paraId="28D5CE3F" w14:textId="77777777" w:rsidR="008A51C2" w:rsidRDefault="008A51C2" w:rsidP="008A51C2">
      <w:pPr>
        <w:rPr>
          <w:b/>
          <w:lang w:val="en-GB"/>
        </w:rPr>
      </w:pPr>
    </w:p>
    <w:p w14:paraId="2D5612CA" w14:textId="77777777" w:rsidR="008A51C2" w:rsidRDefault="008A51C2" w:rsidP="008A51C2">
      <w:pPr>
        <w:rPr>
          <w:b/>
          <w:lang w:val="en-GB"/>
        </w:rPr>
      </w:pPr>
    </w:p>
    <w:p w14:paraId="5A1BA94C" w14:textId="77777777" w:rsidR="008A51C2" w:rsidRDefault="008A51C2" w:rsidP="008A51C2">
      <w:pPr>
        <w:rPr>
          <w:b/>
          <w:lang w:val="en-GB"/>
        </w:rPr>
      </w:pPr>
    </w:p>
    <w:p w14:paraId="723AA13F" w14:textId="77777777" w:rsidR="008A51C2" w:rsidRPr="000C2833" w:rsidRDefault="008A51C2" w:rsidP="008A51C2">
      <w:pPr>
        <w:rPr>
          <w:b/>
          <w:lang w:val="en-GB"/>
        </w:rPr>
      </w:pPr>
      <w:r>
        <w:rPr>
          <w:b/>
          <w:lang w:val="en-GB"/>
        </w:rPr>
        <w:t>Supplementary Table 2</w:t>
      </w:r>
      <w:r w:rsidRPr="000C2833">
        <w:rPr>
          <w:b/>
          <w:lang w:val="en-GB"/>
        </w:rPr>
        <w:t>: Quality Assessment of Eligible Studies</w:t>
      </w:r>
      <w:r>
        <w:rPr>
          <w:b/>
          <w:lang w:val="en-GB"/>
        </w:rPr>
        <w:t xml:space="preserve"> </w:t>
      </w:r>
    </w:p>
    <w:p w14:paraId="4E48E985" w14:textId="77777777" w:rsidR="008A51C2" w:rsidRPr="000C2833" w:rsidRDefault="008A51C2" w:rsidP="008A51C2">
      <w:pPr>
        <w:rPr>
          <w:b/>
          <w:lang w:val="en-GB"/>
        </w:rPr>
      </w:pPr>
    </w:p>
    <w:tbl>
      <w:tblPr>
        <w:tblW w:w="13891" w:type="dxa"/>
        <w:tblInd w:w="-1134" w:type="dxa"/>
        <w:tblLayout w:type="fixed"/>
        <w:tblCellMar>
          <w:left w:w="70" w:type="dxa"/>
          <w:right w:w="70" w:type="dxa"/>
        </w:tblCellMar>
        <w:tblLook w:val="0000" w:firstRow="0" w:lastRow="0" w:firstColumn="0" w:lastColumn="0" w:noHBand="0" w:noVBand="0"/>
      </w:tblPr>
      <w:tblGrid>
        <w:gridCol w:w="2682"/>
        <w:gridCol w:w="957"/>
        <w:gridCol w:w="1464"/>
        <w:gridCol w:w="1470"/>
        <w:gridCol w:w="1790"/>
        <w:gridCol w:w="1701"/>
        <w:gridCol w:w="1559"/>
        <w:gridCol w:w="1276"/>
        <w:gridCol w:w="992"/>
      </w:tblGrid>
      <w:tr w:rsidR="008A51C2" w:rsidRPr="000C2833" w14:paraId="0E159369" w14:textId="77777777" w:rsidTr="006B1A8C">
        <w:trPr>
          <w:trHeight w:val="520"/>
        </w:trPr>
        <w:tc>
          <w:tcPr>
            <w:tcW w:w="2682" w:type="dxa"/>
            <w:tcBorders>
              <w:top w:val="single" w:sz="4" w:space="0" w:color="auto"/>
              <w:left w:val="nil"/>
              <w:bottom w:val="single" w:sz="4" w:space="0" w:color="auto"/>
              <w:right w:val="nil"/>
            </w:tcBorders>
            <w:shd w:val="clear" w:color="auto" w:fill="auto"/>
            <w:vAlign w:val="center"/>
          </w:tcPr>
          <w:p w14:paraId="5E336211" w14:textId="77777777" w:rsidR="008A51C2" w:rsidRPr="000C2833" w:rsidRDefault="008A51C2" w:rsidP="006B1A8C">
            <w:pPr>
              <w:spacing w:after="200"/>
              <w:jc w:val="center"/>
              <w:rPr>
                <w:rFonts w:eastAsia="Cambria"/>
                <w:b/>
                <w:sz w:val="16"/>
                <w:szCs w:val="20"/>
                <w:lang w:val="en-GB"/>
              </w:rPr>
            </w:pPr>
          </w:p>
        </w:tc>
        <w:tc>
          <w:tcPr>
            <w:tcW w:w="957" w:type="dxa"/>
            <w:tcBorders>
              <w:top w:val="single" w:sz="4" w:space="0" w:color="auto"/>
              <w:left w:val="nil"/>
              <w:bottom w:val="single" w:sz="4" w:space="0" w:color="auto"/>
              <w:right w:val="nil"/>
            </w:tcBorders>
            <w:shd w:val="clear" w:color="auto" w:fill="auto"/>
            <w:vAlign w:val="center"/>
          </w:tcPr>
          <w:p w14:paraId="7445FC57" w14:textId="77777777" w:rsidR="008A51C2" w:rsidRPr="000C2833" w:rsidRDefault="008A51C2" w:rsidP="006B1A8C">
            <w:pPr>
              <w:spacing w:after="200"/>
              <w:jc w:val="center"/>
              <w:rPr>
                <w:rFonts w:eastAsia="Cambria"/>
                <w:b/>
                <w:sz w:val="16"/>
                <w:szCs w:val="20"/>
                <w:lang w:val="en-GB"/>
              </w:rPr>
            </w:pPr>
          </w:p>
        </w:tc>
        <w:tc>
          <w:tcPr>
            <w:tcW w:w="2934" w:type="dxa"/>
            <w:gridSpan w:val="2"/>
            <w:tcBorders>
              <w:top w:val="single" w:sz="4" w:space="0" w:color="auto"/>
              <w:left w:val="nil"/>
              <w:bottom w:val="single" w:sz="4" w:space="0" w:color="auto"/>
              <w:right w:val="nil"/>
            </w:tcBorders>
            <w:shd w:val="clear" w:color="auto" w:fill="auto"/>
            <w:vAlign w:val="center"/>
          </w:tcPr>
          <w:p w14:paraId="3BEE9176" w14:textId="77777777" w:rsidR="008A51C2" w:rsidRPr="000C2833" w:rsidRDefault="008A51C2" w:rsidP="006B1A8C">
            <w:pPr>
              <w:spacing w:after="200"/>
              <w:jc w:val="center"/>
              <w:rPr>
                <w:rFonts w:eastAsia="Cambria"/>
                <w:b/>
                <w:sz w:val="16"/>
                <w:szCs w:val="20"/>
                <w:lang w:val="en-GB"/>
              </w:rPr>
            </w:pPr>
            <w:r w:rsidRPr="000C2833">
              <w:rPr>
                <w:rFonts w:eastAsia="Cambria"/>
                <w:b/>
                <w:sz w:val="16"/>
                <w:szCs w:val="20"/>
                <w:lang w:val="en-GB"/>
              </w:rPr>
              <w:t>Selection bias</w:t>
            </w:r>
          </w:p>
        </w:tc>
        <w:tc>
          <w:tcPr>
            <w:tcW w:w="1790" w:type="dxa"/>
            <w:tcBorders>
              <w:top w:val="single" w:sz="4" w:space="0" w:color="auto"/>
              <w:left w:val="nil"/>
              <w:bottom w:val="single" w:sz="4" w:space="0" w:color="auto"/>
              <w:right w:val="nil"/>
            </w:tcBorders>
            <w:shd w:val="clear" w:color="auto" w:fill="auto"/>
            <w:vAlign w:val="center"/>
          </w:tcPr>
          <w:p w14:paraId="4A4F3F72" w14:textId="77777777" w:rsidR="008A51C2" w:rsidRPr="000C2833" w:rsidRDefault="008A51C2" w:rsidP="006B1A8C">
            <w:pPr>
              <w:spacing w:after="200"/>
              <w:jc w:val="center"/>
              <w:rPr>
                <w:rFonts w:eastAsia="Cambria"/>
                <w:b/>
                <w:sz w:val="16"/>
                <w:szCs w:val="20"/>
                <w:lang w:val="en-GB"/>
              </w:rPr>
            </w:pPr>
            <w:r w:rsidRPr="000C2833">
              <w:rPr>
                <w:rFonts w:eastAsia="Cambria"/>
                <w:b/>
                <w:sz w:val="16"/>
                <w:szCs w:val="20"/>
                <w:lang w:val="en-GB"/>
              </w:rPr>
              <w:t>Performance bias</w:t>
            </w:r>
          </w:p>
        </w:tc>
        <w:tc>
          <w:tcPr>
            <w:tcW w:w="1701" w:type="dxa"/>
            <w:tcBorders>
              <w:top w:val="single" w:sz="4" w:space="0" w:color="auto"/>
              <w:left w:val="nil"/>
              <w:bottom w:val="single" w:sz="4" w:space="0" w:color="auto"/>
              <w:right w:val="nil"/>
            </w:tcBorders>
            <w:shd w:val="clear" w:color="auto" w:fill="auto"/>
            <w:vAlign w:val="center"/>
          </w:tcPr>
          <w:p w14:paraId="5D41E19D" w14:textId="77777777" w:rsidR="008A51C2" w:rsidRPr="000C2833" w:rsidRDefault="008A51C2" w:rsidP="006B1A8C">
            <w:pPr>
              <w:spacing w:after="200"/>
              <w:jc w:val="center"/>
              <w:rPr>
                <w:rFonts w:eastAsia="Cambria"/>
                <w:b/>
                <w:sz w:val="16"/>
                <w:szCs w:val="20"/>
                <w:lang w:val="en-GB"/>
              </w:rPr>
            </w:pPr>
            <w:r w:rsidRPr="000C2833">
              <w:rPr>
                <w:rFonts w:eastAsia="Cambria"/>
                <w:b/>
                <w:sz w:val="16"/>
                <w:szCs w:val="20"/>
                <w:lang w:val="en-GB"/>
              </w:rPr>
              <w:t>Detection bias</w:t>
            </w:r>
          </w:p>
        </w:tc>
        <w:tc>
          <w:tcPr>
            <w:tcW w:w="1559" w:type="dxa"/>
            <w:tcBorders>
              <w:top w:val="single" w:sz="4" w:space="0" w:color="auto"/>
              <w:left w:val="nil"/>
              <w:bottom w:val="single" w:sz="4" w:space="0" w:color="auto"/>
              <w:right w:val="nil"/>
            </w:tcBorders>
            <w:shd w:val="clear" w:color="auto" w:fill="auto"/>
            <w:vAlign w:val="center"/>
          </w:tcPr>
          <w:p w14:paraId="43791EC6" w14:textId="77777777" w:rsidR="008A51C2" w:rsidRPr="000C2833" w:rsidRDefault="008A51C2" w:rsidP="006B1A8C">
            <w:pPr>
              <w:spacing w:after="200"/>
              <w:jc w:val="center"/>
              <w:rPr>
                <w:rFonts w:eastAsia="Cambria"/>
                <w:b/>
                <w:sz w:val="16"/>
                <w:szCs w:val="20"/>
                <w:lang w:val="en-GB"/>
              </w:rPr>
            </w:pPr>
            <w:r w:rsidRPr="000C2833">
              <w:rPr>
                <w:rFonts w:eastAsia="Cambria"/>
                <w:b/>
                <w:sz w:val="16"/>
                <w:szCs w:val="20"/>
                <w:lang w:val="en-GB"/>
              </w:rPr>
              <w:t>Attrition bias</w:t>
            </w:r>
          </w:p>
        </w:tc>
        <w:tc>
          <w:tcPr>
            <w:tcW w:w="1276" w:type="dxa"/>
            <w:tcBorders>
              <w:top w:val="single" w:sz="4" w:space="0" w:color="auto"/>
              <w:left w:val="nil"/>
              <w:bottom w:val="single" w:sz="4" w:space="0" w:color="auto"/>
              <w:right w:val="nil"/>
            </w:tcBorders>
            <w:vAlign w:val="center"/>
          </w:tcPr>
          <w:p w14:paraId="189E6A7F" w14:textId="77777777" w:rsidR="008A51C2" w:rsidRPr="000C2833" w:rsidRDefault="008A51C2" w:rsidP="006B1A8C">
            <w:pPr>
              <w:spacing w:after="200"/>
              <w:jc w:val="center"/>
              <w:rPr>
                <w:rFonts w:eastAsia="Cambria"/>
                <w:b/>
                <w:sz w:val="16"/>
                <w:szCs w:val="20"/>
                <w:lang w:val="en-GB"/>
              </w:rPr>
            </w:pPr>
            <w:r w:rsidRPr="000C2833">
              <w:rPr>
                <w:rFonts w:eastAsia="Cambria"/>
                <w:b/>
                <w:sz w:val="16"/>
                <w:szCs w:val="20"/>
                <w:lang w:val="en-GB"/>
              </w:rPr>
              <w:t>Reporting bias</w:t>
            </w:r>
          </w:p>
        </w:tc>
        <w:tc>
          <w:tcPr>
            <w:tcW w:w="992" w:type="dxa"/>
            <w:tcBorders>
              <w:top w:val="single" w:sz="4" w:space="0" w:color="auto"/>
              <w:left w:val="nil"/>
              <w:bottom w:val="single" w:sz="4" w:space="0" w:color="auto"/>
              <w:right w:val="nil"/>
            </w:tcBorders>
            <w:vAlign w:val="center"/>
          </w:tcPr>
          <w:p w14:paraId="10685871" w14:textId="77777777" w:rsidR="008A51C2" w:rsidRPr="000C2833" w:rsidRDefault="008A51C2" w:rsidP="006B1A8C">
            <w:pPr>
              <w:spacing w:after="200"/>
              <w:jc w:val="center"/>
              <w:rPr>
                <w:rFonts w:eastAsia="Cambria"/>
                <w:b/>
                <w:sz w:val="16"/>
                <w:szCs w:val="20"/>
                <w:lang w:val="en-GB"/>
              </w:rPr>
            </w:pPr>
            <w:r w:rsidRPr="000C2833">
              <w:rPr>
                <w:rFonts w:eastAsia="Cambria"/>
                <w:b/>
                <w:sz w:val="16"/>
                <w:szCs w:val="20"/>
                <w:lang w:val="en-GB"/>
              </w:rPr>
              <w:t>Other bias</w:t>
            </w:r>
          </w:p>
        </w:tc>
      </w:tr>
      <w:tr w:rsidR="008A51C2" w:rsidRPr="000C2833" w14:paraId="0133A94A" w14:textId="77777777" w:rsidTr="006B1A8C">
        <w:trPr>
          <w:trHeight w:val="570"/>
        </w:trPr>
        <w:tc>
          <w:tcPr>
            <w:tcW w:w="2682" w:type="dxa"/>
            <w:tcBorders>
              <w:top w:val="single" w:sz="4" w:space="0" w:color="auto"/>
              <w:left w:val="nil"/>
              <w:bottom w:val="single" w:sz="4" w:space="0" w:color="auto"/>
              <w:right w:val="nil"/>
            </w:tcBorders>
            <w:shd w:val="clear" w:color="auto" w:fill="auto"/>
            <w:vAlign w:val="center"/>
          </w:tcPr>
          <w:p w14:paraId="6CC4EB00" w14:textId="77777777" w:rsidR="008A51C2" w:rsidRPr="000C2833" w:rsidRDefault="008A51C2" w:rsidP="006B1A8C">
            <w:pPr>
              <w:spacing w:after="200"/>
              <w:jc w:val="center"/>
              <w:rPr>
                <w:rFonts w:eastAsia="Cambria"/>
                <w:b/>
                <w:sz w:val="16"/>
                <w:szCs w:val="20"/>
                <w:lang w:val="en-GB"/>
              </w:rPr>
            </w:pPr>
            <w:r w:rsidRPr="000C2833">
              <w:rPr>
                <w:rFonts w:eastAsia="Cambria"/>
                <w:b/>
                <w:sz w:val="16"/>
                <w:szCs w:val="20"/>
                <w:lang w:val="en-GB"/>
              </w:rPr>
              <w:t>First author</w:t>
            </w:r>
          </w:p>
        </w:tc>
        <w:tc>
          <w:tcPr>
            <w:tcW w:w="957" w:type="dxa"/>
            <w:tcBorders>
              <w:top w:val="single" w:sz="4" w:space="0" w:color="auto"/>
              <w:left w:val="nil"/>
              <w:bottom w:val="single" w:sz="4" w:space="0" w:color="auto"/>
              <w:right w:val="nil"/>
            </w:tcBorders>
            <w:shd w:val="clear" w:color="auto" w:fill="auto"/>
            <w:vAlign w:val="center"/>
          </w:tcPr>
          <w:p w14:paraId="59784041" w14:textId="77777777" w:rsidR="008A51C2" w:rsidRPr="000C2833" w:rsidRDefault="008A51C2" w:rsidP="006B1A8C">
            <w:pPr>
              <w:spacing w:after="200"/>
              <w:jc w:val="center"/>
              <w:rPr>
                <w:rFonts w:eastAsia="Cambria"/>
                <w:b/>
                <w:sz w:val="16"/>
                <w:szCs w:val="20"/>
                <w:lang w:val="en-GB"/>
              </w:rPr>
            </w:pPr>
            <w:r w:rsidRPr="000C2833">
              <w:rPr>
                <w:rFonts w:eastAsia="Cambria"/>
                <w:b/>
                <w:sz w:val="16"/>
                <w:szCs w:val="20"/>
                <w:lang w:val="en-GB"/>
              </w:rPr>
              <w:t>year</w:t>
            </w:r>
          </w:p>
        </w:tc>
        <w:tc>
          <w:tcPr>
            <w:tcW w:w="1464" w:type="dxa"/>
            <w:tcBorders>
              <w:top w:val="single" w:sz="4" w:space="0" w:color="auto"/>
              <w:left w:val="nil"/>
              <w:bottom w:val="single" w:sz="4" w:space="0" w:color="auto"/>
              <w:right w:val="nil"/>
            </w:tcBorders>
            <w:shd w:val="clear" w:color="auto" w:fill="auto"/>
            <w:vAlign w:val="center"/>
          </w:tcPr>
          <w:p w14:paraId="7545F51F" w14:textId="77777777" w:rsidR="008A51C2" w:rsidRPr="000C2833" w:rsidRDefault="008A51C2" w:rsidP="006B1A8C">
            <w:pPr>
              <w:spacing w:after="200"/>
              <w:jc w:val="center"/>
              <w:rPr>
                <w:rFonts w:eastAsia="Cambria"/>
                <w:b/>
                <w:sz w:val="16"/>
                <w:szCs w:val="20"/>
                <w:lang w:val="en-GB"/>
              </w:rPr>
            </w:pPr>
            <w:r w:rsidRPr="000C2833">
              <w:rPr>
                <w:rFonts w:eastAsia="Cambria"/>
                <w:b/>
                <w:sz w:val="16"/>
                <w:szCs w:val="20"/>
                <w:lang w:val="en-GB"/>
              </w:rPr>
              <w:t>Random sequence generation</w:t>
            </w:r>
          </w:p>
        </w:tc>
        <w:tc>
          <w:tcPr>
            <w:tcW w:w="1470" w:type="dxa"/>
            <w:tcBorders>
              <w:top w:val="single" w:sz="4" w:space="0" w:color="auto"/>
              <w:left w:val="nil"/>
              <w:bottom w:val="single" w:sz="4" w:space="0" w:color="auto"/>
              <w:right w:val="nil"/>
            </w:tcBorders>
            <w:shd w:val="clear" w:color="auto" w:fill="auto"/>
            <w:vAlign w:val="center"/>
          </w:tcPr>
          <w:p w14:paraId="17D99B9A" w14:textId="77777777" w:rsidR="008A51C2" w:rsidRPr="000C2833" w:rsidRDefault="008A51C2" w:rsidP="006B1A8C">
            <w:pPr>
              <w:spacing w:after="200"/>
              <w:jc w:val="center"/>
              <w:rPr>
                <w:rFonts w:eastAsia="Cambria"/>
                <w:b/>
                <w:sz w:val="16"/>
                <w:szCs w:val="20"/>
                <w:lang w:val="en-GB"/>
              </w:rPr>
            </w:pPr>
            <w:r w:rsidRPr="000C2833">
              <w:rPr>
                <w:rFonts w:eastAsia="Cambria"/>
                <w:b/>
                <w:sz w:val="16"/>
                <w:szCs w:val="20"/>
                <w:lang w:val="en-GB"/>
              </w:rPr>
              <w:t>Allocation concealment</w:t>
            </w:r>
          </w:p>
        </w:tc>
        <w:tc>
          <w:tcPr>
            <w:tcW w:w="1790" w:type="dxa"/>
            <w:tcBorders>
              <w:top w:val="single" w:sz="4" w:space="0" w:color="auto"/>
              <w:left w:val="nil"/>
              <w:bottom w:val="single" w:sz="4" w:space="0" w:color="auto"/>
              <w:right w:val="nil"/>
            </w:tcBorders>
            <w:shd w:val="clear" w:color="auto" w:fill="auto"/>
            <w:vAlign w:val="center"/>
          </w:tcPr>
          <w:p w14:paraId="123327CF" w14:textId="77777777" w:rsidR="008A51C2" w:rsidRPr="000C2833" w:rsidRDefault="008A51C2" w:rsidP="006B1A8C">
            <w:pPr>
              <w:spacing w:after="200"/>
              <w:jc w:val="center"/>
              <w:rPr>
                <w:rFonts w:eastAsia="Cambria"/>
                <w:b/>
                <w:sz w:val="16"/>
                <w:szCs w:val="20"/>
                <w:lang w:val="en-GB"/>
              </w:rPr>
            </w:pPr>
            <w:r w:rsidRPr="000C2833">
              <w:rPr>
                <w:rFonts w:eastAsia="Cambria"/>
                <w:b/>
                <w:sz w:val="16"/>
                <w:szCs w:val="20"/>
                <w:lang w:val="en-GB"/>
              </w:rPr>
              <w:t>Blinding of participants and personnel</w:t>
            </w:r>
          </w:p>
        </w:tc>
        <w:tc>
          <w:tcPr>
            <w:tcW w:w="1701" w:type="dxa"/>
            <w:tcBorders>
              <w:top w:val="single" w:sz="4" w:space="0" w:color="auto"/>
              <w:left w:val="nil"/>
              <w:bottom w:val="single" w:sz="4" w:space="0" w:color="auto"/>
              <w:right w:val="nil"/>
            </w:tcBorders>
            <w:shd w:val="clear" w:color="auto" w:fill="auto"/>
            <w:vAlign w:val="center"/>
          </w:tcPr>
          <w:p w14:paraId="4F8AE0E7" w14:textId="77777777" w:rsidR="008A51C2" w:rsidRPr="000C2833" w:rsidRDefault="008A51C2" w:rsidP="006B1A8C">
            <w:pPr>
              <w:spacing w:after="200"/>
              <w:jc w:val="center"/>
              <w:rPr>
                <w:rFonts w:eastAsia="Cambria"/>
                <w:b/>
                <w:sz w:val="16"/>
                <w:szCs w:val="20"/>
                <w:lang w:val="en-GB"/>
              </w:rPr>
            </w:pPr>
            <w:r w:rsidRPr="000C2833">
              <w:rPr>
                <w:rFonts w:eastAsia="Cambria"/>
                <w:b/>
                <w:sz w:val="16"/>
                <w:szCs w:val="20"/>
                <w:lang w:val="en-GB"/>
              </w:rPr>
              <w:t xml:space="preserve">Blinding of outcome assessment </w:t>
            </w:r>
          </w:p>
        </w:tc>
        <w:tc>
          <w:tcPr>
            <w:tcW w:w="1559" w:type="dxa"/>
            <w:tcBorders>
              <w:top w:val="single" w:sz="4" w:space="0" w:color="auto"/>
              <w:left w:val="nil"/>
              <w:bottom w:val="single" w:sz="4" w:space="0" w:color="auto"/>
              <w:right w:val="nil"/>
            </w:tcBorders>
            <w:shd w:val="clear" w:color="auto" w:fill="auto"/>
            <w:vAlign w:val="center"/>
          </w:tcPr>
          <w:p w14:paraId="1DE2DA4F" w14:textId="77777777" w:rsidR="008A51C2" w:rsidRPr="000C2833" w:rsidRDefault="008A51C2" w:rsidP="006B1A8C">
            <w:pPr>
              <w:spacing w:after="200"/>
              <w:jc w:val="center"/>
              <w:rPr>
                <w:rFonts w:eastAsia="Cambria"/>
                <w:b/>
                <w:sz w:val="16"/>
                <w:szCs w:val="20"/>
                <w:lang w:val="en-GB"/>
              </w:rPr>
            </w:pPr>
            <w:r w:rsidRPr="000C2833">
              <w:rPr>
                <w:rFonts w:eastAsia="Cambria"/>
                <w:b/>
                <w:sz w:val="16"/>
                <w:szCs w:val="20"/>
                <w:lang w:val="en-GB"/>
              </w:rPr>
              <w:t>Incomplete outcome data</w:t>
            </w:r>
          </w:p>
        </w:tc>
        <w:tc>
          <w:tcPr>
            <w:tcW w:w="1276" w:type="dxa"/>
            <w:tcBorders>
              <w:top w:val="single" w:sz="4" w:space="0" w:color="auto"/>
              <w:left w:val="nil"/>
              <w:bottom w:val="single" w:sz="4" w:space="0" w:color="auto"/>
              <w:right w:val="nil"/>
            </w:tcBorders>
            <w:vAlign w:val="center"/>
          </w:tcPr>
          <w:p w14:paraId="22DDBAC1" w14:textId="77777777" w:rsidR="008A51C2" w:rsidRPr="000C2833" w:rsidRDefault="008A51C2" w:rsidP="006B1A8C">
            <w:pPr>
              <w:spacing w:after="200"/>
              <w:jc w:val="center"/>
              <w:rPr>
                <w:rFonts w:eastAsia="Cambria"/>
                <w:b/>
                <w:sz w:val="16"/>
                <w:szCs w:val="20"/>
                <w:lang w:val="en-GB"/>
              </w:rPr>
            </w:pPr>
            <w:r w:rsidRPr="000C2833">
              <w:rPr>
                <w:rFonts w:eastAsia="Cambria"/>
                <w:b/>
                <w:sz w:val="16"/>
                <w:szCs w:val="20"/>
                <w:lang w:val="en-GB"/>
              </w:rPr>
              <w:t>Selective reporting</w:t>
            </w:r>
          </w:p>
        </w:tc>
        <w:tc>
          <w:tcPr>
            <w:tcW w:w="992" w:type="dxa"/>
            <w:tcBorders>
              <w:top w:val="single" w:sz="4" w:space="0" w:color="auto"/>
              <w:left w:val="nil"/>
              <w:bottom w:val="single" w:sz="4" w:space="0" w:color="auto"/>
              <w:right w:val="nil"/>
            </w:tcBorders>
            <w:vAlign w:val="center"/>
          </w:tcPr>
          <w:p w14:paraId="2F523E7A" w14:textId="77777777" w:rsidR="008A51C2" w:rsidRPr="000C2833" w:rsidRDefault="008A51C2" w:rsidP="006B1A8C">
            <w:pPr>
              <w:spacing w:after="200"/>
              <w:jc w:val="center"/>
              <w:rPr>
                <w:rFonts w:eastAsia="Cambria"/>
                <w:b/>
                <w:sz w:val="16"/>
                <w:szCs w:val="20"/>
                <w:lang w:val="en-GB"/>
              </w:rPr>
            </w:pPr>
            <w:r w:rsidRPr="000C2833">
              <w:rPr>
                <w:rFonts w:eastAsia="Cambria"/>
                <w:b/>
                <w:sz w:val="16"/>
                <w:szCs w:val="20"/>
                <w:lang w:val="en-GB"/>
              </w:rPr>
              <w:t>Other bias</w:t>
            </w:r>
          </w:p>
        </w:tc>
      </w:tr>
      <w:tr w:rsidR="008A51C2" w:rsidRPr="000C2833" w14:paraId="69D76BC6" w14:textId="77777777" w:rsidTr="006B1A8C">
        <w:trPr>
          <w:trHeight w:val="390"/>
        </w:trPr>
        <w:tc>
          <w:tcPr>
            <w:tcW w:w="2682" w:type="dxa"/>
            <w:tcBorders>
              <w:left w:val="nil"/>
              <w:right w:val="nil"/>
            </w:tcBorders>
            <w:shd w:val="clear" w:color="auto" w:fill="auto"/>
            <w:vAlign w:val="center"/>
          </w:tcPr>
          <w:p w14:paraId="35F21CA1" w14:textId="77777777" w:rsidR="008A51C2" w:rsidRPr="006C0AB5" w:rsidRDefault="008A51C2" w:rsidP="006B1A8C">
            <w:pPr>
              <w:spacing w:after="200"/>
              <w:jc w:val="center"/>
              <w:rPr>
                <w:rFonts w:eastAsia="Cambria"/>
                <w:sz w:val="16"/>
                <w:szCs w:val="20"/>
                <w:lang w:val="en-GB"/>
              </w:rPr>
            </w:pPr>
            <w:r w:rsidRPr="006C0AB5">
              <w:rPr>
                <w:sz w:val="20"/>
                <w:szCs w:val="20"/>
                <w:lang w:val="en-GB"/>
              </w:rPr>
              <w:t>MASCIA</w:t>
            </w:r>
            <w:r w:rsidRPr="006C0AB5">
              <w:rPr>
                <w:sz w:val="20"/>
                <w:szCs w:val="20"/>
                <w:vertAlign w:val="superscript"/>
                <w:lang w:val="en-GB"/>
              </w:rPr>
              <w:t>32</w:t>
            </w:r>
          </w:p>
        </w:tc>
        <w:tc>
          <w:tcPr>
            <w:tcW w:w="957" w:type="dxa"/>
            <w:tcBorders>
              <w:left w:val="nil"/>
              <w:right w:val="nil"/>
            </w:tcBorders>
            <w:shd w:val="clear" w:color="auto" w:fill="auto"/>
            <w:vAlign w:val="center"/>
          </w:tcPr>
          <w:p w14:paraId="24410E6E" w14:textId="77777777" w:rsidR="008A51C2" w:rsidRPr="000C2833" w:rsidRDefault="008A51C2" w:rsidP="006B1A8C">
            <w:pPr>
              <w:spacing w:after="200"/>
              <w:jc w:val="center"/>
              <w:rPr>
                <w:rFonts w:eastAsia="Cambria"/>
                <w:sz w:val="16"/>
                <w:szCs w:val="20"/>
                <w:lang w:val="en-GB"/>
              </w:rPr>
            </w:pPr>
            <w:r w:rsidRPr="000C2833">
              <w:rPr>
                <w:sz w:val="20"/>
                <w:szCs w:val="20"/>
                <w:lang w:val="en-GB"/>
              </w:rPr>
              <w:t>2007</w:t>
            </w:r>
          </w:p>
        </w:tc>
        <w:tc>
          <w:tcPr>
            <w:tcW w:w="1464" w:type="dxa"/>
            <w:tcBorders>
              <w:left w:val="nil"/>
              <w:right w:val="nil"/>
            </w:tcBorders>
            <w:shd w:val="clear" w:color="auto" w:fill="auto"/>
            <w:vAlign w:val="center"/>
          </w:tcPr>
          <w:p w14:paraId="6ED34AE7" w14:textId="77777777" w:rsidR="008A51C2" w:rsidRPr="000C2833" w:rsidRDefault="008A51C2" w:rsidP="006B1A8C">
            <w:pPr>
              <w:spacing w:after="200"/>
              <w:jc w:val="center"/>
              <w:rPr>
                <w:rFonts w:eastAsia="Cambria"/>
                <w:b/>
                <w:color w:val="FF0000"/>
                <w:sz w:val="16"/>
                <w:szCs w:val="20"/>
                <w:lang w:val="en-GB"/>
              </w:rPr>
            </w:pPr>
            <w:r w:rsidRPr="000C2833">
              <w:rPr>
                <w:rFonts w:eastAsia="Cambria"/>
                <w:b/>
                <w:color w:val="FF0000"/>
                <w:sz w:val="16"/>
                <w:szCs w:val="20"/>
                <w:lang w:val="en-GB"/>
              </w:rPr>
              <w:t>-</w:t>
            </w:r>
          </w:p>
        </w:tc>
        <w:tc>
          <w:tcPr>
            <w:tcW w:w="1470" w:type="dxa"/>
            <w:tcBorders>
              <w:left w:val="nil"/>
              <w:right w:val="nil"/>
            </w:tcBorders>
            <w:shd w:val="clear" w:color="auto" w:fill="auto"/>
            <w:vAlign w:val="center"/>
          </w:tcPr>
          <w:p w14:paraId="3AED81EB" w14:textId="77777777" w:rsidR="008A51C2" w:rsidRPr="000C2833" w:rsidRDefault="008A51C2" w:rsidP="006B1A8C">
            <w:pPr>
              <w:spacing w:after="200"/>
              <w:jc w:val="center"/>
              <w:rPr>
                <w:rFonts w:eastAsia="Cambria"/>
                <w:b/>
                <w:color w:val="FF0000"/>
                <w:sz w:val="16"/>
                <w:szCs w:val="20"/>
                <w:lang w:val="en-GB"/>
              </w:rPr>
            </w:pPr>
            <w:r w:rsidRPr="000C2833">
              <w:rPr>
                <w:rFonts w:eastAsia="Cambria"/>
                <w:b/>
                <w:color w:val="FF0000"/>
                <w:sz w:val="16"/>
                <w:szCs w:val="20"/>
                <w:lang w:val="en-GB"/>
              </w:rPr>
              <w:t>-</w:t>
            </w:r>
          </w:p>
        </w:tc>
        <w:tc>
          <w:tcPr>
            <w:tcW w:w="1790" w:type="dxa"/>
            <w:tcBorders>
              <w:left w:val="nil"/>
              <w:right w:val="nil"/>
            </w:tcBorders>
            <w:shd w:val="clear" w:color="auto" w:fill="auto"/>
            <w:vAlign w:val="center"/>
          </w:tcPr>
          <w:p w14:paraId="449DF3E8" w14:textId="77777777" w:rsidR="008A51C2" w:rsidRPr="000C2833" w:rsidRDefault="008A51C2" w:rsidP="006B1A8C">
            <w:pPr>
              <w:spacing w:after="200"/>
              <w:jc w:val="center"/>
              <w:rPr>
                <w:rFonts w:eastAsia="Cambria"/>
                <w:b/>
                <w:color w:val="FF0000"/>
                <w:sz w:val="16"/>
                <w:szCs w:val="20"/>
                <w:lang w:val="en-GB"/>
              </w:rPr>
            </w:pPr>
            <w:r w:rsidRPr="000C2833">
              <w:rPr>
                <w:rFonts w:eastAsia="Cambria"/>
                <w:b/>
                <w:color w:val="FF0000"/>
                <w:sz w:val="16"/>
                <w:szCs w:val="20"/>
                <w:lang w:val="en-GB"/>
              </w:rPr>
              <w:t>-</w:t>
            </w:r>
          </w:p>
        </w:tc>
        <w:tc>
          <w:tcPr>
            <w:tcW w:w="1701" w:type="dxa"/>
            <w:tcBorders>
              <w:left w:val="nil"/>
              <w:right w:val="nil"/>
            </w:tcBorders>
            <w:shd w:val="clear" w:color="auto" w:fill="auto"/>
            <w:vAlign w:val="center"/>
          </w:tcPr>
          <w:p w14:paraId="7AA2D575" w14:textId="77777777" w:rsidR="008A51C2" w:rsidRPr="000C2833" w:rsidRDefault="008A51C2" w:rsidP="006B1A8C">
            <w:pPr>
              <w:spacing w:after="200"/>
              <w:jc w:val="center"/>
              <w:rPr>
                <w:rFonts w:eastAsia="Cambria"/>
                <w:b/>
                <w:color w:val="FF0000"/>
                <w:sz w:val="16"/>
                <w:szCs w:val="20"/>
                <w:lang w:val="en-GB"/>
              </w:rPr>
            </w:pPr>
            <w:r w:rsidRPr="000C2833">
              <w:rPr>
                <w:rFonts w:eastAsia="Cambria"/>
                <w:b/>
                <w:color w:val="FF0000"/>
                <w:sz w:val="16"/>
                <w:szCs w:val="20"/>
                <w:lang w:val="en-GB"/>
              </w:rPr>
              <w:t>-</w:t>
            </w:r>
          </w:p>
        </w:tc>
        <w:tc>
          <w:tcPr>
            <w:tcW w:w="1559" w:type="dxa"/>
            <w:tcBorders>
              <w:left w:val="nil"/>
              <w:right w:val="nil"/>
            </w:tcBorders>
            <w:shd w:val="clear" w:color="auto" w:fill="auto"/>
            <w:vAlign w:val="center"/>
          </w:tcPr>
          <w:p w14:paraId="53E3E2F6" w14:textId="77777777" w:rsidR="008A51C2" w:rsidRPr="000C2833" w:rsidRDefault="008A51C2" w:rsidP="006B1A8C">
            <w:pPr>
              <w:spacing w:after="200"/>
              <w:jc w:val="center"/>
              <w:rPr>
                <w:rFonts w:eastAsia="Cambria"/>
                <w:b/>
                <w:color w:val="008000"/>
                <w:sz w:val="16"/>
                <w:szCs w:val="20"/>
                <w:lang w:val="en-GB"/>
              </w:rPr>
            </w:pPr>
            <w:r w:rsidRPr="000C2833">
              <w:rPr>
                <w:rFonts w:eastAsia="Cambria"/>
                <w:b/>
                <w:color w:val="008000"/>
                <w:sz w:val="16"/>
                <w:szCs w:val="20"/>
                <w:lang w:val="en-GB"/>
              </w:rPr>
              <w:t>+</w:t>
            </w:r>
          </w:p>
        </w:tc>
        <w:tc>
          <w:tcPr>
            <w:tcW w:w="1276" w:type="dxa"/>
            <w:tcBorders>
              <w:left w:val="nil"/>
              <w:right w:val="nil"/>
            </w:tcBorders>
            <w:vAlign w:val="center"/>
          </w:tcPr>
          <w:p w14:paraId="6886E223" w14:textId="77777777" w:rsidR="008A51C2" w:rsidRPr="000C2833" w:rsidRDefault="008A51C2" w:rsidP="006B1A8C">
            <w:pPr>
              <w:spacing w:after="200"/>
              <w:jc w:val="center"/>
              <w:rPr>
                <w:rFonts w:eastAsia="Cambria"/>
                <w:b/>
                <w:color w:val="008000"/>
                <w:sz w:val="16"/>
                <w:szCs w:val="20"/>
                <w:lang w:val="en-GB"/>
              </w:rPr>
            </w:pPr>
            <w:r w:rsidRPr="000C2833">
              <w:rPr>
                <w:rFonts w:eastAsia="Cambria"/>
                <w:b/>
                <w:color w:val="008000"/>
                <w:sz w:val="16"/>
                <w:szCs w:val="20"/>
                <w:lang w:val="en-GB"/>
              </w:rPr>
              <w:t>+</w:t>
            </w:r>
          </w:p>
        </w:tc>
        <w:tc>
          <w:tcPr>
            <w:tcW w:w="992" w:type="dxa"/>
            <w:tcBorders>
              <w:left w:val="nil"/>
              <w:right w:val="nil"/>
            </w:tcBorders>
            <w:vAlign w:val="center"/>
          </w:tcPr>
          <w:p w14:paraId="199E52B3" w14:textId="77777777" w:rsidR="008A51C2" w:rsidRPr="000C2833" w:rsidRDefault="008A51C2" w:rsidP="006B1A8C">
            <w:pPr>
              <w:spacing w:after="200"/>
              <w:jc w:val="center"/>
              <w:rPr>
                <w:rFonts w:eastAsia="Cambria"/>
                <w:b/>
                <w:color w:val="FF0000"/>
                <w:sz w:val="16"/>
                <w:szCs w:val="20"/>
                <w:lang w:val="en-GB"/>
              </w:rPr>
            </w:pPr>
            <w:r w:rsidRPr="000C2833">
              <w:rPr>
                <w:rFonts w:eastAsia="Cambria"/>
                <w:b/>
                <w:color w:val="008000"/>
                <w:sz w:val="16"/>
                <w:szCs w:val="20"/>
                <w:lang w:val="en-GB"/>
              </w:rPr>
              <w:t>+</w:t>
            </w:r>
          </w:p>
        </w:tc>
      </w:tr>
      <w:tr w:rsidR="008A51C2" w:rsidRPr="000C2833" w14:paraId="7539FFB8" w14:textId="77777777" w:rsidTr="006B1A8C">
        <w:trPr>
          <w:trHeight w:val="390"/>
        </w:trPr>
        <w:tc>
          <w:tcPr>
            <w:tcW w:w="2682" w:type="dxa"/>
            <w:tcBorders>
              <w:left w:val="nil"/>
              <w:right w:val="nil"/>
            </w:tcBorders>
            <w:shd w:val="clear" w:color="auto" w:fill="auto"/>
            <w:vAlign w:val="center"/>
          </w:tcPr>
          <w:p w14:paraId="084E8777" w14:textId="77777777" w:rsidR="008A51C2" w:rsidRPr="000C2833" w:rsidRDefault="008A51C2" w:rsidP="006B1A8C">
            <w:pPr>
              <w:spacing w:after="200"/>
              <w:jc w:val="center"/>
              <w:rPr>
                <w:rFonts w:eastAsia="Cambria"/>
                <w:sz w:val="16"/>
                <w:szCs w:val="20"/>
                <w:highlight w:val="yellow"/>
                <w:lang w:val="en-GB"/>
              </w:rPr>
            </w:pPr>
            <w:r w:rsidRPr="000C2833">
              <w:rPr>
                <w:sz w:val="20"/>
                <w:szCs w:val="20"/>
                <w:lang w:val="en-GB"/>
              </w:rPr>
              <w:t>PELOSI</w:t>
            </w:r>
            <w:r w:rsidRPr="00985797">
              <w:rPr>
                <w:sz w:val="20"/>
                <w:szCs w:val="20"/>
                <w:vertAlign w:val="superscript"/>
                <w:lang w:val="en-GB"/>
              </w:rPr>
              <w:t>9</w:t>
            </w:r>
          </w:p>
        </w:tc>
        <w:tc>
          <w:tcPr>
            <w:tcW w:w="957" w:type="dxa"/>
            <w:tcBorders>
              <w:left w:val="nil"/>
              <w:right w:val="nil"/>
            </w:tcBorders>
            <w:shd w:val="clear" w:color="auto" w:fill="auto"/>
            <w:vAlign w:val="center"/>
          </w:tcPr>
          <w:p w14:paraId="47AF8F5C" w14:textId="77777777" w:rsidR="008A51C2" w:rsidRPr="000C2833" w:rsidRDefault="008A51C2" w:rsidP="006B1A8C">
            <w:pPr>
              <w:spacing w:after="200"/>
              <w:jc w:val="center"/>
              <w:rPr>
                <w:rFonts w:eastAsia="Cambria"/>
                <w:sz w:val="16"/>
                <w:szCs w:val="20"/>
                <w:highlight w:val="yellow"/>
                <w:lang w:val="en-GB"/>
              </w:rPr>
            </w:pPr>
            <w:r w:rsidRPr="000C2833">
              <w:rPr>
                <w:sz w:val="20"/>
                <w:szCs w:val="20"/>
                <w:lang w:val="en-GB"/>
              </w:rPr>
              <w:t>2011</w:t>
            </w:r>
          </w:p>
        </w:tc>
        <w:tc>
          <w:tcPr>
            <w:tcW w:w="1464" w:type="dxa"/>
            <w:tcBorders>
              <w:left w:val="nil"/>
              <w:right w:val="nil"/>
            </w:tcBorders>
            <w:shd w:val="clear" w:color="auto" w:fill="auto"/>
            <w:vAlign w:val="center"/>
          </w:tcPr>
          <w:p w14:paraId="351B9FED" w14:textId="77777777" w:rsidR="008A51C2" w:rsidRPr="000C2833" w:rsidRDefault="008A51C2" w:rsidP="006B1A8C">
            <w:pPr>
              <w:spacing w:after="200"/>
              <w:jc w:val="center"/>
              <w:rPr>
                <w:rFonts w:eastAsia="Cambria"/>
                <w:b/>
                <w:color w:val="008000"/>
                <w:sz w:val="16"/>
                <w:szCs w:val="20"/>
                <w:lang w:val="en-GB"/>
              </w:rPr>
            </w:pPr>
            <w:r w:rsidRPr="000C2833">
              <w:rPr>
                <w:rFonts w:eastAsia="Cambria"/>
                <w:b/>
                <w:color w:val="FF0000"/>
                <w:sz w:val="16"/>
                <w:szCs w:val="20"/>
                <w:lang w:val="en-GB"/>
              </w:rPr>
              <w:t>-</w:t>
            </w:r>
          </w:p>
        </w:tc>
        <w:tc>
          <w:tcPr>
            <w:tcW w:w="1470" w:type="dxa"/>
            <w:tcBorders>
              <w:left w:val="nil"/>
              <w:right w:val="nil"/>
            </w:tcBorders>
            <w:shd w:val="clear" w:color="auto" w:fill="auto"/>
            <w:vAlign w:val="center"/>
          </w:tcPr>
          <w:p w14:paraId="7FD32953" w14:textId="77777777" w:rsidR="008A51C2" w:rsidRPr="000C2833" w:rsidRDefault="008A51C2" w:rsidP="006B1A8C">
            <w:pPr>
              <w:spacing w:after="200"/>
              <w:jc w:val="center"/>
              <w:rPr>
                <w:rFonts w:eastAsia="Cambria"/>
                <w:b/>
                <w:color w:val="008000"/>
                <w:sz w:val="16"/>
                <w:szCs w:val="20"/>
                <w:lang w:val="en-GB"/>
              </w:rPr>
            </w:pPr>
            <w:r w:rsidRPr="000C2833">
              <w:rPr>
                <w:rFonts w:eastAsia="Cambria"/>
                <w:b/>
                <w:color w:val="FF0000"/>
                <w:sz w:val="16"/>
                <w:szCs w:val="20"/>
                <w:lang w:val="en-GB"/>
              </w:rPr>
              <w:t>-</w:t>
            </w:r>
          </w:p>
        </w:tc>
        <w:tc>
          <w:tcPr>
            <w:tcW w:w="1790" w:type="dxa"/>
            <w:tcBorders>
              <w:left w:val="nil"/>
              <w:right w:val="nil"/>
            </w:tcBorders>
            <w:shd w:val="clear" w:color="auto" w:fill="auto"/>
            <w:vAlign w:val="center"/>
          </w:tcPr>
          <w:p w14:paraId="62E55A60" w14:textId="77777777" w:rsidR="008A51C2" w:rsidRPr="000C2833" w:rsidRDefault="008A51C2" w:rsidP="006B1A8C">
            <w:pPr>
              <w:spacing w:after="200"/>
              <w:jc w:val="center"/>
              <w:rPr>
                <w:rFonts w:eastAsia="Cambria"/>
                <w:b/>
                <w:color w:val="008000"/>
                <w:sz w:val="16"/>
                <w:szCs w:val="20"/>
                <w:lang w:val="en-GB"/>
              </w:rPr>
            </w:pPr>
            <w:r w:rsidRPr="000C2833">
              <w:rPr>
                <w:rFonts w:eastAsia="Cambria"/>
                <w:b/>
                <w:color w:val="FF0000"/>
                <w:sz w:val="16"/>
                <w:szCs w:val="20"/>
                <w:lang w:val="en-GB"/>
              </w:rPr>
              <w:t>-</w:t>
            </w:r>
          </w:p>
        </w:tc>
        <w:tc>
          <w:tcPr>
            <w:tcW w:w="1701" w:type="dxa"/>
            <w:tcBorders>
              <w:left w:val="nil"/>
              <w:right w:val="nil"/>
            </w:tcBorders>
            <w:shd w:val="clear" w:color="auto" w:fill="auto"/>
            <w:vAlign w:val="center"/>
          </w:tcPr>
          <w:p w14:paraId="13C8ED38" w14:textId="77777777" w:rsidR="008A51C2" w:rsidRPr="000C2833" w:rsidRDefault="008A51C2" w:rsidP="006B1A8C">
            <w:pPr>
              <w:spacing w:after="200"/>
              <w:jc w:val="center"/>
              <w:rPr>
                <w:rFonts w:eastAsia="Cambria"/>
                <w:b/>
                <w:color w:val="008000"/>
                <w:sz w:val="16"/>
                <w:szCs w:val="20"/>
                <w:lang w:val="en-GB"/>
              </w:rPr>
            </w:pPr>
            <w:r w:rsidRPr="000C2833">
              <w:rPr>
                <w:rFonts w:eastAsia="Cambria"/>
                <w:b/>
                <w:color w:val="FF0000"/>
                <w:sz w:val="16"/>
                <w:szCs w:val="20"/>
                <w:lang w:val="en-GB"/>
              </w:rPr>
              <w:t>-</w:t>
            </w:r>
          </w:p>
        </w:tc>
        <w:tc>
          <w:tcPr>
            <w:tcW w:w="1559" w:type="dxa"/>
            <w:tcBorders>
              <w:left w:val="nil"/>
              <w:right w:val="nil"/>
            </w:tcBorders>
            <w:shd w:val="clear" w:color="auto" w:fill="auto"/>
            <w:vAlign w:val="center"/>
          </w:tcPr>
          <w:p w14:paraId="1E4136BE" w14:textId="77777777" w:rsidR="008A51C2" w:rsidRPr="000C2833" w:rsidRDefault="008A51C2" w:rsidP="006B1A8C">
            <w:pPr>
              <w:spacing w:after="200"/>
              <w:jc w:val="center"/>
              <w:rPr>
                <w:rFonts w:eastAsia="Cambria"/>
                <w:b/>
                <w:color w:val="008000"/>
                <w:sz w:val="16"/>
                <w:szCs w:val="20"/>
                <w:lang w:val="en-GB"/>
              </w:rPr>
            </w:pPr>
            <w:r w:rsidRPr="000C2833">
              <w:rPr>
                <w:rFonts w:eastAsia="Cambria"/>
                <w:b/>
                <w:color w:val="008000"/>
                <w:sz w:val="16"/>
                <w:szCs w:val="20"/>
                <w:lang w:val="en-GB"/>
              </w:rPr>
              <w:t>+</w:t>
            </w:r>
          </w:p>
        </w:tc>
        <w:tc>
          <w:tcPr>
            <w:tcW w:w="1276" w:type="dxa"/>
            <w:tcBorders>
              <w:left w:val="nil"/>
              <w:right w:val="nil"/>
            </w:tcBorders>
            <w:vAlign w:val="center"/>
          </w:tcPr>
          <w:p w14:paraId="46DDCFBE" w14:textId="77777777" w:rsidR="008A51C2" w:rsidRPr="000C2833" w:rsidRDefault="008A51C2" w:rsidP="006B1A8C">
            <w:pPr>
              <w:spacing w:after="200"/>
              <w:jc w:val="center"/>
              <w:rPr>
                <w:rFonts w:eastAsia="Cambria"/>
                <w:b/>
                <w:color w:val="FF0000"/>
                <w:sz w:val="16"/>
                <w:szCs w:val="20"/>
                <w:lang w:val="en-GB"/>
              </w:rPr>
            </w:pPr>
            <w:r w:rsidRPr="000C2833">
              <w:rPr>
                <w:rFonts w:eastAsia="Cambria"/>
                <w:b/>
                <w:color w:val="008000"/>
                <w:sz w:val="16"/>
                <w:szCs w:val="20"/>
                <w:lang w:val="en-GB"/>
              </w:rPr>
              <w:t>+</w:t>
            </w:r>
          </w:p>
        </w:tc>
        <w:tc>
          <w:tcPr>
            <w:tcW w:w="992" w:type="dxa"/>
            <w:tcBorders>
              <w:left w:val="nil"/>
              <w:right w:val="nil"/>
            </w:tcBorders>
            <w:vAlign w:val="center"/>
          </w:tcPr>
          <w:p w14:paraId="4677991E" w14:textId="77777777" w:rsidR="008A51C2" w:rsidRPr="000C2833" w:rsidRDefault="008A51C2" w:rsidP="006B1A8C">
            <w:pPr>
              <w:spacing w:after="200"/>
              <w:jc w:val="center"/>
              <w:rPr>
                <w:rFonts w:eastAsia="Cambria"/>
                <w:b/>
                <w:color w:val="008000"/>
                <w:sz w:val="16"/>
                <w:szCs w:val="20"/>
                <w:lang w:val="en-GB"/>
              </w:rPr>
            </w:pPr>
            <w:r w:rsidRPr="000C2833">
              <w:rPr>
                <w:rFonts w:eastAsia="Cambria"/>
                <w:b/>
                <w:color w:val="008000"/>
                <w:sz w:val="16"/>
                <w:szCs w:val="20"/>
                <w:lang w:val="en-GB"/>
              </w:rPr>
              <w:t>+</w:t>
            </w:r>
          </w:p>
        </w:tc>
      </w:tr>
      <w:tr w:rsidR="008A51C2" w:rsidRPr="000C2833" w14:paraId="2228514C" w14:textId="77777777" w:rsidTr="006B1A8C">
        <w:trPr>
          <w:trHeight w:val="390"/>
        </w:trPr>
        <w:tc>
          <w:tcPr>
            <w:tcW w:w="2682" w:type="dxa"/>
            <w:tcBorders>
              <w:left w:val="nil"/>
              <w:right w:val="nil"/>
            </w:tcBorders>
            <w:shd w:val="clear" w:color="auto" w:fill="auto"/>
            <w:vAlign w:val="center"/>
          </w:tcPr>
          <w:p w14:paraId="4D141E4B" w14:textId="77777777" w:rsidR="008A51C2" w:rsidRPr="000C2833" w:rsidRDefault="008A51C2" w:rsidP="006B1A8C">
            <w:pPr>
              <w:spacing w:after="200"/>
              <w:jc w:val="center"/>
              <w:rPr>
                <w:rFonts w:eastAsia="Cambria"/>
                <w:sz w:val="16"/>
                <w:szCs w:val="20"/>
                <w:highlight w:val="yellow"/>
                <w:lang w:val="en-GB"/>
              </w:rPr>
            </w:pPr>
            <w:r w:rsidRPr="000C2833">
              <w:rPr>
                <w:sz w:val="20"/>
                <w:szCs w:val="20"/>
                <w:lang w:val="en-GB"/>
              </w:rPr>
              <w:t>ROQUILLY</w:t>
            </w:r>
            <w:r w:rsidRPr="00985797">
              <w:rPr>
                <w:sz w:val="20"/>
                <w:szCs w:val="20"/>
                <w:vertAlign w:val="superscript"/>
                <w:lang w:val="en-GB"/>
              </w:rPr>
              <w:t>3</w:t>
            </w:r>
          </w:p>
        </w:tc>
        <w:tc>
          <w:tcPr>
            <w:tcW w:w="957" w:type="dxa"/>
            <w:tcBorders>
              <w:left w:val="nil"/>
              <w:right w:val="nil"/>
            </w:tcBorders>
            <w:shd w:val="clear" w:color="auto" w:fill="auto"/>
            <w:vAlign w:val="center"/>
          </w:tcPr>
          <w:p w14:paraId="17DB052E" w14:textId="77777777" w:rsidR="008A51C2" w:rsidRPr="000C2833" w:rsidRDefault="008A51C2" w:rsidP="006B1A8C">
            <w:pPr>
              <w:spacing w:after="200"/>
              <w:jc w:val="center"/>
              <w:rPr>
                <w:rFonts w:eastAsia="Cambria"/>
                <w:sz w:val="16"/>
                <w:szCs w:val="20"/>
                <w:highlight w:val="yellow"/>
                <w:lang w:val="en-GB"/>
              </w:rPr>
            </w:pPr>
            <w:r w:rsidRPr="000C2833">
              <w:rPr>
                <w:sz w:val="20"/>
                <w:szCs w:val="20"/>
                <w:lang w:val="en-GB"/>
              </w:rPr>
              <w:t>2013</w:t>
            </w:r>
          </w:p>
        </w:tc>
        <w:tc>
          <w:tcPr>
            <w:tcW w:w="1464" w:type="dxa"/>
            <w:tcBorders>
              <w:left w:val="nil"/>
              <w:right w:val="nil"/>
            </w:tcBorders>
            <w:shd w:val="clear" w:color="auto" w:fill="auto"/>
            <w:vAlign w:val="center"/>
          </w:tcPr>
          <w:p w14:paraId="486278B2" w14:textId="77777777" w:rsidR="008A51C2" w:rsidRPr="000C2833" w:rsidRDefault="008A51C2" w:rsidP="006B1A8C">
            <w:pPr>
              <w:spacing w:after="200"/>
              <w:jc w:val="center"/>
              <w:rPr>
                <w:rFonts w:eastAsia="Cambria"/>
                <w:b/>
                <w:color w:val="FF0000"/>
                <w:sz w:val="16"/>
                <w:szCs w:val="20"/>
                <w:lang w:val="en-GB"/>
              </w:rPr>
            </w:pPr>
            <w:r w:rsidRPr="000C2833">
              <w:rPr>
                <w:rFonts w:eastAsia="Cambria"/>
                <w:b/>
                <w:color w:val="FF0000"/>
                <w:sz w:val="16"/>
                <w:szCs w:val="20"/>
                <w:lang w:val="en-GB"/>
              </w:rPr>
              <w:t>-</w:t>
            </w:r>
          </w:p>
        </w:tc>
        <w:tc>
          <w:tcPr>
            <w:tcW w:w="1470" w:type="dxa"/>
            <w:tcBorders>
              <w:left w:val="nil"/>
              <w:right w:val="nil"/>
            </w:tcBorders>
            <w:shd w:val="clear" w:color="auto" w:fill="auto"/>
            <w:vAlign w:val="center"/>
          </w:tcPr>
          <w:p w14:paraId="04BD2D58" w14:textId="77777777" w:rsidR="008A51C2" w:rsidRPr="000C2833" w:rsidRDefault="008A51C2" w:rsidP="006B1A8C">
            <w:pPr>
              <w:spacing w:after="200"/>
              <w:jc w:val="center"/>
              <w:rPr>
                <w:rFonts w:eastAsia="Cambria"/>
                <w:b/>
                <w:color w:val="FF0000"/>
                <w:sz w:val="16"/>
                <w:szCs w:val="20"/>
                <w:lang w:val="en-GB"/>
              </w:rPr>
            </w:pPr>
            <w:r w:rsidRPr="000C2833">
              <w:rPr>
                <w:rFonts w:eastAsia="Cambria"/>
                <w:b/>
                <w:color w:val="FF0000"/>
                <w:sz w:val="16"/>
                <w:szCs w:val="20"/>
                <w:lang w:val="en-GB"/>
              </w:rPr>
              <w:t>-</w:t>
            </w:r>
          </w:p>
        </w:tc>
        <w:tc>
          <w:tcPr>
            <w:tcW w:w="1790" w:type="dxa"/>
            <w:tcBorders>
              <w:left w:val="nil"/>
              <w:right w:val="nil"/>
            </w:tcBorders>
            <w:shd w:val="clear" w:color="auto" w:fill="auto"/>
            <w:vAlign w:val="center"/>
          </w:tcPr>
          <w:p w14:paraId="688132ED" w14:textId="77777777" w:rsidR="008A51C2" w:rsidRPr="000C2833" w:rsidRDefault="008A51C2" w:rsidP="006B1A8C">
            <w:pPr>
              <w:spacing w:after="200"/>
              <w:jc w:val="center"/>
              <w:rPr>
                <w:rFonts w:eastAsia="Cambria"/>
                <w:b/>
                <w:color w:val="FF0000"/>
                <w:sz w:val="16"/>
                <w:szCs w:val="20"/>
                <w:lang w:val="en-GB"/>
              </w:rPr>
            </w:pPr>
            <w:r w:rsidRPr="000C2833">
              <w:rPr>
                <w:rFonts w:eastAsia="Cambria"/>
                <w:b/>
                <w:color w:val="FF0000"/>
                <w:sz w:val="16"/>
                <w:szCs w:val="20"/>
                <w:lang w:val="en-GB"/>
              </w:rPr>
              <w:t>-</w:t>
            </w:r>
          </w:p>
        </w:tc>
        <w:tc>
          <w:tcPr>
            <w:tcW w:w="1701" w:type="dxa"/>
            <w:tcBorders>
              <w:left w:val="nil"/>
              <w:right w:val="nil"/>
            </w:tcBorders>
            <w:shd w:val="clear" w:color="auto" w:fill="auto"/>
            <w:vAlign w:val="center"/>
          </w:tcPr>
          <w:p w14:paraId="3F8BA383" w14:textId="77777777" w:rsidR="008A51C2" w:rsidRPr="000C2833" w:rsidRDefault="008A51C2" w:rsidP="006B1A8C">
            <w:pPr>
              <w:spacing w:after="200"/>
              <w:jc w:val="center"/>
              <w:rPr>
                <w:rFonts w:eastAsia="Cambria"/>
                <w:b/>
                <w:color w:val="FF0000"/>
                <w:sz w:val="16"/>
                <w:szCs w:val="20"/>
                <w:lang w:val="en-GB"/>
              </w:rPr>
            </w:pPr>
            <w:r w:rsidRPr="000C2833">
              <w:rPr>
                <w:rFonts w:eastAsia="Cambria"/>
                <w:b/>
                <w:color w:val="FF0000"/>
                <w:sz w:val="16"/>
                <w:szCs w:val="20"/>
                <w:lang w:val="en-GB"/>
              </w:rPr>
              <w:t>-</w:t>
            </w:r>
          </w:p>
        </w:tc>
        <w:tc>
          <w:tcPr>
            <w:tcW w:w="1559" w:type="dxa"/>
            <w:tcBorders>
              <w:left w:val="nil"/>
              <w:right w:val="nil"/>
            </w:tcBorders>
            <w:shd w:val="clear" w:color="auto" w:fill="auto"/>
            <w:vAlign w:val="center"/>
          </w:tcPr>
          <w:p w14:paraId="6B0CA444" w14:textId="77777777" w:rsidR="008A51C2" w:rsidRPr="000C2833" w:rsidRDefault="008A51C2" w:rsidP="006B1A8C">
            <w:pPr>
              <w:spacing w:after="200"/>
              <w:jc w:val="center"/>
              <w:rPr>
                <w:rFonts w:eastAsia="Cambria"/>
                <w:b/>
                <w:color w:val="008000"/>
                <w:sz w:val="16"/>
                <w:szCs w:val="20"/>
                <w:lang w:val="en-GB"/>
              </w:rPr>
            </w:pPr>
            <w:r w:rsidRPr="000C2833">
              <w:rPr>
                <w:rFonts w:eastAsia="Cambria"/>
                <w:b/>
                <w:color w:val="008000"/>
                <w:sz w:val="16"/>
                <w:szCs w:val="20"/>
                <w:lang w:val="en-GB"/>
              </w:rPr>
              <w:t>+</w:t>
            </w:r>
          </w:p>
        </w:tc>
        <w:tc>
          <w:tcPr>
            <w:tcW w:w="1276" w:type="dxa"/>
            <w:tcBorders>
              <w:left w:val="nil"/>
              <w:right w:val="nil"/>
            </w:tcBorders>
            <w:vAlign w:val="center"/>
          </w:tcPr>
          <w:p w14:paraId="5F06B013" w14:textId="77777777" w:rsidR="008A51C2" w:rsidRPr="000C2833" w:rsidRDefault="008A51C2" w:rsidP="006B1A8C">
            <w:pPr>
              <w:spacing w:after="200"/>
              <w:jc w:val="center"/>
              <w:rPr>
                <w:rFonts w:eastAsia="Cambria"/>
                <w:b/>
                <w:color w:val="008000"/>
                <w:sz w:val="16"/>
                <w:szCs w:val="20"/>
                <w:lang w:val="en-GB"/>
              </w:rPr>
            </w:pPr>
            <w:r w:rsidRPr="000C2833">
              <w:rPr>
                <w:rFonts w:eastAsia="Cambria"/>
                <w:b/>
                <w:color w:val="008000"/>
                <w:sz w:val="16"/>
                <w:szCs w:val="20"/>
                <w:lang w:val="en-GB"/>
              </w:rPr>
              <w:t>+</w:t>
            </w:r>
          </w:p>
        </w:tc>
        <w:tc>
          <w:tcPr>
            <w:tcW w:w="992" w:type="dxa"/>
            <w:tcBorders>
              <w:left w:val="nil"/>
              <w:right w:val="nil"/>
            </w:tcBorders>
            <w:vAlign w:val="center"/>
          </w:tcPr>
          <w:p w14:paraId="1E9DADFC" w14:textId="77777777" w:rsidR="008A51C2" w:rsidRPr="000C2833" w:rsidRDefault="008A51C2" w:rsidP="006B1A8C">
            <w:pPr>
              <w:spacing w:after="200"/>
              <w:jc w:val="center"/>
              <w:rPr>
                <w:rFonts w:eastAsia="Cambria"/>
                <w:b/>
                <w:color w:val="FF0000"/>
                <w:sz w:val="16"/>
                <w:szCs w:val="20"/>
                <w:lang w:val="en-GB"/>
              </w:rPr>
            </w:pPr>
            <w:r w:rsidRPr="000C2833">
              <w:rPr>
                <w:rFonts w:eastAsia="Cambria"/>
                <w:b/>
                <w:color w:val="008000"/>
                <w:sz w:val="16"/>
                <w:szCs w:val="20"/>
                <w:lang w:val="en-GB"/>
              </w:rPr>
              <w:t>+</w:t>
            </w:r>
          </w:p>
        </w:tc>
      </w:tr>
      <w:tr w:rsidR="008A51C2" w:rsidRPr="000C2833" w14:paraId="32069810" w14:textId="77777777" w:rsidTr="006B1A8C">
        <w:trPr>
          <w:trHeight w:val="461"/>
        </w:trPr>
        <w:tc>
          <w:tcPr>
            <w:tcW w:w="2682" w:type="dxa"/>
            <w:tcBorders>
              <w:left w:val="nil"/>
              <w:right w:val="nil"/>
            </w:tcBorders>
            <w:shd w:val="clear" w:color="auto" w:fill="auto"/>
            <w:vAlign w:val="center"/>
          </w:tcPr>
          <w:p w14:paraId="7FC3A5A6" w14:textId="77777777" w:rsidR="008A51C2" w:rsidRPr="000C2833" w:rsidRDefault="008A51C2" w:rsidP="006B1A8C">
            <w:pPr>
              <w:spacing w:after="200"/>
              <w:jc w:val="center"/>
              <w:rPr>
                <w:rFonts w:eastAsia="Cambria"/>
                <w:sz w:val="16"/>
                <w:szCs w:val="20"/>
                <w:highlight w:val="yellow"/>
                <w:lang w:val="en-GB"/>
              </w:rPr>
            </w:pPr>
            <w:r w:rsidRPr="000C2833">
              <w:rPr>
                <w:sz w:val="20"/>
                <w:szCs w:val="20"/>
                <w:lang w:val="en-GB"/>
              </w:rPr>
              <w:t>ELMER</w:t>
            </w:r>
            <w:r w:rsidRPr="006C0AB5">
              <w:rPr>
                <w:sz w:val="20"/>
                <w:szCs w:val="20"/>
                <w:vertAlign w:val="superscript"/>
                <w:lang w:val="en-GB"/>
              </w:rPr>
              <w:t>33</w:t>
            </w:r>
          </w:p>
        </w:tc>
        <w:tc>
          <w:tcPr>
            <w:tcW w:w="957" w:type="dxa"/>
            <w:tcBorders>
              <w:left w:val="nil"/>
              <w:right w:val="nil"/>
            </w:tcBorders>
            <w:shd w:val="clear" w:color="auto" w:fill="auto"/>
            <w:vAlign w:val="center"/>
          </w:tcPr>
          <w:p w14:paraId="0FB6D7BB" w14:textId="77777777" w:rsidR="008A51C2" w:rsidRPr="000C2833" w:rsidRDefault="008A51C2" w:rsidP="006B1A8C">
            <w:pPr>
              <w:spacing w:after="200"/>
              <w:jc w:val="center"/>
              <w:rPr>
                <w:rFonts w:eastAsia="Cambria"/>
                <w:sz w:val="16"/>
                <w:szCs w:val="20"/>
                <w:highlight w:val="yellow"/>
                <w:lang w:val="en-GB"/>
              </w:rPr>
            </w:pPr>
            <w:r w:rsidRPr="000C2833">
              <w:rPr>
                <w:sz w:val="20"/>
                <w:szCs w:val="20"/>
                <w:lang w:val="en-GB"/>
              </w:rPr>
              <w:t>2014</w:t>
            </w:r>
          </w:p>
        </w:tc>
        <w:tc>
          <w:tcPr>
            <w:tcW w:w="1464" w:type="dxa"/>
            <w:tcBorders>
              <w:left w:val="nil"/>
              <w:right w:val="nil"/>
            </w:tcBorders>
            <w:shd w:val="clear" w:color="auto" w:fill="auto"/>
            <w:vAlign w:val="center"/>
          </w:tcPr>
          <w:p w14:paraId="747ECF50" w14:textId="77777777" w:rsidR="008A51C2" w:rsidRPr="000C2833" w:rsidRDefault="008A51C2" w:rsidP="006B1A8C">
            <w:pPr>
              <w:spacing w:after="200"/>
              <w:jc w:val="center"/>
              <w:rPr>
                <w:rFonts w:eastAsia="Cambria"/>
                <w:b/>
                <w:color w:val="FF0000"/>
                <w:sz w:val="16"/>
                <w:szCs w:val="20"/>
                <w:lang w:val="en-GB"/>
              </w:rPr>
            </w:pPr>
            <w:r w:rsidRPr="000C2833">
              <w:rPr>
                <w:rFonts w:eastAsia="Cambria"/>
                <w:b/>
                <w:color w:val="FF0000"/>
                <w:sz w:val="16"/>
                <w:szCs w:val="20"/>
                <w:lang w:val="en-GB"/>
              </w:rPr>
              <w:t>-</w:t>
            </w:r>
          </w:p>
        </w:tc>
        <w:tc>
          <w:tcPr>
            <w:tcW w:w="1470" w:type="dxa"/>
            <w:tcBorders>
              <w:left w:val="nil"/>
              <w:right w:val="nil"/>
            </w:tcBorders>
            <w:shd w:val="clear" w:color="auto" w:fill="auto"/>
            <w:vAlign w:val="center"/>
          </w:tcPr>
          <w:p w14:paraId="3FE41A9C" w14:textId="77777777" w:rsidR="008A51C2" w:rsidRPr="000C2833" w:rsidRDefault="008A51C2" w:rsidP="006B1A8C">
            <w:pPr>
              <w:spacing w:after="200"/>
              <w:jc w:val="center"/>
              <w:rPr>
                <w:rFonts w:eastAsia="Cambria"/>
                <w:b/>
                <w:color w:val="FF0000"/>
                <w:sz w:val="16"/>
                <w:szCs w:val="20"/>
                <w:lang w:val="en-GB"/>
              </w:rPr>
            </w:pPr>
            <w:r w:rsidRPr="000C2833">
              <w:rPr>
                <w:rFonts w:eastAsia="Cambria"/>
                <w:b/>
                <w:color w:val="FF0000"/>
                <w:sz w:val="16"/>
                <w:szCs w:val="20"/>
                <w:lang w:val="en-GB"/>
              </w:rPr>
              <w:t>-</w:t>
            </w:r>
          </w:p>
        </w:tc>
        <w:tc>
          <w:tcPr>
            <w:tcW w:w="1790" w:type="dxa"/>
            <w:tcBorders>
              <w:left w:val="nil"/>
              <w:right w:val="nil"/>
            </w:tcBorders>
            <w:shd w:val="clear" w:color="auto" w:fill="auto"/>
            <w:vAlign w:val="center"/>
          </w:tcPr>
          <w:p w14:paraId="2CDDB7E7" w14:textId="77777777" w:rsidR="008A51C2" w:rsidRPr="000C2833" w:rsidRDefault="008A51C2" w:rsidP="006B1A8C">
            <w:pPr>
              <w:spacing w:after="200"/>
              <w:jc w:val="center"/>
              <w:rPr>
                <w:rFonts w:eastAsia="Cambria"/>
                <w:b/>
                <w:color w:val="FF0000"/>
                <w:sz w:val="16"/>
                <w:szCs w:val="20"/>
                <w:lang w:val="en-GB"/>
              </w:rPr>
            </w:pPr>
            <w:r w:rsidRPr="000C2833">
              <w:rPr>
                <w:rFonts w:eastAsia="Cambria"/>
                <w:b/>
                <w:color w:val="FF0000"/>
                <w:sz w:val="16"/>
                <w:szCs w:val="20"/>
                <w:lang w:val="en-GB"/>
              </w:rPr>
              <w:t>-</w:t>
            </w:r>
          </w:p>
        </w:tc>
        <w:tc>
          <w:tcPr>
            <w:tcW w:w="1701" w:type="dxa"/>
            <w:tcBorders>
              <w:left w:val="nil"/>
              <w:right w:val="nil"/>
            </w:tcBorders>
            <w:shd w:val="clear" w:color="auto" w:fill="auto"/>
            <w:vAlign w:val="center"/>
          </w:tcPr>
          <w:p w14:paraId="50E4DB9A" w14:textId="77777777" w:rsidR="008A51C2" w:rsidRPr="000C2833" w:rsidRDefault="008A51C2" w:rsidP="006B1A8C">
            <w:pPr>
              <w:spacing w:after="200"/>
              <w:jc w:val="center"/>
              <w:rPr>
                <w:rFonts w:eastAsia="Cambria"/>
                <w:b/>
                <w:color w:val="FF0000"/>
                <w:sz w:val="16"/>
                <w:szCs w:val="20"/>
                <w:lang w:val="en-GB"/>
              </w:rPr>
            </w:pPr>
            <w:r w:rsidRPr="000C2833">
              <w:rPr>
                <w:rFonts w:eastAsia="Cambria"/>
                <w:b/>
                <w:color w:val="FF0000"/>
                <w:sz w:val="16"/>
                <w:szCs w:val="20"/>
                <w:lang w:val="en-GB"/>
              </w:rPr>
              <w:t>-</w:t>
            </w:r>
          </w:p>
        </w:tc>
        <w:tc>
          <w:tcPr>
            <w:tcW w:w="1559" w:type="dxa"/>
            <w:tcBorders>
              <w:left w:val="nil"/>
              <w:right w:val="nil"/>
            </w:tcBorders>
            <w:shd w:val="clear" w:color="auto" w:fill="auto"/>
            <w:vAlign w:val="center"/>
          </w:tcPr>
          <w:p w14:paraId="76C9961B" w14:textId="77777777" w:rsidR="008A51C2" w:rsidRPr="000C2833" w:rsidRDefault="008A51C2" w:rsidP="006B1A8C">
            <w:pPr>
              <w:spacing w:after="200"/>
              <w:jc w:val="center"/>
              <w:rPr>
                <w:rFonts w:eastAsia="Cambria"/>
                <w:b/>
                <w:color w:val="FF0000"/>
                <w:sz w:val="16"/>
                <w:szCs w:val="20"/>
                <w:lang w:val="en-GB"/>
              </w:rPr>
            </w:pPr>
            <w:r w:rsidRPr="000C2833">
              <w:rPr>
                <w:rFonts w:eastAsia="Cambria"/>
                <w:b/>
                <w:color w:val="008000"/>
                <w:sz w:val="16"/>
                <w:szCs w:val="20"/>
                <w:lang w:val="en-GB"/>
              </w:rPr>
              <w:t>+</w:t>
            </w:r>
          </w:p>
        </w:tc>
        <w:tc>
          <w:tcPr>
            <w:tcW w:w="1276" w:type="dxa"/>
            <w:tcBorders>
              <w:left w:val="nil"/>
              <w:right w:val="nil"/>
            </w:tcBorders>
            <w:vAlign w:val="center"/>
          </w:tcPr>
          <w:p w14:paraId="2E9090FB" w14:textId="77777777" w:rsidR="008A51C2" w:rsidRPr="000C2833" w:rsidRDefault="008A51C2" w:rsidP="006B1A8C">
            <w:pPr>
              <w:spacing w:after="200"/>
              <w:rPr>
                <w:rFonts w:eastAsia="Cambria"/>
                <w:b/>
                <w:color w:val="008000"/>
                <w:sz w:val="16"/>
                <w:szCs w:val="20"/>
                <w:lang w:val="en-GB"/>
              </w:rPr>
            </w:pPr>
            <w:r w:rsidRPr="000C2833">
              <w:rPr>
                <w:rFonts w:eastAsia="Cambria"/>
                <w:b/>
                <w:color w:val="008000"/>
                <w:sz w:val="16"/>
                <w:szCs w:val="20"/>
                <w:lang w:val="en-GB"/>
              </w:rPr>
              <w:t xml:space="preserve">             +</w:t>
            </w:r>
          </w:p>
        </w:tc>
        <w:tc>
          <w:tcPr>
            <w:tcW w:w="992" w:type="dxa"/>
            <w:tcBorders>
              <w:left w:val="nil"/>
              <w:right w:val="nil"/>
            </w:tcBorders>
            <w:vAlign w:val="center"/>
          </w:tcPr>
          <w:p w14:paraId="7B16BABB" w14:textId="77777777" w:rsidR="008A51C2" w:rsidRPr="000C2833" w:rsidRDefault="008A51C2" w:rsidP="006B1A8C">
            <w:pPr>
              <w:spacing w:after="200"/>
              <w:jc w:val="center"/>
              <w:rPr>
                <w:rFonts w:eastAsia="Cambria"/>
                <w:b/>
                <w:color w:val="FF0000"/>
                <w:sz w:val="16"/>
                <w:szCs w:val="20"/>
                <w:lang w:val="en-GB"/>
              </w:rPr>
            </w:pPr>
            <w:r w:rsidRPr="000C2833">
              <w:rPr>
                <w:rFonts w:eastAsia="Cambria"/>
                <w:b/>
                <w:color w:val="008000"/>
                <w:sz w:val="16"/>
                <w:szCs w:val="20"/>
                <w:lang w:val="en-GB"/>
              </w:rPr>
              <w:t>+</w:t>
            </w:r>
          </w:p>
        </w:tc>
      </w:tr>
      <w:tr w:rsidR="008A51C2" w:rsidRPr="000C2833" w14:paraId="013AD54B" w14:textId="77777777" w:rsidTr="006B1A8C">
        <w:trPr>
          <w:trHeight w:val="390"/>
        </w:trPr>
        <w:tc>
          <w:tcPr>
            <w:tcW w:w="2682" w:type="dxa"/>
            <w:tcBorders>
              <w:left w:val="nil"/>
              <w:right w:val="nil"/>
            </w:tcBorders>
            <w:shd w:val="clear" w:color="auto" w:fill="auto"/>
            <w:vAlign w:val="center"/>
          </w:tcPr>
          <w:p w14:paraId="420468AB" w14:textId="77777777" w:rsidR="008A51C2" w:rsidRPr="000C2833" w:rsidRDefault="008A51C2" w:rsidP="006B1A8C">
            <w:pPr>
              <w:spacing w:after="200"/>
              <w:jc w:val="center"/>
              <w:rPr>
                <w:rFonts w:eastAsia="Cambria"/>
                <w:sz w:val="16"/>
                <w:szCs w:val="20"/>
                <w:highlight w:val="yellow"/>
                <w:lang w:val="en-GB"/>
              </w:rPr>
            </w:pPr>
            <w:r w:rsidRPr="000C2833">
              <w:rPr>
                <w:sz w:val="20"/>
                <w:szCs w:val="20"/>
                <w:lang w:val="en-GB"/>
              </w:rPr>
              <w:t>ASEHNOUNE</w:t>
            </w:r>
            <w:r w:rsidRPr="00646FBF">
              <w:rPr>
                <w:sz w:val="20"/>
                <w:szCs w:val="20"/>
                <w:vertAlign w:val="superscript"/>
                <w:lang w:val="en-GB"/>
              </w:rPr>
              <w:t>36</w:t>
            </w:r>
          </w:p>
        </w:tc>
        <w:tc>
          <w:tcPr>
            <w:tcW w:w="957" w:type="dxa"/>
            <w:tcBorders>
              <w:left w:val="nil"/>
              <w:right w:val="nil"/>
            </w:tcBorders>
            <w:shd w:val="clear" w:color="auto" w:fill="auto"/>
            <w:vAlign w:val="center"/>
          </w:tcPr>
          <w:p w14:paraId="3E302D35" w14:textId="77777777" w:rsidR="008A51C2" w:rsidRPr="000C2833" w:rsidRDefault="008A51C2" w:rsidP="006B1A8C">
            <w:pPr>
              <w:spacing w:after="200"/>
              <w:jc w:val="center"/>
              <w:rPr>
                <w:rFonts w:eastAsia="Cambria"/>
                <w:sz w:val="16"/>
                <w:szCs w:val="20"/>
                <w:highlight w:val="yellow"/>
                <w:lang w:val="en-GB"/>
              </w:rPr>
            </w:pPr>
            <w:r w:rsidRPr="000C2833">
              <w:rPr>
                <w:sz w:val="20"/>
                <w:szCs w:val="20"/>
                <w:lang w:val="en-GB"/>
              </w:rPr>
              <w:t>2014</w:t>
            </w:r>
          </w:p>
        </w:tc>
        <w:tc>
          <w:tcPr>
            <w:tcW w:w="1464" w:type="dxa"/>
            <w:tcBorders>
              <w:left w:val="nil"/>
              <w:right w:val="nil"/>
            </w:tcBorders>
            <w:shd w:val="clear" w:color="auto" w:fill="auto"/>
            <w:vAlign w:val="center"/>
          </w:tcPr>
          <w:p w14:paraId="59430FDC" w14:textId="77777777" w:rsidR="008A51C2" w:rsidRPr="000C2833" w:rsidRDefault="008A51C2" w:rsidP="006B1A8C">
            <w:pPr>
              <w:spacing w:after="200"/>
              <w:jc w:val="center"/>
              <w:rPr>
                <w:rFonts w:eastAsia="Cambria"/>
                <w:b/>
                <w:color w:val="008000"/>
                <w:sz w:val="16"/>
                <w:szCs w:val="20"/>
                <w:lang w:val="en-GB"/>
              </w:rPr>
            </w:pPr>
            <w:r w:rsidRPr="000C2833">
              <w:rPr>
                <w:rFonts w:eastAsia="Cambria"/>
                <w:b/>
                <w:color w:val="FF0000"/>
                <w:sz w:val="16"/>
                <w:szCs w:val="20"/>
                <w:lang w:val="en-GB"/>
              </w:rPr>
              <w:t>-</w:t>
            </w:r>
          </w:p>
        </w:tc>
        <w:tc>
          <w:tcPr>
            <w:tcW w:w="1470" w:type="dxa"/>
            <w:tcBorders>
              <w:left w:val="nil"/>
              <w:right w:val="nil"/>
            </w:tcBorders>
            <w:shd w:val="clear" w:color="auto" w:fill="auto"/>
            <w:vAlign w:val="center"/>
          </w:tcPr>
          <w:p w14:paraId="7CC4614E" w14:textId="77777777" w:rsidR="008A51C2" w:rsidRPr="000C2833" w:rsidRDefault="008A51C2" w:rsidP="006B1A8C">
            <w:pPr>
              <w:spacing w:after="200"/>
              <w:jc w:val="center"/>
              <w:rPr>
                <w:rFonts w:eastAsia="Cambria"/>
                <w:b/>
                <w:color w:val="008000"/>
                <w:sz w:val="16"/>
                <w:szCs w:val="20"/>
                <w:lang w:val="en-GB"/>
              </w:rPr>
            </w:pPr>
            <w:r w:rsidRPr="000C2833">
              <w:rPr>
                <w:rFonts w:eastAsia="Cambria"/>
                <w:b/>
                <w:color w:val="FF0000"/>
                <w:sz w:val="16"/>
                <w:szCs w:val="20"/>
                <w:lang w:val="en-GB"/>
              </w:rPr>
              <w:t>-</w:t>
            </w:r>
          </w:p>
        </w:tc>
        <w:tc>
          <w:tcPr>
            <w:tcW w:w="1790" w:type="dxa"/>
            <w:tcBorders>
              <w:left w:val="nil"/>
              <w:right w:val="nil"/>
            </w:tcBorders>
            <w:shd w:val="clear" w:color="auto" w:fill="auto"/>
            <w:vAlign w:val="center"/>
          </w:tcPr>
          <w:p w14:paraId="14D5ED3E" w14:textId="77777777" w:rsidR="008A51C2" w:rsidRPr="000C2833" w:rsidRDefault="008A51C2" w:rsidP="006B1A8C">
            <w:pPr>
              <w:spacing w:after="200"/>
              <w:jc w:val="center"/>
              <w:rPr>
                <w:rFonts w:eastAsia="Cambria"/>
                <w:b/>
                <w:color w:val="008000"/>
                <w:sz w:val="16"/>
                <w:szCs w:val="20"/>
                <w:lang w:val="en-GB"/>
              </w:rPr>
            </w:pPr>
            <w:r w:rsidRPr="000C2833">
              <w:rPr>
                <w:rFonts w:eastAsia="Cambria"/>
                <w:b/>
                <w:color w:val="FF0000"/>
                <w:sz w:val="16"/>
                <w:szCs w:val="20"/>
                <w:lang w:val="en-GB"/>
              </w:rPr>
              <w:t>-</w:t>
            </w:r>
          </w:p>
        </w:tc>
        <w:tc>
          <w:tcPr>
            <w:tcW w:w="1701" w:type="dxa"/>
            <w:tcBorders>
              <w:left w:val="nil"/>
              <w:right w:val="nil"/>
            </w:tcBorders>
            <w:shd w:val="clear" w:color="auto" w:fill="auto"/>
            <w:vAlign w:val="center"/>
          </w:tcPr>
          <w:p w14:paraId="6DFB1965" w14:textId="77777777" w:rsidR="008A51C2" w:rsidRPr="000C2833" w:rsidRDefault="008A51C2" w:rsidP="006B1A8C">
            <w:pPr>
              <w:spacing w:after="200"/>
              <w:jc w:val="center"/>
              <w:rPr>
                <w:rFonts w:eastAsia="Cambria"/>
                <w:b/>
                <w:color w:val="008000"/>
                <w:sz w:val="16"/>
                <w:szCs w:val="20"/>
                <w:lang w:val="en-GB"/>
              </w:rPr>
            </w:pPr>
            <w:r w:rsidRPr="000C2833">
              <w:rPr>
                <w:rFonts w:eastAsia="Cambria"/>
                <w:b/>
                <w:color w:val="FF0000"/>
                <w:sz w:val="16"/>
                <w:szCs w:val="20"/>
                <w:lang w:val="en-GB"/>
              </w:rPr>
              <w:t>-</w:t>
            </w:r>
          </w:p>
        </w:tc>
        <w:tc>
          <w:tcPr>
            <w:tcW w:w="1559" w:type="dxa"/>
            <w:tcBorders>
              <w:left w:val="nil"/>
              <w:right w:val="nil"/>
            </w:tcBorders>
            <w:shd w:val="clear" w:color="auto" w:fill="auto"/>
            <w:vAlign w:val="center"/>
          </w:tcPr>
          <w:p w14:paraId="550A2888" w14:textId="77777777" w:rsidR="008A51C2" w:rsidRPr="000C2833" w:rsidRDefault="008A51C2" w:rsidP="006B1A8C">
            <w:pPr>
              <w:spacing w:after="200"/>
              <w:jc w:val="center"/>
              <w:rPr>
                <w:rFonts w:eastAsia="Cambria"/>
                <w:b/>
                <w:color w:val="FF0000"/>
                <w:sz w:val="16"/>
                <w:szCs w:val="20"/>
                <w:lang w:val="en-GB"/>
              </w:rPr>
            </w:pPr>
            <w:r w:rsidRPr="000C2833">
              <w:rPr>
                <w:rFonts w:eastAsia="Cambria"/>
                <w:b/>
                <w:color w:val="008000"/>
                <w:sz w:val="16"/>
                <w:szCs w:val="20"/>
                <w:lang w:val="en-GB"/>
              </w:rPr>
              <w:t>+</w:t>
            </w:r>
          </w:p>
        </w:tc>
        <w:tc>
          <w:tcPr>
            <w:tcW w:w="1276" w:type="dxa"/>
            <w:tcBorders>
              <w:left w:val="nil"/>
              <w:right w:val="nil"/>
            </w:tcBorders>
            <w:vAlign w:val="center"/>
          </w:tcPr>
          <w:p w14:paraId="01C1D887" w14:textId="77777777" w:rsidR="008A51C2" w:rsidRPr="000C2833" w:rsidRDefault="008A51C2" w:rsidP="006B1A8C">
            <w:pPr>
              <w:spacing w:after="200"/>
              <w:jc w:val="center"/>
              <w:rPr>
                <w:rFonts w:eastAsia="Cambria"/>
                <w:b/>
                <w:color w:val="008000"/>
                <w:sz w:val="16"/>
                <w:szCs w:val="20"/>
                <w:lang w:val="en-GB"/>
              </w:rPr>
            </w:pPr>
            <w:r w:rsidRPr="000C2833">
              <w:rPr>
                <w:rFonts w:eastAsia="Cambria"/>
                <w:b/>
                <w:color w:val="008000"/>
                <w:sz w:val="16"/>
                <w:szCs w:val="20"/>
                <w:lang w:val="en-GB"/>
              </w:rPr>
              <w:t>+</w:t>
            </w:r>
          </w:p>
        </w:tc>
        <w:tc>
          <w:tcPr>
            <w:tcW w:w="992" w:type="dxa"/>
            <w:tcBorders>
              <w:left w:val="nil"/>
              <w:right w:val="nil"/>
            </w:tcBorders>
            <w:vAlign w:val="center"/>
          </w:tcPr>
          <w:p w14:paraId="049C74D5" w14:textId="77777777" w:rsidR="008A51C2" w:rsidRPr="000C2833" w:rsidRDefault="008A51C2" w:rsidP="006B1A8C">
            <w:pPr>
              <w:spacing w:after="200"/>
              <w:jc w:val="center"/>
              <w:rPr>
                <w:rFonts w:eastAsia="Cambria"/>
                <w:b/>
                <w:color w:val="008000"/>
                <w:sz w:val="16"/>
                <w:szCs w:val="20"/>
                <w:lang w:val="en-GB"/>
              </w:rPr>
            </w:pPr>
            <w:r w:rsidRPr="000C2833">
              <w:rPr>
                <w:rFonts w:eastAsia="Cambria"/>
                <w:b/>
                <w:color w:val="008000"/>
                <w:sz w:val="16"/>
                <w:szCs w:val="20"/>
                <w:lang w:val="en-GB"/>
              </w:rPr>
              <w:t>+</w:t>
            </w:r>
          </w:p>
        </w:tc>
      </w:tr>
      <w:tr w:rsidR="008A51C2" w:rsidRPr="000C2833" w14:paraId="72A576A0" w14:textId="77777777" w:rsidTr="006B1A8C">
        <w:trPr>
          <w:trHeight w:val="445"/>
        </w:trPr>
        <w:tc>
          <w:tcPr>
            <w:tcW w:w="2682" w:type="dxa"/>
            <w:tcBorders>
              <w:left w:val="nil"/>
              <w:right w:val="nil"/>
            </w:tcBorders>
            <w:shd w:val="clear" w:color="auto" w:fill="auto"/>
            <w:vAlign w:val="center"/>
          </w:tcPr>
          <w:p w14:paraId="49155469" w14:textId="77777777" w:rsidR="008A51C2" w:rsidRPr="000C2833" w:rsidRDefault="008A51C2" w:rsidP="006B1A8C">
            <w:pPr>
              <w:spacing w:after="200"/>
              <w:jc w:val="center"/>
              <w:rPr>
                <w:rFonts w:eastAsia="Cambria"/>
                <w:sz w:val="16"/>
                <w:szCs w:val="20"/>
                <w:highlight w:val="yellow"/>
                <w:lang w:val="en-GB"/>
              </w:rPr>
            </w:pPr>
            <w:r w:rsidRPr="000C2833">
              <w:rPr>
                <w:sz w:val="20"/>
                <w:szCs w:val="20"/>
                <w:lang w:val="en-GB"/>
              </w:rPr>
              <w:t>BI-VILI study</w:t>
            </w:r>
            <w:r w:rsidRPr="00646FBF">
              <w:rPr>
                <w:sz w:val="20"/>
                <w:szCs w:val="20"/>
                <w:vertAlign w:val="superscript"/>
                <w:lang w:val="en-GB"/>
              </w:rPr>
              <w:t>10</w:t>
            </w:r>
          </w:p>
        </w:tc>
        <w:tc>
          <w:tcPr>
            <w:tcW w:w="957" w:type="dxa"/>
            <w:tcBorders>
              <w:left w:val="nil"/>
              <w:right w:val="nil"/>
            </w:tcBorders>
            <w:shd w:val="clear" w:color="auto" w:fill="auto"/>
            <w:vAlign w:val="center"/>
          </w:tcPr>
          <w:p w14:paraId="5254173D" w14:textId="77777777" w:rsidR="008A51C2" w:rsidRPr="000C2833" w:rsidRDefault="008A51C2" w:rsidP="006B1A8C">
            <w:pPr>
              <w:spacing w:after="200"/>
              <w:jc w:val="center"/>
              <w:rPr>
                <w:rFonts w:eastAsia="Cambria"/>
                <w:sz w:val="16"/>
                <w:szCs w:val="20"/>
                <w:highlight w:val="yellow"/>
                <w:lang w:val="en-GB"/>
              </w:rPr>
            </w:pPr>
            <w:r>
              <w:rPr>
                <w:sz w:val="20"/>
                <w:szCs w:val="20"/>
                <w:lang w:val="en-GB"/>
              </w:rPr>
              <w:t>2017</w:t>
            </w:r>
          </w:p>
        </w:tc>
        <w:tc>
          <w:tcPr>
            <w:tcW w:w="1464" w:type="dxa"/>
            <w:tcBorders>
              <w:left w:val="nil"/>
              <w:right w:val="nil"/>
            </w:tcBorders>
            <w:shd w:val="clear" w:color="auto" w:fill="auto"/>
            <w:vAlign w:val="center"/>
          </w:tcPr>
          <w:p w14:paraId="7F0C6E6D" w14:textId="77777777" w:rsidR="008A51C2" w:rsidRPr="000C2833" w:rsidRDefault="008A51C2" w:rsidP="006B1A8C">
            <w:pPr>
              <w:spacing w:after="200"/>
              <w:jc w:val="center"/>
              <w:rPr>
                <w:rFonts w:eastAsia="Cambria"/>
                <w:b/>
                <w:color w:val="FF0000"/>
                <w:sz w:val="16"/>
                <w:szCs w:val="20"/>
                <w:lang w:val="en-GB"/>
              </w:rPr>
            </w:pPr>
            <w:r w:rsidRPr="000C2833">
              <w:rPr>
                <w:rFonts w:eastAsia="Cambria"/>
                <w:b/>
                <w:color w:val="FF0000"/>
                <w:sz w:val="16"/>
                <w:szCs w:val="20"/>
                <w:lang w:val="en-GB"/>
              </w:rPr>
              <w:t>-</w:t>
            </w:r>
          </w:p>
        </w:tc>
        <w:tc>
          <w:tcPr>
            <w:tcW w:w="1470" w:type="dxa"/>
            <w:tcBorders>
              <w:left w:val="nil"/>
              <w:right w:val="nil"/>
            </w:tcBorders>
            <w:shd w:val="clear" w:color="auto" w:fill="auto"/>
            <w:vAlign w:val="center"/>
          </w:tcPr>
          <w:p w14:paraId="1AF541B0" w14:textId="77777777" w:rsidR="008A51C2" w:rsidRPr="000C2833" w:rsidRDefault="008A51C2" w:rsidP="006B1A8C">
            <w:pPr>
              <w:spacing w:after="200"/>
              <w:jc w:val="center"/>
              <w:rPr>
                <w:rFonts w:eastAsia="Cambria"/>
                <w:b/>
                <w:color w:val="FF0000"/>
                <w:sz w:val="16"/>
                <w:szCs w:val="20"/>
                <w:lang w:val="en-GB"/>
              </w:rPr>
            </w:pPr>
            <w:r w:rsidRPr="000C2833">
              <w:rPr>
                <w:rFonts w:eastAsia="Cambria"/>
                <w:b/>
                <w:color w:val="FF0000"/>
                <w:sz w:val="16"/>
                <w:szCs w:val="20"/>
                <w:lang w:val="en-GB"/>
              </w:rPr>
              <w:t>-</w:t>
            </w:r>
          </w:p>
        </w:tc>
        <w:tc>
          <w:tcPr>
            <w:tcW w:w="1790" w:type="dxa"/>
            <w:tcBorders>
              <w:left w:val="nil"/>
              <w:right w:val="nil"/>
            </w:tcBorders>
            <w:shd w:val="clear" w:color="auto" w:fill="auto"/>
            <w:vAlign w:val="center"/>
          </w:tcPr>
          <w:p w14:paraId="4DE5BA9A" w14:textId="77777777" w:rsidR="008A51C2" w:rsidRPr="000C2833" w:rsidRDefault="008A51C2" w:rsidP="006B1A8C">
            <w:pPr>
              <w:spacing w:after="200"/>
              <w:jc w:val="center"/>
              <w:rPr>
                <w:rFonts w:eastAsia="Cambria"/>
                <w:b/>
                <w:color w:val="FF0000"/>
                <w:sz w:val="16"/>
                <w:szCs w:val="20"/>
                <w:lang w:val="en-GB"/>
              </w:rPr>
            </w:pPr>
            <w:r w:rsidRPr="000C2833">
              <w:rPr>
                <w:rFonts w:eastAsia="Cambria"/>
                <w:b/>
                <w:color w:val="FF0000"/>
                <w:sz w:val="16"/>
                <w:szCs w:val="20"/>
                <w:lang w:val="en-GB"/>
              </w:rPr>
              <w:t>-</w:t>
            </w:r>
          </w:p>
        </w:tc>
        <w:tc>
          <w:tcPr>
            <w:tcW w:w="1701" w:type="dxa"/>
            <w:tcBorders>
              <w:left w:val="nil"/>
              <w:right w:val="nil"/>
            </w:tcBorders>
            <w:shd w:val="clear" w:color="auto" w:fill="auto"/>
            <w:vAlign w:val="center"/>
          </w:tcPr>
          <w:p w14:paraId="01349298" w14:textId="77777777" w:rsidR="008A51C2" w:rsidRPr="000C2833" w:rsidRDefault="008A51C2" w:rsidP="006B1A8C">
            <w:pPr>
              <w:spacing w:after="200"/>
              <w:jc w:val="center"/>
              <w:rPr>
                <w:rFonts w:eastAsia="Cambria"/>
                <w:b/>
                <w:color w:val="FF0000"/>
                <w:sz w:val="16"/>
                <w:szCs w:val="20"/>
                <w:lang w:val="en-GB"/>
              </w:rPr>
            </w:pPr>
            <w:r w:rsidRPr="000C2833">
              <w:rPr>
                <w:rFonts w:eastAsia="Cambria"/>
                <w:b/>
                <w:color w:val="FF0000"/>
                <w:sz w:val="16"/>
                <w:szCs w:val="20"/>
                <w:lang w:val="en-GB"/>
              </w:rPr>
              <w:t>-</w:t>
            </w:r>
          </w:p>
        </w:tc>
        <w:tc>
          <w:tcPr>
            <w:tcW w:w="1559" w:type="dxa"/>
            <w:tcBorders>
              <w:left w:val="nil"/>
              <w:right w:val="nil"/>
            </w:tcBorders>
            <w:shd w:val="clear" w:color="auto" w:fill="auto"/>
            <w:vAlign w:val="center"/>
          </w:tcPr>
          <w:p w14:paraId="58E8933B" w14:textId="77777777" w:rsidR="008A51C2" w:rsidRPr="000C2833" w:rsidRDefault="008A51C2" w:rsidP="006B1A8C">
            <w:pPr>
              <w:spacing w:after="200"/>
              <w:jc w:val="center"/>
              <w:rPr>
                <w:rFonts w:eastAsia="Cambria"/>
                <w:b/>
                <w:color w:val="008000"/>
                <w:sz w:val="16"/>
                <w:szCs w:val="20"/>
                <w:lang w:val="en-GB"/>
              </w:rPr>
            </w:pPr>
            <w:r w:rsidRPr="000C2833">
              <w:rPr>
                <w:rFonts w:eastAsia="Cambria"/>
                <w:b/>
                <w:color w:val="008000"/>
                <w:sz w:val="16"/>
                <w:szCs w:val="20"/>
                <w:lang w:val="en-GB"/>
              </w:rPr>
              <w:t>+</w:t>
            </w:r>
          </w:p>
        </w:tc>
        <w:tc>
          <w:tcPr>
            <w:tcW w:w="1276" w:type="dxa"/>
            <w:tcBorders>
              <w:left w:val="nil"/>
              <w:right w:val="nil"/>
            </w:tcBorders>
            <w:vAlign w:val="center"/>
          </w:tcPr>
          <w:p w14:paraId="6D65193F" w14:textId="77777777" w:rsidR="008A51C2" w:rsidRPr="000C2833" w:rsidRDefault="008A51C2" w:rsidP="006B1A8C">
            <w:pPr>
              <w:spacing w:after="200"/>
              <w:jc w:val="center"/>
              <w:rPr>
                <w:rFonts w:eastAsia="Cambria"/>
                <w:b/>
                <w:color w:val="008000"/>
                <w:sz w:val="16"/>
                <w:szCs w:val="20"/>
                <w:lang w:val="en-GB"/>
              </w:rPr>
            </w:pPr>
            <w:r w:rsidRPr="000C2833">
              <w:rPr>
                <w:rFonts w:eastAsia="Cambria"/>
                <w:b/>
                <w:color w:val="008000"/>
                <w:sz w:val="16"/>
                <w:szCs w:val="20"/>
                <w:lang w:val="en-GB"/>
              </w:rPr>
              <w:t>+</w:t>
            </w:r>
          </w:p>
        </w:tc>
        <w:tc>
          <w:tcPr>
            <w:tcW w:w="992" w:type="dxa"/>
            <w:tcBorders>
              <w:left w:val="nil"/>
              <w:right w:val="nil"/>
            </w:tcBorders>
            <w:vAlign w:val="center"/>
          </w:tcPr>
          <w:p w14:paraId="5A8670E2" w14:textId="77777777" w:rsidR="008A51C2" w:rsidRPr="000C2833" w:rsidRDefault="008A51C2" w:rsidP="006B1A8C">
            <w:pPr>
              <w:spacing w:after="200"/>
              <w:jc w:val="center"/>
              <w:rPr>
                <w:rFonts w:eastAsia="Cambria"/>
                <w:b/>
                <w:color w:val="008000"/>
                <w:sz w:val="16"/>
                <w:szCs w:val="20"/>
                <w:lang w:val="en-GB"/>
              </w:rPr>
            </w:pPr>
            <w:r w:rsidRPr="000C2833">
              <w:rPr>
                <w:rFonts w:eastAsia="Cambria"/>
                <w:b/>
                <w:color w:val="008000"/>
                <w:sz w:val="16"/>
                <w:szCs w:val="20"/>
                <w:lang w:val="en-GB"/>
              </w:rPr>
              <w:t>-</w:t>
            </w:r>
          </w:p>
        </w:tc>
      </w:tr>
      <w:tr w:rsidR="008A51C2" w:rsidRPr="000C2833" w14:paraId="1646A07D" w14:textId="77777777" w:rsidTr="006B1A8C">
        <w:trPr>
          <w:trHeight w:val="445"/>
        </w:trPr>
        <w:tc>
          <w:tcPr>
            <w:tcW w:w="2682" w:type="dxa"/>
            <w:tcBorders>
              <w:left w:val="nil"/>
              <w:bottom w:val="single" w:sz="4" w:space="0" w:color="auto"/>
              <w:right w:val="nil"/>
            </w:tcBorders>
            <w:shd w:val="clear" w:color="auto" w:fill="auto"/>
            <w:vAlign w:val="center"/>
          </w:tcPr>
          <w:p w14:paraId="50C4C0E0" w14:textId="77777777" w:rsidR="008A51C2" w:rsidRPr="000C2833" w:rsidRDefault="008A51C2" w:rsidP="006B1A8C">
            <w:pPr>
              <w:spacing w:after="200"/>
              <w:jc w:val="center"/>
              <w:rPr>
                <w:sz w:val="20"/>
                <w:szCs w:val="20"/>
                <w:lang w:val="en-GB"/>
              </w:rPr>
            </w:pPr>
            <w:r>
              <w:rPr>
                <w:sz w:val="20"/>
                <w:szCs w:val="20"/>
                <w:lang w:val="en-GB"/>
              </w:rPr>
              <w:t>TEJERINA</w:t>
            </w:r>
            <w:r w:rsidRPr="00985797">
              <w:rPr>
                <w:sz w:val="20"/>
                <w:szCs w:val="20"/>
                <w:vertAlign w:val="superscript"/>
                <w:lang w:val="en-GB"/>
              </w:rPr>
              <w:t>24</w:t>
            </w:r>
          </w:p>
        </w:tc>
        <w:tc>
          <w:tcPr>
            <w:tcW w:w="957" w:type="dxa"/>
            <w:tcBorders>
              <w:left w:val="nil"/>
              <w:bottom w:val="single" w:sz="4" w:space="0" w:color="auto"/>
              <w:right w:val="nil"/>
            </w:tcBorders>
            <w:shd w:val="clear" w:color="auto" w:fill="auto"/>
            <w:vAlign w:val="center"/>
          </w:tcPr>
          <w:p w14:paraId="272828D1" w14:textId="77777777" w:rsidR="008A51C2" w:rsidRDefault="008A51C2" w:rsidP="006B1A8C">
            <w:pPr>
              <w:spacing w:after="200"/>
              <w:jc w:val="center"/>
              <w:rPr>
                <w:sz w:val="20"/>
                <w:szCs w:val="20"/>
                <w:lang w:val="en-GB"/>
              </w:rPr>
            </w:pPr>
            <w:r>
              <w:rPr>
                <w:sz w:val="20"/>
                <w:szCs w:val="20"/>
                <w:lang w:val="en-GB"/>
              </w:rPr>
              <w:t>2017</w:t>
            </w:r>
          </w:p>
        </w:tc>
        <w:tc>
          <w:tcPr>
            <w:tcW w:w="1464" w:type="dxa"/>
            <w:tcBorders>
              <w:left w:val="nil"/>
              <w:bottom w:val="single" w:sz="4" w:space="0" w:color="auto"/>
              <w:right w:val="nil"/>
            </w:tcBorders>
            <w:shd w:val="clear" w:color="auto" w:fill="auto"/>
            <w:vAlign w:val="center"/>
          </w:tcPr>
          <w:p w14:paraId="4AB2B2CA" w14:textId="77777777" w:rsidR="008A51C2" w:rsidRPr="000C2833" w:rsidRDefault="008A51C2" w:rsidP="006B1A8C">
            <w:pPr>
              <w:spacing w:after="200"/>
              <w:jc w:val="center"/>
              <w:rPr>
                <w:rFonts w:eastAsia="Cambria"/>
                <w:b/>
                <w:color w:val="FF0000"/>
                <w:sz w:val="16"/>
                <w:szCs w:val="20"/>
                <w:lang w:val="en-GB"/>
              </w:rPr>
            </w:pPr>
            <w:r>
              <w:rPr>
                <w:rFonts w:eastAsia="Cambria"/>
                <w:b/>
                <w:color w:val="FF0000"/>
                <w:sz w:val="16"/>
                <w:szCs w:val="20"/>
                <w:lang w:val="en-GB"/>
              </w:rPr>
              <w:t>-</w:t>
            </w:r>
          </w:p>
        </w:tc>
        <w:tc>
          <w:tcPr>
            <w:tcW w:w="1470" w:type="dxa"/>
            <w:tcBorders>
              <w:left w:val="nil"/>
              <w:bottom w:val="single" w:sz="4" w:space="0" w:color="auto"/>
              <w:right w:val="nil"/>
            </w:tcBorders>
            <w:shd w:val="clear" w:color="auto" w:fill="auto"/>
            <w:vAlign w:val="center"/>
          </w:tcPr>
          <w:p w14:paraId="4481D98E" w14:textId="77777777" w:rsidR="008A51C2" w:rsidRPr="000C2833" w:rsidRDefault="008A51C2" w:rsidP="006B1A8C">
            <w:pPr>
              <w:spacing w:after="200"/>
              <w:jc w:val="center"/>
              <w:rPr>
                <w:rFonts w:eastAsia="Cambria"/>
                <w:b/>
                <w:color w:val="FF0000"/>
                <w:sz w:val="16"/>
                <w:szCs w:val="20"/>
                <w:lang w:val="en-GB"/>
              </w:rPr>
            </w:pPr>
            <w:r>
              <w:rPr>
                <w:rFonts w:eastAsia="Cambria"/>
                <w:b/>
                <w:color w:val="FF0000"/>
                <w:sz w:val="16"/>
                <w:szCs w:val="20"/>
                <w:lang w:val="en-GB"/>
              </w:rPr>
              <w:t>-</w:t>
            </w:r>
          </w:p>
        </w:tc>
        <w:tc>
          <w:tcPr>
            <w:tcW w:w="1790" w:type="dxa"/>
            <w:tcBorders>
              <w:left w:val="nil"/>
              <w:bottom w:val="single" w:sz="4" w:space="0" w:color="auto"/>
              <w:right w:val="nil"/>
            </w:tcBorders>
            <w:shd w:val="clear" w:color="auto" w:fill="auto"/>
            <w:vAlign w:val="center"/>
          </w:tcPr>
          <w:p w14:paraId="44840530" w14:textId="77777777" w:rsidR="008A51C2" w:rsidRPr="000C2833" w:rsidRDefault="008A51C2" w:rsidP="006B1A8C">
            <w:pPr>
              <w:spacing w:after="200"/>
              <w:jc w:val="center"/>
              <w:rPr>
                <w:rFonts w:eastAsia="Cambria"/>
                <w:b/>
                <w:color w:val="FF0000"/>
                <w:sz w:val="16"/>
                <w:szCs w:val="20"/>
                <w:lang w:val="en-GB"/>
              </w:rPr>
            </w:pPr>
            <w:r>
              <w:rPr>
                <w:rFonts w:eastAsia="Cambria"/>
                <w:b/>
                <w:color w:val="FF0000"/>
                <w:sz w:val="16"/>
                <w:szCs w:val="20"/>
                <w:lang w:val="en-GB"/>
              </w:rPr>
              <w:t>-</w:t>
            </w:r>
          </w:p>
        </w:tc>
        <w:tc>
          <w:tcPr>
            <w:tcW w:w="1701" w:type="dxa"/>
            <w:tcBorders>
              <w:left w:val="nil"/>
              <w:bottom w:val="single" w:sz="4" w:space="0" w:color="auto"/>
              <w:right w:val="nil"/>
            </w:tcBorders>
            <w:shd w:val="clear" w:color="auto" w:fill="auto"/>
            <w:vAlign w:val="center"/>
          </w:tcPr>
          <w:p w14:paraId="17C7CBCC" w14:textId="77777777" w:rsidR="008A51C2" w:rsidRPr="000C2833" w:rsidRDefault="008A51C2" w:rsidP="006B1A8C">
            <w:pPr>
              <w:spacing w:after="200"/>
              <w:jc w:val="center"/>
              <w:rPr>
                <w:rFonts w:eastAsia="Cambria"/>
                <w:b/>
                <w:color w:val="FF0000"/>
                <w:sz w:val="16"/>
                <w:szCs w:val="20"/>
                <w:lang w:val="en-GB"/>
              </w:rPr>
            </w:pPr>
            <w:r>
              <w:rPr>
                <w:rFonts w:eastAsia="Cambria"/>
                <w:b/>
                <w:color w:val="FF0000"/>
                <w:sz w:val="16"/>
                <w:szCs w:val="20"/>
                <w:lang w:val="en-GB"/>
              </w:rPr>
              <w:t>-</w:t>
            </w:r>
          </w:p>
        </w:tc>
        <w:tc>
          <w:tcPr>
            <w:tcW w:w="1559" w:type="dxa"/>
            <w:tcBorders>
              <w:left w:val="nil"/>
              <w:bottom w:val="single" w:sz="4" w:space="0" w:color="auto"/>
              <w:right w:val="nil"/>
            </w:tcBorders>
            <w:shd w:val="clear" w:color="auto" w:fill="auto"/>
            <w:vAlign w:val="center"/>
          </w:tcPr>
          <w:p w14:paraId="66E1FDEA" w14:textId="77777777" w:rsidR="008A51C2" w:rsidRPr="000C2833" w:rsidRDefault="008A51C2" w:rsidP="006B1A8C">
            <w:pPr>
              <w:spacing w:after="200"/>
              <w:jc w:val="center"/>
              <w:rPr>
                <w:rFonts w:eastAsia="Cambria"/>
                <w:b/>
                <w:color w:val="008000"/>
                <w:sz w:val="16"/>
                <w:szCs w:val="20"/>
                <w:lang w:val="en-GB"/>
              </w:rPr>
            </w:pPr>
            <w:r>
              <w:rPr>
                <w:rFonts w:eastAsia="Cambria"/>
                <w:b/>
                <w:color w:val="008000"/>
                <w:sz w:val="16"/>
                <w:szCs w:val="20"/>
                <w:lang w:val="en-GB"/>
              </w:rPr>
              <w:t>+</w:t>
            </w:r>
          </w:p>
        </w:tc>
        <w:tc>
          <w:tcPr>
            <w:tcW w:w="1276" w:type="dxa"/>
            <w:tcBorders>
              <w:left w:val="nil"/>
              <w:bottom w:val="single" w:sz="4" w:space="0" w:color="auto"/>
              <w:right w:val="nil"/>
            </w:tcBorders>
            <w:vAlign w:val="center"/>
          </w:tcPr>
          <w:p w14:paraId="06D6EBAE" w14:textId="77777777" w:rsidR="008A51C2" w:rsidRPr="000C2833" w:rsidRDefault="008A51C2" w:rsidP="006B1A8C">
            <w:pPr>
              <w:spacing w:after="200"/>
              <w:jc w:val="center"/>
              <w:rPr>
                <w:rFonts w:eastAsia="Cambria"/>
                <w:b/>
                <w:color w:val="008000"/>
                <w:sz w:val="16"/>
                <w:szCs w:val="20"/>
                <w:lang w:val="en-GB"/>
              </w:rPr>
            </w:pPr>
            <w:r>
              <w:rPr>
                <w:rFonts w:eastAsia="Cambria"/>
                <w:b/>
                <w:color w:val="008000"/>
                <w:sz w:val="16"/>
                <w:szCs w:val="20"/>
                <w:lang w:val="en-GB"/>
              </w:rPr>
              <w:t>+</w:t>
            </w:r>
          </w:p>
        </w:tc>
        <w:tc>
          <w:tcPr>
            <w:tcW w:w="992" w:type="dxa"/>
            <w:tcBorders>
              <w:left w:val="nil"/>
              <w:bottom w:val="single" w:sz="4" w:space="0" w:color="auto"/>
              <w:right w:val="nil"/>
            </w:tcBorders>
            <w:vAlign w:val="center"/>
          </w:tcPr>
          <w:p w14:paraId="7E1C1460" w14:textId="77777777" w:rsidR="008A51C2" w:rsidRPr="000C2833" w:rsidRDefault="008A51C2" w:rsidP="006B1A8C">
            <w:pPr>
              <w:spacing w:after="200"/>
              <w:jc w:val="center"/>
              <w:rPr>
                <w:rFonts w:eastAsia="Cambria"/>
                <w:b/>
                <w:color w:val="008000"/>
                <w:sz w:val="16"/>
                <w:szCs w:val="20"/>
                <w:lang w:val="en-GB"/>
              </w:rPr>
            </w:pPr>
            <w:r>
              <w:rPr>
                <w:rFonts w:eastAsia="Cambria"/>
                <w:b/>
                <w:color w:val="008000"/>
                <w:sz w:val="16"/>
                <w:szCs w:val="20"/>
                <w:lang w:val="en-GB"/>
              </w:rPr>
              <w:t>+</w:t>
            </w:r>
          </w:p>
        </w:tc>
      </w:tr>
    </w:tbl>
    <w:p w14:paraId="2E878765" w14:textId="77777777" w:rsidR="008A51C2" w:rsidRPr="000C2833" w:rsidRDefault="008A51C2" w:rsidP="008A51C2">
      <w:pPr>
        <w:rPr>
          <w:b/>
          <w:lang w:val="en-GB"/>
        </w:rPr>
      </w:pPr>
    </w:p>
    <w:p w14:paraId="2061F912" w14:textId="77777777" w:rsidR="008A51C2" w:rsidRPr="000C2833" w:rsidRDefault="008A51C2" w:rsidP="008A51C2">
      <w:pPr>
        <w:rPr>
          <w:b/>
          <w:lang w:val="en-GB"/>
        </w:rPr>
      </w:pPr>
    </w:p>
    <w:p w14:paraId="699CF709" w14:textId="77777777" w:rsidR="008A51C2" w:rsidRPr="00FB7BE9" w:rsidRDefault="008A51C2" w:rsidP="008A51C2">
      <w:pPr>
        <w:pStyle w:val="Corps"/>
        <w:rPr>
          <w:lang w:val="en-GB"/>
        </w:rPr>
      </w:pPr>
      <w:r w:rsidRPr="000C2833">
        <w:rPr>
          <w:color w:val="008000"/>
          <w:lang w:val="en-GB"/>
        </w:rPr>
        <w:t>+ low risk of bias</w:t>
      </w:r>
      <w:r w:rsidRPr="000C2833">
        <w:rPr>
          <w:lang w:val="en-GB"/>
        </w:rPr>
        <w:t xml:space="preserve">, ? Unclear risk of bias, </w:t>
      </w:r>
      <w:r w:rsidRPr="000C2833">
        <w:rPr>
          <w:color w:val="FF0000"/>
          <w:lang w:val="en-GB"/>
        </w:rPr>
        <w:t>- high risk of bias</w:t>
      </w:r>
    </w:p>
    <w:p w14:paraId="45BE09C2" w14:textId="77777777" w:rsidR="008A51C2" w:rsidRPr="000C2833" w:rsidRDefault="008A51C2" w:rsidP="008A51C2">
      <w:pPr>
        <w:rPr>
          <w:b/>
          <w:lang w:val="en-GB"/>
        </w:rPr>
      </w:pPr>
    </w:p>
    <w:p w14:paraId="26892A20" w14:textId="77777777" w:rsidR="008A51C2" w:rsidRPr="000C2833" w:rsidRDefault="008A51C2" w:rsidP="008A51C2">
      <w:pPr>
        <w:rPr>
          <w:b/>
          <w:lang w:val="en-GB"/>
        </w:rPr>
      </w:pPr>
    </w:p>
    <w:p w14:paraId="7721CE83" w14:textId="77777777" w:rsidR="008A51C2" w:rsidRDefault="008A51C2" w:rsidP="008A51C2">
      <w:pPr>
        <w:rPr>
          <w:b/>
          <w:lang w:val="en-GB"/>
        </w:rPr>
      </w:pPr>
      <w:r>
        <w:rPr>
          <w:b/>
          <w:lang w:val="en-GB"/>
        </w:rPr>
        <w:br w:type="page"/>
      </w:r>
    </w:p>
    <w:p w14:paraId="66FC5CF7" w14:textId="77777777" w:rsidR="008A51C2" w:rsidRPr="000C2833" w:rsidRDefault="008A51C2" w:rsidP="008A51C2">
      <w:pPr>
        <w:rPr>
          <w:b/>
          <w:lang w:val="en-GB"/>
        </w:rPr>
      </w:pPr>
      <w:r w:rsidRPr="000C2833">
        <w:rPr>
          <w:b/>
          <w:lang w:val="en-GB"/>
        </w:rPr>
        <w:lastRenderedPageBreak/>
        <w:t xml:space="preserve">Supplementary Table </w:t>
      </w:r>
      <w:r>
        <w:rPr>
          <w:b/>
          <w:lang w:val="en-GB"/>
        </w:rPr>
        <w:t>3</w:t>
      </w:r>
      <w:r w:rsidRPr="000C2833">
        <w:rPr>
          <w:b/>
          <w:lang w:val="en-GB"/>
        </w:rPr>
        <w:t xml:space="preserve">: Detailed Characteristics of Eligible </w:t>
      </w:r>
      <w:r>
        <w:rPr>
          <w:b/>
          <w:lang w:val="en-GB"/>
        </w:rPr>
        <w:t xml:space="preserve">Published </w:t>
      </w:r>
      <w:r w:rsidRPr="000C2833">
        <w:rPr>
          <w:b/>
          <w:lang w:val="en-GB"/>
        </w:rPr>
        <w:t>Studies.</w:t>
      </w:r>
      <w:r>
        <w:rPr>
          <w:b/>
          <w:lang w:val="en-GB"/>
        </w:rPr>
        <w:t xml:space="preserve"> </w:t>
      </w:r>
    </w:p>
    <w:p w14:paraId="7A8766CA" w14:textId="77777777" w:rsidR="008A51C2" w:rsidRPr="000C2833" w:rsidRDefault="008A51C2" w:rsidP="008A51C2">
      <w:pPr>
        <w:rPr>
          <w:b/>
          <w:lang w:val="en-GB"/>
        </w:rPr>
      </w:pPr>
    </w:p>
    <w:tbl>
      <w:tblPr>
        <w:tblW w:w="13320" w:type="dxa"/>
        <w:tblInd w:w="-1134" w:type="dxa"/>
        <w:tblLayout w:type="fixed"/>
        <w:tblCellMar>
          <w:left w:w="70" w:type="dxa"/>
          <w:right w:w="70" w:type="dxa"/>
        </w:tblCellMar>
        <w:tblLook w:val="0000" w:firstRow="0" w:lastRow="0" w:firstColumn="0" w:lastColumn="0" w:noHBand="0" w:noVBand="0"/>
      </w:tblPr>
      <w:tblGrid>
        <w:gridCol w:w="2287"/>
        <w:gridCol w:w="613"/>
        <w:gridCol w:w="1876"/>
        <w:gridCol w:w="5191"/>
        <w:gridCol w:w="1435"/>
        <w:gridCol w:w="1918"/>
      </w:tblGrid>
      <w:tr w:rsidR="008A51C2" w:rsidRPr="000C2833" w14:paraId="19E51E49" w14:textId="77777777" w:rsidTr="006B1A8C">
        <w:trPr>
          <w:trHeight w:val="1040"/>
        </w:trPr>
        <w:tc>
          <w:tcPr>
            <w:tcW w:w="2287" w:type="dxa"/>
            <w:tcBorders>
              <w:top w:val="single" w:sz="4" w:space="0" w:color="auto"/>
              <w:bottom w:val="single" w:sz="4" w:space="0" w:color="auto"/>
            </w:tcBorders>
            <w:shd w:val="clear" w:color="auto" w:fill="auto"/>
            <w:vAlign w:val="center"/>
          </w:tcPr>
          <w:p w14:paraId="377F4546" w14:textId="77777777" w:rsidR="008A51C2" w:rsidRPr="000C2833" w:rsidRDefault="008A51C2" w:rsidP="006B1A8C">
            <w:pPr>
              <w:rPr>
                <w:b/>
                <w:sz w:val="20"/>
                <w:szCs w:val="20"/>
                <w:lang w:val="en-GB"/>
              </w:rPr>
            </w:pPr>
            <w:r w:rsidRPr="000C2833">
              <w:rPr>
                <w:b/>
                <w:sz w:val="20"/>
                <w:szCs w:val="20"/>
                <w:lang w:val="en-GB"/>
              </w:rPr>
              <w:t>First author</w:t>
            </w:r>
          </w:p>
        </w:tc>
        <w:tc>
          <w:tcPr>
            <w:tcW w:w="613" w:type="dxa"/>
            <w:tcBorders>
              <w:top w:val="single" w:sz="4" w:space="0" w:color="auto"/>
              <w:bottom w:val="single" w:sz="4" w:space="0" w:color="auto"/>
            </w:tcBorders>
            <w:shd w:val="clear" w:color="auto" w:fill="auto"/>
            <w:vAlign w:val="center"/>
          </w:tcPr>
          <w:p w14:paraId="28916BDE" w14:textId="77777777" w:rsidR="008A51C2" w:rsidRPr="000C2833" w:rsidRDefault="008A51C2" w:rsidP="006B1A8C">
            <w:pPr>
              <w:jc w:val="center"/>
              <w:rPr>
                <w:b/>
                <w:sz w:val="20"/>
                <w:szCs w:val="20"/>
                <w:lang w:val="en-GB"/>
              </w:rPr>
            </w:pPr>
            <w:r w:rsidRPr="000C2833">
              <w:rPr>
                <w:b/>
                <w:sz w:val="20"/>
                <w:szCs w:val="20"/>
                <w:lang w:val="en-GB"/>
              </w:rPr>
              <w:t>Year</w:t>
            </w:r>
          </w:p>
        </w:tc>
        <w:tc>
          <w:tcPr>
            <w:tcW w:w="1876" w:type="dxa"/>
            <w:tcBorders>
              <w:top w:val="single" w:sz="4" w:space="0" w:color="auto"/>
              <w:bottom w:val="single" w:sz="4" w:space="0" w:color="auto"/>
            </w:tcBorders>
            <w:shd w:val="clear" w:color="auto" w:fill="auto"/>
            <w:vAlign w:val="center"/>
          </w:tcPr>
          <w:p w14:paraId="6DE3EA87" w14:textId="77777777" w:rsidR="008A51C2" w:rsidRPr="000C2833" w:rsidRDefault="008A51C2" w:rsidP="006B1A8C">
            <w:pPr>
              <w:jc w:val="center"/>
              <w:rPr>
                <w:b/>
                <w:sz w:val="20"/>
                <w:szCs w:val="20"/>
                <w:lang w:val="en-GB"/>
              </w:rPr>
            </w:pPr>
            <w:r w:rsidRPr="000C2833">
              <w:rPr>
                <w:b/>
                <w:sz w:val="20"/>
                <w:szCs w:val="20"/>
                <w:lang w:val="en-GB"/>
              </w:rPr>
              <w:t>Definition of low tidal volume</w:t>
            </w:r>
          </w:p>
        </w:tc>
        <w:tc>
          <w:tcPr>
            <w:tcW w:w="5191" w:type="dxa"/>
            <w:tcBorders>
              <w:top w:val="single" w:sz="4" w:space="0" w:color="auto"/>
              <w:bottom w:val="single" w:sz="4" w:space="0" w:color="auto"/>
            </w:tcBorders>
            <w:shd w:val="clear" w:color="auto" w:fill="auto"/>
            <w:vAlign w:val="center"/>
          </w:tcPr>
          <w:p w14:paraId="5BA936CD" w14:textId="77777777" w:rsidR="008A51C2" w:rsidRPr="000C2833" w:rsidRDefault="008A51C2" w:rsidP="006B1A8C">
            <w:pPr>
              <w:jc w:val="center"/>
              <w:rPr>
                <w:b/>
                <w:sz w:val="20"/>
                <w:szCs w:val="20"/>
                <w:lang w:val="en-GB"/>
              </w:rPr>
            </w:pPr>
            <w:r w:rsidRPr="000C2833">
              <w:rPr>
                <w:b/>
                <w:sz w:val="20"/>
                <w:szCs w:val="20"/>
                <w:lang w:val="en-GB"/>
              </w:rPr>
              <w:t>Study design</w:t>
            </w:r>
          </w:p>
        </w:tc>
        <w:tc>
          <w:tcPr>
            <w:tcW w:w="1435" w:type="dxa"/>
            <w:tcBorders>
              <w:top w:val="single" w:sz="4" w:space="0" w:color="auto"/>
              <w:bottom w:val="single" w:sz="4" w:space="0" w:color="auto"/>
            </w:tcBorders>
            <w:vAlign w:val="center"/>
          </w:tcPr>
          <w:p w14:paraId="05A836C2" w14:textId="77777777" w:rsidR="008A51C2" w:rsidRPr="000C2833" w:rsidRDefault="008A51C2" w:rsidP="006B1A8C">
            <w:pPr>
              <w:jc w:val="center"/>
              <w:rPr>
                <w:b/>
                <w:sz w:val="20"/>
                <w:szCs w:val="20"/>
                <w:lang w:val="en-GB"/>
              </w:rPr>
            </w:pPr>
            <w:r w:rsidRPr="000C2833">
              <w:rPr>
                <w:b/>
                <w:sz w:val="20"/>
                <w:szCs w:val="20"/>
                <w:lang w:val="en-GB"/>
              </w:rPr>
              <w:t>Number of patients treated with low tidal volume</w:t>
            </w:r>
          </w:p>
        </w:tc>
        <w:tc>
          <w:tcPr>
            <w:tcW w:w="1918" w:type="dxa"/>
            <w:tcBorders>
              <w:top w:val="single" w:sz="4" w:space="0" w:color="auto"/>
              <w:bottom w:val="single" w:sz="4" w:space="0" w:color="auto"/>
            </w:tcBorders>
            <w:vAlign w:val="center"/>
          </w:tcPr>
          <w:p w14:paraId="2149739D" w14:textId="77777777" w:rsidR="008A51C2" w:rsidRPr="000C2833" w:rsidRDefault="008A51C2" w:rsidP="006B1A8C">
            <w:pPr>
              <w:jc w:val="center"/>
              <w:rPr>
                <w:b/>
                <w:sz w:val="20"/>
                <w:szCs w:val="20"/>
                <w:lang w:val="en-GB"/>
              </w:rPr>
            </w:pPr>
            <w:r w:rsidRPr="000C2833">
              <w:rPr>
                <w:b/>
                <w:sz w:val="20"/>
                <w:szCs w:val="20"/>
                <w:lang w:val="en-GB"/>
              </w:rPr>
              <w:t>Number of patients treated with high tidal volume</w:t>
            </w:r>
          </w:p>
        </w:tc>
      </w:tr>
      <w:tr w:rsidR="008A51C2" w:rsidRPr="000C2833" w14:paraId="79341C9F" w14:textId="77777777" w:rsidTr="006B1A8C">
        <w:trPr>
          <w:trHeight w:val="780"/>
        </w:trPr>
        <w:tc>
          <w:tcPr>
            <w:tcW w:w="2287" w:type="dxa"/>
            <w:shd w:val="clear" w:color="auto" w:fill="auto"/>
            <w:vAlign w:val="center"/>
          </w:tcPr>
          <w:p w14:paraId="05C79E9B" w14:textId="77777777" w:rsidR="008A51C2" w:rsidRPr="000C2833" w:rsidRDefault="008A51C2" w:rsidP="006B1A8C">
            <w:pPr>
              <w:jc w:val="center"/>
              <w:rPr>
                <w:sz w:val="20"/>
                <w:szCs w:val="20"/>
                <w:lang w:val="en-GB"/>
              </w:rPr>
            </w:pPr>
            <w:r w:rsidRPr="000C2833">
              <w:rPr>
                <w:sz w:val="20"/>
                <w:szCs w:val="20"/>
                <w:lang w:val="en-GB"/>
              </w:rPr>
              <w:t>MASCIA</w:t>
            </w:r>
            <w:r w:rsidRPr="006C0AB5">
              <w:rPr>
                <w:sz w:val="20"/>
                <w:szCs w:val="20"/>
                <w:vertAlign w:val="superscript"/>
                <w:lang w:val="en-GB"/>
              </w:rPr>
              <w:t>32</w:t>
            </w:r>
          </w:p>
        </w:tc>
        <w:tc>
          <w:tcPr>
            <w:tcW w:w="613" w:type="dxa"/>
            <w:shd w:val="clear" w:color="auto" w:fill="auto"/>
            <w:vAlign w:val="center"/>
          </w:tcPr>
          <w:p w14:paraId="561C49BE" w14:textId="77777777" w:rsidR="008A51C2" w:rsidRPr="000C2833" w:rsidRDefault="008A51C2" w:rsidP="006B1A8C">
            <w:pPr>
              <w:jc w:val="center"/>
              <w:rPr>
                <w:sz w:val="20"/>
                <w:szCs w:val="20"/>
                <w:lang w:val="en-GB"/>
              </w:rPr>
            </w:pPr>
            <w:r w:rsidRPr="000C2833">
              <w:rPr>
                <w:sz w:val="20"/>
                <w:szCs w:val="20"/>
                <w:lang w:val="en-GB"/>
              </w:rPr>
              <w:t>2007</w:t>
            </w:r>
          </w:p>
        </w:tc>
        <w:tc>
          <w:tcPr>
            <w:tcW w:w="1876" w:type="dxa"/>
            <w:shd w:val="clear" w:color="auto" w:fill="auto"/>
            <w:vAlign w:val="center"/>
          </w:tcPr>
          <w:p w14:paraId="1645E906" w14:textId="77777777" w:rsidR="008A51C2" w:rsidRPr="000C2833" w:rsidRDefault="008A51C2" w:rsidP="006B1A8C">
            <w:pPr>
              <w:jc w:val="center"/>
              <w:rPr>
                <w:sz w:val="20"/>
                <w:szCs w:val="20"/>
                <w:lang w:val="en-GB"/>
              </w:rPr>
            </w:pPr>
            <w:r>
              <w:rPr>
                <w:sz w:val="20"/>
                <w:szCs w:val="20"/>
                <w:lang w:val="en-GB"/>
              </w:rPr>
              <w:t>&lt; 8.1 mL/kg of I</w:t>
            </w:r>
            <w:r w:rsidRPr="000C2833">
              <w:rPr>
                <w:sz w:val="20"/>
                <w:szCs w:val="20"/>
                <w:lang w:val="en-GB"/>
              </w:rPr>
              <w:t>BW</w:t>
            </w:r>
          </w:p>
        </w:tc>
        <w:tc>
          <w:tcPr>
            <w:tcW w:w="5191" w:type="dxa"/>
            <w:shd w:val="clear" w:color="auto" w:fill="auto"/>
            <w:vAlign w:val="center"/>
          </w:tcPr>
          <w:p w14:paraId="13094D58" w14:textId="77777777" w:rsidR="008A51C2" w:rsidRPr="000C2833" w:rsidRDefault="008A51C2" w:rsidP="006B1A8C">
            <w:pPr>
              <w:jc w:val="center"/>
              <w:rPr>
                <w:sz w:val="20"/>
                <w:szCs w:val="20"/>
                <w:lang w:val="en-GB"/>
              </w:rPr>
            </w:pPr>
            <w:r w:rsidRPr="000C2833">
              <w:rPr>
                <w:sz w:val="20"/>
                <w:szCs w:val="20"/>
                <w:lang w:val="en-GB"/>
              </w:rPr>
              <w:t>Multicenter observational</w:t>
            </w:r>
          </w:p>
        </w:tc>
        <w:tc>
          <w:tcPr>
            <w:tcW w:w="1435" w:type="dxa"/>
            <w:vAlign w:val="center"/>
          </w:tcPr>
          <w:p w14:paraId="66E8EB5A" w14:textId="77777777" w:rsidR="008A51C2" w:rsidRPr="000C2833" w:rsidRDefault="008A51C2" w:rsidP="006B1A8C">
            <w:pPr>
              <w:jc w:val="center"/>
              <w:rPr>
                <w:sz w:val="20"/>
                <w:szCs w:val="20"/>
                <w:lang w:val="en-GB"/>
              </w:rPr>
            </w:pPr>
            <w:r w:rsidRPr="000C2833">
              <w:rPr>
                <w:sz w:val="20"/>
                <w:szCs w:val="20"/>
                <w:lang w:val="en-GB"/>
              </w:rPr>
              <w:t>9</w:t>
            </w:r>
          </w:p>
        </w:tc>
        <w:tc>
          <w:tcPr>
            <w:tcW w:w="1918" w:type="dxa"/>
            <w:vAlign w:val="center"/>
          </w:tcPr>
          <w:p w14:paraId="1099D95A" w14:textId="77777777" w:rsidR="008A51C2" w:rsidRPr="000C2833" w:rsidRDefault="008A51C2" w:rsidP="006B1A8C">
            <w:pPr>
              <w:jc w:val="center"/>
              <w:rPr>
                <w:sz w:val="20"/>
                <w:szCs w:val="20"/>
                <w:lang w:val="en-GB"/>
              </w:rPr>
            </w:pPr>
            <w:r w:rsidRPr="000C2833">
              <w:rPr>
                <w:sz w:val="20"/>
                <w:szCs w:val="20"/>
                <w:lang w:val="en-GB"/>
              </w:rPr>
              <w:t>73</w:t>
            </w:r>
          </w:p>
        </w:tc>
      </w:tr>
      <w:tr w:rsidR="008A51C2" w:rsidRPr="000C2833" w14:paraId="0FF67E56" w14:textId="77777777" w:rsidTr="006B1A8C">
        <w:trPr>
          <w:trHeight w:val="780"/>
        </w:trPr>
        <w:tc>
          <w:tcPr>
            <w:tcW w:w="2287" w:type="dxa"/>
            <w:shd w:val="clear" w:color="auto" w:fill="auto"/>
            <w:vAlign w:val="center"/>
          </w:tcPr>
          <w:p w14:paraId="5F3AF22D" w14:textId="77777777" w:rsidR="008A51C2" w:rsidRPr="000C2833" w:rsidRDefault="008A51C2" w:rsidP="006B1A8C">
            <w:pPr>
              <w:jc w:val="center"/>
              <w:rPr>
                <w:sz w:val="20"/>
                <w:szCs w:val="20"/>
                <w:lang w:val="en-GB"/>
              </w:rPr>
            </w:pPr>
            <w:r w:rsidRPr="000C2833">
              <w:rPr>
                <w:sz w:val="20"/>
                <w:szCs w:val="20"/>
                <w:lang w:val="en-GB"/>
              </w:rPr>
              <w:t>PELOSI</w:t>
            </w:r>
            <w:r w:rsidRPr="006C0AB5">
              <w:rPr>
                <w:sz w:val="20"/>
                <w:szCs w:val="20"/>
                <w:vertAlign w:val="superscript"/>
                <w:lang w:val="en-GB"/>
              </w:rPr>
              <w:t>9</w:t>
            </w:r>
          </w:p>
        </w:tc>
        <w:tc>
          <w:tcPr>
            <w:tcW w:w="613" w:type="dxa"/>
            <w:shd w:val="clear" w:color="auto" w:fill="auto"/>
            <w:vAlign w:val="center"/>
          </w:tcPr>
          <w:p w14:paraId="73699045" w14:textId="77777777" w:rsidR="008A51C2" w:rsidRPr="000C2833" w:rsidRDefault="008A51C2" w:rsidP="006B1A8C">
            <w:pPr>
              <w:jc w:val="center"/>
              <w:rPr>
                <w:sz w:val="20"/>
                <w:szCs w:val="20"/>
                <w:lang w:val="en-GB"/>
              </w:rPr>
            </w:pPr>
            <w:r w:rsidRPr="000C2833">
              <w:rPr>
                <w:sz w:val="20"/>
                <w:szCs w:val="20"/>
                <w:lang w:val="en-GB"/>
              </w:rPr>
              <w:t>2011</w:t>
            </w:r>
          </w:p>
        </w:tc>
        <w:tc>
          <w:tcPr>
            <w:tcW w:w="1876" w:type="dxa"/>
            <w:shd w:val="clear" w:color="auto" w:fill="auto"/>
            <w:vAlign w:val="center"/>
          </w:tcPr>
          <w:p w14:paraId="33D0A4CC" w14:textId="77777777" w:rsidR="008A51C2" w:rsidRPr="000C2833" w:rsidRDefault="008A51C2" w:rsidP="006B1A8C">
            <w:pPr>
              <w:jc w:val="center"/>
              <w:rPr>
                <w:sz w:val="20"/>
                <w:szCs w:val="20"/>
                <w:lang w:val="en-GB"/>
              </w:rPr>
            </w:pPr>
            <w:r>
              <w:rPr>
                <w:sz w:val="20"/>
                <w:szCs w:val="20"/>
                <w:lang w:val="en-GB"/>
              </w:rPr>
              <w:t>&lt; 8 mL/kg of I</w:t>
            </w:r>
            <w:r w:rsidRPr="000C2833">
              <w:rPr>
                <w:sz w:val="20"/>
                <w:szCs w:val="20"/>
                <w:lang w:val="en-GB"/>
              </w:rPr>
              <w:t>BW</w:t>
            </w:r>
          </w:p>
        </w:tc>
        <w:tc>
          <w:tcPr>
            <w:tcW w:w="5191" w:type="dxa"/>
            <w:shd w:val="clear" w:color="auto" w:fill="auto"/>
            <w:vAlign w:val="center"/>
          </w:tcPr>
          <w:p w14:paraId="664EF827" w14:textId="77777777" w:rsidR="008A51C2" w:rsidRPr="000C2833" w:rsidRDefault="008A51C2" w:rsidP="006B1A8C">
            <w:pPr>
              <w:jc w:val="center"/>
              <w:rPr>
                <w:sz w:val="20"/>
                <w:szCs w:val="20"/>
                <w:lang w:val="en-GB"/>
              </w:rPr>
            </w:pPr>
            <w:r w:rsidRPr="000C2833">
              <w:rPr>
                <w:sz w:val="20"/>
                <w:szCs w:val="20"/>
                <w:lang w:val="en-GB"/>
              </w:rPr>
              <w:t>Multicenter observational</w:t>
            </w:r>
          </w:p>
        </w:tc>
        <w:tc>
          <w:tcPr>
            <w:tcW w:w="1435" w:type="dxa"/>
            <w:vAlign w:val="center"/>
          </w:tcPr>
          <w:p w14:paraId="7E92EC65" w14:textId="77777777" w:rsidR="008A51C2" w:rsidRPr="000C2833" w:rsidRDefault="008A51C2" w:rsidP="006B1A8C">
            <w:pPr>
              <w:jc w:val="center"/>
              <w:rPr>
                <w:sz w:val="20"/>
                <w:szCs w:val="20"/>
                <w:lang w:val="en-GB"/>
              </w:rPr>
            </w:pPr>
            <w:r w:rsidRPr="000C2833">
              <w:rPr>
                <w:sz w:val="20"/>
                <w:szCs w:val="20"/>
                <w:lang w:val="en-GB"/>
              </w:rPr>
              <w:t>239</w:t>
            </w:r>
          </w:p>
        </w:tc>
        <w:tc>
          <w:tcPr>
            <w:tcW w:w="1918" w:type="dxa"/>
            <w:vAlign w:val="center"/>
          </w:tcPr>
          <w:p w14:paraId="6583E509" w14:textId="77777777" w:rsidR="008A51C2" w:rsidRPr="000C2833" w:rsidRDefault="008A51C2" w:rsidP="006B1A8C">
            <w:pPr>
              <w:jc w:val="center"/>
              <w:rPr>
                <w:sz w:val="20"/>
                <w:szCs w:val="20"/>
                <w:lang w:val="en-GB"/>
              </w:rPr>
            </w:pPr>
            <w:r w:rsidRPr="000C2833">
              <w:rPr>
                <w:sz w:val="20"/>
                <w:szCs w:val="20"/>
                <w:lang w:val="en-GB"/>
              </w:rPr>
              <w:t>556</w:t>
            </w:r>
          </w:p>
        </w:tc>
      </w:tr>
      <w:tr w:rsidR="008A51C2" w:rsidRPr="000C2833" w14:paraId="3EA71DF1" w14:textId="77777777" w:rsidTr="006B1A8C">
        <w:trPr>
          <w:trHeight w:val="780"/>
        </w:trPr>
        <w:tc>
          <w:tcPr>
            <w:tcW w:w="2287" w:type="dxa"/>
            <w:shd w:val="clear" w:color="auto" w:fill="auto"/>
            <w:vAlign w:val="center"/>
          </w:tcPr>
          <w:p w14:paraId="7E596A94" w14:textId="77777777" w:rsidR="008A51C2" w:rsidRPr="000C2833" w:rsidRDefault="008A51C2" w:rsidP="006B1A8C">
            <w:pPr>
              <w:jc w:val="center"/>
              <w:rPr>
                <w:sz w:val="20"/>
                <w:szCs w:val="20"/>
                <w:lang w:val="en-GB"/>
              </w:rPr>
            </w:pPr>
            <w:r w:rsidRPr="000C2833">
              <w:rPr>
                <w:sz w:val="20"/>
                <w:szCs w:val="20"/>
                <w:lang w:val="en-GB"/>
              </w:rPr>
              <w:t>ROQUILLY</w:t>
            </w:r>
            <w:r w:rsidRPr="006C0AB5">
              <w:rPr>
                <w:sz w:val="20"/>
                <w:szCs w:val="20"/>
                <w:vertAlign w:val="superscript"/>
                <w:lang w:val="en-GB"/>
              </w:rPr>
              <w:t>3</w:t>
            </w:r>
          </w:p>
        </w:tc>
        <w:tc>
          <w:tcPr>
            <w:tcW w:w="613" w:type="dxa"/>
            <w:shd w:val="clear" w:color="auto" w:fill="auto"/>
            <w:vAlign w:val="center"/>
          </w:tcPr>
          <w:p w14:paraId="475A9897" w14:textId="77777777" w:rsidR="008A51C2" w:rsidRPr="000C2833" w:rsidRDefault="008A51C2" w:rsidP="006B1A8C">
            <w:pPr>
              <w:jc w:val="center"/>
              <w:rPr>
                <w:sz w:val="20"/>
                <w:szCs w:val="20"/>
                <w:lang w:val="en-GB"/>
              </w:rPr>
            </w:pPr>
            <w:r w:rsidRPr="000C2833">
              <w:rPr>
                <w:sz w:val="20"/>
                <w:szCs w:val="20"/>
                <w:lang w:val="en-GB"/>
              </w:rPr>
              <w:t>2013</w:t>
            </w:r>
          </w:p>
        </w:tc>
        <w:tc>
          <w:tcPr>
            <w:tcW w:w="1876" w:type="dxa"/>
            <w:shd w:val="clear" w:color="auto" w:fill="auto"/>
            <w:vAlign w:val="center"/>
          </w:tcPr>
          <w:p w14:paraId="799CB730" w14:textId="77777777" w:rsidR="008A51C2" w:rsidRPr="000C2833" w:rsidRDefault="008A51C2" w:rsidP="006B1A8C">
            <w:pPr>
              <w:jc w:val="center"/>
              <w:rPr>
                <w:sz w:val="20"/>
                <w:szCs w:val="20"/>
                <w:lang w:val="en-GB"/>
              </w:rPr>
            </w:pPr>
            <w:r>
              <w:rPr>
                <w:sz w:val="20"/>
                <w:szCs w:val="20"/>
                <w:lang w:val="en-GB"/>
              </w:rPr>
              <w:t>&lt; 8 mL/kg of I</w:t>
            </w:r>
            <w:r w:rsidRPr="000C2833">
              <w:rPr>
                <w:sz w:val="20"/>
                <w:szCs w:val="20"/>
                <w:lang w:val="en-GB"/>
              </w:rPr>
              <w:t>BW</w:t>
            </w:r>
          </w:p>
        </w:tc>
        <w:tc>
          <w:tcPr>
            <w:tcW w:w="5191" w:type="dxa"/>
            <w:shd w:val="clear" w:color="auto" w:fill="auto"/>
            <w:vAlign w:val="center"/>
          </w:tcPr>
          <w:p w14:paraId="0C2CA094" w14:textId="77777777" w:rsidR="008A51C2" w:rsidRPr="000C2833" w:rsidRDefault="008A51C2" w:rsidP="006B1A8C">
            <w:pPr>
              <w:jc w:val="center"/>
              <w:rPr>
                <w:sz w:val="20"/>
                <w:szCs w:val="20"/>
                <w:lang w:val="en-GB"/>
              </w:rPr>
            </w:pPr>
            <w:r w:rsidRPr="000C2833">
              <w:rPr>
                <w:sz w:val="20"/>
                <w:szCs w:val="20"/>
                <w:lang w:val="en-GB"/>
              </w:rPr>
              <w:t>Monocenter before/after implementation of recommendation for protective ventilation, early enteral nutrition and antimicrobia therapy for pneumonia</w:t>
            </w:r>
          </w:p>
        </w:tc>
        <w:tc>
          <w:tcPr>
            <w:tcW w:w="1435" w:type="dxa"/>
            <w:vAlign w:val="center"/>
          </w:tcPr>
          <w:p w14:paraId="27191639" w14:textId="77777777" w:rsidR="008A51C2" w:rsidRPr="000C2833" w:rsidRDefault="008A51C2" w:rsidP="006B1A8C">
            <w:pPr>
              <w:jc w:val="center"/>
              <w:rPr>
                <w:sz w:val="20"/>
                <w:szCs w:val="20"/>
                <w:lang w:val="en-GB"/>
              </w:rPr>
            </w:pPr>
            <w:r w:rsidRPr="000C2833">
              <w:rPr>
                <w:sz w:val="20"/>
                <w:szCs w:val="20"/>
                <w:lang w:val="en-GB"/>
              </w:rPr>
              <w:t>259</w:t>
            </w:r>
          </w:p>
        </w:tc>
        <w:tc>
          <w:tcPr>
            <w:tcW w:w="1918" w:type="dxa"/>
            <w:vAlign w:val="center"/>
          </w:tcPr>
          <w:p w14:paraId="087654FD" w14:textId="77777777" w:rsidR="008A51C2" w:rsidRPr="000C2833" w:rsidRDefault="008A51C2" w:rsidP="006B1A8C">
            <w:pPr>
              <w:jc w:val="center"/>
              <w:rPr>
                <w:sz w:val="20"/>
                <w:szCs w:val="20"/>
                <w:lang w:val="en-GB"/>
              </w:rPr>
            </w:pPr>
            <w:r w:rsidRPr="000C2833">
              <w:rPr>
                <w:sz w:val="20"/>
                <w:szCs w:val="20"/>
                <w:lang w:val="en-GB"/>
              </w:rPr>
              <w:t>264</w:t>
            </w:r>
          </w:p>
        </w:tc>
      </w:tr>
      <w:tr w:rsidR="008A51C2" w:rsidRPr="000C2833" w14:paraId="2740C54A" w14:textId="77777777" w:rsidTr="006B1A8C">
        <w:trPr>
          <w:trHeight w:val="780"/>
        </w:trPr>
        <w:tc>
          <w:tcPr>
            <w:tcW w:w="2287" w:type="dxa"/>
            <w:shd w:val="clear" w:color="auto" w:fill="auto"/>
            <w:vAlign w:val="center"/>
          </w:tcPr>
          <w:p w14:paraId="2C346A96" w14:textId="77777777" w:rsidR="008A51C2" w:rsidRPr="000C2833" w:rsidRDefault="008A51C2" w:rsidP="006B1A8C">
            <w:pPr>
              <w:jc w:val="center"/>
              <w:rPr>
                <w:sz w:val="20"/>
                <w:szCs w:val="20"/>
                <w:lang w:val="en-GB"/>
              </w:rPr>
            </w:pPr>
            <w:r w:rsidRPr="000C2833">
              <w:rPr>
                <w:sz w:val="20"/>
                <w:szCs w:val="20"/>
                <w:lang w:val="en-GB"/>
              </w:rPr>
              <w:t>ELMER</w:t>
            </w:r>
            <w:r w:rsidRPr="006C0AB5">
              <w:rPr>
                <w:sz w:val="20"/>
                <w:szCs w:val="20"/>
                <w:vertAlign w:val="superscript"/>
                <w:lang w:val="en-GB"/>
              </w:rPr>
              <w:t>33</w:t>
            </w:r>
          </w:p>
        </w:tc>
        <w:tc>
          <w:tcPr>
            <w:tcW w:w="613" w:type="dxa"/>
            <w:shd w:val="clear" w:color="auto" w:fill="auto"/>
            <w:vAlign w:val="center"/>
          </w:tcPr>
          <w:p w14:paraId="71E9D3A2" w14:textId="77777777" w:rsidR="008A51C2" w:rsidRPr="000C2833" w:rsidRDefault="008A51C2" w:rsidP="006B1A8C">
            <w:pPr>
              <w:jc w:val="center"/>
              <w:rPr>
                <w:sz w:val="20"/>
                <w:szCs w:val="20"/>
                <w:lang w:val="en-GB"/>
              </w:rPr>
            </w:pPr>
            <w:r w:rsidRPr="000C2833">
              <w:rPr>
                <w:sz w:val="20"/>
                <w:szCs w:val="20"/>
                <w:lang w:val="en-GB"/>
              </w:rPr>
              <w:t>2013</w:t>
            </w:r>
          </w:p>
        </w:tc>
        <w:tc>
          <w:tcPr>
            <w:tcW w:w="1876" w:type="dxa"/>
            <w:shd w:val="clear" w:color="auto" w:fill="auto"/>
            <w:vAlign w:val="center"/>
          </w:tcPr>
          <w:p w14:paraId="3268D135" w14:textId="77777777" w:rsidR="008A51C2" w:rsidRPr="000C2833" w:rsidRDefault="008A51C2" w:rsidP="006B1A8C">
            <w:pPr>
              <w:jc w:val="center"/>
              <w:rPr>
                <w:sz w:val="20"/>
                <w:szCs w:val="20"/>
                <w:lang w:val="en-GB"/>
              </w:rPr>
            </w:pPr>
            <w:r>
              <w:rPr>
                <w:sz w:val="20"/>
                <w:szCs w:val="20"/>
                <w:lang w:val="en-GB"/>
              </w:rPr>
              <w:t>&lt; 8 mL/kg of I</w:t>
            </w:r>
            <w:r w:rsidRPr="000C2833">
              <w:rPr>
                <w:sz w:val="20"/>
                <w:szCs w:val="20"/>
                <w:lang w:val="en-GB"/>
              </w:rPr>
              <w:t>BW</w:t>
            </w:r>
          </w:p>
        </w:tc>
        <w:tc>
          <w:tcPr>
            <w:tcW w:w="5191" w:type="dxa"/>
            <w:shd w:val="clear" w:color="auto" w:fill="auto"/>
            <w:vAlign w:val="center"/>
          </w:tcPr>
          <w:p w14:paraId="7A2EB2B2" w14:textId="77777777" w:rsidR="008A51C2" w:rsidRPr="000C2833" w:rsidRDefault="008A51C2" w:rsidP="006B1A8C">
            <w:pPr>
              <w:jc w:val="center"/>
              <w:rPr>
                <w:sz w:val="20"/>
                <w:szCs w:val="20"/>
                <w:lang w:val="en-GB"/>
              </w:rPr>
            </w:pPr>
            <w:r w:rsidRPr="000C2833">
              <w:rPr>
                <w:sz w:val="20"/>
                <w:szCs w:val="20"/>
                <w:lang w:val="en-GB"/>
              </w:rPr>
              <w:t>Multicenter observational</w:t>
            </w:r>
          </w:p>
        </w:tc>
        <w:tc>
          <w:tcPr>
            <w:tcW w:w="1435" w:type="dxa"/>
            <w:vAlign w:val="center"/>
          </w:tcPr>
          <w:p w14:paraId="6C8A4BB3" w14:textId="77777777" w:rsidR="008A51C2" w:rsidRPr="000C2833" w:rsidRDefault="008A51C2" w:rsidP="006B1A8C">
            <w:pPr>
              <w:jc w:val="center"/>
              <w:rPr>
                <w:sz w:val="20"/>
                <w:szCs w:val="20"/>
                <w:lang w:val="en-GB"/>
              </w:rPr>
            </w:pPr>
            <w:r w:rsidRPr="000C2833">
              <w:rPr>
                <w:sz w:val="20"/>
                <w:szCs w:val="20"/>
                <w:lang w:val="en-GB"/>
              </w:rPr>
              <w:t>185</w:t>
            </w:r>
          </w:p>
        </w:tc>
        <w:tc>
          <w:tcPr>
            <w:tcW w:w="1918" w:type="dxa"/>
            <w:vAlign w:val="center"/>
          </w:tcPr>
          <w:p w14:paraId="108707BE" w14:textId="77777777" w:rsidR="008A51C2" w:rsidRPr="000C2833" w:rsidRDefault="008A51C2" w:rsidP="006B1A8C">
            <w:pPr>
              <w:jc w:val="center"/>
              <w:rPr>
                <w:sz w:val="20"/>
                <w:szCs w:val="20"/>
                <w:lang w:val="en-GB"/>
              </w:rPr>
            </w:pPr>
            <w:r w:rsidRPr="000C2833">
              <w:rPr>
                <w:sz w:val="20"/>
                <w:szCs w:val="20"/>
                <w:lang w:val="en-GB"/>
              </w:rPr>
              <w:t>511</w:t>
            </w:r>
          </w:p>
        </w:tc>
      </w:tr>
      <w:tr w:rsidR="008A51C2" w:rsidRPr="000C2833" w14:paraId="44C4DC47" w14:textId="77777777" w:rsidTr="006B1A8C">
        <w:trPr>
          <w:trHeight w:val="780"/>
        </w:trPr>
        <w:tc>
          <w:tcPr>
            <w:tcW w:w="2287" w:type="dxa"/>
            <w:shd w:val="clear" w:color="auto" w:fill="auto"/>
            <w:vAlign w:val="center"/>
          </w:tcPr>
          <w:p w14:paraId="7ADD635F" w14:textId="77777777" w:rsidR="008A51C2" w:rsidRPr="000C2833" w:rsidRDefault="008A51C2" w:rsidP="006B1A8C">
            <w:pPr>
              <w:jc w:val="center"/>
              <w:rPr>
                <w:sz w:val="20"/>
                <w:szCs w:val="20"/>
                <w:lang w:val="en-GB"/>
              </w:rPr>
            </w:pPr>
            <w:r w:rsidRPr="000C2833">
              <w:rPr>
                <w:sz w:val="20"/>
                <w:szCs w:val="20"/>
                <w:lang w:val="en-GB"/>
              </w:rPr>
              <w:t>ASEHNOUNE</w:t>
            </w:r>
            <w:r w:rsidRPr="00646FBF">
              <w:rPr>
                <w:sz w:val="20"/>
                <w:szCs w:val="20"/>
                <w:vertAlign w:val="superscript"/>
                <w:lang w:val="en-GB"/>
              </w:rPr>
              <w:t>36</w:t>
            </w:r>
          </w:p>
        </w:tc>
        <w:tc>
          <w:tcPr>
            <w:tcW w:w="613" w:type="dxa"/>
            <w:shd w:val="clear" w:color="auto" w:fill="auto"/>
            <w:vAlign w:val="center"/>
          </w:tcPr>
          <w:p w14:paraId="1A3A3C42" w14:textId="77777777" w:rsidR="008A51C2" w:rsidRPr="000C2833" w:rsidRDefault="008A51C2" w:rsidP="006B1A8C">
            <w:pPr>
              <w:jc w:val="center"/>
              <w:rPr>
                <w:sz w:val="20"/>
                <w:szCs w:val="20"/>
                <w:lang w:val="en-GB"/>
              </w:rPr>
            </w:pPr>
            <w:r w:rsidRPr="000C2833">
              <w:rPr>
                <w:sz w:val="20"/>
                <w:szCs w:val="20"/>
                <w:lang w:val="en-GB"/>
              </w:rPr>
              <w:t>2014</w:t>
            </w:r>
          </w:p>
        </w:tc>
        <w:tc>
          <w:tcPr>
            <w:tcW w:w="1876" w:type="dxa"/>
            <w:shd w:val="clear" w:color="auto" w:fill="auto"/>
            <w:vAlign w:val="center"/>
          </w:tcPr>
          <w:p w14:paraId="4726767C" w14:textId="77777777" w:rsidR="008A51C2" w:rsidRPr="000C2833" w:rsidRDefault="008A51C2" w:rsidP="006B1A8C">
            <w:pPr>
              <w:jc w:val="center"/>
              <w:rPr>
                <w:sz w:val="20"/>
                <w:szCs w:val="20"/>
                <w:lang w:val="en-GB"/>
              </w:rPr>
            </w:pPr>
            <w:r>
              <w:rPr>
                <w:sz w:val="20"/>
                <w:szCs w:val="20"/>
                <w:lang w:val="en-GB"/>
              </w:rPr>
              <w:t>&lt; 8 ml/kg of I</w:t>
            </w:r>
            <w:r w:rsidRPr="000C2833">
              <w:rPr>
                <w:sz w:val="20"/>
                <w:szCs w:val="20"/>
                <w:lang w:val="en-GB"/>
              </w:rPr>
              <w:t>BW</w:t>
            </w:r>
          </w:p>
        </w:tc>
        <w:tc>
          <w:tcPr>
            <w:tcW w:w="5191" w:type="dxa"/>
            <w:shd w:val="clear" w:color="auto" w:fill="auto"/>
            <w:vAlign w:val="center"/>
          </w:tcPr>
          <w:p w14:paraId="299C49F7" w14:textId="77777777" w:rsidR="008A51C2" w:rsidRPr="000C2833" w:rsidRDefault="008A51C2" w:rsidP="006B1A8C">
            <w:pPr>
              <w:jc w:val="center"/>
              <w:rPr>
                <w:sz w:val="20"/>
                <w:szCs w:val="20"/>
                <w:lang w:val="en-GB"/>
              </w:rPr>
            </w:pPr>
            <w:r w:rsidRPr="000C2833">
              <w:rPr>
                <w:sz w:val="20"/>
                <w:szCs w:val="20"/>
                <w:lang w:val="en-GB"/>
              </w:rPr>
              <w:t xml:space="preserve">Multicenter controlled </w:t>
            </w:r>
            <w:r>
              <w:rPr>
                <w:sz w:val="20"/>
                <w:szCs w:val="20"/>
                <w:lang w:val="en-GB"/>
              </w:rPr>
              <w:t>randomized</w:t>
            </w:r>
            <w:r w:rsidRPr="000C2833">
              <w:rPr>
                <w:sz w:val="20"/>
                <w:szCs w:val="20"/>
                <w:lang w:val="en-GB"/>
              </w:rPr>
              <w:t xml:space="preserve"> trial evaluating steroid in TBI patients</w:t>
            </w:r>
          </w:p>
        </w:tc>
        <w:tc>
          <w:tcPr>
            <w:tcW w:w="1435" w:type="dxa"/>
            <w:vAlign w:val="center"/>
          </w:tcPr>
          <w:p w14:paraId="6BCE572E" w14:textId="77777777" w:rsidR="008A51C2" w:rsidRPr="000C2833" w:rsidRDefault="008A51C2" w:rsidP="006B1A8C">
            <w:pPr>
              <w:jc w:val="center"/>
              <w:rPr>
                <w:sz w:val="20"/>
                <w:szCs w:val="20"/>
                <w:lang w:val="en-GB"/>
              </w:rPr>
            </w:pPr>
            <w:r w:rsidRPr="000C2833">
              <w:rPr>
                <w:sz w:val="20"/>
                <w:szCs w:val="20"/>
                <w:lang w:val="en-GB"/>
              </w:rPr>
              <w:t>87</w:t>
            </w:r>
          </w:p>
        </w:tc>
        <w:tc>
          <w:tcPr>
            <w:tcW w:w="1918" w:type="dxa"/>
            <w:vAlign w:val="center"/>
          </w:tcPr>
          <w:p w14:paraId="65F3605E" w14:textId="77777777" w:rsidR="008A51C2" w:rsidRPr="000C2833" w:rsidRDefault="008A51C2" w:rsidP="006B1A8C">
            <w:pPr>
              <w:jc w:val="center"/>
              <w:rPr>
                <w:sz w:val="20"/>
                <w:szCs w:val="20"/>
                <w:lang w:val="en-GB"/>
              </w:rPr>
            </w:pPr>
            <w:r w:rsidRPr="000C2833">
              <w:rPr>
                <w:sz w:val="20"/>
                <w:szCs w:val="20"/>
                <w:lang w:val="en-GB"/>
              </w:rPr>
              <w:t>206</w:t>
            </w:r>
          </w:p>
        </w:tc>
      </w:tr>
      <w:tr w:rsidR="008A51C2" w:rsidRPr="000C2833" w14:paraId="53CF178C" w14:textId="77777777" w:rsidTr="006B1A8C">
        <w:trPr>
          <w:trHeight w:val="918"/>
        </w:trPr>
        <w:tc>
          <w:tcPr>
            <w:tcW w:w="2287" w:type="dxa"/>
            <w:shd w:val="clear" w:color="auto" w:fill="auto"/>
            <w:vAlign w:val="center"/>
          </w:tcPr>
          <w:p w14:paraId="4F43595F" w14:textId="77777777" w:rsidR="008A51C2" w:rsidRPr="000C2833" w:rsidRDefault="008A51C2" w:rsidP="006B1A8C">
            <w:pPr>
              <w:jc w:val="center"/>
              <w:rPr>
                <w:sz w:val="20"/>
                <w:szCs w:val="20"/>
                <w:lang w:val="en-GB"/>
              </w:rPr>
            </w:pPr>
            <w:r w:rsidRPr="000C2833">
              <w:rPr>
                <w:sz w:val="20"/>
                <w:szCs w:val="20"/>
                <w:lang w:val="en-GB"/>
              </w:rPr>
              <w:t>BI-VILI study</w:t>
            </w:r>
            <w:r w:rsidRPr="00646FBF">
              <w:rPr>
                <w:sz w:val="20"/>
                <w:szCs w:val="20"/>
                <w:vertAlign w:val="superscript"/>
                <w:lang w:val="en-GB"/>
              </w:rPr>
              <w:t>10</w:t>
            </w:r>
          </w:p>
        </w:tc>
        <w:tc>
          <w:tcPr>
            <w:tcW w:w="613" w:type="dxa"/>
            <w:shd w:val="clear" w:color="auto" w:fill="auto"/>
            <w:vAlign w:val="center"/>
          </w:tcPr>
          <w:p w14:paraId="65C87996" w14:textId="77777777" w:rsidR="008A51C2" w:rsidRPr="000C2833" w:rsidRDefault="008A51C2" w:rsidP="006B1A8C">
            <w:pPr>
              <w:jc w:val="center"/>
              <w:rPr>
                <w:sz w:val="20"/>
                <w:szCs w:val="20"/>
                <w:lang w:val="en-GB"/>
              </w:rPr>
            </w:pPr>
            <w:r>
              <w:rPr>
                <w:sz w:val="20"/>
                <w:szCs w:val="20"/>
                <w:lang w:val="en-GB"/>
              </w:rPr>
              <w:t>2017</w:t>
            </w:r>
          </w:p>
        </w:tc>
        <w:tc>
          <w:tcPr>
            <w:tcW w:w="1876" w:type="dxa"/>
            <w:shd w:val="clear" w:color="auto" w:fill="auto"/>
            <w:vAlign w:val="center"/>
          </w:tcPr>
          <w:p w14:paraId="56ED54CB" w14:textId="77777777" w:rsidR="008A51C2" w:rsidRPr="000C2833" w:rsidRDefault="008A51C2" w:rsidP="006B1A8C">
            <w:pPr>
              <w:jc w:val="center"/>
              <w:rPr>
                <w:sz w:val="20"/>
                <w:szCs w:val="20"/>
                <w:lang w:val="en-GB"/>
              </w:rPr>
            </w:pPr>
            <w:r>
              <w:rPr>
                <w:sz w:val="20"/>
                <w:szCs w:val="20"/>
                <w:lang w:val="en-GB"/>
              </w:rPr>
              <w:t>&lt; 7 ml/kg of I</w:t>
            </w:r>
            <w:r w:rsidRPr="000C2833">
              <w:rPr>
                <w:sz w:val="20"/>
                <w:szCs w:val="20"/>
                <w:lang w:val="en-GB"/>
              </w:rPr>
              <w:t>BW</w:t>
            </w:r>
          </w:p>
        </w:tc>
        <w:tc>
          <w:tcPr>
            <w:tcW w:w="5191" w:type="dxa"/>
            <w:shd w:val="clear" w:color="auto" w:fill="auto"/>
            <w:vAlign w:val="center"/>
          </w:tcPr>
          <w:p w14:paraId="69DADFC3" w14:textId="77777777" w:rsidR="008A51C2" w:rsidRPr="000C2833" w:rsidRDefault="008A51C2" w:rsidP="006B1A8C">
            <w:pPr>
              <w:jc w:val="center"/>
              <w:rPr>
                <w:sz w:val="20"/>
                <w:szCs w:val="20"/>
                <w:lang w:val="en-GB"/>
              </w:rPr>
            </w:pPr>
            <w:r w:rsidRPr="000C2833">
              <w:rPr>
                <w:sz w:val="20"/>
                <w:szCs w:val="20"/>
                <w:lang w:val="en-GB"/>
              </w:rPr>
              <w:t>Multicenter before/after implementation of recommendation for protective ventilation and early extubation</w:t>
            </w:r>
          </w:p>
        </w:tc>
        <w:tc>
          <w:tcPr>
            <w:tcW w:w="1435" w:type="dxa"/>
            <w:vAlign w:val="center"/>
          </w:tcPr>
          <w:p w14:paraId="0CC72AE3" w14:textId="77777777" w:rsidR="008A51C2" w:rsidRPr="000C2833" w:rsidRDefault="008A51C2" w:rsidP="006B1A8C">
            <w:pPr>
              <w:jc w:val="center"/>
              <w:rPr>
                <w:sz w:val="20"/>
                <w:szCs w:val="20"/>
                <w:lang w:val="en-GB"/>
              </w:rPr>
            </w:pPr>
            <w:r w:rsidRPr="000C2833">
              <w:rPr>
                <w:sz w:val="20"/>
                <w:szCs w:val="20"/>
                <w:lang w:val="en-GB"/>
              </w:rPr>
              <w:t>280</w:t>
            </w:r>
          </w:p>
        </w:tc>
        <w:tc>
          <w:tcPr>
            <w:tcW w:w="1918" w:type="dxa"/>
            <w:vAlign w:val="center"/>
          </w:tcPr>
          <w:p w14:paraId="4FC50148" w14:textId="77777777" w:rsidR="008A51C2" w:rsidRPr="000C2833" w:rsidRDefault="008A51C2" w:rsidP="006B1A8C">
            <w:pPr>
              <w:jc w:val="center"/>
              <w:rPr>
                <w:sz w:val="20"/>
                <w:szCs w:val="20"/>
                <w:lang w:val="en-GB"/>
              </w:rPr>
            </w:pPr>
            <w:r w:rsidRPr="000C2833">
              <w:rPr>
                <w:sz w:val="20"/>
                <w:szCs w:val="20"/>
                <w:lang w:val="en-GB"/>
              </w:rPr>
              <w:t>339</w:t>
            </w:r>
          </w:p>
        </w:tc>
      </w:tr>
      <w:tr w:rsidR="008A51C2" w:rsidRPr="000C2833" w14:paraId="3328452E" w14:textId="77777777" w:rsidTr="006B1A8C">
        <w:trPr>
          <w:trHeight w:val="918"/>
        </w:trPr>
        <w:tc>
          <w:tcPr>
            <w:tcW w:w="2287" w:type="dxa"/>
            <w:shd w:val="clear" w:color="auto" w:fill="auto"/>
            <w:vAlign w:val="center"/>
          </w:tcPr>
          <w:p w14:paraId="4AC74162" w14:textId="77777777" w:rsidR="008A51C2" w:rsidRPr="000C2833" w:rsidRDefault="008A51C2" w:rsidP="006B1A8C">
            <w:pPr>
              <w:jc w:val="center"/>
              <w:rPr>
                <w:sz w:val="20"/>
                <w:szCs w:val="20"/>
                <w:lang w:val="en-GB"/>
              </w:rPr>
            </w:pPr>
            <w:r>
              <w:rPr>
                <w:sz w:val="20"/>
                <w:szCs w:val="20"/>
                <w:lang w:val="en-GB"/>
              </w:rPr>
              <w:t>TEJERINA</w:t>
            </w:r>
            <w:r w:rsidRPr="00985797">
              <w:rPr>
                <w:sz w:val="20"/>
                <w:szCs w:val="20"/>
                <w:vertAlign w:val="superscript"/>
                <w:lang w:val="en-GB"/>
              </w:rPr>
              <w:t>24</w:t>
            </w:r>
            <w:r>
              <w:rPr>
                <w:sz w:val="20"/>
                <w:szCs w:val="20"/>
                <w:lang w:val="en-GB"/>
              </w:rPr>
              <w:t xml:space="preserve"> </w:t>
            </w:r>
          </w:p>
        </w:tc>
        <w:tc>
          <w:tcPr>
            <w:tcW w:w="613" w:type="dxa"/>
            <w:shd w:val="clear" w:color="auto" w:fill="auto"/>
            <w:vAlign w:val="center"/>
          </w:tcPr>
          <w:p w14:paraId="5924192D" w14:textId="77777777" w:rsidR="008A51C2" w:rsidRDefault="008A51C2" w:rsidP="006B1A8C">
            <w:pPr>
              <w:jc w:val="center"/>
              <w:rPr>
                <w:sz w:val="20"/>
                <w:szCs w:val="20"/>
                <w:lang w:val="en-GB"/>
              </w:rPr>
            </w:pPr>
            <w:r>
              <w:rPr>
                <w:sz w:val="20"/>
                <w:szCs w:val="20"/>
                <w:lang w:val="en-GB"/>
              </w:rPr>
              <w:t>2017</w:t>
            </w:r>
          </w:p>
        </w:tc>
        <w:tc>
          <w:tcPr>
            <w:tcW w:w="1876" w:type="dxa"/>
            <w:shd w:val="clear" w:color="auto" w:fill="auto"/>
            <w:vAlign w:val="center"/>
          </w:tcPr>
          <w:p w14:paraId="58E6C59D" w14:textId="77777777" w:rsidR="008A51C2" w:rsidRDefault="008A51C2" w:rsidP="006B1A8C">
            <w:pPr>
              <w:jc w:val="center"/>
              <w:rPr>
                <w:sz w:val="20"/>
                <w:szCs w:val="20"/>
                <w:lang w:val="en-GB"/>
              </w:rPr>
            </w:pPr>
            <w:r>
              <w:rPr>
                <w:sz w:val="20"/>
                <w:szCs w:val="20"/>
                <w:lang w:val="en-GB"/>
              </w:rPr>
              <w:t>&lt; 8 ml/kg of IBW</w:t>
            </w:r>
          </w:p>
        </w:tc>
        <w:tc>
          <w:tcPr>
            <w:tcW w:w="5191" w:type="dxa"/>
            <w:shd w:val="clear" w:color="auto" w:fill="auto"/>
            <w:vAlign w:val="center"/>
          </w:tcPr>
          <w:p w14:paraId="2837F1F3" w14:textId="77777777" w:rsidR="008A51C2" w:rsidRPr="000C2833" w:rsidRDefault="008A51C2" w:rsidP="006B1A8C">
            <w:pPr>
              <w:jc w:val="center"/>
              <w:rPr>
                <w:sz w:val="20"/>
                <w:szCs w:val="20"/>
                <w:lang w:val="en-GB"/>
              </w:rPr>
            </w:pPr>
            <w:r>
              <w:rPr>
                <w:sz w:val="20"/>
                <w:szCs w:val="20"/>
                <w:lang w:val="en-GB"/>
              </w:rPr>
              <w:t>Prospective multicenter observational study, secondary analysis</w:t>
            </w:r>
          </w:p>
        </w:tc>
        <w:tc>
          <w:tcPr>
            <w:tcW w:w="1435" w:type="dxa"/>
            <w:vAlign w:val="center"/>
          </w:tcPr>
          <w:p w14:paraId="0549CFEC" w14:textId="77777777" w:rsidR="008A51C2" w:rsidRPr="000C2833" w:rsidRDefault="008A51C2" w:rsidP="006B1A8C">
            <w:pPr>
              <w:jc w:val="center"/>
              <w:rPr>
                <w:sz w:val="20"/>
                <w:szCs w:val="20"/>
                <w:lang w:val="en-GB"/>
              </w:rPr>
            </w:pPr>
            <w:r>
              <w:rPr>
                <w:sz w:val="20"/>
                <w:szCs w:val="20"/>
                <w:lang w:val="en-GB"/>
              </w:rPr>
              <w:t xml:space="preserve"> 179</w:t>
            </w:r>
          </w:p>
        </w:tc>
        <w:tc>
          <w:tcPr>
            <w:tcW w:w="1918" w:type="dxa"/>
            <w:vAlign w:val="center"/>
          </w:tcPr>
          <w:p w14:paraId="7BBA3FA3" w14:textId="77777777" w:rsidR="008A51C2" w:rsidRPr="000C2833" w:rsidRDefault="008A51C2" w:rsidP="006B1A8C">
            <w:pPr>
              <w:jc w:val="center"/>
              <w:rPr>
                <w:sz w:val="20"/>
                <w:szCs w:val="20"/>
                <w:lang w:val="en-GB"/>
              </w:rPr>
            </w:pPr>
            <w:r>
              <w:rPr>
                <w:sz w:val="20"/>
                <w:szCs w:val="20"/>
                <w:lang w:val="en-GB"/>
              </w:rPr>
              <w:t>1303</w:t>
            </w:r>
          </w:p>
        </w:tc>
      </w:tr>
      <w:tr w:rsidR="008A51C2" w:rsidRPr="000C2833" w14:paraId="557538DF" w14:textId="77777777" w:rsidTr="006B1A8C">
        <w:trPr>
          <w:trHeight w:val="918"/>
        </w:trPr>
        <w:tc>
          <w:tcPr>
            <w:tcW w:w="2287" w:type="dxa"/>
            <w:tcBorders>
              <w:bottom w:val="single" w:sz="4" w:space="0" w:color="auto"/>
            </w:tcBorders>
            <w:shd w:val="clear" w:color="auto" w:fill="auto"/>
            <w:vAlign w:val="center"/>
          </w:tcPr>
          <w:p w14:paraId="2AF2BE05" w14:textId="77777777" w:rsidR="008A51C2" w:rsidRPr="000C2833" w:rsidRDefault="008A51C2" w:rsidP="006B1A8C">
            <w:pPr>
              <w:rPr>
                <w:sz w:val="20"/>
                <w:szCs w:val="20"/>
                <w:lang w:val="en-GB"/>
              </w:rPr>
            </w:pPr>
          </w:p>
        </w:tc>
        <w:tc>
          <w:tcPr>
            <w:tcW w:w="613" w:type="dxa"/>
            <w:tcBorders>
              <w:bottom w:val="single" w:sz="4" w:space="0" w:color="auto"/>
            </w:tcBorders>
            <w:shd w:val="clear" w:color="auto" w:fill="auto"/>
            <w:vAlign w:val="center"/>
          </w:tcPr>
          <w:p w14:paraId="3D708428" w14:textId="77777777" w:rsidR="008A51C2" w:rsidRDefault="008A51C2" w:rsidP="006B1A8C">
            <w:pPr>
              <w:jc w:val="center"/>
              <w:rPr>
                <w:sz w:val="20"/>
                <w:szCs w:val="20"/>
                <w:lang w:val="en-GB"/>
              </w:rPr>
            </w:pPr>
          </w:p>
        </w:tc>
        <w:tc>
          <w:tcPr>
            <w:tcW w:w="1876" w:type="dxa"/>
            <w:tcBorders>
              <w:bottom w:val="single" w:sz="4" w:space="0" w:color="auto"/>
            </w:tcBorders>
            <w:shd w:val="clear" w:color="auto" w:fill="auto"/>
            <w:vAlign w:val="center"/>
          </w:tcPr>
          <w:p w14:paraId="208AD12B" w14:textId="77777777" w:rsidR="008A51C2" w:rsidRDefault="008A51C2" w:rsidP="006B1A8C">
            <w:pPr>
              <w:rPr>
                <w:sz w:val="20"/>
                <w:szCs w:val="20"/>
                <w:lang w:val="en-GB"/>
              </w:rPr>
            </w:pPr>
          </w:p>
        </w:tc>
        <w:tc>
          <w:tcPr>
            <w:tcW w:w="5191" w:type="dxa"/>
            <w:tcBorders>
              <w:bottom w:val="single" w:sz="4" w:space="0" w:color="auto"/>
            </w:tcBorders>
            <w:shd w:val="clear" w:color="auto" w:fill="auto"/>
            <w:vAlign w:val="center"/>
          </w:tcPr>
          <w:p w14:paraId="088721E9" w14:textId="77777777" w:rsidR="008A51C2" w:rsidRPr="000C2833" w:rsidRDefault="008A51C2" w:rsidP="006B1A8C">
            <w:pPr>
              <w:rPr>
                <w:sz w:val="20"/>
                <w:szCs w:val="20"/>
                <w:lang w:val="en-GB"/>
              </w:rPr>
            </w:pPr>
          </w:p>
        </w:tc>
        <w:tc>
          <w:tcPr>
            <w:tcW w:w="1435" w:type="dxa"/>
            <w:tcBorders>
              <w:bottom w:val="single" w:sz="4" w:space="0" w:color="auto"/>
            </w:tcBorders>
            <w:vAlign w:val="center"/>
          </w:tcPr>
          <w:p w14:paraId="432C9F77" w14:textId="77777777" w:rsidR="008A51C2" w:rsidRPr="000C2833" w:rsidRDefault="008A51C2" w:rsidP="006B1A8C">
            <w:pPr>
              <w:jc w:val="center"/>
              <w:rPr>
                <w:sz w:val="20"/>
                <w:szCs w:val="20"/>
                <w:lang w:val="en-GB"/>
              </w:rPr>
            </w:pPr>
          </w:p>
        </w:tc>
        <w:tc>
          <w:tcPr>
            <w:tcW w:w="1918" w:type="dxa"/>
            <w:tcBorders>
              <w:bottom w:val="single" w:sz="4" w:space="0" w:color="auto"/>
            </w:tcBorders>
            <w:vAlign w:val="center"/>
          </w:tcPr>
          <w:p w14:paraId="21EE7E6F" w14:textId="77777777" w:rsidR="008A51C2" w:rsidRPr="000C2833" w:rsidRDefault="008A51C2" w:rsidP="006B1A8C">
            <w:pPr>
              <w:jc w:val="center"/>
              <w:rPr>
                <w:sz w:val="20"/>
                <w:szCs w:val="20"/>
                <w:lang w:val="en-GB"/>
              </w:rPr>
            </w:pPr>
          </w:p>
        </w:tc>
      </w:tr>
    </w:tbl>
    <w:p w14:paraId="0D13A6F8" w14:textId="77777777" w:rsidR="008A51C2" w:rsidRPr="000C2833" w:rsidRDefault="008A51C2" w:rsidP="008A51C2">
      <w:pPr>
        <w:rPr>
          <w:lang w:val="en-GB"/>
        </w:rPr>
      </w:pPr>
      <w:r>
        <w:rPr>
          <w:lang w:val="en-GB"/>
        </w:rPr>
        <w:t>IBW: Ideal</w:t>
      </w:r>
      <w:r w:rsidRPr="000C2833">
        <w:rPr>
          <w:lang w:val="en-GB"/>
        </w:rPr>
        <w:t xml:space="preserve"> Body Weight</w:t>
      </w:r>
    </w:p>
    <w:p w14:paraId="0CFA8081" w14:textId="77777777" w:rsidR="00D5584B" w:rsidRPr="000C2833" w:rsidRDefault="00D5584B" w:rsidP="00D5584B">
      <w:pPr>
        <w:pStyle w:val="CorpsA"/>
        <w:tabs>
          <w:tab w:val="left" w:pos="18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423"/>
        </w:tabs>
        <w:spacing w:line="360" w:lineRule="auto"/>
        <w:jc w:val="both"/>
        <w:rPr>
          <w:rFonts w:ascii="Times New Roman" w:hAnsi="Times New Roman" w:cs="Times New Roman"/>
          <w:b/>
          <w:lang w:val="en-GB"/>
        </w:rPr>
      </w:pPr>
    </w:p>
    <w:sectPr w:rsidR="00D5584B" w:rsidRPr="000C2833" w:rsidSect="00D13A18">
      <w:pgSz w:w="16820" w:h="11900"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724"/>
    <w:rsid w:val="0006103F"/>
    <w:rsid w:val="001123B9"/>
    <w:rsid w:val="005E7EB8"/>
    <w:rsid w:val="007568EA"/>
    <w:rsid w:val="007E5D43"/>
    <w:rsid w:val="008A51C2"/>
    <w:rsid w:val="00AF4724"/>
    <w:rsid w:val="00C7580B"/>
    <w:rsid w:val="00CC0967"/>
    <w:rsid w:val="00D13A18"/>
    <w:rsid w:val="00D5584B"/>
    <w:rsid w:val="00E601E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2C42D"/>
  <w15:chartTrackingRefBased/>
  <w15:docId w15:val="{47D92BCD-3636-B84C-B912-91783B522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AF4724"/>
    <w:rPr>
      <w:rFonts w:ascii="Times New Roman" w:eastAsia="Times New Roman" w:hAnsi="Times New Roman" w:cs="Times New Roman"/>
      <w:lang w:val="it-IT" w:eastAsia="it-IT"/>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orps">
    <w:name w:val="Corps"/>
    <w:rsid w:val="00AF4724"/>
    <w:pPr>
      <w:pBdr>
        <w:top w:val="nil"/>
        <w:left w:val="nil"/>
        <w:bottom w:val="nil"/>
        <w:right w:val="nil"/>
        <w:between w:val="nil"/>
        <w:bar w:val="nil"/>
      </w:pBdr>
    </w:pPr>
    <w:rPr>
      <w:rFonts w:ascii="Helvetica" w:eastAsia="Arial Unicode MS" w:hAnsi="Arial Unicode MS" w:cs="Arial Unicode MS"/>
      <w:color w:val="000000"/>
      <w:sz w:val="22"/>
      <w:szCs w:val="22"/>
      <w:bdr w:val="nil"/>
      <w:lang w:val="en-US"/>
    </w:rPr>
  </w:style>
  <w:style w:type="paragraph" w:customStyle="1" w:styleId="CorpsA">
    <w:name w:val="Corps A"/>
    <w:rsid w:val="00D5584B"/>
    <w:pPr>
      <w:pBdr>
        <w:top w:val="nil"/>
        <w:left w:val="nil"/>
        <w:bottom w:val="nil"/>
        <w:right w:val="nil"/>
        <w:between w:val="nil"/>
        <w:bar w:val="nil"/>
      </w:pBdr>
      <w:suppressAutoHyphens/>
    </w:pPr>
    <w:rPr>
      <w:rFonts w:ascii="Helvetica" w:eastAsia="Arial Unicode MS" w:hAnsi="Arial Unicode MS" w:cs="Arial Unicode MS"/>
      <w:color w:val="000000"/>
      <w:u w:color="000000"/>
      <w:bdr w:val="nil"/>
    </w:rPr>
  </w:style>
  <w:style w:type="paragraph" w:customStyle="1" w:styleId="Default">
    <w:name w:val="Default"/>
    <w:rsid w:val="00D5584B"/>
    <w:pPr>
      <w:widowControl w:val="0"/>
      <w:autoSpaceDE w:val="0"/>
      <w:autoSpaceDN w:val="0"/>
      <w:adjustRightInd w:val="0"/>
    </w:pPr>
    <w:rPr>
      <w:rFonts w:ascii="Calibri" w:eastAsia="Times New Roman" w:hAnsi="Calibri" w:cs="Calibri"/>
      <w:color w:val="000000"/>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1333</Words>
  <Characters>7334</Characters>
  <Application>Microsoft Office Word</Application>
  <DocSecurity>0</DocSecurity>
  <Lines>61</Lines>
  <Paragraphs>17</Paragraphs>
  <ScaleCrop>false</ScaleCrop>
  <Company/>
  <LinksUpToDate>false</LinksUpToDate>
  <CharactersWithSpaces>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Raphaël Cinotti</dc:creator>
  <cp:keywords/>
  <dc:description/>
  <cp:lastModifiedBy>Raphaël Cinotti</cp:lastModifiedBy>
  <cp:revision>4</cp:revision>
  <dcterms:created xsi:type="dcterms:W3CDTF">2023-02-23T15:10:00Z</dcterms:created>
  <dcterms:modified xsi:type="dcterms:W3CDTF">2023-05-22T07:15:00Z</dcterms:modified>
</cp:coreProperties>
</file>