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D44" w:rsidRPr="00F70E59" w:rsidRDefault="00FA7D44" w:rsidP="00FA7D44">
      <w:pPr>
        <w:jc w:val="both"/>
        <w:rPr>
          <w:b/>
          <w:lang w:val="en-US"/>
        </w:rPr>
      </w:pPr>
      <w:r>
        <w:rPr>
          <w:b/>
          <w:lang w:val="en-US"/>
        </w:rPr>
        <w:t>Supplementary</w:t>
      </w:r>
      <w:r w:rsidRPr="00F70E59">
        <w:rPr>
          <w:b/>
          <w:lang w:val="en-US"/>
        </w:rPr>
        <w:t xml:space="preserve"> Figure 2. Cum</w:t>
      </w:r>
      <w:r w:rsidR="006F7926">
        <w:rPr>
          <w:b/>
          <w:lang w:val="en-US"/>
        </w:rPr>
        <w:t>ulative incidence function</w:t>
      </w:r>
      <w:r w:rsidRPr="00F70E59">
        <w:rPr>
          <w:b/>
          <w:lang w:val="en-US"/>
        </w:rPr>
        <w:t xml:space="preserve"> curves of relapse and death </w:t>
      </w:r>
      <w:r w:rsidR="00BF4B9F">
        <w:rPr>
          <w:b/>
          <w:lang w:val="en-US"/>
        </w:rPr>
        <w:t>after the</w:t>
      </w:r>
      <w:r w:rsidRPr="00F70E59">
        <w:rPr>
          <w:b/>
          <w:lang w:val="en-US"/>
        </w:rPr>
        <w:t xml:space="preserve"> first ventilator associated pneumonia due to wild type </w:t>
      </w:r>
      <w:proofErr w:type="spellStart"/>
      <w:r w:rsidRPr="00F70E59">
        <w:rPr>
          <w:b/>
          <w:lang w:val="en-US"/>
        </w:rPr>
        <w:t>AmpC</w:t>
      </w:r>
      <w:proofErr w:type="spellEnd"/>
      <w:r w:rsidRPr="00F70E59">
        <w:rPr>
          <w:b/>
          <w:lang w:val="en-US"/>
        </w:rPr>
        <w:t xml:space="preserve"> producing </w:t>
      </w:r>
      <w:proofErr w:type="spellStart"/>
      <w:r w:rsidRPr="00F70E59">
        <w:rPr>
          <w:b/>
          <w:lang w:val="en-US"/>
        </w:rPr>
        <w:t>Enterobacterale</w:t>
      </w:r>
      <w:proofErr w:type="spellEnd"/>
      <w:r w:rsidRPr="00F70E59">
        <w:rPr>
          <w:b/>
          <w:lang w:val="en-US"/>
        </w:rPr>
        <w:t xml:space="preserve">. </w:t>
      </w:r>
    </w:p>
    <w:p w:rsidR="00FA7D44" w:rsidRPr="001C0CA8" w:rsidRDefault="00FA7D44" w:rsidP="00FA7D44">
      <w:pPr>
        <w:jc w:val="both"/>
        <w:rPr>
          <w:b/>
          <w:lang w:val="en-US"/>
        </w:rPr>
      </w:pPr>
      <w:r w:rsidRPr="00F70E59">
        <w:rPr>
          <w:i/>
          <w:lang w:val="en-US"/>
        </w:rPr>
        <w:t xml:space="preserve">AMT: antimicrobial therapy; 3GCS: third-generation </w:t>
      </w:r>
      <w:proofErr w:type="spellStart"/>
      <w:r w:rsidRPr="00F70E59">
        <w:rPr>
          <w:i/>
          <w:lang w:val="en-US"/>
        </w:rPr>
        <w:t>cephalosporins</w:t>
      </w:r>
      <w:proofErr w:type="spellEnd"/>
      <w:r w:rsidRPr="00F70E59">
        <w:rPr>
          <w:i/>
          <w:lang w:val="en-US"/>
        </w:rPr>
        <w:t xml:space="preserve">; PTZ: piperacillin +/- </w:t>
      </w:r>
      <w:proofErr w:type="spellStart"/>
      <w:r w:rsidRPr="00F70E59">
        <w:rPr>
          <w:i/>
          <w:lang w:val="en-US"/>
        </w:rPr>
        <w:t>tazobactam</w:t>
      </w:r>
      <w:proofErr w:type="spellEnd"/>
      <w:r w:rsidRPr="00F70E59">
        <w:rPr>
          <w:i/>
          <w:lang w:val="en-US"/>
        </w:rPr>
        <w:t xml:space="preserve"> used as definitive treatment</w:t>
      </w:r>
    </w:p>
    <w:p w:rsidR="00932DBD" w:rsidRDefault="00FA7D44">
      <w:r>
        <w:rPr>
          <w:b/>
          <w:noProof/>
          <w:lang w:eastAsia="fr-FR"/>
        </w:rPr>
        <w:drawing>
          <wp:inline distT="0" distB="0" distL="0" distR="0" wp14:anchorId="26F71EA1" wp14:editId="715EC2A7">
            <wp:extent cx="5760720" cy="3840480"/>
            <wp:effectExtent l="0" t="0" r="0" b="0"/>
            <wp:docPr id="918433928" name="Graphiqu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433928" name="Graphique 9184339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2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92D"/>
    <w:rsid w:val="006F7926"/>
    <w:rsid w:val="00932DBD"/>
    <w:rsid w:val="00BC492D"/>
    <w:rsid w:val="00BF4B9F"/>
    <w:rsid w:val="00FA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0B87"/>
  <w15:chartTrackingRefBased/>
  <w15:docId w15:val="{47A60430-665C-4E80-810C-48A529F65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7D44"/>
    <w:pPr>
      <w:suppressAutoHyphens/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264</Characters>
  <Application>Microsoft Office Word</Application>
  <DocSecurity>0</DocSecurity>
  <Lines>2</Lines>
  <Paragraphs>1</Paragraphs>
  <ScaleCrop>false</ScaleCrop>
  <Company>APHP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Matthieu</dc:creator>
  <cp:keywords/>
  <dc:description/>
  <cp:lastModifiedBy>PETIT Matthieu</cp:lastModifiedBy>
  <cp:revision>4</cp:revision>
  <dcterms:created xsi:type="dcterms:W3CDTF">2024-02-01T09:24:00Z</dcterms:created>
  <dcterms:modified xsi:type="dcterms:W3CDTF">2024-02-01T09:30:00Z</dcterms:modified>
</cp:coreProperties>
</file>