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10648" w14:textId="7A4B198E" w:rsidR="004E6932" w:rsidRPr="005E6BDD" w:rsidRDefault="00F609E0" w:rsidP="004E6932">
      <w:pPr>
        <w:spacing w:after="160" w:line="259" w:lineRule="auto"/>
        <w:rPr>
          <w:b/>
          <w:bCs/>
        </w:rPr>
      </w:pPr>
      <w:r>
        <w:rPr>
          <w:b/>
          <w:bCs/>
        </w:rPr>
        <w:t xml:space="preserve">Additional File </w:t>
      </w:r>
      <w:r w:rsidR="00960CE9">
        <w:rPr>
          <w:b/>
          <w:bCs/>
        </w:rPr>
        <w:t>6</w:t>
      </w:r>
      <w:r w:rsidR="004E6932" w:rsidRPr="005E6BDD">
        <w:rPr>
          <w:b/>
          <w:bCs/>
        </w:rPr>
        <w:t xml:space="preserve">: Baseline characteristics and </w:t>
      </w:r>
      <w:r w:rsidR="004E6932">
        <w:rPr>
          <w:b/>
          <w:bCs/>
        </w:rPr>
        <w:t>organ support</w:t>
      </w:r>
      <w:r w:rsidR="004E6932" w:rsidRPr="005E6BDD">
        <w:rPr>
          <w:b/>
          <w:bCs/>
        </w:rPr>
        <w:t xml:space="preserve"> </w:t>
      </w:r>
      <w:r w:rsidR="004E6932">
        <w:rPr>
          <w:b/>
          <w:bCs/>
        </w:rPr>
        <w:t>of the</w:t>
      </w:r>
      <w:r w:rsidR="004E6932" w:rsidRPr="005E6BDD">
        <w:rPr>
          <w:b/>
          <w:bCs/>
        </w:rPr>
        <w:t xml:space="preserve"> </w:t>
      </w:r>
      <w:r w:rsidR="004E6932">
        <w:rPr>
          <w:b/>
          <w:bCs/>
        </w:rPr>
        <w:t>four subgroups according to FR and VC status.</w:t>
      </w:r>
    </w:p>
    <w:p w14:paraId="252ABAEB" w14:textId="77777777" w:rsidR="004E6932" w:rsidRDefault="004E6932" w:rsidP="004E693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84"/>
        <w:gridCol w:w="1348"/>
        <w:gridCol w:w="1174"/>
        <w:gridCol w:w="992"/>
        <w:gridCol w:w="1276"/>
        <w:gridCol w:w="1276"/>
        <w:gridCol w:w="896"/>
        <w:gridCol w:w="804"/>
      </w:tblGrid>
      <w:tr w:rsidR="004E6932" w:rsidRPr="00CB3D60" w14:paraId="05C78CCA" w14:textId="77777777" w:rsidTr="000B3EEE">
        <w:tc>
          <w:tcPr>
            <w:tcW w:w="1584" w:type="dxa"/>
          </w:tcPr>
          <w:p w14:paraId="73519D23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  <w:tc>
          <w:tcPr>
            <w:tcW w:w="3514" w:type="dxa"/>
            <w:gridSpan w:val="3"/>
          </w:tcPr>
          <w:p w14:paraId="1D064AC4" w14:textId="77777777" w:rsidR="004E6932" w:rsidRPr="00CB3D60" w:rsidRDefault="004E6932" w:rsidP="000B3EEE">
            <w:pPr>
              <w:jc w:val="center"/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FR+</w:t>
            </w:r>
          </w:p>
        </w:tc>
        <w:tc>
          <w:tcPr>
            <w:tcW w:w="3448" w:type="dxa"/>
            <w:gridSpan w:val="3"/>
          </w:tcPr>
          <w:p w14:paraId="156F0F35" w14:textId="77777777" w:rsidR="004E6932" w:rsidRPr="00CB3D60" w:rsidRDefault="004E6932" w:rsidP="000B3EEE">
            <w:pPr>
              <w:jc w:val="center"/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FR-</w:t>
            </w:r>
          </w:p>
        </w:tc>
        <w:tc>
          <w:tcPr>
            <w:tcW w:w="804" w:type="dxa"/>
          </w:tcPr>
          <w:p w14:paraId="60A71B1A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p-value</w:t>
            </w:r>
          </w:p>
        </w:tc>
      </w:tr>
      <w:tr w:rsidR="004E6932" w:rsidRPr="00CB3D60" w14:paraId="44C12CD0" w14:textId="77777777" w:rsidTr="000B3EEE">
        <w:tc>
          <w:tcPr>
            <w:tcW w:w="1584" w:type="dxa"/>
          </w:tcPr>
          <w:p w14:paraId="5370DAC7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14:paraId="2B85E361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VC+</w:t>
            </w:r>
          </w:p>
        </w:tc>
        <w:tc>
          <w:tcPr>
            <w:tcW w:w="1174" w:type="dxa"/>
          </w:tcPr>
          <w:p w14:paraId="4A70C6F8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VC-</w:t>
            </w:r>
          </w:p>
        </w:tc>
        <w:tc>
          <w:tcPr>
            <w:tcW w:w="992" w:type="dxa"/>
          </w:tcPr>
          <w:p w14:paraId="638E03EA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p-value</w:t>
            </w:r>
          </w:p>
        </w:tc>
        <w:tc>
          <w:tcPr>
            <w:tcW w:w="1276" w:type="dxa"/>
          </w:tcPr>
          <w:p w14:paraId="5A391075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VC+</w:t>
            </w:r>
          </w:p>
        </w:tc>
        <w:tc>
          <w:tcPr>
            <w:tcW w:w="1276" w:type="dxa"/>
          </w:tcPr>
          <w:p w14:paraId="5A393A49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VC-</w:t>
            </w:r>
          </w:p>
        </w:tc>
        <w:tc>
          <w:tcPr>
            <w:tcW w:w="896" w:type="dxa"/>
          </w:tcPr>
          <w:p w14:paraId="607DDDEE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p-value</w:t>
            </w:r>
          </w:p>
        </w:tc>
        <w:tc>
          <w:tcPr>
            <w:tcW w:w="804" w:type="dxa"/>
          </w:tcPr>
          <w:p w14:paraId="57B7E460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</w:tr>
      <w:tr w:rsidR="004E6932" w:rsidRPr="00CB3D60" w14:paraId="31CBEF38" w14:textId="77777777" w:rsidTr="000B3EEE">
        <w:tc>
          <w:tcPr>
            <w:tcW w:w="1584" w:type="dxa"/>
          </w:tcPr>
          <w:p w14:paraId="41E0FDA8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N°</w:t>
            </w:r>
          </w:p>
        </w:tc>
        <w:tc>
          <w:tcPr>
            <w:tcW w:w="1348" w:type="dxa"/>
          </w:tcPr>
          <w:p w14:paraId="6F6FE48E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18</w:t>
            </w:r>
          </w:p>
        </w:tc>
        <w:tc>
          <w:tcPr>
            <w:tcW w:w="1174" w:type="dxa"/>
          </w:tcPr>
          <w:p w14:paraId="32A00337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3FA8108C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D8FB436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14:paraId="7D013DED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24</w:t>
            </w:r>
          </w:p>
        </w:tc>
        <w:tc>
          <w:tcPr>
            <w:tcW w:w="896" w:type="dxa"/>
          </w:tcPr>
          <w:p w14:paraId="33B1A3C9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14:paraId="40E52512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</w:tr>
      <w:tr w:rsidR="004E6932" w:rsidRPr="00CB3D60" w14:paraId="42809476" w14:textId="77777777" w:rsidTr="000B3EEE">
        <w:tc>
          <w:tcPr>
            <w:tcW w:w="1584" w:type="dxa"/>
          </w:tcPr>
          <w:p w14:paraId="77A4FC5A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Age</w:t>
            </w:r>
            <w:r>
              <w:rPr>
                <w:sz w:val="20"/>
                <w:szCs w:val="20"/>
              </w:rPr>
              <w:t xml:space="preserve"> (years)</w:t>
            </w:r>
          </w:p>
        </w:tc>
        <w:tc>
          <w:tcPr>
            <w:tcW w:w="1348" w:type="dxa"/>
          </w:tcPr>
          <w:p w14:paraId="0F71EDB4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62 [40-68]</w:t>
            </w:r>
          </w:p>
        </w:tc>
        <w:tc>
          <w:tcPr>
            <w:tcW w:w="1174" w:type="dxa"/>
          </w:tcPr>
          <w:p w14:paraId="20B8C02D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60 [46-67]</w:t>
            </w:r>
          </w:p>
        </w:tc>
        <w:tc>
          <w:tcPr>
            <w:tcW w:w="992" w:type="dxa"/>
          </w:tcPr>
          <w:p w14:paraId="6AB13126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1276" w:type="dxa"/>
          </w:tcPr>
          <w:p w14:paraId="2AB75E7D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69 [53-76]</w:t>
            </w:r>
          </w:p>
        </w:tc>
        <w:tc>
          <w:tcPr>
            <w:tcW w:w="1276" w:type="dxa"/>
          </w:tcPr>
          <w:p w14:paraId="57B0B986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55 [39-66]</w:t>
            </w:r>
          </w:p>
        </w:tc>
        <w:tc>
          <w:tcPr>
            <w:tcW w:w="896" w:type="dxa"/>
          </w:tcPr>
          <w:p w14:paraId="31CA3AE6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  <w:p w14:paraId="36424EA4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804" w:type="dxa"/>
          </w:tcPr>
          <w:p w14:paraId="28CFAF30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0.09</w:t>
            </w:r>
          </w:p>
        </w:tc>
      </w:tr>
      <w:tr w:rsidR="004E6932" w:rsidRPr="00CB3D60" w14:paraId="5948D6B7" w14:textId="77777777" w:rsidTr="000B3EEE">
        <w:tc>
          <w:tcPr>
            <w:tcW w:w="1584" w:type="dxa"/>
          </w:tcPr>
          <w:p w14:paraId="59CC4C68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Diagnosis</w:t>
            </w:r>
          </w:p>
        </w:tc>
        <w:tc>
          <w:tcPr>
            <w:tcW w:w="1348" w:type="dxa"/>
          </w:tcPr>
          <w:p w14:paraId="0D9C0DF2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  <w:tc>
          <w:tcPr>
            <w:tcW w:w="1174" w:type="dxa"/>
          </w:tcPr>
          <w:p w14:paraId="36CFC06D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B15E253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19863FD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E40D8F1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14:paraId="18CF9575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14:paraId="6EA55F60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</w:tr>
      <w:tr w:rsidR="004E6932" w:rsidRPr="00CB3D60" w14:paraId="3E85F46B" w14:textId="77777777" w:rsidTr="000B3EEE">
        <w:tc>
          <w:tcPr>
            <w:tcW w:w="1584" w:type="dxa"/>
          </w:tcPr>
          <w:p w14:paraId="5A621999" w14:textId="77777777" w:rsidR="004E6932" w:rsidRPr="00CB3D60" w:rsidRDefault="004E6932" w:rsidP="000B3EEE">
            <w:pPr>
              <w:jc w:val="right"/>
              <w:rPr>
                <w:i/>
                <w:iCs/>
                <w:sz w:val="20"/>
                <w:szCs w:val="20"/>
              </w:rPr>
            </w:pPr>
            <w:r w:rsidRPr="00CB3D60">
              <w:rPr>
                <w:i/>
                <w:iCs/>
                <w:sz w:val="20"/>
                <w:szCs w:val="20"/>
              </w:rPr>
              <w:t>Sepsis</w:t>
            </w:r>
          </w:p>
        </w:tc>
        <w:tc>
          <w:tcPr>
            <w:tcW w:w="1348" w:type="dxa"/>
          </w:tcPr>
          <w:p w14:paraId="007CEABD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44% (8/18)</w:t>
            </w:r>
          </w:p>
        </w:tc>
        <w:tc>
          <w:tcPr>
            <w:tcW w:w="1174" w:type="dxa"/>
          </w:tcPr>
          <w:p w14:paraId="5345F434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31% (5/16)</w:t>
            </w:r>
          </w:p>
        </w:tc>
        <w:tc>
          <w:tcPr>
            <w:tcW w:w="992" w:type="dxa"/>
          </w:tcPr>
          <w:p w14:paraId="3DB65ACA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0.4</w:t>
            </w:r>
          </w:p>
        </w:tc>
        <w:tc>
          <w:tcPr>
            <w:tcW w:w="1276" w:type="dxa"/>
          </w:tcPr>
          <w:p w14:paraId="17C5CBE8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</w:t>
            </w:r>
            <w:r w:rsidRPr="00CB3D60">
              <w:rPr>
                <w:sz w:val="20"/>
                <w:szCs w:val="20"/>
              </w:rPr>
              <w:t>16/32</w:t>
            </w:r>
          </w:p>
        </w:tc>
        <w:tc>
          <w:tcPr>
            <w:tcW w:w="1276" w:type="dxa"/>
          </w:tcPr>
          <w:p w14:paraId="1A2C3290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33% (8/24)</w:t>
            </w:r>
          </w:p>
        </w:tc>
        <w:tc>
          <w:tcPr>
            <w:tcW w:w="896" w:type="dxa"/>
          </w:tcPr>
          <w:p w14:paraId="2C9C8964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0.2</w:t>
            </w:r>
          </w:p>
        </w:tc>
        <w:tc>
          <w:tcPr>
            <w:tcW w:w="804" w:type="dxa"/>
          </w:tcPr>
          <w:p w14:paraId="0C4F9B52" w14:textId="77777777" w:rsidR="004E6932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  <w:p w14:paraId="65065208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</w:tr>
      <w:tr w:rsidR="004E6932" w:rsidRPr="00CB3D60" w14:paraId="63B54E17" w14:textId="77777777" w:rsidTr="000B3EEE">
        <w:tc>
          <w:tcPr>
            <w:tcW w:w="1584" w:type="dxa"/>
          </w:tcPr>
          <w:p w14:paraId="33FE7BD9" w14:textId="77777777" w:rsidR="004E6932" w:rsidRPr="00CB3D60" w:rsidRDefault="004E6932" w:rsidP="000B3EEE">
            <w:pPr>
              <w:jc w:val="right"/>
              <w:rPr>
                <w:i/>
                <w:iCs/>
                <w:sz w:val="20"/>
                <w:szCs w:val="20"/>
              </w:rPr>
            </w:pPr>
            <w:r w:rsidRPr="00CB3D60">
              <w:rPr>
                <w:i/>
                <w:iCs/>
                <w:sz w:val="20"/>
                <w:szCs w:val="20"/>
              </w:rPr>
              <w:t>Respiratory Failure</w:t>
            </w:r>
          </w:p>
        </w:tc>
        <w:tc>
          <w:tcPr>
            <w:tcW w:w="1348" w:type="dxa"/>
          </w:tcPr>
          <w:p w14:paraId="44E1F88B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Pr="00CB3D60">
              <w:rPr>
                <w:sz w:val="20"/>
                <w:szCs w:val="20"/>
              </w:rPr>
              <w:t>% (6/18)</w:t>
            </w:r>
          </w:p>
        </w:tc>
        <w:tc>
          <w:tcPr>
            <w:tcW w:w="1174" w:type="dxa"/>
          </w:tcPr>
          <w:p w14:paraId="2C08B5A1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25% (4/16)</w:t>
            </w:r>
          </w:p>
        </w:tc>
        <w:tc>
          <w:tcPr>
            <w:tcW w:w="992" w:type="dxa"/>
          </w:tcPr>
          <w:p w14:paraId="652C9FC0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0.7</w:t>
            </w:r>
          </w:p>
        </w:tc>
        <w:tc>
          <w:tcPr>
            <w:tcW w:w="1276" w:type="dxa"/>
          </w:tcPr>
          <w:p w14:paraId="7BF986C7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16% </w:t>
            </w:r>
            <w:r w:rsidRPr="00CB3D60">
              <w:rPr>
                <w:sz w:val="20"/>
                <w:szCs w:val="20"/>
              </w:rPr>
              <w:t>5/32</w:t>
            </w:r>
          </w:p>
        </w:tc>
        <w:tc>
          <w:tcPr>
            <w:tcW w:w="1276" w:type="dxa"/>
          </w:tcPr>
          <w:p w14:paraId="2EB46E10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25% (6/24)</w:t>
            </w:r>
          </w:p>
        </w:tc>
        <w:tc>
          <w:tcPr>
            <w:tcW w:w="896" w:type="dxa"/>
          </w:tcPr>
          <w:p w14:paraId="5AEF39B2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</w:t>
            </w:r>
          </w:p>
        </w:tc>
        <w:tc>
          <w:tcPr>
            <w:tcW w:w="804" w:type="dxa"/>
          </w:tcPr>
          <w:p w14:paraId="2685525C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</w:t>
            </w:r>
          </w:p>
        </w:tc>
      </w:tr>
      <w:tr w:rsidR="004E6932" w:rsidRPr="00CB3D60" w14:paraId="0A1B11C4" w14:textId="77777777" w:rsidTr="000B3EEE">
        <w:tc>
          <w:tcPr>
            <w:tcW w:w="1584" w:type="dxa"/>
          </w:tcPr>
          <w:p w14:paraId="3D81AAD0" w14:textId="77777777" w:rsidR="004E6932" w:rsidRPr="00CB3D60" w:rsidRDefault="004E6932" w:rsidP="000B3EEE">
            <w:pPr>
              <w:jc w:val="right"/>
              <w:rPr>
                <w:i/>
                <w:iCs/>
                <w:sz w:val="20"/>
                <w:szCs w:val="20"/>
              </w:rPr>
            </w:pPr>
            <w:r w:rsidRPr="00CB3D60">
              <w:rPr>
                <w:i/>
                <w:iCs/>
                <w:sz w:val="20"/>
                <w:szCs w:val="20"/>
              </w:rPr>
              <w:t>Postsurgical</w:t>
            </w:r>
          </w:p>
        </w:tc>
        <w:tc>
          <w:tcPr>
            <w:tcW w:w="1348" w:type="dxa"/>
          </w:tcPr>
          <w:p w14:paraId="3282BAF7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5% (1/18)</w:t>
            </w:r>
          </w:p>
        </w:tc>
        <w:tc>
          <w:tcPr>
            <w:tcW w:w="1174" w:type="dxa"/>
          </w:tcPr>
          <w:p w14:paraId="5C4B618E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19% (</w:t>
            </w:r>
            <w:r w:rsidRPr="00CB3D60">
              <w:rPr>
                <w:sz w:val="20"/>
                <w:szCs w:val="20"/>
              </w:rPr>
              <w:t>3/16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2EA7DE5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0.3</w:t>
            </w:r>
          </w:p>
        </w:tc>
        <w:tc>
          <w:tcPr>
            <w:tcW w:w="1276" w:type="dxa"/>
          </w:tcPr>
          <w:p w14:paraId="08EC96F5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16% </w:t>
            </w:r>
            <w:r w:rsidRPr="00CB3D60">
              <w:rPr>
                <w:sz w:val="20"/>
                <w:szCs w:val="20"/>
              </w:rPr>
              <w:t>5/32</w:t>
            </w:r>
          </w:p>
        </w:tc>
        <w:tc>
          <w:tcPr>
            <w:tcW w:w="1276" w:type="dxa"/>
          </w:tcPr>
          <w:p w14:paraId="7767E388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13% (3/24)</w:t>
            </w:r>
          </w:p>
        </w:tc>
        <w:tc>
          <w:tcPr>
            <w:tcW w:w="896" w:type="dxa"/>
          </w:tcPr>
          <w:p w14:paraId="6790D0E4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804" w:type="dxa"/>
          </w:tcPr>
          <w:p w14:paraId="39AA97AA" w14:textId="77777777" w:rsidR="004E6932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  <w:p w14:paraId="6089309E" w14:textId="77777777" w:rsidR="004E6932" w:rsidRPr="00CB3D60" w:rsidRDefault="004E6932" w:rsidP="000B3EEE">
            <w:pPr>
              <w:rPr>
                <w:sz w:val="20"/>
                <w:szCs w:val="20"/>
              </w:rPr>
            </w:pPr>
          </w:p>
        </w:tc>
      </w:tr>
      <w:tr w:rsidR="004E6932" w:rsidRPr="00CB3D60" w14:paraId="586505C1" w14:textId="77777777" w:rsidTr="000B3EEE">
        <w:tc>
          <w:tcPr>
            <w:tcW w:w="1584" w:type="dxa"/>
          </w:tcPr>
          <w:p w14:paraId="4B85430D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SOFA score</w:t>
            </w:r>
          </w:p>
        </w:tc>
        <w:tc>
          <w:tcPr>
            <w:tcW w:w="1348" w:type="dxa"/>
          </w:tcPr>
          <w:p w14:paraId="526A2210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10 [8-12]</w:t>
            </w:r>
          </w:p>
        </w:tc>
        <w:tc>
          <w:tcPr>
            <w:tcW w:w="1174" w:type="dxa"/>
          </w:tcPr>
          <w:p w14:paraId="4CA99F92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9 [8-12]</w:t>
            </w:r>
          </w:p>
        </w:tc>
        <w:tc>
          <w:tcPr>
            <w:tcW w:w="992" w:type="dxa"/>
          </w:tcPr>
          <w:p w14:paraId="225B8320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276" w:type="dxa"/>
          </w:tcPr>
          <w:p w14:paraId="2BC2295C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8 [7-10]</w:t>
            </w:r>
          </w:p>
        </w:tc>
        <w:tc>
          <w:tcPr>
            <w:tcW w:w="1276" w:type="dxa"/>
          </w:tcPr>
          <w:p w14:paraId="52B973E1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10 [7-12]</w:t>
            </w:r>
          </w:p>
        </w:tc>
        <w:tc>
          <w:tcPr>
            <w:tcW w:w="896" w:type="dxa"/>
          </w:tcPr>
          <w:p w14:paraId="2F9F6731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804" w:type="dxa"/>
          </w:tcPr>
          <w:p w14:paraId="11467E39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0.07</w:t>
            </w:r>
          </w:p>
        </w:tc>
      </w:tr>
      <w:tr w:rsidR="004E6932" w:rsidRPr="00CB3D60" w14:paraId="0CDAF02F" w14:textId="77777777" w:rsidTr="000B3EEE">
        <w:tc>
          <w:tcPr>
            <w:tcW w:w="1584" w:type="dxa"/>
          </w:tcPr>
          <w:p w14:paraId="369AAE08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APACHE 2 score</w:t>
            </w:r>
          </w:p>
        </w:tc>
        <w:tc>
          <w:tcPr>
            <w:tcW w:w="1348" w:type="dxa"/>
          </w:tcPr>
          <w:p w14:paraId="6713387A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20 [14-24]</w:t>
            </w:r>
          </w:p>
        </w:tc>
        <w:tc>
          <w:tcPr>
            <w:tcW w:w="1174" w:type="dxa"/>
          </w:tcPr>
          <w:p w14:paraId="676A9CC6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14 [9-25]</w:t>
            </w:r>
          </w:p>
        </w:tc>
        <w:tc>
          <w:tcPr>
            <w:tcW w:w="992" w:type="dxa"/>
          </w:tcPr>
          <w:p w14:paraId="000D4CD2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1276" w:type="dxa"/>
          </w:tcPr>
          <w:p w14:paraId="1948D58E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16 [12-22]</w:t>
            </w:r>
          </w:p>
        </w:tc>
        <w:tc>
          <w:tcPr>
            <w:tcW w:w="1276" w:type="dxa"/>
          </w:tcPr>
          <w:p w14:paraId="1A356415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17 [13-21]</w:t>
            </w:r>
          </w:p>
        </w:tc>
        <w:tc>
          <w:tcPr>
            <w:tcW w:w="896" w:type="dxa"/>
          </w:tcPr>
          <w:p w14:paraId="0D4D434E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804" w:type="dxa"/>
          </w:tcPr>
          <w:p w14:paraId="681BC82A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0.4</w:t>
            </w:r>
          </w:p>
        </w:tc>
      </w:tr>
      <w:tr w:rsidR="004E6932" w:rsidRPr="00CB3D60" w14:paraId="468C2A3F" w14:textId="77777777" w:rsidTr="000B3EEE">
        <w:tc>
          <w:tcPr>
            <w:tcW w:w="1584" w:type="dxa"/>
          </w:tcPr>
          <w:p w14:paraId="463D052E" w14:textId="77777777" w:rsidR="004E6932" w:rsidRPr="005A33C9" w:rsidRDefault="004E6932" w:rsidP="000B3EEE">
            <w:pPr>
              <w:rPr>
                <w:sz w:val="20"/>
                <w:szCs w:val="20"/>
                <w:lang w:val="en-US"/>
              </w:rPr>
            </w:pPr>
            <w:r w:rsidRPr="005A33C9">
              <w:rPr>
                <w:sz w:val="20"/>
                <w:szCs w:val="20"/>
                <w:lang w:val="en-US"/>
              </w:rPr>
              <w:t>Norepinephrine dose (mcg/kg/min)</w:t>
            </w:r>
          </w:p>
        </w:tc>
        <w:tc>
          <w:tcPr>
            <w:tcW w:w="1348" w:type="dxa"/>
          </w:tcPr>
          <w:p w14:paraId="2DFC81D7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0.14 [0.1-0.31]</w:t>
            </w:r>
          </w:p>
        </w:tc>
        <w:tc>
          <w:tcPr>
            <w:tcW w:w="1174" w:type="dxa"/>
          </w:tcPr>
          <w:p w14:paraId="4B0DDD90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0.16 [0.09-0.38]</w:t>
            </w:r>
          </w:p>
        </w:tc>
        <w:tc>
          <w:tcPr>
            <w:tcW w:w="992" w:type="dxa"/>
          </w:tcPr>
          <w:p w14:paraId="6DF9A996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1276" w:type="dxa"/>
          </w:tcPr>
          <w:p w14:paraId="1DEBDC40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0.1 [0.06-0.24]</w:t>
            </w:r>
          </w:p>
        </w:tc>
        <w:tc>
          <w:tcPr>
            <w:tcW w:w="1276" w:type="dxa"/>
          </w:tcPr>
          <w:p w14:paraId="7C6D475B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0.1 [0.07-0.19]</w:t>
            </w:r>
          </w:p>
        </w:tc>
        <w:tc>
          <w:tcPr>
            <w:tcW w:w="896" w:type="dxa"/>
          </w:tcPr>
          <w:p w14:paraId="07577289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804" w:type="dxa"/>
          </w:tcPr>
          <w:p w14:paraId="40D1AAA4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0.24</w:t>
            </w:r>
          </w:p>
        </w:tc>
      </w:tr>
      <w:tr w:rsidR="004E6932" w:rsidRPr="00CB3D60" w14:paraId="0A21076E" w14:textId="77777777" w:rsidTr="000B3EEE">
        <w:tc>
          <w:tcPr>
            <w:tcW w:w="1584" w:type="dxa"/>
          </w:tcPr>
          <w:p w14:paraId="0A3D9678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Accumulated Fluid Balance</w:t>
            </w:r>
            <w:r>
              <w:rPr>
                <w:sz w:val="20"/>
                <w:szCs w:val="20"/>
              </w:rPr>
              <w:t xml:space="preserve"> </w:t>
            </w:r>
            <w:bookmarkStart w:id="0" w:name="OLE_LINK1"/>
            <w:r>
              <w:rPr>
                <w:sz w:val="20"/>
                <w:szCs w:val="20"/>
              </w:rPr>
              <w:t>(mL)</w:t>
            </w:r>
            <w:bookmarkEnd w:id="0"/>
          </w:p>
        </w:tc>
        <w:tc>
          <w:tcPr>
            <w:tcW w:w="1348" w:type="dxa"/>
          </w:tcPr>
          <w:p w14:paraId="77C23C6D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1375 [15-3400]</w:t>
            </w:r>
          </w:p>
        </w:tc>
        <w:tc>
          <w:tcPr>
            <w:tcW w:w="1174" w:type="dxa"/>
          </w:tcPr>
          <w:p w14:paraId="719522B2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1731 [600-3200]</w:t>
            </w:r>
          </w:p>
        </w:tc>
        <w:tc>
          <w:tcPr>
            <w:tcW w:w="992" w:type="dxa"/>
          </w:tcPr>
          <w:p w14:paraId="016105AC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276" w:type="dxa"/>
          </w:tcPr>
          <w:p w14:paraId="02234678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1110 [150-2050]</w:t>
            </w:r>
          </w:p>
        </w:tc>
        <w:tc>
          <w:tcPr>
            <w:tcW w:w="1276" w:type="dxa"/>
          </w:tcPr>
          <w:p w14:paraId="1E5318CD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800 [50-2650]</w:t>
            </w:r>
          </w:p>
        </w:tc>
        <w:tc>
          <w:tcPr>
            <w:tcW w:w="896" w:type="dxa"/>
          </w:tcPr>
          <w:p w14:paraId="74EB4014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804" w:type="dxa"/>
          </w:tcPr>
          <w:p w14:paraId="00063B63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0.4</w:t>
            </w:r>
          </w:p>
        </w:tc>
      </w:tr>
      <w:tr w:rsidR="004E6932" w:rsidRPr="00CB3D60" w14:paraId="6FBDF9E9" w14:textId="77777777" w:rsidTr="000B3EEE">
        <w:tc>
          <w:tcPr>
            <w:tcW w:w="1584" w:type="dxa"/>
          </w:tcPr>
          <w:p w14:paraId="3026BEDC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6-h Fluid boluses (mL)</w:t>
            </w:r>
          </w:p>
        </w:tc>
        <w:tc>
          <w:tcPr>
            <w:tcW w:w="1348" w:type="dxa"/>
          </w:tcPr>
          <w:p w14:paraId="5974D262" w14:textId="77777777" w:rsidR="004E6932" w:rsidRPr="00BF10C6" w:rsidRDefault="004E6932" w:rsidP="000B3EEE">
            <w:pPr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</w:rPr>
              <w:t xml:space="preserve">250 </w:t>
            </w:r>
            <w:r>
              <w:rPr>
                <w:sz w:val="20"/>
                <w:szCs w:val="20"/>
                <w:lang w:val="es-CL"/>
              </w:rPr>
              <w:t>[0-500]</w:t>
            </w:r>
          </w:p>
        </w:tc>
        <w:tc>
          <w:tcPr>
            <w:tcW w:w="1174" w:type="dxa"/>
          </w:tcPr>
          <w:p w14:paraId="71B7E6C5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 [0-940]</w:t>
            </w:r>
          </w:p>
        </w:tc>
        <w:tc>
          <w:tcPr>
            <w:tcW w:w="992" w:type="dxa"/>
          </w:tcPr>
          <w:p w14:paraId="371D065B" w14:textId="77777777" w:rsidR="004E6932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1276" w:type="dxa"/>
          </w:tcPr>
          <w:p w14:paraId="6F89B563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[0-250]</w:t>
            </w:r>
          </w:p>
        </w:tc>
        <w:tc>
          <w:tcPr>
            <w:tcW w:w="1276" w:type="dxa"/>
          </w:tcPr>
          <w:p w14:paraId="11007920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[0-0]</w:t>
            </w:r>
          </w:p>
        </w:tc>
        <w:tc>
          <w:tcPr>
            <w:tcW w:w="896" w:type="dxa"/>
          </w:tcPr>
          <w:p w14:paraId="5A33724D" w14:textId="77777777" w:rsidR="004E6932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804" w:type="dxa"/>
          </w:tcPr>
          <w:p w14:paraId="02B4DE3A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</w:tr>
      <w:tr w:rsidR="004E6932" w:rsidRPr="00CB3D60" w14:paraId="3DF5CCA0" w14:textId="77777777" w:rsidTr="000B3EEE">
        <w:tc>
          <w:tcPr>
            <w:tcW w:w="1584" w:type="dxa"/>
          </w:tcPr>
          <w:p w14:paraId="66294B3E" w14:textId="77777777" w:rsidR="004E6932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24-h Fluid Balance (mL)</w:t>
            </w:r>
          </w:p>
        </w:tc>
        <w:tc>
          <w:tcPr>
            <w:tcW w:w="1348" w:type="dxa"/>
          </w:tcPr>
          <w:p w14:paraId="59387425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[-573-1750]</w:t>
            </w:r>
          </w:p>
        </w:tc>
        <w:tc>
          <w:tcPr>
            <w:tcW w:w="1174" w:type="dxa"/>
          </w:tcPr>
          <w:p w14:paraId="65CC9B7C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 [-41 – 3211]</w:t>
            </w:r>
          </w:p>
        </w:tc>
        <w:tc>
          <w:tcPr>
            <w:tcW w:w="992" w:type="dxa"/>
          </w:tcPr>
          <w:p w14:paraId="7575E166" w14:textId="77777777" w:rsidR="004E6932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276" w:type="dxa"/>
          </w:tcPr>
          <w:p w14:paraId="465501D6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-300 [-1150-856]</w:t>
            </w:r>
          </w:p>
        </w:tc>
        <w:tc>
          <w:tcPr>
            <w:tcW w:w="1276" w:type="dxa"/>
          </w:tcPr>
          <w:p w14:paraId="46344B47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[-450-960]</w:t>
            </w:r>
          </w:p>
        </w:tc>
        <w:tc>
          <w:tcPr>
            <w:tcW w:w="896" w:type="dxa"/>
          </w:tcPr>
          <w:p w14:paraId="5F38C925" w14:textId="77777777" w:rsidR="004E6932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  <w:p w14:paraId="20896EEE" w14:textId="77777777" w:rsidR="004E6932" w:rsidRDefault="004E6932" w:rsidP="000B3EEE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14:paraId="537155CF" w14:textId="77777777" w:rsidR="004E6932" w:rsidRPr="00CB3D60" w:rsidRDefault="004E6932" w:rsidP="000B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</w:tr>
      <w:tr w:rsidR="008F0FF0" w:rsidRPr="002E4057" w14:paraId="66B8FBF9" w14:textId="77777777" w:rsidTr="000B3EEE">
        <w:tc>
          <w:tcPr>
            <w:tcW w:w="1584" w:type="dxa"/>
          </w:tcPr>
          <w:p w14:paraId="26BEBAEE" w14:textId="23D4C332" w:rsidR="008F0FF0" w:rsidRDefault="008F0FF0" w:rsidP="008F0FF0">
            <w:pPr>
              <w:rPr>
                <w:sz w:val="20"/>
                <w:szCs w:val="20"/>
              </w:rPr>
            </w:pPr>
            <w:r w:rsidRPr="007A3321">
              <w:rPr>
                <w:sz w:val="20"/>
                <w:szCs w:val="20"/>
                <w:highlight w:val="yellow"/>
              </w:rPr>
              <w:t>Creatinine at admission (mmol/L)</w:t>
            </w:r>
          </w:p>
        </w:tc>
        <w:tc>
          <w:tcPr>
            <w:tcW w:w="1348" w:type="dxa"/>
          </w:tcPr>
          <w:p w14:paraId="7E160164" w14:textId="34510844" w:rsidR="008F0FF0" w:rsidRPr="002E4057" w:rsidRDefault="008F0FF0" w:rsidP="008F0FF0">
            <w:pPr>
              <w:rPr>
                <w:sz w:val="20"/>
                <w:szCs w:val="20"/>
                <w:highlight w:val="yellow"/>
              </w:rPr>
            </w:pPr>
            <w:r w:rsidRPr="002E4057">
              <w:rPr>
                <w:sz w:val="20"/>
                <w:szCs w:val="20"/>
                <w:highlight w:val="yellow"/>
              </w:rPr>
              <w:t>1.48 [1.02-3.7]</w:t>
            </w:r>
          </w:p>
        </w:tc>
        <w:tc>
          <w:tcPr>
            <w:tcW w:w="1174" w:type="dxa"/>
          </w:tcPr>
          <w:p w14:paraId="2D405DBA" w14:textId="23B6EDE6" w:rsidR="008F0FF0" w:rsidRPr="002E4057" w:rsidRDefault="008F0FF0" w:rsidP="008F0FF0">
            <w:pPr>
              <w:rPr>
                <w:sz w:val="20"/>
                <w:szCs w:val="20"/>
                <w:highlight w:val="yellow"/>
              </w:rPr>
            </w:pPr>
            <w:r w:rsidRPr="002E4057">
              <w:rPr>
                <w:sz w:val="20"/>
                <w:szCs w:val="20"/>
                <w:highlight w:val="yellow"/>
              </w:rPr>
              <w:t>1.0 [0.6-2.1]</w:t>
            </w:r>
          </w:p>
        </w:tc>
        <w:tc>
          <w:tcPr>
            <w:tcW w:w="992" w:type="dxa"/>
          </w:tcPr>
          <w:p w14:paraId="195880EA" w14:textId="05A4F8BB" w:rsidR="008F0FF0" w:rsidRPr="002E4057" w:rsidRDefault="002E4057" w:rsidP="008F0FF0">
            <w:pPr>
              <w:rPr>
                <w:sz w:val="20"/>
                <w:szCs w:val="20"/>
                <w:highlight w:val="yellow"/>
              </w:rPr>
            </w:pPr>
            <w:r w:rsidRPr="002E4057">
              <w:rPr>
                <w:sz w:val="20"/>
                <w:szCs w:val="20"/>
                <w:highlight w:val="yellow"/>
              </w:rPr>
              <w:t>0.06</w:t>
            </w:r>
          </w:p>
        </w:tc>
        <w:tc>
          <w:tcPr>
            <w:tcW w:w="1276" w:type="dxa"/>
          </w:tcPr>
          <w:p w14:paraId="73564A66" w14:textId="3BD15830" w:rsidR="008F0FF0" w:rsidRPr="002E4057" w:rsidRDefault="008F0FF0" w:rsidP="008F0FF0">
            <w:pPr>
              <w:rPr>
                <w:sz w:val="20"/>
                <w:szCs w:val="20"/>
                <w:highlight w:val="yellow"/>
              </w:rPr>
            </w:pPr>
            <w:r w:rsidRPr="002E4057">
              <w:rPr>
                <w:sz w:val="20"/>
                <w:szCs w:val="20"/>
                <w:highlight w:val="yellow"/>
              </w:rPr>
              <w:t>1.23 [0.9-1.6]</w:t>
            </w:r>
          </w:p>
        </w:tc>
        <w:tc>
          <w:tcPr>
            <w:tcW w:w="1276" w:type="dxa"/>
          </w:tcPr>
          <w:p w14:paraId="50713080" w14:textId="6930F5CA" w:rsidR="008F0FF0" w:rsidRPr="002E4057" w:rsidRDefault="008F0FF0" w:rsidP="008F0FF0">
            <w:pPr>
              <w:rPr>
                <w:sz w:val="20"/>
                <w:szCs w:val="20"/>
                <w:highlight w:val="yellow"/>
              </w:rPr>
            </w:pPr>
            <w:r w:rsidRPr="002E4057">
              <w:rPr>
                <w:sz w:val="20"/>
                <w:szCs w:val="20"/>
                <w:highlight w:val="yellow"/>
              </w:rPr>
              <w:t>1.1 [0.7-1.6]</w:t>
            </w:r>
          </w:p>
        </w:tc>
        <w:tc>
          <w:tcPr>
            <w:tcW w:w="896" w:type="dxa"/>
          </w:tcPr>
          <w:p w14:paraId="215E8BAC" w14:textId="6FAD6ADF" w:rsidR="008F0FF0" w:rsidRPr="002E4057" w:rsidRDefault="002E4057" w:rsidP="008F0FF0">
            <w:pPr>
              <w:rPr>
                <w:sz w:val="20"/>
                <w:szCs w:val="20"/>
                <w:highlight w:val="yellow"/>
              </w:rPr>
            </w:pPr>
            <w:r w:rsidRPr="002E4057">
              <w:rPr>
                <w:sz w:val="20"/>
                <w:szCs w:val="20"/>
                <w:highlight w:val="yellow"/>
              </w:rPr>
              <w:t>0.38</w:t>
            </w:r>
          </w:p>
        </w:tc>
        <w:tc>
          <w:tcPr>
            <w:tcW w:w="804" w:type="dxa"/>
          </w:tcPr>
          <w:p w14:paraId="432111E9" w14:textId="165223BF" w:rsidR="008F0FF0" w:rsidRPr="002E4057" w:rsidRDefault="008F0FF0" w:rsidP="008F0FF0">
            <w:pPr>
              <w:rPr>
                <w:sz w:val="20"/>
                <w:szCs w:val="20"/>
                <w:highlight w:val="yellow"/>
              </w:rPr>
            </w:pPr>
            <w:r w:rsidRPr="002E4057">
              <w:rPr>
                <w:sz w:val="20"/>
                <w:szCs w:val="20"/>
                <w:highlight w:val="yellow"/>
              </w:rPr>
              <w:t>0.11</w:t>
            </w:r>
          </w:p>
        </w:tc>
      </w:tr>
      <w:tr w:rsidR="008F0FF0" w:rsidRPr="008F0FF0" w14:paraId="3BEC2894" w14:textId="77777777" w:rsidTr="000B3EEE">
        <w:tc>
          <w:tcPr>
            <w:tcW w:w="1584" w:type="dxa"/>
          </w:tcPr>
          <w:p w14:paraId="3A9D876C" w14:textId="6832164C" w:rsidR="008F0FF0" w:rsidRPr="008F0FF0" w:rsidRDefault="008F0FF0" w:rsidP="008F0FF0">
            <w:pPr>
              <w:rPr>
                <w:sz w:val="20"/>
                <w:szCs w:val="20"/>
                <w:highlight w:val="yellow"/>
              </w:rPr>
            </w:pPr>
            <w:r w:rsidRPr="008F0FF0">
              <w:rPr>
                <w:sz w:val="20"/>
                <w:szCs w:val="20"/>
                <w:highlight w:val="yellow"/>
              </w:rPr>
              <w:t>AKI at admission (KDIGO 1-3) (%)</w:t>
            </w:r>
          </w:p>
        </w:tc>
        <w:tc>
          <w:tcPr>
            <w:tcW w:w="1348" w:type="dxa"/>
          </w:tcPr>
          <w:p w14:paraId="48610F94" w14:textId="56C05C3C" w:rsidR="008F0FF0" w:rsidRPr="008F0FF0" w:rsidRDefault="008F0FF0" w:rsidP="008F0FF0">
            <w:pPr>
              <w:rPr>
                <w:sz w:val="20"/>
                <w:szCs w:val="20"/>
                <w:highlight w:val="yellow"/>
              </w:rPr>
            </w:pPr>
            <w:r w:rsidRPr="008F0FF0">
              <w:rPr>
                <w:sz w:val="20"/>
                <w:szCs w:val="20"/>
                <w:highlight w:val="yellow"/>
              </w:rPr>
              <w:t>67% (12/18)</w:t>
            </w:r>
          </w:p>
        </w:tc>
        <w:tc>
          <w:tcPr>
            <w:tcW w:w="1174" w:type="dxa"/>
          </w:tcPr>
          <w:p w14:paraId="4E9F7655" w14:textId="221249BE" w:rsidR="008F0FF0" w:rsidRPr="008F0FF0" w:rsidRDefault="008F0FF0" w:rsidP="008F0FF0">
            <w:pPr>
              <w:rPr>
                <w:sz w:val="20"/>
                <w:szCs w:val="20"/>
                <w:highlight w:val="yellow"/>
              </w:rPr>
            </w:pPr>
            <w:r w:rsidRPr="008F0FF0">
              <w:rPr>
                <w:sz w:val="20"/>
                <w:szCs w:val="20"/>
                <w:highlight w:val="yellow"/>
              </w:rPr>
              <w:t>43% (7/16)</w:t>
            </w:r>
          </w:p>
        </w:tc>
        <w:tc>
          <w:tcPr>
            <w:tcW w:w="992" w:type="dxa"/>
          </w:tcPr>
          <w:p w14:paraId="568B855A" w14:textId="0B85C2E3" w:rsidR="008F0FF0" w:rsidRPr="008F0FF0" w:rsidRDefault="00C451EB" w:rsidP="008F0FF0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0.17</w:t>
            </w:r>
          </w:p>
        </w:tc>
        <w:tc>
          <w:tcPr>
            <w:tcW w:w="1276" w:type="dxa"/>
          </w:tcPr>
          <w:p w14:paraId="4187ABCE" w14:textId="48157312" w:rsidR="008F0FF0" w:rsidRPr="008F0FF0" w:rsidRDefault="008F0FF0" w:rsidP="008F0FF0">
            <w:pPr>
              <w:rPr>
                <w:sz w:val="20"/>
                <w:szCs w:val="20"/>
                <w:highlight w:val="yellow"/>
              </w:rPr>
            </w:pPr>
            <w:r w:rsidRPr="008F0FF0">
              <w:rPr>
                <w:sz w:val="20"/>
                <w:szCs w:val="20"/>
                <w:highlight w:val="yellow"/>
              </w:rPr>
              <w:t>47% (15/32)</w:t>
            </w:r>
          </w:p>
        </w:tc>
        <w:tc>
          <w:tcPr>
            <w:tcW w:w="1276" w:type="dxa"/>
          </w:tcPr>
          <w:p w14:paraId="0CD6DD13" w14:textId="4FF90F6E" w:rsidR="008F0FF0" w:rsidRPr="008F0FF0" w:rsidRDefault="008F0FF0" w:rsidP="008F0FF0">
            <w:pPr>
              <w:rPr>
                <w:sz w:val="20"/>
                <w:szCs w:val="20"/>
                <w:highlight w:val="yellow"/>
              </w:rPr>
            </w:pPr>
            <w:r w:rsidRPr="008F0FF0">
              <w:rPr>
                <w:sz w:val="20"/>
                <w:szCs w:val="20"/>
                <w:highlight w:val="yellow"/>
              </w:rPr>
              <w:t>37.5% (9/24)</w:t>
            </w:r>
          </w:p>
        </w:tc>
        <w:tc>
          <w:tcPr>
            <w:tcW w:w="896" w:type="dxa"/>
          </w:tcPr>
          <w:p w14:paraId="29EBD036" w14:textId="149ADB52" w:rsidR="008F0FF0" w:rsidRPr="008F0FF0" w:rsidRDefault="00C451EB" w:rsidP="008F0FF0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0.48</w:t>
            </w:r>
          </w:p>
        </w:tc>
        <w:tc>
          <w:tcPr>
            <w:tcW w:w="804" w:type="dxa"/>
          </w:tcPr>
          <w:p w14:paraId="569F64D5" w14:textId="5672C512" w:rsidR="008F0FF0" w:rsidRPr="008F0FF0" w:rsidRDefault="008F0FF0" w:rsidP="008F0FF0">
            <w:pPr>
              <w:rPr>
                <w:sz w:val="20"/>
                <w:szCs w:val="20"/>
                <w:highlight w:val="yellow"/>
              </w:rPr>
            </w:pPr>
            <w:r w:rsidRPr="008F0FF0">
              <w:rPr>
                <w:sz w:val="20"/>
                <w:szCs w:val="20"/>
                <w:highlight w:val="yellow"/>
              </w:rPr>
              <w:t>0.08</w:t>
            </w:r>
          </w:p>
        </w:tc>
      </w:tr>
      <w:tr w:rsidR="008F0FF0" w:rsidRPr="00CB3D60" w14:paraId="69F010CB" w14:textId="77777777" w:rsidTr="000B3EEE">
        <w:tc>
          <w:tcPr>
            <w:tcW w:w="1584" w:type="dxa"/>
          </w:tcPr>
          <w:p w14:paraId="19B7FB95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CRT</w:t>
            </w:r>
            <w:r>
              <w:rPr>
                <w:sz w:val="20"/>
                <w:szCs w:val="20"/>
              </w:rPr>
              <w:t xml:space="preserve"> (s)</w:t>
            </w:r>
          </w:p>
        </w:tc>
        <w:tc>
          <w:tcPr>
            <w:tcW w:w="1348" w:type="dxa"/>
          </w:tcPr>
          <w:p w14:paraId="423B345B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4 [3-5]</w:t>
            </w:r>
          </w:p>
        </w:tc>
        <w:tc>
          <w:tcPr>
            <w:tcW w:w="1174" w:type="dxa"/>
          </w:tcPr>
          <w:p w14:paraId="74546DDB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3 [2-6]</w:t>
            </w:r>
          </w:p>
        </w:tc>
        <w:tc>
          <w:tcPr>
            <w:tcW w:w="992" w:type="dxa"/>
          </w:tcPr>
          <w:p w14:paraId="660772DA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</w:p>
        </w:tc>
        <w:tc>
          <w:tcPr>
            <w:tcW w:w="1276" w:type="dxa"/>
          </w:tcPr>
          <w:p w14:paraId="46CDFE9F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3 [2-5]</w:t>
            </w:r>
          </w:p>
        </w:tc>
        <w:tc>
          <w:tcPr>
            <w:tcW w:w="1276" w:type="dxa"/>
          </w:tcPr>
          <w:p w14:paraId="67ADE30A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3[2-4]</w:t>
            </w:r>
          </w:p>
        </w:tc>
        <w:tc>
          <w:tcPr>
            <w:tcW w:w="896" w:type="dxa"/>
          </w:tcPr>
          <w:p w14:paraId="14EBE933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804" w:type="dxa"/>
          </w:tcPr>
          <w:p w14:paraId="395E18F4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0.3</w:t>
            </w:r>
          </w:p>
        </w:tc>
      </w:tr>
      <w:tr w:rsidR="008F0FF0" w:rsidRPr="00CB3D60" w14:paraId="28C0B28A" w14:textId="77777777" w:rsidTr="000B3EEE">
        <w:tc>
          <w:tcPr>
            <w:tcW w:w="1584" w:type="dxa"/>
          </w:tcPr>
          <w:p w14:paraId="39C138E1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Lactate</w:t>
            </w:r>
            <w:r>
              <w:rPr>
                <w:sz w:val="20"/>
                <w:szCs w:val="20"/>
              </w:rPr>
              <w:t xml:space="preserve"> (mmol/L)</w:t>
            </w:r>
          </w:p>
        </w:tc>
        <w:tc>
          <w:tcPr>
            <w:tcW w:w="1348" w:type="dxa"/>
          </w:tcPr>
          <w:p w14:paraId="44AFD040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1.93 [1.4-6.6]</w:t>
            </w:r>
          </w:p>
        </w:tc>
        <w:tc>
          <w:tcPr>
            <w:tcW w:w="1174" w:type="dxa"/>
          </w:tcPr>
          <w:p w14:paraId="27D51027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1.7 [1.3-3.7]</w:t>
            </w:r>
          </w:p>
        </w:tc>
        <w:tc>
          <w:tcPr>
            <w:tcW w:w="992" w:type="dxa"/>
          </w:tcPr>
          <w:p w14:paraId="33D96709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</w:t>
            </w:r>
          </w:p>
        </w:tc>
        <w:tc>
          <w:tcPr>
            <w:tcW w:w="1276" w:type="dxa"/>
          </w:tcPr>
          <w:p w14:paraId="365286F5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2.2 [1.2-6.1]</w:t>
            </w:r>
          </w:p>
        </w:tc>
        <w:tc>
          <w:tcPr>
            <w:tcW w:w="1276" w:type="dxa"/>
          </w:tcPr>
          <w:p w14:paraId="171031CF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2.5 [1.3-3.6]</w:t>
            </w:r>
          </w:p>
        </w:tc>
        <w:tc>
          <w:tcPr>
            <w:tcW w:w="896" w:type="dxa"/>
          </w:tcPr>
          <w:p w14:paraId="63538CA4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804" w:type="dxa"/>
          </w:tcPr>
          <w:p w14:paraId="1747637F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0.9</w:t>
            </w:r>
          </w:p>
        </w:tc>
      </w:tr>
      <w:tr w:rsidR="008F0FF0" w:rsidRPr="00CB3D60" w14:paraId="1950FB62" w14:textId="77777777" w:rsidTr="000B3EEE">
        <w:tc>
          <w:tcPr>
            <w:tcW w:w="1584" w:type="dxa"/>
          </w:tcPr>
          <w:p w14:paraId="038E22D7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AKI day 7 (KDIGO 1-3) (%)</w:t>
            </w:r>
          </w:p>
        </w:tc>
        <w:tc>
          <w:tcPr>
            <w:tcW w:w="1348" w:type="dxa"/>
          </w:tcPr>
          <w:p w14:paraId="7EDB4940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72% </w:t>
            </w:r>
            <w:r w:rsidRPr="00CB3D60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3</w:t>
            </w:r>
            <w:r w:rsidRPr="00CB3D60">
              <w:rPr>
                <w:sz w:val="20"/>
                <w:szCs w:val="20"/>
              </w:rPr>
              <w:t>/18)</w:t>
            </w:r>
          </w:p>
        </w:tc>
        <w:tc>
          <w:tcPr>
            <w:tcW w:w="1174" w:type="dxa"/>
          </w:tcPr>
          <w:p w14:paraId="3D961077" w14:textId="77777777" w:rsidR="008F0FF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 8/16</w:t>
            </w:r>
          </w:p>
          <w:p w14:paraId="41027494" w14:textId="77777777" w:rsidR="008F0FF0" w:rsidRPr="00CB3D60" w:rsidRDefault="008F0FF0" w:rsidP="008F0FF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63F3952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</w:t>
            </w:r>
          </w:p>
        </w:tc>
        <w:tc>
          <w:tcPr>
            <w:tcW w:w="1276" w:type="dxa"/>
          </w:tcPr>
          <w:p w14:paraId="1286B351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44% 14/32</w:t>
            </w:r>
          </w:p>
        </w:tc>
        <w:tc>
          <w:tcPr>
            <w:tcW w:w="1276" w:type="dxa"/>
          </w:tcPr>
          <w:p w14:paraId="5499EA90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37.5% (9/24)</w:t>
            </w:r>
          </w:p>
        </w:tc>
        <w:tc>
          <w:tcPr>
            <w:tcW w:w="896" w:type="dxa"/>
          </w:tcPr>
          <w:p w14:paraId="2FC882BC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804" w:type="dxa"/>
          </w:tcPr>
          <w:p w14:paraId="3A4C39C5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0.026</w:t>
            </w:r>
          </w:p>
        </w:tc>
      </w:tr>
      <w:tr w:rsidR="008F0FF0" w:rsidRPr="00CB3D60" w14:paraId="7C2EC1BF" w14:textId="77777777" w:rsidTr="000B3EEE">
        <w:tc>
          <w:tcPr>
            <w:tcW w:w="1584" w:type="dxa"/>
          </w:tcPr>
          <w:p w14:paraId="52C896A6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Renal replacement therapy</w:t>
            </w:r>
            <w:r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348" w:type="dxa"/>
          </w:tcPr>
          <w:p w14:paraId="7448330C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33%</w:t>
            </w:r>
            <w:r w:rsidRPr="00CB3D60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6</w:t>
            </w:r>
            <w:r w:rsidRPr="00CB3D60">
              <w:rPr>
                <w:sz w:val="20"/>
                <w:szCs w:val="20"/>
              </w:rPr>
              <w:t>/18)</w:t>
            </w:r>
          </w:p>
        </w:tc>
        <w:tc>
          <w:tcPr>
            <w:tcW w:w="1174" w:type="dxa"/>
          </w:tcPr>
          <w:p w14:paraId="10DB3DE9" w14:textId="77777777" w:rsidR="008F0FF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12.5% 2/16</w:t>
            </w:r>
          </w:p>
          <w:p w14:paraId="45E2D282" w14:textId="77777777" w:rsidR="008F0FF0" w:rsidRPr="00CB3D60" w:rsidRDefault="008F0FF0" w:rsidP="008F0FF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9B2AE47" w14:textId="77777777" w:rsidR="008F0FF0" w:rsidRPr="00CB3D60" w:rsidRDefault="008F0FF0" w:rsidP="008F0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</w:t>
            </w:r>
          </w:p>
        </w:tc>
        <w:tc>
          <w:tcPr>
            <w:tcW w:w="1276" w:type="dxa"/>
          </w:tcPr>
          <w:p w14:paraId="46D4A698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13% 4/32</w:t>
            </w:r>
          </w:p>
        </w:tc>
        <w:tc>
          <w:tcPr>
            <w:tcW w:w="1276" w:type="dxa"/>
          </w:tcPr>
          <w:p w14:paraId="6707F606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17% (4/24)</w:t>
            </w:r>
          </w:p>
        </w:tc>
        <w:tc>
          <w:tcPr>
            <w:tcW w:w="896" w:type="dxa"/>
          </w:tcPr>
          <w:p w14:paraId="37763818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</w:t>
            </w:r>
          </w:p>
        </w:tc>
        <w:tc>
          <w:tcPr>
            <w:tcW w:w="804" w:type="dxa"/>
          </w:tcPr>
          <w:p w14:paraId="4D52CA7B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</w:tr>
      <w:tr w:rsidR="008F0FF0" w:rsidRPr="00CB3D60" w14:paraId="0092C37D" w14:textId="77777777" w:rsidTr="000B3EEE">
        <w:tc>
          <w:tcPr>
            <w:tcW w:w="1584" w:type="dxa"/>
          </w:tcPr>
          <w:p w14:paraId="28CBC043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Vasopressor duration (days)</w:t>
            </w:r>
          </w:p>
        </w:tc>
        <w:tc>
          <w:tcPr>
            <w:tcW w:w="1348" w:type="dxa"/>
          </w:tcPr>
          <w:p w14:paraId="2B9B9831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5 [3-16]</w:t>
            </w:r>
          </w:p>
        </w:tc>
        <w:tc>
          <w:tcPr>
            <w:tcW w:w="1174" w:type="dxa"/>
          </w:tcPr>
          <w:p w14:paraId="0B2A5F14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3 [2-7]</w:t>
            </w:r>
          </w:p>
        </w:tc>
        <w:tc>
          <w:tcPr>
            <w:tcW w:w="992" w:type="dxa"/>
          </w:tcPr>
          <w:p w14:paraId="738E3C7B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1276" w:type="dxa"/>
          </w:tcPr>
          <w:p w14:paraId="32B3400F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6 [2-7]</w:t>
            </w:r>
          </w:p>
        </w:tc>
        <w:tc>
          <w:tcPr>
            <w:tcW w:w="1276" w:type="dxa"/>
          </w:tcPr>
          <w:p w14:paraId="21AD3F37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5 [2-7]</w:t>
            </w:r>
          </w:p>
        </w:tc>
        <w:tc>
          <w:tcPr>
            <w:tcW w:w="896" w:type="dxa"/>
          </w:tcPr>
          <w:p w14:paraId="0E5EEA90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</w:t>
            </w:r>
          </w:p>
        </w:tc>
        <w:tc>
          <w:tcPr>
            <w:tcW w:w="804" w:type="dxa"/>
          </w:tcPr>
          <w:p w14:paraId="6A595806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0.45</w:t>
            </w:r>
          </w:p>
        </w:tc>
      </w:tr>
      <w:tr w:rsidR="008F0FF0" w:rsidRPr="00CB3D60" w14:paraId="7B7DB504" w14:textId="77777777" w:rsidTr="000B3EEE">
        <w:tc>
          <w:tcPr>
            <w:tcW w:w="1584" w:type="dxa"/>
          </w:tcPr>
          <w:p w14:paraId="196235B4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lastRenderedPageBreak/>
              <w:t>MV duration (days)</w:t>
            </w:r>
          </w:p>
        </w:tc>
        <w:tc>
          <w:tcPr>
            <w:tcW w:w="1348" w:type="dxa"/>
          </w:tcPr>
          <w:p w14:paraId="67B30312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8 [4-17]</w:t>
            </w:r>
          </w:p>
        </w:tc>
        <w:tc>
          <w:tcPr>
            <w:tcW w:w="1174" w:type="dxa"/>
          </w:tcPr>
          <w:p w14:paraId="5989B639" w14:textId="77777777" w:rsidR="008F0FF0" w:rsidRPr="00CB3D60" w:rsidRDefault="008F0FF0" w:rsidP="008F0FF0">
            <w:pPr>
              <w:rPr>
                <w:sz w:val="20"/>
                <w:szCs w:val="20"/>
                <w:lang w:val="es-CL"/>
              </w:rPr>
            </w:pPr>
            <w:r w:rsidRPr="00CB3D60">
              <w:rPr>
                <w:sz w:val="20"/>
                <w:szCs w:val="20"/>
                <w:lang w:val="es-CL"/>
              </w:rPr>
              <w:t>6 [3-17]</w:t>
            </w:r>
          </w:p>
        </w:tc>
        <w:tc>
          <w:tcPr>
            <w:tcW w:w="992" w:type="dxa"/>
          </w:tcPr>
          <w:p w14:paraId="1320816D" w14:textId="77777777" w:rsidR="008F0FF0" w:rsidRPr="00CB3D60" w:rsidRDefault="008F0FF0" w:rsidP="008F0FF0">
            <w:pPr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0.7</w:t>
            </w:r>
          </w:p>
        </w:tc>
        <w:tc>
          <w:tcPr>
            <w:tcW w:w="1276" w:type="dxa"/>
          </w:tcPr>
          <w:p w14:paraId="6111E878" w14:textId="77777777" w:rsidR="008F0FF0" w:rsidRPr="00CB3D60" w:rsidRDefault="008F0FF0" w:rsidP="008F0FF0">
            <w:pPr>
              <w:rPr>
                <w:sz w:val="20"/>
                <w:szCs w:val="20"/>
                <w:lang w:val="es-CL"/>
              </w:rPr>
            </w:pPr>
            <w:r w:rsidRPr="00CB3D60">
              <w:rPr>
                <w:sz w:val="20"/>
                <w:szCs w:val="20"/>
                <w:lang w:val="es-CL"/>
              </w:rPr>
              <w:t>7 [2-11]</w:t>
            </w:r>
          </w:p>
        </w:tc>
        <w:tc>
          <w:tcPr>
            <w:tcW w:w="1276" w:type="dxa"/>
          </w:tcPr>
          <w:p w14:paraId="07103471" w14:textId="77777777" w:rsidR="008F0FF0" w:rsidRPr="00CB3D60" w:rsidRDefault="008F0FF0" w:rsidP="008F0FF0">
            <w:pPr>
              <w:rPr>
                <w:sz w:val="20"/>
                <w:szCs w:val="20"/>
                <w:lang w:val="es-CL"/>
              </w:rPr>
            </w:pPr>
            <w:r w:rsidRPr="00CB3D60">
              <w:rPr>
                <w:sz w:val="20"/>
                <w:szCs w:val="20"/>
                <w:lang w:val="es-CL"/>
              </w:rPr>
              <w:t>5 [2-13]</w:t>
            </w:r>
          </w:p>
        </w:tc>
        <w:tc>
          <w:tcPr>
            <w:tcW w:w="896" w:type="dxa"/>
          </w:tcPr>
          <w:p w14:paraId="13B8754C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</w:t>
            </w:r>
          </w:p>
        </w:tc>
        <w:tc>
          <w:tcPr>
            <w:tcW w:w="804" w:type="dxa"/>
          </w:tcPr>
          <w:p w14:paraId="26789876" w14:textId="77777777" w:rsidR="008F0FF0" w:rsidRPr="00CB3D60" w:rsidRDefault="008F0FF0" w:rsidP="008F0FF0">
            <w:pPr>
              <w:rPr>
                <w:sz w:val="20"/>
                <w:szCs w:val="20"/>
              </w:rPr>
            </w:pPr>
            <w:r w:rsidRPr="00CB3D60">
              <w:rPr>
                <w:sz w:val="20"/>
                <w:szCs w:val="20"/>
              </w:rPr>
              <w:t>0.7</w:t>
            </w:r>
          </w:p>
        </w:tc>
      </w:tr>
    </w:tbl>
    <w:p w14:paraId="2096459A" w14:textId="77777777" w:rsidR="004E6932" w:rsidRDefault="004E6932" w:rsidP="004E6932"/>
    <w:p w14:paraId="3FF8F532" w14:textId="4DF15269" w:rsidR="004E6932" w:rsidRDefault="004E6932" w:rsidP="004E6932">
      <w:pPr>
        <w:spacing w:after="160" w:line="259" w:lineRule="auto"/>
        <w:rPr>
          <w:lang w:val="en-US"/>
        </w:rPr>
      </w:pPr>
      <w:r>
        <w:rPr>
          <w:lang w:val="en-US"/>
        </w:rPr>
        <w:t xml:space="preserve">FR: Fluid responsiveness; VC: venous congestion; </w:t>
      </w:r>
      <w:r w:rsidRPr="00DE23AC">
        <w:rPr>
          <w:lang w:val="en-US"/>
        </w:rPr>
        <w:t>SOFA</w:t>
      </w:r>
      <w:r>
        <w:rPr>
          <w:lang w:val="en-US"/>
        </w:rPr>
        <w:t>:</w:t>
      </w:r>
      <w:r w:rsidRPr="00DE23AC">
        <w:rPr>
          <w:lang w:val="en-US"/>
        </w:rPr>
        <w:t xml:space="preserve"> Sequential organ failure assessment score</w:t>
      </w:r>
      <w:r>
        <w:rPr>
          <w:lang w:val="en-US"/>
        </w:rPr>
        <w:t xml:space="preserve">; </w:t>
      </w:r>
      <w:r w:rsidRPr="00DE23AC">
        <w:rPr>
          <w:lang w:val="en-US"/>
        </w:rPr>
        <w:t>APACHE II</w:t>
      </w:r>
      <w:r>
        <w:rPr>
          <w:lang w:val="en-US"/>
        </w:rPr>
        <w:t>:</w:t>
      </w:r>
      <w:r w:rsidRPr="00DE23AC">
        <w:rPr>
          <w:lang w:val="en-US"/>
        </w:rPr>
        <w:t xml:space="preserve"> Acute physiology and chronic health disease classification system II</w:t>
      </w:r>
      <w:r>
        <w:rPr>
          <w:lang w:val="en-US"/>
        </w:rPr>
        <w:t xml:space="preserve">; AKI: acute kidney </w:t>
      </w:r>
      <w:proofErr w:type="gramStart"/>
      <w:r>
        <w:rPr>
          <w:lang w:val="en-US"/>
        </w:rPr>
        <w:t>injury;  MV</w:t>
      </w:r>
      <w:proofErr w:type="gramEnd"/>
      <w:r>
        <w:rPr>
          <w:lang w:val="en-US"/>
        </w:rPr>
        <w:t>: Mechanical ventilation.</w:t>
      </w:r>
    </w:p>
    <w:p w14:paraId="7C5670DE" w14:textId="77777777" w:rsidR="000C6C52" w:rsidRPr="004E6932" w:rsidRDefault="000C6C52">
      <w:pPr>
        <w:rPr>
          <w:lang w:val="en-US"/>
        </w:rPr>
      </w:pPr>
    </w:p>
    <w:sectPr w:rsidR="000C6C52" w:rsidRPr="004E6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32"/>
    <w:rsid w:val="000C6C52"/>
    <w:rsid w:val="002E4057"/>
    <w:rsid w:val="004E6932"/>
    <w:rsid w:val="008F0FF0"/>
    <w:rsid w:val="00960CE9"/>
    <w:rsid w:val="00C451EB"/>
    <w:rsid w:val="00EA3678"/>
    <w:rsid w:val="00F6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D971"/>
  <w15:chartTrackingRefBased/>
  <w15:docId w15:val="{8660BFDC-0F68-424B-99E5-34C5F935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932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E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300</Words>
  <Characters>1630</Characters>
  <Application>Microsoft Office Word</Application>
  <DocSecurity>0</DocSecurity>
  <Lines>25</Lines>
  <Paragraphs>5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José Kattan Tala</dc:creator>
  <cp:keywords/>
  <dc:description/>
  <cp:lastModifiedBy>Eduardo Jose Kattan Tala</cp:lastModifiedBy>
  <cp:revision>8</cp:revision>
  <dcterms:created xsi:type="dcterms:W3CDTF">2023-10-14T19:10:00Z</dcterms:created>
  <dcterms:modified xsi:type="dcterms:W3CDTF">2023-12-11T16:45:00Z</dcterms:modified>
</cp:coreProperties>
</file>