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7B120" w14:textId="67975596" w:rsidR="00C42064" w:rsidRDefault="00A27FF5" w:rsidP="00C4206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E016F" wp14:editId="6372416A">
                <wp:simplePos x="0" y="0"/>
                <wp:positionH relativeFrom="column">
                  <wp:posOffset>3261995</wp:posOffset>
                </wp:positionH>
                <wp:positionV relativeFrom="paragraph">
                  <wp:posOffset>542290</wp:posOffset>
                </wp:positionV>
                <wp:extent cx="1933575" cy="278765"/>
                <wp:effectExtent l="0" t="0" r="28575" b="26035"/>
                <wp:wrapNone/>
                <wp:docPr id="1878619721" name="Flussdiagramm: Proz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787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CBB29" w14:textId="48439983" w:rsidR="00B327A4" w:rsidRDefault="00BA41A5" w:rsidP="00BA41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A27F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admission</w:t>
                            </w:r>
                            <w:r w:rsidR="00A27F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27FF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meeting criteria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BE016F"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1" o:spid="_x0000_s1026" type="#_x0000_t109" style="position:absolute;margin-left:256.85pt;margin-top:42.7pt;width:152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" fillcolor="white [3201]" strokecolor="black [3200]" strokeweight="1pt">
                <v:textbox>
                  <w:txbxContent>
                    <w:p w14:paraId="459CBB29" w14:textId="48439983" w:rsidR="00B327A4" w:rsidRDefault="00BA41A5" w:rsidP="00BA41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A27FF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admission</w:t>
                      </w:r>
                      <w:r w:rsidR="00A27FF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27FF5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meeting criteria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FE4D41" wp14:editId="4AC243A4">
                <wp:simplePos x="0" y="0"/>
                <wp:positionH relativeFrom="column">
                  <wp:posOffset>3891280</wp:posOffset>
                </wp:positionH>
                <wp:positionV relativeFrom="paragraph">
                  <wp:posOffset>1020445</wp:posOffset>
                </wp:positionV>
                <wp:extent cx="2047875" cy="409575"/>
                <wp:effectExtent l="0" t="0" r="28575" b="28575"/>
                <wp:wrapTopAndBottom/>
                <wp:docPr id="683716933" name="Flussdiagramm: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095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1C87F" w14:textId="135107DA" w:rsidR="00BA41A5" w:rsidRDefault="00A27FF5" w:rsidP="00EA6C6E">
                            <w:pPr>
                              <w:spacing w:after="0"/>
                              <w:ind w:left="142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5 excluded for missing ultrasound measurements</w:t>
                            </w:r>
                          </w:p>
                          <w:p w14:paraId="243AE8B6" w14:textId="6F19BDBA" w:rsidR="00BA41A5" w:rsidRDefault="00BA41A5" w:rsidP="00EA6C6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E4D41" id="Flussdiagramm: Prozess 2" o:spid="_x0000_s1027" type="#_x0000_t109" style="position:absolute;margin-left:306.4pt;margin-top:80.35pt;width:161.2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" fillcolor="white [3201]" strokecolor="black [3200]" strokeweight="1pt">
                <v:textbox>
                  <w:txbxContent>
                    <w:p w14:paraId="5511C87F" w14:textId="135107DA" w:rsidR="00BA41A5" w:rsidRDefault="00A27FF5" w:rsidP="00EA6C6E">
                      <w:pPr>
                        <w:spacing w:after="0"/>
                        <w:ind w:left="142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5 excluded for missing ultrasound measurements</w:t>
                      </w:r>
                    </w:p>
                    <w:p w14:paraId="243AE8B6" w14:textId="6F19BDBA" w:rsidR="00BA41A5" w:rsidRDefault="00BA41A5" w:rsidP="00EA6C6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D7F89E" wp14:editId="701ADB86">
                <wp:simplePos x="0" y="0"/>
                <wp:positionH relativeFrom="column">
                  <wp:posOffset>3581400</wp:posOffset>
                </wp:positionH>
                <wp:positionV relativeFrom="paragraph">
                  <wp:posOffset>1142365</wp:posOffset>
                </wp:positionV>
                <wp:extent cx="285784" cy="0"/>
                <wp:effectExtent l="0" t="76200" r="19050" b="95250"/>
                <wp:wrapTopAndBottom/>
                <wp:docPr id="1495475511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8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7AF7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282pt;margin-top:89.95pt;width:22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" strokecolor="black [3200]" strokeweight=".5pt">
                <v:stroke endarrow="block" joinstyle="miter"/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6D6360" wp14:editId="3FD26982">
                <wp:simplePos x="0" y="0"/>
                <wp:positionH relativeFrom="column">
                  <wp:posOffset>3272155</wp:posOffset>
                </wp:positionH>
                <wp:positionV relativeFrom="paragraph">
                  <wp:posOffset>1849755</wp:posOffset>
                </wp:positionV>
                <wp:extent cx="1371600" cy="276860"/>
                <wp:effectExtent l="0" t="0" r="19050" b="27940"/>
                <wp:wrapTopAndBottom/>
                <wp:docPr id="2032272776" name="Flussdiagramm: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768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F1EA8" w14:textId="77777777" w:rsidR="00C42064" w:rsidRDefault="00C42064" w:rsidP="00C420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13 Historical controls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D6360" id="Flussdiagramm: Prozess 5" o:spid="_x0000_s1028" type="#_x0000_t109" style="position:absolute;margin-left:257.65pt;margin-top:145.65pt;width:108pt;height:21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" fillcolor="white [3201]" strokecolor="black [3200]" strokeweight="1pt">
                <v:textbox>
                  <w:txbxContent>
                    <w:p w14:paraId="454F1EA8" w14:textId="77777777" w:rsidR="00C42064" w:rsidRDefault="00C42064" w:rsidP="00C4206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13 Historical controls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D91FB" wp14:editId="6BCEE019">
                <wp:simplePos x="0" y="0"/>
                <wp:positionH relativeFrom="column">
                  <wp:posOffset>3581400</wp:posOffset>
                </wp:positionH>
                <wp:positionV relativeFrom="paragraph">
                  <wp:posOffset>821055</wp:posOffset>
                </wp:positionV>
                <wp:extent cx="0" cy="997219"/>
                <wp:effectExtent l="76200" t="0" r="57150" b="50800"/>
                <wp:wrapTopAndBottom/>
                <wp:docPr id="438071992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72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E3F868" id="Gerade Verbindung mit Pfeil 6" o:spid="_x0000_s1026" type="#_x0000_t32" style="position:absolute;margin-left:282pt;margin-top:64.65pt;width:0;height:7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" strokecolor="black [3200]" strokeweight=".5pt">
                <v:stroke endarrow="block" joinstyle="miter"/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822C38" wp14:editId="7A781025">
                <wp:simplePos x="0" y="0"/>
                <wp:positionH relativeFrom="column">
                  <wp:posOffset>-4445</wp:posOffset>
                </wp:positionH>
                <wp:positionV relativeFrom="paragraph">
                  <wp:posOffset>544830</wp:posOffset>
                </wp:positionV>
                <wp:extent cx="2047487" cy="278765"/>
                <wp:effectExtent l="0" t="0" r="10160" b="26035"/>
                <wp:wrapTopAndBottom/>
                <wp:docPr id="1103156075" name="Flussdiagramm: Proz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487" cy="2787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A2709" w14:textId="77777777" w:rsidR="00C42064" w:rsidRDefault="00C42064" w:rsidP="00C4206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23 patients enrolled for intervention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22C38" id="_x0000_s1029" type="#_x0000_t109" style="position:absolute;margin-left:-.35pt;margin-top:42.9pt;width:161.2pt;height:21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" fillcolor="white [3201]" strokecolor="black [3200]" strokeweight="1pt">
                <v:textbox>
                  <w:txbxContent>
                    <w:p w14:paraId="0CCA2709" w14:textId="77777777" w:rsidR="00C42064" w:rsidRDefault="00C42064" w:rsidP="00C4206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23 patients enrolled for intervention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6D9337" wp14:editId="6E285438">
                <wp:simplePos x="0" y="0"/>
                <wp:positionH relativeFrom="column">
                  <wp:posOffset>995045</wp:posOffset>
                </wp:positionH>
                <wp:positionV relativeFrom="paragraph">
                  <wp:posOffset>1011555</wp:posOffset>
                </wp:positionV>
                <wp:extent cx="2190533" cy="676275"/>
                <wp:effectExtent l="0" t="0" r="19685" b="28575"/>
                <wp:wrapTopAndBottom/>
                <wp:docPr id="1774439915" name="Flussdiagramm: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533" cy="676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AB5A0" w14:textId="77777777" w:rsidR="00C42064" w:rsidRDefault="00C42064" w:rsidP="00C420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7 were excluded</w:t>
                            </w:r>
                          </w:p>
                          <w:p w14:paraId="23D6B8EF" w14:textId="77777777" w:rsidR="00C42064" w:rsidRDefault="00C42064" w:rsidP="00C42064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1 withdrew consent for all data</w:t>
                            </w:r>
                          </w:p>
                          <w:p w14:paraId="7F815B53" w14:textId="77777777" w:rsidR="00C42064" w:rsidRDefault="00C42064" w:rsidP="00EA6C6E">
                            <w:pPr>
                              <w:spacing w:after="0" w:line="240" w:lineRule="auto"/>
                              <w:ind w:left="426" w:hanging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6 received no robotic mobilization, as too ill for robotic mobilization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D9337" id="_x0000_s1030" type="#_x0000_t109" style="position:absolute;margin-left:78.35pt;margin-top:79.65pt;width:172.5pt;height:53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" fillcolor="white [3201]" strokecolor="black [3200]" strokeweight="1pt">
                <v:textbox>
                  <w:txbxContent>
                    <w:p w14:paraId="66BAB5A0" w14:textId="77777777" w:rsidR="00C42064" w:rsidRDefault="00C42064" w:rsidP="00C4206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7 were excluded</w:t>
                      </w:r>
                    </w:p>
                    <w:p w14:paraId="23D6B8EF" w14:textId="77777777" w:rsidR="00C42064" w:rsidRDefault="00C42064" w:rsidP="00C42064">
                      <w:pPr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1 withdrew consent for all data</w:t>
                      </w:r>
                    </w:p>
                    <w:p w14:paraId="7F815B53" w14:textId="77777777" w:rsidR="00C42064" w:rsidRDefault="00C42064" w:rsidP="00EA6C6E">
                      <w:pPr>
                        <w:spacing w:after="0" w:line="240" w:lineRule="auto"/>
                        <w:ind w:left="426" w:hanging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6 received no robotic mobilization, as too ill for robotic mobilization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B0219D" wp14:editId="786A2F07">
                <wp:simplePos x="0" y="0"/>
                <wp:positionH relativeFrom="column">
                  <wp:posOffset>-4445</wp:posOffset>
                </wp:positionH>
                <wp:positionV relativeFrom="paragraph">
                  <wp:posOffset>1840230</wp:posOffset>
                </wp:positionV>
                <wp:extent cx="2152242" cy="276860"/>
                <wp:effectExtent l="0" t="0" r="19685" b="27940"/>
                <wp:wrapTopAndBottom/>
                <wp:docPr id="280365962" name="Flussdiagramm: Proz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242" cy="2768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A7DD4" w14:textId="77777777" w:rsidR="00C42064" w:rsidRDefault="00C42064" w:rsidP="00C4206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16 patients with robotic mobilization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0219D" id="Flussdiagramm: Prozess 3" o:spid="_x0000_s1031" type="#_x0000_t109" style="position:absolute;margin-left:-.35pt;margin-top:144.9pt;width:169.45pt;height:2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" fillcolor="white [3201]" strokecolor="black [3200]" strokeweight="1pt">
                <v:textbox>
                  <w:txbxContent>
                    <w:p w14:paraId="386A7DD4" w14:textId="77777777" w:rsidR="00C42064" w:rsidRDefault="00C42064" w:rsidP="00C4206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16 patients with robotic mobilization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87156" wp14:editId="7C13B740">
                <wp:simplePos x="0" y="0"/>
                <wp:positionH relativeFrom="column">
                  <wp:posOffset>643132</wp:posOffset>
                </wp:positionH>
                <wp:positionV relativeFrom="paragraph">
                  <wp:posOffset>821055</wp:posOffset>
                </wp:positionV>
                <wp:extent cx="0" cy="997219"/>
                <wp:effectExtent l="76200" t="0" r="57150" b="50800"/>
                <wp:wrapTopAndBottom/>
                <wp:docPr id="703616919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72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76894D" id="Gerade Verbindung mit Pfeil 6" o:spid="_x0000_s1026" type="#_x0000_t32" style="position:absolute;margin-left:50.65pt;margin-top:64.65pt;width:0;height:7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" strokecolor="black [3200]" strokeweight=".5pt">
                <v:stroke endarrow="block" joinstyle="miter"/>
                <w10:wrap type="topAndBottom"/>
              </v:shape>
            </w:pict>
          </mc:Fallback>
        </mc:AlternateContent>
      </w:r>
      <w:r w:rsidR="00BA41A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7D904" wp14:editId="1B69FFCC">
                <wp:simplePos x="0" y="0"/>
                <wp:positionH relativeFrom="column">
                  <wp:posOffset>643096</wp:posOffset>
                </wp:positionH>
                <wp:positionV relativeFrom="paragraph">
                  <wp:posOffset>1125855</wp:posOffset>
                </wp:positionV>
                <wp:extent cx="285784" cy="0"/>
                <wp:effectExtent l="0" t="76200" r="19050" b="95250"/>
                <wp:wrapTopAndBottom/>
                <wp:docPr id="811299473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8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0E4364" id="Gerade Verbindung mit Pfeil 7" o:spid="_x0000_s1026" type="#_x0000_t32" style="position:absolute;margin-left:50.65pt;margin-top:88.65pt;width:22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" strokecolor="black [3200]" strokeweight=".5pt">
                <v:stroke endarrow="block" joinstyle="miter"/>
                <w10:wrap type="topAndBottom"/>
              </v:shape>
            </w:pict>
          </mc:Fallback>
        </mc:AlternateContent>
      </w:r>
      <w:r w:rsidR="006C0B48">
        <w:rPr>
          <w:rFonts w:ascii="Times New Roman" w:hAnsi="Times New Roman" w:cs="Times New Roman"/>
          <w:lang w:val="en-US"/>
        </w:rPr>
        <w:t>Supplements:</w:t>
      </w:r>
      <w:r w:rsidR="00BA41A5" w:rsidRPr="00BA41A5">
        <w:rPr>
          <w:noProof/>
        </w:rPr>
        <w:t xml:space="preserve"> </w:t>
      </w:r>
    </w:p>
    <w:p w14:paraId="2F22FDA1" w14:textId="0DECD3A1" w:rsidR="00C42064" w:rsidRDefault="00C42064" w:rsidP="00C4206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Supplemental figure 1: Flowchart of in and exclusion of patients</w:t>
      </w:r>
    </w:p>
    <w:p w14:paraId="5B0724EA" w14:textId="6C68DDA1" w:rsidR="00D84FF3" w:rsidRDefault="00D84FF3" w:rsidP="009A2E6E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237E8E" w14:textId="77777777" w:rsidR="00D84FF3" w:rsidRPr="001D7269" w:rsidRDefault="00D84FF3" w:rsidP="00D84FF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7269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7D42C32" wp14:editId="71B02B64">
            <wp:extent cx="4272076" cy="2848051"/>
            <wp:effectExtent l="0" t="0" r="0" b="0"/>
            <wp:docPr id="394562582" name="Grafik 394562582" descr="Ein Bild, das Text, Diagramm, Reihe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34698" name="Grafik 2" descr="Ein Bild, das Text, Diagramm, Reihe, Pla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04" cy="284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EAF2" w14:textId="2CA1B944" w:rsidR="00D84FF3" w:rsidRPr="001D7269" w:rsidRDefault="00D84FF3" w:rsidP="00D84FF3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Supplemental f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 xml:space="preserve">igure </w:t>
      </w:r>
      <w:r w:rsidR="00C42064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1D7269">
        <w:rPr>
          <w:rFonts w:ascii="Times New Roman" w:hAnsi="Times New Roman" w:cs="Times New Roman"/>
          <w:lang w:val="en-US"/>
        </w:rPr>
        <w:t xml:space="preserve"> 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Kaplan–Meier curves displaying the duration of invasive ventilation in the intervention and control groups.</w:t>
      </w:r>
    </w:p>
    <w:p w14:paraId="4BCB19BA" w14:textId="77777777" w:rsidR="00D84FF3" w:rsidRPr="001D7269" w:rsidRDefault="00D84FF3" w:rsidP="00D84FF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7269">
        <w:rPr>
          <w:noProof/>
          <w:lang w:val="en-IN" w:eastAsia="en-IN"/>
        </w:rPr>
        <w:lastRenderedPageBreak/>
        <w:drawing>
          <wp:inline distT="0" distB="0" distL="0" distR="0" wp14:anchorId="7C90F4DE" wp14:editId="600EEE8B">
            <wp:extent cx="5486400" cy="3657600"/>
            <wp:effectExtent l="0" t="0" r="0" b="0"/>
            <wp:docPr id="1149861536" name="Grafik 1149861536" descr="Ein Bild, das Text, Diagramm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52051" name="Grafik 3" descr="Ein Bild, das Text, Diagramm, Screenshot, Reih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E137" w14:textId="534D2EAF" w:rsidR="00D84FF3" w:rsidRPr="001D7269" w:rsidRDefault="00D84FF3" w:rsidP="00D84FF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Supplemental f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 xml:space="preserve">igure </w:t>
      </w:r>
      <w:r w:rsidR="00C42064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: Diaphragm motility in non-invasively ventilated patients</w:t>
      </w:r>
    </w:p>
    <w:p w14:paraId="221AE35C" w14:textId="77777777" w:rsidR="00D84FF3" w:rsidRPr="001D7269" w:rsidRDefault="00D84FF3" w:rsidP="00D84FF3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iaphragm motility of conventionally and robotically assisted mobilized, non-invasively ventilated patients over time.</w:t>
      </w:r>
    </w:p>
    <w:p w14:paraId="5E1DB0AC" w14:textId="77777777" w:rsidR="00D84FF3" w:rsidRPr="001D7269" w:rsidRDefault="00D84FF3" w:rsidP="00D84FF3">
      <w:pPr>
        <w:spacing w:befor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7FD6556" wp14:editId="2F256F6E">
            <wp:extent cx="5273028" cy="1760000"/>
            <wp:effectExtent l="0" t="0" r="4445" b="0"/>
            <wp:docPr id="196126150" name="Grafik 196126150" descr="Ein Bild, das Text, Diagramm, Reihe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36382" name="Grafik 2" descr="Ein Bild, das Text, Diagramm, Reihe, Zah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760" cy="177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FAA1A" w14:textId="5304C644" w:rsidR="00D84FF3" w:rsidRPr="001D7269" w:rsidRDefault="00D84FF3" w:rsidP="00D84FF3">
      <w:pPr>
        <w:spacing w:before="24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Supplemental f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 xml:space="preserve">igure </w:t>
      </w:r>
      <w:r w:rsidR="00C42064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 xml:space="preserve">: Relative change in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thickness of M. quadriceps femoris (A) and cross-sectional area of M. rectus femoris (B).</w:t>
      </w:r>
      <w:r w:rsidR="00DC74DD">
        <w:rPr>
          <w:rFonts w:ascii="Times New Roman" w:hAnsi="Times New Roman" w:cs="Times New Roman"/>
          <w:sz w:val="20"/>
          <w:szCs w:val="20"/>
          <w:lang w:val="en-US"/>
        </w:rPr>
        <w:t xml:space="preserve"> (Normalized to preoperative Measurements)</w:t>
      </w:r>
    </w:p>
    <w:p w14:paraId="519B12A9" w14:textId="7936FE9C" w:rsidR="00D84FF3" w:rsidRPr="001D7269" w:rsidRDefault="00D84FF3" w:rsidP="00D84FF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7269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1F570E5A" wp14:editId="69CE4E43">
            <wp:extent cx="5486400" cy="3657600"/>
            <wp:effectExtent l="0" t="0" r="0" b="0"/>
            <wp:docPr id="1125186844" name="Grafik 1125186844" descr="Ein Bild, das Diagramm, Reihe, Text, Origami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11988" name="Grafik 1" descr="Ein Bild, das Diagramm, Reihe, Text, Origami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val="en-US"/>
        </w:rPr>
        <w:t>Supplemental f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 xml:space="preserve">igure </w:t>
      </w:r>
      <w:r w:rsidR="00C42064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1D7269">
        <w:rPr>
          <w:rFonts w:ascii="Times New Roman" w:hAnsi="Times New Roman" w:cs="Times New Roman"/>
          <w:sz w:val="20"/>
          <w:szCs w:val="20"/>
          <w:lang w:val="en-US"/>
        </w:rPr>
        <w:t>: Quality of life: Scale profile of the SF-36 questionnaire after three months</w:t>
      </w:r>
    </w:p>
    <w:p w14:paraId="70A3C6C1" w14:textId="2E5C97FB" w:rsidR="004E3B6D" w:rsidRDefault="00D84FF3" w:rsidP="00C42064">
      <w:pPr>
        <w:spacing w:line="480" w:lineRule="auto"/>
        <w:rPr>
          <w:rFonts w:ascii="Times New Roman" w:hAnsi="Times New Roman" w:cs="Times New Roman"/>
          <w:lang w:val="en-US"/>
        </w:rPr>
      </w:pPr>
      <w:r w:rsidRPr="001D7269">
        <w:rPr>
          <w:rFonts w:ascii="Times New Roman" w:hAnsi="Times New Roman" w:cs="Times New Roman"/>
          <w:sz w:val="20"/>
          <w:szCs w:val="20"/>
          <w:lang w:val="en-US"/>
        </w:rPr>
        <w:t>Means are presented as dots, standard deviations as vertical bars. Abbreviations: PF: Physical Functioning, RP: Role: Physical, BP: Bodily Pain, GH: General Health, VT: Vitality, SF: Social Functioning, RE: Role: Emotional, MH: Mental Health.</w:t>
      </w:r>
    </w:p>
    <w:p w14:paraId="7BA07AAB" w14:textId="4023B1FD" w:rsidR="00140F02" w:rsidRDefault="006C0B48" w:rsidP="006C0B4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Supplemental </w:t>
      </w:r>
      <w:r w:rsidR="00313C37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able 1: </w:t>
      </w:r>
      <w:r w:rsidRPr="00355616">
        <w:rPr>
          <w:rFonts w:ascii="Times New Roman" w:hAnsi="Times New Roman" w:cs="Times New Roman"/>
          <w:sz w:val="20"/>
          <w:szCs w:val="20"/>
          <w:lang w:val="en-US"/>
        </w:rPr>
        <w:t>Cumulative drug consumption during days 0 to 7 per drug and group</w:t>
      </w:r>
    </w:p>
    <w:tbl>
      <w:tblPr>
        <w:tblStyle w:val="PlainTable2"/>
        <w:tblW w:w="834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550"/>
        <w:gridCol w:w="1550"/>
        <w:gridCol w:w="1417"/>
      </w:tblGrid>
      <w:tr w:rsidR="00140F02" w:rsidRPr="00F14919" w14:paraId="30EF2DCD" w14:textId="77777777" w:rsidTr="00402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C76C814" w14:textId="77777777" w:rsidR="00140F02" w:rsidRPr="00313C37" w:rsidRDefault="00140F02" w:rsidP="00EC6ACC">
            <w:pPr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F4D2DFE" w14:textId="37786300" w:rsidR="004026DB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All</w:t>
            </w:r>
          </w:p>
          <w:p w14:paraId="23E685AD" w14:textId="4351AC56" w:rsidR="00140F02" w:rsidRPr="00140F02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(n=29)</w:t>
            </w:r>
          </w:p>
        </w:tc>
        <w:tc>
          <w:tcPr>
            <w:tcW w:w="1550" w:type="dxa"/>
          </w:tcPr>
          <w:p w14:paraId="3B90A78B" w14:textId="207AD93C" w:rsidR="004026DB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Intervention</w:t>
            </w:r>
          </w:p>
          <w:p w14:paraId="5DA31297" w14:textId="3EEA3F71" w:rsidR="00140F02" w:rsidRPr="00140F02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(n=16)</w:t>
            </w:r>
          </w:p>
        </w:tc>
        <w:tc>
          <w:tcPr>
            <w:tcW w:w="1550" w:type="dxa"/>
          </w:tcPr>
          <w:p w14:paraId="59EE765E" w14:textId="77777777" w:rsidR="00140F02" w:rsidRPr="00140F02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40F0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Control</w:t>
            </w:r>
          </w:p>
          <w:p w14:paraId="540D1567" w14:textId="2C3FD9C1" w:rsidR="00140F02" w:rsidRPr="00140F02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(n=13)</w:t>
            </w:r>
          </w:p>
        </w:tc>
        <w:tc>
          <w:tcPr>
            <w:tcW w:w="1417" w:type="dxa"/>
          </w:tcPr>
          <w:p w14:paraId="7B3DE577" w14:textId="51729A23" w:rsidR="00140F02" w:rsidRPr="00140F02" w:rsidRDefault="00140F02" w:rsidP="00140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140F02" w:rsidRPr="00F14919" w14:paraId="7A59400B" w14:textId="77777777" w:rsidTr="0040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DB65C4E" w14:textId="77777777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Sufentanil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µg)</w:t>
            </w:r>
          </w:p>
        </w:tc>
        <w:tc>
          <w:tcPr>
            <w:tcW w:w="1560" w:type="dxa"/>
            <w:hideMark/>
          </w:tcPr>
          <w:p w14:paraId="17FFE5D8" w14:textId="14BDFD97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045</w:t>
            </w:r>
          </w:p>
          <w:p w14:paraId="4F214A36" w14:textId="64D5FA34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(607 – 2508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7A67F844" w14:textId="77777777" w:rsidR="00140F02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1063</w:t>
            </w:r>
          </w:p>
          <w:p w14:paraId="15183A44" w14:textId="66B0784B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(643 – 2409)</w:t>
            </w:r>
          </w:p>
        </w:tc>
        <w:tc>
          <w:tcPr>
            <w:tcW w:w="1550" w:type="dxa"/>
            <w:hideMark/>
          </w:tcPr>
          <w:p w14:paraId="4B28E30A" w14:textId="44FBCB96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1045</w:t>
            </w:r>
          </w:p>
          <w:p w14:paraId="7A9AE646" w14:textId="485C0E10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588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2508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66E068A" w14:textId="6CFFA9D1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0.98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140F02" w:rsidRPr="00F14919" w14:paraId="2132B208" w14:textId="77777777" w:rsidTr="004026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CFAEA65" w14:textId="77777777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Piritramide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mg)</w:t>
            </w:r>
          </w:p>
        </w:tc>
        <w:tc>
          <w:tcPr>
            <w:tcW w:w="1560" w:type="dxa"/>
            <w:hideMark/>
          </w:tcPr>
          <w:p w14:paraId="50FEFD08" w14:textId="790CFD64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</w:t>
            </w:r>
          </w:p>
          <w:p w14:paraId="613DFBAA" w14:textId="00958565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33B7FE0A" w14:textId="77777777" w:rsidR="00140F02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</w:t>
            </w:r>
          </w:p>
          <w:p w14:paraId="0FA424F1" w14:textId="18E16297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38)</w:t>
            </w:r>
          </w:p>
        </w:tc>
        <w:tc>
          <w:tcPr>
            <w:tcW w:w="1550" w:type="dxa"/>
            <w:hideMark/>
          </w:tcPr>
          <w:p w14:paraId="21EC87D8" w14:textId="3923939D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15</w:t>
            </w:r>
          </w:p>
          <w:p w14:paraId="0A243034" w14:textId="4607C907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41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3E4247C" w14:textId="6D362939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0.722</w:t>
            </w:r>
          </w:p>
        </w:tc>
      </w:tr>
      <w:tr w:rsidR="00140F02" w:rsidRPr="00F14919" w14:paraId="7B703CCF" w14:textId="77777777" w:rsidTr="0040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0E4B001" w14:textId="3499A013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Propofol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5040DAB2" w14:textId="41218B47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8524</w:t>
            </w:r>
          </w:p>
          <w:p w14:paraId="6312D1AD" w14:textId="2A7856AB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(3814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17489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13549215" w14:textId="77777777" w:rsidR="00140F02" w:rsidRDefault="007B3A10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7181</w:t>
            </w:r>
          </w:p>
          <w:p w14:paraId="0BC2E08C" w14:textId="647E4811" w:rsidR="007B3A10" w:rsidRPr="00F14919" w:rsidRDefault="007B3A10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(4008 – 18477)</w:t>
            </w:r>
          </w:p>
        </w:tc>
        <w:tc>
          <w:tcPr>
            <w:tcW w:w="1550" w:type="dxa"/>
            <w:hideMark/>
          </w:tcPr>
          <w:p w14:paraId="6402D314" w14:textId="2785B74E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9508</w:t>
            </w:r>
          </w:p>
          <w:p w14:paraId="5B68A26C" w14:textId="67DC8E86" w:rsidR="00140F02" w:rsidRPr="00F14919" w:rsidRDefault="00140F02" w:rsidP="007B3A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</w:t>
            </w:r>
            <w:r w:rsidR="007B3A1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736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 w:rsidR="007B3A1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14984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702D9184" w14:textId="1584E532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0.91</w:t>
            </w:r>
            <w:r w:rsidR="007B3A1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140F02" w:rsidRPr="00F14919" w14:paraId="5D72C5D7" w14:textId="77777777" w:rsidTr="004026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BD9BB9A" w14:textId="2E74FC95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Midazolam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0AFEB3BA" w14:textId="4FD5E8A0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6841A38F" w14:textId="4CEDCD7A" w:rsidR="00140F02" w:rsidRPr="00F14919" w:rsidRDefault="00140F02" w:rsidP="007B3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 w:rsidR="007B3A1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13614801" w14:textId="77777777" w:rsidR="00140F02" w:rsidRDefault="007B3A10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33BF3191" w14:textId="583FFD35" w:rsidR="007B3A10" w:rsidRPr="00F14919" w:rsidRDefault="007B3A10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(0 - 0)</w:t>
            </w:r>
          </w:p>
        </w:tc>
        <w:tc>
          <w:tcPr>
            <w:tcW w:w="1550" w:type="dxa"/>
            <w:hideMark/>
          </w:tcPr>
          <w:p w14:paraId="392C9F9C" w14:textId="5C4A324B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7FF3E468" w14:textId="7D5DD27F" w:rsidR="00140F02" w:rsidRPr="00F14919" w:rsidRDefault="00140F02" w:rsidP="007B3A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 w:rsidR="007B3A1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9CA395A" w14:textId="76F6B337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0.183</w:t>
            </w:r>
          </w:p>
        </w:tc>
      </w:tr>
      <w:tr w:rsidR="00140F02" w:rsidRPr="00F14919" w14:paraId="7A36954E" w14:textId="77777777" w:rsidTr="0040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71CBF1F" w14:textId="1613F734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Dexmedetomidine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44DCBEF6" w14:textId="2DA47056" w:rsidR="00140F02" w:rsidRPr="00F14919" w:rsidRDefault="007B3A10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</w:t>
            </w:r>
          </w:p>
          <w:p w14:paraId="6396ADC5" w14:textId="5AFC015F" w:rsidR="00140F02" w:rsidRPr="00F14919" w:rsidRDefault="007B3A10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3.3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2A2752BE" w14:textId="77777777" w:rsidR="00140F02" w:rsidRDefault="007466EB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2.7</w:t>
            </w:r>
          </w:p>
          <w:p w14:paraId="6F911B05" w14:textId="53DA7364" w:rsidR="007466EB" w:rsidRPr="00F14919" w:rsidRDefault="007466EB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4.3)</w:t>
            </w:r>
          </w:p>
        </w:tc>
        <w:tc>
          <w:tcPr>
            <w:tcW w:w="1550" w:type="dxa"/>
            <w:hideMark/>
          </w:tcPr>
          <w:p w14:paraId="26954692" w14:textId="10EA203A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</w:t>
            </w:r>
          </w:p>
          <w:p w14:paraId="47C10703" w14:textId="661AB890" w:rsidR="00140F02" w:rsidRPr="00F14919" w:rsidRDefault="00140F02" w:rsidP="00746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(0.0 – </w:t>
            </w:r>
            <w:r w:rsidR="007466E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DEB089C" w14:textId="714630BA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0.006</w:t>
            </w:r>
          </w:p>
        </w:tc>
      </w:tr>
      <w:tr w:rsidR="00140F02" w:rsidRPr="00F14919" w14:paraId="2DEA0A0F" w14:textId="77777777" w:rsidTr="004026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B0ADBA8" w14:textId="419E021D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Naloxone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0A997B80" w14:textId="029872B1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 w:rsidR="007466E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60</w:t>
            </w:r>
          </w:p>
          <w:p w14:paraId="3D238B35" w14:textId="2DDE43F5" w:rsidR="00140F02" w:rsidRPr="00F14919" w:rsidRDefault="007466EB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(96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16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385A6704" w14:textId="77777777" w:rsidR="00140F02" w:rsidRDefault="007466EB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184</w:t>
            </w:r>
          </w:p>
          <w:p w14:paraId="56589C5C" w14:textId="53CA0547" w:rsidR="007466EB" w:rsidRPr="00F14919" w:rsidRDefault="007466EB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(112 – 224)</w:t>
            </w:r>
          </w:p>
        </w:tc>
        <w:tc>
          <w:tcPr>
            <w:tcW w:w="1550" w:type="dxa"/>
            <w:hideMark/>
          </w:tcPr>
          <w:p w14:paraId="17A04274" w14:textId="23B03850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152</w:t>
            </w:r>
          </w:p>
          <w:p w14:paraId="7A221994" w14:textId="23DB8A6E" w:rsidR="00140F02" w:rsidRPr="00F14919" w:rsidRDefault="007466EB" w:rsidP="00746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(96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08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EFB53EE" w14:textId="2CC83134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0.282</w:t>
            </w:r>
          </w:p>
        </w:tc>
      </w:tr>
      <w:tr w:rsidR="00140F02" w:rsidRPr="00F14919" w14:paraId="6C2B3AF4" w14:textId="77777777" w:rsidTr="0040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0690ACFB" w14:textId="7F2EE21C" w:rsidR="00140F02" w:rsidRPr="00EC6ACC" w:rsidRDefault="00140F02" w:rsidP="00EC6ACC">
            <w:pPr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EC6ACC">
              <w:rPr>
                <w:rStyle w:val="hgkelc"/>
                <w:rFonts w:ascii="Times New Roman" w:hAnsi="Times New Roman" w:cs="Times New Roman"/>
                <w:b w:val="0"/>
                <w:sz w:val="20"/>
                <w:szCs w:val="20"/>
              </w:rPr>
              <w:t>Movicol (bags)</w:t>
            </w:r>
          </w:p>
        </w:tc>
        <w:tc>
          <w:tcPr>
            <w:tcW w:w="1560" w:type="dxa"/>
            <w:hideMark/>
          </w:tcPr>
          <w:p w14:paraId="7748D041" w14:textId="3A6D1ECB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</w:t>
            </w:r>
          </w:p>
          <w:p w14:paraId="3F6A3ADC" w14:textId="18C9725D" w:rsidR="00140F02" w:rsidRPr="00F14919" w:rsidRDefault="002F145E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67F6C00" w14:textId="77777777" w:rsidR="00140F02" w:rsidRDefault="002F145E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</w:t>
            </w:r>
          </w:p>
          <w:p w14:paraId="0255B349" w14:textId="6F087959" w:rsidR="002F145E" w:rsidRPr="00F14919" w:rsidRDefault="002F145E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(5 – 9)</w:t>
            </w:r>
          </w:p>
        </w:tc>
        <w:tc>
          <w:tcPr>
            <w:tcW w:w="1550" w:type="dxa"/>
            <w:hideMark/>
          </w:tcPr>
          <w:p w14:paraId="6960DD77" w14:textId="07432CE6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</w:t>
            </w:r>
          </w:p>
          <w:p w14:paraId="441D0C60" w14:textId="3AE0A0A3" w:rsidR="00140F02" w:rsidRPr="00F14919" w:rsidRDefault="002F145E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1C899389" w14:textId="17146572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0.642</w:t>
            </w:r>
          </w:p>
        </w:tc>
      </w:tr>
      <w:tr w:rsidR="00140F02" w:rsidRPr="00F14919" w14:paraId="41B1F128" w14:textId="77777777" w:rsidTr="004026D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51819A4D" w14:textId="715F0D38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Sodium picosulfate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740958F5" w14:textId="6A99EBCD" w:rsidR="00140F02" w:rsidRPr="00F14919" w:rsidRDefault="002F145E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  <w:p w14:paraId="25A698CE" w14:textId="4ADC5D5B" w:rsidR="00140F02" w:rsidRPr="00F14919" w:rsidRDefault="002F145E" w:rsidP="002F14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(15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45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152FA054" w14:textId="77777777" w:rsidR="00140F02" w:rsidRDefault="002F145E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30</w:t>
            </w:r>
          </w:p>
          <w:p w14:paraId="19BCC939" w14:textId="6D50253A" w:rsidR="002F145E" w:rsidRPr="00F14919" w:rsidRDefault="002F145E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(15 – 47)</w:t>
            </w:r>
          </w:p>
        </w:tc>
        <w:tc>
          <w:tcPr>
            <w:tcW w:w="1550" w:type="dxa"/>
            <w:hideMark/>
          </w:tcPr>
          <w:p w14:paraId="0340DC99" w14:textId="1D7B30AC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  <w:p w14:paraId="6A5B912D" w14:textId="0CCFA668" w:rsidR="00140F02" w:rsidRPr="00F14919" w:rsidRDefault="002F145E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(8 – 45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BEBF742" w14:textId="048479D2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0.354</w:t>
            </w:r>
          </w:p>
        </w:tc>
      </w:tr>
      <w:tr w:rsidR="00140F02" w:rsidRPr="00F14919" w14:paraId="163A3DF8" w14:textId="77777777" w:rsidTr="0040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627D6A8A" w14:textId="5F266100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Neostigmine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006D1644" w14:textId="034FDB82" w:rsidR="00140F02" w:rsidRPr="00F14919" w:rsidRDefault="00AF44D4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9</w:t>
            </w:r>
          </w:p>
          <w:p w14:paraId="73FBD1EB" w14:textId="4CF5BC81" w:rsidR="00140F02" w:rsidRPr="00F14919" w:rsidRDefault="00AF44D4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1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.5)</w:t>
            </w:r>
          </w:p>
        </w:tc>
        <w:tc>
          <w:tcPr>
            <w:tcW w:w="1550" w:type="dxa"/>
          </w:tcPr>
          <w:p w14:paraId="569E6BA5" w14:textId="77777777" w:rsidR="00140F02" w:rsidRDefault="00AF44D4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</w:t>
            </w:r>
          </w:p>
          <w:p w14:paraId="271F626B" w14:textId="20FF73D5" w:rsidR="00AF44D4" w:rsidRPr="00F14919" w:rsidRDefault="00AF44D4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1.5)</w:t>
            </w:r>
          </w:p>
        </w:tc>
        <w:tc>
          <w:tcPr>
            <w:tcW w:w="1550" w:type="dxa"/>
            <w:hideMark/>
          </w:tcPr>
          <w:p w14:paraId="1EB10C73" w14:textId="16CF756C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09376256" w14:textId="27006E91" w:rsidR="00140F02" w:rsidRPr="00F14919" w:rsidRDefault="00AF44D4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1.5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AB87725" w14:textId="694211A1" w:rsidR="00140F02" w:rsidRPr="00F14919" w:rsidRDefault="00140F02" w:rsidP="00140F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0.798</w:t>
            </w:r>
          </w:p>
        </w:tc>
      </w:tr>
      <w:tr w:rsidR="00140F02" w:rsidRPr="00F14919" w14:paraId="19793066" w14:textId="77777777" w:rsidTr="004026D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53680DFD" w14:textId="169470E9" w:rsidR="00140F02" w:rsidRPr="00EC6ACC" w:rsidRDefault="00140F02" w:rsidP="00EC6ACC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Insulin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IE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59ED73E8" w14:textId="5ABEF867" w:rsidR="00140F02" w:rsidRPr="00F14919" w:rsidRDefault="00AF44D4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85</w:t>
            </w:r>
          </w:p>
          <w:p w14:paraId="058472B0" w14:textId="4D01D7C1" w:rsidR="00140F02" w:rsidRPr="00F14919" w:rsidRDefault="00AF44D4" w:rsidP="00AF4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(27 – 126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F3F3AB7" w14:textId="77777777" w:rsidR="00140F02" w:rsidRDefault="00AF44D4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89</w:t>
            </w:r>
          </w:p>
          <w:p w14:paraId="3CDA3EB0" w14:textId="405117D7" w:rsidR="00AF44D4" w:rsidRPr="00F14919" w:rsidRDefault="00AF44D4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(21 – 123)</w:t>
            </w:r>
          </w:p>
        </w:tc>
        <w:tc>
          <w:tcPr>
            <w:tcW w:w="1550" w:type="dxa"/>
            <w:hideMark/>
          </w:tcPr>
          <w:p w14:paraId="45307087" w14:textId="1D02BCF2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44</w:t>
            </w:r>
          </w:p>
          <w:p w14:paraId="6E59B36C" w14:textId="48B4E843" w:rsidR="00140F02" w:rsidRPr="00F14919" w:rsidRDefault="00AF44D4" w:rsidP="00AF44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(28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180</w:t>
            </w:r>
            <w:r w:rsidR="00140F02"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EB7045D" w14:textId="26AB2B00" w:rsidR="00140F02" w:rsidRPr="00F14919" w:rsidRDefault="00140F02" w:rsidP="00140F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0.913</w:t>
            </w:r>
          </w:p>
        </w:tc>
      </w:tr>
    </w:tbl>
    <w:p w14:paraId="140DF0E0" w14:textId="50811425" w:rsidR="009A2E6E" w:rsidRDefault="006C0B48" w:rsidP="000237F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55616">
        <w:rPr>
          <w:rFonts w:ascii="Times New Roman" w:hAnsi="Times New Roman" w:cs="Times New Roman"/>
          <w:sz w:val="20"/>
          <w:szCs w:val="20"/>
          <w:lang w:val="en-US"/>
        </w:rPr>
        <w:t>Median (minimum - maximum). The p-value refers to the comparison of the intervention group vs. control group</w:t>
      </w:r>
      <w:r w:rsidR="00EC6ACC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E7BEF" w:rsidRPr="006E7BE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E7BEF" w:rsidRPr="00355616">
        <w:rPr>
          <w:rFonts w:ascii="Times New Roman" w:hAnsi="Times New Roman" w:cs="Times New Roman"/>
          <w:sz w:val="20"/>
          <w:szCs w:val="20"/>
          <w:lang w:val="en-US"/>
        </w:rPr>
        <w:t>Statistically significant p-values are printed in bold.</w:t>
      </w:r>
    </w:p>
    <w:p w14:paraId="2640BB42" w14:textId="77777777" w:rsidR="00B125AC" w:rsidRDefault="00B125AC" w:rsidP="000237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4FADDAD" w14:textId="282BB723" w:rsidR="00B125AC" w:rsidRPr="00EE6B7C" w:rsidRDefault="00B125AC" w:rsidP="00EE6B7C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B125AC" w:rsidRPr="00EE6B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B3B9F" w14:textId="77777777" w:rsidR="00C94CF7" w:rsidRDefault="00C94CF7" w:rsidP="000D65A4">
      <w:pPr>
        <w:spacing w:after="0" w:line="240" w:lineRule="auto"/>
      </w:pPr>
      <w:r>
        <w:separator/>
      </w:r>
    </w:p>
  </w:endnote>
  <w:endnote w:type="continuationSeparator" w:id="0">
    <w:p w14:paraId="6309F38E" w14:textId="77777777" w:rsidR="00C94CF7" w:rsidRDefault="00C94CF7" w:rsidP="000D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A2E31" w14:textId="77777777" w:rsidR="00C94CF7" w:rsidRDefault="00C94CF7" w:rsidP="000D65A4">
      <w:pPr>
        <w:spacing w:after="0" w:line="240" w:lineRule="auto"/>
      </w:pPr>
      <w:r>
        <w:separator/>
      </w:r>
    </w:p>
  </w:footnote>
  <w:footnote w:type="continuationSeparator" w:id="0">
    <w:p w14:paraId="0E7808F1" w14:textId="77777777" w:rsidR="00C94CF7" w:rsidRDefault="00C94CF7" w:rsidP="000D6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87C4C7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88364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685C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1C3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A6217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B444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8786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56E1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1AB3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162D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506A6"/>
    <w:multiLevelType w:val="hybridMultilevel"/>
    <w:tmpl w:val="38F0D9CE"/>
    <w:lvl w:ilvl="0" w:tplc="9878A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50734"/>
    <w:multiLevelType w:val="hybridMultilevel"/>
    <w:tmpl w:val="1996F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F6E2D"/>
    <w:multiLevelType w:val="hybridMultilevel"/>
    <w:tmpl w:val="9F32D62A"/>
    <w:lvl w:ilvl="0" w:tplc="3D229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F1483"/>
    <w:multiLevelType w:val="hybridMultilevel"/>
    <w:tmpl w:val="3D26518E"/>
    <w:lvl w:ilvl="0" w:tplc="9878A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660AF"/>
    <w:multiLevelType w:val="hybridMultilevel"/>
    <w:tmpl w:val="E7900700"/>
    <w:lvl w:ilvl="0" w:tplc="0B7616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51AF5"/>
    <w:multiLevelType w:val="hybridMultilevel"/>
    <w:tmpl w:val="9E640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0101A"/>
    <w:multiLevelType w:val="hybridMultilevel"/>
    <w:tmpl w:val="1C044960"/>
    <w:lvl w:ilvl="0" w:tplc="14624D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66"/>
    <w:rsid w:val="00002CFB"/>
    <w:rsid w:val="00002EF4"/>
    <w:rsid w:val="00004E11"/>
    <w:rsid w:val="00007E26"/>
    <w:rsid w:val="00007FA1"/>
    <w:rsid w:val="00010CE4"/>
    <w:rsid w:val="00010D21"/>
    <w:rsid w:val="0001520B"/>
    <w:rsid w:val="000209F6"/>
    <w:rsid w:val="00022EFA"/>
    <w:rsid w:val="000237F6"/>
    <w:rsid w:val="000238D5"/>
    <w:rsid w:val="0003098E"/>
    <w:rsid w:val="0003194F"/>
    <w:rsid w:val="000337FE"/>
    <w:rsid w:val="00040CF9"/>
    <w:rsid w:val="00042E7A"/>
    <w:rsid w:val="000437C4"/>
    <w:rsid w:val="000445E4"/>
    <w:rsid w:val="00051BEA"/>
    <w:rsid w:val="000550C6"/>
    <w:rsid w:val="00055EB6"/>
    <w:rsid w:val="00057AAF"/>
    <w:rsid w:val="00061F6F"/>
    <w:rsid w:val="000644CB"/>
    <w:rsid w:val="00065D75"/>
    <w:rsid w:val="0006650E"/>
    <w:rsid w:val="00075B81"/>
    <w:rsid w:val="0008326D"/>
    <w:rsid w:val="0008798E"/>
    <w:rsid w:val="00090403"/>
    <w:rsid w:val="00092DE3"/>
    <w:rsid w:val="000A7CB6"/>
    <w:rsid w:val="000B27CE"/>
    <w:rsid w:val="000B3607"/>
    <w:rsid w:val="000B3D72"/>
    <w:rsid w:val="000B4C81"/>
    <w:rsid w:val="000C01E6"/>
    <w:rsid w:val="000C5B1B"/>
    <w:rsid w:val="000D43AF"/>
    <w:rsid w:val="000D4DEA"/>
    <w:rsid w:val="000D5348"/>
    <w:rsid w:val="000D65A4"/>
    <w:rsid w:val="000D7B6B"/>
    <w:rsid w:val="000E0319"/>
    <w:rsid w:val="000E28C0"/>
    <w:rsid w:val="000E7B27"/>
    <w:rsid w:val="000F6043"/>
    <w:rsid w:val="0010106F"/>
    <w:rsid w:val="00101377"/>
    <w:rsid w:val="001043F7"/>
    <w:rsid w:val="00105E31"/>
    <w:rsid w:val="001061E3"/>
    <w:rsid w:val="0010664B"/>
    <w:rsid w:val="00122A00"/>
    <w:rsid w:val="00140F02"/>
    <w:rsid w:val="00141E2C"/>
    <w:rsid w:val="00141FFB"/>
    <w:rsid w:val="0014734C"/>
    <w:rsid w:val="00147749"/>
    <w:rsid w:val="0015218F"/>
    <w:rsid w:val="00160DA5"/>
    <w:rsid w:val="00160F38"/>
    <w:rsid w:val="001627E8"/>
    <w:rsid w:val="00167E4D"/>
    <w:rsid w:val="001714E8"/>
    <w:rsid w:val="00175388"/>
    <w:rsid w:val="0017734F"/>
    <w:rsid w:val="00180737"/>
    <w:rsid w:val="00181F96"/>
    <w:rsid w:val="001864C3"/>
    <w:rsid w:val="00191253"/>
    <w:rsid w:val="00193D03"/>
    <w:rsid w:val="00194C1B"/>
    <w:rsid w:val="00196605"/>
    <w:rsid w:val="001A339C"/>
    <w:rsid w:val="001A53B5"/>
    <w:rsid w:val="001B2510"/>
    <w:rsid w:val="001D05AA"/>
    <w:rsid w:val="001D0D9D"/>
    <w:rsid w:val="001D1B72"/>
    <w:rsid w:val="001D32F8"/>
    <w:rsid w:val="001D4D91"/>
    <w:rsid w:val="001D66EF"/>
    <w:rsid w:val="001E39FC"/>
    <w:rsid w:val="001E53FC"/>
    <w:rsid w:val="001F1890"/>
    <w:rsid w:val="001F21DC"/>
    <w:rsid w:val="001F24CF"/>
    <w:rsid w:val="001F4C20"/>
    <w:rsid w:val="001F544D"/>
    <w:rsid w:val="001F5522"/>
    <w:rsid w:val="002046DB"/>
    <w:rsid w:val="00205461"/>
    <w:rsid w:val="0021069C"/>
    <w:rsid w:val="00211F06"/>
    <w:rsid w:val="0021677E"/>
    <w:rsid w:val="0022015C"/>
    <w:rsid w:val="00220CC8"/>
    <w:rsid w:val="00237D36"/>
    <w:rsid w:val="00240A14"/>
    <w:rsid w:val="002419CF"/>
    <w:rsid w:val="00244153"/>
    <w:rsid w:val="0024544F"/>
    <w:rsid w:val="00246C66"/>
    <w:rsid w:val="00247688"/>
    <w:rsid w:val="00247AE1"/>
    <w:rsid w:val="002559FF"/>
    <w:rsid w:val="002629D0"/>
    <w:rsid w:val="00262FF9"/>
    <w:rsid w:val="002637AA"/>
    <w:rsid w:val="0027448F"/>
    <w:rsid w:val="00276718"/>
    <w:rsid w:val="00282A4C"/>
    <w:rsid w:val="00283010"/>
    <w:rsid w:val="002866FC"/>
    <w:rsid w:val="002904DB"/>
    <w:rsid w:val="002937F1"/>
    <w:rsid w:val="002A2332"/>
    <w:rsid w:val="002A303B"/>
    <w:rsid w:val="002A494F"/>
    <w:rsid w:val="002B34CE"/>
    <w:rsid w:val="002B52D8"/>
    <w:rsid w:val="002C2466"/>
    <w:rsid w:val="002C5FEA"/>
    <w:rsid w:val="002D4195"/>
    <w:rsid w:val="002D52D2"/>
    <w:rsid w:val="002D5A2B"/>
    <w:rsid w:val="002D6679"/>
    <w:rsid w:val="002D6F39"/>
    <w:rsid w:val="002E44E2"/>
    <w:rsid w:val="002E547E"/>
    <w:rsid w:val="002F145E"/>
    <w:rsid w:val="002F1796"/>
    <w:rsid w:val="002F36D3"/>
    <w:rsid w:val="002F6D00"/>
    <w:rsid w:val="002F7A72"/>
    <w:rsid w:val="003000FB"/>
    <w:rsid w:val="003045AA"/>
    <w:rsid w:val="00305692"/>
    <w:rsid w:val="0030609C"/>
    <w:rsid w:val="00313C37"/>
    <w:rsid w:val="003165D8"/>
    <w:rsid w:val="0032471C"/>
    <w:rsid w:val="00325A4B"/>
    <w:rsid w:val="0032785B"/>
    <w:rsid w:val="00333795"/>
    <w:rsid w:val="00334AF0"/>
    <w:rsid w:val="00336A51"/>
    <w:rsid w:val="0034274F"/>
    <w:rsid w:val="00346166"/>
    <w:rsid w:val="00347E86"/>
    <w:rsid w:val="00350053"/>
    <w:rsid w:val="00354A1E"/>
    <w:rsid w:val="00355380"/>
    <w:rsid w:val="00355616"/>
    <w:rsid w:val="0035625D"/>
    <w:rsid w:val="00362CA4"/>
    <w:rsid w:val="00364784"/>
    <w:rsid w:val="003648B8"/>
    <w:rsid w:val="00364F0E"/>
    <w:rsid w:val="00371006"/>
    <w:rsid w:val="00374FE6"/>
    <w:rsid w:val="0037517C"/>
    <w:rsid w:val="00380671"/>
    <w:rsid w:val="003822F1"/>
    <w:rsid w:val="00390DDF"/>
    <w:rsid w:val="00390F93"/>
    <w:rsid w:val="0039118C"/>
    <w:rsid w:val="00392E4F"/>
    <w:rsid w:val="00394E8A"/>
    <w:rsid w:val="00396A0A"/>
    <w:rsid w:val="003A0201"/>
    <w:rsid w:val="003A2623"/>
    <w:rsid w:val="003A5D9F"/>
    <w:rsid w:val="003A7B4E"/>
    <w:rsid w:val="003B1674"/>
    <w:rsid w:val="003B1C29"/>
    <w:rsid w:val="003C0671"/>
    <w:rsid w:val="003C3701"/>
    <w:rsid w:val="003C50D3"/>
    <w:rsid w:val="003C7939"/>
    <w:rsid w:val="003D14E6"/>
    <w:rsid w:val="003D1ADB"/>
    <w:rsid w:val="003D6A6A"/>
    <w:rsid w:val="003D797A"/>
    <w:rsid w:val="003E305C"/>
    <w:rsid w:val="003E48B4"/>
    <w:rsid w:val="003E4D45"/>
    <w:rsid w:val="003F1CB9"/>
    <w:rsid w:val="003F20C5"/>
    <w:rsid w:val="003F4D59"/>
    <w:rsid w:val="00400770"/>
    <w:rsid w:val="004026DB"/>
    <w:rsid w:val="00407867"/>
    <w:rsid w:val="004144E9"/>
    <w:rsid w:val="004207FA"/>
    <w:rsid w:val="0042189F"/>
    <w:rsid w:val="00426C96"/>
    <w:rsid w:val="00427BDD"/>
    <w:rsid w:val="00432708"/>
    <w:rsid w:val="00432C70"/>
    <w:rsid w:val="0043417A"/>
    <w:rsid w:val="004417B1"/>
    <w:rsid w:val="00441AA9"/>
    <w:rsid w:val="00442BEF"/>
    <w:rsid w:val="00444E8C"/>
    <w:rsid w:val="00453445"/>
    <w:rsid w:val="00455661"/>
    <w:rsid w:val="00455D4E"/>
    <w:rsid w:val="00457723"/>
    <w:rsid w:val="00460EF5"/>
    <w:rsid w:val="004628B2"/>
    <w:rsid w:val="004637A7"/>
    <w:rsid w:val="00465AB8"/>
    <w:rsid w:val="004671FA"/>
    <w:rsid w:val="0047084B"/>
    <w:rsid w:val="00475A90"/>
    <w:rsid w:val="00481E36"/>
    <w:rsid w:val="0048264A"/>
    <w:rsid w:val="00482FDA"/>
    <w:rsid w:val="00497C37"/>
    <w:rsid w:val="004A104F"/>
    <w:rsid w:val="004A379A"/>
    <w:rsid w:val="004A4BBA"/>
    <w:rsid w:val="004B0DE2"/>
    <w:rsid w:val="004B6E96"/>
    <w:rsid w:val="004C161D"/>
    <w:rsid w:val="004C558D"/>
    <w:rsid w:val="004C76DC"/>
    <w:rsid w:val="004D577C"/>
    <w:rsid w:val="004D6F8A"/>
    <w:rsid w:val="004E1161"/>
    <w:rsid w:val="004E3B6D"/>
    <w:rsid w:val="004E741C"/>
    <w:rsid w:val="004F1D09"/>
    <w:rsid w:val="004F515B"/>
    <w:rsid w:val="004F78AB"/>
    <w:rsid w:val="00500924"/>
    <w:rsid w:val="00503ADA"/>
    <w:rsid w:val="00504340"/>
    <w:rsid w:val="0051183B"/>
    <w:rsid w:val="005127EA"/>
    <w:rsid w:val="0051605E"/>
    <w:rsid w:val="0051688F"/>
    <w:rsid w:val="005169A4"/>
    <w:rsid w:val="00520953"/>
    <w:rsid w:val="005231CE"/>
    <w:rsid w:val="00523472"/>
    <w:rsid w:val="00524D3F"/>
    <w:rsid w:val="0052747C"/>
    <w:rsid w:val="0052753F"/>
    <w:rsid w:val="00530753"/>
    <w:rsid w:val="00532B55"/>
    <w:rsid w:val="00536151"/>
    <w:rsid w:val="005400E2"/>
    <w:rsid w:val="00540A8E"/>
    <w:rsid w:val="00542D46"/>
    <w:rsid w:val="00546B1D"/>
    <w:rsid w:val="00552079"/>
    <w:rsid w:val="005536A0"/>
    <w:rsid w:val="005613B0"/>
    <w:rsid w:val="005615A4"/>
    <w:rsid w:val="00562C03"/>
    <w:rsid w:val="005679D2"/>
    <w:rsid w:val="0057055C"/>
    <w:rsid w:val="005763D2"/>
    <w:rsid w:val="00576D58"/>
    <w:rsid w:val="005814F0"/>
    <w:rsid w:val="00583DDE"/>
    <w:rsid w:val="00585D59"/>
    <w:rsid w:val="005864B1"/>
    <w:rsid w:val="005939F7"/>
    <w:rsid w:val="005944C7"/>
    <w:rsid w:val="005951DE"/>
    <w:rsid w:val="00596EB5"/>
    <w:rsid w:val="005A0737"/>
    <w:rsid w:val="005A0A35"/>
    <w:rsid w:val="005A3E08"/>
    <w:rsid w:val="005A5C1F"/>
    <w:rsid w:val="005B2489"/>
    <w:rsid w:val="005B5106"/>
    <w:rsid w:val="005B7CED"/>
    <w:rsid w:val="005C3F0F"/>
    <w:rsid w:val="005C65A7"/>
    <w:rsid w:val="005D3092"/>
    <w:rsid w:val="005D76C1"/>
    <w:rsid w:val="005E0DB1"/>
    <w:rsid w:val="005E5D80"/>
    <w:rsid w:val="005E5EF7"/>
    <w:rsid w:val="005E6845"/>
    <w:rsid w:val="005E7610"/>
    <w:rsid w:val="005F1057"/>
    <w:rsid w:val="005F45B4"/>
    <w:rsid w:val="005F7F46"/>
    <w:rsid w:val="00602CDF"/>
    <w:rsid w:val="00604E1D"/>
    <w:rsid w:val="006077BF"/>
    <w:rsid w:val="006149CE"/>
    <w:rsid w:val="006149D2"/>
    <w:rsid w:val="006177E8"/>
    <w:rsid w:val="00617823"/>
    <w:rsid w:val="00621EB8"/>
    <w:rsid w:val="00623AB6"/>
    <w:rsid w:val="006263AC"/>
    <w:rsid w:val="00627F2A"/>
    <w:rsid w:val="00631065"/>
    <w:rsid w:val="00631D82"/>
    <w:rsid w:val="006413E9"/>
    <w:rsid w:val="00642B89"/>
    <w:rsid w:val="0064350F"/>
    <w:rsid w:val="0064603D"/>
    <w:rsid w:val="00646C25"/>
    <w:rsid w:val="0064745B"/>
    <w:rsid w:val="0064792E"/>
    <w:rsid w:val="0065222D"/>
    <w:rsid w:val="00654192"/>
    <w:rsid w:val="00654B54"/>
    <w:rsid w:val="00655817"/>
    <w:rsid w:val="006629DF"/>
    <w:rsid w:val="00664D34"/>
    <w:rsid w:val="006658EE"/>
    <w:rsid w:val="0067352B"/>
    <w:rsid w:val="00673BD7"/>
    <w:rsid w:val="00674252"/>
    <w:rsid w:val="00675AE6"/>
    <w:rsid w:val="00680C7C"/>
    <w:rsid w:val="006815F9"/>
    <w:rsid w:val="00681E31"/>
    <w:rsid w:val="00683342"/>
    <w:rsid w:val="00684291"/>
    <w:rsid w:val="0068587B"/>
    <w:rsid w:val="006939E1"/>
    <w:rsid w:val="006A03B6"/>
    <w:rsid w:val="006A6C15"/>
    <w:rsid w:val="006A7581"/>
    <w:rsid w:val="006B28F3"/>
    <w:rsid w:val="006C0B48"/>
    <w:rsid w:val="006C1E23"/>
    <w:rsid w:val="006C2D84"/>
    <w:rsid w:val="006C5FF3"/>
    <w:rsid w:val="006C6C90"/>
    <w:rsid w:val="006D1245"/>
    <w:rsid w:val="006D6118"/>
    <w:rsid w:val="006D6720"/>
    <w:rsid w:val="006D6F6C"/>
    <w:rsid w:val="006D7326"/>
    <w:rsid w:val="006E0F2F"/>
    <w:rsid w:val="006E2629"/>
    <w:rsid w:val="006E7BEF"/>
    <w:rsid w:val="006F1772"/>
    <w:rsid w:val="006F3B7C"/>
    <w:rsid w:val="006F5B88"/>
    <w:rsid w:val="006F606A"/>
    <w:rsid w:val="006F64A1"/>
    <w:rsid w:val="007011D7"/>
    <w:rsid w:val="00702BFC"/>
    <w:rsid w:val="007030D8"/>
    <w:rsid w:val="00705EB3"/>
    <w:rsid w:val="00707958"/>
    <w:rsid w:val="00713B2E"/>
    <w:rsid w:val="00717841"/>
    <w:rsid w:val="00717F24"/>
    <w:rsid w:val="007204BE"/>
    <w:rsid w:val="007212BA"/>
    <w:rsid w:val="0072388A"/>
    <w:rsid w:val="00727CCA"/>
    <w:rsid w:val="00727F54"/>
    <w:rsid w:val="00734FE7"/>
    <w:rsid w:val="00740537"/>
    <w:rsid w:val="00745FD1"/>
    <w:rsid w:val="007466EB"/>
    <w:rsid w:val="007467B5"/>
    <w:rsid w:val="00746959"/>
    <w:rsid w:val="00746CBA"/>
    <w:rsid w:val="00746E09"/>
    <w:rsid w:val="0075102D"/>
    <w:rsid w:val="00752E0F"/>
    <w:rsid w:val="007546DD"/>
    <w:rsid w:val="00755BA6"/>
    <w:rsid w:val="00756A4B"/>
    <w:rsid w:val="0076371A"/>
    <w:rsid w:val="00765E79"/>
    <w:rsid w:val="007666EC"/>
    <w:rsid w:val="00772448"/>
    <w:rsid w:val="00772BD3"/>
    <w:rsid w:val="007816C9"/>
    <w:rsid w:val="00791AFD"/>
    <w:rsid w:val="00793C80"/>
    <w:rsid w:val="007A092E"/>
    <w:rsid w:val="007A1552"/>
    <w:rsid w:val="007A3163"/>
    <w:rsid w:val="007A653C"/>
    <w:rsid w:val="007A6701"/>
    <w:rsid w:val="007B3A10"/>
    <w:rsid w:val="007B5587"/>
    <w:rsid w:val="007C017B"/>
    <w:rsid w:val="007C3D18"/>
    <w:rsid w:val="007C3FC4"/>
    <w:rsid w:val="007C7318"/>
    <w:rsid w:val="007D2CB5"/>
    <w:rsid w:val="007D30A8"/>
    <w:rsid w:val="007D4D85"/>
    <w:rsid w:val="007E5BFC"/>
    <w:rsid w:val="00801646"/>
    <w:rsid w:val="008033B6"/>
    <w:rsid w:val="00803D23"/>
    <w:rsid w:val="0080529B"/>
    <w:rsid w:val="008062DB"/>
    <w:rsid w:val="00807DAB"/>
    <w:rsid w:val="00812DB7"/>
    <w:rsid w:val="00823AD9"/>
    <w:rsid w:val="0082406A"/>
    <w:rsid w:val="00825517"/>
    <w:rsid w:val="00826412"/>
    <w:rsid w:val="00830B67"/>
    <w:rsid w:val="0083218C"/>
    <w:rsid w:val="00832C6E"/>
    <w:rsid w:val="008348A1"/>
    <w:rsid w:val="008415A4"/>
    <w:rsid w:val="008439C6"/>
    <w:rsid w:val="008441C9"/>
    <w:rsid w:val="00855AEB"/>
    <w:rsid w:val="008561C4"/>
    <w:rsid w:val="008670D9"/>
    <w:rsid w:val="00867D3A"/>
    <w:rsid w:val="00872F54"/>
    <w:rsid w:val="00875382"/>
    <w:rsid w:val="00875EAC"/>
    <w:rsid w:val="008770B0"/>
    <w:rsid w:val="00880BBE"/>
    <w:rsid w:val="0088145C"/>
    <w:rsid w:val="00891787"/>
    <w:rsid w:val="008A1B54"/>
    <w:rsid w:val="008A4D08"/>
    <w:rsid w:val="008B2C5F"/>
    <w:rsid w:val="008B3738"/>
    <w:rsid w:val="008B45E9"/>
    <w:rsid w:val="008B57F8"/>
    <w:rsid w:val="008C2C64"/>
    <w:rsid w:val="008C4C29"/>
    <w:rsid w:val="008C53B4"/>
    <w:rsid w:val="008C7770"/>
    <w:rsid w:val="008D42F6"/>
    <w:rsid w:val="008D6548"/>
    <w:rsid w:val="008E1241"/>
    <w:rsid w:val="008E1E75"/>
    <w:rsid w:val="008E31CA"/>
    <w:rsid w:val="008E6F8D"/>
    <w:rsid w:val="008F1DE8"/>
    <w:rsid w:val="00900E69"/>
    <w:rsid w:val="00901B95"/>
    <w:rsid w:val="00911712"/>
    <w:rsid w:val="00913A61"/>
    <w:rsid w:val="00914308"/>
    <w:rsid w:val="00914CAB"/>
    <w:rsid w:val="00916384"/>
    <w:rsid w:val="00916C85"/>
    <w:rsid w:val="009208F5"/>
    <w:rsid w:val="009248C9"/>
    <w:rsid w:val="00927BC0"/>
    <w:rsid w:val="009310F8"/>
    <w:rsid w:val="009454E8"/>
    <w:rsid w:val="00947781"/>
    <w:rsid w:val="00960FC6"/>
    <w:rsid w:val="00963933"/>
    <w:rsid w:val="00963F2E"/>
    <w:rsid w:val="0096508E"/>
    <w:rsid w:val="009658A5"/>
    <w:rsid w:val="009874AA"/>
    <w:rsid w:val="009958AC"/>
    <w:rsid w:val="00997F37"/>
    <w:rsid w:val="009A2E6E"/>
    <w:rsid w:val="009A6D46"/>
    <w:rsid w:val="009B00F0"/>
    <w:rsid w:val="009B291A"/>
    <w:rsid w:val="009B4D29"/>
    <w:rsid w:val="009B62C8"/>
    <w:rsid w:val="009B6AD3"/>
    <w:rsid w:val="009C0093"/>
    <w:rsid w:val="009C5849"/>
    <w:rsid w:val="009C63C4"/>
    <w:rsid w:val="009C6B91"/>
    <w:rsid w:val="009C7E81"/>
    <w:rsid w:val="009C7F70"/>
    <w:rsid w:val="009D1C36"/>
    <w:rsid w:val="009D2600"/>
    <w:rsid w:val="009E03A5"/>
    <w:rsid w:val="009E74B6"/>
    <w:rsid w:val="009F1D9D"/>
    <w:rsid w:val="009F5709"/>
    <w:rsid w:val="009F7334"/>
    <w:rsid w:val="009F7D66"/>
    <w:rsid w:val="00A0229A"/>
    <w:rsid w:val="00A044E0"/>
    <w:rsid w:val="00A046C2"/>
    <w:rsid w:val="00A062B0"/>
    <w:rsid w:val="00A074E5"/>
    <w:rsid w:val="00A1100C"/>
    <w:rsid w:val="00A16EB9"/>
    <w:rsid w:val="00A17137"/>
    <w:rsid w:val="00A21D7E"/>
    <w:rsid w:val="00A238F0"/>
    <w:rsid w:val="00A25B68"/>
    <w:rsid w:val="00A27FF5"/>
    <w:rsid w:val="00A301F6"/>
    <w:rsid w:val="00A30BB5"/>
    <w:rsid w:val="00A329FB"/>
    <w:rsid w:val="00A3619C"/>
    <w:rsid w:val="00A36841"/>
    <w:rsid w:val="00A37194"/>
    <w:rsid w:val="00A37E14"/>
    <w:rsid w:val="00A4416C"/>
    <w:rsid w:val="00A47AE2"/>
    <w:rsid w:val="00A50501"/>
    <w:rsid w:val="00A55F8C"/>
    <w:rsid w:val="00A57511"/>
    <w:rsid w:val="00A603E7"/>
    <w:rsid w:val="00A62ED8"/>
    <w:rsid w:val="00A65266"/>
    <w:rsid w:val="00A74193"/>
    <w:rsid w:val="00A77254"/>
    <w:rsid w:val="00A8529D"/>
    <w:rsid w:val="00A90A30"/>
    <w:rsid w:val="00A91BE8"/>
    <w:rsid w:val="00A943B4"/>
    <w:rsid w:val="00AA2E3B"/>
    <w:rsid w:val="00AA5569"/>
    <w:rsid w:val="00AB1B02"/>
    <w:rsid w:val="00AB3999"/>
    <w:rsid w:val="00AB6403"/>
    <w:rsid w:val="00AC0854"/>
    <w:rsid w:val="00AC1280"/>
    <w:rsid w:val="00AD1912"/>
    <w:rsid w:val="00AE3AAB"/>
    <w:rsid w:val="00AE5E24"/>
    <w:rsid w:val="00AF44D4"/>
    <w:rsid w:val="00AF63F5"/>
    <w:rsid w:val="00AF6508"/>
    <w:rsid w:val="00B004B5"/>
    <w:rsid w:val="00B01E54"/>
    <w:rsid w:val="00B0237D"/>
    <w:rsid w:val="00B04C0C"/>
    <w:rsid w:val="00B125AC"/>
    <w:rsid w:val="00B12AA6"/>
    <w:rsid w:val="00B26F91"/>
    <w:rsid w:val="00B27529"/>
    <w:rsid w:val="00B327A4"/>
    <w:rsid w:val="00B33885"/>
    <w:rsid w:val="00B346D3"/>
    <w:rsid w:val="00B35327"/>
    <w:rsid w:val="00B426F6"/>
    <w:rsid w:val="00B43A0F"/>
    <w:rsid w:val="00B471DF"/>
    <w:rsid w:val="00B473C1"/>
    <w:rsid w:val="00B51048"/>
    <w:rsid w:val="00B535E3"/>
    <w:rsid w:val="00B55C1E"/>
    <w:rsid w:val="00B57974"/>
    <w:rsid w:val="00B602C8"/>
    <w:rsid w:val="00B642FF"/>
    <w:rsid w:val="00B64F30"/>
    <w:rsid w:val="00B70DFB"/>
    <w:rsid w:val="00B71515"/>
    <w:rsid w:val="00B73F9D"/>
    <w:rsid w:val="00B807F8"/>
    <w:rsid w:val="00B85B3C"/>
    <w:rsid w:val="00B86800"/>
    <w:rsid w:val="00B878FF"/>
    <w:rsid w:val="00B91B4B"/>
    <w:rsid w:val="00B925CD"/>
    <w:rsid w:val="00B93B56"/>
    <w:rsid w:val="00BA1719"/>
    <w:rsid w:val="00BA2984"/>
    <w:rsid w:val="00BA41A5"/>
    <w:rsid w:val="00BA5C1D"/>
    <w:rsid w:val="00BB7448"/>
    <w:rsid w:val="00BC1F4E"/>
    <w:rsid w:val="00BC39EF"/>
    <w:rsid w:val="00BC401E"/>
    <w:rsid w:val="00BC792E"/>
    <w:rsid w:val="00BD0130"/>
    <w:rsid w:val="00BD324C"/>
    <w:rsid w:val="00BD5635"/>
    <w:rsid w:val="00BE3031"/>
    <w:rsid w:val="00BE670E"/>
    <w:rsid w:val="00BF49CA"/>
    <w:rsid w:val="00BF5A87"/>
    <w:rsid w:val="00C01B3C"/>
    <w:rsid w:val="00C035A6"/>
    <w:rsid w:val="00C071E4"/>
    <w:rsid w:val="00C236B9"/>
    <w:rsid w:val="00C27B7F"/>
    <w:rsid w:val="00C31AF1"/>
    <w:rsid w:val="00C32848"/>
    <w:rsid w:val="00C42064"/>
    <w:rsid w:val="00C424FD"/>
    <w:rsid w:val="00C42AAB"/>
    <w:rsid w:val="00C43937"/>
    <w:rsid w:val="00C45BE0"/>
    <w:rsid w:val="00C52053"/>
    <w:rsid w:val="00C5682C"/>
    <w:rsid w:val="00C612BE"/>
    <w:rsid w:val="00C720C0"/>
    <w:rsid w:val="00C73043"/>
    <w:rsid w:val="00C77924"/>
    <w:rsid w:val="00C77E4C"/>
    <w:rsid w:val="00C80712"/>
    <w:rsid w:val="00C924FA"/>
    <w:rsid w:val="00C94CF7"/>
    <w:rsid w:val="00C97EE4"/>
    <w:rsid w:val="00CA70E2"/>
    <w:rsid w:val="00CA78D3"/>
    <w:rsid w:val="00CA78F0"/>
    <w:rsid w:val="00CB4204"/>
    <w:rsid w:val="00CB484A"/>
    <w:rsid w:val="00CC02C5"/>
    <w:rsid w:val="00CC0CFE"/>
    <w:rsid w:val="00CC3F3E"/>
    <w:rsid w:val="00CC5732"/>
    <w:rsid w:val="00CC7E0F"/>
    <w:rsid w:val="00CD13B4"/>
    <w:rsid w:val="00CD2E8D"/>
    <w:rsid w:val="00CD4821"/>
    <w:rsid w:val="00CE1E6C"/>
    <w:rsid w:val="00CE22AD"/>
    <w:rsid w:val="00CE3B5C"/>
    <w:rsid w:val="00CE4B21"/>
    <w:rsid w:val="00CF18D5"/>
    <w:rsid w:val="00CF2406"/>
    <w:rsid w:val="00CF5624"/>
    <w:rsid w:val="00D001ED"/>
    <w:rsid w:val="00D029FA"/>
    <w:rsid w:val="00D02F91"/>
    <w:rsid w:val="00D05027"/>
    <w:rsid w:val="00D1690E"/>
    <w:rsid w:val="00D31BD3"/>
    <w:rsid w:val="00D32EE4"/>
    <w:rsid w:val="00D42A40"/>
    <w:rsid w:val="00D435CB"/>
    <w:rsid w:val="00D536A7"/>
    <w:rsid w:val="00D60A00"/>
    <w:rsid w:val="00D6105C"/>
    <w:rsid w:val="00D633F0"/>
    <w:rsid w:val="00D646EA"/>
    <w:rsid w:val="00D65191"/>
    <w:rsid w:val="00D65333"/>
    <w:rsid w:val="00D66DC2"/>
    <w:rsid w:val="00D74104"/>
    <w:rsid w:val="00D74A12"/>
    <w:rsid w:val="00D764EE"/>
    <w:rsid w:val="00D84FF3"/>
    <w:rsid w:val="00D9734C"/>
    <w:rsid w:val="00DA1C7D"/>
    <w:rsid w:val="00DA45C2"/>
    <w:rsid w:val="00DA6D83"/>
    <w:rsid w:val="00DA7657"/>
    <w:rsid w:val="00DB3316"/>
    <w:rsid w:val="00DB60CB"/>
    <w:rsid w:val="00DC4D0A"/>
    <w:rsid w:val="00DC5975"/>
    <w:rsid w:val="00DC600B"/>
    <w:rsid w:val="00DC69A4"/>
    <w:rsid w:val="00DC74DD"/>
    <w:rsid w:val="00DC789F"/>
    <w:rsid w:val="00DD21C3"/>
    <w:rsid w:val="00DD3B23"/>
    <w:rsid w:val="00DE341F"/>
    <w:rsid w:val="00DE5941"/>
    <w:rsid w:val="00DF3578"/>
    <w:rsid w:val="00E05783"/>
    <w:rsid w:val="00E07825"/>
    <w:rsid w:val="00E07A76"/>
    <w:rsid w:val="00E11489"/>
    <w:rsid w:val="00E114CD"/>
    <w:rsid w:val="00E12826"/>
    <w:rsid w:val="00E12BD9"/>
    <w:rsid w:val="00E16750"/>
    <w:rsid w:val="00E2043C"/>
    <w:rsid w:val="00E2183B"/>
    <w:rsid w:val="00E2246D"/>
    <w:rsid w:val="00E30866"/>
    <w:rsid w:val="00E339CA"/>
    <w:rsid w:val="00E3604B"/>
    <w:rsid w:val="00E3725A"/>
    <w:rsid w:val="00E37639"/>
    <w:rsid w:val="00E43B42"/>
    <w:rsid w:val="00E4600F"/>
    <w:rsid w:val="00E462D3"/>
    <w:rsid w:val="00E47A17"/>
    <w:rsid w:val="00E61710"/>
    <w:rsid w:val="00E65310"/>
    <w:rsid w:val="00E66532"/>
    <w:rsid w:val="00E713FF"/>
    <w:rsid w:val="00E84163"/>
    <w:rsid w:val="00E85492"/>
    <w:rsid w:val="00E95604"/>
    <w:rsid w:val="00E974B4"/>
    <w:rsid w:val="00EA226A"/>
    <w:rsid w:val="00EA534C"/>
    <w:rsid w:val="00EA63FD"/>
    <w:rsid w:val="00EA6C6E"/>
    <w:rsid w:val="00EB2C56"/>
    <w:rsid w:val="00EB32BD"/>
    <w:rsid w:val="00EB6E0E"/>
    <w:rsid w:val="00EC0B2C"/>
    <w:rsid w:val="00EC15CA"/>
    <w:rsid w:val="00EC17F5"/>
    <w:rsid w:val="00EC4CDD"/>
    <w:rsid w:val="00EC6ACC"/>
    <w:rsid w:val="00ED07BD"/>
    <w:rsid w:val="00ED3CBC"/>
    <w:rsid w:val="00ED41DD"/>
    <w:rsid w:val="00ED5290"/>
    <w:rsid w:val="00ED64BB"/>
    <w:rsid w:val="00ED6AB0"/>
    <w:rsid w:val="00EE2AC9"/>
    <w:rsid w:val="00EE6B7C"/>
    <w:rsid w:val="00EF01DF"/>
    <w:rsid w:val="00F05A21"/>
    <w:rsid w:val="00F06322"/>
    <w:rsid w:val="00F07965"/>
    <w:rsid w:val="00F12FF8"/>
    <w:rsid w:val="00F13667"/>
    <w:rsid w:val="00F14919"/>
    <w:rsid w:val="00F173F8"/>
    <w:rsid w:val="00F17885"/>
    <w:rsid w:val="00F244DD"/>
    <w:rsid w:val="00F26E50"/>
    <w:rsid w:val="00F27A5D"/>
    <w:rsid w:val="00F32FF7"/>
    <w:rsid w:val="00F343C9"/>
    <w:rsid w:val="00F35E46"/>
    <w:rsid w:val="00F36011"/>
    <w:rsid w:val="00F4314D"/>
    <w:rsid w:val="00F47AE0"/>
    <w:rsid w:val="00F51E01"/>
    <w:rsid w:val="00F53E9A"/>
    <w:rsid w:val="00F55CD8"/>
    <w:rsid w:val="00F55F64"/>
    <w:rsid w:val="00F56011"/>
    <w:rsid w:val="00F577E4"/>
    <w:rsid w:val="00F7244E"/>
    <w:rsid w:val="00F74366"/>
    <w:rsid w:val="00F80F71"/>
    <w:rsid w:val="00F83812"/>
    <w:rsid w:val="00F856EC"/>
    <w:rsid w:val="00F87AFF"/>
    <w:rsid w:val="00FA3716"/>
    <w:rsid w:val="00FA6772"/>
    <w:rsid w:val="00FB427D"/>
    <w:rsid w:val="00FB7D7B"/>
    <w:rsid w:val="00FC2B7C"/>
    <w:rsid w:val="00FC6112"/>
    <w:rsid w:val="00FD3800"/>
    <w:rsid w:val="00FD5852"/>
    <w:rsid w:val="00FD6BA4"/>
    <w:rsid w:val="00FD7C8A"/>
    <w:rsid w:val="00FE5A89"/>
    <w:rsid w:val="00FE5E8C"/>
    <w:rsid w:val="00FF6D1A"/>
    <w:rsid w:val="00FF7716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0E8D0"/>
  <w15:docId w15:val="{02B45197-D47C-4AE5-8119-BE915DB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1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1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1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1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1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1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1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1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E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2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218F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15218F"/>
  </w:style>
  <w:style w:type="character" w:styleId="BookTitle">
    <w:name w:val="Book Title"/>
    <w:basedOn w:val="DefaultParagraphFont"/>
    <w:uiPriority w:val="33"/>
    <w:qFormat/>
    <w:rsid w:val="0015218F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15218F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15218F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5218F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5218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18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18F"/>
    <w:rPr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15218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18F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1521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5218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1521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521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521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1521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521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1521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1521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521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521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15218F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15218F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15218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5218F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521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5218F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5218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5218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5218F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15218F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5218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5218F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15218F"/>
  </w:style>
  <w:style w:type="paragraph" w:styleId="NormalWeb">
    <w:name w:val="Normal (Web)"/>
    <w:basedOn w:val="Normal"/>
    <w:uiPriority w:val="99"/>
    <w:semiHidden/>
    <w:unhideWhenUsed/>
    <w:rsid w:val="0015218F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521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5218F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5218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218F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5218F"/>
    <w:rPr>
      <w:i/>
      <w:iCs/>
    </w:rPr>
  </w:style>
  <w:style w:type="character" w:styleId="Strong">
    <w:name w:val="Strong"/>
    <w:basedOn w:val="DefaultParagraphFont"/>
    <w:uiPriority w:val="22"/>
    <w:qFormat/>
    <w:rsid w:val="001521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218F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15218F"/>
    <w:rPr>
      <w:color w:val="0563C1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15218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5218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5218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21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218F"/>
  </w:style>
  <w:style w:type="paragraph" w:styleId="BodyText3">
    <w:name w:val="Body Text 3"/>
    <w:basedOn w:val="Normal"/>
    <w:link w:val="BodyText3Char"/>
    <w:uiPriority w:val="99"/>
    <w:semiHidden/>
    <w:unhideWhenUsed/>
    <w:rsid w:val="001521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218F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218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218F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5218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5218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521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218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5218F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5218F"/>
  </w:style>
  <w:style w:type="paragraph" w:styleId="BodyText">
    <w:name w:val="Body Text"/>
    <w:basedOn w:val="Normal"/>
    <w:link w:val="BodyTextChar"/>
    <w:uiPriority w:val="99"/>
    <w:semiHidden/>
    <w:unhideWhenUsed/>
    <w:rsid w:val="001521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218F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5218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5218F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15218F"/>
  </w:style>
  <w:style w:type="character" w:customStyle="1" w:styleId="DateChar">
    <w:name w:val="Date Char"/>
    <w:basedOn w:val="DefaultParagraphFont"/>
    <w:link w:val="Date"/>
    <w:uiPriority w:val="99"/>
    <w:semiHidden/>
    <w:rsid w:val="0015218F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5218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218F"/>
  </w:style>
  <w:style w:type="paragraph" w:styleId="Subtitle">
    <w:name w:val="Subtitle"/>
    <w:basedOn w:val="Normal"/>
    <w:next w:val="Normal"/>
    <w:link w:val="SubtitleChar"/>
    <w:uiPriority w:val="11"/>
    <w:qFormat/>
    <w:rsid w:val="0015218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218F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521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521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15218F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5218F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5218F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5218F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5218F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15218F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5218F"/>
  </w:style>
  <w:style w:type="paragraph" w:styleId="Closing">
    <w:name w:val="Closing"/>
    <w:basedOn w:val="Normal"/>
    <w:link w:val="ClosingChar"/>
    <w:uiPriority w:val="99"/>
    <w:semiHidden/>
    <w:unhideWhenUsed/>
    <w:rsid w:val="0015218F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5218F"/>
  </w:style>
  <w:style w:type="paragraph" w:styleId="Title">
    <w:name w:val="Title"/>
    <w:basedOn w:val="Normal"/>
    <w:next w:val="Normal"/>
    <w:link w:val="TitleChar"/>
    <w:uiPriority w:val="10"/>
    <w:qFormat/>
    <w:rsid w:val="001521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15218F"/>
    <w:pPr>
      <w:numPr>
        <w:numId w:val="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5218F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5218F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5218F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5218F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5218F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5218F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5218F"/>
    <w:pPr>
      <w:numPr>
        <w:numId w:val="9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15218F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5218F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5218F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5218F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15218F"/>
    <w:pPr>
      <w:numPr>
        <w:numId w:val="10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15218F"/>
    <w:pPr>
      <w:numPr>
        <w:numId w:val="1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15218F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1521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1521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5218F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5218F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5218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21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5218F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15218F"/>
  </w:style>
  <w:style w:type="character" w:styleId="LineNumber">
    <w:name w:val="line number"/>
    <w:basedOn w:val="DefaultParagraphFont"/>
    <w:uiPriority w:val="99"/>
    <w:semiHidden/>
    <w:unhideWhenUsed/>
    <w:rsid w:val="0015218F"/>
  </w:style>
  <w:style w:type="character" w:styleId="CommentReference">
    <w:name w:val="annotation reference"/>
    <w:basedOn w:val="DefaultParagraphFont"/>
    <w:uiPriority w:val="99"/>
    <w:semiHidden/>
    <w:unhideWhenUsed/>
    <w:rsid w:val="0015218F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15218F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1521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5218F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5218F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521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5218F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152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8F"/>
  </w:style>
  <w:style w:type="paragraph" w:styleId="Header">
    <w:name w:val="header"/>
    <w:basedOn w:val="Normal"/>
    <w:link w:val="HeaderChar"/>
    <w:uiPriority w:val="99"/>
    <w:unhideWhenUsed/>
    <w:rsid w:val="00152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8F"/>
  </w:style>
  <w:style w:type="paragraph" w:styleId="CommentText">
    <w:name w:val="annotation text"/>
    <w:basedOn w:val="Normal"/>
    <w:link w:val="CommentTextChar"/>
    <w:uiPriority w:val="99"/>
    <w:unhideWhenUsed/>
    <w:rsid w:val="001521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18F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21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18F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15218F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5218F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5218F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5218F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5218F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5218F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5218F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5218F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5218F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5218F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218F"/>
    <w:pPr>
      <w:spacing w:after="0" w:line="240" w:lineRule="auto"/>
      <w:ind w:left="440" w:hanging="220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1521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1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18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18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18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18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1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1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5218F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15218F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15218F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15218F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152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15218F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1521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15218F"/>
    <w:rPr>
      <w:rFonts w:ascii="Times New Roman" w:eastAsiaTheme="majorEastAsia" w:hAnsi="Times New Roman" w:cs="Times New Roman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15218F"/>
    <w:rPr>
      <w:rFonts w:ascii="Times New Roman" w:eastAsiaTheme="majorEastAsia" w:hAnsi="Times New Roman" w:cs="Times New Roman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15218F"/>
    <w:rPr>
      <w:rFonts w:ascii="Times New Roman" w:eastAsiaTheme="majorEastAsia" w:hAnsi="Times New Roman" w:cs="Times New Roman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15218F"/>
    <w:rPr>
      <w:rFonts w:ascii="Times New Roman" w:eastAsiaTheme="majorEastAsia" w:hAnsi="Times New Roman" w:cs="Times New Roman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15218F"/>
    <w:rPr>
      <w:rFonts w:ascii="Times New Roman" w:eastAsiaTheme="majorEastAsia" w:hAnsi="Times New Roman" w:cs="Times New Roman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15218F"/>
    <w:rPr>
      <w:rFonts w:ascii="Times New Roman" w:eastAsiaTheme="majorEastAsia" w:hAnsi="Times New Roman" w:cs="Times New Roman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15218F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15218F"/>
    <w:pPr>
      <w:spacing w:line="48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15218F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605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efaultParagraphFont"/>
    <w:rsid w:val="00F14919"/>
  </w:style>
  <w:style w:type="paragraph" w:styleId="Revision">
    <w:name w:val="Revision"/>
    <w:hidden/>
    <w:uiPriority w:val="99"/>
    <w:semiHidden/>
    <w:rsid w:val="00E2246D"/>
    <w:pPr>
      <w:spacing w:after="0" w:line="240" w:lineRule="auto"/>
    </w:pPr>
  </w:style>
  <w:style w:type="character" w:customStyle="1" w:styleId="ej-keyword">
    <w:name w:val="ej-keyword"/>
    <w:basedOn w:val="DefaultParagraphFont"/>
    <w:rsid w:val="007212BA"/>
  </w:style>
  <w:style w:type="character" w:customStyle="1" w:styleId="ej-journal-doi">
    <w:name w:val="ej-journal-doi"/>
    <w:basedOn w:val="DefaultParagraphFont"/>
    <w:rsid w:val="007212BA"/>
  </w:style>
  <w:style w:type="table" w:styleId="TableGrid">
    <w:name w:val="Table Grid"/>
    <w:basedOn w:val="TableNormal"/>
    <w:uiPriority w:val="39"/>
    <w:rsid w:val="001F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337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21">
    <w:name w:val="Einfache Tabelle 21"/>
    <w:basedOn w:val="TableNormal"/>
    <w:uiPriority w:val="42"/>
    <w:rsid w:val="00D6519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8251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809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6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47DAE-2422-4A34-A6FC-46423363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 Hübner</dc:creator>
  <cp:lastModifiedBy>Anitha M.</cp:lastModifiedBy>
  <cp:revision>12</cp:revision>
  <cp:lastPrinted>2023-10-04T09:08:00Z</cp:lastPrinted>
  <dcterms:created xsi:type="dcterms:W3CDTF">2024-03-20T09:34:00Z</dcterms:created>
  <dcterms:modified xsi:type="dcterms:W3CDTF">2024-03-30T01:12:00Z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MobiStar</vt:lpwstr>
  </property>
  <property fmtid="{D5CDD505-2E9C-101B-9397-08002B2CF9AE}" pid="3" name="CitaviDocumentProperty_0">
    <vt:lpwstr>31013f86-e54c-4e53-ac4e-5a045375119c</vt:lpwstr>
  </property>
  <property fmtid="{D5CDD505-2E9C-101B-9397-08002B2CF9AE}" pid="4" name="CitaviDocumentProperty_6">
    <vt:lpwstr>False</vt:lpwstr>
  </property>
  <property fmtid="{D5CDD505-2E9C-101B-9397-08002B2CF9AE}" pid="5" name="CitaviDocumentProperty_8">
    <vt:lpwstr>CloudProjectKey=rwkrpuo3prdc73rlm0c7vzuhh0bwfm3uqozrngo6thbpm01; ProjectName=MobiStar</vt:lpwstr>
  </property>
  <property fmtid="{D5CDD505-2E9C-101B-9397-08002B2CF9AE}" pid="6" name="CitaviDocumentProperty_1">
    <vt:lpwstr>6.17.0.0</vt:lpwstr>
  </property>
</Properties>
</file>