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C7BF" w14:textId="77777777" w:rsidR="004D3200" w:rsidRDefault="004D3200" w:rsidP="004D3200">
      <w:pPr>
        <w:ind w:left="-630" w:right="-540"/>
        <w:jc w:val="center"/>
        <w:rPr>
          <w:rFonts w:asciiTheme="majorBidi" w:hAnsiTheme="majorBidi" w:cstheme="majorBidi"/>
        </w:rPr>
      </w:pPr>
      <w:bookmarkStart w:id="0" w:name="_Hlk136510311"/>
      <w:r>
        <w:rPr>
          <w:rFonts w:asciiTheme="majorBidi" w:hAnsiTheme="majorBidi" w:cstheme="majorBidi"/>
          <w:b/>
          <w:bCs/>
        </w:rPr>
        <w:t xml:space="preserve">Table 1S: </w:t>
      </w:r>
      <w:r w:rsidRPr="004D3200">
        <w:rPr>
          <w:rFonts w:asciiTheme="majorBidi" w:hAnsiTheme="majorBidi" w:cstheme="majorBidi"/>
        </w:rPr>
        <w:t>Search of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D3200" w14:paraId="5E63D769" w14:textId="77777777" w:rsidTr="00AC3ABD">
        <w:trPr>
          <w:trHeight w:val="11978"/>
        </w:trPr>
        <w:tc>
          <w:tcPr>
            <w:tcW w:w="9350" w:type="dxa"/>
          </w:tcPr>
          <w:bookmarkEnd w:id="0"/>
          <w:p w14:paraId="6F82BDA1" w14:textId="77777777" w:rsidR="004D3200" w:rsidRDefault="004D3200" w:rsidP="004D3200">
            <w:pPr>
              <w:jc w:val="both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31B7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Scopus: </w:t>
            </w:r>
            <w:r w:rsidRPr="004D320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808 </w:t>
            </w:r>
            <w:r w:rsidRPr="004D32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 TITLE-ABS-KEY ( "Extracorporeal Membrane Oxygenation"  OR  "oxygenators, membrane"  OR  "Extracorporeal Membrane Oxygenation"  OR  "ECMO"  OR  "extracorporeal life support"  OR  "ECLS"  OR  "membrane oxygenator*" )  AND  TITLE-ABS-KEY ( "</w:t>
            </w:r>
            <w:r w:rsidR="00AC3ABD" w:rsidRPr="004D32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Bacteraemia</w:t>
            </w:r>
            <w:r w:rsidRPr="004D32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"  OR  "Catheter-Related Infections"  OR  "Cross Infection"  OR  "Fungemia"  OR  "Gram-Positive Bacterial Infections"  OR  "pneumonia, ventilator associated"  OR  "Shock, Septic"  OR  "Urinary Tract Infections"  OR  "Candidemia"  OR  "bloodstream infection*"  OR  "catheter related infection*"  OR  "catheter associated infection*"  OR  "device associated infection*"  OR  "fungal infection*"  OR  "cross infection*"  OR  "healthcare associated infection*"  OR  "hospital infection*"  OR  "nosocomial infection*"  OR  "fungemia*"  OR  "pseudomembranous colitis"  OR  "ventilator-associated pneumonia"  OR  "urinary tract infection*"  OR  "septic shock" )  AND  TITLE-ABS-KEY ( "Duration of Therapy"  OR  "Length of stay"  OR  "Mortality"  OR  "Survival Rate"  OR  "Duration of Therapy"  OR  "therapy duration"  OR  "duration of treatment"  OR  "treatment duration"  OR  "death rate*"  OR  "Length of stay"  OR  "stay length"  OR  "mortality*"  OR  "survival"  OR  "incidence"</w:t>
            </w:r>
            <w:r w:rsidR="00AC3AB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  <w:p w14:paraId="05B1C220" w14:textId="77777777" w:rsidR="004D3200" w:rsidRPr="004D3200" w:rsidRDefault="004D3200" w:rsidP="004D3200">
            <w:pPr>
              <w:jc w:val="both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0F710A30" w14:textId="77777777" w:rsidR="004D3200" w:rsidRPr="00D31B71" w:rsidRDefault="004D3200" w:rsidP="00B34D32">
            <w:pPr>
              <w:spacing w:after="200" w:line="276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  <w:r w:rsidRPr="00D31B7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PubMed</w:t>
            </w:r>
            <w:r w:rsidR="00AC3A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/Medline</w:t>
            </w:r>
            <w:r w:rsidRPr="00D31B7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:</w:t>
            </w:r>
            <w:r w:rsidRPr="004D3200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 413</w:t>
            </w:r>
            <w:r w:rsidRPr="004D3200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 xml:space="preserve"> (("Extracorporeal Membrane Oxygenation"[Title/Abstract] OR "oxygenators, membrane"[Title/Abstract] OR "ECMO"[Title/Abstract] OR "extracorporeal life support"[Title/Abstract] OR "ECLS"[Title/Abstract] OR "membrane oxygenator*"[Title/Abstract] ) AND ("Bacteraemia"[Title/Abstract] OR "Catheter-Related Infections"[Title/Abstract] OR "Cross Infection"[Title/Abstract] OR "Fungemia"[Title/Abstract] OR "Gram-Positive Bacterial Infections"[Title/Abstract] OR "pneumonia, ventilator associated"[Title/Abstract] OR "Shock, Septic"[Title/Abstract] OR "Urinary Tract Infections"[Title/Abstract] OR "Candidemia"[Title/Abstract] OR "bloodstream infection*"[Title/Abstract] OR "catheter related infection*"[Title/Abstract] OR "catheter associated infection*"[Title/Abstract] OR "device associated infection*"[Title/Abstract] OR "fungal infection*"[Title/Abstract] OR "cross infection*"[Title/Abstract] OR "healthcare associated infection*"[Title/Abstract] OR "hospital infection*"[Title/Abstract] OR "nosocomial infection*"[Title/Abstract] OR "fungemia*"[Title/Abstract] OR "pseudomembranous colitis"[Title/Abstract] OR "ventilator-associated pneumonia"[Title/Abstract] OR "urinary tract infection*"[Title/Abstract] OR "septic shock"[Title/Abstract])) AND ("Duration of Therapy"[Title/Abstract] OR "Length of stay"[Title/Abstract] OR "Mortality"[Title/Abstract] OR "Survival Rate"[Title/Abstract] OR "therapy duration"[Title/Abstract] OR "duration of treatment"[Title/Abstract] OR "treatment duration"[Title/Abstract] OR "death rate*"[Title/Abstract] OR "stay length"[Title/Abstract] OR "mortality*"[Title/Abstract] OR "survival"[Title/Abstract] OR "incidence"[Title/Abstract] OR OR[Title/Abstract])</w:t>
            </w:r>
          </w:p>
          <w:p w14:paraId="7EA08EA1" w14:textId="77777777" w:rsidR="004D3200" w:rsidRPr="00234CBA" w:rsidRDefault="004D3200" w:rsidP="00B34D32">
            <w:pPr>
              <w:spacing w:after="200"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34CB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Web of </w:t>
            </w:r>
            <w:r w:rsidR="00AC3A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S</w:t>
            </w:r>
            <w:r w:rsidRPr="00234CB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cience</w:t>
            </w:r>
            <w:r w:rsidR="00AC3A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:</w:t>
            </w:r>
            <w:r w:rsidRPr="00234CB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AC3ABD" w:rsidRPr="00AC3A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493</w:t>
            </w:r>
            <w:r w:rsidR="00AC3ABD" w:rsidRPr="00AC3ABD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 xml:space="preserve"> https://www.webofscience.com/wos/woscc/summary/ce22c216-167b-4a5b-b3f7-9353d7588bf1-5128b538/relevance/1</w:t>
            </w:r>
          </w:p>
          <w:p w14:paraId="708CA35B" w14:textId="77777777" w:rsidR="004D3200" w:rsidRPr="00AC3ABD" w:rsidRDefault="004D3200" w:rsidP="00AC3ABD">
            <w:pPr>
              <w:spacing w:after="200" w:line="276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  <w:r w:rsidRPr="00D31B7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ProQuest: </w:t>
            </w:r>
            <w:r w:rsidR="00AC3ABD" w:rsidRPr="00AC3A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2 </w:t>
            </w:r>
            <w:r w:rsidR="00AC3ABD" w:rsidRPr="00AC3ABD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("Extracorporeal Membrane Oxygenation"  OR  "oxygenators, membrane"  OR  "Extracorporeal Membrane Oxygenation"  OR  "ECMO"  OR  "extracorporeal life support"  OR  "ECLS"  OR  "membrane oxygenator*" ) AND ("Bacteraemia"  OR  "Catheter-Related Infections"  OR  "Cross Infection"  OR  "Fungemia"  OR  "Gram-Positive Bacterial Infections"  OR  "pneumonia, ventilator associated"  OR  "Shock, Septic"  OR  "Urinary Tract Infections"  OR  "Candidemia"  OR  "bloodstream infection*"  OR  "catheter related infection*"  OR  "catheter associated infection*"  OR  "device associated infection*"  OR  "fungal infection*"  OR  "cross infection*"  OR  "healthcare associated infection*"  OR  "hospital infection*"  OR  "nosocomial infection*"  OR  "fungemia*"  OR  "pseudomembranous colitis"  OR  "ventilator-associated pneumonia"  OR  "urinary tract infection*"  OR  "septic shock" ) AND ("Duration of Therapy"  OR  "Length of stay"  OR  "Mortality"  OR  "Survival Rate"  OR  "Duration of Therapy"  OR  "therapy duration"  OR  "duration of treatment"  OR  "treatment duration"  OR  "death rate*"  OR  "Length of stay"  OR  "stay length"  OR  "mortality*"  OR  "survival"  OR  "incidence"</w:t>
            </w:r>
          </w:p>
        </w:tc>
      </w:tr>
    </w:tbl>
    <w:p w14:paraId="374BD300" w14:textId="77777777" w:rsidR="00AC3ABD" w:rsidRDefault="00AC3ABD" w:rsidP="00AC3ABD">
      <w:pPr>
        <w:ind w:right="-540"/>
        <w:rPr>
          <w:rFonts w:asciiTheme="majorBidi" w:hAnsiTheme="majorBidi" w:cstheme="majorBidi"/>
          <w:b/>
          <w:bCs/>
        </w:rPr>
      </w:pPr>
    </w:p>
    <w:p w14:paraId="72EA8A81" w14:textId="77777777" w:rsidR="00971490" w:rsidRPr="00F50A66" w:rsidRDefault="00886A31" w:rsidP="00AC3ABD">
      <w:pPr>
        <w:ind w:right="-540"/>
        <w:rPr>
          <w:rFonts w:asciiTheme="majorBidi" w:hAnsiTheme="majorBidi" w:cstheme="majorBidi"/>
        </w:rPr>
      </w:pPr>
      <w:bookmarkStart w:id="1" w:name="_Hlk136510341"/>
      <w:r w:rsidRPr="00F50A66">
        <w:rPr>
          <w:rFonts w:asciiTheme="majorBidi" w:hAnsiTheme="majorBidi" w:cstheme="majorBidi"/>
          <w:b/>
          <w:bCs/>
        </w:rPr>
        <w:lastRenderedPageBreak/>
        <w:t>Table S</w:t>
      </w:r>
      <w:r w:rsidR="004D3200">
        <w:rPr>
          <w:rFonts w:asciiTheme="majorBidi" w:hAnsiTheme="majorBidi" w:cstheme="majorBidi"/>
          <w:b/>
          <w:bCs/>
        </w:rPr>
        <w:t>2</w:t>
      </w:r>
      <w:r w:rsidRPr="00F50A66">
        <w:rPr>
          <w:rFonts w:asciiTheme="majorBidi" w:hAnsiTheme="majorBidi" w:cstheme="majorBidi"/>
          <w:b/>
          <w:bCs/>
        </w:rPr>
        <w:t>:</w:t>
      </w:r>
      <w:r w:rsidRPr="00F50A66">
        <w:rPr>
          <w:rFonts w:asciiTheme="majorBidi" w:hAnsiTheme="majorBidi" w:cstheme="majorBidi"/>
        </w:rPr>
        <w:t xml:space="preserve"> Joanna Briggs Institute (JBI) checklists for cohort studies to quality assessment of included studies</w:t>
      </w:r>
    </w:p>
    <w:tbl>
      <w:tblPr>
        <w:tblStyle w:val="PlainTable2"/>
        <w:tblW w:w="10710" w:type="dxa"/>
        <w:jc w:val="center"/>
        <w:tblLayout w:type="fixed"/>
        <w:tblLook w:val="04A0" w:firstRow="1" w:lastRow="0" w:firstColumn="1" w:lastColumn="0" w:noHBand="0" w:noVBand="1"/>
      </w:tblPr>
      <w:tblGrid>
        <w:gridCol w:w="2710"/>
        <w:gridCol w:w="620"/>
        <w:gridCol w:w="538"/>
        <w:gridCol w:w="580"/>
        <w:gridCol w:w="579"/>
        <w:gridCol w:w="580"/>
        <w:gridCol w:w="579"/>
        <w:gridCol w:w="580"/>
        <w:gridCol w:w="579"/>
        <w:gridCol w:w="580"/>
        <w:gridCol w:w="579"/>
        <w:gridCol w:w="580"/>
        <w:gridCol w:w="1626"/>
      </w:tblGrid>
      <w:tr w:rsidR="00886A31" w:rsidRPr="00886A31" w14:paraId="1F09272F" w14:textId="77777777" w:rsidTr="00FE4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Merge w:val="restart"/>
          </w:tcPr>
          <w:bookmarkEnd w:id="1"/>
          <w:p w14:paraId="2AD05919" w14:textId="77777777" w:rsidR="00886A31" w:rsidRPr="00886A31" w:rsidRDefault="00886A31" w:rsidP="00886A3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Study</w:t>
            </w:r>
          </w:p>
          <w:p w14:paraId="15F6CCA8" w14:textId="77777777" w:rsidR="00886A31" w:rsidRPr="00886A31" w:rsidRDefault="00886A31" w:rsidP="00886A3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(1</w:t>
            </w:r>
            <w:r w:rsidRPr="00886A31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  <w:lang w:val="en-SG" w:eastAsia="zh-CN"/>
              </w:rPr>
              <w:t>st</w:t>
            </w:r>
            <w:r w:rsidRPr="00886A3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author, year</w:t>
            </w:r>
            <w:r w:rsidR="00B34D32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, Ref</w:t>
            </w:r>
            <w:r w:rsidRPr="00886A3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)</w:t>
            </w:r>
          </w:p>
        </w:tc>
        <w:tc>
          <w:tcPr>
            <w:tcW w:w="6374" w:type="dxa"/>
            <w:gridSpan w:val="11"/>
          </w:tcPr>
          <w:p w14:paraId="381601D4" w14:textId="77777777" w:rsidR="00886A31" w:rsidRPr="00886A31" w:rsidRDefault="00886A31" w:rsidP="00886A3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Question no.</w:t>
            </w:r>
          </w:p>
        </w:tc>
        <w:tc>
          <w:tcPr>
            <w:tcW w:w="1626" w:type="dxa"/>
            <w:vMerge w:val="restart"/>
          </w:tcPr>
          <w:p w14:paraId="3F50EFB7" w14:textId="77777777" w:rsidR="00886A31" w:rsidRPr="00886A31" w:rsidRDefault="00886A31" w:rsidP="00886A3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Overall</w:t>
            </w:r>
            <w:r w:rsidR="00721489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score</w:t>
            </w:r>
          </w:p>
        </w:tc>
      </w:tr>
      <w:tr w:rsidR="00886A31" w:rsidRPr="00886A31" w14:paraId="2FC88D5F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Merge/>
          </w:tcPr>
          <w:p w14:paraId="3D30F889" w14:textId="77777777" w:rsidR="00886A31" w:rsidRPr="00886A31" w:rsidRDefault="00886A31" w:rsidP="00886A31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</w:p>
        </w:tc>
        <w:tc>
          <w:tcPr>
            <w:tcW w:w="620" w:type="dxa"/>
          </w:tcPr>
          <w:p w14:paraId="1ABB7E08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1</w:t>
            </w:r>
          </w:p>
        </w:tc>
        <w:tc>
          <w:tcPr>
            <w:tcW w:w="538" w:type="dxa"/>
          </w:tcPr>
          <w:p w14:paraId="25DEBFB7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2</w:t>
            </w:r>
          </w:p>
        </w:tc>
        <w:tc>
          <w:tcPr>
            <w:tcW w:w="580" w:type="dxa"/>
          </w:tcPr>
          <w:p w14:paraId="6D6D9BE8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579" w:type="dxa"/>
          </w:tcPr>
          <w:p w14:paraId="2102F79D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4</w:t>
            </w:r>
          </w:p>
        </w:tc>
        <w:tc>
          <w:tcPr>
            <w:tcW w:w="580" w:type="dxa"/>
          </w:tcPr>
          <w:p w14:paraId="09E1FDE8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5</w:t>
            </w:r>
          </w:p>
        </w:tc>
        <w:tc>
          <w:tcPr>
            <w:tcW w:w="579" w:type="dxa"/>
          </w:tcPr>
          <w:p w14:paraId="3DD665C7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6</w:t>
            </w:r>
          </w:p>
        </w:tc>
        <w:tc>
          <w:tcPr>
            <w:tcW w:w="580" w:type="dxa"/>
          </w:tcPr>
          <w:p w14:paraId="650B5B7B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7</w:t>
            </w:r>
          </w:p>
        </w:tc>
        <w:tc>
          <w:tcPr>
            <w:tcW w:w="579" w:type="dxa"/>
          </w:tcPr>
          <w:p w14:paraId="7FC175DD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8</w:t>
            </w:r>
          </w:p>
        </w:tc>
        <w:tc>
          <w:tcPr>
            <w:tcW w:w="580" w:type="dxa"/>
          </w:tcPr>
          <w:p w14:paraId="3BD3ACFA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9</w:t>
            </w:r>
          </w:p>
        </w:tc>
        <w:tc>
          <w:tcPr>
            <w:tcW w:w="579" w:type="dxa"/>
          </w:tcPr>
          <w:p w14:paraId="429FB8E1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10</w:t>
            </w:r>
          </w:p>
        </w:tc>
        <w:tc>
          <w:tcPr>
            <w:tcW w:w="580" w:type="dxa"/>
          </w:tcPr>
          <w:p w14:paraId="04846336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</w:pPr>
            <w:r w:rsidRPr="00886A3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SG" w:eastAsia="zh-CN"/>
              </w:rPr>
              <w:t>11</w:t>
            </w:r>
          </w:p>
        </w:tc>
        <w:tc>
          <w:tcPr>
            <w:tcW w:w="1626" w:type="dxa"/>
            <w:vMerge/>
          </w:tcPr>
          <w:p w14:paraId="65DECF6E" w14:textId="77777777" w:rsidR="00886A31" w:rsidRPr="00886A31" w:rsidRDefault="00886A31" w:rsidP="00886A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</w:p>
        </w:tc>
      </w:tr>
      <w:tr w:rsidR="00E256E6" w:rsidRPr="00886A31" w14:paraId="0F095202" w14:textId="77777777" w:rsidTr="00FE4CCF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3BE44A42" w14:textId="2CD416BE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Hsu et al. 2009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40018A29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B472DA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161E2BFA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B472DA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1E89CA92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B472DA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272D1816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0801BDB1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45D6DD88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5EFD8704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B472DA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3F3191C6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B472DA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BB2334A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B472DA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2E66A056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3221BFDC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B472DA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53CA32BD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3799BD53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739BC5EE" w14:textId="6EE7C562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Sun et al. 2010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3A0525EF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728D2002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2B11D2EE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65D5C502" w14:textId="77777777" w:rsidR="00E256E6" w:rsidRPr="00886A31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54F3C1AE" w14:textId="77777777" w:rsidR="00E256E6" w:rsidRPr="00886A31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265A15E4" w14:textId="77777777" w:rsidR="00E256E6" w:rsidRPr="00EE0644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90691F5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3C1A64CE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5B9A15E4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4146AA9D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4F0C1A42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1E582BEC" w14:textId="77777777" w:rsidR="00E256E6" w:rsidRPr="00886A31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3A49C3DE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2000E2A9" w14:textId="03A68EC7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Schmidt et al. 2012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5D042823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0384B025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14661E5C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2CA77BA0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303E788D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67A38160" w14:textId="77777777" w:rsidR="00E256E6" w:rsidRPr="00EE0644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06A73D02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58DC363D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1319AB10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5AC443AD" w14:textId="77777777" w:rsidR="00E256E6" w:rsidRPr="00A60A6B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36652CE6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6278405B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10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3BFEEBDA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3AEBE933" w14:textId="47387807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Aubron et al. 2013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[4]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075E234C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417CBEF3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69B64DC9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1D30C3D" w14:textId="77777777" w:rsidR="00E256E6" w:rsidRPr="00886A31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8892912" w14:textId="77777777" w:rsidR="00E256E6" w:rsidRPr="00886A31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70F9781E" w14:textId="77777777" w:rsidR="00E256E6" w:rsidRPr="00EE0644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2D821C46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73836931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13676CBF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01C39D41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48746D20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358B4C67" w14:textId="77777777" w:rsidR="00E256E6" w:rsidRPr="00886A31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6B5518B2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3DAADB45" w14:textId="4BBFBCDF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Pieri et al. 2013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[5]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5EAAAE12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54E4D7BB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6A35100D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0B5AAE0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4691949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EE0644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6EFBCB0D" w14:textId="77777777" w:rsidR="00E256E6" w:rsidRPr="00EE0644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CA9A124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2297BFD1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32A67152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365619B3" w14:textId="77777777" w:rsidR="00E256E6" w:rsidRPr="00A60A6B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2024C9BC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3E5C05BE" w14:textId="77777777" w:rsidR="00E256E6" w:rsidRPr="00886A31" w:rsidRDefault="007A042B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019FF852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3AA15A3A" w14:textId="0A5A220F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Kim et al. 2016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[6]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5B0F3CC2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729AC892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370D9109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E81D3D3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75A7F90D" w14:textId="77777777" w:rsidR="00E256E6" w:rsidRPr="00886A31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480A58CA" w14:textId="77777777" w:rsidR="00E256E6" w:rsidRPr="00EE0644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FFD1AF8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3C0070EA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77F88C28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525E1DB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695643D5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2D7521D7" w14:textId="77777777" w:rsidR="00E256E6" w:rsidRPr="00886A31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43D2E20B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710612A4" w14:textId="01CAA3C5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Austin et al. 2017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[7]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110607E8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2F6A04B5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11435ACA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5FFEB25A" w14:textId="77777777" w:rsidR="00E256E6" w:rsidRPr="00B472DA" w:rsidRDefault="007A042B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580" w:type="dxa"/>
          </w:tcPr>
          <w:p w14:paraId="490CFEA9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12927CAD" w14:textId="77777777" w:rsidR="00E256E6" w:rsidRPr="00EE0644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18C5C62D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76507134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0713D553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EEB8754" w14:textId="77777777" w:rsidR="00E256E6" w:rsidRPr="00A60A6B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4CB36181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18B0705A" w14:textId="77777777" w:rsidR="00E256E6" w:rsidRPr="00886A31" w:rsidRDefault="007A042B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49D4BC98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0C36A66D" w14:textId="45D16BA1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Grasselli et al. 2017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[8]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620" w:type="dxa"/>
          </w:tcPr>
          <w:p w14:paraId="279B62B0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0F25D188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38E40ED8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201A5667" w14:textId="77777777" w:rsidR="00E256E6" w:rsidRPr="00B472DA" w:rsidRDefault="007A042B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580" w:type="dxa"/>
          </w:tcPr>
          <w:p w14:paraId="2D717068" w14:textId="77777777" w:rsidR="00E256E6" w:rsidRPr="00886A31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73F20817" w14:textId="77777777" w:rsidR="00E256E6" w:rsidRPr="00EE0644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72D510B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08AE20C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3B0EB20A" w14:textId="77777777" w:rsidR="00E256E6" w:rsidRPr="00B472DA" w:rsidRDefault="007A042B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579" w:type="dxa"/>
          </w:tcPr>
          <w:p w14:paraId="3DD0EEA4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135FEE96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62509E46" w14:textId="77777777" w:rsidR="00E256E6" w:rsidRPr="00886A31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7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(Medium)</w:t>
            </w:r>
          </w:p>
        </w:tc>
      </w:tr>
      <w:tr w:rsidR="00E256E6" w:rsidRPr="00886A31" w14:paraId="657F16D1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0153F2E8" w14:textId="673C6626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kim et al. 2017</w:t>
            </w:r>
            <w:r w:rsidR="00B34D3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[9]</w:t>
            </w:r>
            <w:r w:rsidR="00B34D32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0C9A6009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19630420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06A21037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254BBE1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57B850CF" w14:textId="77777777" w:rsidR="00E256E6" w:rsidRPr="00886A31" w:rsidRDefault="007A042B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550101E2" w14:textId="77777777" w:rsidR="00E256E6" w:rsidRPr="00EE0644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2B213D2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24AF152A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6BCBB6BC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012E3945" w14:textId="77777777" w:rsidR="00E256E6" w:rsidRPr="00A60A6B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6557BFFD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726D4864" w14:textId="77777777" w:rsidR="00E256E6" w:rsidRPr="00886A31" w:rsidRDefault="007A042B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0A5350E1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579B3EBE" w14:textId="3F820370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Kutleša et al. 2017</w:t>
            </w:r>
            <w:r w:rsidR="00FE4C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[10]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79C2F1A9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46BDDD26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7CD9E546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4E3DB2E7" w14:textId="77777777" w:rsidR="00E256E6" w:rsidRPr="00B472DA" w:rsidRDefault="007A042B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580" w:type="dxa"/>
          </w:tcPr>
          <w:p w14:paraId="30052727" w14:textId="77777777" w:rsidR="00E256E6" w:rsidRPr="00886A31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50BBD7D6" w14:textId="77777777" w:rsidR="00E256E6" w:rsidRPr="00EE0644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51541052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210302FE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0B967EA7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27857EDF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4760FF50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6F2F72C8" w14:textId="77777777" w:rsidR="00E256E6" w:rsidRPr="00886A31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09A05CA6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395282B5" w14:textId="7C353188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Sun et al. 2017</w:t>
            </w:r>
            <w:r w:rsidR="00FE4C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[11]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2D6D31B9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5119431F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5130EFF3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5D722880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7F888D90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34ABD010" w14:textId="77777777" w:rsidR="00E256E6" w:rsidRPr="00EE0644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3E59CE4E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64C4DAC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084C6FF7" w14:textId="77777777" w:rsidR="00E256E6" w:rsidRPr="00886A31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77701E36" w14:textId="77777777" w:rsidR="00E256E6" w:rsidRPr="00A60A6B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2343E266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7E51225E" w14:textId="77777777" w:rsidR="00E256E6" w:rsidRPr="00886A31" w:rsidRDefault="007A042B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43FBE851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680F0061" w14:textId="23BC5E96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Bougle et al. 2018</w:t>
            </w:r>
            <w:r w:rsidR="00FE4C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[12]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228E6C4C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4CDD5808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6286FC20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6F8353EE" w14:textId="77777777" w:rsidR="00E256E6" w:rsidRPr="00B472DA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1C37B86A" w14:textId="77777777" w:rsidR="00E256E6" w:rsidRPr="00B472DA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20AA842A" w14:textId="77777777" w:rsidR="00E256E6" w:rsidRPr="00EE0644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89D07F0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4B46635E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665EFD8A" w14:textId="77777777" w:rsidR="00E256E6" w:rsidRPr="00886A31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653182A7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376E339C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19BEB394" w14:textId="77777777" w:rsidR="00E256E6" w:rsidRPr="007A042B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7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(Medium)</w:t>
            </w:r>
          </w:p>
        </w:tc>
      </w:tr>
      <w:tr w:rsidR="00E256E6" w:rsidRPr="00886A31" w14:paraId="7F83B122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320C4411" w14:textId="5570F85E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Juthani et al. 2018</w:t>
            </w:r>
            <w:r w:rsidR="00FE4C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[13]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1B9C1572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4DEF8503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78CEB2AE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2CA9C150" w14:textId="77777777" w:rsidR="00E256E6" w:rsidRPr="00B472DA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0769D689" w14:textId="77777777" w:rsidR="00E256E6" w:rsidRPr="00B472DA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0257E94A" w14:textId="77777777" w:rsidR="00E256E6" w:rsidRPr="00EE0644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364685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019D731C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055A7A2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410CADA4" w14:textId="77777777" w:rsidR="00E256E6" w:rsidRPr="00B472DA" w:rsidRDefault="007A042B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579" w:type="dxa"/>
          </w:tcPr>
          <w:p w14:paraId="1E6E3159" w14:textId="77777777" w:rsidR="00E256E6" w:rsidRPr="00A60A6B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0467D4F0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1E60B81B" w14:textId="77777777" w:rsidR="00E256E6" w:rsidRPr="007A042B" w:rsidRDefault="007A042B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7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(Medium) </w:t>
            </w:r>
          </w:p>
        </w:tc>
      </w:tr>
      <w:tr w:rsidR="00E256E6" w:rsidRPr="00886A31" w14:paraId="4F7C511C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7A2F5092" w14:textId="765A5652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Kim et al. 2018</w:t>
            </w:r>
            <w:r w:rsidR="00FE4C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&lt;EndNote&gt;&lt;Cite&gt;&lt;Author&gt;Kim&lt;/Author&gt;&lt;Year&gt;2018&lt;/Year&gt;&lt;RecNum&gt;50&lt;/RecNum&gt;&lt;DisplayText&gt;[14]&lt;/DisplayText&gt;&lt;record&gt;&lt;rec-number&gt;50&lt;/rec-number&gt;&lt;foreign-keys&gt;&lt;key app="EN" db-id="vd2pfwtz2rre5te5e2d5e9wh2et5xze5tvez" timestamp="1712996770"&gt;50&lt;/key&gt;&lt;/foreign-keys&gt;&lt;ref-type name="Journal Article"&gt;17&lt;/ref-type&gt;&lt;contributors&gt;&lt;authors&gt;&lt;author&gt;Kim, D. W.&lt;/author&gt;&lt;author&gt;Cho, H. J.&lt;/author&gt;&lt;author&gt;Kim, G. S.&lt;/author&gt;&lt;author&gt;Song, S. Y.&lt;/author&gt;&lt;author&gt;Na, K. J.&lt;/author&gt;&lt;author&gt;Oh, S. G.&lt;/author&gt;&lt;author&gt;Oh, B. S.&lt;/author&gt;&lt;author&gt;Jeong, I. S.&lt;/author&gt;&lt;/authors&gt;&lt;/contributors&gt;&lt;auth-address&gt;Department of Thoracic and Cardiovascular Surgery, Chonnam National University Hospital, Gwangju, Korea.&amp;#xD;Department of Pediatrics, Chonnam National University Hospital, Gwangju, Korea.&amp;#xD;Research Institute of Medical Sciences, Chonnam National University, Gwangju, Korea.&lt;/auth-address&gt;&lt;titles&gt;&lt;title&gt;Predictive Value of Procalcitonin for Infection and Survival in Adult Cardiogenic Shock Patients Treated with Extracorporeal Membrane Oxygenation&lt;/title&gt;&lt;secondary-title&gt;Chonnam Med J&lt;/secondary-title&gt;&lt;alt-title&gt;Chonnam medical journal&lt;/alt-title&gt;&lt;/titles&gt;&lt;periodical&gt;&lt;full-title&gt;Chonnam Med J&lt;/full-title&gt;&lt;abbr-1&gt;Chonnam medical journal&lt;/abbr-1&gt;&lt;/periodical&gt;&lt;alt-periodical&gt;&lt;full-title&gt;Chonnam Med J&lt;/full-title&gt;&lt;abbr-1&gt;Chonnam medical journal&lt;/abbr-1&gt;&lt;/alt-periodical&gt;&lt;pages&gt;48-54&lt;/pages&gt;&lt;volume&gt;54&lt;/volume&gt;&lt;number&gt;1&lt;/number&gt;&lt;edition&gt;2018/02/06&lt;/edition&gt;&lt;dates&gt;&lt;year&gt;2018&lt;/year&gt;&lt;pub-dates&gt;&lt;date&gt;Jan&lt;/date&gt;&lt;/pub-dates&gt;&lt;/dates&gt;&lt;isbn&gt;2233-7385 (Print)&amp;#xD;2233-7393 (Electronic)&amp;#xD;2233-7393 (Linking)&lt;/isbn&gt;&lt;accession-num&gt;29399566&lt;/accession-num&gt;&lt;urls&gt;&lt;/urls&gt;&lt;custom2&gt;PMC5794479&lt;/custom2&gt;&lt;electronic-resource-num&gt;10.4068/cmj.2018.54.1.48&lt;/electronic-resource-num&gt;&lt;remote-database-provider&gt;NLM&lt;/remote-database-provider&gt;&lt;language&gt;eng&lt;/language&gt;&lt;/record&gt;&lt;/Cite&gt;&lt;/EndNote&gt;</w:instrTex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[14]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0432EE8C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30F62DED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6F4CB85C" w14:textId="77777777" w:rsidR="00E256E6" w:rsidRPr="00B472DA" w:rsidRDefault="00C81CCE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6D498466" w14:textId="77777777" w:rsidR="00E256E6" w:rsidRPr="00B472DA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38693B4F" w14:textId="77777777" w:rsidR="00E256E6" w:rsidRPr="00B472DA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38152216" w14:textId="77777777" w:rsidR="00E256E6" w:rsidRPr="00B472DA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1DC97E69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56034282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561B5030" w14:textId="77777777" w:rsidR="00E256E6" w:rsidRPr="00B472DA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70E02EE8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63746294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02F6C1FA" w14:textId="77777777" w:rsidR="00E256E6" w:rsidRPr="007A042B" w:rsidRDefault="00C81CCE" w:rsidP="008915F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6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</w:t>
            </w:r>
            <w:r w:rsidR="008915FC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Medium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)</w:t>
            </w:r>
          </w:p>
        </w:tc>
      </w:tr>
      <w:tr w:rsidR="00E256E6" w:rsidRPr="00886A31" w14:paraId="49DF1264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6F408F57" w14:textId="4D0B178F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Li et al. 2018</w:t>
            </w:r>
            <w:r w:rsidR="00FE4C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[15]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1AC7EA3A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02718306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57BC2963" w14:textId="77777777" w:rsidR="00E256E6" w:rsidRPr="00B472DA" w:rsidRDefault="00C81CCE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688C9B3F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752CC063" w14:textId="77777777" w:rsidR="00E256E6" w:rsidRPr="00B472DA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50DD8382" w14:textId="77777777" w:rsidR="00E256E6" w:rsidRPr="00EE0644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0644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5D0B01A5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0A4AF49B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789693BB" w14:textId="77777777" w:rsidR="00E256E6" w:rsidRPr="00B472DA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43AE5A54" w14:textId="77777777" w:rsidR="00E256E6" w:rsidRPr="00A60A6B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12CC29DA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3D6E41CC" w14:textId="77777777" w:rsidR="00E256E6" w:rsidRPr="007A042B" w:rsidRDefault="00C81CCE" w:rsidP="00C81CC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Good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)</w:t>
            </w:r>
          </w:p>
        </w:tc>
      </w:tr>
      <w:tr w:rsidR="00E256E6" w:rsidRPr="00886A31" w14:paraId="29B2D59C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0DD153A8" w14:textId="15547092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Na et al. 2018</w:t>
            </w:r>
            <w:r w:rsidR="00FE4C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[16]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328318E4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6A5EB9E4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4F0E6294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75E8A02E" w14:textId="77777777" w:rsidR="00E256E6" w:rsidRPr="00B472DA" w:rsidRDefault="007A042B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580" w:type="dxa"/>
          </w:tcPr>
          <w:p w14:paraId="7855EB6F" w14:textId="77777777" w:rsidR="00E256E6" w:rsidRPr="00B472DA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133602BA" w14:textId="77777777" w:rsidR="00E256E6" w:rsidRPr="00EE0644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0644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1A1367B9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757EE8FD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20BD2860" w14:textId="77777777" w:rsidR="00E256E6" w:rsidRPr="00886A31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13C2A519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2D4468BB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34728DB3" w14:textId="77777777" w:rsidR="00E256E6" w:rsidRPr="007A042B" w:rsidRDefault="007A042B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7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(Medium)</w:t>
            </w:r>
          </w:p>
        </w:tc>
      </w:tr>
      <w:tr w:rsidR="00E256E6" w:rsidRPr="00886A31" w14:paraId="6B7161A4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4CB98362" w14:textId="6E4F9488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Allou et al. 2019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[17]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03F22BE9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7C8B2CEF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0247BBDF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4FF14FC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18D4B928" w14:textId="77777777" w:rsidR="00E256E6" w:rsidRPr="00B472DA" w:rsidRDefault="007A042B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33CFE117" w14:textId="77777777" w:rsidR="00E256E6" w:rsidRPr="00EE0644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0644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48FAF39D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5E60BA15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3FCF8E9F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189F3F2F" w14:textId="77777777" w:rsidR="00E256E6" w:rsidRPr="00A60A6B" w:rsidRDefault="00E256E6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3047A440" w14:textId="77777777" w:rsidR="00E256E6" w:rsidRPr="00B472DA" w:rsidRDefault="00E256E6" w:rsidP="00E256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4774EB3D" w14:textId="77777777" w:rsidR="00E256E6" w:rsidRPr="007A042B" w:rsidRDefault="007A042B" w:rsidP="00E256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E256E6" w:rsidRPr="00886A31" w14:paraId="51D80911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77BBD2A7" w14:textId="1863287B" w:rsidR="00E256E6" w:rsidRPr="00721489" w:rsidRDefault="00E256E6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Menaker et al. 2019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7B8D3717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7387793E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2F434486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42A88C0A" w14:textId="77777777" w:rsidR="00E256E6" w:rsidRPr="00B472DA" w:rsidRDefault="00685C31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580" w:type="dxa"/>
          </w:tcPr>
          <w:p w14:paraId="571140C9" w14:textId="77777777" w:rsidR="00E256E6" w:rsidRPr="00B472DA" w:rsidRDefault="00685C31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4BEF411A" w14:textId="77777777" w:rsidR="00E256E6" w:rsidRPr="00EE0644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E0644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34A1535E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2C081D95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80" w:type="dxa"/>
          </w:tcPr>
          <w:p w14:paraId="4E63AE33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79" w:type="dxa"/>
          </w:tcPr>
          <w:p w14:paraId="611EC8E5" w14:textId="77777777" w:rsidR="00E256E6" w:rsidRPr="00A60A6B" w:rsidRDefault="00E256E6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750DE862" w14:textId="77777777" w:rsidR="00E256E6" w:rsidRPr="00B472DA" w:rsidRDefault="00E256E6" w:rsidP="00E256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72DA"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1626" w:type="dxa"/>
          </w:tcPr>
          <w:p w14:paraId="3198E6B9" w14:textId="77777777" w:rsidR="00E256E6" w:rsidRPr="007A042B" w:rsidRDefault="00685C31" w:rsidP="00E256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</w:t>
            </w:r>
            <w:r w:rsid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721489" w:rsidRPr="00886A31" w14:paraId="0769C0A5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67E0C46A" w14:textId="294D3BE4" w:rsidR="00721489" w:rsidRPr="00721489" w:rsidRDefault="00721489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Silvetti et al.</w:t>
            </w:r>
            <w:r w:rsidRPr="00721489">
              <w:rPr>
                <w:b w:val="0"/>
                <w:bCs w:val="0"/>
              </w:rPr>
              <w:t xml:space="preserve"> </w:t>
            </w: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2019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[19]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34DBFE49" w14:textId="77777777" w:rsidR="00721489" w:rsidRPr="00B472DA" w:rsidRDefault="00A90D23" w:rsidP="00A90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</w:p>
        </w:tc>
        <w:tc>
          <w:tcPr>
            <w:tcW w:w="538" w:type="dxa"/>
          </w:tcPr>
          <w:p w14:paraId="76B6FFF2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585E76A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5D0BBB20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2616B0DD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4F8BD9E3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332BDDE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0CAAD6C7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10FE3DB4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0491D8B8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A60A6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6A33B267" w14:textId="77777777" w:rsidR="00721489" w:rsidRPr="00B472DA" w:rsidRDefault="00A90D23" w:rsidP="00A90D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5C501606" w14:textId="77777777" w:rsidR="00721489" w:rsidRPr="00886A31" w:rsidRDefault="00A90D23" w:rsidP="0072148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721489" w:rsidRPr="00886A31" w14:paraId="0D4907AF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7F1032F5" w14:textId="4EBD4253" w:rsidR="00721489" w:rsidRPr="00721489" w:rsidRDefault="00721489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Ko et al.</w:t>
            </w:r>
            <w:r w:rsidRPr="00721489">
              <w:rPr>
                <w:b w:val="0"/>
                <w:bCs w:val="0"/>
              </w:rPr>
              <w:t xml:space="preserve"> </w:t>
            </w: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2019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[20]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2B7FE9F9" w14:textId="77777777" w:rsidR="00721489" w:rsidRPr="00C81CCE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C81CCE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653FD0CB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5C39E5B1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342DB15C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57F9EC24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29E4F320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F4FE87E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479709C2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085E251B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1EC2372E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1BCBA64C" w14:textId="77777777" w:rsidR="00721489" w:rsidRPr="00B472DA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6EB76921" w14:textId="77777777" w:rsidR="00721489" w:rsidRPr="00C81CCE" w:rsidRDefault="00C81CCE" w:rsidP="00C81C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C81CCE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10 (Good)</w:t>
            </w:r>
          </w:p>
        </w:tc>
      </w:tr>
      <w:tr w:rsidR="00536E11" w:rsidRPr="00886A31" w14:paraId="02F2157F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45B87F3E" w14:textId="306203AA" w:rsidR="00536E11" w:rsidRPr="00721489" w:rsidRDefault="00536E11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Wang et al.</w:t>
            </w:r>
            <w:r w:rsidRPr="00721489">
              <w:rPr>
                <w:b w:val="0"/>
                <w:bCs w:val="0"/>
              </w:rPr>
              <w:t xml:space="preserve"> </w:t>
            </w: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2020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[21]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51F64FFA" w14:textId="77777777" w:rsidR="00536E11" w:rsidRDefault="00536E11" w:rsidP="00536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04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71671D95" w14:textId="77777777" w:rsidR="00536E11" w:rsidRDefault="00536E11" w:rsidP="00536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04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1BE6CF52" w14:textId="77777777" w:rsidR="00536E11" w:rsidRDefault="00536E11" w:rsidP="00536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04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00AC4FBD" w14:textId="77777777" w:rsidR="00536E11" w:rsidRPr="00B472DA" w:rsidRDefault="00536E11" w:rsidP="00536E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6D7BBC0E" w14:textId="77777777" w:rsidR="00536E11" w:rsidRDefault="00536E11" w:rsidP="00536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82C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3EEA6058" w14:textId="77777777" w:rsidR="00536E11" w:rsidRDefault="00536E11" w:rsidP="00536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82C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07EEDB4" w14:textId="77777777" w:rsidR="00536E11" w:rsidRDefault="00536E11" w:rsidP="00536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82C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6071F525" w14:textId="77777777" w:rsidR="00536E11" w:rsidRDefault="00536E11" w:rsidP="00536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82C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0ED675B8" w14:textId="77777777" w:rsidR="00536E11" w:rsidRDefault="00536E11" w:rsidP="00536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82C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546ECF30" w14:textId="77777777" w:rsidR="00536E11" w:rsidRPr="00B472DA" w:rsidRDefault="00536E11" w:rsidP="00536E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3A0F38E2" w14:textId="77777777" w:rsidR="00536E11" w:rsidRPr="00B472DA" w:rsidRDefault="00536E11" w:rsidP="00536E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C81CCE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750604C6" w14:textId="77777777" w:rsidR="00536E11" w:rsidRPr="00886A31" w:rsidRDefault="00536E11" w:rsidP="00536E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(Good)</w:t>
            </w:r>
          </w:p>
        </w:tc>
      </w:tr>
      <w:tr w:rsidR="0083602C" w:rsidRPr="00886A31" w14:paraId="683FBCAA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1C2F5C77" w14:textId="1B66679E" w:rsidR="0083602C" w:rsidRPr="00721489" w:rsidRDefault="0083602C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Wang et al.</w:t>
            </w:r>
            <w:r w:rsidRPr="00721489">
              <w:rPr>
                <w:b w:val="0"/>
                <w:bCs w:val="0"/>
              </w:rPr>
              <w:t xml:space="preserve"> </w:t>
            </w: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2021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[22]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5FFB04F7" w14:textId="77777777" w:rsidR="0083602C" w:rsidRPr="00C81CCE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 w:rsidRPr="00C81CCE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3BFA705E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11B58A90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7C916391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70A5A6C9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1DFC69A1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776CFBA9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2AFF68C0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3624606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0C251778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06020E6B" w14:textId="77777777" w:rsidR="0083602C" w:rsidRPr="00B472DA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17EFDEB6" w14:textId="77777777" w:rsidR="0083602C" w:rsidRPr="00886A31" w:rsidRDefault="0083602C" w:rsidP="0083602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 w:rsidRPr="00C81CCE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10 (Good)</w:t>
            </w:r>
          </w:p>
        </w:tc>
      </w:tr>
      <w:tr w:rsidR="00721489" w:rsidRPr="00886A31" w14:paraId="10941D5A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7035A9B6" w14:textId="519FBDFC" w:rsidR="00721489" w:rsidRPr="00721489" w:rsidRDefault="00721489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Li et al.</w:t>
            </w:r>
            <w:r w:rsidRPr="00721489">
              <w:rPr>
                <w:b w:val="0"/>
                <w:bCs w:val="0"/>
              </w:rPr>
              <w:t xml:space="preserve"> </w:t>
            </w: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2021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[23]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55BC90CB" w14:textId="77777777" w:rsidR="00721489" w:rsidRPr="00B472DA" w:rsidRDefault="00846DBC" w:rsidP="00846D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538" w:type="dxa"/>
          </w:tcPr>
          <w:p w14:paraId="3E0BA851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0450CD5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540A2650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246CAA39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77CB1A68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5C0EF7B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15B02A83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25B9B7D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2F68D138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632F1DC5" w14:textId="77777777" w:rsidR="00721489" w:rsidRPr="00B472DA" w:rsidRDefault="00846DBC" w:rsidP="00846D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2195F2E6" w14:textId="77777777" w:rsidR="00721489" w:rsidRPr="00886A31" w:rsidRDefault="00846DBC" w:rsidP="0072148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 (Good)</w:t>
            </w:r>
          </w:p>
        </w:tc>
      </w:tr>
      <w:tr w:rsidR="00CD1C54" w:rsidRPr="00886A31" w14:paraId="5D899273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1D36B73A" w14:textId="671E0048" w:rsidR="00CD1C54" w:rsidRPr="00721489" w:rsidRDefault="00CD1C5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Quintana et al. 2021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571FE205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7D2EAB43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026D1431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2DAC502D" w14:textId="77777777" w:rsidR="00CD1C54" w:rsidRPr="00B472DA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468CA6EA" w14:textId="77777777" w:rsidR="00CD1C54" w:rsidRPr="00B472DA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1CEC4450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F057AB8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0041AD87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72AACEDC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1DCEBE51" w14:textId="77777777" w:rsidR="00CD1C54" w:rsidRPr="00B472DA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1F67FCF9" w14:textId="77777777" w:rsidR="00CD1C54" w:rsidRPr="00B472DA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7360A43C" w14:textId="77777777" w:rsidR="00CD1C54" w:rsidRPr="00886A31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 (Good)</w:t>
            </w:r>
          </w:p>
        </w:tc>
      </w:tr>
      <w:tr w:rsidR="00A962E3" w:rsidRPr="00886A31" w14:paraId="3718FC98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01C41AFA" w14:textId="5A05BE9A" w:rsidR="00A962E3" w:rsidRPr="00721489" w:rsidRDefault="00A962E3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Selçuk et al. 2021</w:t>
            </w:r>
            <w:r w:rsidR="00E87B3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[25]</w:t>
            </w:r>
            <w:r w:rsidR="00E87B3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5B4B8A16" w14:textId="77777777" w:rsidR="00A962E3" w:rsidRDefault="00A962E3" w:rsidP="00A96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7BFD60B5" w14:textId="77777777" w:rsidR="00A962E3" w:rsidRDefault="00A962E3" w:rsidP="00A96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273F41E" w14:textId="77777777" w:rsidR="00A962E3" w:rsidRDefault="00A962E3" w:rsidP="00A96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7569002E" w14:textId="77777777" w:rsidR="00A962E3" w:rsidRPr="00B472DA" w:rsidRDefault="00A962E3" w:rsidP="00A962E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5838EA62" w14:textId="77777777" w:rsidR="00A962E3" w:rsidRPr="00B472DA" w:rsidRDefault="00A962E3" w:rsidP="00A962E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1A848D3E" w14:textId="77777777" w:rsidR="00A962E3" w:rsidRDefault="00A962E3" w:rsidP="00A96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A2B3C9E" w14:textId="77777777" w:rsidR="00A962E3" w:rsidRDefault="00A962E3" w:rsidP="00A96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17C162FA" w14:textId="77777777" w:rsidR="00A962E3" w:rsidRDefault="00A962E3" w:rsidP="00A96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70FEC1AC" w14:textId="77777777" w:rsidR="00A962E3" w:rsidRDefault="00A962E3" w:rsidP="00A96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7858CDCE" w14:textId="77777777" w:rsidR="00A962E3" w:rsidRPr="00B472DA" w:rsidRDefault="00A962E3" w:rsidP="00A962E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01DC4E74" w14:textId="77777777" w:rsidR="00A962E3" w:rsidRPr="00B472DA" w:rsidRDefault="00A962E3" w:rsidP="00A962E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7BBA59EE" w14:textId="77777777" w:rsidR="00A962E3" w:rsidRPr="00886A31" w:rsidRDefault="00A962E3" w:rsidP="00A962E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8 (Good)</w:t>
            </w:r>
          </w:p>
        </w:tc>
      </w:tr>
      <w:tr w:rsidR="00CD1C54" w:rsidRPr="00886A31" w14:paraId="74D8C9B1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549F2ACF" w14:textId="291007D9" w:rsidR="00CD1C54" w:rsidRPr="00721489" w:rsidRDefault="00CD1C5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Lee et al. 202</w:t>
            </w:r>
            <w:r w:rsidR="00B0318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2,  </w: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793A2DFF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480397EE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CE86EE2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0BF2C3C0" w14:textId="77777777" w:rsidR="00CD1C54" w:rsidRPr="00B472DA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7B4C4296" w14:textId="77777777" w:rsidR="00CD1C54" w:rsidRPr="00B472DA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37A36A48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13311451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5CE517D4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5BD006E4" w14:textId="77777777" w:rsidR="00CD1C54" w:rsidRDefault="00CD1C54" w:rsidP="00CD1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56A541BA" w14:textId="77777777" w:rsidR="00CD1C54" w:rsidRPr="00B472DA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1CD761CD" w14:textId="77777777" w:rsidR="00CD1C54" w:rsidRPr="00B472DA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0DCFB82A" w14:textId="77777777" w:rsidR="00CD1C54" w:rsidRPr="00886A31" w:rsidRDefault="00CD1C54" w:rsidP="00CD1C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10 (Good)</w:t>
            </w:r>
          </w:p>
        </w:tc>
      </w:tr>
      <w:tr w:rsidR="00563C92" w:rsidRPr="00886A31" w14:paraId="367929CD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3BBE9279" w14:textId="7433DC99" w:rsidR="00563C92" w:rsidRPr="00721489" w:rsidRDefault="00563C92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Solla-Buceta et al. 2022</w:t>
            </w:r>
            <w:r w:rsidR="00FE4CC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[27]</w:t>
            </w:r>
            <w:r w:rsidR="00FE4CC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1905F983" w14:textId="77777777" w:rsidR="00563C92" w:rsidRDefault="00563C92" w:rsidP="00563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1541C9FE" w14:textId="77777777" w:rsidR="00563C92" w:rsidRDefault="00563C92" w:rsidP="00563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17EEDFFB" w14:textId="77777777" w:rsidR="00563C92" w:rsidRDefault="00563C92" w:rsidP="00563C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42135755" w14:textId="77777777" w:rsidR="00563C92" w:rsidRPr="00B472DA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7B0A25BA" w14:textId="77777777" w:rsidR="00563C92" w:rsidRPr="00B472DA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4F564635" w14:textId="77777777" w:rsidR="00563C92" w:rsidRPr="00B472DA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3BD03FFD" w14:textId="77777777" w:rsidR="00563C92" w:rsidRPr="00B472DA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3F33937E" w14:textId="77777777" w:rsidR="00563C92" w:rsidRPr="00B472DA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38AE26A9" w14:textId="77777777" w:rsidR="00563C92" w:rsidRPr="00B472DA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79" w:type="dxa"/>
          </w:tcPr>
          <w:p w14:paraId="0C0DEBBA" w14:textId="77777777" w:rsidR="00563C92" w:rsidRPr="00B472DA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0D18F93E" w14:textId="77777777" w:rsidR="00563C92" w:rsidRPr="00B472DA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121E7B9E" w14:textId="77777777" w:rsidR="00563C92" w:rsidRPr="00886A31" w:rsidRDefault="00563C92" w:rsidP="00563C9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 w:rsidRPr="007A042B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7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 xml:space="preserve"> (Medium)</w:t>
            </w:r>
          </w:p>
        </w:tc>
      </w:tr>
      <w:tr w:rsidR="00043170" w:rsidRPr="00886A31" w14:paraId="01DFE62F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6145694C" w14:textId="3FF20AAC" w:rsidR="00043170" w:rsidRPr="00721489" w:rsidRDefault="00043170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Manerikar et al. 2022</w:t>
            </w:r>
            <w:r w:rsidR="00B0318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[28]</w: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3EE581EB" w14:textId="77777777" w:rsidR="00043170" w:rsidRDefault="00043170" w:rsidP="0004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05B5F123" w14:textId="77777777" w:rsidR="00043170" w:rsidRDefault="00043170" w:rsidP="0004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FF07A3F" w14:textId="77777777" w:rsidR="00043170" w:rsidRDefault="00043170" w:rsidP="0004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378E9502" w14:textId="77777777" w:rsidR="00043170" w:rsidRPr="00B472DA" w:rsidRDefault="00043170" w:rsidP="000431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</w:t>
            </w:r>
          </w:p>
        </w:tc>
        <w:tc>
          <w:tcPr>
            <w:tcW w:w="580" w:type="dxa"/>
          </w:tcPr>
          <w:p w14:paraId="73F74A8F" w14:textId="77777777" w:rsidR="00043170" w:rsidRPr="00B472DA" w:rsidRDefault="00043170" w:rsidP="000431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70F4522C" w14:textId="77777777" w:rsidR="00043170" w:rsidRDefault="00043170" w:rsidP="0004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801567F" w14:textId="77777777" w:rsidR="00043170" w:rsidRDefault="00043170" w:rsidP="0004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1660315D" w14:textId="77777777" w:rsidR="00043170" w:rsidRDefault="00043170" w:rsidP="0004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03526D7E" w14:textId="77777777" w:rsidR="00043170" w:rsidRDefault="00043170" w:rsidP="000431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0C3F30CD" w14:textId="77777777" w:rsidR="00043170" w:rsidRPr="00B472DA" w:rsidRDefault="00043170" w:rsidP="000431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6F3FDA86" w14:textId="77777777" w:rsidR="00043170" w:rsidRPr="00B472DA" w:rsidRDefault="00043170" w:rsidP="000431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7FAF4465" w14:textId="77777777" w:rsidR="00043170" w:rsidRPr="00886A31" w:rsidRDefault="00043170" w:rsidP="000431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9 (Good)</w:t>
            </w:r>
          </w:p>
        </w:tc>
      </w:tr>
      <w:tr w:rsidR="008B1697" w:rsidRPr="00886A31" w14:paraId="676E8BE7" w14:textId="77777777" w:rsidTr="00FE4CCF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058E468F" w14:textId="4138AC3E" w:rsidR="008B1697" w:rsidRPr="00721489" w:rsidRDefault="008B1697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Xu et al. 2022</w:t>
            </w:r>
            <w:r w:rsidR="00B0318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&lt;EndNote&gt;&lt;Cite&gt;&lt;Author&gt;Xu&lt;/Author&gt;&lt;Year&gt;2022&lt;/Year&gt;&lt;RecNum&gt;44&lt;/RecNum&gt;&lt;DisplayText&gt;[29]&lt;/DisplayText&gt;&lt;record&gt;&lt;rec-number&gt;44&lt;/rec-number&gt;&lt;foreign-keys&gt;&lt;key app="EN" db-id="vd2pfwtz2rre5te5e2d5e9wh2et5xze5tvez" timestamp="1712996769"&gt;44&lt;/key&gt;&lt;/foreign-keys&gt;&lt;ref-type name="Journal Article"&gt;17&lt;/ref-type&gt;&lt;contributors&gt;&lt;authors&gt;&lt;author&gt;Xu, W.&lt;/author&gt;&lt;author&gt;Fu, Y.&lt;/author&gt;&lt;author&gt;Yao, Y.&lt;/author&gt;&lt;author&gt;Zhou, J.&lt;/author&gt;&lt;author&gt;Zhou, H.&lt;/author&gt;&lt;/authors&gt;&lt;/contributors&gt;&lt;auth-address&gt;Department of Respiratory and Critical Care Medicine, The First Affiliated Hospital, Zhejiang University School of Medicine, Hangzhou, 310003, China&lt;/auth-address&gt;&lt;titles&gt;&lt;title&gt;Nosocomial Infections in Nonsurgical Patients Undergoing Extracorporeal Membrane Oxygenation: A Retrospective Analysis in a Chinese Hospital&lt;/title&gt;&lt;secondary-title&gt;Infection and Drug Resistance&lt;/secondary-title&gt;&lt;alt-title&gt;Infect. Drug Resist.&lt;/alt-title&gt;&lt;/titles&gt;&lt;periodical&gt;&lt;full-title&gt;Infection and Drug Resistance&lt;/full-title&gt;&lt;abbr-1&gt;Infect. Drug Resist.&lt;/abbr-1&gt;&lt;/periodical&gt;&lt;alt-periodical&gt;&lt;full-title&gt;Infection and Drug Resistance&lt;/full-title&gt;&lt;abbr-1&gt;Infect. Drug Resist.&lt;/abbr-1&gt;&lt;/alt-periodical&gt;&lt;pages&gt;4117-4126&lt;/pages&gt;&lt;volume&gt;15&lt;/volume&gt;&lt;keywords&gt;&lt;keyword&gt;bloodstream infections&lt;/keyword&gt;&lt;keyword&gt;extracorporeal membrane oxygenation&lt;/keyword&gt;&lt;keyword&gt;healthcare-associated infections&lt;/keyword&gt;&lt;keyword&gt;mortality&lt;/keyword&gt;&lt;keyword&gt;risk factors&lt;/keyword&gt;&lt;/keywords&gt;&lt;dates&gt;&lt;year&gt;2022&lt;/year&gt;&lt;/dates&gt;&lt;publisher&gt;Dove Medical Press Ltd&lt;/publisher&gt;&lt;isbn&gt;11786973 (ISSN)&lt;/isbn&gt;&lt;work-type&gt;Article&lt;/work-type&gt;&lt;urls&gt;&lt;related-urls&gt;&lt;url&gt;https://www.scopus.com/inward/record.uri?eid=2-s2.0-85135059257&amp;amp;doi=10.2147%2fIDR.S372913&amp;amp;partnerID=40&amp;amp;md5=36e74c4b6d8cafd909b588c7a4150dea&lt;/url&gt;&lt;/related-urls&gt;&lt;/urls&gt;&lt;electronic-resource-num&gt;10.2147/IDR.S372913&lt;/electronic-resource-num&gt;&lt;remote-database-name&gt;Scopus&lt;/remote-database-name&gt;&lt;language&gt;English&lt;/language&gt;&lt;/record&gt;&lt;/Cite&gt;&lt;/EndNote&gt;</w:instrTex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[29]</w: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3E35993E" w14:textId="77777777" w:rsidR="008B1697" w:rsidRDefault="008B1697" w:rsidP="008B1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2944C053" w14:textId="77777777" w:rsidR="008B1697" w:rsidRDefault="008B1697" w:rsidP="008B1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4D92EE6B" w14:textId="77777777" w:rsidR="008B1697" w:rsidRDefault="008B1697" w:rsidP="008B1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18D1568A" w14:textId="77777777" w:rsidR="008B1697" w:rsidRPr="00B472DA" w:rsidRDefault="008B1697" w:rsidP="008B1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31F1B38A" w14:textId="77777777" w:rsidR="008B1697" w:rsidRPr="00B472DA" w:rsidRDefault="008B1697" w:rsidP="008B1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208192F2" w14:textId="77777777" w:rsidR="008B1697" w:rsidRDefault="008B1697" w:rsidP="008B1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5EF1147" w14:textId="77777777" w:rsidR="008B1697" w:rsidRDefault="008B1697" w:rsidP="008B1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5F768F95" w14:textId="77777777" w:rsidR="008B1697" w:rsidRDefault="008B1697" w:rsidP="008B1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26F2935" w14:textId="77777777" w:rsidR="008B1697" w:rsidRDefault="008B1697" w:rsidP="008B1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5D8CCD8A" w14:textId="77777777" w:rsidR="008B1697" w:rsidRPr="00B472DA" w:rsidRDefault="008B1697" w:rsidP="008B1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7DB60790" w14:textId="77777777" w:rsidR="008B1697" w:rsidRPr="00B472DA" w:rsidRDefault="008B1697" w:rsidP="008B1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4B4D16BF" w14:textId="77777777" w:rsidR="008B1697" w:rsidRPr="00886A31" w:rsidRDefault="008B1697" w:rsidP="008B1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10 (Good)</w:t>
            </w:r>
          </w:p>
        </w:tc>
      </w:tr>
      <w:tr w:rsidR="008B1697" w:rsidRPr="00886A31" w14:paraId="0B99036C" w14:textId="77777777" w:rsidTr="00FE4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16FA1A0D" w14:textId="5BD874D2" w:rsidR="008B1697" w:rsidRPr="00721489" w:rsidRDefault="008B1697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Zang et al. 2022</w:t>
            </w:r>
            <w:r w:rsidR="00B0318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[30]</w:t>
            </w:r>
            <w:r w:rsidR="00B03186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620" w:type="dxa"/>
          </w:tcPr>
          <w:p w14:paraId="13C6253D" w14:textId="77777777" w:rsidR="008B1697" w:rsidRDefault="008B1697" w:rsidP="008B1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38" w:type="dxa"/>
          </w:tcPr>
          <w:p w14:paraId="338F57B3" w14:textId="77777777" w:rsidR="008B1697" w:rsidRDefault="008B1697" w:rsidP="008B1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1D242CE5" w14:textId="77777777" w:rsidR="008B1697" w:rsidRDefault="008B1697" w:rsidP="008B1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03A6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0FDB0FE1" w14:textId="77777777" w:rsidR="008B1697" w:rsidRPr="00B472DA" w:rsidRDefault="008B1697" w:rsidP="008B1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1FCF78A" w14:textId="77777777" w:rsidR="008B1697" w:rsidRPr="00B472DA" w:rsidRDefault="008B1697" w:rsidP="008B1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40B149F1" w14:textId="77777777" w:rsidR="008B1697" w:rsidRDefault="008B1697" w:rsidP="008B1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6C6E7019" w14:textId="77777777" w:rsidR="008B1697" w:rsidRDefault="008B1697" w:rsidP="008B1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63CF6F35" w14:textId="77777777" w:rsidR="008B1697" w:rsidRDefault="008B1697" w:rsidP="008B1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80" w:type="dxa"/>
          </w:tcPr>
          <w:p w14:paraId="27EA3579" w14:textId="77777777" w:rsidR="008B1697" w:rsidRDefault="008B1697" w:rsidP="008B1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171"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579" w:type="dxa"/>
          </w:tcPr>
          <w:p w14:paraId="5F12280A" w14:textId="77777777" w:rsidR="008B1697" w:rsidRPr="00B472DA" w:rsidRDefault="008B1697" w:rsidP="008B1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NA</w:t>
            </w:r>
          </w:p>
        </w:tc>
        <w:tc>
          <w:tcPr>
            <w:tcW w:w="580" w:type="dxa"/>
          </w:tcPr>
          <w:p w14:paraId="5696F39A" w14:textId="77777777" w:rsidR="008B1697" w:rsidRPr="00B472DA" w:rsidRDefault="008B1697" w:rsidP="008B1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Y</w:t>
            </w:r>
          </w:p>
        </w:tc>
        <w:tc>
          <w:tcPr>
            <w:tcW w:w="1626" w:type="dxa"/>
          </w:tcPr>
          <w:p w14:paraId="780C5154" w14:textId="77777777" w:rsidR="008B1697" w:rsidRPr="00886A31" w:rsidRDefault="008B1697" w:rsidP="008B1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SG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SG" w:eastAsia="zh-CN"/>
              </w:rPr>
              <w:t>10 (Good)</w:t>
            </w:r>
          </w:p>
        </w:tc>
      </w:tr>
    </w:tbl>
    <w:p w14:paraId="0824FC1D" w14:textId="77777777" w:rsidR="001F33F7" w:rsidRPr="009C5384" w:rsidRDefault="00721489" w:rsidP="001F33F7">
      <w:pPr>
        <w:spacing w:line="240" w:lineRule="auto"/>
        <w:ind w:left="-540" w:right="-540"/>
        <w:jc w:val="both"/>
        <w:rPr>
          <w:rFonts w:asciiTheme="majorBidi" w:hAnsiTheme="majorBidi" w:cstheme="majorBidi"/>
          <w:sz w:val="18"/>
          <w:szCs w:val="18"/>
        </w:rPr>
      </w:pPr>
      <w:r w:rsidRPr="00721489">
        <w:rPr>
          <w:rFonts w:asciiTheme="majorBidi" w:hAnsiTheme="majorBidi" w:cstheme="majorBidi"/>
          <w:sz w:val="18"/>
          <w:szCs w:val="18"/>
        </w:rPr>
        <w:t>Answers: Yes, No, Unclear or Not/Applicable</w:t>
      </w:r>
      <w:r w:rsidR="003A1BC5">
        <w:rPr>
          <w:rFonts w:asciiTheme="majorBidi" w:hAnsiTheme="majorBidi" w:cstheme="majorBidi"/>
          <w:sz w:val="18"/>
          <w:szCs w:val="18"/>
        </w:rPr>
        <w:t xml:space="preserve">; </w:t>
      </w:r>
      <w:r w:rsidR="003A1BC5" w:rsidRPr="003A1BC5">
        <w:rPr>
          <w:rFonts w:asciiTheme="majorBidi" w:hAnsiTheme="majorBidi" w:cstheme="majorBidi"/>
          <w:sz w:val="18"/>
          <w:szCs w:val="18"/>
        </w:rPr>
        <w:t>Based on the number of "</w:t>
      </w:r>
      <w:r w:rsidR="003A1BC5">
        <w:rPr>
          <w:rFonts w:asciiTheme="majorBidi" w:hAnsiTheme="majorBidi" w:cstheme="majorBidi"/>
          <w:sz w:val="18"/>
          <w:szCs w:val="18"/>
        </w:rPr>
        <w:t>Yes</w:t>
      </w:r>
      <w:r w:rsidR="003A1BC5" w:rsidRPr="003A1BC5">
        <w:rPr>
          <w:rFonts w:asciiTheme="majorBidi" w:hAnsiTheme="majorBidi" w:cstheme="majorBidi"/>
          <w:sz w:val="18"/>
          <w:szCs w:val="18"/>
        </w:rPr>
        <w:t>" responses, a rating of good = (≥</w:t>
      </w:r>
      <w:r w:rsidR="003A1BC5">
        <w:rPr>
          <w:rFonts w:asciiTheme="majorBidi" w:hAnsiTheme="majorBidi" w:cstheme="majorBidi"/>
          <w:sz w:val="18"/>
          <w:szCs w:val="18"/>
        </w:rPr>
        <w:t>8</w:t>
      </w:r>
      <w:r w:rsidR="003A1BC5" w:rsidRPr="003A1BC5">
        <w:rPr>
          <w:rFonts w:asciiTheme="majorBidi" w:hAnsiTheme="majorBidi" w:cstheme="majorBidi"/>
          <w:sz w:val="18"/>
          <w:szCs w:val="18"/>
        </w:rPr>
        <w:t xml:space="preserve"> yes), medium= (</w:t>
      </w:r>
      <w:r w:rsidR="003A1BC5">
        <w:rPr>
          <w:rFonts w:asciiTheme="majorBidi" w:hAnsiTheme="majorBidi" w:cstheme="majorBidi"/>
          <w:sz w:val="18"/>
          <w:szCs w:val="18"/>
        </w:rPr>
        <w:t>5</w:t>
      </w:r>
      <w:r w:rsidR="003A1BC5" w:rsidRPr="003A1BC5">
        <w:rPr>
          <w:rFonts w:asciiTheme="majorBidi" w:hAnsiTheme="majorBidi" w:cstheme="majorBidi"/>
          <w:sz w:val="18"/>
          <w:szCs w:val="18"/>
        </w:rPr>
        <w:t>-</w:t>
      </w:r>
      <w:r w:rsidR="003A1BC5">
        <w:rPr>
          <w:rFonts w:asciiTheme="majorBidi" w:hAnsiTheme="majorBidi" w:cstheme="majorBidi"/>
          <w:sz w:val="18"/>
          <w:szCs w:val="18"/>
        </w:rPr>
        <w:t>7</w:t>
      </w:r>
      <w:r w:rsidR="003A1BC5" w:rsidRPr="003A1BC5">
        <w:rPr>
          <w:rFonts w:asciiTheme="majorBidi" w:hAnsiTheme="majorBidi" w:cstheme="majorBidi"/>
          <w:sz w:val="18"/>
          <w:szCs w:val="18"/>
        </w:rPr>
        <w:t>) and poor = (≤</w:t>
      </w:r>
      <w:r w:rsidR="003A1BC5">
        <w:rPr>
          <w:rFonts w:asciiTheme="majorBidi" w:hAnsiTheme="majorBidi" w:cstheme="majorBidi"/>
          <w:sz w:val="18"/>
          <w:szCs w:val="18"/>
        </w:rPr>
        <w:t>4</w:t>
      </w:r>
      <w:r w:rsidR="003A1BC5" w:rsidRPr="003A1BC5">
        <w:rPr>
          <w:rFonts w:asciiTheme="majorBidi" w:hAnsiTheme="majorBidi" w:cstheme="majorBidi"/>
          <w:sz w:val="18"/>
          <w:szCs w:val="18"/>
        </w:rPr>
        <w:t xml:space="preserve"> yes)</w:t>
      </w:r>
      <w:r w:rsidR="009C5384">
        <w:rPr>
          <w:rFonts w:asciiTheme="majorBidi" w:hAnsiTheme="majorBidi" w:cstheme="majorBidi"/>
          <w:sz w:val="18"/>
          <w:szCs w:val="18"/>
        </w:rPr>
        <w:t xml:space="preserve">. Questions; </w:t>
      </w:r>
      <w:r w:rsidR="001F33F7" w:rsidRPr="009C5384">
        <w:rPr>
          <w:rFonts w:asciiTheme="majorBidi" w:hAnsiTheme="majorBidi" w:cstheme="majorBidi"/>
          <w:sz w:val="18"/>
          <w:szCs w:val="18"/>
        </w:rPr>
        <w:t>1. Were the two groups similar and recruited from the same population?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2. Were the exposures measured similarly to assign people to both exposed and unexposed groups?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3. Was the exposure measured in a valid and reliable way?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4. Dose confounding factors identified?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5. Were strategies to deal with confounding factors stated?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6. Were the groups/participants free of the outcome at the start of the study (or at the moment exposure)?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7. Were the outcomes measured in a valid and reliable way?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8. Was the follow up time reported and sufficient to be long enough for outcomes to occur?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9. Was follow up complete, and if not, were the reasons to loss to follow up described and explored?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10. Were strategies to address incomplete follow up utilized?</w:t>
      </w:r>
      <w:r w:rsidR="001F33F7">
        <w:rPr>
          <w:rFonts w:asciiTheme="majorBidi" w:hAnsiTheme="majorBidi" w:cstheme="majorBidi"/>
          <w:sz w:val="18"/>
          <w:szCs w:val="18"/>
        </w:rPr>
        <w:t xml:space="preserve"> </w:t>
      </w:r>
      <w:r w:rsidR="001F33F7" w:rsidRPr="009C5384">
        <w:rPr>
          <w:rFonts w:asciiTheme="majorBidi" w:hAnsiTheme="majorBidi" w:cstheme="majorBidi"/>
          <w:sz w:val="18"/>
          <w:szCs w:val="18"/>
        </w:rPr>
        <w:t>11. Was appropriate statistical analysis used?</w:t>
      </w:r>
    </w:p>
    <w:p w14:paraId="0DE888A7" w14:textId="77777777" w:rsidR="00886A31" w:rsidRDefault="00886A31" w:rsidP="003A1BC5">
      <w:pPr>
        <w:ind w:left="-540" w:right="-630"/>
        <w:rPr>
          <w:rFonts w:asciiTheme="majorBidi" w:hAnsiTheme="majorBidi" w:cstheme="majorBidi"/>
          <w:sz w:val="18"/>
          <w:szCs w:val="18"/>
        </w:rPr>
      </w:pPr>
    </w:p>
    <w:p w14:paraId="2CCF3746" w14:textId="77777777" w:rsidR="00F14C23" w:rsidRDefault="00F14C23" w:rsidP="00B472DA">
      <w:pPr>
        <w:rPr>
          <w:rFonts w:asciiTheme="majorBidi" w:hAnsiTheme="majorBidi" w:cstheme="majorBidi"/>
          <w:sz w:val="18"/>
          <w:szCs w:val="18"/>
        </w:rPr>
      </w:pPr>
    </w:p>
    <w:p w14:paraId="248852A5" w14:textId="77777777" w:rsidR="00EA7CE7" w:rsidRDefault="00EA7CE7" w:rsidP="00B472DA">
      <w:pPr>
        <w:rPr>
          <w:rFonts w:asciiTheme="majorBidi" w:hAnsiTheme="majorBidi" w:cstheme="majorBidi"/>
          <w:sz w:val="18"/>
          <w:szCs w:val="18"/>
        </w:rPr>
      </w:pPr>
    </w:p>
    <w:p w14:paraId="1CD75218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0B752782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28794FF7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50FD70E0" w14:textId="77777777" w:rsidR="004522DB" w:rsidRPr="004522DB" w:rsidRDefault="004522DB" w:rsidP="004522DB">
      <w:pPr>
        <w:jc w:val="center"/>
        <w:rPr>
          <w:rFonts w:asciiTheme="majorBidi" w:hAnsiTheme="majorBidi" w:cstheme="majorBidi"/>
          <w:b/>
          <w:bCs/>
        </w:rPr>
      </w:pPr>
      <w:bookmarkStart w:id="2" w:name="_Hlk136510363"/>
      <w:r w:rsidRPr="004522DB">
        <w:rPr>
          <w:rFonts w:asciiTheme="majorBidi" w:hAnsiTheme="majorBidi" w:cstheme="majorBidi"/>
          <w:b/>
          <w:bCs/>
        </w:rPr>
        <w:lastRenderedPageBreak/>
        <w:t xml:space="preserve">Table S3: </w:t>
      </w:r>
      <w:r w:rsidRPr="004522DB">
        <w:rPr>
          <w:rFonts w:asciiTheme="majorBidi" w:hAnsiTheme="majorBidi" w:cstheme="majorBidi"/>
        </w:rPr>
        <w:t xml:space="preserve">Risk of bias </w:t>
      </w:r>
      <w:r>
        <w:rPr>
          <w:rFonts w:asciiTheme="majorBidi" w:hAnsiTheme="majorBidi" w:cstheme="majorBidi"/>
        </w:rPr>
        <w:t xml:space="preserve">of included studies </w:t>
      </w:r>
      <w:r w:rsidRPr="004522DB">
        <w:rPr>
          <w:rFonts w:asciiTheme="majorBidi" w:hAnsiTheme="majorBidi" w:cstheme="majorBidi"/>
        </w:rPr>
        <w:t>based on Cochrane Risk of Bias in Observational Studies of Exposures (ROBINS-E) tool</w:t>
      </w:r>
    </w:p>
    <w:bookmarkEnd w:id="2"/>
    <w:p w14:paraId="25E0196B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  <w:r w:rsidRPr="00C9321D">
        <w:rPr>
          <w:noProof/>
        </w:rPr>
        <w:drawing>
          <wp:inline distT="0" distB="0" distL="0" distR="0" wp14:anchorId="0BF79C1A" wp14:editId="352C3EC7">
            <wp:extent cx="5943600" cy="413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BE1C2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115098AF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5BFE36CE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428976BF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2E9D452B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62735CE8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7EC02BC2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2D5BBEDE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33B61B33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6C3E311E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28EF3194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7B4DC0F8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70F0F1DC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667B8A38" w14:textId="77777777" w:rsidR="004522DB" w:rsidRDefault="004522DB" w:rsidP="00B472DA">
      <w:pPr>
        <w:rPr>
          <w:rFonts w:asciiTheme="majorBidi" w:hAnsiTheme="majorBidi" w:cstheme="majorBidi"/>
          <w:sz w:val="18"/>
          <w:szCs w:val="18"/>
        </w:rPr>
      </w:pPr>
    </w:p>
    <w:p w14:paraId="2C726594" w14:textId="77777777" w:rsidR="004522DB" w:rsidRDefault="004522DB" w:rsidP="00F67C34">
      <w:pPr>
        <w:ind w:right="-270" w:hanging="450"/>
        <w:jc w:val="center"/>
        <w:rPr>
          <w:rFonts w:asciiTheme="majorBidi" w:hAnsiTheme="majorBidi" w:cstheme="majorBidi"/>
        </w:rPr>
      </w:pPr>
      <w:bookmarkStart w:id="3" w:name="_Hlk136510378"/>
      <w:r w:rsidRPr="004522DB">
        <w:rPr>
          <w:rFonts w:asciiTheme="majorBidi" w:hAnsiTheme="majorBidi" w:cstheme="majorBidi"/>
          <w:b/>
          <w:bCs/>
        </w:rPr>
        <w:lastRenderedPageBreak/>
        <w:t>Table S</w:t>
      </w:r>
      <w:r>
        <w:rPr>
          <w:rFonts w:asciiTheme="majorBidi" w:hAnsiTheme="majorBidi" w:cstheme="majorBidi"/>
          <w:b/>
          <w:bCs/>
        </w:rPr>
        <w:t>4</w:t>
      </w:r>
      <w:r w:rsidRPr="004522DB">
        <w:rPr>
          <w:rFonts w:asciiTheme="majorBidi" w:hAnsiTheme="majorBidi" w:cstheme="majorBidi"/>
          <w:b/>
          <w:bCs/>
        </w:rPr>
        <w:t xml:space="preserve">: </w:t>
      </w:r>
      <w:r w:rsidRPr="004522DB">
        <w:rPr>
          <w:rFonts w:asciiTheme="majorBidi" w:hAnsiTheme="majorBidi" w:cstheme="majorBidi"/>
        </w:rPr>
        <w:t xml:space="preserve">Risk of bias </w:t>
      </w:r>
      <w:r>
        <w:rPr>
          <w:rFonts w:asciiTheme="majorBidi" w:hAnsiTheme="majorBidi" w:cstheme="majorBidi"/>
        </w:rPr>
        <w:t xml:space="preserve">of included studies </w:t>
      </w:r>
      <w:r w:rsidRPr="004522DB">
        <w:rPr>
          <w:rFonts w:asciiTheme="majorBidi" w:hAnsiTheme="majorBidi" w:cstheme="majorBidi"/>
        </w:rPr>
        <w:t>based on Cochrane (ROBINS-E) tool</w:t>
      </w:r>
      <w:r w:rsidR="002C33B6">
        <w:rPr>
          <w:rFonts w:asciiTheme="majorBidi" w:hAnsiTheme="majorBidi" w:cstheme="majorBidi"/>
        </w:rPr>
        <w:t xml:space="preserve"> according to th</w:t>
      </w:r>
      <w:r w:rsidR="00F67C34">
        <w:rPr>
          <w:rFonts w:asciiTheme="majorBidi" w:hAnsiTheme="majorBidi" w:cstheme="majorBidi"/>
        </w:rPr>
        <w:t xml:space="preserve">e </w:t>
      </w:r>
      <w:r w:rsidR="002C33B6">
        <w:rPr>
          <w:rFonts w:asciiTheme="majorBidi" w:hAnsiTheme="majorBidi" w:cstheme="majorBidi"/>
        </w:rPr>
        <w:t>categories</w:t>
      </w:r>
    </w:p>
    <w:bookmarkEnd w:id="3"/>
    <w:p w14:paraId="3BAFB36F" w14:textId="77777777" w:rsidR="00EA7CE7" w:rsidRPr="00F67C34" w:rsidRDefault="00F67C34" w:rsidP="00F67C34">
      <w:pPr>
        <w:jc w:val="center"/>
        <w:rPr>
          <w:rFonts w:asciiTheme="majorBidi" w:hAnsiTheme="majorBidi" w:cstheme="majorBidi"/>
          <w:b/>
          <w:bCs/>
        </w:rPr>
      </w:pPr>
      <w:r w:rsidRPr="00C9321D">
        <w:rPr>
          <w:noProof/>
        </w:rPr>
        <w:drawing>
          <wp:inline distT="0" distB="0" distL="0" distR="0" wp14:anchorId="7D712E02" wp14:editId="79FEFB22">
            <wp:extent cx="4029075" cy="7353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38CE7" w14:textId="77777777" w:rsidR="00943ECE" w:rsidRDefault="00943ECE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7C1631D" w14:textId="77777777" w:rsidR="00365203" w:rsidRDefault="0036520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10450A3" w14:textId="77777777" w:rsidR="00365203" w:rsidRDefault="0036520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7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365203" w:rsidRPr="00365203" w14:paraId="61E4DBB4" w14:textId="77777777" w:rsidTr="00365203">
        <w:trPr>
          <w:trHeight w:val="4400"/>
        </w:trPr>
        <w:tc>
          <w:tcPr>
            <w:tcW w:w="9805" w:type="dxa"/>
          </w:tcPr>
          <w:p w14:paraId="2D9655DB" w14:textId="77777777" w:rsidR="00365203" w:rsidRPr="00365203" w:rsidRDefault="00365203" w:rsidP="00365203">
            <w:r w:rsidRPr="00365203">
              <w:t>A</w:t>
            </w:r>
          </w:p>
          <w:p w14:paraId="7B6887D3" w14:textId="77777777" w:rsidR="00365203" w:rsidRPr="00365203" w:rsidRDefault="00365203" w:rsidP="00365203">
            <w:r w:rsidRPr="00365203">
              <w:rPr>
                <w:noProof/>
              </w:rPr>
              <w:drawing>
                <wp:inline distT="0" distB="0" distL="0" distR="0" wp14:anchorId="45F543A8" wp14:editId="6D316B0E">
                  <wp:extent cx="5943600" cy="2333625"/>
                  <wp:effectExtent l="0" t="0" r="0" b="9525"/>
                  <wp:docPr id="11" name="Chart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002A3C-63E5-40F7-B056-D42488C8F9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742F9E9D" w14:textId="77777777" w:rsidR="00365203" w:rsidRPr="00365203" w:rsidRDefault="00365203" w:rsidP="00365203"/>
        </w:tc>
      </w:tr>
      <w:tr w:rsidR="00365203" w:rsidRPr="00365203" w14:paraId="1A14FC5C" w14:textId="77777777" w:rsidTr="00365203">
        <w:trPr>
          <w:trHeight w:val="3590"/>
        </w:trPr>
        <w:tc>
          <w:tcPr>
            <w:tcW w:w="9805" w:type="dxa"/>
          </w:tcPr>
          <w:p w14:paraId="23CD6D2C" w14:textId="77777777" w:rsidR="00365203" w:rsidRPr="00365203" w:rsidRDefault="00365203" w:rsidP="00365203">
            <w:r w:rsidRPr="00365203">
              <w:t>B</w:t>
            </w:r>
          </w:p>
          <w:p w14:paraId="1AE1F03A" w14:textId="77777777" w:rsidR="00365203" w:rsidRPr="00365203" w:rsidRDefault="00365203" w:rsidP="00365203">
            <w:r w:rsidRPr="00365203">
              <w:rPr>
                <w:noProof/>
              </w:rPr>
              <w:drawing>
                <wp:inline distT="0" distB="0" distL="0" distR="0" wp14:anchorId="1BE4EEED" wp14:editId="38AEB0DF">
                  <wp:extent cx="5953125" cy="2000250"/>
                  <wp:effectExtent l="0" t="0" r="9525" b="0"/>
                  <wp:docPr id="10" name="Chart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474F11-5286-428D-BBDA-CE573C5881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68C9A03C" w14:textId="77777777" w:rsidR="00365203" w:rsidRPr="00365203" w:rsidRDefault="00365203" w:rsidP="00365203"/>
        </w:tc>
      </w:tr>
      <w:tr w:rsidR="00365203" w:rsidRPr="00365203" w14:paraId="492E268F" w14:textId="77777777" w:rsidTr="00365203">
        <w:trPr>
          <w:trHeight w:val="3770"/>
        </w:trPr>
        <w:tc>
          <w:tcPr>
            <w:tcW w:w="9805" w:type="dxa"/>
          </w:tcPr>
          <w:p w14:paraId="322211BE" w14:textId="77777777" w:rsidR="00365203" w:rsidRPr="00365203" w:rsidRDefault="00365203" w:rsidP="00365203">
            <w:r w:rsidRPr="00365203">
              <w:t>C</w:t>
            </w:r>
          </w:p>
          <w:p w14:paraId="600F61F7" w14:textId="77777777" w:rsidR="00365203" w:rsidRPr="00365203" w:rsidRDefault="00365203" w:rsidP="00365203">
            <w:r w:rsidRPr="00365203">
              <w:rPr>
                <w:noProof/>
              </w:rPr>
              <w:drawing>
                <wp:inline distT="0" distB="0" distL="0" distR="0" wp14:anchorId="20C42C63" wp14:editId="20E78F7C">
                  <wp:extent cx="6000750" cy="2124075"/>
                  <wp:effectExtent l="0" t="0" r="0" b="9525"/>
                  <wp:docPr id="13" name="Chart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0A8A1006" w14:textId="77777777" w:rsidR="00365203" w:rsidRPr="0085136C" w:rsidRDefault="00365203" w:rsidP="00365203">
      <w:pPr>
        <w:ind w:right="-45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A40BB">
        <w:rPr>
          <w:rFonts w:asciiTheme="majorBidi" w:hAnsiTheme="majorBidi" w:cstheme="majorBidi"/>
          <w:b/>
          <w:bCs/>
          <w:lang w:bidi="fa-IR"/>
        </w:rPr>
        <w:t xml:space="preserve">Figure </w:t>
      </w:r>
      <w:r>
        <w:rPr>
          <w:rFonts w:asciiTheme="majorBidi" w:hAnsiTheme="majorBidi" w:cstheme="majorBidi"/>
          <w:b/>
          <w:bCs/>
          <w:lang w:bidi="fa-IR"/>
        </w:rPr>
        <w:t>S1</w:t>
      </w:r>
      <w:r w:rsidRPr="00AA40BB">
        <w:rPr>
          <w:rFonts w:asciiTheme="majorBidi" w:hAnsiTheme="majorBidi" w:cstheme="majorBidi"/>
          <w:b/>
          <w:bCs/>
          <w:lang w:bidi="fa-IR"/>
        </w:rPr>
        <w:t>:</w:t>
      </w:r>
      <w:r w:rsidRPr="00E46325">
        <w:rPr>
          <w:rFonts w:asciiTheme="majorBidi" w:hAnsiTheme="majorBidi" w:cstheme="majorBidi"/>
          <w:sz w:val="24"/>
          <w:szCs w:val="24"/>
          <w:lang w:bidi="fa-IR"/>
        </w:rPr>
        <w:t xml:space="preserve"> Compare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(A) </w:t>
      </w:r>
      <w:r w:rsidRPr="00E46325">
        <w:rPr>
          <w:rFonts w:asciiTheme="majorBidi" w:hAnsiTheme="majorBidi" w:cstheme="majorBidi"/>
          <w:sz w:val="24"/>
          <w:szCs w:val="24"/>
          <w:lang w:bidi="fa-IR"/>
        </w:rPr>
        <w:t>underlying diseases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, (B) severity of illness and (C) length of stay of ECMO, ICU and hospital </w:t>
      </w:r>
      <w:r w:rsidRPr="00E46325">
        <w:rPr>
          <w:rFonts w:asciiTheme="majorBidi" w:hAnsiTheme="majorBidi" w:cstheme="majorBidi"/>
          <w:sz w:val="24"/>
          <w:szCs w:val="24"/>
          <w:lang w:bidi="fa-IR"/>
        </w:rPr>
        <w:t xml:space="preserve">in patients with and without nosocomial infection based on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data of </w:t>
      </w:r>
      <w:r w:rsidRPr="00E46325">
        <w:rPr>
          <w:rFonts w:asciiTheme="majorBidi" w:hAnsiTheme="majorBidi" w:cstheme="majorBidi"/>
          <w:sz w:val="24"/>
          <w:szCs w:val="24"/>
          <w:lang w:bidi="fa-IR"/>
        </w:rPr>
        <w:t>included studies</w:t>
      </w:r>
    </w:p>
    <w:p w14:paraId="6D956203" w14:textId="77777777" w:rsidR="00365203" w:rsidRDefault="00365203" w:rsidP="00B03186">
      <w:pPr>
        <w:rPr>
          <w:rFonts w:asciiTheme="majorBidi" w:hAnsiTheme="majorBidi" w:cstheme="majorBidi"/>
          <w:b/>
          <w:bCs/>
          <w:sz w:val="24"/>
          <w:szCs w:val="24"/>
        </w:rPr>
        <w:sectPr w:rsidR="00365203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DDF0E6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  <w:r w:rsidRPr="009148EA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S5</w:t>
      </w:r>
      <w:r w:rsidRPr="009148EA">
        <w:rPr>
          <w:rFonts w:asciiTheme="majorBidi" w:hAnsiTheme="majorBidi" w:cstheme="majorBidi"/>
          <w:b/>
          <w:bCs/>
        </w:rPr>
        <w:t>:</w:t>
      </w:r>
      <w:r w:rsidRPr="009148E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ECMO duration, ICU and hospital length of stay in NI and non-NI patients </w:t>
      </w:r>
      <w:r w:rsidRPr="00AB4A25">
        <w:rPr>
          <w:rFonts w:asciiTheme="majorBidi" w:hAnsiTheme="majorBidi" w:cstheme="majorBidi"/>
        </w:rPr>
        <w:t>of studies included</w:t>
      </w:r>
    </w:p>
    <w:tbl>
      <w:tblPr>
        <w:tblStyle w:val="PlainTable2"/>
        <w:tblW w:w="1359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530"/>
        <w:gridCol w:w="900"/>
        <w:gridCol w:w="1440"/>
        <w:gridCol w:w="1440"/>
        <w:gridCol w:w="900"/>
        <w:gridCol w:w="1260"/>
        <w:gridCol w:w="1440"/>
        <w:gridCol w:w="990"/>
      </w:tblGrid>
      <w:tr w:rsidR="00943ECE" w:rsidRPr="0025746C" w14:paraId="7F4649E5" w14:textId="77777777" w:rsidTr="00943E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noWrap/>
          </w:tcPr>
          <w:p w14:paraId="5B6F58EE" w14:textId="77777777" w:rsidR="00943ECE" w:rsidRPr="00721489" w:rsidRDefault="00943ECE" w:rsidP="00943EC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60" w:type="dxa"/>
            <w:gridSpan w:val="3"/>
            <w:noWrap/>
          </w:tcPr>
          <w:p w14:paraId="59B39733" w14:textId="77777777" w:rsidR="00943ECE" w:rsidRPr="00827DEF" w:rsidRDefault="00943ECE" w:rsidP="00943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ECMO duration</w:t>
            </w:r>
          </w:p>
        </w:tc>
        <w:tc>
          <w:tcPr>
            <w:tcW w:w="3780" w:type="dxa"/>
            <w:gridSpan w:val="3"/>
          </w:tcPr>
          <w:p w14:paraId="59BC5937" w14:textId="77777777" w:rsidR="00943ECE" w:rsidRPr="00543288" w:rsidRDefault="00943ECE" w:rsidP="00943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ICU length of stay</w:t>
            </w:r>
          </w:p>
        </w:tc>
        <w:tc>
          <w:tcPr>
            <w:tcW w:w="3690" w:type="dxa"/>
            <w:gridSpan w:val="3"/>
          </w:tcPr>
          <w:p w14:paraId="29B77D15" w14:textId="77777777" w:rsidR="00943ECE" w:rsidRPr="000E3EA3" w:rsidRDefault="00943ECE" w:rsidP="00943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Hospital length of stay</w:t>
            </w:r>
          </w:p>
        </w:tc>
      </w:tr>
      <w:tr w:rsidR="00943ECE" w:rsidRPr="0025746C" w14:paraId="71E95432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noWrap/>
          </w:tcPr>
          <w:p w14:paraId="468DCA08" w14:textId="77777777" w:rsidR="00943ECE" w:rsidRPr="00721489" w:rsidRDefault="00943ECE" w:rsidP="00943EC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noWrap/>
          </w:tcPr>
          <w:p w14:paraId="488C67DA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NI group</w:t>
            </w:r>
          </w:p>
        </w:tc>
        <w:tc>
          <w:tcPr>
            <w:tcW w:w="1530" w:type="dxa"/>
            <w:noWrap/>
          </w:tcPr>
          <w:p w14:paraId="4D78F2F5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non-NI group</w:t>
            </w:r>
          </w:p>
        </w:tc>
        <w:tc>
          <w:tcPr>
            <w:tcW w:w="900" w:type="dxa"/>
            <w:noWrap/>
          </w:tcPr>
          <w:p w14:paraId="340D75E6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440" w:type="dxa"/>
          </w:tcPr>
          <w:p w14:paraId="0370CAAE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NI group</w:t>
            </w:r>
          </w:p>
        </w:tc>
        <w:tc>
          <w:tcPr>
            <w:tcW w:w="1440" w:type="dxa"/>
          </w:tcPr>
          <w:p w14:paraId="191C2BB0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non-NI group</w:t>
            </w:r>
          </w:p>
        </w:tc>
        <w:tc>
          <w:tcPr>
            <w:tcW w:w="900" w:type="dxa"/>
          </w:tcPr>
          <w:p w14:paraId="68C4B46F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60" w:type="dxa"/>
          </w:tcPr>
          <w:p w14:paraId="5D4AFAB0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NI group</w:t>
            </w:r>
          </w:p>
        </w:tc>
        <w:tc>
          <w:tcPr>
            <w:tcW w:w="1440" w:type="dxa"/>
          </w:tcPr>
          <w:p w14:paraId="20800F27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non-NI group</w:t>
            </w:r>
          </w:p>
        </w:tc>
        <w:tc>
          <w:tcPr>
            <w:tcW w:w="990" w:type="dxa"/>
          </w:tcPr>
          <w:p w14:paraId="6BD1FD25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943ECE" w:rsidRPr="0025746C" w14:paraId="716EB287" w14:textId="77777777" w:rsidTr="00943ECE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F5007C3" w14:textId="1A65FCD5" w:rsidR="00943ECE" w:rsidRPr="00472C08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Hsu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5C469895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±24.5</w:t>
            </w:r>
          </w:p>
        </w:tc>
        <w:tc>
          <w:tcPr>
            <w:tcW w:w="1530" w:type="dxa"/>
            <w:noWrap/>
          </w:tcPr>
          <w:p w14:paraId="1B5876AE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±5.8</w:t>
            </w:r>
          </w:p>
        </w:tc>
        <w:tc>
          <w:tcPr>
            <w:tcW w:w="900" w:type="dxa"/>
            <w:noWrap/>
          </w:tcPr>
          <w:p w14:paraId="2BCDAFED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0CE2F237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±30.4</w:t>
            </w:r>
          </w:p>
        </w:tc>
        <w:tc>
          <w:tcPr>
            <w:tcW w:w="1440" w:type="dxa"/>
          </w:tcPr>
          <w:p w14:paraId="7972D6A8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±15.3</w:t>
            </w:r>
          </w:p>
        </w:tc>
        <w:tc>
          <w:tcPr>
            <w:tcW w:w="900" w:type="dxa"/>
          </w:tcPr>
          <w:p w14:paraId="45A1F174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1260" w:type="dxa"/>
          </w:tcPr>
          <w:p w14:paraId="70B8C3E2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41.9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±43.3</w:t>
            </w:r>
          </w:p>
        </w:tc>
        <w:tc>
          <w:tcPr>
            <w:tcW w:w="1440" w:type="dxa"/>
          </w:tcPr>
          <w:p w14:paraId="7B3F9FA5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28.6±33.7</w:t>
            </w:r>
          </w:p>
        </w:tc>
        <w:tc>
          <w:tcPr>
            <w:tcW w:w="990" w:type="dxa"/>
          </w:tcPr>
          <w:p w14:paraId="52DC8888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943ECE" w:rsidRPr="0025746C" w14:paraId="18E031D1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EC3DF2D" w14:textId="569939E1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Sun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7B559E2E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±237 h</w:t>
            </w:r>
          </w:p>
        </w:tc>
        <w:tc>
          <w:tcPr>
            <w:tcW w:w="1530" w:type="dxa"/>
            <w:noWrap/>
          </w:tcPr>
          <w:p w14:paraId="1EA24CF0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±163 h</w:t>
            </w:r>
          </w:p>
        </w:tc>
        <w:tc>
          <w:tcPr>
            <w:tcW w:w="900" w:type="dxa"/>
            <w:noWrap/>
          </w:tcPr>
          <w:p w14:paraId="536E6156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4C990B64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2656CB6E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6AC6F51A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6DB5E4D9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6194327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423225C8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3D1AE080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BE3CF54" w14:textId="26E3F247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Schmidt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1D95B065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±17</w:t>
            </w:r>
          </w:p>
        </w:tc>
        <w:tc>
          <w:tcPr>
            <w:tcW w:w="1530" w:type="dxa"/>
            <w:noWrap/>
          </w:tcPr>
          <w:p w14:paraId="129CD54E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±5</w:t>
            </w:r>
          </w:p>
        </w:tc>
        <w:tc>
          <w:tcPr>
            <w:tcW w:w="900" w:type="dxa"/>
            <w:noWrap/>
          </w:tcPr>
          <w:p w14:paraId="25AFD72C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65DE718C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±25</w:t>
            </w:r>
          </w:p>
        </w:tc>
        <w:tc>
          <w:tcPr>
            <w:tcW w:w="1440" w:type="dxa"/>
          </w:tcPr>
          <w:p w14:paraId="21B6FB67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±21</w:t>
            </w:r>
          </w:p>
        </w:tc>
        <w:tc>
          <w:tcPr>
            <w:tcW w:w="900" w:type="dxa"/>
          </w:tcPr>
          <w:p w14:paraId="03D75558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76F1C9E9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±30</w:t>
            </w:r>
          </w:p>
        </w:tc>
        <w:tc>
          <w:tcPr>
            <w:tcW w:w="1440" w:type="dxa"/>
          </w:tcPr>
          <w:p w14:paraId="34DBF1A5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±29</w:t>
            </w:r>
          </w:p>
        </w:tc>
        <w:tc>
          <w:tcPr>
            <w:tcW w:w="990" w:type="dxa"/>
          </w:tcPr>
          <w:p w14:paraId="74D22679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0*</w:t>
            </w:r>
          </w:p>
        </w:tc>
      </w:tr>
      <w:tr w:rsidR="00943ECE" w:rsidRPr="0025746C" w14:paraId="76ECDF44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B2361BF" w14:textId="7896E573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Aubron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2769AEA9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(7-16)</w:t>
            </w:r>
          </w:p>
        </w:tc>
        <w:tc>
          <w:tcPr>
            <w:tcW w:w="1530" w:type="dxa"/>
            <w:noWrap/>
          </w:tcPr>
          <w:p w14:paraId="1C5E4DCE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(6-11)</w:t>
            </w:r>
          </w:p>
        </w:tc>
        <w:tc>
          <w:tcPr>
            <w:tcW w:w="900" w:type="dxa"/>
            <w:noWrap/>
          </w:tcPr>
          <w:p w14:paraId="68DBAB74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4E4D7641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(8-26)</w:t>
            </w:r>
          </w:p>
        </w:tc>
        <w:tc>
          <w:tcPr>
            <w:tcW w:w="1440" w:type="dxa"/>
          </w:tcPr>
          <w:p w14:paraId="0CBE71C9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(4-19)</w:t>
            </w:r>
          </w:p>
        </w:tc>
        <w:tc>
          <w:tcPr>
            <w:tcW w:w="900" w:type="dxa"/>
          </w:tcPr>
          <w:p w14:paraId="011FDB27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3E27244F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(15-55)</w:t>
            </w:r>
          </w:p>
        </w:tc>
        <w:tc>
          <w:tcPr>
            <w:tcW w:w="1440" w:type="dxa"/>
          </w:tcPr>
          <w:p w14:paraId="7EA8CCEE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(9-42)</w:t>
            </w:r>
          </w:p>
        </w:tc>
        <w:tc>
          <w:tcPr>
            <w:tcW w:w="990" w:type="dxa"/>
          </w:tcPr>
          <w:p w14:paraId="2CCAB0C9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129954B5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83E2225" w14:textId="2A6ECBAD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Pieri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02B0DBC2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(6-18)</w:t>
            </w:r>
          </w:p>
        </w:tc>
        <w:tc>
          <w:tcPr>
            <w:tcW w:w="1530" w:type="dxa"/>
            <w:noWrap/>
          </w:tcPr>
          <w:p w14:paraId="55EB4DC2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(4-9)</w:t>
            </w:r>
          </w:p>
        </w:tc>
        <w:tc>
          <w:tcPr>
            <w:tcW w:w="900" w:type="dxa"/>
            <w:noWrap/>
          </w:tcPr>
          <w:p w14:paraId="3F12F2BB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1440" w:type="dxa"/>
          </w:tcPr>
          <w:p w14:paraId="54F6C5F3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(16-55.5)</w:t>
            </w:r>
          </w:p>
        </w:tc>
        <w:tc>
          <w:tcPr>
            <w:tcW w:w="1440" w:type="dxa"/>
          </w:tcPr>
          <w:p w14:paraId="1A14E933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(8-24)</w:t>
            </w:r>
          </w:p>
        </w:tc>
        <w:tc>
          <w:tcPr>
            <w:tcW w:w="900" w:type="dxa"/>
          </w:tcPr>
          <w:p w14:paraId="2F430EEA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3A9FE220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(18-62)</w:t>
            </w:r>
          </w:p>
        </w:tc>
        <w:tc>
          <w:tcPr>
            <w:tcW w:w="1440" w:type="dxa"/>
          </w:tcPr>
          <w:p w14:paraId="22B2CB88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(11-37)</w:t>
            </w:r>
          </w:p>
        </w:tc>
        <w:tc>
          <w:tcPr>
            <w:tcW w:w="990" w:type="dxa"/>
          </w:tcPr>
          <w:p w14:paraId="4036D515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0*</w:t>
            </w:r>
          </w:p>
        </w:tc>
      </w:tr>
      <w:tr w:rsidR="00943ECE" w:rsidRPr="0025746C" w14:paraId="33BB50CA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F536192" w14:textId="3B60084D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5CD2F242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±11.5</w:t>
            </w:r>
          </w:p>
        </w:tc>
        <w:tc>
          <w:tcPr>
            <w:tcW w:w="1530" w:type="dxa"/>
            <w:noWrap/>
          </w:tcPr>
          <w:p w14:paraId="23A4AE1D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±7.2</w:t>
            </w:r>
          </w:p>
        </w:tc>
        <w:tc>
          <w:tcPr>
            <w:tcW w:w="900" w:type="dxa"/>
            <w:noWrap/>
          </w:tcPr>
          <w:p w14:paraId="7FB843BB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5B0B5BC9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51.2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±44.2</w:t>
            </w:r>
          </w:p>
        </w:tc>
        <w:tc>
          <w:tcPr>
            <w:tcW w:w="1440" w:type="dxa"/>
          </w:tcPr>
          <w:p w14:paraId="5DCD1BCA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26.6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±22</w:t>
            </w:r>
          </w:p>
        </w:tc>
        <w:tc>
          <w:tcPr>
            <w:tcW w:w="900" w:type="dxa"/>
          </w:tcPr>
          <w:p w14:paraId="20AFF232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18EB2B87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68.9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±66.5</w:t>
            </w:r>
          </w:p>
        </w:tc>
        <w:tc>
          <w:tcPr>
            <w:tcW w:w="1440" w:type="dxa"/>
          </w:tcPr>
          <w:p w14:paraId="10F198D6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59.2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±43.3</w:t>
            </w:r>
          </w:p>
        </w:tc>
        <w:tc>
          <w:tcPr>
            <w:tcW w:w="990" w:type="dxa"/>
          </w:tcPr>
          <w:p w14:paraId="1F810576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0.943</w:t>
            </w:r>
          </w:p>
        </w:tc>
      </w:tr>
      <w:tr w:rsidR="00943ECE" w:rsidRPr="0025746C" w14:paraId="319C52F4" w14:textId="77777777" w:rsidTr="00943ECE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41735D1" w14:textId="5B0F14A0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Austin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797863FF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530" w:type="dxa"/>
            <w:noWrap/>
          </w:tcPr>
          <w:p w14:paraId="1AA11C02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31BC41A2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1E2EB394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(15-28)</w:t>
            </w:r>
          </w:p>
        </w:tc>
        <w:tc>
          <w:tcPr>
            <w:tcW w:w="1440" w:type="dxa"/>
          </w:tcPr>
          <w:p w14:paraId="00ABF270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(11-30)</w:t>
            </w:r>
          </w:p>
        </w:tc>
        <w:tc>
          <w:tcPr>
            <w:tcW w:w="900" w:type="dxa"/>
          </w:tcPr>
          <w:p w14:paraId="5F80529B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58EDECAF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(32-70)</w:t>
            </w:r>
          </w:p>
        </w:tc>
        <w:tc>
          <w:tcPr>
            <w:tcW w:w="1440" w:type="dxa"/>
          </w:tcPr>
          <w:p w14:paraId="3A9DDBDA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(16-59)</w:t>
            </w:r>
          </w:p>
        </w:tc>
        <w:tc>
          <w:tcPr>
            <w:tcW w:w="990" w:type="dxa"/>
          </w:tcPr>
          <w:p w14:paraId="550811B6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0*</w:t>
            </w:r>
          </w:p>
        </w:tc>
      </w:tr>
      <w:tr w:rsidR="00943ECE" w:rsidRPr="0025746C" w14:paraId="25903B38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5271A54" w14:textId="345123D1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Grasselli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72148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noWrap/>
          </w:tcPr>
          <w:p w14:paraId="5829F17D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(10-54)</w:t>
            </w:r>
          </w:p>
        </w:tc>
        <w:tc>
          <w:tcPr>
            <w:tcW w:w="1530" w:type="dxa"/>
            <w:noWrap/>
          </w:tcPr>
          <w:p w14:paraId="5C22349B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(5-13)</w:t>
            </w:r>
          </w:p>
        </w:tc>
        <w:tc>
          <w:tcPr>
            <w:tcW w:w="900" w:type="dxa"/>
            <w:noWrap/>
          </w:tcPr>
          <w:p w14:paraId="2749033D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370E0856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(19-78)</w:t>
            </w:r>
          </w:p>
        </w:tc>
        <w:tc>
          <w:tcPr>
            <w:tcW w:w="1440" w:type="dxa"/>
          </w:tcPr>
          <w:p w14:paraId="3062A887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(10-27)</w:t>
            </w:r>
          </w:p>
        </w:tc>
        <w:tc>
          <w:tcPr>
            <w:tcW w:w="900" w:type="dxa"/>
          </w:tcPr>
          <w:p w14:paraId="53E8225A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0B7AB256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D184656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274F3AD1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5980604C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93C9E46" w14:textId="337F7F5B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1590AF7C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±12.4</w:t>
            </w:r>
          </w:p>
        </w:tc>
        <w:tc>
          <w:tcPr>
            <w:tcW w:w="1530" w:type="dxa"/>
            <w:noWrap/>
          </w:tcPr>
          <w:p w14:paraId="6AA8E988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±2.4</w:t>
            </w:r>
          </w:p>
        </w:tc>
        <w:tc>
          <w:tcPr>
            <w:tcW w:w="900" w:type="dxa"/>
            <w:noWrap/>
          </w:tcPr>
          <w:p w14:paraId="6D13FD2A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1440" w:type="dxa"/>
          </w:tcPr>
          <w:p w14:paraId="32E430A4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72ACB22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3FBFC319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3AAC77B7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057974F6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1F88ADCD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1AB1D46D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CFB20BF" w14:textId="5CA1FEF0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Kutleša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392410C2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(168-504) h</w:t>
            </w:r>
          </w:p>
        </w:tc>
        <w:tc>
          <w:tcPr>
            <w:tcW w:w="1530" w:type="dxa"/>
            <w:noWrap/>
          </w:tcPr>
          <w:p w14:paraId="37A3C65B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(102-215) h</w:t>
            </w:r>
          </w:p>
        </w:tc>
        <w:tc>
          <w:tcPr>
            <w:tcW w:w="900" w:type="dxa"/>
            <w:noWrap/>
          </w:tcPr>
          <w:p w14:paraId="20FD6FC5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35B5A2D2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14342C5B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30965F46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13D1CD76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2C3D0DA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5D3022BF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42E86D7A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32F27AD" w14:textId="3219F0C3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Sun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3311D5AA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530" w:type="dxa"/>
            <w:noWrap/>
          </w:tcPr>
          <w:p w14:paraId="4E3EAEFA" w14:textId="77777777" w:rsidR="00943EC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568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55CB8CF4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CEB4833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693DCB61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02B03603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3D14C88A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(25-64)</w:t>
            </w:r>
          </w:p>
        </w:tc>
        <w:tc>
          <w:tcPr>
            <w:tcW w:w="1440" w:type="dxa"/>
          </w:tcPr>
          <w:p w14:paraId="615E197E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(7-23)</w:t>
            </w:r>
          </w:p>
        </w:tc>
        <w:tc>
          <w:tcPr>
            <w:tcW w:w="990" w:type="dxa"/>
          </w:tcPr>
          <w:p w14:paraId="7204F2ED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49AEBD44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9BCB311" w14:textId="7746568C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Bougle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072E738A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530" w:type="dxa"/>
            <w:noWrap/>
          </w:tcPr>
          <w:p w14:paraId="1C1318E0" w14:textId="77777777" w:rsidR="00943EC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450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23AE1581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687BBE51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6E411C10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52DE8E91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3F103B26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6CB9FEEA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3675363E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34E82860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F9FC440" w14:textId="0708389E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Juthani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3F38B054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(7-23)</w:t>
            </w:r>
          </w:p>
        </w:tc>
        <w:tc>
          <w:tcPr>
            <w:tcW w:w="1530" w:type="dxa"/>
            <w:noWrap/>
          </w:tcPr>
          <w:p w14:paraId="7CD161A0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(4-11)</w:t>
            </w:r>
          </w:p>
        </w:tc>
        <w:tc>
          <w:tcPr>
            <w:tcW w:w="900" w:type="dxa"/>
            <w:noWrap/>
          </w:tcPr>
          <w:p w14:paraId="079B3289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67EE6B8A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40A068B2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64DD4D27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18E5BEDE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(28-48)</w:t>
            </w:r>
          </w:p>
        </w:tc>
        <w:tc>
          <w:tcPr>
            <w:tcW w:w="1440" w:type="dxa"/>
          </w:tcPr>
          <w:p w14:paraId="40D7FB21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(10-36)</w:t>
            </w:r>
          </w:p>
        </w:tc>
        <w:tc>
          <w:tcPr>
            <w:tcW w:w="990" w:type="dxa"/>
          </w:tcPr>
          <w:p w14:paraId="38C9E878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04EA41B8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961AA1D" w14:textId="6E35D2DB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&lt;EndNote&gt;&lt;Cite&gt;&lt;Author&gt;Kim&lt;/Author&gt;&lt;Year&gt;2018&lt;/Year&gt;&lt;RecNum&gt;50&lt;/RecNum&gt;&lt;DisplayText&gt;[14]&lt;/DisplayText&gt;&lt;record&gt;&lt;rec-number&gt;50&lt;/rec-number&gt;&lt;foreign-keys&gt;&lt;key app="EN" db-id="vd2pfwtz2rre5te5e2d5e9wh2et5xze5tvez" timestamp="1712996770"&gt;50&lt;/key&gt;&lt;/foreign-keys&gt;&lt;ref-type name="Journal Article"&gt;17&lt;/ref-type&gt;&lt;contributors&gt;&lt;authors&gt;&lt;author&gt;Kim, D. W.&lt;/author&gt;&lt;author&gt;Cho, H. J.&lt;/author&gt;&lt;author&gt;Kim, G. S.&lt;/author&gt;&lt;author&gt;Song, S. Y.&lt;/author&gt;&lt;author&gt;Na, K. J.&lt;/author&gt;&lt;author&gt;Oh, S. G.&lt;/author&gt;&lt;author&gt;Oh, B. S.&lt;/author&gt;&lt;author&gt;Jeong, I. S.&lt;/author&gt;&lt;/authors&gt;&lt;/contributors&gt;&lt;auth-address&gt;Department of Thoracic and Cardiovascular Surgery, Chonnam National University Hospital, Gwangju, Korea.&amp;#xD;Department of Pediatrics, Chonnam National University Hospital, Gwangju, Korea.&amp;#xD;Research Institute of Medical Sciences, Chonnam National University, Gwangju, Korea.&lt;/auth-address&gt;&lt;titles&gt;&lt;title&gt;Predictive Value of Procalcitonin for Infection and Survival in Adult Cardiogenic Shock Patients Treated with Extracorporeal Membrane Oxygenation&lt;/title&gt;&lt;secondary-title&gt;Chonnam Med J&lt;/secondary-title&gt;&lt;alt-title&gt;Chonnam medical journal&lt;/alt-title&gt;&lt;/titles&gt;&lt;periodical&gt;&lt;full-title&gt;Chonnam Med J&lt;/full-title&gt;&lt;abbr-1&gt;Chonnam medical journal&lt;/abbr-1&gt;&lt;/periodical&gt;&lt;alt-periodical&gt;&lt;full-title&gt;Chonnam Med J&lt;/full-title&gt;&lt;abbr-1&gt;Chonnam medical journal&lt;/abbr-1&gt;&lt;/alt-periodical&gt;&lt;pages&gt;48-54&lt;/pages&gt;&lt;volume&gt;54&lt;/volume&gt;&lt;number&gt;1&lt;/number&gt;&lt;edition&gt;2018/02/06&lt;/edition&gt;&lt;dates&gt;&lt;year&gt;2018&lt;/year&gt;&lt;pub-dates&gt;&lt;date&gt;Jan&lt;/date&gt;&lt;/pub-dates&gt;&lt;/dates&gt;&lt;isbn&gt;2233-7385 (Print)&amp;#xD;2233-7393 (Electronic)&amp;#xD;2233-7393 (Linking)&lt;/isbn&gt;&lt;accession-num&gt;29399566&lt;/accession-num&gt;&lt;urls&gt;&lt;/urls&gt;&lt;custom2&gt;PMC5794479&lt;/custom2&gt;&lt;electronic-resource-num&gt;10.4068/cmj.2018.54.1.48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42C80010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±9.8</w:t>
            </w:r>
          </w:p>
        </w:tc>
        <w:tc>
          <w:tcPr>
            <w:tcW w:w="1530" w:type="dxa"/>
            <w:noWrap/>
          </w:tcPr>
          <w:p w14:paraId="0DB74460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±1.4</w:t>
            </w:r>
          </w:p>
        </w:tc>
        <w:tc>
          <w:tcPr>
            <w:tcW w:w="900" w:type="dxa"/>
            <w:noWrap/>
          </w:tcPr>
          <w:p w14:paraId="4AC6D331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48A0E11B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5EE8AEA2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1F807749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1E6CFDB8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564E3949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11F87D44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3A3BAE1B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9E7E32C" w14:textId="42B58912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4002D2B8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142.2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±140.9 h</w:t>
            </w:r>
          </w:p>
        </w:tc>
        <w:tc>
          <w:tcPr>
            <w:tcW w:w="1530" w:type="dxa"/>
            <w:noWrap/>
          </w:tcPr>
          <w:p w14:paraId="475ABE7A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73.8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±68.4 h</w:t>
            </w:r>
          </w:p>
        </w:tc>
        <w:tc>
          <w:tcPr>
            <w:tcW w:w="900" w:type="dxa"/>
            <w:noWrap/>
          </w:tcPr>
          <w:p w14:paraId="7F4A1BCB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591933E7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±268.4 h</w:t>
            </w:r>
          </w:p>
        </w:tc>
        <w:tc>
          <w:tcPr>
            <w:tcW w:w="1440" w:type="dxa"/>
          </w:tcPr>
          <w:p w14:paraId="36E91A2E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172.8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±210.7 h</w:t>
            </w:r>
          </w:p>
        </w:tc>
        <w:tc>
          <w:tcPr>
            <w:tcW w:w="900" w:type="dxa"/>
          </w:tcPr>
          <w:p w14:paraId="279E3AD1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0.532 </w:t>
            </w:r>
          </w:p>
        </w:tc>
        <w:tc>
          <w:tcPr>
            <w:tcW w:w="1260" w:type="dxa"/>
          </w:tcPr>
          <w:p w14:paraId="7C43312C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±24.4</w:t>
            </w:r>
          </w:p>
        </w:tc>
        <w:tc>
          <w:tcPr>
            <w:tcW w:w="1440" w:type="dxa"/>
          </w:tcPr>
          <w:p w14:paraId="38C26F9A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±20.4</w:t>
            </w:r>
          </w:p>
        </w:tc>
        <w:tc>
          <w:tcPr>
            <w:tcW w:w="990" w:type="dxa"/>
          </w:tcPr>
          <w:p w14:paraId="16404249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3ECE" w:rsidRPr="0025746C" w14:paraId="170D30AC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E931582" w14:textId="3F35442A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0BACCB96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(10-32)</w:t>
            </w:r>
          </w:p>
        </w:tc>
        <w:tc>
          <w:tcPr>
            <w:tcW w:w="1530" w:type="dxa"/>
            <w:noWrap/>
          </w:tcPr>
          <w:p w14:paraId="7F0AE52C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(7-23)</w:t>
            </w:r>
          </w:p>
        </w:tc>
        <w:tc>
          <w:tcPr>
            <w:tcW w:w="900" w:type="dxa"/>
            <w:noWrap/>
          </w:tcPr>
          <w:p w14:paraId="6006C537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7EC8AF1C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3F2C718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43CCE2B9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2622A88D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1AA8FECB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604375DB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5CE296C5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010EF5A" w14:textId="343BD68F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Allou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54BB4ABA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(6-16)</w:t>
            </w:r>
          </w:p>
        </w:tc>
        <w:tc>
          <w:tcPr>
            <w:tcW w:w="1530" w:type="dxa"/>
            <w:noWrap/>
          </w:tcPr>
          <w:p w14:paraId="302EA54D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(5-12)</w:t>
            </w:r>
          </w:p>
        </w:tc>
        <w:tc>
          <w:tcPr>
            <w:tcW w:w="900" w:type="dxa"/>
            <w:noWrap/>
          </w:tcPr>
          <w:p w14:paraId="08884BC0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6FCEB0E1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(17-40)</w:t>
            </w:r>
          </w:p>
        </w:tc>
        <w:tc>
          <w:tcPr>
            <w:tcW w:w="1440" w:type="dxa"/>
          </w:tcPr>
          <w:p w14:paraId="6764A76A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(11-23)</w:t>
            </w:r>
          </w:p>
        </w:tc>
        <w:tc>
          <w:tcPr>
            <w:tcW w:w="900" w:type="dxa"/>
          </w:tcPr>
          <w:p w14:paraId="1B777B21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51BB70DC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(21-59)</w:t>
            </w:r>
          </w:p>
        </w:tc>
        <w:tc>
          <w:tcPr>
            <w:tcW w:w="1440" w:type="dxa"/>
          </w:tcPr>
          <w:p w14:paraId="1EE599E4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(13-40)</w:t>
            </w:r>
          </w:p>
        </w:tc>
        <w:tc>
          <w:tcPr>
            <w:tcW w:w="990" w:type="dxa"/>
          </w:tcPr>
          <w:p w14:paraId="694D7DDE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2FA591F0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BBEFDB2" w14:textId="254E2928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Menaker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691798B6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(13-35)</w:t>
            </w:r>
          </w:p>
        </w:tc>
        <w:tc>
          <w:tcPr>
            <w:tcW w:w="1530" w:type="dxa"/>
            <w:noWrap/>
          </w:tcPr>
          <w:p w14:paraId="494A727B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(5-19)</w:t>
            </w:r>
          </w:p>
        </w:tc>
        <w:tc>
          <w:tcPr>
            <w:tcW w:w="900" w:type="dxa"/>
            <w:noWrap/>
          </w:tcPr>
          <w:p w14:paraId="4816B5E5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2A4CEA89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63CE432A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7AF38157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6AB5D3B3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5C8765D9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515B1E48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6C6ED3A2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DDC7F99" w14:textId="696879B3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Menaker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0F180181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(5-20)</w:t>
            </w:r>
          </w:p>
        </w:tc>
        <w:tc>
          <w:tcPr>
            <w:tcW w:w="1530" w:type="dxa"/>
            <w:noWrap/>
          </w:tcPr>
          <w:p w14:paraId="26FE5B27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(3-9)</w:t>
            </w:r>
          </w:p>
        </w:tc>
        <w:tc>
          <w:tcPr>
            <w:tcW w:w="900" w:type="dxa"/>
            <w:noWrap/>
          </w:tcPr>
          <w:p w14:paraId="06FB9DDF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0*</w:t>
            </w:r>
          </w:p>
        </w:tc>
        <w:tc>
          <w:tcPr>
            <w:tcW w:w="1440" w:type="dxa"/>
          </w:tcPr>
          <w:p w14:paraId="7DE4180C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327B92B9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49B8A18B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4B1A1F45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442E88BC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48407900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0AE2107B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2B9D77F" w14:textId="49FB3375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Silvetti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5E8D27D5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(83-513) h</w:t>
            </w:r>
          </w:p>
        </w:tc>
        <w:tc>
          <w:tcPr>
            <w:tcW w:w="1530" w:type="dxa"/>
            <w:noWrap/>
          </w:tcPr>
          <w:p w14:paraId="683E0A97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(72-168) h</w:t>
            </w:r>
          </w:p>
        </w:tc>
        <w:tc>
          <w:tcPr>
            <w:tcW w:w="900" w:type="dxa"/>
            <w:noWrap/>
          </w:tcPr>
          <w:p w14:paraId="2F29387F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5B691A5B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6A24F411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26B4164E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65C877EA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56AD3415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4DB3EEEE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4FD2AD22" w14:textId="77777777" w:rsidTr="00943ECE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1D9F075E" w14:textId="731A5990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Ko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78EA5BF7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(58-200) h</w:t>
            </w:r>
          </w:p>
        </w:tc>
        <w:tc>
          <w:tcPr>
            <w:tcW w:w="1530" w:type="dxa"/>
            <w:noWrap/>
          </w:tcPr>
          <w:p w14:paraId="51D7031F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(45-123) h</w:t>
            </w:r>
          </w:p>
        </w:tc>
        <w:tc>
          <w:tcPr>
            <w:tcW w:w="900" w:type="dxa"/>
            <w:noWrap/>
          </w:tcPr>
          <w:p w14:paraId="409FA7C9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47F49699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12.8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(5.8-23.3)</w:t>
            </w:r>
          </w:p>
        </w:tc>
        <w:tc>
          <w:tcPr>
            <w:tcW w:w="1440" w:type="dxa"/>
          </w:tcPr>
          <w:p w14:paraId="0D42377D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(4-18.7)</w:t>
            </w:r>
          </w:p>
        </w:tc>
        <w:tc>
          <w:tcPr>
            <w:tcW w:w="900" w:type="dxa"/>
          </w:tcPr>
          <w:p w14:paraId="405769F6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7488DB01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4146B0FF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5000F563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1A60CE83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6048C6D8" w14:textId="1A26723E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Wang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63012FF9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(152-624) h</w:t>
            </w:r>
          </w:p>
        </w:tc>
        <w:tc>
          <w:tcPr>
            <w:tcW w:w="1530" w:type="dxa"/>
            <w:noWrap/>
          </w:tcPr>
          <w:p w14:paraId="3F9A45B0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(55-727) h</w:t>
            </w:r>
          </w:p>
        </w:tc>
        <w:tc>
          <w:tcPr>
            <w:tcW w:w="900" w:type="dxa"/>
            <w:noWrap/>
          </w:tcPr>
          <w:p w14:paraId="1C704FCD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1BB21D4D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1B1AE4CC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71C82712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268FC9E3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(15-40)</w:t>
            </w:r>
          </w:p>
        </w:tc>
        <w:tc>
          <w:tcPr>
            <w:tcW w:w="1440" w:type="dxa"/>
          </w:tcPr>
          <w:p w14:paraId="7540D61D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(2-42)</w:t>
            </w:r>
          </w:p>
        </w:tc>
        <w:tc>
          <w:tcPr>
            <w:tcW w:w="990" w:type="dxa"/>
          </w:tcPr>
          <w:p w14:paraId="53630FC5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52F81511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EDF382E" w14:textId="58374FE8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Wang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247B0638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153.5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±105.3 h</w:t>
            </w:r>
          </w:p>
        </w:tc>
        <w:tc>
          <w:tcPr>
            <w:tcW w:w="1530" w:type="dxa"/>
            <w:noWrap/>
          </w:tcPr>
          <w:p w14:paraId="1EAA4D17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105.21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±71.79 h</w:t>
            </w:r>
          </w:p>
        </w:tc>
        <w:tc>
          <w:tcPr>
            <w:tcW w:w="900" w:type="dxa"/>
            <w:noWrap/>
          </w:tcPr>
          <w:p w14:paraId="065C2E6C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196D8827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1A0D0C5F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01A067F1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01C02A59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442548BD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656446AC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131B0085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124D0C30" w14:textId="75C1E1E9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30D94D34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(5-12)</w:t>
            </w:r>
          </w:p>
        </w:tc>
        <w:tc>
          <w:tcPr>
            <w:tcW w:w="1530" w:type="dxa"/>
            <w:noWrap/>
          </w:tcPr>
          <w:p w14:paraId="1B738D79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(3-6)</w:t>
            </w:r>
          </w:p>
        </w:tc>
        <w:tc>
          <w:tcPr>
            <w:tcW w:w="900" w:type="dxa"/>
            <w:noWrap/>
          </w:tcPr>
          <w:p w14:paraId="3B071CAB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1AE3B16D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2C1A6C41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0CB7C24C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00A5986F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(21-83)</w:t>
            </w:r>
          </w:p>
        </w:tc>
        <w:tc>
          <w:tcPr>
            <w:tcW w:w="1440" w:type="dxa"/>
          </w:tcPr>
          <w:p w14:paraId="6BD57DFD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(7-23)</w:t>
            </w:r>
          </w:p>
        </w:tc>
        <w:tc>
          <w:tcPr>
            <w:tcW w:w="990" w:type="dxa"/>
          </w:tcPr>
          <w:p w14:paraId="784F3E6E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7CC57D72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DEF99DA" w14:textId="7F8CFE79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Quintana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3BEE0821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426.8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±383.3 h</w:t>
            </w:r>
          </w:p>
        </w:tc>
        <w:tc>
          <w:tcPr>
            <w:tcW w:w="1530" w:type="dxa"/>
            <w:noWrap/>
          </w:tcPr>
          <w:p w14:paraId="35BA9BDA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155.5</w:t>
            </w:r>
          </w:p>
        </w:tc>
        <w:tc>
          <w:tcPr>
            <w:tcW w:w="900" w:type="dxa"/>
            <w:noWrap/>
          </w:tcPr>
          <w:p w14:paraId="52F9C712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5356E550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47A81DDB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178E34B3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45887E36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205EA686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6A273267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026F3F35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3F6A6B0F" w14:textId="1A8B2523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Quintana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709A06F9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492.7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±383.3 h</w:t>
            </w:r>
          </w:p>
        </w:tc>
        <w:tc>
          <w:tcPr>
            <w:tcW w:w="1530" w:type="dxa"/>
            <w:noWrap/>
          </w:tcPr>
          <w:p w14:paraId="600A6735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249.1</w:t>
            </w:r>
          </w:p>
        </w:tc>
        <w:tc>
          <w:tcPr>
            <w:tcW w:w="900" w:type="dxa"/>
            <w:noWrap/>
          </w:tcPr>
          <w:p w14:paraId="0A2633B3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769A0C87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0EDF8138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2F6D03A8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0432145C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1043B61C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10AE1BDA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55F25660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0D892E6" w14:textId="7A22070E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Selçuk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0F882F57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(1-55)</w:t>
            </w:r>
          </w:p>
        </w:tc>
        <w:tc>
          <w:tcPr>
            <w:tcW w:w="1530" w:type="dxa"/>
            <w:noWrap/>
          </w:tcPr>
          <w:p w14:paraId="768CE667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(1-19)</w:t>
            </w:r>
          </w:p>
        </w:tc>
        <w:tc>
          <w:tcPr>
            <w:tcW w:w="900" w:type="dxa"/>
            <w:noWrap/>
          </w:tcPr>
          <w:p w14:paraId="166FE747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5E083D06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D19EBCA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667791B4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141D80D5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4AE42812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2DE21953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75345FE9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noWrap/>
          </w:tcPr>
          <w:p w14:paraId="4CE876D1" w14:textId="77777777" w:rsidR="00943ECE" w:rsidRPr="00721489" w:rsidRDefault="00943ECE" w:rsidP="00943EC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27DE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Authors names</w:t>
            </w:r>
            <w:r w:rsidRPr="002574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(Ref)</w:t>
            </w:r>
          </w:p>
        </w:tc>
        <w:tc>
          <w:tcPr>
            <w:tcW w:w="3960" w:type="dxa"/>
            <w:gridSpan w:val="3"/>
            <w:noWrap/>
          </w:tcPr>
          <w:p w14:paraId="0D2316E1" w14:textId="77777777" w:rsidR="00943ECE" w:rsidRPr="00F064BB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64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ECMO duration</w:t>
            </w:r>
          </w:p>
        </w:tc>
        <w:tc>
          <w:tcPr>
            <w:tcW w:w="3780" w:type="dxa"/>
            <w:gridSpan w:val="3"/>
          </w:tcPr>
          <w:p w14:paraId="16317F3F" w14:textId="77777777" w:rsidR="00943ECE" w:rsidRPr="00F064BB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64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ICU length of stay</w:t>
            </w:r>
          </w:p>
        </w:tc>
        <w:tc>
          <w:tcPr>
            <w:tcW w:w="3690" w:type="dxa"/>
            <w:gridSpan w:val="3"/>
          </w:tcPr>
          <w:p w14:paraId="03EB4EA2" w14:textId="77777777" w:rsidR="00943ECE" w:rsidRPr="00F064BB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064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Hospital length of stay</w:t>
            </w:r>
          </w:p>
        </w:tc>
      </w:tr>
      <w:tr w:rsidR="00943ECE" w:rsidRPr="0025746C" w14:paraId="3380DC1B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noWrap/>
          </w:tcPr>
          <w:p w14:paraId="75505D49" w14:textId="77777777" w:rsidR="00943ECE" w:rsidRPr="00721489" w:rsidRDefault="00943ECE" w:rsidP="00943EC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noWrap/>
          </w:tcPr>
          <w:p w14:paraId="2717AC3D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NI group</w:t>
            </w:r>
          </w:p>
        </w:tc>
        <w:tc>
          <w:tcPr>
            <w:tcW w:w="1530" w:type="dxa"/>
            <w:noWrap/>
          </w:tcPr>
          <w:p w14:paraId="5237573B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non-NI group</w:t>
            </w:r>
          </w:p>
        </w:tc>
        <w:tc>
          <w:tcPr>
            <w:tcW w:w="900" w:type="dxa"/>
            <w:noWrap/>
          </w:tcPr>
          <w:p w14:paraId="301A5FAE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440" w:type="dxa"/>
          </w:tcPr>
          <w:p w14:paraId="7ED5699A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NI group</w:t>
            </w:r>
          </w:p>
        </w:tc>
        <w:tc>
          <w:tcPr>
            <w:tcW w:w="1440" w:type="dxa"/>
          </w:tcPr>
          <w:p w14:paraId="5C413F84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non-NI group</w:t>
            </w:r>
          </w:p>
        </w:tc>
        <w:tc>
          <w:tcPr>
            <w:tcW w:w="900" w:type="dxa"/>
          </w:tcPr>
          <w:p w14:paraId="4E2E8D7C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60" w:type="dxa"/>
          </w:tcPr>
          <w:p w14:paraId="6AF6A26A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NI group</w:t>
            </w:r>
          </w:p>
        </w:tc>
        <w:tc>
          <w:tcPr>
            <w:tcW w:w="1440" w:type="dxa"/>
          </w:tcPr>
          <w:p w14:paraId="12C1AA95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non-NI group</w:t>
            </w:r>
          </w:p>
        </w:tc>
        <w:tc>
          <w:tcPr>
            <w:tcW w:w="990" w:type="dxa"/>
          </w:tcPr>
          <w:p w14:paraId="2AB9C32A" w14:textId="77777777" w:rsidR="00943ECE" w:rsidRPr="00461F9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943ECE" w:rsidRPr="0025746C" w14:paraId="470439FE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188B3F9" w14:textId="42309B71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Lee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246D5231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(7-17.2)</w:t>
            </w:r>
          </w:p>
        </w:tc>
        <w:tc>
          <w:tcPr>
            <w:tcW w:w="1530" w:type="dxa"/>
            <w:noWrap/>
          </w:tcPr>
          <w:p w14:paraId="10F6E9A9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6.11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(3.8-10.8)</w:t>
            </w:r>
          </w:p>
        </w:tc>
        <w:tc>
          <w:tcPr>
            <w:tcW w:w="900" w:type="dxa"/>
            <w:noWrap/>
          </w:tcPr>
          <w:p w14:paraId="6B6EB349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10E0EEE2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20391537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48EFB2E6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2EAF0C2E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0C730666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33C927AF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558645F3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831A1D0" w14:textId="43193020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Lee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7319688C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(7.5-27.2)</w:t>
            </w:r>
          </w:p>
        </w:tc>
        <w:tc>
          <w:tcPr>
            <w:tcW w:w="1530" w:type="dxa"/>
            <w:noWrap/>
          </w:tcPr>
          <w:p w14:paraId="30CCC7B5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6.11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(3.8-10.8)</w:t>
            </w:r>
          </w:p>
        </w:tc>
        <w:tc>
          <w:tcPr>
            <w:tcW w:w="900" w:type="dxa"/>
            <w:noWrap/>
          </w:tcPr>
          <w:p w14:paraId="3B16468B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609D0987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03836161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623B77D7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1E715663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D0BE14A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4BCEBF1B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1844906D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1B365EA3" w14:textId="26E500AA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 xml:space="preserve">Solla-Buceta et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al.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0FD94126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18.8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±13.6</w:t>
            </w:r>
          </w:p>
        </w:tc>
        <w:tc>
          <w:tcPr>
            <w:tcW w:w="1530" w:type="dxa"/>
            <w:noWrap/>
          </w:tcPr>
          <w:p w14:paraId="1CA50F8C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±7.8</w:t>
            </w:r>
          </w:p>
        </w:tc>
        <w:tc>
          <w:tcPr>
            <w:tcW w:w="900" w:type="dxa"/>
            <w:noWrap/>
          </w:tcPr>
          <w:p w14:paraId="03521EF1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0079B60F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5849FAE6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292B22CA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76E272ED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685FDC3D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409110F6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0E46CF0A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19655E05" w14:textId="208AAE48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Manerikar et 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60D4B709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±24.8</w:t>
            </w:r>
          </w:p>
        </w:tc>
        <w:tc>
          <w:tcPr>
            <w:tcW w:w="1530" w:type="dxa"/>
            <w:noWrap/>
          </w:tcPr>
          <w:p w14:paraId="5B7ED093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±12.7</w:t>
            </w:r>
          </w:p>
        </w:tc>
        <w:tc>
          <w:tcPr>
            <w:tcW w:w="900" w:type="dxa"/>
            <w:noWrap/>
          </w:tcPr>
          <w:p w14:paraId="2B147E5B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4C403290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0" w:type="dxa"/>
          </w:tcPr>
          <w:p w14:paraId="55E09F6B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</w:tcPr>
          <w:p w14:paraId="2550B54C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</w:tcPr>
          <w:p w14:paraId="2447EDE4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0" w:type="dxa"/>
          </w:tcPr>
          <w:p w14:paraId="767E1007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</w:tcPr>
          <w:p w14:paraId="5D39D254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NA</w:t>
            </w:r>
          </w:p>
        </w:tc>
      </w:tr>
      <w:tr w:rsidR="00943ECE" w:rsidRPr="0025746C" w14:paraId="58097F11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4D816309" w14:textId="23129F86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Xu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&lt;EndNote&gt;&lt;Cite&gt;&lt;Author&gt;Xu&lt;/Author&gt;&lt;Year&gt;2022&lt;/Year&gt;&lt;RecNum&gt;44&lt;/RecNum&gt;&lt;DisplayText&gt;[29]&lt;/DisplayText&gt;&lt;record&gt;&lt;rec-number&gt;44&lt;/rec-number&gt;&lt;foreign-keys&gt;&lt;key app="EN" db-id="vd2pfwtz2rre5te5e2d5e9wh2et5xze5tvez" timestamp="1712996769"&gt;44&lt;/key&gt;&lt;/foreign-keys&gt;&lt;ref-type name="Journal Article"&gt;17&lt;/ref-type&gt;&lt;contributors&gt;&lt;authors&gt;&lt;author&gt;Xu, W.&lt;/author&gt;&lt;author&gt;Fu, Y.&lt;/author&gt;&lt;author&gt;Yao, Y.&lt;/author&gt;&lt;author&gt;Zhou, J.&lt;/author&gt;&lt;author&gt;Zhou, H.&lt;/author&gt;&lt;/authors&gt;&lt;/contributors&gt;&lt;auth-address&gt;Department of Respiratory and Critical Care Medicine, The First Affiliated Hospital, Zhejiang University School of Medicine, Hangzhou, 310003, China&lt;/auth-address&gt;&lt;titles&gt;&lt;title&gt;Nosocomial Infections in Nonsurgical Patients Undergoing Extracorporeal Membrane Oxygenation: A Retrospective Analysis in a Chinese Hospital&lt;/title&gt;&lt;secondary-title&gt;Infection and Drug Resistance&lt;/secondary-title&gt;&lt;alt-title&gt;Infect. Drug Resist.&lt;/alt-title&gt;&lt;/titles&gt;&lt;periodical&gt;&lt;full-title&gt;Infection and Drug Resistance&lt;/full-title&gt;&lt;abbr-1&gt;Infect. Drug Resist.&lt;/abbr-1&gt;&lt;/periodical&gt;&lt;alt-periodical&gt;&lt;full-title&gt;Infection and Drug Resistance&lt;/full-title&gt;&lt;abbr-1&gt;Infect. Drug Resist.&lt;/abbr-1&gt;&lt;/alt-periodical&gt;&lt;pages&gt;4117-4126&lt;/pages&gt;&lt;volume&gt;15&lt;/volume&gt;&lt;keywords&gt;&lt;keyword&gt;bloodstream infections&lt;/keyword&gt;&lt;keyword&gt;extracorporeal membrane oxygenation&lt;/keyword&gt;&lt;keyword&gt;healthcare-associated infections&lt;/keyword&gt;&lt;keyword&gt;mortality&lt;/keyword&gt;&lt;keyword&gt;risk factors&lt;/keyword&gt;&lt;/keywords&gt;&lt;dates&gt;&lt;year&gt;2022&lt;/year&gt;&lt;/dates&gt;&lt;publisher&gt;Dove Medical Press Ltd&lt;/publisher&gt;&lt;isbn&gt;11786973 (ISSN)&lt;/isbn&gt;&lt;work-type&gt;Article&lt;/work-type&gt;&lt;urls&gt;&lt;related-urls&gt;&lt;url&gt;https://www.scopus.com/inward/record.uri?eid=2-s2.0-85135059257&amp;amp;doi=10.2147%2fIDR.S372913&amp;amp;partnerID=40&amp;amp;md5=36e74c4b6d8cafd909b588c7a4150dea&lt;/url&gt;&lt;/related-urls&gt;&lt;/urls&gt;&lt;electronic-resource-num&gt;10.2147/IDR.S372913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77C13725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±16.5</w:t>
            </w:r>
          </w:p>
        </w:tc>
        <w:tc>
          <w:tcPr>
            <w:tcW w:w="1530" w:type="dxa"/>
            <w:noWrap/>
          </w:tcPr>
          <w:p w14:paraId="4A6D6F57" w14:textId="77777777" w:rsidR="00943ECE" w:rsidRPr="00262A34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±5.3</w:t>
            </w:r>
          </w:p>
        </w:tc>
        <w:tc>
          <w:tcPr>
            <w:tcW w:w="900" w:type="dxa"/>
            <w:noWrap/>
          </w:tcPr>
          <w:p w14:paraId="635541D5" w14:textId="77777777" w:rsidR="00943ECE" w:rsidRPr="00E0407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58CB716D" w14:textId="77777777" w:rsidR="00943ECE" w:rsidRPr="00EB2336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±22.9</w:t>
            </w:r>
          </w:p>
        </w:tc>
        <w:tc>
          <w:tcPr>
            <w:tcW w:w="1440" w:type="dxa"/>
          </w:tcPr>
          <w:p w14:paraId="0FCB55C4" w14:textId="77777777" w:rsidR="00943ECE" w:rsidRPr="004F58F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±9.2</w:t>
            </w:r>
          </w:p>
        </w:tc>
        <w:tc>
          <w:tcPr>
            <w:tcW w:w="900" w:type="dxa"/>
          </w:tcPr>
          <w:p w14:paraId="06A5FAA7" w14:textId="77777777" w:rsidR="00943ECE" w:rsidRPr="00CA4AF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288D7FDB" w14:textId="77777777" w:rsidR="00943ECE" w:rsidRPr="00327158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1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576ECE52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50EE10DB" w14:textId="77777777" w:rsidR="00943ECE" w:rsidRPr="005645EE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2EED3154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F5CA363" w14:textId="3F706A0A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Zang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noWrap/>
          </w:tcPr>
          <w:p w14:paraId="1FF5029B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15.97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±14.32</w:t>
            </w:r>
          </w:p>
        </w:tc>
        <w:tc>
          <w:tcPr>
            <w:tcW w:w="1530" w:type="dxa"/>
            <w:noWrap/>
          </w:tcPr>
          <w:p w14:paraId="1571AEAE" w14:textId="77777777" w:rsidR="00943ECE" w:rsidRPr="00262A34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62A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13.73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±14.96</w:t>
            </w:r>
          </w:p>
        </w:tc>
        <w:tc>
          <w:tcPr>
            <w:tcW w:w="900" w:type="dxa"/>
            <w:noWrap/>
          </w:tcPr>
          <w:p w14:paraId="45470FCB" w14:textId="77777777" w:rsidR="00943ECE" w:rsidRPr="00E0407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0407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40" w:type="dxa"/>
          </w:tcPr>
          <w:p w14:paraId="5235BCA1" w14:textId="77777777" w:rsidR="00943ECE" w:rsidRPr="00EB2336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B233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2925D2D" w14:textId="77777777" w:rsidR="00943ECE" w:rsidRPr="004F58FC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F58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740D8EBD" w14:textId="77777777" w:rsidR="00943ECE" w:rsidRPr="00CA4AF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4A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60" w:type="dxa"/>
          </w:tcPr>
          <w:p w14:paraId="4729F18E" w14:textId="77777777" w:rsidR="00943ECE" w:rsidRPr="00327158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35.8±91.9</w:t>
            </w:r>
          </w:p>
        </w:tc>
        <w:tc>
          <w:tcPr>
            <w:tcW w:w="1440" w:type="dxa"/>
          </w:tcPr>
          <w:p w14:paraId="2F24A908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28.6±23.5</w:t>
            </w:r>
          </w:p>
        </w:tc>
        <w:tc>
          <w:tcPr>
            <w:tcW w:w="990" w:type="dxa"/>
          </w:tcPr>
          <w:p w14:paraId="2C756695" w14:textId="77777777" w:rsidR="00943ECE" w:rsidRPr="005645EE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645E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0.264</w:t>
            </w:r>
          </w:p>
        </w:tc>
      </w:tr>
    </w:tbl>
    <w:p w14:paraId="5C8A3D21" w14:textId="77777777" w:rsidR="00943ECE" w:rsidRDefault="00943ECE" w:rsidP="00943ECE">
      <w:pPr>
        <w:ind w:right="-45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</w:t>
      </w:r>
      <w:r w:rsidRPr="00CD769C">
        <w:rPr>
          <w:rFonts w:asciiTheme="majorBidi" w:hAnsiTheme="majorBidi" w:cstheme="majorBidi"/>
          <w:sz w:val="20"/>
          <w:szCs w:val="20"/>
        </w:rPr>
        <w:t xml:space="preserve">NI: Nosocomial Infection; NR: Not reported, </w:t>
      </w:r>
      <w:r>
        <w:rPr>
          <w:rFonts w:asciiTheme="majorBidi" w:hAnsiTheme="majorBidi" w:cstheme="majorBidi"/>
          <w:sz w:val="20"/>
          <w:szCs w:val="20"/>
        </w:rPr>
        <w:t>data</w:t>
      </w:r>
      <w:r w:rsidRPr="00CD769C">
        <w:rPr>
          <w:rFonts w:asciiTheme="majorBidi" w:hAnsiTheme="majorBidi" w:cstheme="majorBidi"/>
          <w:sz w:val="20"/>
          <w:szCs w:val="20"/>
        </w:rPr>
        <w:t xml:space="preserve"> expressed a</w:t>
      </w:r>
      <w:r>
        <w:rPr>
          <w:rFonts w:asciiTheme="majorBidi" w:hAnsiTheme="majorBidi" w:cstheme="majorBidi"/>
          <w:sz w:val="20"/>
          <w:szCs w:val="20"/>
        </w:rPr>
        <w:t xml:space="preserve">s mean ± standard division (SD) or median (IQR), </w:t>
      </w:r>
      <w:r w:rsidRPr="00CD769C">
        <w:rPr>
          <w:rFonts w:asciiTheme="majorBidi" w:hAnsiTheme="majorBidi" w:cstheme="majorBidi"/>
          <w:sz w:val="20"/>
          <w:szCs w:val="20"/>
        </w:rPr>
        <w:t>* P&lt;0.05 was considered as significant</w:t>
      </w:r>
    </w:p>
    <w:p w14:paraId="3E57FE1E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50BCAAA6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70EB95C4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18DD7CE3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040CCD89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7A35B5AA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79874419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554C7156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70A4CCA0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7D4B14E6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446DC8A5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42B73CFB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0AAB3743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</w:p>
    <w:p w14:paraId="6573C327" w14:textId="77777777" w:rsidR="00943ECE" w:rsidRDefault="00943ECE" w:rsidP="00943ECE">
      <w:pPr>
        <w:rPr>
          <w:rFonts w:asciiTheme="majorBidi" w:hAnsiTheme="majorBidi" w:cstheme="majorBidi"/>
        </w:rPr>
        <w:sectPr w:rsidR="00943ECE" w:rsidSect="00943EC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512A9C1" w14:textId="77777777" w:rsidR="00943ECE" w:rsidRDefault="00943ECE" w:rsidP="00943ECE">
      <w:pPr>
        <w:jc w:val="center"/>
        <w:rPr>
          <w:rFonts w:asciiTheme="majorBidi" w:hAnsiTheme="majorBidi" w:cstheme="majorBidi"/>
        </w:rPr>
      </w:pPr>
      <w:r w:rsidRPr="009148EA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S</w:t>
      </w:r>
      <w:r w:rsidR="00573274">
        <w:rPr>
          <w:rFonts w:asciiTheme="majorBidi" w:hAnsiTheme="majorBidi" w:cstheme="majorBidi"/>
          <w:b/>
          <w:bCs/>
        </w:rPr>
        <w:t>6</w:t>
      </w:r>
      <w:r w:rsidRPr="009148EA">
        <w:rPr>
          <w:rFonts w:asciiTheme="majorBidi" w:hAnsiTheme="majorBidi" w:cstheme="majorBidi"/>
          <w:b/>
          <w:bCs/>
        </w:rPr>
        <w:t>:</w:t>
      </w:r>
      <w:r w:rsidRPr="009148E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ECMO survival and overall survival in NI and non-NI patients </w:t>
      </w:r>
      <w:r w:rsidRPr="00AB4A25">
        <w:rPr>
          <w:rFonts w:asciiTheme="majorBidi" w:hAnsiTheme="majorBidi" w:cstheme="majorBidi"/>
        </w:rPr>
        <w:t>of studies included</w:t>
      </w:r>
    </w:p>
    <w:tbl>
      <w:tblPr>
        <w:tblStyle w:val="PlainTable2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1080"/>
        <w:gridCol w:w="1440"/>
        <w:gridCol w:w="900"/>
        <w:gridCol w:w="1080"/>
        <w:gridCol w:w="1440"/>
        <w:gridCol w:w="900"/>
      </w:tblGrid>
      <w:tr w:rsidR="00943ECE" w:rsidRPr="0025746C" w14:paraId="7B659B94" w14:textId="77777777" w:rsidTr="00943E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noWrap/>
          </w:tcPr>
          <w:p w14:paraId="58070AE2" w14:textId="77777777" w:rsidR="00943ECE" w:rsidRPr="00721489" w:rsidRDefault="00943ECE" w:rsidP="00943EC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27DE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Authors names</w:t>
            </w:r>
            <w:r w:rsidRPr="002574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(Ref)</w:t>
            </w:r>
          </w:p>
        </w:tc>
        <w:tc>
          <w:tcPr>
            <w:tcW w:w="3420" w:type="dxa"/>
            <w:gridSpan w:val="3"/>
            <w:noWrap/>
          </w:tcPr>
          <w:p w14:paraId="21395BAB" w14:textId="77777777" w:rsidR="00943ECE" w:rsidRPr="00827DEF" w:rsidRDefault="00943ECE" w:rsidP="00943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ECMO survival</w:t>
            </w:r>
          </w:p>
        </w:tc>
        <w:tc>
          <w:tcPr>
            <w:tcW w:w="3420" w:type="dxa"/>
            <w:gridSpan w:val="3"/>
          </w:tcPr>
          <w:p w14:paraId="307E6140" w14:textId="77777777" w:rsidR="00943ECE" w:rsidRPr="00543288" w:rsidRDefault="00943ECE" w:rsidP="00943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Overall survival</w:t>
            </w:r>
          </w:p>
        </w:tc>
      </w:tr>
      <w:tr w:rsidR="00943ECE" w:rsidRPr="0025746C" w14:paraId="1C52B0FB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noWrap/>
          </w:tcPr>
          <w:p w14:paraId="040E79FA" w14:textId="77777777" w:rsidR="00943ECE" w:rsidRPr="00721489" w:rsidRDefault="00943ECE" w:rsidP="00943EC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noWrap/>
          </w:tcPr>
          <w:p w14:paraId="3A6A0D04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NI group</w:t>
            </w:r>
          </w:p>
        </w:tc>
        <w:tc>
          <w:tcPr>
            <w:tcW w:w="1440" w:type="dxa"/>
            <w:noWrap/>
          </w:tcPr>
          <w:p w14:paraId="118217D7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non-NI group</w:t>
            </w:r>
          </w:p>
        </w:tc>
        <w:tc>
          <w:tcPr>
            <w:tcW w:w="900" w:type="dxa"/>
            <w:noWrap/>
          </w:tcPr>
          <w:p w14:paraId="46D94E39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080" w:type="dxa"/>
          </w:tcPr>
          <w:p w14:paraId="199AC69D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NI group</w:t>
            </w:r>
          </w:p>
        </w:tc>
        <w:tc>
          <w:tcPr>
            <w:tcW w:w="1440" w:type="dxa"/>
          </w:tcPr>
          <w:p w14:paraId="61C229B5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non-NI group</w:t>
            </w:r>
          </w:p>
        </w:tc>
        <w:tc>
          <w:tcPr>
            <w:tcW w:w="900" w:type="dxa"/>
          </w:tcPr>
          <w:p w14:paraId="70C6F931" w14:textId="77777777" w:rsidR="00943ECE" w:rsidRPr="00461F9C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F9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943ECE" w:rsidRPr="0025746C" w14:paraId="32C77EAA" w14:textId="77777777" w:rsidTr="00943ECE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B5C617B" w14:textId="10D61263" w:rsidR="00943ECE" w:rsidRPr="00472C08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Hsu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12146C6D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1440" w:type="dxa"/>
            <w:noWrap/>
          </w:tcPr>
          <w:p w14:paraId="349042AD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(30.8)</w:t>
            </w:r>
          </w:p>
        </w:tc>
        <w:tc>
          <w:tcPr>
            <w:tcW w:w="900" w:type="dxa"/>
            <w:noWrap/>
          </w:tcPr>
          <w:p w14:paraId="1D5ABFB7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1080" w:type="dxa"/>
          </w:tcPr>
          <w:p w14:paraId="3D79934B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(10)</w:t>
            </w:r>
          </w:p>
        </w:tc>
        <w:tc>
          <w:tcPr>
            <w:tcW w:w="1440" w:type="dxa"/>
          </w:tcPr>
          <w:p w14:paraId="7C14667B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(26)</w:t>
            </w:r>
          </w:p>
        </w:tc>
        <w:tc>
          <w:tcPr>
            <w:tcW w:w="900" w:type="dxa"/>
          </w:tcPr>
          <w:p w14:paraId="35AC6C67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0.444</w:t>
            </w:r>
          </w:p>
        </w:tc>
      </w:tr>
      <w:tr w:rsidR="00943ECE" w:rsidRPr="0025746C" w14:paraId="2B4494ED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A531208" w14:textId="5F764064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Sun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4FE78151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(42.3)</w:t>
            </w:r>
          </w:p>
        </w:tc>
        <w:tc>
          <w:tcPr>
            <w:tcW w:w="1440" w:type="dxa"/>
            <w:noWrap/>
          </w:tcPr>
          <w:p w14:paraId="7F58D40B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(61.9)</w:t>
            </w:r>
          </w:p>
        </w:tc>
        <w:tc>
          <w:tcPr>
            <w:tcW w:w="900" w:type="dxa"/>
            <w:noWrap/>
          </w:tcPr>
          <w:p w14:paraId="0DCB9F1D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080" w:type="dxa"/>
          </w:tcPr>
          <w:p w14:paraId="57A3CB6A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(24.5)</w:t>
            </w:r>
          </w:p>
        </w:tc>
        <w:tc>
          <w:tcPr>
            <w:tcW w:w="1440" w:type="dxa"/>
          </w:tcPr>
          <w:p w14:paraId="41BF7DF8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(32.9)</w:t>
            </w:r>
          </w:p>
        </w:tc>
        <w:tc>
          <w:tcPr>
            <w:tcW w:w="900" w:type="dxa"/>
          </w:tcPr>
          <w:p w14:paraId="6A50727A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  <w:tr w:rsidR="00943ECE" w:rsidRPr="0025746C" w14:paraId="4949E7FF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1122370" w14:textId="2D10E42C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Schmidt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2FE64346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2FAFA821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00D1B4D9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0813A32B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(50.7)</w:t>
            </w:r>
          </w:p>
        </w:tc>
        <w:tc>
          <w:tcPr>
            <w:tcW w:w="1440" w:type="dxa"/>
          </w:tcPr>
          <w:p w14:paraId="74675889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(61.5)</w:t>
            </w:r>
          </w:p>
        </w:tc>
        <w:tc>
          <w:tcPr>
            <w:tcW w:w="900" w:type="dxa"/>
          </w:tcPr>
          <w:p w14:paraId="3BBC7E66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943ECE" w:rsidRPr="0025746C" w14:paraId="6B09EB62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355EC6B" w14:textId="79271F29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Aubron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25B82FE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0BBCEDA5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69F57C3A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09ABB121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(58.4)</w:t>
            </w:r>
          </w:p>
        </w:tc>
        <w:tc>
          <w:tcPr>
            <w:tcW w:w="1440" w:type="dxa"/>
          </w:tcPr>
          <w:p w14:paraId="1AB6F10B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(68.2)</w:t>
            </w:r>
          </w:p>
        </w:tc>
        <w:tc>
          <w:tcPr>
            <w:tcW w:w="900" w:type="dxa"/>
          </w:tcPr>
          <w:p w14:paraId="7749F35B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0.315</w:t>
            </w:r>
          </w:p>
        </w:tc>
      </w:tr>
      <w:tr w:rsidR="00943ECE" w:rsidRPr="0025746C" w14:paraId="78DF14D7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697FC38" w14:textId="10C31451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Pieri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FB3E6A8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(53.6)</w:t>
            </w:r>
          </w:p>
        </w:tc>
        <w:tc>
          <w:tcPr>
            <w:tcW w:w="1440" w:type="dxa"/>
            <w:noWrap/>
          </w:tcPr>
          <w:p w14:paraId="73A48DAD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(72.2)</w:t>
            </w:r>
          </w:p>
        </w:tc>
        <w:tc>
          <w:tcPr>
            <w:tcW w:w="900" w:type="dxa"/>
            <w:noWrap/>
          </w:tcPr>
          <w:p w14:paraId="0ADC0D1A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80" w:type="dxa"/>
          </w:tcPr>
          <w:p w14:paraId="36EF5D9C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(32.1)</w:t>
            </w:r>
          </w:p>
        </w:tc>
        <w:tc>
          <w:tcPr>
            <w:tcW w:w="1440" w:type="dxa"/>
          </w:tcPr>
          <w:p w14:paraId="17E7083C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(54.5)</w:t>
            </w:r>
          </w:p>
        </w:tc>
        <w:tc>
          <w:tcPr>
            <w:tcW w:w="900" w:type="dxa"/>
          </w:tcPr>
          <w:p w14:paraId="1533A21E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989</w:t>
            </w:r>
          </w:p>
        </w:tc>
      </w:tr>
      <w:tr w:rsidR="00943ECE" w:rsidRPr="0025746C" w14:paraId="4E38BC42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12F61EF" w14:textId="153C7695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1CCE1F8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1C05C043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23AD83A9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52A0C282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(7.7)</w:t>
            </w:r>
          </w:p>
        </w:tc>
        <w:tc>
          <w:tcPr>
            <w:tcW w:w="1440" w:type="dxa"/>
          </w:tcPr>
          <w:p w14:paraId="7C52E671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(82.4)</w:t>
            </w:r>
          </w:p>
        </w:tc>
        <w:tc>
          <w:tcPr>
            <w:tcW w:w="900" w:type="dxa"/>
          </w:tcPr>
          <w:p w14:paraId="135F6880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4DF3E43A" w14:textId="77777777" w:rsidTr="00943ECE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19B0DEF" w14:textId="1EB1C639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Austin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6472817C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(81)</w:t>
            </w:r>
          </w:p>
        </w:tc>
        <w:tc>
          <w:tcPr>
            <w:tcW w:w="1440" w:type="dxa"/>
            <w:noWrap/>
          </w:tcPr>
          <w:p w14:paraId="17DE4F09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(76.9)</w:t>
            </w:r>
          </w:p>
        </w:tc>
        <w:tc>
          <w:tcPr>
            <w:tcW w:w="900" w:type="dxa"/>
            <w:noWrap/>
          </w:tcPr>
          <w:p w14:paraId="468ACFB4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64F1883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(66.7)</w:t>
            </w:r>
          </w:p>
        </w:tc>
        <w:tc>
          <w:tcPr>
            <w:tcW w:w="1440" w:type="dxa"/>
          </w:tcPr>
          <w:p w14:paraId="336C378D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(60.3)</w:t>
            </w:r>
          </w:p>
        </w:tc>
        <w:tc>
          <w:tcPr>
            <w:tcW w:w="900" w:type="dxa"/>
          </w:tcPr>
          <w:p w14:paraId="599BED85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943ECE" w:rsidRPr="0025746C" w14:paraId="2E773621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08767E7" w14:textId="55F0DD87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Grasselli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72148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noWrap/>
          </w:tcPr>
          <w:p w14:paraId="05A9D2CD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5F08B9B1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6CC8B67B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6B0D7E33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(59.6)</w:t>
            </w:r>
          </w:p>
        </w:tc>
        <w:tc>
          <w:tcPr>
            <w:tcW w:w="1440" w:type="dxa"/>
          </w:tcPr>
          <w:p w14:paraId="7FAF4B8E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(80)</w:t>
            </w:r>
          </w:p>
        </w:tc>
        <w:tc>
          <w:tcPr>
            <w:tcW w:w="900" w:type="dxa"/>
          </w:tcPr>
          <w:p w14:paraId="02F28F7C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6C9811AC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E645EAB" w14:textId="7AB722EA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B9085F5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526FFEEA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2D933AF7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0449D50D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(14.3)</w:t>
            </w:r>
          </w:p>
        </w:tc>
        <w:tc>
          <w:tcPr>
            <w:tcW w:w="1440" w:type="dxa"/>
          </w:tcPr>
          <w:p w14:paraId="1F7EF37F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(36.2)</w:t>
            </w:r>
          </w:p>
        </w:tc>
        <w:tc>
          <w:tcPr>
            <w:tcW w:w="900" w:type="dxa"/>
          </w:tcPr>
          <w:p w14:paraId="64500336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943ECE" w:rsidRPr="0025746C" w14:paraId="4C2EF74B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0EAD245" w14:textId="6B8F843C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Kutleša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6B91725C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45DD36B2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52882D7E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4D462B04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(37.14)</w:t>
            </w:r>
          </w:p>
        </w:tc>
        <w:tc>
          <w:tcPr>
            <w:tcW w:w="1440" w:type="dxa"/>
          </w:tcPr>
          <w:p w14:paraId="17ED160B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(66.1)</w:t>
            </w:r>
          </w:p>
        </w:tc>
        <w:tc>
          <w:tcPr>
            <w:tcW w:w="900" w:type="dxa"/>
          </w:tcPr>
          <w:p w14:paraId="7D735273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102275DF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0D1D947" w14:textId="3646820A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Sun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4D895B40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297E73A7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7327997E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51387015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7D30B276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503B5B18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3429DEE6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510B0CD" w14:textId="1DE4CE49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Bougle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C5B5235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166D9BC4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05FD5FE2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645424FC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(54.12)</w:t>
            </w:r>
          </w:p>
        </w:tc>
        <w:tc>
          <w:tcPr>
            <w:tcW w:w="1440" w:type="dxa"/>
          </w:tcPr>
          <w:p w14:paraId="0B1BC71E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(80.6)</w:t>
            </w:r>
          </w:p>
        </w:tc>
        <w:tc>
          <w:tcPr>
            <w:tcW w:w="900" w:type="dxa"/>
          </w:tcPr>
          <w:p w14:paraId="43B28F22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3452D939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558E556" w14:textId="3B36D60E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Juthani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E62EE87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(84.6)</w:t>
            </w:r>
          </w:p>
        </w:tc>
        <w:tc>
          <w:tcPr>
            <w:tcW w:w="1440" w:type="dxa"/>
            <w:noWrap/>
          </w:tcPr>
          <w:p w14:paraId="3465AC87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(78.4)</w:t>
            </w:r>
          </w:p>
        </w:tc>
        <w:tc>
          <w:tcPr>
            <w:tcW w:w="900" w:type="dxa"/>
            <w:noWrap/>
          </w:tcPr>
          <w:p w14:paraId="3B9877B5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3352B3A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(50)</w:t>
            </w:r>
          </w:p>
        </w:tc>
        <w:tc>
          <w:tcPr>
            <w:tcW w:w="1440" w:type="dxa"/>
          </w:tcPr>
          <w:p w14:paraId="09C82D0F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(60.8)</w:t>
            </w:r>
          </w:p>
        </w:tc>
        <w:tc>
          <w:tcPr>
            <w:tcW w:w="900" w:type="dxa"/>
          </w:tcPr>
          <w:p w14:paraId="5F755BE2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943ECE" w:rsidRPr="0025746C" w14:paraId="4295A7DE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9643DAA" w14:textId="3FB2AA74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&lt;EndNote&gt;&lt;Cite&gt;&lt;Author&gt;Kim&lt;/Author&gt;&lt;Year&gt;2018&lt;/Year&gt;&lt;RecNum&gt;50&lt;/RecNum&gt;&lt;DisplayText&gt;[14]&lt;/DisplayText&gt;&lt;record&gt;&lt;rec-number&gt;50&lt;/rec-number&gt;&lt;foreign-keys&gt;&lt;key app="EN" db-id="vd2pfwtz2rre5te5e2d5e9wh2et5xze5tvez" timestamp="1712996770"&gt;50&lt;/key&gt;&lt;/foreign-keys&gt;&lt;ref-type name="Journal Article"&gt;17&lt;/ref-type&gt;&lt;contributors&gt;&lt;authors&gt;&lt;author&gt;Kim, D. W.&lt;/author&gt;&lt;author&gt;Cho, H. J.&lt;/author&gt;&lt;author&gt;Kim, G. S.&lt;/author&gt;&lt;author&gt;Song, S. Y.&lt;/author&gt;&lt;author&gt;Na, K. J.&lt;/author&gt;&lt;author&gt;Oh, S. G.&lt;/author&gt;&lt;author&gt;Oh, B. S.&lt;/author&gt;&lt;author&gt;Jeong, I. S.&lt;/author&gt;&lt;/authors&gt;&lt;/contributors&gt;&lt;auth-address&gt;Department of Thoracic and Cardiovascular Surgery, Chonnam National University Hospital, Gwangju, Korea.&amp;#xD;Department of Pediatrics, Chonnam National University Hospital, Gwangju, Korea.&amp;#xD;Research Institute of Medical Sciences, Chonnam National University, Gwangju, Korea.&lt;/auth-address&gt;&lt;titles&gt;&lt;title&gt;Predictive Value of Procalcitonin for Infection and Survival in Adult Cardiogenic Shock Patients Treated with Extracorporeal Membrane Oxygenation&lt;/title&gt;&lt;secondary-title&gt;Chonnam Med J&lt;/secondary-title&gt;&lt;alt-title&gt;Chonnam medical journal&lt;/alt-title&gt;&lt;/titles&gt;&lt;periodical&gt;&lt;full-title&gt;Chonnam Med J&lt;/full-title&gt;&lt;abbr-1&gt;Chonnam medical journal&lt;/abbr-1&gt;&lt;/periodical&gt;&lt;alt-periodical&gt;&lt;full-title&gt;Chonnam Med J&lt;/full-title&gt;&lt;abbr-1&gt;Chonnam medical journal&lt;/abbr-1&gt;&lt;/alt-periodical&gt;&lt;pages&gt;48-54&lt;/pages&gt;&lt;volume&gt;54&lt;/volume&gt;&lt;number&gt;1&lt;/number&gt;&lt;edition&gt;2018/02/06&lt;/edition&gt;&lt;dates&gt;&lt;year&gt;2018&lt;/year&gt;&lt;pub-dates&gt;&lt;date&gt;Jan&lt;/date&gt;&lt;/pub-dates&gt;&lt;/dates&gt;&lt;isbn&gt;2233-7385 (Print)&amp;#xD;2233-7393 (Electronic)&amp;#xD;2233-7393 (Linking)&lt;/isbn&gt;&lt;accession-num&gt;29399566&lt;/accession-num&gt;&lt;urls&gt;&lt;/urls&gt;&lt;custom2&gt;PMC5794479&lt;/custom2&gt;&lt;electronic-resource-num&gt;10.4068/cmj.2018.54.1.48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459E9A6B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7096D7C8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65E0F67C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025CE35E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408B4B57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3AD6194E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53113E8E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255C406" w14:textId="02241240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2F4DBB86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541FD700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64880B3E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5224271C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4FFD31FD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3F73A86D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0154D28D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799A913" w14:textId="48566D85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CF80F6D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(25)</w:t>
            </w:r>
          </w:p>
        </w:tc>
        <w:tc>
          <w:tcPr>
            <w:tcW w:w="1440" w:type="dxa"/>
            <w:noWrap/>
          </w:tcPr>
          <w:p w14:paraId="1374940E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(60)</w:t>
            </w:r>
          </w:p>
        </w:tc>
        <w:tc>
          <w:tcPr>
            <w:tcW w:w="900" w:type="dxa"/>
            <w:noWrap/>
          </w:tcPr>
          <w:p w14:paraId="7A608D30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80" w:type="dxa"/>
          </w:tcPr>
          <w:p w14:paraId="65155BCD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(24)</w:t>
            </w:r>
          </w:p>
        </w:tc>
        <w:tc>
          <w:tcPr>
            <w:tcW w:w="1440" w:type="dxa"/>
          </w:tcPr>
          <w:p w14:paraId="7F6FC0EE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(42)</w:t>
            </w:r>
          </w:p>
        </w:tc>
        <w:tc>
          <w:tcPr>
            <w:tcW w:w="900" w:type="dxa"/>
          </w:tcPr>
          <w:p w14:paraId="7D495528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  <w:tr w:rsidR="00943ECE" w:rsidRPr="0025746C" w14:paraId="6561540F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E1E17CE" w14:textId="733D8209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Allou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3841699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0D63CBFB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489516A1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1A91EC0B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(51.3)</w:t>
            </w:r>
          </w:p>
        </w:tc>
        <w:tc>
          <w:tcPr>
            <w:tcW w:w="1440" w:type="dxa"/>
          </w:tcPr>
          <w:p w14:paraId="6B191565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(53.1)</w:t>
            </w:r>
          </w:p>
        </w:tc>
        <w:tc>
          <w:tcPr>
            <w:tcW w:w="900" w:type="dxa"/>
          </w:tcPr>
          <w:p w14:paraId="3C56B4C2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  <w:tr w:rsidR="00943ECE" w:rsidRPr="0025746C" w14:paraId="4C9CD189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1E2BEA1" w14:textId="08443578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Menaker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2B81801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7B7DBF51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22218847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7B75DD63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(52.6)</w:t>
            </w:r>
          </w:p>
        </w:tc>
        <w:tc>
          <w:tcPr>
            <w:tcW w:w="1440" w:type="dxa"/>
          </w:tcPr>
          <w:p w14:paraId="73BB17BF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(64.3)</w:t>
            </w:r>
          </w:p>
        </w:tc>
        <w:tc>
          <w:tcPr>
            <w:tcW w:w="900" w:type="dxa"/>
          </w:tcPr>
          <w:p w14:paraId="6B8AF318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  <w:tr w:rsidR="00943ECE" w:rsidRPr="0025746C" w14:paraId="6C120BA9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371F4B50" w14:textId="5A195858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Menaker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46990E09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78BC3E2A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68A9DBB9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575F3BD2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(14.3)</w:t>
            </w:r>
          </w:p>
        </w:tc>
        <w:tc>
          <w:tcPr>
            <w:tcW w:w="1440" w:type="dxa"/>
          </w:tcPr>
          <w:p w14:paraId="7B86CB8A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(44.8)</w:t>
            </w:r>
          </w:p>
        </w:tc>
        <w:tc>
          <w:tcPr>
            <w:tcW w:w="900" w:type="dxa"/>
          </w:tcPr>
          <w:p w14:paraId="7D3B6EAE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  <w:tr w:rsidR="00943ECE" w:rsidRPr="0025746C" w14:paraId="5A385B0C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B563561" w14:textId="224958C5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Silvetti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54A7BC5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(57.1)</w:t>
            </w:r>
          </w:p>
        </w:tc>
        <w:tc>
          <w:tcPr>
            <w:tcW w:w="1440" w:type="dxa"/>
            <w:noWrap/>
          </w:tcPr>
          <w:p w14:paraId="157AEA85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(54.2)</w:t>
            </w:r>
          </w:p>
        </w:tc>
        <w:tc>
          <w:tcPr>
            <w:tcW w:w="900" w:type="dxa"/>
            <w:noWrap/>
          </w:tcPr>
          <w:p w14:paraId="27839B67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1080" w:type="dxa"/>
          </w:tcPr>
          <w:p w14:paraId="7EED82E6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(28.6)</w:t>
            </w:r>
          </w:p>
        </w:tc>
        <w:tc>
          <w:tcPr>
            <w:tcW w:w="1440" w:type="dxa"/>
          </w:tcPr>
          <w:p w14:paraId="78C3B281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(29.2)</w:t>
            </w:r>
          </w:p>
        </w:tc>
        <w:tc>
          <w:tcPr>
            <w:tcW w:w="900" w:type="dxa"/>
          </w:tcPr>
          <w:p w14:paraId="06A3EFEF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0.681</w:t>
            </w:r>
          </w:p>
        </w:tc>
      </w:tr>
      <w:tr w:rsidR="00943ECE" w:rsidRPr="0025746C" w14:paraId="314E347B" w14:textId="77777777" w:rsidTr="00943ECE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3F09B02E" w14:textId="74357122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Ko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1B89FDC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(54.3)</w:t>
            </w:r>
          </w:p>
        </w:tc>
        <w:tc>
          <w:tcPr>
            <w:tcW w:w="1440" w:type="dxa"/>
            <w:noWrap/>
          </w:tcPr>
          <w:p w14:paraId="52D9C23E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(61.7)</w:t>
            </w:r>
          </w:p>
        </w:tc>
        <w:tc>
          <w:tcPr>
            <w:tcW w:w="900" w:type="dxa"/>
            <w:noWrap/>
          </w:tcPr>
          <w:p w14:paraId="06FDA02A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1080" w:type="dxa"/>
          </w:tcPr>
          <w:p w14:paraId="4AF6245A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(37.1)</w:t>
            </w:r>
          </w:p>
        </w:tc>
        <w:tc>
          <w:tcPr>
            <w:tcW w:w="1440" w:type="dxa"/>
          </w:tcPr>
          <w:p w14:paraId="5FDD7A45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(53.9)</w:t>
            </w:r>
          </w:p>
        </w:tc>
        <w:tc>
          <w:tcPr>
            <w:tcW w:w="900" w:type="dxa"/>
          </w:tcPr>
          <w:p w14:paraId="4EA88048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0.209</w:t>
            </w:r>
          </w:p>
        </w:tc>
      </w:tr>
      <w:tr w:rsidR="00943ECE" w:rsidRPr="0025746C" w14:paraId="0F97DF1A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204022DC" w14:textId="4029C1DC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Wang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7861309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4D951430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6B34600F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53560B7F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(28.6)</w:t>
            </w:r>
          </w:p>
        </w:tc>
        <w:tc>
          <w:tcPr>
            <w:tcW w:w="1440" w:type="dxa"/>
          </w:tcPr>
          <w:p w14:paraId="2703DE48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(72.7)</w:t>
            </w:r>
          </w:p>
        </w:tc>
        <w:tc>
          <w:tcPr>
            <w:tcW w:w="900" w:type="dxa"/>
          </w:tcPr>
          <w:p w14:paraId="5A732D26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52FF5B27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5056A92F" w14:textId="369BE59F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Wang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27A54784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(56.5)</w:t>
            </w:r>
          </w:p>
        </w:tc>
        <w:tc>
          <w:tcPr>
            <w:tcW w:w="1440" w:type="dxa"/>
            <w:noWrap/>
          </w:tcPr>
          <w:p w14:paraId="0AB56BD2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136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(71.2)</w:t>
            </w:r>
          </w:p>
        </w:tc>
        <w:tc>
          <w:tcPr>
            <w:tcW w:w="900" w:type="dxa"/>
            <w:noWrap/>
          </w:tcPr>
          <w:p w14:paraId="6CF61B19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080" w:type="dxa"/>
          </w:tcPr>
          <w:p w14:paraId="387A76AF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(41.98)</w:t>
            </w:r>
          </w:p>
        </w:tc>
        <w:tc>
          <w:tcPr>
            <w:tcW w:w="1440" w:type="dxa"/>
          </w:tcPr>
          <w:p w14:paraId="4D27E0EE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(53.9)</w:t>
            </w:r>
          </w:p>
        </w:tc>
        <w:tc>
          <w:tcPr>
            <w:tcW w:w="900" w:type="dxa"/>
          </w:tcPr>
          <w:p w14:paraId="0DECDDA2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58FC701C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2958D610" w14:textId="331BEA55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018F70F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68CACCB8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471C999E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2F3E1605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(93.75)</w:t>
            </w:r>
          </w:p>
        </w:tc>
        <w:tc>
          <w:tcPr>
            <w:tcW w:w="1440" w:type="dxa"/>
          </w:tcPr>
          <w:p w14:paraId="7BDF8C90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(85)</w:t>
            </w:r>
          </w:p>
        </w:tc>
        <w:tc>
          <w:tcPr>
            <w:tcW w:w="900" w:type="dxa"/>
          </w:tcPr>
          <w:p w14:paraId="4A206CD8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6FA70127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6765D39C" w14:textId="50A14B2D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Quintana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48740806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(51.4)</w:t>
            </w:r>
          </w:p>
        </w:tc>
        <w:tc>
          <w:tcPr>
            <w:tcW w:w="1440" w:type="dxa"/>
            <w:noWrap/>
          </w:tcPr>
          <w:p w14:paraId="2664ADCA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(76.9)</w:t>
            </w:r>
          </w:p>
        </w:tc>
        <w:tc>
          <w:tcPr>
            <w:tcW w:w="900" w:type="dxa"/>
            <w:noWrap/>
          </w:tcPr>
          <w:p w14:paraId="7F6BEF87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80" w:type="dxa"/>
          </w:tcPr>
          <w:p w14:paraId="6AD10361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(37.8)</w:t>
            </w:r>
          </w:p>
        </w:tc>
        <w:tc>
          <w:tcPr>
            <w:tcW w:w="1440" w:type="dxa"/>
          </w:tcPr>
          <w:p w14:paraId="6F7B8B75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(65.1)</w:t>
            </w:r>
          </w:p>
        </w:tc>
        <w:tc>
          <w:tcPr>
            <w:tcW w:w="900" w:type="dxa"/>
          </w:tcPr>
          <w:p w14:paraId="71A20502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6AF63C17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4E436DE" w14:textId="62711751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Quintana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219CCAB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(77.8)</w:t>
            </w:r>
          </w:p>
        </w:tc>
        <w:tc>
          <w:tcPr>
            <w:tcW w:w="1440" w:type="dxa"/>
            <w:noWrap/>
          </w:tcPr>
          <w:p w14:paraId="62CDBD39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(87.7)</w:t>
            </w:r>
          </w:p>
        </w:tc>
        <w:tc>
          <w:tcPr>
            <w:tcW w:w="900" w:type="dxa"/>
            <w:noWrap/>
          </w:tcPr>
          <w:p w14:paraId="09E10C5A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080" w:type="dxa"/>
          </w:tcPr>
          <w:p w14:paraId="19A3879A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(66.7)</w:t>
            </w:r>
          </w:p>
        </w:tc>
        <w:tc>
          <w:tcPr>
            <w:tcW w:w="1440" w:type="dxa"/>
          </w:tcPr>
          <w:p w14:paraId="3195ED8C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(73.7)</w:t>
            </w:r>
          </w:p>
        </w:tc>
        <w:tc>
          <w:tcPr>
            <w:tcW w:w="900" w:type="dxa"/>
          </w:tcPr>
          <w:p w14:paraId="5FC6DC17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0.563</w:t>
            </w:r>
          </w:p>
        </w:tc>
      </w:tr>
      <w:tr w:rsidR="00943ECE" w:rsidRPr="0025746C" w14:paraId="72B879AA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36C211D" w14:textId="7D08311A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Selçuk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663F1898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1D9F6EDD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086CE07E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53ECEAD5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(37.1)</w:t>
            </w:r>
          </w:p>
        </w:tc>
        <w:tc>
          <w:tcPr>
            <w:tcW w:w="1440" w:type="dxa"/>
          </w:tcPr>
          <w:p w14:paraId="42F9DBE6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(45.5)</w:t>
            </w:r>
          </w:p>
        </w:tc>
        <w:tc>
          <w:tcPr>
            <w:tcW w:w="900" w:type="dxa"/>
          </w:tcPr>
          <w:p w14:paraId="0675DD53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  <w:tr w:rsidR="00943ECE" w:rsidRPr="0025746C" w14:paraId="7361B876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2A2057A9" w14:textId="545C903E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Lee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5CFAD43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7B36A606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7A8C2757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6DCE3BD9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(42.3)</w:t>
            </w:r>
          </w:p>
        </w:tc>
        <w:tc>
          <w:tcPr>
            <w:tcW w:w="1440" w:type="dxa"/>
          </w:tcPr>
          <w:p w14:paraId="1BDAEECB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(56.4)</w:t>
            </w:r>
          </w:p>
        </w:tc>
        <w:tc>
          <w:tcPr>
            <w:tcW w:w="900" w:type="dxa"/>
          </w:tcPr>
          <w:p w14:paraId="39079812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5A5423BA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6EE837A" w14:textId="548AF9DB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Lee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736957F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5411E920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4E294F1C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21CCC0E3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(30.8)</w:t>
            </w:r>
          </w:p>
        </w:tc>
        <w:tc>
          <w:tcPr>
            <w:tcW w:w="1440" w:type="dxa"/>
          </w:tcPr>
          <w:p w14:paraId="47108487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(56.4)</w:t>
            </w:r>
          </w:p>
        </w:tc>
        <w:tc>
          <w:tcPr>
            <w:tcW w:w="900" w:type="dxa"/>
          </w:tcPr>
          <w:p w14:paraId="5FB9147F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0.012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943ECE" w:rsidRPr="0025746C" w14:paraId="5F54F8EB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68EB7D5F" w14:textId="6B84F106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 xml:space="preserve">Solla-Buceta et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al.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2D358772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7999E366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1FB5A8BB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1716DE56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635C38E5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</w:tcPr>
          <w:p w14:paraId="63FF971C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943ECE" w:rsidRPr="0025746C" w14:paraId="5F6688E2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59DE30DA" w14:textId="5B231507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Manerikar et 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C050119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2707F71F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77A02E55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571E7D6C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(26.7)</w:t>
            </w:r>
          </w:p>
        </w:tc>
        <w:tc>
          <w:tcPr>
            <w:tcW w:w="1440" w:type="dxa"/>
          </w:tcPr>
          <w:p w14:paraId="47BE6C87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(67.4)</w:t>
            </w:r>
          </w:p>
        </w:tc>
        <w:tc>
          <w:tcPr>
            <w:tcW w:w="900" w:type="dxa"/>
          </w:tcPr>
          <w:p w14:paraId="6F565E24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0*</w:t>
            </w:r>
          </w:p>
        </w:tc>
      </w:tr>
      <w:tr w:rsidR="00943ECE" w:rsidRPr="0025746C" w14:paraId="560AB68D" w14:textId="77777777" w:rsidTr="00943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B9E1F0A" w14:textId="2633994F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Xu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&lt;EndNote&gt;&lt;Cite&gt;&lt;Author&gt;Xu&lt;/Author&gt;&lt;Year&gt;2022&lt;/Year&gt;&lt;RecNum&gt;44&lt;/RecNum&gt;&lt;DisplayText&gt;[29]&lt;/DisplayText&gt;&lt;record&gt;&lt;rec-number&gt;44&lt;/rec-number&gt;&lt;foreign-keys&gt;&lt;key app="EN" db-id="vd2pfwtz2rre5te5e2d5e9wh2et5xze5tvez" timestamp="1712996769"&gt;44&lt;/key&gt;&lt;/foreign-keys&gt;&lt;ref-type name="Journal Article"&gt;17&lt;/ref-type&gt;&lt;contributors&gt;&lt;authors&gt;&lt;author&gt;Xu, W.&lt;/author&gt;&lt;author&gt;Fu, Y.&lt;/author&gt;&lt;author&gt;Yao, Y.&lt;/author&gt;&lt;author&gt;Zhou, J.&lt;/author&gt;&lt;author&gt;Zhou, H.&lt;/author&gt;&lt;/authors&gt;&lt;/contributors&gt;&lt;auth-address&gt;Department of Respiratory and Critical Care Medicine, The First Affiliated Hospital, Zhejiang University School of Medicine, Hangzhou, 310003, China&lt;/auth-address&gt;&lt;titles&gt;&lt;title&gt;Nosocomial Infections in Nonsurgical Patients Undergoing Extracorporeal Membrane Oxygenation: A Retrospective Analysis in a Chinese Hospital&lt;/title&gt;&lt;secondary-title&gt;Infection and Drug Resistance&lt;/secondary-title&gt;&lt;alt-title&gt;Infect. Drug Resist.&lt;/alt-title&gt;&lt;/titles&gt;&lt;periodical&gt;&lt;full-title&gt;Infection and Drug Resistance&lt;/full-title&gt;&lt;abbr-1&gt;Infect. Drug Resist.&lt;/abbr-1&gt;&lt;/periodical&gt;&lt;alt-periodical&gt;&lt;full-title&gt;Infection and Drug Resistance&lt;/full-title&gt;&lt;abbr-1&gt;Infect. Drug Resist.&lt;/abbr-1&gt;&lt;/alt-periodical&gt;&lt;pages&gt;4117-4126&lt;/pages&gt;&lt;volume&gt;15&lt;/volume&gt;&lt;keywords&gt;&lt;keyword&gt;bloodstream infections&lt;/keyword&gt;&lt;keyword&gt;extracorporeal membrane oxygenation&lt;/keyword&gt;&lt;keyword&gt;healthcare-associated infections&lt;/keyword&gt;&lt;keyword&gt;mortality&lt;/keyword&gt;&lt;keyword&gt;risk factors&lt;/keyword&gt;&lt;/keywords&gt;&lt;dates&gt;&lt;year&gt;2022&lt;/year&gt;&lt;/dates&gt;&lt;publisher&gt;Dove Medical Press Ltd&lt;/publisher&gt;&lt;isbn&gt;11786973 (ISSN)&lt;/isbn&gt;&lt;work-type&gt;Article&lt;/work-type&gt;&lt;urls&gt;&lt;related-urls&gt;&lt;url&gt;https://www.scopus.com/inward/record.uri?eid=2-s2.0-85135059257&amp;amp;doi=10.2147%2fIDR.S372913&amp;amp;partnerID=40&amp;amp;md5=36e74c4b6d8cafd909b588c7a4150dea&lt;/url&gt;&lt;/related-urls&gt;&lt;/urls&gt;&lt;electronic-resource-num&gt;10.2147/IDR.S372913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C19B3C5" w14:textId="77777777" w:rsidR="00943ECE" w:rsidRPr="00A55420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01129790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414D20B1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46EBF4AD" w14:textId="77777777" w:rsidR="00943ECE" w:rsidRPr="009F36BD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(28.5)</w:t>
            </w:r>
          </w:p>
        </w:tc>
        <w:tc>
          <w:tcPr>
            <w:tcW w:w="1440" w:type="dxa"/>
          </w:tcPr>
          <w:p w14:paraId="65167600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(35.1)</w:t>
            </w:r>
          </w:p>
        </w:tc>
        <w:tc>
          <w:tcPr>
            <w:tcW w:w="900" w:type="dxa"/>
          </w:tcPr>
          <w:p w14:paraId="29B9C015" w14:textId="77777777" w:rsidR="00943ECE" w:rsidRPr="00E55CDA" w:rsidRDefault="00943ECE" w:rsidP="00943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  <w:tr w:rsidR="00943ECE" w:rsidRPr="0025746C" w14:paraId="72B022C3" w14:textId="77777777" w:rsidTr="00943EC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40A1FA7" w14:textId="524CD929" w:rsidR="00943ECE" w:rsidRPr="00721489" w:rsidRDefault="00943ECE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Zang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436D411B" w14:textId="77777777" w:rsidR="00943ECE" w:rsidRPr="00A55420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554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noWrap/>
          </w:tcPr>
          <w:p w14:paraId="516770F7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00" w:type="dxa"/>
            <w:noWrap/>
          </w:tcPr>
          <w:p w14:paraId="08658A80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3A7F1104" w14:textId="77777777" w:rsidR="00943ECE" w:rsidRPr="009F36BD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F36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(92.1)</w:t>
            </w:r>
          </w:p>
        </w:tc>
        <w:tc>
          <w:tcPr>
            <w:tcW w:w="1440" w:type="dxa"/>
          </w:tcPr>
          <w:p w14:paraId="37BC88FE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(85.3)</w:t>
            </w:r>
          </w:p>
        </w:tc>
        <w:tc>
          <w:tcPr>
            <w:tcW w:w="900" w:type="dxa"/>
          </w:tcPr>
          <w:p w14:paraId="56E03723" w14:textId="77777777" w:rsidR="00943ECE" w:rsidRPr="00E55CDA" w:rsidRDefault="00943ECE" w:rsidP="00943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55CD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0.266</w:t>
            </w:r>
          </w:p>
        </w:tc>
      </w:tr>
    </w:tbl>
    <w:p w14:paraId="6A328601" w14:textId="77777777" w:rsidR="00943ECE" w:rsidRPr="00943ECE" w:rsidRDefault="00943ECE" w:rsidP="00943ECE">
      <w:pPr>
        <w:jc w:val="center"/>
        <w:rPr>
          <w:rFonts w:asciiTheme="majorBidi" w:hAnsiTheme="majorBidi" w:cstheme="majorBidi"/>
          <w:sz w:val="20"/>
          <w:szCs w:val="20"/>
        </w:rPr>
      </w:pPr>
      <w:r w:rsidRPr="00943ECE">
        <w:rPr>
          <w:rFonts w:asciiTheme="majorBidi" w:hAnsiTheme="majorBidi" w:cstheme="majorBidi"/>
          <w:sz w:val="20"/>
          <w:szCs w:val="20"/>
        </w:rPr>
        <w:t>NI: Nosocomial Infection; NR: Not reported, data expressed as n (%), *P&lt;0.05 was considered as significant</w:t>
      </w:r>
    </w:p>
    <w:p w14:paraId="2F4BB53F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6750669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283996C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DA1B5AE" w14:textId="77777777" w:rsidR="008823B3" w:rsidRDefault="00573274" w:rsidP="005732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7327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57327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73274">
        <w:rPr>
          <w:rFonts w:asciiTheme="majorBidi" w:hAnsiTheme="majorBidi" w:cstheme="majorBidi"/>
          <w:sz w:val="24"/>
          <w:szCs w:val="24"/>
        </w:rPr>
        <w:t>Incidence of ECMO-related NI in patients of included studies</w:t>
      </w:r>
    </w:p>
    <w:tbl>
      <w:tblPr>
        <w:tblStyle w:val="PlainTable2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976"/>
        <w:gridCol w:w="1801"/>
        <w:gridCol w:w="1259"/>
        <w:gridCol w:w="686"/>
        <w:gridCol w:w="758"/>
        <w:gridCol w:w="720"/>
        <w:gridCol w:w="810"/>
        <w:gridCol w:w="1080"/>
        <w:gridCol w:w="990"/>
      </w:tblGrid>
      <w:tr w:rsidR="00573274" w:rsidRPr="0025746C" w14:paraId="55D273FE" w14:textId="77777777" w:rsidTr="00573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vMerge w:val="restart"/>
            <w:noWrap/>
          </w:tcPr>
          <w:p w14:paraId="5FC387D6" w14:textId="77777777" w:rsidR="00573274" w:rsidRPr="00721489" w:rsidRDefault="00573274" w:rsidP="0057327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27DE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Authors names</w:t>
            </w:r>
            <w:r w:rsidRPr="002574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(Ref)</w:t>
            </w:r>
          </w:p>
        </w:tc>
        <w:tc>
          <w:tcPr>
            <w:tcW w:w="1801" w:type="dxa"/>
            <w:vMerge w:val="restart"/>
          </w:tcPr>
          <w:p w14:paraId="6B3EFC59" w14:textId="77777777" w:rsidR="00573274" w:rsidRDefault="00573274" w:rsidP="0057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B588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 of infection after initiation of ECMO</w:t>
            </w:r>
          </w:p>
        </w:tc>
        <w:tc>
          <w:tcPr>
            <w:tcW w:w="1259" w:type="dxa"/>
            <w:vMerge w:val="restart"/>
            <w:noWrap/>
          </w:tcPr>
          <w:p w14:paraId="6A63D9D7" w14:textId="77777777" w:rsidR="00573274" w:rsidRPr="000B5888" w:rsidRDefault="00573274" w:rsidP="0057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Total incidence of NI/1000 ECMO-day</w:t>
            </w:r>
          </w:p>
        </w:tc>
        <w:tc>
          <w:tcPr>
            <w:tcW w:w="5044" w:type="dxa"/>
            <w:gridSpan w:val="6"/>
            <w:noWrap/>
          </w:tcPr>
          <w:p w14:paraId="13A90285" w14:textId="77777777" w:rsidR="00573274" w:rsidRPr="004161CD" w:rsidRDefault="00573274" w:rsidP="0057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Incidence of different types of NI/1000 ECMO-day</w:t>
            </w:r>
          </w:p>
        </w:tc>
      </w:tr>
      <w:tr w:rsidR="00573274" w:rsidRPr="0025746C" w14:paraId="1A893831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vMerge/>
            <w:noWrap/>
          </w:tcPr>
          <w:p w14:paraId="05B8C2A6" w14:textId="77777777" w:rsidR="00573274" w:rsidRPr="00721489" w:rsidRDefault="00573274" w:rsidP="0057327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C1018F2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vMerge/>
            <w:noWrap/>
          </w:tcPr>
          <w:p w14:paraId="3099D00F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14:paraId="17CFA89E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B588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BSI</w:t>
            </w:r>
          </w:p>
          <w:p w14:paraId="14846EB9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379860F6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B588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SSI</w:t>
            </w:r>
          </w:p>
          <w:p w14:paraId="6BCC8838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092B7CB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B588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UTI</w:t>
            </w:r>
          </w:p>
        </w:tc>
        <w:tc>
          <w:tcPr>
            <w:tcW w:w="810" w:type="dxa"/>
          </w:tcPr>
          <w:p w14:paraId="37A1AC81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B588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VAP</w:t>
            </w:r>
          </w:p>
        </w:tc>
        <w:tc>
          <w:tcPr>
            <w:tcW w:w="1080" w:type="dxa"/>
          </w:tcPr>
          <w:p w14:paraId="5063AED3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B588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CSI</w:t>
            </w:r>
          </w:p>
        </w:tc>
        <w:tc>
          <w:tcPr>
            <w:tcW w:w="990" w:type="dxa"/>
          </w:tcPr>
          <w:p w14:paraId="1B36A5F4" w14:textId="77777777" w:rsidR="00573274" w:rsidRPr="000B5888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B588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Others</w:t>
            </w:r>
          </w:p>
        </w:tc>
      </w:tr>
      <w:tr w:rsidR="00573274" w:rsidRPr="0025746C" w14:paraId="7DCFCBD3" w14:textId="77777777" w:rsidTr="00573274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1D3D6C45" w14:textId="4BB57DC0" w:rsidR="00573274" w:rsidRPr="00472C08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Hsu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586F5CF2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 days (R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:</w:t>
            </w: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3-46) </w:t>
            </w:r>
          </w:p>
        </w:tc>
        <w:tc>
          <w:tcPr>
            <w:tcW w:w="1259" w:type="dxa"/>
            <w:noWrap/>
          </w:tcPr>
          <w:p w14:paraId="434D8D80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11.92</w:t>
            </w:r>
          </w:p>
        </w:tc>
        <w:tc>
          <w:tcPr>
            <w:tcW w:w="686" w:type="dxa"/>
            <w:noWrap/>
          </w:tcPr>
          <w:p w14:paraId="113A3C52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0228E0F2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54A5E81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810" w:type="dxa"/>
          </w:tcPr>
          <w:p w14:paraId="41187CB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3756101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29174C1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2F3E8E35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27CB4EF2" w14:textId="202250C2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Sun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3DA065F7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8 days (R: 2-32) </w:t>
            </w:r>
          </w:p>
        </w:tc>
        <w:tc>
          <w:tcPr>
            <w:tcW w:w="1259" w:type="dxa"/>
            <w:noWrap/>
          </w:tcPr>
          <w:p w14:paraId="4D749C9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0DA7D088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14.85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79F7A10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BEAAA5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6496C3F8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6E8E98C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0545B47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28D2C3A7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0DE251D0" w14:textId="5A249A9E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Schmidt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3E6941C6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8 ± 11 </w:t>
            </w:r>
          </w:p>
        </w:tc>
        <w:tc>
          <w:tcPr>
            <w:tcW w:w="1259" w:type="dxa"/>
            <w:noWrap/>
          </w:tcPr>
          <w:p w14:paraId="670D1F0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75.5</w:t>
            </w:r>
          </w:p>
        </w:tc>
        <w:tc>
          <w:tcPr>
            <w:tcW w:w="686" w:type="dxa"/>
            <w:noWrap/>
          </w:tcPr>
          <w:p w14:paraId="7D6BF7B3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320A9C0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C102762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72C3C3F3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080" w:type="dxa"/>
          </w:tcPr>
          <w:p w14:paraId="5B4129F3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90" w:type="dxa"/>
          </w:tcPr>
          <w:p w14:paraId="6DF34609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7.8</w:t>
            </w:r>
          </w:p>
        </w:tc>
      </w:tr>
      <w:tr w:rsidR="00573274" w:rsidRPr="0025746C" w14:paraId="3139E64E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38A8A53A" w14:textId="44128079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Aubron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38D76774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3AA8AE9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686" w:type="dxa"/>
            <w:noWrap/>
          </w:tcPr>
          <w:p w14:paraId="743FEFA9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53DA27CB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3358B42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682C4E1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06BDF1E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FF4E67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23E9D01C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154502F9" w14:textId="13D47370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Pieri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138FCC9F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0EA9B22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86" w:type="dxa"/>
            <w:noWrap/>
          </w:tcPr>
          <w:p w14:paraId="1F243319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4AC91103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E9E6C2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3EA788EE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C3CE2DC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6D7E7F2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25746C" w14:paraId="23E53C81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5BE1878E" w14:textId="06125358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761A3411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664C561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198F184E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21A4366A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3C83E5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240BCA60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35F7EA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18A5B8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0AE5E592" w14:textId="77777777" w:rsidTr="00573274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2C4EF622" w14:textId="17F1576D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Austin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6C4544F3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38730CDF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30C1A4C0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0FDA162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C904C5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06CDFA68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70C15D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15AF8DF6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5BF1C0B4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30A4C54B" w14:textId="0658B1F1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Grasselli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72148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</w:tcPr>
          <w:p w14:paraId="3C318B03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9 (4–18.5) </w:t>
            </w:r>
          </w:p>
        </w:tc>
        <w:tc>
          <w:tcPr>
            <w:tcW w:w="1259" w:type="dxa"/>
            <w:noWrap/>
          </w:tcPr>
          <w:p w14:paraId="53AED7D7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86" w:type="dxa"/>
            <w:noWrap/>
          </w:tcPr>
          <w:p w14:paraId="759B469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60EF255B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178F77D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0" w:type="dxa"/>
          </w:tcPr>
          <w:p w14:paraId="28BB51AD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35391677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6A1FAB0B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25746C" w14:paraId="797D681F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647A8EF5" w14:textId="2CDE0B1C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4CCB377A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2B1C216F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686" w:type="dxa"/>
            <w:noWrap/>
          </w:tcPr>
          <w:p w14:paraId="713B5831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21.63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0CB34AD6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54AB11C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2D794FF2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1FCC96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9C79A7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4D89C6C5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5B106392" w14:textId="01630F54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Kutleša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1EC8D10D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1908A09D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7B06660C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3F85D159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BBD07E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6DE49762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75907778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424433F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25746C" w14:paraId="2022E9CA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399B5712" w14:textId="6C18B3D3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Sun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17682FC6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12FD776E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20DB68C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1C4FDF3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F32B538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175EEB54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F76C20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9FDFEBF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3C79A59F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766F9C5B" w14:textId="4DED7D79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Bougle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32CE552E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3 (2-8) </w:t>
            </w:r>
          </w:p>
        </w:tc>
        <w:tc>
          <w:tcPr>
            <w:tcW w:w="1259" w:type="dxa"/>
            <w:noWrap/>
          </w:tcPr>
          <w:p w14:paraId="30A6A4F2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0412AC96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5B73B3B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0C20FF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2FEADE6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1080" w:type="dxa"/>
          </w:tcPr>
          <w:p w14:paraId="606207CE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2BD243A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6D1E8632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21D3A3B3" w14:textId="76844543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Juthani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4F3BC2D3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42ADE65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6" w:type="dxa"/>
            <w:noWrap/>
          </w:tcPr>
          <w:p w14:paraId="246AF266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35E1F584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894A73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39DFAFC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567A4CF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42A7D88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7372F029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470F2A6B" w14:textId="447AC7FF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Kim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&lt;EndNote&gt;&lt;Cite&gt;&lt;Author&gt;Kim&lt;/Author&gt;&lt;Year&gt;2018&lt;/Year&gt;&lt;RecNum&gt;50&lt;/RecNum&gt;&lt;DisplayText&gt;[14]&lt;/DisplayText&gt;&lt;record&gt;&lt;rec-number&gt;50&lt;/rec-number&gt;&lt;foreign-keys&gt;&lt;key app="EN" db-id="vd2pfwtz2rre5te5e2d5e9wh2et5xze5tvez" timestamp="1712996770"&gt;50&lt;/key&gt;&lt;/foreign-keys&gt;&lt;ref-type name="Journal Article"&gt;17&lt;/ref-type&gt;&lt;contributors&gt;&lt;authors&gt;&lt;author&gt;Kim, D. W.&lt;/author&gt;&lt;author&gt;Cho, H. J.&lt;/author&gt;&lt;author&gt;Kim, G. S.&lt;/author&gt;&lt;author&gt;Song, S. Y.&lt;/author&gt;&lt;author&gt;Na, K. J.&lt;/author&gt;&lt;author&gt;Oh, S. G.&lt;/author&gt;&lt;author&gt;Oh, B. S.&lt;/author&gt;&lt;author&gt;Jeong, I. S.&lt;/author&gt;&lt;/authors&gt;&lt;/contributors&gt;&lt;auth-address&gt;Department of Thoracic and Cardiovascular Surgery, Chonnam National University Hospital, Gwangju, Korea.&amp;#xD;Department of Pediatrics, Chonnam National University Hospital, Gwangju, Korea.&amp;#xD;Research Institute of Medical Sciences, Chonnam National University, Gwangju, Korea.&lt;/auth-address&gt;&lt;titles&gt;&lt;title&gt;Predictive Value of Procalcitonin for Infection and Survival in Adult Cardiogenic Shock Patients Treated with Extracorporeal Membrane Oxygenation&lt;/title&gt;&lt;secondary-title&gt;Chonnam Med J&lt;/secondary-title&gt;&lt;alt-title&gt;Chonnam medical journal&lt;/alt-title&gt;&lt;/titles&gt;&lt;periodical&gt;&lt;full-title&gt;Chonnam Med J&lt;/full-title&gt;&lt;abbr-1&gt;Chonnam medical journal&lt;/abbr-1&gt;&lt;/periodical&gt;&lt;alt-periodical&gt;&lt;full-title&gt;Chonnam Med J&lt;/full-title&gt;&lt;abbr-1&gt;Chonnam medical journal&lt;/abbr-1&gt;&lt;/alt-periodical&gt;&lt;pages&gt;48-54&lt;/pages&gt;&lt;volume&gt;54&lt;/volume&gt;&lt;number&gt;1&lt;/number&gt;&lt;edition&gt;2018/02/06&lt;/edition&gt;&lt;dates&gt;&lt;year&gt;2018&lt;/year&gt;&lt;pub-dates&gt;&lt;date&gt;Jan&lt;/date&gt;&lt;/pub-dates&gt;&lt;/dates&gt;&lt;isbn&gt;2233-7385 (Print)&amp;#xD;2233-7393 (Electronic)&amp;#xD;2233-7393 (Linking)&lt;/isbn&gt;&lt;accession-num&gt;29399566&lt;/accession-num&gt;&lt;urls&gt;&lt;/urls&gt;&lt;custom2&gt;PMC5794479&lt;/custom2&gt;&lt;electronic-resource-num&gt;10.4068/cmj.2018.54.1.48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2BDB2742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117DE76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2622CE0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2047CA0D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D1F1BD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2D7B7C5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755D034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0C5351B9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25746C" w14:paraId="352DCA0E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1B743973" w14:textId="18C2100E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54CCC1A0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4E2CF09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2D16A60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58ED085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866576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29343482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52CF1F24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6EEA7F98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25746C" w14:paraId="2D3FB687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38AD3ADA" w14:textId="00C7A7B1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68B786C6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6 days (R:4–19) </w:t>
            </w:r>
          </w:p>
        </w:tc>
        <w:tc>
          <w:tcPr>
            <w:tcW w:w="1259" w:type="dxa"/>
            <w:noWrap/>
          </w:tcPr>
          <w:p w14:paraId="63BA420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86" w:type="dxa"/>
            <w:noWrap/>
          </w:tcPr>
          <w:p w14:paraId="7B8305AA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6C7D3AC6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B44AD0D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4AF8D96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DD7805E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5F647DEC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590B1679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004A3330" w14:textId="48E30065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Allou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399A5942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 days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</w:t>
            </w: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: 7-14) </w:t>
            </w:r>
          </w:p>
        </w:tc>
        <w:tc>
          <w:tcPr>
            <w:tcW w:w="1259" w:type="dxa"/>
            <w:noWrap/>
          </w:tcPr>
          <w:p w14:paraId="715F01E1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686" w:type="dxa"/>
            <w:noWrap/>
          </w:tcPr>
          <w:p w14:paraId="64D81936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514C0BD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D6F7ED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6962C7D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D9A5290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745E19A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00792A6A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  <w:hideMark/>
          </w:tcPr>
          <w:p w14:paraId="196A1513" w14:textId="4F5A49B4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Menaker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15B729B6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2EC7DA40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6" w:type="dxa"/>
            <w:noWrap/>
          </w:tcPr>
          <w:p w14:paraId="440C866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2F8C8C8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DF928C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1A9F656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0017F26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477BC2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0E89B6EC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435CD19D" w14:textId="1763D108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Menaker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5AE25B36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38D2107E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6" w:type="dxa"/>
            <w:noWrap/>
          </w:tcPr>
          <w:p w14:paraId="6DCF7E7F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4C34CE5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0DCB15B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4D8CAA0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864A531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82214EE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45266CA9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543B21A6" w14:textId="377787F4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Silvetti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7B86B3B2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Mean: </w:t>
            </w: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7 days </w:t>
            </w:r>
          </w:p>
        </w:tc>
        <w:tc>
          <w:tcPr>
            <w:tcW w:w="1259" w:type="dxa"/>
            <w:noWrap/>
          </w:tcPr>
          <w:p w14:paraId="79A89E0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86" w:type="dxa"/>
            <w:noWrap/>
          </w:tcPr>
          <w:p w14:paraId="54C4A2F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16AC4E1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B3BE3CD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739F127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893C408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17D4434C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66FB334E" w14:textId="77777777" w:rsidTr="00573274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6E23761E" w14:textId="40869A36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Ko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61775E39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Mean: </w:t>
            </w: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3 days  </w:t>
            </w:r>
          </w:p>
        </w:tc>
        <w:tc>
          <w:tcPr>
            <w:tcW w:w="1259" w:type="dxa"/>
            <w:noWrap/>
          </w:tcPr>
          <w:p w14:paraId="3B669E54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86" w:type="dxa"/>
            <w:noWrap/>
          </w:tcPr>
          <w:p w14:paraId="6AD4CC63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00B1E3EF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38205F1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6E2AB84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7EC7D44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468E951C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4106AE74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4DEC12E6" w14:textId="647BEE96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Wang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[21]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749DDA0B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66C2C5B0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686" w:type="dxa"/>
            <w:noWrap/>
          </w:tcPr>
          <w:p w14:paraId="5926EE2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458AC8EC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84AEA8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6D13893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183025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9FD2F27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5CA8B4FD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385F7654" w14:textId="67795309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Wang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[22]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414B345B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7D24579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85.4</w:t>
            </w:r>
          </w:p>
        </w:tc>
        <w:tc>
          <w:tcPr>
            <w:tcW w:w="686" w:type="dxa"/>
            <w:noWrap/>
          </w:tcPr>
          <w:p w14:paraId="7641B943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526D252B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037B6C4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346B565E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4DD33D6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51A4A80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0F78FFC2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4F34395B" w14:textId="58DCD7B0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Li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[23]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21894408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2A03B6EE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6B8DA1F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338CB62A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8352CEB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6B090E08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56C40DE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501572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25746C" w14:paraId="1BF6117B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2FF87CBC" w14:textId="0AB69701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Quintana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6AD6082B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6.2±3.7 days </w:t>
            </w:r>
          </w:p>
        </w:tc>
        <w:tc>
          <w:tcPr>
            <w:tcW w:w="1259" w:type="dxa"/>
            <w:noWrap/>
          </w:tcPr>
          <w:p w14:paraId="30044B9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686" w:type="dxa"/>
            <w:noWrap/>
          </w:tcPr>
          <w:p w14:paraId="2FD49DF9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0ABD2331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4FBB81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17D2010E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E7F407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22D9E36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6C8AAE90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4A096975" w14:textId="3022E054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Quintana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661F9C2C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19±11.8 days </w:t>
            </w:r>
          </w:p>
        </w:tc>
        <w:tc>
          <w:tcPr>
            <w:tcW w:w="1259" w:type="dxa"/>
            <w:noWrap/>
          </w:tcPr>
          <w:p w14:paraId="65B728B0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86" w:type="dxa"/>
            <w:noWrap/>
          </w:tcPr>
          <w:p w14:paraId="3EA0C69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38EEB8B0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9301620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04CD8978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C1F6AC7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C50383F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12B9C260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1F57B6D0" w14:textId="07277CDC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Selçuk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[25]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030CFDA4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2.70±3.72</w:t>
            </w:r>
          </w:p>
        </w:tc>
        <w:tc>
          <w:tcPr>
            <w:tcW w:w="1259" w:type="dxa"/>
            <w:noWrap/>
          </w:tcPr>
          <w:p w14:paraId="246B3946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86" w:type="dxa"/>
            <w:noWrap/>
          </w:tcPr>
          <w:p w14:paraId="4080EAD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2CBE956C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6771D1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42A4A2F3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10C0DB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</w:tcPr>
          <w:p w14:paraId="0676B2E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03E0B098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7B62A5C7" w14:textId="015AF293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Lee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127EB962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8 days (R: 5-16) </w:t>
            </w:r>
          </w:p>
        </w:tc>
        <w:tc>
          <w:tcPr>
            <w:tcW w:w="1259" w:type="dxa"/>
            <w:noWrap/>
          </w:tcPr>
          <w:p w14:paraId="229AA245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686" w:type="dxa"/>
            <w:noWrap/>
          </w:tcPr>
          <w:p w14:paraId="214FF75A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13D0F9B6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3086F9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05ACED37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614FACC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DE6373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1EA14A14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5DE35D81" w14:textId="0C47B2CD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Lee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76871718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11 days (R: 6-20) </w:t>
            </w:r>
          </w:p>
        </w:tc>
        <w:tc>
          <w:tcPr>
            <w:tcW w:w="1259" w:type="dxa"/>
            <w:noWrap/>
          </w:tcPr>
          <w:p w14:paraId="378DEFE0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86" w:type="dxa"/>
            <w:noWrap/>
          </w:tcPr>
          <w:p w14:paraId="5B383D7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179AD6F3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A34DE27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493B48A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25ED0EA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A8154DD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1A751156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2CA396AF" w14:textId="77097E44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 xml:space="preserve">Solla-Buceta et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al.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[27]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1AD86F5C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7C34EBF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686" w:type="dxa"/>
            <w:noWrap/>
          </w:tcPr>
          <w:p w14:paraId="154CFBCC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45647EA0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B5A9ED6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1E8C4200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05CCADB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1830929B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25746C" w14:paraId="438E465F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1826DF98" w14:textId="59E8E734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Manerikar et 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[28]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265C8B69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Mean: 15.4 days</w:t>
            </w:r>
          </w:p>
        </w:tc>
        <w:tc>
          <w:tcPr>
            <w:tcW w:w="1259" w:type="dxa"/>
            <w:noWrap/>
          </w:tcPr>
          <w:p w14:paraId="475CEFAB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5363599F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2572152F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4A37F8C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2F60DEAC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24B4AE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D8507F0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179233EF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442E8F97" w14:textId="0A6B6357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Xu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&lt;EndNote&gt;&lt;Cite&gt;&lt;Author&gt;Xu&lt;/Author&gt;&lt;Year&gt;2022&lt;/Year&gt;&lt;RecNum&gt;44&lt;/RecNum&gt;&lt;DisplayText&gt;[29]&lt;/DisplayText&gt;&lt;record&gt;&lt;rec-number&gt;44&lt;/rec-number&gt;&lt;foreign-keys&gt;&lt;key app="EN" db-id="vd2pfwtz2rre5te5e2d5e9wh2et5xze5tvez" timestamp="1712996769"&gt;44&lt;/key&gt;&lt;/foreign-keys&gt;&lt;ref-type name="Journal Article"&gt;17&lt;/ref-type&gt;&lt;contributors&gt;&lt;authors&gt;&lt;author&gt;Xu, W.&lt;/author&gt;&lt;author&gt;Fu, Y.&lt;/author&gt;&lt;author&gt;Yao, Y.&lt;/author&gt;&lt;author&gt;Zhou, J.&lt;/author&gt;&lt;author&gt;Zhou, H.&lt;/author&gt;&lt;/authors&gt;&lt;/contributors&gt;&lt;auth-address&gt;Department of Respiratory and Critical Care Medicine, The First Affiliated Hospital, Zhejiang University School of Medicine, Hangzhou, 310003, China&lt;/auth-address&gt;&lt;titles&gt;&lt;title&gt;Nosocomial Infections in Nonsurgical Patients Undergoing Extracorporeal Membrane Oxygenation: A Retrospective Analysis in a Chinese Hospital&lt;/title&gt;&lt;secondary-title&gt;Infection and Drug Resistance&lt;/secondary-title&gt;&lt;alt-title&gt;Infect. Drug Resist.&lt;/alt-title&gt;&lt;/titles&gt;&lt;periodical&gt;&lt;full-title&gt;Infection and Drug Resistance&lt;/full-title&gt;&lt;abbr-1&gt;Infect. Drug Resist.&lt;/abbr-1&gt;&lt;/periodical&gt;&lt;alt-periodical&gt;&lt;full-title&gt;Infection and Drug Resistance&lt;/full-title&gt;&lt;abbr-1&gt;Infect. Drug Resist.&lt;/abbr-1&gt;&lt;/alt-periodical&gt;&lt;pages&gt;4117-4126&lt;/pages&gt;&lt;volume&gt;15&lt;/volume&gt;&lt;keywords&gt;&lt;keyword&gt;bloodstream infections&lt;/keyword&gt;&lt;keyword&gt;extracorporeal membrane oxygenation&lt;/keyword&gt;&lt;keyword&gt;healthcare-associated infections&lt;/keyword&gt;&lt;keyword&gt;mortality&lt;/keyword&gt;&lt;keyword&gt;risk factors&lt;/keyword&gt;&lt;/keywords&gt;&lt;dates&gt;&lt;year&gt;2022&lt;/year&gt;&lt;/dates&gt;&lt;publisher&gt;Dove Medical Press Ltd&lt;/publisher&gt;&lt;isbn&gt;11786973 (ISSN)&lt;/isbn&gt;&lt;work-type&gt;Article&lt;/work-type&gt;&lt;urls&gt;&lt;related-urls&gt;&lt;url&gt;https://www.scopus.com/inward/record.uri?eid=2-s2.0-85135059257&amp;amp;doi=10.2147%2fIDR.S372913&amp;amp;partnerID=40&amp;amp;md5=36e74c4b6d8cafd909b588c7a4150dea&lt;/url&gt;&lt;/related-urls&gt;&lt;/urls&gt;&lt;electronic-resource-num&gt;10.2147/IDR.S372913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[29]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49476EF8" w14:textId="77777777" w:rsidR="00573274" w:rsidRPr="00B2450D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5478F52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3F611FC6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0C0CC387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0B5C84A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10" w:type="dxa"/>
          </w:tcPr>
          <w:p w14:paraId="38D1AC34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080" w:type="dxa"/>
          </w:tcPr>
          <w:p w14:paraId="5EC82141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3EB096B3" w14:textId="77777777" w:rsidR="00573274" w:rsidRPr="00716BCC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25746C" w14:paraId="735CABA2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noWrap/>
          </w:tcPr>
          <w:p w14:paraId="5EDF28AC" w14:textId="5FDD4133" w:rsidR="00573274" w:rsidRPr="00721489" w:rsidRDefault="00573274" w:rsidP="00902B37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721489">
              <w:rPr>
                <w:rFonts w:asciiTheme="majorBidi" w:hAnsiTheme="majorBidi" w:cstheme="majorBidi"/>
                <w:sz w:val="20"/>
                <w:szCs w:val="20"/>
              </w:rPr>
              <w:t>Zang et al.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[30]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</w:tcPr>
          <w:p w14:paraId="322827F3" w14:textId="77777777" w:rsidR="00573274" w:rsidRPr="00B2450D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50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259" w:type="dxa"/>
            <w:noWrap/>
          </w:tcPr>
          <w:p w14:paraId="49916A78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86" w:type="dxa"/>
            <w:noWrap/>
          </w:tcPr>
          <w:p w14:paraId="6AAE6B96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noWrap/>
          </w:tcPr>
          <w:p w14:paraId="40624C35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6126A9E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10" w:type="dxa"/>
          </w:tcPr>
          <w:p w14:paraId="5B90EF50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6239A794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14:paraId="58DEB899" w14:textId="77777777" w:rsidR="00573274" w:rsidRPr="00716BCC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16BC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</w:tbl>
    <w:p w14:paraId="45314ED3" w14:textId="77777777" w:rsidR="008823B3" w:rsidRPr="00573274" w:rsidRDefault="00573274" w:rsidP="00573274">
      <w:pPr>
        <w:jc w:val="center"/>
        <w:rPr>
          <w:rFonts w:asciiTheme="majorBidi" w:hAnsiTheme="majorBidi" w:cstheme="majorBidi"/>
          <w:sz w:val="18"/>
          <w:szCs w:val="18"/>
        </w:rPr>
      </w:pPr>
      <w:r w:rsidRPr="00573274">
        <w:rPr>
          <w:rFonts w:asciiTheme="majorBidi" w:hAnsiTheme="majorBidi" w:cstheme="majorBidi"/>
          <w:sz w:val="18"/>
          <w:szCs w:val="18"/>
        </w:rPr>
        <w:t>Abbreviations: blood stream infection (BSI), urinary tract infection (UTI), surgical site infection (SSI), cannula site infection (CSI), nosocomial Infection (NI), and not reported (NR)</w:t>
      </w:r>
    </w:p>
    <w:p w14:paraId="0FA9E0ED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bookmarkStart w:id="4" w:name="_Hlk136510403"/>
    <w:p w14:paraId="0326A9A3" w14:textId="77777777" w:rsidR="00573274" w:rsidRPr="00573274" w:rsidRDefault="00573274" w:rsidP="00573274">
      <w:pPr>
        <w:jc w:val="center"/>
        <w:rPr>
          <w:rFonts w:ascii="Times New Roman" w:eastAsia="Calibri" w:hAnsi="Times New Roman" w:cs="Times New Roman"/>
          <w:b/>
          <w:bCs/>
          <w:shd w:val="clear" w:color="auto" w:fill="FFFFFF"/>
        </w:rPr>
      </w:pPr>
      <w:r w:rsidRPr="00573274">
        <w:rPr>
          <w:rFonts w:ascii="Times New Roman" w:eastAsia="Calibri" w:hAnsi="Times New Roman"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84064" wp14:editId="164B2CF3">
                <wp:simplePos x="0" y="0"/>
                <wp:positionH relativeFrom="column">
                  <wp:posOffset>-257175</wp:posOffset>
                </wp:positionH>
                <wp:positionV relativeFrom="paragraph">
                  <wp:posOffset>304800</wp:posOffset>
                </wp:positionV>
                <wp:extent cx="6305550" cy="7477125"/>
                <wp:effectExtent l="9525" t="9525" r="9525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747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65CFB1" id="Rectangle 4" o:spid="_x0000_s1026" style="position:absolute;margin-left:-20.25pt;margin-top:24pt;width:496.5pt;height:58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"/>
            </w:pict>
          </mc:Fallback>
        </mc:AlternateContent>
      </w:r>
      <w:r w:rsidRPr="00573274">
        <w:rPr>
          <w:rFonts w:ascii="Times New Roman" w:eastAsia="Calibri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81A0D" wp14:editId="1ADC5245">
                <wp:simplePos x="0" y="0"/>
                <wp:positionH relativeFrom="column">
                  <wp:posOffset>-295275</wp:posOffset>
                </wp:positionH>
                <wp:positionV relativeFrom="paragraph">
                  <wp:posOffset>304800</wp:posOffset>
                </wp:positionV>
                <wp:extent cx="6343650" cy="7477125"/>
                <wp:effectExtent l="9525" t="9525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747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7C1D8" w14:textId="77777777" w:rsidR="006F3BF6" w:rsidRPr="00A14519" w:rsidRDefault="006F3BF6" w:rsidP="00573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1. Bacteria</w:t>
                            </w:r>
                          </w:p>
                          <w:p w14:paraId="6424512F" w14:textId="77777777" w:rsidR="006F3BF6" w:rsidRPr="00A14519" w:rsidRDefault="006F3BF6" w:rsidP="00573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 Gram negative</w:t>
                            </w:r>
                          </w:p>
                          <w:p w14:paraId="604B707B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E. coli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A Gram-negative</w:t>
                            </w:r>
                          </w:p>
                          <w:p w14:paraId="49271AEA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Acinetobacter baumannii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A Gram-negative</w:t>
                            </w:r>
                          </w:p>
                          <w:p w14:paraId="7C4062FD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Pseudomonas aeruginosa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: A Gram-negative</w:t>
                            </w:r>
                          </w:p>
                          <w:p w14:paraId="4D2277E6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Klebsiella pneumonia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3E5E934A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Klebsiella oxytoca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4D454477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Enterobacter cloacae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7560671D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Enterobacter aeruginosa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0E60B43B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Stenotrophomonas maltophilia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2EEEF61B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Serratia spp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.: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206425E7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Burkholderia cepacia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3D0EDC52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Neisseria spp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.: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Neisseria spp. are 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bCs/>
                                <w:shd w:val="clear" w:color="auto" w:fill="FFFFFF"/>
                              </w:rPr>
                              <w:t>part of the commensal flora of mucosal membranes of humans and some animals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, and are generally considered non-pathogenic except for N. gonorrhoea and N. meningitides</w:t>
                            </w:r>
                          </w:p>
                          <w:p w14:paraId="7E27019D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Proteus mirabilis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: A Gram-negative</w:t>
                            </w:r>
                          </w:p>
                          <w:p w14:paraId="3975DD58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Aeromonas caviae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79B955CD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Bacteroides ssp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.: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Gram-negative</w:t>
                            </w:r>
                          </w:p>
                          <w:p w14:paraId="561D9BB2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Citrobacter spp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: A Gram-negative</w:t>
                            </w:r>
                          </w:p>
                          <w:p w14:paraId="48EAF02D" w14:textId="77777777" w:rsidR="006F3BF6" w:rsidRPr="00A14519" w:rsidRDefault="006F3BF6" w:rsidP="00573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  <w:shd w:val="clear" w:color="auto" w:fill="FFFFFF"/>
                              </w:rPr>
                              <w:t>1.2. Gram positive</w:t>
                            </w:r>
                          </w:p>
                          <w:p w14:paraId="780CD97E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Enterococcus ssp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.: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Gram-Positive</w:t>
                            </w:r>
                          </w:p>
                          <w:p w14:paraId="2000AD3D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Streptococcus spp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.: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Gram-Positive</w:t>
                            </w:r>
                          </w:p>
                          <w:p w14:paraId="5502B761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MRSA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Gram-Positive</w:t>
                            </w:r>
                          </w:p>
                          <w:p w14:paraId="6441E33F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hd w:val="clear" w:color="auto" w:fill="FFFFFF"/>
                              </w:rPr>
                              <w:t>VRE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bCs/>
                                <w:shd w:val="clear" w:color="auto" w:fill="FFFFFF"/>
                              </w:rPr>
                              <w:t xml:space="preserve"> 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A Gram-Positive</w:t>
                            </w:r>
                          </w:p>
                          <w:p w14:paraId="4EB7CE03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Staphylococcus epidermidis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: A Gram-Positive</w:t>
                            </w:r>
                          </w:p>
                          <w:p w14:paraId="7C673908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Staphylococcus aureus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: A Gram-Positive</w:t>
                            </w:r>
                          </w:p>
                          <w:p w14:paraId="1F03CFFC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Anaerobes spp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.: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Gram-Positive</w:t>
                            </w:r>
                          </w:p>
                          <w:p w14:paraId="704EB58F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Coagulase-negative staphylococci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 Gram-Positive</w:t>
                            </w:r>
                          </w:p>
                          <w:p w14:paraId="169825F0" w14:textId="77777777" w:rsidR="006F3BF6" w:rsidRPr="00A14519" w:rsidRDefault="006F3BF6" w:rsidP="00573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  <w:shd w:val="clear" w:color="auto" w:fill="FFFFFF"/>
                              </w:rPr>
                              <w:t>1.3 multiple or not define</w:t>
                            </w:r>
                          </w:p>
                          <w:p w14:paraId="65F42CBF" w14:textId="77777777" w:rsidR="006F3BF6" w:rsidRPr="00A14519" w:rsidRDefault="006F3BF6" w:rsidP="0057327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Polymicrobial: The rate of polymicrobial infections, or 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bCs/>
                                <w:shd w:val="clear" w:color="auto" w:fill="FFFFFF"/>
                              </w:rPr>
                              <w:t>infections involving two or more micro-organisms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63657CF1" w14:textId="77777777" w:rsidR="006F3BF6" w:rsidRPr="00A14519" w:rsidRDefault="006F3BF6" w:rsidP="00573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  <w:shd w:val="clear" w:color="auto" w:fill="FFFFFF"/>
                              </w:rPr>
                              <w:t>2. Fungus</w:t>
                            </w:r>
                          </w:p>
                          <w:p w14:paraId="4777166C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Candida spp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.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Means we don’t have the specific species</w:t>
                            </w:r>
                          </w:p>
                          <w:p w14:paraId="3EA40427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Yeast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: it is a yeast but not defined</w:t>
                            </w:r>
                          </w:p>
                          <w:p w14:paraId="35401A9E" w14:textId="77777777" w:rsidR="006F3BF6" w:rsidRPr="00A14519" w:rsidRDefault="006F3BF6" w:rsidP="0057327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hd w:val="clear" w:color="auto" w:fill="FFFFFF"/>
                              </w:rPr>
                              <w:t>Aspergillus spp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</w:rPr>
                              <w:t>.: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Aspergillosis is 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bCs/>
                                <w:shd w:val="clear" w:color="auto" w:fill="FFFFFF"/>
                              </w:rPr>
                              <w:t>an infection caused by Aspergillus, a common mold (a type of fungus) that lives indoors and outdoors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. Most people breathe in Aspergillus spores every day without getting sick.</w:t>
                            </w:r>
                          </w:p>
                          <w:p w14:paraId="774A000E" w14:textId="77777777" w:rsidR="006F3BF6" w:rsidRPr="00A14519" w:rsidRDefault="006F3BF6" w:rsidP="005732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  <w:shd w:val="clear" w:color="auto" w:fill="FFFFFF"/>
                              </w:rPr>
                              <w:t>3. Viral</w:t>
                            </w:r>
                          </w:p>
                          <w:p w14:paraId="6CF0FF10" w14:textId="77777777" w:rsidR="006F3BF6" w:rsidRPr="00A14519" w:rsidRDefault="006F3BF6" w:rsidP="00573274">
                            <w:pPr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4519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clear" w:color="auto" w:fill="FFFFFF"/>
                              </w:rPr>
                              <w:t>Influenza</w:t>
                            </w:r>
                            <w:r w:rsidRPr="00A145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… it can be virus or if haemophilus influenza which is a bacterium</w:t>
                            </w:r>
                          </w:p>
                          <w:p w14:paraId="7475EAE4" w14:textId="77777777" w:rsidR="006F3BF6" w:rsidRDefault="006F3BF6" w:rsidP="005732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81A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3.25pt;margin-top:24pt;width:499.5pt;height:58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">
                <v:textbox>
                  <w:txbxContent>
                    <w:p w14:paraId="2587C1D8" w14:textId="77777777" w:rsidR="006F3BF6" w:rsidRPr="00A14519" w:rsidRDefault="006F3BF6" w:rsidP="005732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1. Bacteria</w:t>
                      </w:r>
                    </w:p>
                    <w:p w14:paraId="6424512F" w14:textId="77777777" w:rsidR="006F3BF6" w:rsidRPr="00A14519" w:rsidRDefault="006F3BF6" w:rsidP="00573274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1.1 Gram negative</w:t>
                      </w:r>
                    </w:p>
                    <w:p w14:paraId="604B707B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E. coli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A Gram-negative</w:t>
                      </w:r>
                    </w:p>
                    <w:p w14:paraId="49271AEA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Acinetobacter baumannii</w:t>
                      </w:r>
                      <w:r w:rsidRPr="00A14519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A Gram-negative</w:t>
                      </w:r>
                    </w:p>
                    <w:p w14:paraId="7C4062FD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Pseudomonas aeruginosa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: A Gram-negative</w:t>
                      </w:r>
                    </w:p>
                    <w:p w14:paraId="4D2277E6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Klebsiella pneumonia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3E5E934A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Klebsiella oxytoca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4D454477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Enterobacter cloacae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7560671D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Enterobacter aeruginosa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0E60B43B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Stenotrophomonas maltophilia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2EEEF61B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Serratia spp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.: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206425E7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Burkholderia cepacia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3D0EDC52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Neisseria spp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.: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Neisseria spp. are </w:t>
                      </w:r>
                      <w:r w:rsidRPr="00A14519">
                        <w:rPr>
                          <w:rFonts w:ascii="Times New Roman" w:hAnsi="Times New Roman" w:cs="Times New Roman"/>
                          <w:bCs/>
                          <w:shd w:val="clear" w:color="auto" w:fill="FFFFFF"/>
                        </w:rPr>
                        <w:t>part of the commensal flora of mucosal membranes of humans and some animals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, and are generally considered non-pathogenic except for N. gonorrhoea and N. meningitides</w:t>
                      </w:r>
                    </w:p>
                    <w:p w14:paraId="7E27019D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Proteus mirabilis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: A Gram-negative</w:t>
                      </w:r>
                    </w:p>
                    <w:p w14:paraId="3975DD58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Aeromonas caviae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79B955CD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Bacteroides ssp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.: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Gram-negative</w:t>
                      </w:r>
                    </w:p>
                    <w:p w14:paraId="561D9BB2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Citrobacter spp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: A Gram-negative</w:t>
                      </w:r>
                    </w:p>
                    <w:p w14:paraId="48EAF02D" w14:textId="77777777" w:rsidR="006F3BF6" w:rsidRPr="00A14519" w:rsidRDefault="006F3BF6" w:rsidP="00573274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  <w:shd w:val="clear" w:color="auto" w:fill="FFFFFF"/>
                        </w:rPr>
                        <w:t>1.2. Gram positive</w:t>
                      </w:r>
                    </w:p>
                    <w:p w14:paraId="780CD97E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Enterococcus ssp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.: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Gram-Positive</w:t>
                      </w:r>
                    </w:p>
                    <w:p w14:paraId="2000AD3D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Streptococcus spp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.: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Gram-Positive</w:t>
                      </w:r>
                    </w:p>
                    <w:p w14:paraId="5502B761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MRSA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Gram-Positive</w:t>
                      </w:r>
                    </w:p>
                    <w:p w14:paraId="6441E33F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i/>
                          <w:iCs/>
                          <w:shd w:val="clear" w:color="auto" w:fill="FFFFFF"/>
                        </w:rPr>
                        <w:t>VRE</w:t>
                      </w:r>
                      <w:r w:rsidRPr="00A14519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bCs/>
                          <w:shd w:val="clear" w:color="auto" w:fill="FFFFFF"/>
                        </w:rPr>
                        <w:t xml:space="preserve"> 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A Gram-Positive</w:t>
                      </w:r>
                    </w:p>
                    <w:p w14:paraId="4EB7CE03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Staphylococcus epidermidis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: A Gram-Positive</w:t>
                      </w:r>
                    </w:p>
                    <w:p w14:paraId="7C673908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Staphylococcus aureus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: A Gram-Positive</w:t>
                      </w:r>
                    </w:p>
                    <w:p w14:paraId="1F03CFFC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Anaerobes spp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.: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Gram-Positive</w:t>
                      </w:r>
                    </w:p>
                    <w:p w14:paraId="704EB58F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Coagulase-negative staphylococci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 Gram-Positive</w:t>
                      </w:r>
                    </w:p>
                    <w:p w14:paraId="169825F0" w14:textId="77777777" w:rsidR="006F3BF6" w:rsidRPr="00A14519" w:rsidRDefault="006F3BF6" w:rsidP="00573274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  <w:shd w:val="clear" w:color="auto" w:fill="FFFFFF"/>
                        </w:rPr>
                        <w:t>1.3 multiple or not define</w:t>
                      </w:r>
                    </w:p>
                    <w:p w14:paraId="65F42CBF" w14:textId="77777777" w:rsidR="006F3BF6" w:rsidRPr="00A14519" w:rsidRDefault="006F3BF6" w:rsidP="00573274">
                      <w:pPr>
                        <w:jc w:val="both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Polymicrobial: The rate of polymicrobial infections, or </w:t>
                      </w:r>
                      <w:r w:rsidRPr="00A14519">
                        <w:rPr>
                          <w:rFonts w:ascii="Times New Roman" w:hAnsi="Times New Roman" w:cs="Times New Roman"/>
                          <w:bCs/>
                          <w:shd w:val="clear" w:color="auto" w:fill="FFFFFF"/>
                        </w:rPr>
                        <w:t>infections involving two or more micro-organisms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.</w:t>
                      </w:r>
                    </w:p>
                    <w:p w14:paraId="63657CF1" w14:textId="77777777" w:rsidR="006F3BF6" w:rsidRPr="00A14519" w:rsidRDefault="006F3BF6" w:rsidP="00573274">
                      <w:pPr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  <w:shd w:val="clear" w:color="auto" w:fill="FFFFFF"/>
                        </w:rPr>
                        <w:t>2. Fungus</w:t>
                      </w:r>
                    </w:p>
                    <w:p w14:paraId="4777166C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Candida spp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.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Means we don’t have the specific species</w:t>
                      </w:r>
                    </w:p>
                    <w:p w14:paraId="3EA40427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Yeast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: it is a yeast but not defined</w:t>
                      </w:r>
                    </w:p>
                    <w:p w14:paraId="35401A9E" w14:textId="77777777" w:rsidR="006F3BF6" w:rsidRPr="00A14519" w:rsidRDefault="006F3BF6" w:rsidP="0057327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hd w:val="clear" w:color="auto" w:fill="FFFFFF"/>
                        </w:rPr>
                        <w:t>Aspergillus spp</w:t>
                      </w:r>
                      <w:r w:rsidRPr="00A14519"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</w:rPr>
                        <w:t>.: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Aspergillosis is </w:t>
                      </w:r>
                      <w:r w:rsidRPr="00A14519">
                        <w:rPr>
                          <w:rFonts w:ascii="Times New Roman" w:hAnsi="Times New Roman" w:cs="Times New Roman"/>
                          <w:bCs/>
                          <w:shd w:val="clear" w:color="auto" w:fill="FFFFFF"/>
                        </w:rPr>
                        <w:t>an infection caused by Aspergillus, a common mold (a type of fungus) that lives indoors and outdoors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. Most people breathe in Aspergillus spores every day without getting sick.</w:t>
                      </w:r>
                    </w:p>
                    <w:p w14:paraId="774A000E" w14:textId="77777777" w:rsidR="006F3BF6" w:rsidRPr="00A14519" w:rsidRDefault="006F3BF6" w:rsidP="00573274">
                      <w:pPr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  <w:shd w:val="clear" w:color="auto" w:fill="FFFFFF"/>
                        </w:rPr>
                        <w:t>3. Viral</w:t>
                      </w:r>
                    </w:p>
                    <w:p w14:paraId="6CF0FF10" w14:textId="77777777" w:rsidR="006F3BF6" w:rsidRPr="00A14519" w:rsidRDefault="006F3BF6" w:rsidP="00573274">
                      <w:pPr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4519">
                        <w:rPr>
                          <w:rFonts w:ascii="Times New Roman" w:hAnsi="Times New Roman" w:cs="Times New Roman"/>
                          <w:b/>
                          <w:bCs/>
                          <w:shd w:val="clear" w:color="auto" w:fill="FFFFFF"/>
                        </w:rPr>
                        <w:t>Influenza</w:t>
                      </w:r>
                      <w:r w:rsidRPr="00A145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… it can be virus or if haemophilus influenza which is a bacterium</w:t>
                      </w:r>
                    </w:p>
                    <w:p w14:paraId="7475EAE4" w14:textId="77777777" w:rsidR="006F3BF6" w:rsidRDefault="006F3BF6" w:rsidP="00573274"/>
                  </w:txbxContent>
                </v:textbox>
              </v:shape>
            </w:pict>
          </mc:Fallback>
        </mc:AlternateContent>
      </w:r>
      <w:r w:rsidRPr="00573274">
        <w:rPr>
          <w:rFonts w:ascii="Times New Roman" w:eastAsia="Calibri" w:hAnsi="Times New Roman" w:cs="Times New Roman"/>
          <w:b/>
          <w:bCs/>
          <w:shd w:val="clear" w:color="auto" w:fill="FFFFFF"/>
        </w:rPr>
        <w:t>Table S</w:t>
      </w:r>
      <w:r>
        <w:rPr>
          <w:rFonts w:ascii="Times New Roman" w:eastAsia="Calibri" w:hAnsi="Times New Roman" w:cs="Times New Roman"/>
          <w:b/>
          <w:bCs/>
          <w:shd w:val="clear" w:color="auto" w:fill="FFFFFF"/>
        </w:rPr>
        <w:t>8</w:t>
      </w:r>
      <w:r w:rsidRPr="00573274">
        <w:rPr>
          <w:rFonts w:ascii="Times New Roman" w:eastAsia="Calibri" w:hAnsi="Times New Roman" w:cs="Times New Roman"/>
          <w:b/>
          <w:bCs/>
          <w:shd w:val="clear" w:color="auto" w:fill="FFFFFF"/>
        </w:rPr>
        <w:t>:</w:t>
      </w:r>
      <w:r w:rsidRPr="00573274">
        <w:rPr>
          <w:rFonts w:ascii="Calibri" w:eastAsia="Calibri" w:hAnsi="Calibri" w:cs="Arial"/>
          <w:b/>
          <w:bCs/>
        </w:rPr>
        <w:t xml:space="preserve"> </w:t>
      </w:r>
      <w:r w:rsidRPr="00573274">
        <w:rPr>
          <w:rFonts w:ascii="Times New Roman" w:eastAsia="Calibri" w:hAnsi="Times New Roman" w:cs="Times New Roman"/>
          <w:shd w:val="clear" w:color="auto" w:fill="FFFFFF"/>
        </w:rPr>
        <w:t>Micro-organisms classification</w:t>
      </w:r>
    </w:p>
    <w:bookmarkEnd w:id="4"/>
    <w:p w14:paraId="7D4674E7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2FFC5F2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959A16A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E924ACD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D4C9EDF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F77A95B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CA8C173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1125E39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8B59DE0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A768D3E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1154875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898E8A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02E1C67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4044DD8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42B3AAD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976C534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C784B3B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DEB137D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E578265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E322A52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58E4629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E26597A" w14:textId="77777777" w:rsidR="008823B3" w:rsidRDefault="008823B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0437B34" w14:textId="77777777" w:rsidR="00573274" w:rsidRDefault="00573274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7DA6A96" w14:textId="77777777" w:rsidR="00573274" w:rsidRDefault="00573274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137B72A" w14:textId="77777777" w:rsidR="00573274" w:rsidRDefault="00573274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17A825A" w14:textId="77777777" w:rsidR="00573274" w:rsidRDefault="00573274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3E78419" w14:textId="77777777" w:rsidR="00573274" w:rsidRDefault="00573274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3C37EE9" w14:textId="77777777" w:rsidR="00573274" w:rsidRDefault="00573274" w:rsidP="00573274">
      <w:pPr>
        <w:jc w:val="center"/>
        <w:rPr>
          <w:rFonts w:asciiTheme="majorBidi" w:hAnsiTheme="majorBidi" w:cstheme="majorBidi"/>
        </w:rPr>
      </w:pPr>
      <w:bookmarkStart w:id="5" w:name="_Hlk155607502"/>
      <w:r w:rsidRPr="00573274">
        <w:rPr>
          <w:rFonts w:asciiTheme="majorBidi" w:hAnsiTheme="majorBidi" w:cstheme="majorBidi"/>
          <w:b/>
          <w:bCs/>
        </w:rPr>
        <w:lastRenderedPageBreak/>
        <w:t>Table S</w:t>
      </w:r>
      <w:r>
        <w:rPr>
          <w:rFonts w:asciiTheme="majorBidi" w:hAnsiTheme="majorBidi" w:cstheme="majorBidi"/>
          <w:b/>
          <w:bCs/>
        </w:rPr>
        <w:t>9</w:t>
      </w:r>
      <w:r w:rsidRPr="00573274">
        <w:rPr>
          <w:rFonts w:asciiTheme="majorBidi" w:hAnsiTheme="majorBidi" w:cstheme="majorBidi"/>
          <w:b/>
          <w:bCs/>
        </w:rPr>
        <w:t>:</w:t>
      </w:r>
      <w:r w:rsidRPr="00573274">
        <w:rPr>
          <w:rFonts w:asciiTheme="majorBidi" w:hAnsiTheme="majorBidi" w:cstheme="majorBidi"/>
        </w:rPr>
        <w:t xml:space="preserve"> Number of pathogens isolated from each episode NI in studies included</w:t>
      </w:r>
    </w:p>
    <w:tbl>
      <w:tblPr>
        <w:tblStyle w:val="PlainTable21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1080"/>
        <w:gridCol w:w="1170"/>
        <w:gridCol w:w="1080"/>
        <w:gridCol w:w="990"/>
        <w:gridCol w:w="1080"/>
        <w:gridCol w:w="1440"/>
        <w:gridCol w:w="1080"/>
      </w:tblGrid>
      <w:tr w:rsidR="00573274" w:rsidRPr="00573274" w14:paraId="1324AFEB" w14:textId="77777777" w:rsidTr="00573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noWrap/>
          </w:tcPr>
          <w:p w14:paraId="6DE88396" w14:textId="77777777" w:rsidR="00573274" w:rsidRPr="00573274" w:rsidRDefault="00573274" w:rsidP="0057327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Authors names (Ref) </w:t>
            </w:r>
          </w:p>
        </w:tc>
        <w:tc>
          <w:tcPr>
            <w:tcW w:w="1080" w:type="dxa"/>
            <w:vMerge w:val="restart"/>
            <w:noWrap/>
          </w:tcPr>
          <w:p w14:paraId="0C0D149F" w14:textId="77777777" w:rsidR="00573274" w:rsidRPr="00573274" w:rsidRDefault="00573274" w:rsidP="0057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No. of </w:t>
            </w:r>
          </w:p>
          <w:p w14:paraId="6CDCC671" w14:textId="77777777" w:rsidR="00573274" w:rsidRPr="00573274" w:rsidRDefault="00573274" w:rsidP="0057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pathogen isolated</w:t>
            </w:r>
          </w:p>
        </w:tc>
        <w:tc>
          <w:tcPr>
            <w:tcW w:w="6840" w:type="dxa"/>
            <w:gridSpan w:val="6"/>
            <w:noWrap/>
          </w:tcPr>
          <w:p w14:paraId="6CB5BD1B" w14:textId="77777777" w:rsidR="00573274" w:rsidRPr="00573274" w:rsidRDefault="00573274" w:rsidP="005732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Microorganisms</w:t>
            </w:r>
          </w:p>
        </w:tc>
      </w:tr>
      <w:tr w:rsidR="00573274" w:rsidRPr="00573274" w14:paraId="5DFE114B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noWrap/>
          </w:tcPr>
          <w:p w14:paraId="017D8EA3" w14:textId="77777777" w:rsidR="00573274" w:rsidRPr="00573274" w:rsidRDefault="00573274" w:rsidP="0057327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noWrap/>
          </w:tcPr>
          <w:p w14:paraId="48D5A289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</w:tcPr>
          <w:p w14:paraId="46C938C3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GNB</w:t>
            </w:r>
          </w:p>
        </w:tc>
        <w:tc>
          <w:tcPr>
            <w:tcW w:w="1080" w:type="dxa"/>
            <w:noWrap/>
          </w:tcPr>
          <w:p w14:paraId="309371B9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GPB</w:t>
            </w:r>
          </w:p>
        </w:tc>
        <w:tc>
          <w:tcPr>
            <w:tcW w:w="990" w:type="dxa"/>
            <w:noWrap/>
          </w:tcPr>
          <w:p w14:paraId="237E9AB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Fungus</w:t>
            </w:r>
          </w:p>
        </w:tc>
        <w:tc>
          <w:tcPr>
            <w:tcW w:w="1080" w:type="dxa"/>
          </w:tcPr>
          <w:p w14:paraId="4B02A73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Influenza</w:t>
            </w:r>
          </w:p>
        </w:tc>
        <w:tc>
          <w:tcPr>
            <w:tcW w:w="1440" w:type="dxa"/>
          </w:tcPr>
          <w:p w14:paraId="3FD5B40F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Poly-microbial </w:t>
            </w:r>
          </w:p>
        </w:tc>
        <w:tc>
          <w:tcPr>
            <w:tcW w:w="1080" w:type="dxa"/>
          </w:tcPr>
          <w:p w14:paraId="04697D7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Others</w:t>
            </w:r>
          </w:p>
        </w:tc>
      </w:tr>
      <w:tr w:rsidR="00573274" w:rsidRPr="00573274" w14:paraId="6CE31D73" w14:textId="77777777" w:rsidTr="00573274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6EA61C1" w14:textId="1E98E3B7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Hsu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PEVuZE5vdGU+PENpdGU+PEF1dGhvcj5Ic3U8L0F1dGhvcj48WWVhcj4yMDA5PC9ZZWFyPjxSZWNO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18B51E74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noWrap/>
          </w:tcPr>
          <w:p w14:paraId="775E0CFF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 (77.8)</w:t>
            </w:r>
          </w:p>
        </w:tc>
        <w:tc>
          <w:tcPr>
            <w:tcW w:w="1080" w:type="dxa"/>
            <w:noWrap/>
          </w:tcPr>
          <w:p w14:paraId="6E25901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(16.7)</w:t>
            </w:r>
          </w:p>
        </w:tc>
        <w:tc>
          <w:tcPr>
            <w:tcW w:w="990" w:type="dxa"/>
            <w:noWrap/>
          </w:tcPr>
          <w:p w14:paraId="3214B8B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(5.6)</w:t>
            </w:r>
          </w:p>
        </w:tc>
        <w:tc>
          <w:tcPr>
            <w:tcW w:w="1080" w:type="dxa"/>
          </w:tcPr>
          <w:p w14:paraId="5FFF048B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555E2DF3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9159ADF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197F74E2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FEDA6B5" w14:textId="16BF3C07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Sun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PEVuZE5vdGU+PENpdGU+PEF1dGhvcj5TdW48L0F1dGhvcj48WWVhcj4yMDEwPC9ZZWFyPjxSZWNO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B21572E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70" w:type="dxa"/>
            <w:noWrap/>
          </w:tcPr>
          <w:p w14:paraId="091A48FF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 (65.1)</w:t>
            </w:r>
          </w:p>
        </w:tc>
        <w:tc>
          <w:tcPr>
            <w:tcW w:w="1080" w:type="dxa"/>
            <w:noWrap/>
          </w:tcPr>
          <w:p w14:paraId="506F047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 (16.7)</w:t>
            </w:r>
          </w:p>
        </w:tc>
        <w:tc>
          <w:tcPr>
            <w:tcW w:w="990" w:type="dxa"/>
            <w:noWrap/>
          </w:tcPr>
          <w:p w14:paraId="4E0B8BBE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 (15.1)</w:t>
            </w:r>
          </w:p>
        </w:tc>
        <w:tc>
          <w:tcPr>
            <w:tcW w:w="1080" w:type="dxa"/>
          </w:tcPr>
          <w:p w14:paraId="2BFCE68B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20253944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F12A63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(3.03)</w:t>
            </w:r>
          </w:p>
        </w:tc>
      </w:tr>
      <w:tr w:rsidR="00573274" w:rsidRPr="00573274" w14:paraId="6CE147C5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9B3C0F7" w14:textId="768F433C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Schmidt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PEVuZE5vdGU+PENpdGU+PEF1dGhvcj5TY2htaWR0PC9BdXRob3I+PFllYXI+MjAxMjwvWWVhcj48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FFEACC8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70" w:type="dxa"/>
            <w:noWrap/>
          </w:tcPr>
          <w:p w14:paraId="38374175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135 (53.1)</w:t>
            </w:r>
          </w:p>
        </w:tc>
        <w:tc>
          <w:tcPr>
            <w:tcW w:w="1080" w:type="dxa"/>
            <w:noWrap/>
          </w:tcPr>
          <w:p w14:paraId="3AD7065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65 (25.6)</w:t>
            </w:r>
          </w:p>
        </w:tc>
        <w:tc>
          <w:tcPr>
            <w:tcW w:w="990" w:type="dxa"/>
            <w:noWrap/>
          </w:tcPr>
          <w:p w14:paraId="6619F89C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 (5.5)</w:t>
            </w:r>
          </w:p>
        </w:tc>
        <w:tc>
          <w:tcPr>
            <w:tcW w:w="1080" w:type="dxa"/>
          </w:tcPr>
          <w:p w14:paraId="0D6378CD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 (5.5)</w:t>
            </w:r>
          </w:p>
        </w:tc>
        <w:tc>
          <w:tcPr>
            <w:tcW w:w="1440" w:type="dxa"/>
          </w:tcPr>
          <w:p w14:paraId="3C1E1B2D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 (9.1)</w:t>
            </w:r>
          </w:p>
        </w:tc>
        <w:tc>
          <w:tcPr>
            <w:tcW w:w="1080" w:type="dxa"/>
          </w:tcPr>
          <w:p w14:paraId="6A056ADB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(1.2)</w:t>
            </w:r>
          </w:p>
        </w:tc>
      </w:tr>
      <w:tr w:rsidR="00573274" w:rsidRPr="00573274" w14:paraId="254090AC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98B4635" w14:textId="38202506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Aubron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PEVuZE5vdGU+PENpdGU+PEF1dGhvcj5BdWJyb248L0F1dGhvcj48WWVhcj4yMDEzPC9ZZWFyPjxS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[4]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F1119A0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70" w:type="dxa"/>
            <w:noWrap/>
          </w:tcPr>
          <w:p w14:paraId="1E10D5B6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 (49.1)</w:t>
            </w:r>
          </w:p>
        </w:tc>
        <w:tc>
          <w:tcPr>
            <w:tcW w:w="1080" w:type="dxa"/>
            <w:noWrap/>
          </w:tcPr>
          <w:p w14:paraId="06E35EA5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 (20.7)</w:t>
            </w:r>
          </w:p>
        </w:tc>
        <w:tc>
          <w:tcPr>
            <w:tcW w:w="990" w:type="dxa"/>
            <w:noWrap/>
          </w:tcPr>
          <w:p w14:paraId="5BB283E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 (16.9)</w:t>
            </w:r>
          </w:p>
        </w:tc>
        <w:tc>
          <w:tcPr>
            <w:tcW w:w="1080" w:type="dxa"/>
          </w:tcPr>
          <w:p w14:paraId="6A7B3C50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14C5AB85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E51DAB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 (13.2)</w:t>
            </w:r>
          </w:p>
        </w:tc>
      </w:tr>
      <w:tr w:rsidR="00573274" w:rsidRPr="00573274" w14:paraId="571A5B39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8FAE96E" w14:textId="4528A213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Pieri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PEVuZE5vdGU+PENpdGU+PEF1dGhvcj5QaWVyaTwvQXV0aG9yPjxZZWFyPjIwMTM8L1llYXI+PFJl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[5]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CD9FDB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70" w:type="dxa"/>
            <w:noWrap/>
          </w:tcPr>
          <w:p w14:paraId="21E7771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 (46.4)</w:t>
            </w:r>
          </w:p>
        </w:tc>
        <w:tc>
          <w:tcPr>
            <w:tcW w:w="1080" w:type="dxa"/>
            <w:noWrap/>
          </w:tcPr>
          <w:p w14:paraId="47D0F291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 (19.6)</w:t>
            </w:r>
          </w:p>
        </w:tc>
        <w:tc>
          <w:tcPr>
            <w:tcW w:w="990" w:type="dxa"/>
            <w:noWrap/>
          </w:tcPr>
          <w:p w14:paraId="35F68183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 (26.8)</w:t>
            </w:r>
          </w:p>
        </w:tc>
        <w:tc>
          <w:tcPr>
            <w:tcW w:w="1080" w:type="dxa"/>
          </w:tcPr>
          <w:p w14:paraId="4CD35A74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6341E224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18D5C49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(7.1)</w:t>
            </w:r>
          </w:p>
        </w:tc>
      </w:tr>
      <w:tr w:rsidR="00573274" w:rsidRPr="00573274" w14:paraId="5FEF5F4C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92A798B" w14:textId="32801307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Kim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dW0+MzI8L1JlY051bT48RGlzcGxheVRleHQ+WzZdPC9EaXNwbGF5VGV4dD48cmVjb3JkPjxyZWMt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[6]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D85892F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noWrap/>
          </w:tcPr>
          <w:p w14:paraId="66ECB90C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 (53.8)</w:t>
            </w:r>
          </w:p>
        </w:tc>
        <w:tc>
          <w:tcPr>
            <w:tcW w:w="1080" w:type="dxa"/>
            <w:noWrap/>
          </w:tcPr>
          <w:p w14:paraId="2283ED8F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(30.7)</w:t>
            </w:r>
          </w:p>
        </w:tc>
        <w:tc>
          <w:tcPr>
            <w:tcW w:w="990" w:type="dxa"/>
            <w:noWrap/>
          </w:tcPr>
          <w:p w14:paraId="3A3D4584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(15.4)</w:t>
            </w:r>
          </w:p>
        </w:tc>
        <w:tc>
          <w:tcPr>
            <w:tcW w:w="1080" w:type="dxa"/>
          </w:tcPr>
          <w:p w14:paraId="5BA0A62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3D121D46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AF9E5BC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7D8AD0AC" w14:textId="77777777" w:rsidTr="00573274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D27C624" w14:textId="129C3A6E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Austin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PEVuZE5vdGU+PENpdGU+PEF1dGhvcj5BdXN0aW48L0F1dGhvcj48WWVhcj4yMDE3PC9ZZWFyPjxS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[7]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9E9439E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70" w:type="dxa"/>
            <w:noWrap/>
          </w:tcPr>
          <w:p w14:paraId="04D3FE03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 (51.7)</w:t>
            </w:r>
          </w:p>
        </w:tc>
        <w:tc>
          <w:tcPr>
            <w:tcW w:w="1080" w:type="dxa"/>
            <w:noWrap/>
          </w:tcPr>
          <w:p w14:paraId="53C4651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 (17.2)</w:t>
            </w:r>
          </w:p>
        </w:tc>
        <w:tc>
          <w:tcPr>
            <w:tcW w:w="990" w:type="dxa"/>
            <w:noWrap/>
          </w:tcPr>
          <w:p w14:paraId="30665548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 (27.6)</w:t>
            </w:r>
          </w:p>
        </w:tc>
        <w:tc>
          <w:tcPr>
            <w:tcW w:w="1080" w:type="dxa"/>
          </w:tcPr>
          <w:p w14:paraId="60E27AA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6B884E2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72B272D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(3.4)</w:t>
            </w:r>
          </w:p>
        </w:tc>
      </w:tr>
      <w:tr w:rsidR="00573274" w:rsidRPr="00573274" w14:paraId="39E468C1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17442D4" w14:textId="1CDE6953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Grasselli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PEVuZE5vdGU+PENpdGU+PEF1dGhvcj5HcmFzc2VsbGk8L0F1dGhvcj48WWVhcj4yMDE3PC9ZZWFy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[8]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noWrap/>
          </w:tcPr>
          <w:p w14:paraId="7434B20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70" w:type="dxa"/>
            <w:noWrap/>
          </w:tcPr>
          <w:p w14:paraId="249EAFC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 (48.1)</w:t>
            </w:r>
          </w:p>
        </w:tc>
        <w:tc>
          <w:tcPr>
            <w:tcW w:w="1080" w:type="dxa"/>
            <w:noWrap/>
          </w:tcPr>
          <w:p w14:paraId="76CA3B3C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 (28.8)</w:t>
            </w:r>
          </w:p>
        </w:tc>
        <w:tc>
          <w:tcPr>
            <w:tcW w:w="990" w:type="dxa"/>
            <w:noWrap/>
          </w:tcPr>
          <w:p w14:paraId="474F53C0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 (17.3)</w:t>
            </w:r>
          </w:p>
        </w:tc>
        <w:tc>
          <w:tcPr>
            <w:tcW w:w="1080" w:type="dxa"/>
          </w:tcPr>
          <w:p w14:paraId="494CB66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1EFE7C7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3F99C0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(5.8)</w:t>
            </w:r>
          </w:p>
        </w:tc>
      </w:tr>
      <w:tr w:rsidR="00573274" w:rsidRPr="00573274" w14:paraId="36492AAD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A937947" w14:textId="2AA5A4E7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kim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dW0+MzM8L1JlY051bT48RGlzcGxheVRleHQ+WzldPC9EaXNwbGF5VGV4dD48cmVjb3JkPjxyZWMt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=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[9]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6A03F01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noWrap/>
          </w:tcPr>
          <w:p w14:paraId="5C9DFBA1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 (77.8)</w:t>
            </w:r>
          </w:p>
        </w:tc>
        <w:tc>
          <w:tcPr>
            <w:tcW w:w="1080" w:type="dxa"/>
            <w:noWrap/>
          </w:tcPr>
          <w:p w14:paraId="33CB296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(11.1)</w:t>
            </w:r>
          </w:p>
        </w:tc>
        <w:tc>
          <w:tcPr>
            <w:tcW w:w="990" w:type="dxa"/>
            <w:noWrap/>
          </w:tcPr>
          <w:p w14:paraId="14002D1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(5.6)</w:t>
            </w:r>
          </w:p>
        </w:tc>
        <w:tc>
          <w:tcPr>
            <w:tcW w:w="1080" w:type="dxa"/>
          </w:tcPr>
          <w:p w14:paraId="65CD6DB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14F6FA7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1F2AFA5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(5.6)</w:t>
            </w:r>
          </w:p>
        </w:tc>
      </w:tr>
      <w:tr w:rsidR="00573274" w:rsidRPr="00573274" w14:paraId="301A8D0E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FF7119B" w14:textId="12213E10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Kutleša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PEVuZE5vdGU+PENpdGU+PEF1dGhvcj5LdXRsZcWhYTwvQXV0aG9yPjxZZWFyPjIwMTc8L1llYXI+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[10]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46B2A3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70" w:type="dxa"/>
            <w:noWrap/>
          </w:tcPr>
          <w:p w14:paraId="0E3F880E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 (58.3)</w:t>
            </w:r>
          </w:p>
        </w:tc>
        <w:tc>
          <w:tcPr>
            <w:tcW w:w="1080" w:type="dxa"/>
            <w:noWrap/>
          </w:tcPr>
          <w:p w14:paraId="36532F2B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 (33.3)</w:t>
            </w:r>
          </w:p>
        </w:tc>
        <w:tc>
          <w:tcPr>
            <w:tcW w:w="990" w:type="dxa"/>
            <w:noWrap/>
          </w:tcPr>
          <w:p w14:paraId="3045534C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(2.8)</w:t>
            </w:r>
          </w:p>
        </w:tc>
        <w:tc>
          <w:tcPr>
            <w:tcW w:w="1080" w:type="dxa"/>
          </w:tcPr>
          <w:p w14:paraId="6E9959CE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0C1733D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(5.6)</w:t>
            </w:r>
          </w:p>
        </w:tc>
        <w:tc>
          <w:tcPr>
            <w:tcW w:w="1080" w:type="dxa"/>
          </w:tcPr>
          <w:p w14:paraId="712B95B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49868E71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05A21F57" w14:textId="53B05F79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Sun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PEVuZE5vdGU+PENpdGU+PEF1dGhvcj5TdW48L0F1dGhvcj48WWVhcj4yMDE3PC9ZZWFyPjxSZWNO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[11]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7990A7F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70" w:type="dxa"/>
            <w:noWrap/>
          </w:tcPr>
          <w:p w14:paraId="05348554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 (74.1)</w:t>
            </w:r>
          </w:p>
        </w:tc>
        <w:tc>
          <w:tcPr>
            <w:tcW w:w="1080" w:type="dxa"/>
            <w:noWrap/>
          </w:tcPr>
          <w:p w14:paraId="4AEB9D2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 (25.8)</w:t>
            </w:r>
          </w:p>
        </w:tc>
        <w:tc>
          <w:tcPr>
            <w:tcW w:w="990" w:type="dxa"/>
            <w:noWrap/>
          </w:tcPr>
          <w:p w14:paraId="4BF9303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1BAC32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64DCC87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5026FC5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7329CD42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A134F87" w14:textId="5676974F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Bougle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PEVuZE5vdGU+PENpdGU+PEF1dGhvcj5Cb3VnbGU8L0F1dGhvcj48WWVhcj4yMDE4PC9ZZWFyPjxS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[12]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61DEDD03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70" w:type="dxa"/>
            <w:noWrap/>
          </w:tcPr>
          <w:p w14:paraId="3DD1964E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 (58.7)</w:t>
            </w:r>
          </w:p>
        </w:tc>
        <w:tc>
          <w:tcPr>
            <w:tcW w:w="1080" w:type="dxa"/>
            <w:noWrap/>
          </w:tcPr>
          <w:p w14:paraId="2C7FFC7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 (8.3)</w:t>
            </w:r>
          </w:p>
        </w:tc>
        <w:tc>
          <w:tcPr>
            <w:tcW w:w="990" w:type="dxa"/>
            <w:noWrap/>
          </w:tcPr>
          <w:p w14:paraId="45060C32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(3.3)</w:t>
            </w:r>
          </w:p>
        </w:tc>
        <w:tc>
          <w:tcPr>
            <w:tcW w:w="1080" w:type="dxa"/>
          </w:tcPr>
          <w:p w14:paraId="140EAA44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 (5.8)</w:t>
            </w:r>
          </w:p>
        </w:tc>
        <w:tc>
          <w:tcPr>
            <w:tcW w:w="1440" w:type="dxa"/>
          </w:tcPr>
          <w:p w14:paraId="11A6ACD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241D8DF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 (23.9)</w:t>
            </w:r>
          </w:p>
        </w:tc>
      </w:tr>
      <w:tr w:rsidR="00573274" w:rsidRPr="00573274" w14:paraId="330A7077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25B44C8C" w14:textId="238A0BE5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Juthani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PEVuZE5vdGU+PENpdGU+PEF1dGhvcj5KdXRoYW5pPC9BdXRob3I+PFllYXI+MjAxODwvWWVhcj48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[13]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10E95C2C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70" w:type="dxa"/>
            <w:noWrap/>
          </w:tcPr>
          <w:p w14:paraId="6381B82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  <w:noWrap/>
          </w:tcPr>
          <w:p w14:paraId="0281DA61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  <w:noWrap/>
          </w:tcPr>
          <w:p w14:paraId="4AA36F8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7AFAD2BB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0373395D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766C47C6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573274" w14:paraId="08C093D1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28950AF" w14:textId="184EEFCC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Kim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&lt;EndNote&gt;&lt;Cite&gt;&lt;Author&gt;Kim&lt;/Author&gt;&lt;Year&gt;2018&lt;/Year&gt;&lt;RecNum&gt;50&lt;/RecNum&gt;&lt;DisplayText&gt;[14]&lt;/DisplayText&gt;&lt;record&gt;&lt;rec-number&gt;50&lt;/rec-number&gt;&lt;foreign-keys&gt;&lt;key app="EN" db-id="vd2pfwtz2rre5te5e2d5e9wh2et5xze5tvez" timestamp="1712996770"&gt;50&lt;/key&gt;&lt;/foreign-keys&gt;&lt;ref-type name="Journal Article"&gt;17&lt;/ref-type&gt;&lt;contributors&gt;&lt;authors&gt;&lt;author&gt;Kim, D. W.&lt;/author&gt;&lt;author&gt;Cho, H. J.&lt;/author&gt;&lt;author&gt;Kim, G. S.&lt;/author&gt;&lt;author&gt;Song, S. Y.&lt;/author&gt;&lt;author&gt;Na, K. J.&lt;/author&gt;&lt;author&gt;Oh, S. G.&lt;/author&gt;&lt;author&gt;Oh, B. S.&lt;/author&gt;&lt;author&gt;Jeong, I. S.&lt;/author&gt;&lt;/authors&gt;&lt;/contributors&gt;&lt;auth-address&gt;Department of Thoracic and Cardiovascular Surgery, Chonnam National University Hospital, Gwangju, Korea.&amp;#xD;Department of Pediatrics, Chonnam National University Hospital, Gwangju, Korea.&amp;#xD;Research Institute of Medical Sciences, Chonnam National University, Gwangju, Korea.&lt;/auth-address&gt;&lt;titles&gt;&lt;title&gt;Predictive Value of Procalcitonin for Infection and Survival in Adult Cardiogenic Shock Patients Treated with Extracorporeal Membrane Oxygenation&lt;/title&gt;&lt;secondary-title&gt;Chonnam Med J&lt;/secondary-title&gt;&lt;alt-title&gt;Chonnam medical journal&lt;/alt-title&gt;&lt;/titles&gt;&lt;periodical&gt;&lt;full-title&gt;Chonnam Med J&lt;/full-title&gt;&lt;abbr-1&gt;Chonnam medical journal&lt;/abbr-1&gt;&lt;/periodical&gt;&lt;alt-periodical&gt;&lt;full-title&gt;Chonnam Med J&lt;/full-title&gt;&lt;abbr-1&gt;Chonnam medical journal&lt;/abbr-1&gt;&lt;/alt-periodical&gt;&lt;pages&gt;48-54&lt;/pages&gt;&lt;volume&gt;54&lt;/volume&gt;&lt;number&gt;1&lt;/number&gt;&lt;edition&gt;2018/02/06&lt;/edition&gt;&lt;dates&gt;&lt;year&gt;2018&lt;/year&gt;&lt;pub-dates&gt;&lt;date&gt;Jan&lt;/date&gt;&lt;/pub-dates&gt;&lt;/dates&gt;&lt;isbn&gt;2233-7385 (Print)&amp;#xD;2233-7393 (Electronic)&amp;#xD;2233-7393 (Linking)&lt;/isbn&gt;&lt;accession-num&gt;29399566&lt;/accession-num&gt;&lt;urls&gt;&lt;/urls&gt;&lt;custom2&gt;PMC5794479&lt;/custom2&gt;&lt;electronic-resource-num&gt;10.4068/cmj.2018.54.1.48&lt;/electronic-resource-num&gt;&lt;remote-database-provider&gt;NLM&lt;/remote-database-provider&gt;&lt;language&gt;eng&lt;/language&gt;&lt;/record&gt;&lt;/Cite&gt;&lt;/EndNote&gt;</w:instrTex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[14]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8E9200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70" w:type="dxa"/>
            <w:noWrap/>
          </w:tcPr>
          <w:p w14:paraId="027F110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  <w:noWrap/>
          </w:tcPr>
          <w:p w14:paraId="5FBC0005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  <w:noWrap/>
          </w:tcPr>
          <w:p w14:paraId="4A59A38C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6BE419A2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28B84BA5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413AD315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573274" w14:paraId="2F67DAD7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EF35B77" w14:textId="1302449C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Li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PEVuZE5vdGU+PENpdGU+PEF1dGhvcj5MaTwvQXV0aG9yPjxZZWFyPjIwMTg8L1llYXI+PFJlY051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[15]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908DA51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70" w:type="dxa"/>
            <w:noWrap/>
          </w:tcPr>
          <w:p w14:paraId="23AC3975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 (44.7)</w:t>
            </w:r>
          </w:p>
        </w:tc>
        <w:tc>
          <w:tcPr>
            <w:tcW w:w="1080" w:type="dxa"/>
            <w:noWrap/>
          </w:tcPr>
          <w:p w14:paraId="212503C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 (36.8)</w:t>
            </w:r>
          </w:p>
        </w:tc>
        <w:tc>
          <w:tcPr>
            <w:tcW w:w="990" w:type="dxa"/>
            <w:noWrap/>
          </w:tcPr>
          <w:p w14:paraId="240F1E66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(2.6)</w:t>
            </w:r>
          </w:p>
        </w:tc>
        <w:tc>
          <w:tcPr>
            <w:tcW w:w="1080" w:type="dxa"/>
          </w:tcPr>
          <w:p w14:paraId="730DE38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76DDAB65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105324F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 (15.8)</w:t>
            </w:r>
          </w:p>
        </w:tc>
      </w:tr>
      <w:tr w:rsidR="00573274" w:rsidRPr="00573274" w14:paraId="12732BF7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3E43314A" w14:textId="07728642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Na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PEVuZE5vdGU+PENpdGU+PEF1dGhvcj5OYTwvQXV0aG9yPjxZZWFyPjIwMTg8L1llYXI+PFJlY051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[16]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2C6ACC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70" w:type="dxa"/>
            <w:noWrap/>
          </w:tcPr>
          <w:p w14:paraId="0ADF911C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  <w:noWrap/>
          </w:tcPr>
          <w:p w14:paraId="3DCE9CD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  <w:noWrap/>
          </w:tcPr>
          <w:p w14:paraId="3A63AA64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1C8C805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5524646B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702D3C6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573274" w14:paraId="032CCFD4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76A4F9C" w14:textId="5217D2AA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Allou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PEVuZE5vdGU+PENpdGU+PEF1dGhvcj5BbGxvdTwvQXV0aG9yPjxZZWFyPjIwMTk8L1llYXI+PFJl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[17]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47D0C4E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70" w:type="dxa"/>
            <w:noWrap/>
          </w:tcPr>
          <w:p w14:paraId="7C4DF71B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 (56.3)</w:t>
            </w:r>
          </w:p>
        </w:tc>
        <w:tc>
          <w:tcPr>
            <w:tcW w:w="1080" w:type="dxa"/>
            <w:noWrap/>
          </w:tcPr>
          <w:p w14:paraId="560DC0DE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 (38.1)</w:t>
            </w:r>
          </w:p>
        </w:tc>
        <w:tc>
          <w:tcPr>
            <w:tcW w:w="990" w:type="dxa"/>
            <w:noWrap/>
          </w:tcPr>
          <w:p w14:paraId="68ACDA7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(1.4)</w:t>
            </w:r>
          </w:p>
        </w:tc>
        <w:tc>
          <w:tcPr>
            <w:tcW w:w="1080" w:type="dxa"/>
          </w:tcPr>
          <w:p w14:paraId="4A44FA11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533A2FEC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A4D511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(4.2)</w:t>
            </w:r>
          </w:p>
        </w:tc>
      </w:tr>
      <w:tr w:rsidR="00573274" w:rsidRPr="00573274" w14:paraId="451AFEF4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92D9DDA" w14:textId="42794D02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Menaker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160DA9F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noWrap/>
          </w:tcPr>
          <w:p w14:paraId="253F07B5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 (26.3)</w:t>
            </w:r>
          </w:p>
        </w:tc>
        <w:tc>
          <w:tcPr>
            <w:tcW w:w="1080" w:type="dxa"/>
            <w:noWrap/>
          </w:tcPr>
          <w:p w14:paraId="7E177873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 (36.8)</w:t>
            </w:r>
          </w:p>
        </w:tc>
        <w:tc>
          <w:tcPr>
            <w:tcW w:w="990" w:type="dxa"/>
            <w:noWrap/>
          </w:tcPr>
          <w:p w14:paraId="6574E1D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 (26.3)</w:t>
            </w:r>
          </w:p>
        </w:tc>
        <w:tc>
          <w:tcPr>
            <w:tcW w:w="1080" w:type="dxa"/>
          </w:tcPr>
          <w:p w14:paraId="5008DDEE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7F36D1B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(10.5)</w:t>
            </w:r>
          </w:p>
        </w:tc>
        <w:tc>
          <w:tcPr>
            <w:tcW w:w="1080" w:type="dxa"/>
          </w:tcPr>
          <w:p w14:paraId="75186D03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17A19679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37B3C204" w14:textId="5E43CEE1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Menaker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PEVuZE5vdGU+PENpdGU+PEF1dGhvcj5NZW5ha2VyPC9BdXRob3I+PFllYXI+MjAxOTwvWWVhcj48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[18]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626D219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</w:tcPr>
          <w:p w14:paraId="1A56B6DE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 (71.4)</w:t>
            </w:r>
          </w:p>
        </w:tc>
        <w:tc>
          <w:tcPr>
            <w:tcW w:w="1080" w:type="dxa"/>
            <w:noWrap/>
          </w:tcPr>
          <w:p w14:paraId="0BB21574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</w:tcPr>
          <w:p w14:paraId="49EDBC76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(14.3)</w:t>
            </w:r>
          </w:p>
        </w:tc>
        <w:tc>
          <w:tcPr>
            <w:tcW w:w="1080" w:type="dxa"/>
          </w:tcPr>
          <w:p w14:paraId="4063D2FC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50A1D866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(14.3)</w:t>
            </w:r>
          </w:p>
        </w:tc>
        <w:tc>
          <w:tcPr>
            <w:tcW w:w="1080" w:type="dxa"/>
          </w:tcPr>
          <w:p w14:paraId="6BF7AC8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6CB3ABDF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2D16700F" w14:textId="3AC08B68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Silvetti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PEVuZE5vdGU+PENpdGU+PEF1dGhvcj5TaWx2ZXR0aTwvQXV0aG9yPjxZZWFyPjIwMTk8L1llYXI+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[19]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0D5A99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</w:tcPr>
          <w:p w14:paraId="2FD80443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  <w:noWrap/>
          </w:tcPr>
          <w:p w14:paraId="0D28423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  <w:noWrap/>
          </w:tcPr>
          <w:p w14:paraId="5C817446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6D568D06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2C6D191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70684F36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573274" w:rsidRPr="00573274" w14:paraId="440E9C89" w14:textId="77777777" w:rsidTr="00573274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43D58186" w14:textId="5762F831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Ko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PEVuZE5vdGU+PENpdGU+PEF1dGhvcj5LbzwvQXV0aG9yPjxZZWFyPjIwMjA8L1llYXI+PFJlY051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[20]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0D6C0B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70" w:type="dxa"/>
            <w:noWrap/>
          </w:tcPr>
          <w:p w14:paraId="79AC919C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 (57.1)</w:t>
            </w:r>
          </w:p>
        </w:tc>
        <w:tc>
          <w:tcPr>
            <w:tcW w:w="1080" w:type="dxa"/>
            <w:noWrap/>
          </w:tcPr>
          <w:p w14:paraId="6C5AF931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 (34.3)</w:t>
            </w:r>
          </w:p>
        </w:tc>
        <w:tc>
          <w:tcPr>
            <w:tcW w:w="990" w:type="dxa"/>
            <w:noWrap/>
          </w:tcPr>
          <w:p w14:paraId="7916BFD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(5.7)</w:t>
            </w:r>
          </w:p>
        </w:tc>
        <w:tc>
          <w:tcPr>
            <w:tcW w:w="1080" w:type="dxa"/>
          </w:tcPr>
          <w:p w14:paraId="78C987DE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666E52D9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16D2AC5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(2.9)</w:t>
            </w:r>
          </w:p>
        </w:tc>
      </w:tr>
      <w:tr w:rsidR="00573274" w:rsidRPr="00573274" w14:paraId="23C1F98F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F980CDB" w14:textId="71FD9389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Wang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TnVtPjM4PC9SZWNOdW0+PERpc3BsYXlUZXh0PlsyMV08L0Rpc3BsYXlUZXh0PjxyZWNvcmQ+PHJl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[21]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7322CA4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noWrap/>
          </w:tcPr>
          <w:p w14:paraId="2AE74574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 (100)</w:t>
            </w:r>
          </w:p>
        </w:tc>
        <w:tc>
          <w:tcPr>
            <w:tcW w:w="1080" w:type="dxa"/>
            <w:noWrap/>
          </w:tcPr>
          <w:p w14:paraId="05603DA0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</w:tcPr>
          <w:p w14:paraId="5828C55E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F28815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3FF79AF0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8FFADF9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29753AFC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638F9D17" w14:textId="4363EDB4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Wang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PEVuZE5vdGU+PENpdGU+PEF1dGhvcj5XYW5nPC9BdXRob3I+PFllYXI+MjAyMTwvWWVhcj48UmVj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[22]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178A79C3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170" w:type="dxa"/>
            <w:noWrap/>
          </w:tcPr>
          <w:p w14:paraId="366DF1B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191 (39.2)</w:t>
            </w:r>
          </w:p>
        </w:tc>
        <w:tc>
          <w:tcPr>
            <w:tcW w:w="1080" w:type="dxa"/>
            <w:noWrap/>
          </w:tcPr>
          <w:p w14:paraId="32DF35C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 (11.7)</w:t>
            </w:r>
          </w:p>
        </w:tc>
        <w:tc>
          <w:tcPr>
            <w:tcW w:w="990" w:type="dxa"/>
            <w:noWrap/>
          </w:tcPr>
          <w:p w14:paraId="381ED88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 (17.7)</w:t>
            </w:r>
          </w:p>
        </w:tc>
        <w:tc>
          <w:tcPr>
            <w:tcW w:w="1080" w:type="dxa"/>
          </w:tcPr>
          <w:p w14:paraId="1265869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5BE916A3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816458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153 (31.4)</w:t>
            </w:r>
          </w:p>
        </w:tc>
      </w:tr>
      <w:tr w:rsidR="00573274" w:rsidRPr="00573274" w14:paraId="4ED5FD9D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11649637" w14:textId="584BEFFC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Li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PEVuZE5vdGU+PENpdGU+PEF1dGhvcj5MaTwvQXV0aG9yPjxZZWFyPjIwMjE8L1llYXI+PFJlY051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=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[23]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5AE3661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70" w:type="dxa"/>
            <w:noWrap/>
          </w:tcPr>
          <w:p w14:paraId="60D05D5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 (60.4)</w:t>
            </w:r>
          </w:p>
        </w:tc>
        <w:tc>
          <w:tcPr>
            <w:tcW w:w="1080" w:type="dxa"/>
            <w:noWrap/>
          </w:tcPr>
          <w:p w14:paraId="3499BC6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</w:tcPr>
          <w:p w14:paraId="08DDA78B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 (15.1)</w:t>
            </w:r>
          </w:p>
        </w:tc>
        <w:tc>
          <w:tcPr>
            <w:tcW w:w="1080" w:type="dxa"/>
          </w:tcPr>
          <w:p w14:paraId="3A71371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245B6505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13F275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 (24.5)</w:t>
            </w:r>
          </w:p>
        </w:tc>
      </w:tr>
      <w:tr w:rsidR="00573274" w:rsidRPr="00573274" w14:paraId="614A63A1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26F6048" w14:textId="18A46324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Quintana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05CD616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70" w:type="dxa"/>
            <w:noWrap/>
          </w:tcPr>
          <w:p w14:paraId="331D9B1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 (36.7)</w:t>
            </w:r>
          </w:p>
        </w:tc>
        <w:tc>
          <w:tcPr>
            <w:tcW w:w="1080" w:type="dxa"/>
            <w:noWrap/>
          </w:tcPr>
          <w:p w14:paraId="11D27099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 (30.0)</w:t>
            </w:r>
          </w:p>
        </w:tc>
        <w:tc>
          <w:tcPr>
            <w:tcW w:w="990" w:type="dxa"/>
            <w:noWrap/>
          </w:tcPr>
          <w:p w14:paraId="51366639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 (26.7)</w:t>
            </w:r>
          </w:p>
        </w:tc>
        <w:tc>
          <w:tcPr>
            <w:tcW w:w="1080" w:type="dxa"/>
          </w:tcPr>
          <w:p w14:paraId="2EFC8996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29371ECD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2A57A1C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(6.7)</w:t>
            </w:r>
          </w:p>
        </w:tc>
      </w:tr>
      <w:tr w:rsidR="00573274" w:rsidRPr="00573274" w14:paraId="0EDA54A2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7DDD010F" w14:textId="35B4D85C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Quintana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PEVuZE5vdGU+PENpdGU+PEF1dGhvcj5RdWludGFuYTwvQXV0aG9yPjxZZWFyPjIwMjE8L1llYXI+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[24]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227E9A0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noWrap/>
          </w:tcPr>
          <w:p w14:paraId="6DE7E8D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 (36.8)</w:t>
            </w:r>
          </w:p>
        </w:tc>
        <w:tc>
          <w:tcPr>
            <w:tcW w:w="1080" w:type="dxa"/>
            <w:noWrap/>
          </w:tcPr>
          <w:p w14:paraId="74DD5CD2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 (36.8)</w:t>
            </w:r>
          </w:p>
        </w:tc>
        <w:tc>
          <w:tcPr>
            <w:tcW w:w="990" w:type="dxa"/>
            <w:noWrap/>
          </w:tcPr>
          <w:p w14:paraId="6B3ECBE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(15.8)</w:t>
            </w:r>
          </w:p>
        </w:tc>
        <w:tc>
          <w:tcPr>
            <w:tcW w:w="1080" w:type="dxa"/>
          </w:tcPr>
          <w:p w14:paraId="6321B1F0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1EB42D9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146A952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(10.5)</w:t>
            </w:r>
          </w:p>
        </w:tc>
      </w:tr>
      <w:tr w:rsidR="00573274" w:rsidRPr="00573274" w14:paraId="3AFE66F1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68ED73E9" w14:textId="00A4188B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Selçuk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PEVuZE5vdGU+PENpdGU+PEF1dGhvcj5TZWzDp3VrIMOcPC9BdXRob3I+PFllYXI+MjAyMTwvWWVh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[25]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884ABA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70" w:type="dxa"/>
            <w:noWrap/>
          </w:tcPr>
          <w:p w14:paraId="14BA7E3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 (66.7)</w:t>
            </w:r>
          </w:p>
        </w:tc>
        <w:tc>
          <w:tcPr>
            <w:tcW w:w="1080" w:type="dxa"/>
            <w:noWrap/>
          </w:tcPr>
          <w:p w14:paraId="5188B55C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 (18.5)</w:t>
            </w:r>
          </w:p>
        </w:tc>
        <w:tc>
          <w:tcPr>
            <w:tcW w:w="990" w:type="dxa"/>
            <w:noWrap/>
          </w:tcPr>
          <w:p w14:paraId="04A258CD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33563CC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12427336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A4A99E3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(14.8)</w:t>
            </w:r>
          </w:p>
        </w:tc>
      </w:tr>
      <w:tr w:rsidR="00573274" w:rsidRPr="00573274" w14:paraId="09686A4E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4CBFFE59" w14:textId="42A17461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Lee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7C8D6B2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70" w:type="dxa"/>
            <w:noWrap/>
          </w:tcPr>
          <w:p w14:paraId="5854BAA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 (33.9)</w:t>
            </w:r>
          </w:p>
        </w:tc>
        <w:tc>
          <w:tcPr>
            <w:tcW w:w="1080" w:type="dxa"/>
            <w:noWrap/>
          </w:tcPr>
          <w:p w14:paraId="458A039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 (45.1)</w:t>
            </w:r>
          </w:p>
        </w:tc>
        <w:tc>
          <w:tcPr>
            <w:tcW w:w="990" w:type="dxa"/>
            <w:noWrap/>
          </w:tcPr>
          <w:p w14:paraId="5AB7BC86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 (18.3)</w:t>
            </w:r>
          </w:p>
        </w:tc>
        <w:tc>
          <w:tcPr>
            <w:tcW w:w="1080" w:type="dxa"/>
          </w:tcPr>
          <w:p w14:paraId="55C83B44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7D9690B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439D336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(2.61)</w:t>
            </w:r>
          </w:p>
        </w:tc>
      </w:tr>
      <w:tr w:rsidR="00573274" w:rsidRPr="00573274" w14:paraId="11F1DC8A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5C2E1D8" w14:textId="566F6F06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Lee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&lt;EndNote&gt;&lt;Cite&gt;&lt;Author&gt;Lee&lt;/Author&gt;&lt;Year&gt;2022&lt;/Year&gt;&lt;RecNum&gt;42&lt;/RecNum&gt;&lt;DisplayText&gt;[26]&lt;/DisplayText&gt;&lt;record&gt;&lt;rec-number&gt;42&lt;/rec-number&gt;&lt;foreign-keys&gt;&lt;key app="EN" db-id="vd2pfwtz2rre5te5e2d5e9wh2et5xze5tvez" timestamp="1712996769"&gt;42&lt;/key&gt;&lt;/foreign-keys&gt;&lt;ref-type name="Journal Article"&gt;17&lt;/ref-type&gt;&lt;contributors&gt;&lt;authors&gt;&lt;author&gt;Lee, E. H.&lt;/author&gt;&lt;author&gt;Lee, K. H.&lt;/author&gt;&lt;author&gt;Lee, S. J.&lt;/author&gt;&lt;author&gt;Kim, J.&lt;/author&gt;&lt;author&gt;Baek, Y. J.&lt;/author&gt;&lt;author&gt;Ahn, J. Y.&lt;/author&gt;&lt;author&gt;Jeong, S. J.&lt;/author&gt;&lt;author&gt;Ku, N. S.&lt;/author&gt;&lt;author&gt;Choi, J. Y.&lt;/author&gt;&lt;author&gt;Yeom, J. S.&lt;/author&gt;&lt;author&gt;Song, Y. G.&lt;/author&gt;&lt;author&gt;Kim, J. H.&lt;/author&gt;&lt;/authors&gt;&lt;/contributors&gt;&lt;auth-address&gt;Division of Infectious Diseases, Department of Internal Medicine and AIDS Research Institute, Yonsei University College of Medicine, Yonsei University Health System, 50-1, Yonsei-ro, Seodaemun-gu, Seoul, 03722, South Korea&lt;/auth-address&gt;&lt;titles&gt;&lt;title&gt;Clinical and microbiological characteristics of and risk factors for bloodstream infections among patients with extracorporeal membrane oxygenation: a single-center retrospective cohort study&lt;/title&gt;&lt;secondary-title&gt;Scientific Reports&lt;/secondary-title&gt;&lt;alt-title&gt;Sci. Rep.&lt;/alt-title&gt;&lt;/titles&gt;&lt;periodical&gt;&lt;full-title&gt;Scientific Reports&lt;/full-title&gt;&lt;abbr-1&gt;Sci. Rep.&lt;/abbr-1&gt;&lt;/periodical&gt;&lt;alt-periodical&gt;&lt;full-title&gt;Scientific Reports&lt;/full-title&gt;&lt;abbr-1&gt;Sci. Rep.&lt;/abbr-1&gt;&lt;/alt-periodical&gt;&lt;volume&gt;12&lt;/volume&gt;&lt;number&gt;1&lt;/number&gt;&lt;dates&gt;&lt;year&gt;2022&lt;/year&gt;&lt;/dates&gt;&lt;publisher&gt;Nature Research&lt;/publisher&gt;&lt;isbn&gt;20452322 (ISSN)&lt;/isbn&gt;&lt;work-type&gt;Article&lt;/work-type&gt;&lt;urls&gt;&lt;related-urls&gt;&lt;url&gt;https://www.scopus.com/inward/record.uri?eid=2-s2.0-85137251882&amp;amp;doi=10.1038%2fs41598-022-19405-z&amp;amp;partnerID=40&amp;amp;md5=44559c6908eedb856c79e0f3ee2fc652&lt;/url&gt;&lt;/related-urls&gt;&lt;/urls&gt;&lt;custom7&gt;15059&lt;/custom7&gt;&lt;electronic-resource-num&gt;10.1038/s41598-022-19405-z&lt;/electronic-resource-num&gt;&lt;remote-database-name&gt;Scopus&lt;/remote-database-name&gt;&lt;language&gt;English&lt;/language&gt;&lt;/record&gt;&lt;/Cite&gt;&lt;/EndNote&gt;</w:instrTex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[26]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205ED51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70" w:type="dxa"/>
            <w:noWrap/>
          </w:tcPr>
          <w:p w14:paraId="7121A0F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 (33.9)</w:t>
            </w:r>
          </w:p>
        </w:tc>
        <w:tc>
          <w:tcPr>
            <w:tcW w:w="1080" w:type="dxa"/>
            <w:noWrap/>
          </w:tcPr>
          <w:p w14:paraId="32299DEB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 (45.1)</w:t>
            </w:r>
          </w:p>
        </w:tc>
        <w:tc>
          <w:tcPr>
            <w:tcW w:w="990" w:type="dxa"/>
            <w:noWrap/>
          </w:tcPr>
          <w:p w14:paraId="019C0708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 (18.3)</w:t>
            </w:r>
          </w:p>
        </w:tc>
        <w:tc>
          <w:tcPr>
            <w:tcW w:w="1080" w:type="dxa"/>
          </w:tcPr>
          <w:p w14:paraId="59C67C65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2E9F1B44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8E5C636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(2.61)</w:t>
            </w:r>
          </w:p>
        </w:tc>
      </w:tr>
      <w:tr w:rsidR="00573274" w:rsidRPr="00573274" w14:paraId="5630C243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06A64239" w14:textId="13A9C0B7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Solla-Buceta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PEVuZE5vdGU+PENpdGU+PEF1dGhvcj5Tb2xsYS1CdWNldGE8L0F1dGhvcj48WWVhcj4yMDIyPC9Z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[27]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33473F0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70" w:type="dxa"/>
            <w:noWrap/>
          </w:tcPr>
          <w:p w14:paraId="4F48C8FA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 (49.0)</w:t>
            </w:r>
          </w:p>
        </w:tc>
        <w:tc>
          <w:tcPr>
            <w:tcW w:w="1080" w:type="dxa"/>
            <w:noWrap/>
          </w:tcPr>
          <w:p w14:paraId="365300D4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 (27.0)</w:t>
            </w:r>
          </w:p>
        </w:tc>
        <w:tc>
          <w:tcPr>
            <w:tcW w:w="990" w:type="dxa"/>
            <w:noWrap/>
          </w:tcPr>
          <w:p w14:paraId="29538EF9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 (10.0)</w:t>
            </w:r>
          </w:p>
        </w:tc>
        <w:tc>
          <w:tcPr>
            <w:tcW w:w="1080" w:type="dxa"/>
          </w:tcPr>
          <w:p w14:paraId="05A0A4A7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7ED94500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03902E3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 (14.0)</w:t>
            </w:r>
          </w:p>
        </w:tc>
      </w:tr>
      <w:tr w:rsidR="00573274" w:rsidRPr="00573274" w14:paraId="4B4D32CA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279971A9" w14:textId="11A468EB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Manerikar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PEVuZE5vdGU+PENpdGU+PEF1dGhvcj5NYW5lcmlrYXI8L0F1dGhvcj48WWVhcj4yMDIyPC9ZZWFy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[28]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44AA3AC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noWrap/>
          </w:tcPr>
          <w:p w14:paraId="519D009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 (26.3)</w:t>
            </w:r>
          </w:p>
        </w:tc>
        <w:tc>
          <w:tcPr>
            <w:tcW w:w="1080" w:type="dxa"/>
            <w:noWrap/>
          </w:tcPr>
          <w:p w14:paraId="0F2B7739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 (47.4)</w:t>
            </w:r>
          </w:p>
        </w:tc>
        <w:tc>
          <w:tcPr>
            <w:tcW w:w="990" w:type="dxa"/>
            <w:noWrap/>
          </w:tcPr>
          <w:p w14:paraId="11897032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 (26.3)</w:t>
            </w:r>
          </w:p>
        </w:tc>
        <w:tc>
          <w:tcPr>
            <w:tcW w:w="1080" w:type="dxa"/>
          </w:tcPr>
          <w:p w14:paraId="60A1E143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3D4BC2E6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E80B93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5CD6D9EC" w14:textId="77777777" w:rsidTr="0057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6BA24CBE" w14:textId="0960363D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Xu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&lt;EndNote&gt;&lt;Cite&gt;&lt;Author&gt;Xu&lt;/Author&gt;&lt;Year&gt;2022&lt;/Year&gt;&lt;RecNum&gt;44&lt;/RecNum&gt;&lt;DisplayText&gt;[29]&lt;/DisplayText&gt;&lt;record&gt;&lt;rec-number&gt;44&lt;/rec-number&gt;&lt;foreign-keys&gt;&lt;key app="EN" db-id="vd2pfwtz2rre5te5e2d5e9wh2et5xze5tvez" timestamp="1712996769"&gt;44&lt;/key&gt;&lt;/foreign-keys&gt;&lt;ref-type name="Journal Article"&gt;17&lt;/ref-type&gt;&lt;contributors&gt;&lt;authors&gt;&lt;author&gt;Xu, W.&lt;/author&gt;&lt;author&gt;Fu, Y.&lt;/author&gt;&lt;author&gt;Yao, Y.&lt;/author&gt;&lt;author&gt;Zhou, J.&lt;/author&gt;&lt;author&gt;Zhou, H.&lt;/author&gt;&lt;/authors&gt;&lt;/contributors&gt;&lt;auth-address&gt;Department of Respiratory and Critical Care Medicine, The First Affiliated Hospital, Zhejiang University School of Medicine, Hangzhou, 310003, China&lt;/auth-address&gt;&lt;titles&gt;&lt;title&gt;Nosocomial Infections in Nonsurgical Patients Undergoing Extracorporeal Membrane Oxygenation: A Retrospective Analysis in a Chinese Hospital&lt;/title&gt;&lt;secondary-title&gt;Infection and Drug Resistance&lt;/secondary-title&gt;&lt;alt-title&gt;Infect. Drug Resist.&lt;/alt-title&gt;&lt;/titles&gt;&lt;periodical&gt;&lt;full-title&gt;Infection and Drug Resistance&lt;/full-title&gt;&lt;abbr-1&gt;Infect. Drug Resist.&lt;/abbr-1&gt;&lt;/periodical&gt;&lt;alt-periodical&gt;&lt;full-title&gt;Infection and Drug Resistance&lt;/full-title&gt;&lt;abbr-1&gt;Infect. Drug Resist.&lt;/abbr-1&gt;&lt;/alt-periodical&gt;&lt;pages&gt;4117-4126&lt;/pages&gt;&lt;volume&gt;15&lt;/volume&gt;&lt;keywords&gt;&lt;keyword&gt;bloodstream infections&lt;/keyword&gt;&lt;keyword&gt;extracorporeal membrane oxygenation&lt;/keyword&gt;&lt;keyword&gt;healthcare-associated infections&lt;/keyword&gt;&lt;keyword&gt;mortality&lt;/keyword&gt;&lt;keyword&gt;risk factors&lt;/keyword&gt;&lt;/keywords&gt;&lt;dates&gt;&lt;year&gt;2022&lt;/year&gt;&lt;/dates&gt;&lt;publisher&gt;Dove Medical Press Ltd&lt;/publisher&gt;&lt;isbn&gt;11786973 (ISSN)&lt;/isbn&gt;&lt;work-type&gt;Article&lt;/work-type&gt;&lt;urls&gt;&lt;related-urls&gt;&lt;url&gt;https://www.scopus.com/inward/record.uri?eid=2-s2.0-85135059257&amp;amp;doi=10.2147%2fIDR.S372913&amp;amp;partnerID=40&amp;amp;md5=36e74c4b6d8cafd909b588c7a4150dea&lt;/url&gt;&lt;/related-urls&gt;&lt;/urls&gt;&lt;electronic-resource-num&gt;10.2147/IDR.S372913&lt;/electronic-resource-num&gt;&lt;remote-database-name&gt;Scopus&lt;/remote-database-name&gt;&lt;language&gt;English&lt;/language&gt;&lt;/record&gt;&lt;/Cite&gt;&lt;/EndNote&gt;</w:instrTex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[29]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4C66FB4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70" w:type="dxa"/>
            <w:noWrap/>
          </w:tcPr>
          <w:p w14:paraId="25C3909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 (79.2)</w:t>
            </w:r>
          </w:p>
        </w:tc>
        <w:tc>
          <w:tcPr>
            <w:tcW w:w="1080" w:type="dxa"/>
            <w:noWrap/>
          </w:tcPr>
          <w:p w14:paraId="5A8DCB1D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(7.5)</w:t>
            </w:r>
          </w:p>
        </w:tc>
        <w:tc>
          <w:tcPr>
            <w:tcW w:w="990" w:type="dxa"/>
            <w:noWrap/>
          </w:tcPr>
          <w:p w14:paraId="0CB5F978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(5.6)</w:t>
            </w:r>
          </w:p>
        </w:tc>
        <w:tc>
          <w:tcPr>
            <w:tcW w:w="1080" w:type="dxa"/>
          </w:tcPr>
          <w:p w14:paraId="3C303395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20379D7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(7.5)</w:t>
            </w:r>
          </w:p>
        </w:tc>
        <w:tc>
          <w:tcPr>
            <w:tcW w:w="1080" w:type="dxa"/>
          </w:tcPr>
          <w:p w14:paraId="109FC861" w14:textId="77777777" w:rsidR="00573274" w:rsidRPr="00573274" w:rsidRDefault="00573274" w:rsidP="005732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573274" w:rsidRPr="00573274" w14:paraId="0B52A593" w14:textId="77777777" w:rsidTr="005732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</w:tcPr>
          <w:p w14:paraId="397324C7" w14:textId="66D9D4D5" w:rsidR="00573274" w:rsidRPr="00573274" w:rsidRDefault="00573274" w:rsidP="00902B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3274">
              <w:rPr>
                <w:rFonts w:asciiTheme="majorBidi" w:hAnsiTheme="majorBidi" w:cstheme="majorBidi"/>
                <w:sz w:val="20"/>
                <w:szCs w:val="20"/>
              </w:rPr>
              <w:t xml:space="preserve">Zang et al. 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PEVuZE5vdGU+PENpdGU+PEF1dGhvcj5aYW5nPC9BdXRob3I+PFllYXI+MjAyMjwvWWVhcj48UmVj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==
</w:fldData>
              </w:fldCha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</w:r>
            <w:r w:rsidR="00902B37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182C63">
              <w:rPr>
                <w:rFonts w:asciiTheme="majorBidi" w:hAnsiTheme="majorBidi" w:cstheme="majorBidi"/>
                <w:noProof/>
                <w:sz w:val="20"/>
                <w:szCs w:val="20"/>
              </w:rPr>
              <w:t>[30]</w:t>
            </w:r>
            <w:r w:rsidRPr="0057327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noWrap/>
          </w:tcPr>
          <w:p w14:paraId="1156AB4E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170" w:type="dxa"/>
            <w:noWrap/>
          </w:tcPr>
          <w:p w14:paraId="44F68DFA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  <w:noWrap/>
          </w:tcPr>
          <w:p w14:paraId="41B183F7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90" w:type="dxa"/>
            <w:noWrap/>
          </w:tcPr>
          <w:p w14:paraId="522073E5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420AF7E0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39D4247E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0" w:type="dxa"/>
          </w:tcPr>
          <w:p w14:paraId="1A88C0A1" w14:textId="77777777" w:rsidR="00573274" w:rsidRPr="00573274" w:rsidRDefault="00573274" w:rsidP="005732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732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</w:tbl>
    <w:p w14:paraId="7CA6BE02" w14:textId="77777777" w:rsidR="00573274" w:rsidRPr="00F758F0" w:rsidRDefault="00F758F0" w:rsidP="00573274">
      <w:pPr>
        <w:jc w:val="center"/>
        <w:rPr>
          <w:rFonts w:asciiTheme="majorBidi" w:hAnsiTheme="majorBidi" w:cstheme="majorBidi"/>
          <w:sz w:val="18"/>
          <w:szCs w:val="18"/>
        </w:rPr>
      </w:pPr>
      <w:r w:rsidRPr="00F758F0">
        <w:rPr>
          <w:rFonts w:asciiTheme="majorBidi" w:hAnsiTheme="majorBidi" w:cstheme="majorBidi"/>
          <w:sz w:val="18"/>
          <w:szCs w:val="18"/>
        </w:rPr>
        <w:t>GNB: gram negative bacteria, GPB: gram positive bacteria</w:t>
      </w:r>
    </w:p>
    <w:bookmarkEnd w:id="5"/>
    <w:p w14:paraId="23D4491E" w14:textId="77777777" w:rsidR="00573274" w:rsidRDefault="00573274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298FD24" w14:textId="77777777" w:rsidR="00CB2DE9" w:rsidRDefault="00CB2DE9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DB5242" w14:textId="77777777" w:rsidR="00902B37" w:rsidRDefault="00902B37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8"/>
        <w:tblW w:w="103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00AA79D3" w:rsidRPr="00AA79D3" w14:paraId="35434699" w14:textId="77777777" w:rsidTr="000B3533">
        <w:trPr>
          <w:jc w:val="center"/>
        </w:trPr>
        <w:tc>
          <w:tcPr>
            <w:tcW w:w="10395" w:type="dxa"/>
          </w:tcPr>
          <w:p w14:paraId="3C39BFB0" w14:textId="77777777" w:rsidR="00AA79D3" w:rsidRPr="00AA79D3" w:rsidRDefault="00AA79D3" w:rsidP="00AA79D3">
            <w:pPr>
              <w:rPr>
                <w:rFonts w:asciiTheme="majorBidi" w:hAnsiTheme="majorBidi" w:cstheme="majorBidi"/>
                <w:b/>
                <w:bCs/>
              </w:rPr>
            </w:pPr>
            <w:r w:rsidRPr="00AA79D3">
              <w:rPr>
                <w:rFonts w:asciiTheme="majorBidi" w:hAnsiTheme="majorBidi" w:cstheme="majorBidi"/>
                <w:b/>
                <w:bCs/>
              </w:rPr>
              <w:lastRenderedPageBreak/>
              <w:t>A</w:t>
            </w:r>
          </w:p>
          <w:p w14:paraId="0E7B8FAB" w14:textId="77777777" w:rsidR="00AA79D3" w:rsidRPr="00AA79D3" w:rsidRDefault="00AA79D3" w:rsidP="00AA79D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A79D3">
              <w:rPr>
                <w:rFonts w:ascii="Calibri" w:eastAsia="Calibri" w:hAnsi="Calibri" w:cs="Arial"/>
              </w:rPr>
              <w:object w:dxaOrig="12629" w:dyaOrig="5609" w14:anchorId="114CE9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1.2pt;height:223.2pt" o:ole="">
                  <v:imagedata r:id="rId13" o:title=""/>
                </v:shape>
                <o:OLEObject Type="Embed" ProgID="Prism8.Document" ShapeID="_x0000_i1025" DrawAspect="Content" ObjectID="_1774700341" r:id="rId14"/>
              </w:object>
            </w:r>
          </w:p>
        </w:tc>
      </w:tr>
      <w:tr w:rsidR="00AA79D3" w:rsidRPr="00AA79D3" w14:paraId="4BC024AA" w14:textId="77777777" w:rsidTr="000B3533">
        <w:trPr>
          <w:trHeight w:val="5282"/>
          <w:jc w:val="center"/>
        </w:trPr>
        <w:tc>
          <w:tcPr>
            <w:tcW w:w="10395" w:type="dxa"/>
          </w:tcPr>
          <w:p w14:paraId="70F82D40" w14:textId="77777777" w:rsidR="00AA79D3" w:rsidRPr="00AA79D3" w:rsidRDefault="00AA79D3" w:rsidP="00AA79D3">
            <w:pPr>
              <w:rPr>
                <w:rFonts w:asciiTheme="majorBidi" w:hAnsiTheme="majorBidi" w:cstheme="majorBidi"/>
                <w:b/>
                <w:bCs/>
              </w:rPr>
            </w:pPr>
            <w:r w:rsidRPr="00AA79D3">
              <w:rPr>
                <w:rFonts w:asciiTheme="majorBidi" w:hAnsiTheme="majorBidi" w:cstheme="majorBidi"/>
                <w:b/>
                <w:bCs/>
              </w:rPr>
              <w:t>B</w:t>
            </w:r>
          </w:p>
          <w:p w14:paraId="7BECF000" w14:textId="77777777" w:rsidR="00AA79D3" w:rsidRPr="00AA79D3" w:rsidRDefault="006F3BF6" w:rsidP="00AA79D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A79D3">
              <w:rPr>
                <w:rFonts w:ascii="Calibri" w:eastAsia="Calibri" w:hAnsi="Calibri" w:cs="Arial"/>
              </w:rPr>
              <w:object w:dxaOrig="11957" w:dyaOrig="7949" w14:anchorId="4EB8C52E">
                <v:shape id="_x0000_i1026" type="#_x0000_t75" style="width:482.4pt;height:252pt" o:ole="">
                  <v:imagedata r:id="rId15" o:title=""/>
                </v:shape>
                <o:OLEObject Type="Embed" ProgID="Prism8.Document" ShapeID="_x0000_i1026" DrawAspect="Content" ObjectID="_1774700342" r:id="rId16"/>
              </w:object>
            </w:r>
          </w:p>
        </w:tc>
      </w:tr>
    </w:tbl>
    <w:p w14:paraId="254B608E" w14:textId="35C91DB2" w:rsidR="00DD5A02" w:rsidRDefault="00DD5A02" w:rsidP="006F3BF6">
      <w:pPr>
        <w:ind w:left="-540" w:right="-54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A40BB">
        <w:rPr>
          <w:rFonts w:asciiTheme="majorBidi" w:hAnsiTheme="majorBidi" w:cstheme="majorBidi"/>
          <w:b/>
          <w:bCs/>
          <w:lang w:bidi="fa-IR"/>
        </w:rPr>
        <w:t xml:space="preserve">Figure </w:t>
      </w:r>
      <w:r>
        <w:rPr>
          <w:rFonts w:asciiTheme="majorBidi" w:hAnsiTheme="majorBidi" w:cstheme="majorBidi"/>
          <w:b/>
          <w:bCs/>
          <w:lang w:bidi="fa-IR"/>
        </w:rPr>
        <w:t>S2</w:t>
      </w:r>
      <w:r w:rsidRPr="00AA40BB">
        <w:rPr>
          <w:rFonts w:asciiTheme="majorBidi" w:hAnsiTheme="majorBidi" w:cstheme="majorBidi"/>
          <w:b/>
          <w:bCs/>
          <w:lang w:bidi="fa-IR"/>
        </w:rPr>
        <w:t>:</w:t>
      </w:r>
      <w:r w:rsidRPr="00E4632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Forest plot showed adjusted binary logistic regression analysis to predict developed NI by (A) ECMO </w:t>
      </w:r>
      <w:r w:rsidRPr="008E298D">
        <w:rPr>
          <w:rFonts w:asciiTheme="majorBidi" w:hAnsiTheme="majorBidi" w:cstheme="majorBidi"/>
          <w:sz w:val="24"/>
          <w:szCs w:val="24"/>
          <w:lang w:bidi="fa-IR"/>
        </w:rPr>
        <w:t xml:space="preserve">(based on days or hours) </w:t>
      </w:r>
      <w:r>
        <w:rPr>
          <w:rFonts w:asciiTheme="majorBidi" w:hAnsiTheme="majorBidi" w:cstheme="majorBidi"/>
          <w:sz w:val="24"/>
          <w:szCs w:val="24"/>
          <w:lang w:bidi="fa-IR"/>
        </w:rPr>
        <w:t>duration in the 17 included studies between patients with and without NI and (B)</w:t>
      </w:r>
      <w:r w:rsidRPr="001728E9"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</w:t>
      </w:r>
      <w:r w:rsidRPr="001728E9">
        <w:rPr>
          <w:rFonts w:asciiTheme="majorBidi" w:hAnsiTheme="majorBidi" w:cstheme="majorBidi"/>
          <w:sz w:val="24"/>
          <w:szCs w:val="24"/>
          <w:lang w:bidi="fa-IR"/>
        </w:rPr>
        <w:t xml:space="preserve">emographic and clinical variables in studies included. Abbreviations; </w:t>
      </w:r>
      <w:r w:rsidR="006F3BF6">
        <w:rPr>
          <w:rFonts w:asciiTheme="majorBidi" w:hAnsiTheme="majorBidi" w:cstheme="majorBidi"/>
          <w:sz w:val="24"/>
          <w:szCs w:val="24"/>
          <w:lang w:bidi="fa-IR"/>
        </w:rPr>
        <w:t>E</w:t>
      </w:r>
      <w:r w:rsidRPr="001728E9">
        <w:rPr>
          <w:rFonts w:asciiTheme="majorBidi" w:hAnsiTheme="majorBidi" w:cstheme="majorBidi"/>
          <w:sz w:val="24"/>
          <w:szCs w:val="24"/>
          <w:lang w:bidi="fa-IR"/>
        </w:rPr>
        <w:t xml:space="preserve">CPR: </w:t>
      </w:r>
      <w:r w:rsidR="006F3BF6" w:rsidRPr="006F3BF6">
        <w:rPr>
          <w:rFonts w:asciiTheme="majorBidi" w:hAnsiTheme="majorBidi" w:cstheme="majorBidi"/>
          <w:sz w:val="24"/>
          <w:szCs w:val="24"/>
          <w:lang w:bidi="fa-IR"/>
        </w:rPr>
        <w:t>Extracorporeal cardiopulmonary resuscitation</w:t>
      </w:r>
      <w:bookmarkStart w:id="6" w:name="_GoBack"/>
      <w:bookmarkEnd w:id="6"/>
      <w:r w:rsidRPr="001728E9">
        <w:rPr>
          <w:rFonts w:asciiTheme="majorBidi" w:hAnsiTheme="majorBidi" w:cstheme="majorBidi"/>
          <w:sz w:val="24"/>
          <w:szCs w:val="24"/>
          <w:lang w:bidi="fa-IR"/>
        </w:rPr>
        <w:t>, BMI: body mass index, ECMO: extracorporeal membrane oxygenation, SAPS: simplified acute physiology score, SOFA: sequential organ failure assessment score, VA: veno-arterial ECMO, VV: veno-venous ECMO, ICU: intensive care units, LOS: length of stay, MV: mechanical ventilator, mechanical complications included oxygenator failure; pump malfunction; heater dysfunction; clot of oxygenator, hemofilter, and other sites, Pulmonary complications included pneumothorax and pulmonary hemorrhage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14:paraId="57C3F669" w14:textId="77777777" w:rsidR="00AA79D3" w:rsidRDefault="00AA79D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3D0F749" w14:textId="77777777" w:rsidR="00AA79D3" w:rsidRDefault="00DD5A02" w:rsidP="00B0318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83648">
        <w:rPr>
          <w:rFonts w:ascii="Calibri" w:eastAsia="Calibri" w:hAnsi="Calibri" w:cs="Arial"/>
          <w:noProof/>
        </w:rPr>
        <w:drawing>
          <wp:inline distT="0" distB="0" distL="0" distR="0" wp14:anchorId="217159BE" wp14:editId="148C944F">
            <wp:extent cx="5943600" cy="51390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B5687" w14:textId="77777777" w:rsidR="00AA79D3" w:rsidRDefault="00AA79D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2235CED" w14:textId="77777777" w:rsidR="00DD5A02" w:rsidRPr="007279DB" w:rsidRDefault="00DD5A02" w:rsidP="00DD5A02">
      <w:pPr>
        <w:ind w:right="-270"/>
        <w:jc w:val="center"/>
        <w:rPr>
          <w:rFonts w:asciiTheme="majorBidi" w:hAnsiTheme="majorBidi" w:cstheme="majorBidi"/>
          <w:b/>
          <w:bCs/>
        </w:rPr>
      </w:pPr>
      <w:bookmarkStart w:id="7" w:name="_Hlk136510422"/>
      <w:r w:rsidRPr="00D56CB2">
        <w:rPr>
          <w:rFonts w:asciiTheme="majorBidi" w:hAnsiTheme="majorBidi" w:cstheme="majorBidi"/>
          <w:b/>
          <w:bCs/>
        </w:rPr>
        <w:t xml:space="preserve">Figure </w:t>
      </w:r>
      <w:r>
        <w:rPr>
          <w:rFonts w:asciiTheme="majorBidi" w:hAnsiTheme="majorBidi" w:cstheme="majorBidi"/>
          <w:b/>
          <w:bCs/>
        </w:rPr>
        <w:t>S3</w:t>
      </w:r>
      <w:r w:rsidRPr="00D56CB2">
        <w:rPr>
          <w:rFonts w:asciiTheme="majorBidi" w:hAnsiTheme="majorBidi" w:cstheme="majorBidi"/>
          <w:b/>
          <w:bCs/>
        </w:rPr>
        <w:t xml:space="preserve">: </w:t>
      </w:r>
      <w:r w:rsidRPr="00D56CB2">
        <w:rPr>
          <w:rFonts w:asciiTheme="majorBidi" w:hAnsiTheme="majorBidi" w:cstheme="majorBidi"/>
        </w:rPr>
        <w:t>Forest plot for pooled risk ratio of ECMO duration to predict nosocomial infection (NI)</w:t>
      </w:r>
    </w:p>
    <w:bookmarkEnd w:id="7"/>
    <w:p w14:paraId="71B0A871" w14:textId="77777777" w:rsidR="00AA79D3" w:rsidRDefault="00AA79D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13AE7AC" w14:textId="77777777" w:rsidR="00AA79D3" w:rsidRDefault="00AA79D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BD66542" w14:textId="77777777" w:rsidR="00AA79D3" w:rsidRDefault="00AA79D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AF78286" w14:textId="77777777" w:rsidR="00AA79D3" w:rsidRDefault="00AA79D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45717BD" w14:textId="77777777" w:rsidR="00AA79D3" w:rsidRDefault="00AA79D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B603C3E" w14:textId="77777777" w:rsidR="00AA79D3" w:rsidRDefault="00AA79D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CF7221B" w14:textId="77777777" w:rsidR="000B3533" w:rsidRDefault="000B3533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5F3C4C1" w14:textId="77777777" w:rsidR="002F2331" w:rsidRDefault="002F2331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3CFFCBB" w14:textId="77777777" w:rsidR="007B1535" w:rsidRDefault="007B1535" w:rsidP="007B1535">
      <w:pPr>
        <w:jc w:val="center"/>
        <w:rPr>
          <w:rFonts w:asciiTheme="majorBidi" w:hAnsiTheme="majorBidi" w:cstheme="majorBidi"/>
          <w:sz w:val="24"/>
          <w:szCs w:val="24"/>
        </w:rPr>
      </w:pPr>
      <w:r w:rsidRPr="007B1535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7B1535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7B1535">
        <w:rPr>
          <w:rFonts w:asciiTheme="majorBidi" w:hAnsiTheme="majorBidi" w:cstheme="majorBidi"/>
          <w:sz w:val="24"/>
          <w:szCs w:val="24"/>
        </w:rPr>
        <w:t>Meta-regression analysis for exploring heterogeneity among studies</w:t>
      </w:r>
    </w:p>
    <w:tbl>
      <w:tblPr>
        <w:tblStyle w:val="PlainTable22"/>
        <w:tblW w:w="0" w:type="auto"/>
        <w:jc w:val="center"/>
        <w:tblLook w:val="06A0" w:firstRow="1" w:lastRow="0" w:firstColumn="1" w:lastColumn="0" w:noHBand="1" w:noVBand="1"/>
      </w:tblPr>
      <w:tblGrid>
        <w:gridCol w:w="3364"/>
        <w:gridCol w:w="1056"/>
        <w:gridCol w:w="1440"/>
        <w:gridCol w:w="2160"/>
      </w:tblGrid>
      <w:tr w:rsidR="007B1535" w:rsidRPr="007B1535" w14:paraId="6F15376E" w14:textId="77777777" w:rsidTr="003652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top w:val="single" w:sz="4" w:space="0" w:color="auto"/>
              <w:bottom w:val="single" w:sz="4" w:space="0" w:color="auto"/>
            </w:tcBorders>
          </w:tcPr>
          <w:p w14:paraId="5D1F3287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Variables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10E23F69" w14:textId="77777777" w:rsidR="007B1535" w:rsidRPr="007B1535" w:rsidRDefault="007B1535" w:rsidP="007B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Coefficient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2A754DE" w14:textId="77777777" w:rsidR="007B1535" w:rsidRPr="007B1535" w:rsidRDefault="007B1535" w:rsidP="007B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P-Value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86FAB8D" w14:textId="77777777" w:rsidR="007B1535" w:rsidRPr="007B1535" w:rsidRDefault="007B1535" w:rsidP="007B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95% CI</w:t>
            </w:r>
          </w:p>
        </w:tc>
      </w:tr>
      <w:tr w:rsidR="007B1535" w:rsidRPr="007B1535" w14:paraId="3F68D886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FC76DE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survival for all participants</w:t>
            </w:r>
          </w:p>
        </w:tc>
      </w:tr>
      <w:tr w:rsidR="007B1535" w:rsidRPr="007B1535" w14:paraId="45320DA3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top w:val="single" w:sz="4" w:space="0" w:color="auto"/>
            </w:tcBorders>
          </w:tcPr>
          <w:p w14:paraId="34475729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APACHEII IP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2FE78880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- 0.140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06C70B6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0.627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B2CEAA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-0.701 to -0.423</w:t>
            </w:r>
          </w:p>
        </w:tc>
      </w:tr>
      <w:tr w:rsidR="007B1535" w:rsidRPr="007B1535" w14:paraId="4B517E07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2C41F651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APACHE II NIP</w:t>
            </w:r>
          </w:p>
        </w:tc>
        <w:tc>
          <w:tcPr>
            <w:tcW w:w="1056" w:type="dxa"/>
          </w:tcPr>
          <w:p w14:paraId="79933B9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- 0.311</w:t>
            </w:r>
          </w:p>
        </w:tc>
        <w:tc>
          <w:tcPr>
            <w:tcW w:w="1440" w:type="dxa"/>
          </w:tcPr>
          <w:p w14:paraId="20612815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0.003*</w:t>
            </w:r>
          </w:p>
        </w:tc>
        <w:tc>
          <w:tcPr>
            <w:tcW w:w="2160" w:type="dxa"/>
          </w:tcPr>
          <w:p w14:paraId="4A4B719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-0.518 to -0.103</w:t>
            </w:r>
          </w:p>
        </w:tc>
      </w:tr>
      <w:tr w:rsidR="007B1535" w:rsidRPr="007B1535" w14:paraId="68F195DC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105CBA06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cause (Respiratory) IP</w:t>
            </w:r>
          </w:p>
        </w:tc>
        <w:tc>
          <w:tcPr>
            <w:tcW w:w="1056" w:type="dxa"/>
          </w:tcPr>
          <w:p w14:paraId="505925B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0.089</w:t>
            </w:r>
          </w:p>
        </w:tc>
        <w:tc>
          <w:tcPr>
            <w:tcW w:w="1440" w:type="dxa"/>
          </w:tcPr>
          <w:p w14:paraId="070987E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0.359</w:t>
            </w:r>
          </w:p>
        </w:tc>
        <w:tc>
          <w:tcPr>
            <w:tcW w:w="2160" w:type="dxa"/>
          </w:tcPr>
          <w:p w14:paraId="13B02E6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-0.101 to 0.278</w:t>
            </w:r>
          </w:p>
        </w:tc>
      </w:tr>
      <w:tr w:rsidR="007B1535" w:rsidRPr="007B1535" w14:paraId="33B20F0E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170F14B5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cause (Respiratory) NIP</w:t>
            </w:r>
          </w:p>
        </w:tc>
        <w:tc>
          <w:tcPr>
            <w:tcW w:w="1056" w:type="dxa"/>
          </w:tcPr>
          <w:p w14:paraId="389A19EE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0.143</w:t>
            </w:r>
          </w:p>
        </w:tc>
        <w:tc>
          <w:tcPr>
            <w:tcW w:w="1440" w:type="dxa"/>
          </w:tcPr>
          <w:p w14:paraId="0AE17F7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0.091*</w:t>
            </w:r>
          </w:p>
        </w:tc>
        <w:tc>
          <w:tcPr>
            <w:tcW w:w="2160" w:type="dxa"/>
          </w:tcPr>
          <w:p w14:paraId="07E33D4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-0.023 to 0.310</w:t>
            </w:r>
          </w:p>
        </w:tc>
      </w:tr>
      <w:tr w:rsidR="007B1535" w:rsidRPr="007B1535" w14:paraId="30207941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50F84C26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cause (Cardiogenic) IP</w:t>
            </w:r>
          </w:p>
        </w:tc>
        <w:tc>
          <w:tcPr>
            <w:tcW w:w="1056" w:type="dxa"/>
          </w:tcPr>
          <w:p w14:paraId="608E334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- 0.089</w:t>
            </w:r>
          </w:p>
        </w:tc>
        <w:tc>
          <w:tcPr>
            <w:tcW w:w="1440" w:type="dxa"/>
          </w:tcPr>
          <w:p w14:paraId="4A51429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0.359</w:t>
            </w:r>
          </w:p>
        </w:tc>
        <w:tc>
          <w:tcPr>
            <w:tcW w:w="2160" w:type="dxa"/>
          </w:tcPr>
          <w:p w14:paraId="2A739B7B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-0.278 to 0.101</w:t>
            </w:r>
          </w:p>
        </w:tc>
      </w:tr>
      <w:tr w:rsidR="007B1535" w:rsidRPr="007B1535" w14:paraId="1C810DDC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68D87599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cause (Cardiogenic) NIP</w:t>
            </w:r>
          </w:p>
        </w:tc>
        <w:tc>
          <w:tcPr>
            <w:tcW w:w="1056" w:type="dxa"/>
          </w:tcPr>
          <w:p w14:paraId="5324574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- 0.152</w:t>
            </w:r>
          </w:p>
        </w:tc>
        <w:tc>
          <w:tcPr>
            <w:tcW w:w="1440" w:type="dxa"/>
          </w:tcPr>
          <w:p w14:paraId="34344F4D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0.058*</w:t>
            </w:r>
          </w:p>
        </w:tc>
        <w:tc>
          <w:tcPr>
            <w:tcW w:w="2160" w:type="dxa"/>
          </w:tcPr>
          <w:p w14:paraId="55D30C05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-0.310 to 0.005</w:t>
            </w:r>
          </w:p>
        </w:tc>
      </w:tr>
      <w:tr w:rsidR="007B1535" w:rsidRPr="007B1535" w14:paraId="6E5D2C50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1DFD75EF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VA ECMO IP</w:t>
            </w:r>
          </w:p>
        </w:tc>
        <w:tc>
          <w:tcPr>
            <w:tcW w:w="1056" w:type="dxa"/>
          </w:tcPr>
          <w:p w14:paraId="1FA2107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- 0.088</w:t>
            </w:r>
          </w:p>
        </w:tc>
        <w:tc>
          <w:tcPr>
            <w:tcW w:w="1440" w:type="dxa"/>
          </w:tcPr>
          <w:p w14:paraId="275E7960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0.348</w:t>
            </w:r>
          </w:p>
        </w:tc>
        <w:tc>
          <w:tcPr>
            <w:tcW w:w="2160" w:type="dxa"/>
          </w:tcPr>
          <w:p w14:paraId="6E63310A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-0.271 to 0.096</w:t>
            </w:r>
          </w:p>
        </w:tc>
      </w:tr>
      <w:tr w:rsidR="007B1535" w:rsidRPr="007B1535" w14:paraId="6A2CF94C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bottom w:val="single" w:sz="4" w:space="0" w:color="auto"/>
            </w:tcBorders>
          </w:tcPr>
          <w:p w14:paraId="0779F79F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VA ECMO NIP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6D1D3A4B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- 0.154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5523D8B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0.073*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F0FBF5D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-0.323 to -0.015</w:t>
            </w:r>
          </w:p>
        </w:tc>
      </w:tr>
      <w:tr w:rsidR="007B1535" w:rsidRPr="007B1535" w14:paraId="66355F64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64C062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survival between infected and non-infected patients</w:t>
            </w:r>
          </w:p>
        </w:tc>
      </w:tr>
      <w:tr w:rsidR="007B1535" w:rsidRPr="007B1535" w14:paraId="17788235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top w:val="single" w:sz="4" w:space="0" w:color="auto"/>
            </w:tcBorders>
          </w:tcPr>
          <w:p w14:paraId="28997FD5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VA ECMO IP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23C9D590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- 0.008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112BE3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0.982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7183A1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-0.408 to 0.398 </w:t>
            </w:r>
          </w:p>
        </w:tc>
      </w:tr>
      <w:tr w:rsidR="007B1535" w:rsidRPr="007B1535" w14:paraId="1D118BFC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0527F18A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VA ECMO NIP</w:t>
            </w:r>
          </w:p>
        </w:tc>
        <w:tc>
          <w:tcPr>
            <w:tcW w:w="1056" w:type="dxa"/>
          </w:tcPr>
          <w:p w14:paraId="6869FD2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- 0.352</w:t>
            </w:r>
          </w:p>
        </w:tc>
        <w:tc>
          <w:tcPr>
            <w:tcW w:w="1440" w:type="dxa"/>
          </w:tcPr>
          <w:p w14:paraId="45214F4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0.001*</w:t>
            </w:r>
          </w:p>
        </w:tc>
        <w:tc>
          <w:tcPr>
            <w:tcW w:w="2160" w:type="dxa"/>
          </w:tcPr>
          <w:p w14:paraId="29EA5026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-0.558 to -0.145</w:t>
            </w:r>
          </w:p>
        </w:tc>
      </w:tr>
      <w:tr w:rsidR="007B1535" w:rsidRPr="007B1535" w14:paraId="48A27942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bottom w:val="single" w:sz="4" w:space="0" w:color="auto"/>
            </w:tcBorders>
          </w:tcPr>
          <w:p w14:paraId="453415A4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Number of isolated pathogens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7A2F1F46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- 0.280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CCFB37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0.071*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723EF5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-0.585 to -0.024</w:t>
            </w:r>
          </w:p>
        </w:tc>
      </w:tr>
      <w:tr w:rsidR="007B1535" w:rsidRPr="007B1535" w14:paraId="14B06A1C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12B4D7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Hospital discharge survival for all participants</w:t>
            </w:r>
          </w:p>
        </w:tc>
      </w:tr>
      <w:tr w:rsidR="007B1535" w:rsidRPr="007B1535" w14:paraId="08B592D4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top w:val="single" w:sz="4" w:space="0" w:color="auto"/>
            </w:tcBorders>
          </w:tcPr>
          <w:p w14:paraId="4EE36B05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Age IP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058D772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- 0.060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F21194B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0.274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3D40AF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-0.168 to 0.048</w:t>
            </w:r>
          </w:p>
        </w:tc>
      </w:tr>
      <w:tr w:rsidR="007B1535" w:rsidRPr="007B1535" w14:paraId="2CF77220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38CE947A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Age NIP</w:t>
            </w:r>
          </w:p>
        </w:tc>
        <w:tc>
          <w:tcPr>
            <w:tcW w:w="1056" w:type="dxa"/>
          </w:tcPr>
          <w:p w14:paraId="6822CE68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- 0.176</w:t>
            </w:r>
          </w:p>
        </w:tc>
        <w:tc>
          <w:tcPr>
            <w:tcW w:w="1440" w:type="dxa"/>
          </w:tcPr>
          <w:p w14:paraId="1A554D9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&lt;0.001*</w:t>
            </w:r>
          </w:p>
        </w:tc>
        <w:tc>
          <w:tcPr>
            <w:tcW w:w="2160" w:type="dxa"/>
          </w:tcPr>
          <w:p w14:paraId="558D68B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-0.267 to -0.085 </w:t>
            </w:r>
          </w:p>
        </w:tc>
      </w:tr>
      <w:tr w:rsidR="007B1535" w:rsidRPr="007B1535" w14:paraId="2E688E4D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2BE20533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COPD IP</w:t>
            </w:r>
          </w:p>
        </w:tc>
        <w:tc>
          <w:tcPr>
            <w:tcW w:w="1056" w:type="dxa"/>
          </w:tcPr>
          <w:p w14:paraId="18EE4B9F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0.159</w:t>
            </w:r>
          </w:p>
        </w:tc>
        <w:tc>
          <w:tcPr>
            <w:tcW w:w="1440" w:type="dxa"/>
          </w:tcPr>
          <w:p w14:paraId="08D7E14A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0.012*</w:t>
            </w:r>
          </w:p>
        </w:tc>
        <w:tc>
          <w:tcPr>
            <w:tcW w:w="2160" w:type="dxa"/>
          </w:tcPr>
          <w:p w14:paraId="5CEA9525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0.035 to 0.283</w:t>
            </w:r>
          </w:p>
        </w:tc>
      </w:tr>
      <w:tr w:rsidR="007B1535" w:rsidRPr="007B1535" w14:paraId="666B1CA6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7C27DBFD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COPD NIP</w:t>
            </w:r>
          </w:p>
        </w:tc>
        <w:tc>
          <w:tcPr>
            <w:tcW w:w="1056" w:type="dxa"/>
          </w:tcPr>
          <w:p w14:paraId="202F65B5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0.047</w:t>
            </w:r>
          </w:p>
        </w:tc>
        <w:tc>
          <w:tcPr>
            <w:tcW w:w="1440" w:type="dxa"/>
          </w:tcPr>
          <w:p w14:paraId="555DA0B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0.546</w:t>
            </w:r>
          </w:p>
        </w:tc>
        <w:tc>
          <w:tcPr>
            <w:tcW w:w="2160" w:type="dxa"/>
          </w:tcPr>
          <w:p w14:paraId="03EAEBF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-0.107 to 0.201</w:t>
            </w:r>
          </w:p>
        </w:tc>
      </w:tr>
      <w:tr w:rsidR="007B1535" w:rsidRPr="007B1535" w14:paraId="3234A9C4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3636F5CE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ESRD IP</w:t>
            </w:r>
          </w:p>
        </w:tc>
        <w:tc>
          <w:tcPr>
            <w:tcW w:w="1056" w:type="dxa"/>
          </w:tcPr>
          <w:p w14:paraId="7580B015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0.134</w:t>
            </w:r>
          </w:p>
        </w:tc>
        <w:tc>
          <w:tcPr>
            <w:tcW w:w="1440" w:type="dxa"/>
          </w:tcPr>
          <w:p w14:paraId="64F0041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0.114</w:t>
            </w:r>
          </w:p>
        </w:tc>
        <w:tc>
          <w:tcPr>
            <w:tcW w:w="2160" w:type="dxa"/>
          </w:tcPr>
          <w:p w14:paraId="66D91CD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-0.032 to 0.301</w:t>
            </w:r>
          </w:p>
        </w:tc>
      </w:tr>
      <w:tr w:rsidR="007B1535" w:rsidRPr="007B1535" w14:paraId="38851C6A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2961A47D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ESRD NIP</w:t>
            </w:r>
          </w:p>
        </w:tc>
        <w:tc>
          <w:tcPr>
            <w:tcW w:w="1056" w:type="dxa"/>
          </w:tcPr>
          <w:p w14:paraId="21F0128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0.193</w:t>
            </w:r>
          </w:p>
        </w:tc>
        <w:tc>
          <w:tcPr>
            <w:tcW w:w="1440" w:type="dxa"/>
          </w:tcPr>
          <w:p w14:paraId="1204551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0.013*</w:t>
            </w:r>
          </w:p>
        </w:tc>
        <w:tc>
          <w:tcPr>
            <w:tcW w:w="2160" w:type="dxa"/>
          </w:tcPr>
          <w:p w14:paraId="4B41DB4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0.040 to 0.347</w:t>
            </w:r>
          </w:p>
        </w:tc>
      </w:tr>
      <w:tr w:rsidR="007B1535" w:rsidRPr="007B1535" w14:paraId="2A2EB8EF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659FD324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ECMO cause (Cardiogenic) IP </w:t>
            </w:r>
          </w:p>
        </w:tc>
        <w:tc>
          <w:tcPr>
            <w:tcW w:w="1056" w:type="dxa"/>
          </w:tcPr>
          <w:p w14:paraId="3F73F49A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- 0.087</w:t>
            </w:r>
          </w:p>
        </w:tc>
        <w:tc>
          <w:tcPr>
            <w:tcW w:w="1440" w:type="dxa"/>
          </w:tcPr>
          <w:p w14:paraId="5E7BA0B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0.135</w:t>
            </w:r>
          </w:p>
        </w:tc>
        <w:tc>
          <w:tcPr>
            <w:tcW w:w="2160" w:type="dxa"/>
          </w:tcPr>
          <w:p w14:paraId="47D0A3F5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-0.202 to 0.027</w:t>
            </w:r>
          </w:p>
        </w:tc>
      </w:tr>
      <w:tr w:rsidR="007B1535" w:rsidRPr="007B1535" w14:paraId="2ABF9598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5D7974E0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ECMO cause (Cardiogenic) NIP </w:t>
            </w:r>
          </w:p>
        </w:tc>
        <w:tc>
          <w:tcPr>
            <w:tcW w:w="1056" w:type="dxa"/>
          </w:tcPr>
          <w:p w14:paraId="17859D3A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- 0.128</w:t>
            </w:r>
          </w:p>
        </w:tc>
        <w:tc>
          <w:tcPr>
            <w:tcW w:w="1440" w:type="dxa"/>
          </w:tcPr>
          <w:p w14:paraId="7BED8A7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0.029*</w:t>
            </w:r>
          </w:p>
        </w:tc>
        <w:tc>
          <w:tcPr>
            <w:tcW w:w="2160" w:type="dxa"/>
          </w:tcPr>
          <w:p w14:paraId="62E5F39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-0.243 to -0.013</w:t>
            </w:r>
          </w:p>
        </w:tc>
      </w:tr>
      <w:tr w:rsidR="007B1535" w:rsidRPr="007B1535" w14:paraId="28DB1A36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12DAAD9B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duration IP</w:t>
            </w:r>
          </w:p>
        </w:tc>
        <w:tc>
          <w:tcPr>
            <w:tcW w:w="1056" w:type="dxa"/>
          </w:tcPr>
          <w:p w14:paraId="6A42CE6D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- 0.036</w:t>
            </w:r>
          </w:p>
        </w:tc>
        <w:tc>
          <w:tcPr>
            <w:tcW w:w="1440" w:type="dxa"/>
          </w:tcPr>
          <w:p w14:paraId="1FF6118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0.600</w:t>
            </w:r>
          </w:p>
        </w:tc>
        <w:tc>
          <w:tcPr>
            <w:tcW w:w="2160" w:type="dxa"/>
          </w:tcPr>
          <w:p w14:paraId="3E0A368A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-0.170 to 0.098</w:t>
            </w:r>
          </w:p>
        </w:tc>
      </w:tr>
      <w:tr w:rsidR="007B1535" w:rsidRPr="007B1535" w14:paraId="41A7F037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bottom w:val="single" w:sz="4" w:space="0" w:color="auto"/>
            </w:tcBorders>
          </w:tcPr>
          <w:p w14:paraId="7889476E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duration NIP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4586418B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- 0.135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A8D51A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0.051*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A81690D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-0.0005 to 0.271</w:t>
            </w:r>
          </w:p>
        </w:tc>
      </w:tr>
      <w:tr w:rsidR="007B1535" w:rsidRPr="007B1535" w14:paraId="298514E8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B7354F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Hospital discharge survival between infected and non-infected patients</w:t>
            </w:r>
          </w:p>
        </w:tc>
      </w:tr>
      <w:tr w:rsidR="007B1535" w:rsidRPr="007B1535" w14:paraId="0F6EAF7F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top w:val="single" w:sz="4" w:space="0" w:color="auto"/>
            </w:tcBorders>
          </w:tcPr>
          <w:p w14:paraId="717FCFC3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Age IP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F52509E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- 0.157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EBA31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0.169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1DBFC6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-0.380 to 0.067</w:t>
            </w:r>
          </w:p>
        </w:tc>
      </w:tr>
      <w:tr w:rsidR="007B1535" w:rsidRPr="007B1535" w14:paraId="371C2243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244F57D5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Age NIP</w:t>
            </w:r>
          </w:p>
        </w:tc>
        <w:tc>
          <w:tcPr>
            <w:tcW w:w="1056" w:type="dxa"/>
          </w:tcPr>
          <w:p w14:paraId="12E93ECE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- 0.211</w:t>
            </w:r>
          </w:p>
        </w:tc>
        <w:tc>
          <w:tcPr>
            <w:tcW w:w="1440" w:type="dxa"/>
          </w:tcPr>
          <w:p w14:paraId="191B0FB3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0.041*</w:t>
            </w:r>
          </w:p>
        </w:tc>
        <w:tc>
          <w:tcPr>
            <w:tcW w:w="2160" w:type="dxa"/>
          </w:tcPr>
          <w:p w14:paraId="3E35F59B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-0.422 to 0.0008</w:t>
            </w:r>
          </w:p>
        </w:tc>
      </w:tr>
      <w:tr w:rsidR="007B1535" w:rsidRPr="007B1535" w14:paraId="059F2DD1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4D5B2DD8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HTN IP</w:t>
            </w:r>
          </w:p>
        </w:tc>
        <w:tc>
          <w:tcPr>
            <w:tcW w:w="1056" w:type="dxa"/>
          </w:tcPr>
          <w:p w14:paraId="3DFA989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- 0.346</w:t>
            </w:r>
          </w:p>
        </w:tc>
        <w:tc>
          <w:tcPr>
            <w:tcW w:w="1440" w:type="dxa"/>
          </w:tcPr>
          <w:p w14:paraId="51BC28D3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&lt;0.001*</w:t>
            </w:r>
          </w:p>
        </w:tc>
        <w:tc>
          <w:tcPr>
            <w:tcW w:w="2160" w:type="dxa"/>
          </w:tcPr>
          <w:p w14:paraId="3A77164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-0.506 to -0.186</w:t>
            </w:r>
          </w:p>
        </w:tc>
      </w:tr>
      <w:tr w:rsidR="007B1535" w:rsidRPr="007B1535" w14:paraId="23E4F881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bottom w:val="single" w:sz="4" w:space="0" w:color="auto"/>
            </w:tcBorders>
          </w:tcPr>
          <w:p w14:paraId="46AD53FD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HTN NIP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027BD91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- 0.391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4337F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&lt;0.001*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1C5FF6F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-0.560 to -0.221 </w:t>
            </w:r>
          </w:p>
        </w:tc>
      </w:tr>
      <w:tr w:rsidR="007B1535" w:rsidRPr="007B1535" w14:paraId="7924AE45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1E22AB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In-hospital mortality for all participants</w:t>
            </w:r>
          </w:p>
        </w:tc>
      </w:tr>
      <w:tr w:rsidR="007B1535" w:rsidRPr="007B1535" w14:paraId="59AFB202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top w:val="single" w:sz="4" w:space="0" w:color="auto"/>
            </w:tcBorders>
          </w:tcPr>
          <w:p w14:paraId="0F3E7718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Age IP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6A6B881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0.064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A50D94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0.250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AAC93D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-0.045 to 0.174</w:t>
            </w:r>
          </w:p>
        </w:tc>
      </w:tr>
      <w:tr w:rsidR="007B1535" w:rsidRPr="007B1535" w14:paraId="4879C071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444CE4F2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Age NIP</w:t>
            </w:r>
          </w:p>
        </w:tc>
        <w:tc>
          <w:tcPr>
            <w:tcW w:w="1056" w:type="dxa"/>
          </w:tcPr>
          <w:p w14:paraId="54F7F92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0.170</w:t>
            </w:r>
          </w:p>
        </w:tc>
        <w:tc>
          <w:tcPr>
            <w:tcW w:w="1440" w:type="dxa"/>
          </w:tcPr>
          <w:p w14:paraId="481EDDFB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&lt;0.001*</w:t>
            </w:r>
          </w:p>
        </w:tc>
        <w:tc>
          <w:tcPr>
            <w:tcW w:w="2160" w:type="dxa"/>
          </w:tcPr>
          <w:p w14:paraId="6336CD95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0.076 to 0.264</w:t>
            </w:r>
          </w:p>
        </w:tc>
      </w:tr>
      <w:tr w:rsidR="007B1535" w:rsidRPr="007B1535" w14:paraId="6C6FDCF4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01D89DCD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COPD IP</w:t>
            </w:r>
          </w:p>
        </w:tc>
        <w:tc>
          <w:tcPr>
            <w:tcW w:w="1056" w:type="dxa"/>
          </w:tcPr>
          <w:p w14:paraId="6E2A606A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- 0.159</w:t>
            </w:r>
          </w:p>
        </w:tc>
        <w:tc>
          <w:tcPr>
            <w:tcW w:w="1440" w:type="dxa"/>
          </w:tcPr>
          <w:p w14:paraId="6AC1C36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0.012*</w:t>
            </w:r>
          </w:p>
        </w:tc>
        <w:tc>
          <w:tcPr>
            <w:tcW w:w="2160" w:type="dxa"/>
          </w:tcPr>
          <w:p w14:paraId="267187B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-0.283 to -0.035</w:t>
            </w:r>
          </w:p>
        </w:tc>
      </w:tr>
      <w:tr w:rsidR="007B1535" w:rsidRPr="007B1535" w14:paraId="23BBE46C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1A7C714E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COPD NIP</w:t>
            </w:r>
          </w:p>
        </w:tc>
        <w:tc>
          <w:tcPr>
            <w:tcW w:w="1056" w:type="dxa"/>
          </w:tcPr>
          <w:p w14:paraId="3313902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- 0.047</w:t>
            </w:r>
          </w:p>
        </w:tc>
        <w:tc>
          <w:tcPr>
            <w:tcW w:w="1440" w:type="dxa"/>
          </w:tcPr>
          <w:p w14:paraId="108D372E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0.546</w:t>
            </w:r>
          </w:p>
        </w:tc>
        <w:tc>
          <w:tcPr>
            <w:tcW w:w="2160" w:type="dxa"/>
          </w:tcPr>
          <w:p w14:paraId="148A967D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-0.202 to 0.107 </w:t>
            </w:r>
          </w:p>
        </w:tc>
      </w:tr>
      <w:tr w:rsidR="007B1535" w:rsidRPr="007B1535" w14:paraId="24736EBB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7A36C0BF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ESRD IP</w:t>
            </w:r>
          </w:p>
        </w:tc>
        <w:tc>
          <w:tcPr>
            <w:tcW w:w="1056" w:type="dxa"/>
          </w:tcPr>
          <w:p w14:paraId="218D6476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- 0.143</w:t>
            </w:r>
          </w:p>
        </w:tc>
        <w:tc>
          <w:tcPr>
            <w:tcW w:w="1440" w:type="dxa"/>
          </w:tcPr>
          <w:p w14:paraId="4853CD1F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0.096*</w:t>
            </w:r>
          </w:p>
        </w:tc>
        <w:tc>
          <w:tcPr>
            <w:tcW w:w="2160" w:type="dxa"/>
          </w:tcPr>
          <w:p w14:paraId="51F0F853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-0.312 to 0.026 </w:t>
            </w:r>
          </w:p>
        </w:tc>
      </w:tr>
      <w:tr w:rsidR="007B1535" w:rsidRPr="007B1535" w14:paraId="72F9ED02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7B6BC8F5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ESRD NIP</w:t>
            </w:r>
          </w:p>
        </w:tc>
        <w:tc>
          <w:tcPr>
            <w:tcW w:w="1056" w:type="dxa"/>
          </w:tcPr>
          <w:p w14:paraId="710954B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- 0.202</w:t>
            </w:r>
          </w:p>
        </w:tc>
        <w:tc>
          <w:tcPr>
            <w:tcW w:w="1440" w:type="dxa"/>
          </w:tcPr>
          <w:p w14:paraId="0E03D81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0.010*</w:t>
            </w:r>
          </w:p>
        </w:tc>
        <w:tc>
          <w:tcPr>
            <w:tcW w:w="2160" w:type="dxa"/>
          </w:tcPr>
          <w:p w14:paraId="448665BD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-0.357 to -0.048</w:t>
            </w:r>
          </w:p>
        </w:tc>
      </w:tr>
      <w:tr w:rsidR="007B1535" w:rsidRPr="007B1535" w14:paraId="569AEF39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79064E66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ECMO cause (Cardiogenic) IP </w:t>
            </w:r>
          </w:p>
        </w:tc>
        <w:tc>
          <w:tcPr>
            <w:tcW w:w="1056" w:type="dxa"/>
          </w:tcPr>
          <w:p w14:paraId="01FA95D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0.083</w:t>
            </w:r>
          </w:p>
        </w:tc>
        <w:tc>
          <w:tcPr>
            <w:tcW w:w="1440" w:type="dxa"/>
          </w:tcPr>
          <w:p w14:paraId="05524906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0.162</w:t>
            </w:r>
          </w:p>
        </w:tc>
        <w:tc>
          <w:tcPr>
            <w:tcW w:w="2160" w:type="dxa"/>
          </w:tcPr>
          <w:p w14:paraId="40C81358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-0.034 to 0.200</w:t>
            </w:r>
          </w:p>
        </w:tc>
      </w:tr>
      <w:tr w:rsidR="007B1535" w:rsidRPr="007B1535" w14:paraId="536A527B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10D84D94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ECMO cause (Cardiogenic) NIP </w:t>
            </w:r>
          </w:p>
        </w:tc>
        <w:tc>
          <w:tcPr>
            <w:tcW w:w="1056" w:type="dxa"/>
          </w:tcPr>
          <w:p w14:paraId="5524E18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0.124</w:t>
            </w:r>
          </w:p>
        </w:tc>
        <w:tc>
          <w:tcPr>
            <w:tcW w:w="1440" w:type="dxa"/>
          </w:tcPr>
          <w:p w14:paraId="02EC21A8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0.038*</w:t>
            </w:r>
          </w:p>
        </w:tc>
        <w:tc>
          <w:tcPr>
            <w:tcW w:w="2160" w:type="dxa"/>
          </w:tcPr>
          <w:p w14:paraId="37D3CCF3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0.007 to 0.242 </w:t>
            </w:r>
          </w:p>
        </w:tc>
      </w:tr>
      <w:tr w:rsidR="007B1535" w:rsidRPr="007B1535" w14:paraId="21FFAE17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30EB1F1D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duration IP</w:t>
            </w:r>
          </w:p>
        </w:tc>
        <w:tc>
          <w:tcPr>
            <w:tcW w:w="1056" w:type="dxa"/>
          </w:tcPr>
          <w:p w14:paraId="47155AA0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0.039</w:t>
            </w:r>
          </w:p>
        </w:tc>
        <w:tc>
          <w:tcPr>
            <w:tcW w:w="1440" w:type="dxa"/>
          </w:tcPr>
          <w:p w14:paraId="194283B8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0.572</w:t>
            </w:r>
          </w:p>
        </w:tc>
        <w:tc>
          <w:tcPr>
            <w:tcW w:w="2160" w:type="dxa"/>
          </w:tcPr>
          <w:p w14:paraId="27C3EA4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-0.097 to 0.176 </w:t>
            </w:r>
          </w:p>
        </w:tc>
      </w:tr>
      <w:tr w:rsidR="007B1535" w:rsidRPr="007B1535" w14:paraId="32661FFA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bottom w:val="single" w:sz="4" w:space="0" w:color="auto"/>
            </w:tcBorders>
          </w:tcPr>
          <w:p w14:paraId="68C66B57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ECMO duration NIP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1F10D148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0.137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39877A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0.051*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10F48BC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-0.275 to 0.0005</w:t>
            </w:r>
          </w:p>
        </w:tc>
      </w:tr>
      <w:tr w:rsidR="007B1535" w:rsidRPr="007B1535" w14:paraId="093F7006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E57ED5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In-hospital mortality between infected and non-infected patients</w:t>
            </w:r>
          </w:p>
        </w:tc>
      </w:tr>
      <w:tr w:rsidR="007B1535" w:rsidRPr="007B1535" w14:paraId="467C18CF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top w:val="single" w:sz="4" w:space="0" w:color="auto"/>
            </w:tcBorders>
          </w:tcPr>
          <w:p w14:paraId="61B943F6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HTN IP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1B710D8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- 0.021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B20FA1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0.867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B271C7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-0.272 to 0.229 </w:t>
            </w:r>
          </w:p>
        </w:tc>
      </w:tr>
      <w:tr w:rsidR="007B1535" w:rsidRPr="007B1535" w14:paraId="144A57A7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21D0A8A6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HTN NIP</w:t>
            </w:r>
          </w:p>
        </w:tc>
        <w:tc>
          <w:tcPr>
            <w:tcW w:w="1056" w:type="dxa"/>
          </w:tcPr>
          <w:p w14:paraId="5CE2ADE9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0.178</w:t>
            </w:r>
          </w:p>
        </w:tc>
        <w:tc>
          <w:tcPr>
            <w:tcW w:w="1440" w:type="dxa"/>
          </w:tcPr>
          <w:p w14:paraId="7F36BA0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0.062*</w:t>
            </w:r>
          </w:p>
        </w:tc>
        <w:tc>
          <w:tcPr>
            <w:tcW w:w="2160" w:type="dxa"/>
          </w:tcPr>
          <w:p w14:paraId="718B9E71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-0.009 to 0.364</w:t>
            </w:r>
          </w:p>
        </w:tc>
      </w:tr>
      <w:tr w:rsidR="007B1535" w:rsidRPr="007B1535" w14:paraId="46D24AED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03116C3A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ESRD IP</w:t>
            </w:r>
          </w:p>
        </w:tc>
        <w:tc>
          <w:tcPr>
            <w:tcW w:w="1056" w:type="dxa"/>
          </w:tcPr>
          <w:p w14:paraId="4E719648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0.119</w:t>
            </w:r>
          </w:p>
        </w:tc>
        <w:tc>
          <w:tcPr>
            <w:tcW w:w="1440" w:type="dxa"/>
          </w:tcPr>
          <w:p w14:paraId="769F1E40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0.232</w:t>
            </w:r>
          </w:p>
        </w:tc>
        <w:tc>
          <w:tcPr>
            <w:tcW w:w="2160" w:type="dxa"/>
          </w:tcPr>
          <w:p w14:paraId="515862C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-0.077 to 0.316 </w:t>
            </w:r>
          </w:p>
        </w:tc>
      </w:tr>
      <w:tr w:rsidR="007B1535" w:rsidRPr="007B1535" w14:paraId="4034947E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0C914FC0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ESRD NIP</w:t>
            </w:r>
          </w:p>
        </w:tc>
        <w:tc>
          <w:tcPr>
            <w:tcW w:w="1056" w:type="dxa"/>
          </w:tcPr>
          <w:p w14:paraId="3DAD309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0.199</w:t>
            </w:r>
          </w:p>
        </w:tc>
        <w:tc>
          <w:tcPr>
            <w:tcW w:w="1440" w:type="dxa"/>
          </w:tcPr>
          <w:p w14:paraId="382D373E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0.063*</w:t>
            </w:r>
          </w:p>
        </w:tc>
        <w:tc>
          <w:tcPr>
            <w:tcW w:w="2160" w:type="dxa"/>
          </w:tcPr>
          <w:p w14:paraId="39AD1612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-0.011 to 0.408 </w:t>
            </w:r>
          </w:p>
        </w:tc>
      </w:tr>
      <w:tr w:rsidR="007B1535" w:rsidRPr="007B1535" w14:paraId="407A9553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14:paraId="3C318B74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ECMO cause (Respiratory) IP </w:t>
            </w:r>
          </w:p>
        </w:tc>
        <w:tc>
          <w:tcPr>
            <w:tcW w:w="1056" w:type="dxa"/>
          </w:tcPr>
          <w:p w14:paraId="53BFA746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0.043</w:t>
            </w:r>
          </w:p>
        </w:tc>
        <w:tc>
          <w:tcPr>
            <w:tcW w:w="1440" w:type="dxa"/>
          </w:tcPr>
          <w:p w14:paraId="7A8102DD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0.608</w:t>
            </w:r>
          </w:p>
        </w:tc>
        <w:tc>
          <w:tcPr>
            <w:tcW w:w="2160" w:type="dxa"/>
          </w:tcPr>
          <w:p w14:paraId="4257E1B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-0.122 to 0.208 </w:t>
            </w:r>
          </w:p>
        </w:tc>
      </w:tr>
      <w:tr w:rsidR="007B1535" w:rsidRPr="007B1535" w14:paraId="4F02A3A6" w14:textId="77777777" w:rsidTr="003652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  <w:tcBorders>
              <w:bottom w:val="single" w:sz="4" w:space="0" w:color="auto"/>
            </w:tcBorders>
          </w:tcPr>
          <w:p w14:paraId="39BF7050" w14:textId="77777777" w:rsidR="007B1535" w:rsidRPr="007B1535" w:rsidRDefault="007B1535" w:rsidP="007B153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ECMO cause (Respiratory) NIP 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00447AC4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0.134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E26728A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>0.055*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40500F7" w14:textId="77777777" w:rsidR="007B1535" w:rsidRPr="007B1535" w:rsidRDefault="007B1535" w:rsidP="007B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7B1535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-0.003 to 0.271 </w:t>
            </w:r>
          </w:p>
        </w:tc>
      </w:tr>
    </w:tbl>
    <w:p w14:paraId="334CFFAE" w14:textId="77777777" w:rsidR="007B1535" w:rsidRPr="007B1535" w:rsidRDefault="007B1535" w:rsidP="007B1535">
      <w:pPr>
        <w:tabs>
          <w:tab w:val="left" w:pos="8640"/>
        </w:tabs>
        <w:ind w:left="720" w:right="720"/>
        <w:jc w:val="both"/>
        <w:rPr>
          <w:rFonts w:asciiTheme="majorBidi" w:hAnsiTheme="majorBidi" w:cstheme="majorBidi"/>
          <w:sz w:val="16"/>
          <w:szCs w:val="16"/>
        </w:rPr>
      </w:pPr>
      <w:r w:rsidRPr="007B1535">
        <w:rPr>
          <w:rFonts w:asciiTheme="majorBidi" w:hAnsiTheme="majorBidi" w:cstheme="majorBidi"/>
          <w:sz w:val="16"/>
          <w:szCs w:val="16"/>
        </w:rPr>
        <w:t>*P&lt;0.1 considered as significant, IP: infected patients, NIP: n0n-infected patients, APACHE II: Acute Physiology and Chronic Health Evaluation II, VA: veno-arterial ECMO, VV: veno-venous ECMO, HTN: hypertension, COPD: chronic pulmonary diseases, CAD: coronary artery diseases, ESRD: end-stage renal diseases</w:t>
      </w:r>
    </w:p>
    <w:p w14:paraId="2BF99107" w14:textId="77777777" w:rsidR="00F758F0" w:rsidRDefault="00F758F0" w:rsidP="00B0318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03D72B7" w14:textId="77777777" w:rsidR="00120B4E" w:rsidRDefault="00120B4E" w:rsidP="00F758F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5"/>
        <w:tblW w:w="0" w:type="auto"/>
        <w:tblInd w:w="85" w:type="dxa"/>
        <w:tblLook w:val="04A0" w:firstRow="1" w:lastRow="0" w:firstColumn="1" w:lastColumn="0" w:noHBand="0" w:noVBand="1"/>
      </w:tblPr>
      <w:tblGrid>
        <w:gridCol w:w="8896"/>
      </w:tblGrid>
      <w:tr w:rsidR="00D02BD7" w:rsidRPr="00D02BD7" w14:paraId="06531430" w14:textId="77777777" w:rsidTr="00365203">
        <w:trPr>
          <w:trHeight w:val="5300"/>
        </w:trPr>
        <w:tc>
          <w:tcPr>
            <w:tcW w:w="8896" w:type="dxa"/>
          </w:tcPr>
          <w:p w14:paraId="7066A0A8" w14:textId="77777777" w:rsidR="00D02BD7" w:rsidRPr="00D02BD7" w:rsidRDefault="00D02BD7" w:rsidP="00D02BD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B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  <w:p w14:paraId="2C2E467E" w14:textId="77777777" w:rsidR="00D02BD7" w:rsidRPr="00D02BD7" w:rsidRDefault="00D02BD7" w:rsidP="00D02BD7">
            <w:pPr>
              <w:jc w:val="center"/>
            </w:pPr>
            <w:r w:rsidRPr="00D02BD7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13D051F8" wp14:editId="39E55E47">
                  <wp:extent cx="4647895" cy="3157268"/>
                  <wp:effectExtent l="0" t="0" r="635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6854" cy="3163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BD7" w:rsidRPr="00D02BD7" w14:paraId="1266D758" w14:textId="77777777" w:rsidTr="00365203">
        <w:trPr>
          <w:trHeight w:val="5030"/>
        </w:trPr>
        <w:tc>
          <w:tcPr>
            <w:tcW w:w="8896" w:type="dxa"/>
          </w:tcPr>
          <w:p w14:paraId="3C3A22B2" w14:textId="77777777" w:rsidR="00D02BD7" w:rsidRPr="00D02BD7" w:rsidRDefault="00D02BD7" w:rsidP="00D02BD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B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</w:p>
          <w:p w14:paraId="1D51D56B" w14:textId="77777777" w:rsidR="00D02BD7" w:rsidRPr="00D02BD7" w:rsidRDefault="00D02BD7" w:rsidP="00D02BD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BD7">
              <w:rPr>
                <w:rFonts w:ascii="Calibri" w:eastAsia="Calibri" w:hAnsi="Calibri" w:cs="B Nazanin"/>
                <w:noProof/>
                <w:sz w:val="20"/>
                <w:szCs w:val="24"/>
              </w:rPr>
              <w:drawing>
                <wp:inline distT="0" distB="0" distL="0" distR="0" wp14:anchorId="2F5E92B3" wp14:editId="5A2EACC0">
                  <wp:extent cx="5512279" cy="31654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9916" cy="316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519AC" w14:textId="77777777" w:rsidR="00D02BD7" w:rsidRPr="00D02BD7" w:rsidRDefault="00D02BD7" w:rsidP="00D02BD7">
            <w:pPr>
              <w:jc w:val="center"/>
            </w:pPr>
          </w:p>
        </w:tc>
      </w:tr>
    </w:tbl>
    <w:p w14:paraId="0E60081D" w14:textId="6FB8B403" w:rsidR="00D02BD7" w:rsidRPr="00D02BD7" w:rsidRDefault="00D02BD7" w:rsidP="000B3533">
      <w:pPr>
        <w:ind w:right="450" w:firstLine="180"/>
        <w:jc w:val="center"/>
        <w:rPr>
          <w:rFonts w:asciiTheme="majorBidi" w:hAnsiTheme="majorBidi" w:cstheme="majorBidi"/>
        </w:rPr>
      </w:pPr>
      <w:r w:rsidRPr="00D02BD7">
        <w:rPr>
          <w:rFonts w:asciiTheme="majorBidi" w:hAnsiTheme="majorBidi" w:cstheme="majorBidi"/>
          <w:b/>
          <w:bCs/>
        </w:rPr>
        <w:t>Figure S</w:t>
      </w:r>
      <w:r w:rsidR="000B3533">
        <w:rPr>
          <w:rFonts w:asciiTheme="majorBidi" w:hAnsiTheme="majorBidi" w:cstheme="majorBidi"/>
          <w:b/>
          <w:bCs/>
        </w:rPr>
        <w:t>4</w:t>
      </w:r>
      <w:r w:rsidRPr="00D02BD7">
        <w:rPr>
          <w:rFonts w:asciiTheme="majorBidi" w:hAnsiTheme="majorBidi" w:cstheme="majorBidi"/>
          <w:b/>
          <w:bCs/>
        </w:rPr>
        <w:t xml:space="preserve">: </w:t>
      </w:r>
      <w:r w:rsidRPr="00D02BD7">
        <w:rPr>
          <w:rFonts w:asciiTheme="majorBidi" w:hAnsiTheme="majorBidi" w:cstheme="majorBidi"/>
        </w:rPr>
        <w:t xml:space="preserve"> Cumulative analysis of ECMO survival for (A) all participants in each study, (B) between infected and non-infected patients </w:t>
      </w:r>
    </w:p>
    <w:p w14:paraId="1523FC68" w14:textId="77777777" w:rsidR="00120B4E" w:rsidRDefault="00120B4E" w:rsidP="00F758F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096DA48" w14:textId="77777777" w:rsidR="00D02BD7" w:rsidRDefault="00D02BD7" w:rsidP="00F758F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640ADFC" w14:textId="77777777" w:rsidR="00D02BD7" w:rsidRDefault="00D02BD7" w:rsidP="00F758F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6"/>
        <w:tblpPr w:leftFromText="180" w:rightFromText="180" w:horzAnchor="margin" w:tblpY="-450"/>
        <w:tblW w:w="9576" w:type="dxa"/>
        <w:tblLook w:val="04A0" w:firstRow="1" w:lastRow="0" w:firstColumn="1" w:lastColumn="0" w:noHBand="0" w:noVBand="1"/>
      </w:tblPr>
      <w:tblGrid>
        <w:gridCol w:w="9576"/>
      </w:tblGrid>
      <w:tr w:rsidR="00D02BD7" w:rsidRPr="00D02BD7" w14:paraId="209E554E" w14:textId="77777777" w:rsidTr="00365203">
        <w:trPr>
          <w:trHeight w:val="6380"/>
        </w:trPr>
        <w:tc>
          <w:tcPr>
            <w:tcW w:w="9576" w:type="dxa"/>
          </w:tcPr>
          <w:p w14:paraId="0A5F6E5F" w14:textId="77777777" w:rsidR="00D02BD7" w:rsidRPr="00D02BD7" w:rsidRDefault="00D02BD7" w:rsidP="00D02BD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B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  <w:p w14:paraId="0A19F37A" w14:textId="77777777" w:rsidR="00D02BD7" w:rsidRPr="00D02BD7" w:rsidRDefault="00D02BD7" w:rsidP="00D02BD7">
            <w:pPr>
              <w:jc w:val="center"/>
            </w:pPr>
            <w:r w:rsidRPr="00D02BD7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BA625C7" wp14:editId="40042FF0">
                  <wp:extent cx="5485980" cy="3781425"/>
                  <wp:effectExtent l="0" t="0" r="63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5443" cy="3787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BD7" w:rsidRPr="00D02BD7" w14:paraId="6A394BAA" w14:textId="77777777" w:rsidTr="00365203">
        <w:trPr>
          <w:trHeight w:val="6290"/>
        </w:trPr>
        <w:tc>
          <w:tcPr>
            <w:tcW w:w="9576" w:type="dxa"/>
          </w:tcPr>
          <w:p w14:paraId="753B5DD6" w14:textId="77777777" w:rsidR="00D02BD7" w:rsidRPr="00D02BD7" w:rsidRDefault="00D02BD7" w:rsidP="00D02BD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B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</w:p>
          <w:p w14:paraId="018BC60B" w14:textId="77777777" w:rsidR="00D02BD7" w:rsidRPr="00D02BD7" w:rsidRDefault="00D02BD7" w:rsidP="00D02BD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02BD7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BAFF28F" wp14:editId="27F95921">
                  <wp:extent cx="5942965" cy="3800475"/>
                  <wp:effectExtent l="0" t="0" r="63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5667" cy="3802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8B764" w14:textId="4DA8B8FF" w:rsidR="00137148" w:rsidRDefault="00D02BD7" w:rsidP="000B3533">
      <w:pPr>
        <w:ind w:right="450" w:firstLine="180"/>
        <w:jc w:val="center"/>
        <w:rPr>
          <w:rFonts w:asciiTheme="majorBidi" w:hAnsiTheme="majorBidi" w:cstheme="majorBidi"/>
        </w:rPr>
      </w:pPr>
      <w:r w:rsidRPr="00D02BD7">
        <w:rPr>
          <w:rFonts w:asciiTheme="majorBidi" w:hAnsiTheme="majorBidi" w:cstheme="majorBidi"/>
          <w:b/>
          <w:bCs/>
        </w:rPr>
        <w:t>Figure S</w:t>
      </w:r>
      <w:r w:rsidR="000B3533">
        <w:rPr>
          <w:rFonts w:asciiTheme="majorBidi" w:hAnsiTheme="majorBidi" w:cstheme="majorBidi"/>
          <w:b/>
          <w:bCs/>
        </w:rPr>
        <w:t>5</w:t>
      </w:r>
      <w:r w:rsidRPr="00D02BD7">
        <w:rPr>
          <w:rFonts w:asciiTheme="majorBidi" w:hAnsiTheme="majorBidi" w:cstheme="majorBidi"/>
          <w:b/>
          <w:bCs/>
        </w:rPr>
        <w:t xml:space="preserve">: </w:t>
      </w:r>
      <w:r w:rsidRPr="00D02BD7">
        <w:rPr>
          <w:rFonts w:asciiTheme="majorBidi" w:hAnsiTheme="majorBidi" w:cstheme="majorBidi"/>
        </w:rPr>
        <w:t xml:space="preserve"> Cumulative analysis of overall survival for (A) all participants in each study, (B) between infected and non-infected patients</w:t>
      </w:r>
    </w:p>
    <w:p w14:paraId="56403538" w14:textId="77777777" w:rsidR="00B34D32" w:rsidRPr="00137148" w:rsidRDefault="00B03186" w:rsidP="007E740B">
      <w:pPr>
        <w:ind w:right="450"/>
        <w:jc w:val="both"/>
        <w:rPr>
          <w:rFonts w:asciiTheme="majorBidi" w:hAnsiTheme="majorBidi" w:cstheme="majorBidi"/>
        </w:rPr>
      </w:pPr>
      <w:r w:rsidRPr="00B03186">
        <w:rPr>
          <w:rFonts w:asciiTheme="majorBidi" w:hAnsiTheme="majorBidi" w:cstheme="majorBidi"/>
          <w:b/>
          <w:bCs/>
          <w:sz w:val="24"/>
          <w:szCs w:val="24"/>
        </w:rPr>
        <w:lastRenderedPageBreak/>
        <w:t>References</w:t>
      </w:r>
    </w:p>
    <w:p w14:paraId="79A242CC" w14:textId="742E8CC5" w:rsidR="00902B37" w:rsidRPr="00902B37" w:rsidRDefault="00B34D32" w:rsidP="00902B37">
      <w:pPr>
        <w:pStyle w:val="EndNoteBibliography"/>
        <w:spacing w:after="0"/>
        <w:ind w:left="720" w:hanging="720"/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fldChar w:fldCharType="begin"/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instrText xml:space="preserve"> ADDIN EN.REFLIST </w:instrTex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fldChar w:fldCharType="separate"/>
      </w:r>
      <w:r w:rsidR="00902B37" w:rsidRPr="00902B37">
        <w:t>1.</w:t>
      </w:r>
      <w:r w:rsidR="00902B37" w:rsidRPr="00902B37">
        <w:tab/>
        <w:t>Hsu MS, Chiu KM, Huang YT, Kao KL, Chu SH, Liao CH. Risk factors for nosocomial infection during extracorporeal membrane oxygenation. J Hosp Infect.</w:t>
      </w:r>
      <w:r w:rsidR="00902B37" w:rsidRPr="00902B37">
        <w:rPr>
          <w:i/>
        </w:rPr>
        <w:t xml:space="preserve"> </w:t>
      </w:r>
      <w:r w:rsidR="00902B37" w:rsidRPr="00902B37">
        <w:t xml:space="preserve">2009, 73(3):210-216. </w:t>
      </w:r>
      <w:hyperlink r:id="rId22" w:history="1">
        <w:r w:rsidR="00902B37" w:rsidRPr="00902B37">
          <w:rPr>
            <w:rStyle w:val="Hyperlink"/>
          </w:rPr>
          <w:t>https://doi.org/10.1016/j.jhin.2009.07.016</w:t>
        </w:r>
      </w:hyperlink>
    </w:p>
    <w:p w14:paraId="5906A9F4" w14:textId="6437C6CA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2.</w:t>
      </w:r>
      <w:r w:rsidRPr="00902B37">
        <w:tab/>
        <w:t>Sun HY, Ko WJ, Tsai PR, Sun CC, Chang YY, Lee CW</w:t>
      </w:r>
      <w:r w:rsidRPr="00902B37">
        <w:rPr>
          <w:i/>
        </w:rPr>
        <w:t>, et al</w:t>
      </w:r>
      <w:r w:rsidRPr="00902B37">
        <w:t>. Infections occurring during extracorporeal membrane oxygenation use in adult patients. J Thorac Cardiovasc Surg.</w:t>
      </w:r>
      <w:r w:rsidRPr="00902B37">
        <w:rPr>
          <w:i/>
        </w:rPr>
        <w:t xml:space="preserve"> </w:t>
      </w:r>
      <w:r w:rsidRPr="00902B37">
        <w:t xml:space="preserve">2010, 140(5):1125-1132.e1122. </w:t>
      </w:r>
      <w:hyperlink r:id="rId23" w:history="1">
        <w:r w:rsidRPr="00902B37">
          <w:rPr>
            <w:rStyle w:val="Hyperlink"/>
          </w:rPr>
          <w:t>https://doi.org/10.1016/j.jtcvs.2010.07.017</w:t>
        </w:r>
      </w:hyperlink>
    </w:p>
    <w:p w14:paraId="2E91CA99" w14:textId="6E700EC3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3.</w:t>
      </w:r>
      <w:r w:rsidRPr="00902B37">
        <w:tab/>
        <w:t>Schmidt M, Brechot N, Hariri S, Guiguet M, Luyt CE, Makri R</w:t>
      </w:r>
      <w:r w:rsidRPr="00902B37">
        <w:rPr>
          <w:i/>
        </w:rPr>
        <w:t>, et al</w:t>
      </w:r>
      <w:r w:rsidRPr="00902B37">
        <w:t>. Nosocomial Infections in Adult Cardiogenic Shock Patients Supported by Venoarterial Extracorporeal Membrane Oxygenation. Clin Infect Dis.</w:t>
      </w:r>
      <w:r w:rsidRPr="00902B37">
        <w:rPr>
          <w:i/>
        </w:rPr>
        <w:t xml:space="preserve"> </w:t>
      </w:r>
      <w:r w:rsidRPr="00902B37">
        <w:t xml:space="preserve">2012, 55(12):1633-1641. </w:t>
      </w:r>
      <w:hyperlink r:id="rId24" w:history="1">
        <w:r w:rsidRPr="00902B37">
          <w:rPr>
            <w:rStyle w:val="Hyperlink"/>
          </w:rPr>
          <w:t>https://doi.org/10.1093/cid/cis783</w:t>
        </w:r>
      </w:hyperlink>
    </w:p>
    <w:p w14:paraId="43E64445" w14:textId="5A47E48C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4.</w:t>
      </w:r>
      <w:r w:rsidRPr="00902B37">
        <w:tab/>
        <w:t>Aubron C, Cheng AC, Pilcher D, Leong T, Magrin G, Cooper DJ</w:t>
      </w:r>
      <w:r w:rsidRPr="00902B37">
        <w:rPr>
          <w:i/>
        </w:rPr>
        <w:t>, et al</w:t>
      </w:r>
      <w:r w:rsidRPr="00902B37">
        <w:t>. Infections acquired by adults who receive extracorporeal membrane oxygenation: risk factors and outcome. Infection control and hospital epidemiology.</w:t>
      </w:r>
      <w:r w:rsidRPr="00902B37">
        <w:rPr>
          <w:i/>
        </w:rPr>
        <w:t xml:space="preserve"> </w:t>
      </w:r>
      <w:r w:rsidRPr="00902B37">
        <w:t xml:space="preserve">2013, 34(1):24-30. </w:t>
      </w:r>
      <w:hyperlink r:id="rId25" w:history="1">
        <w:r w:rsidRPr="00902B37">
          <w:rPr>
            <w:rStyle w:val="Hyperlink"/>
          </w:rPr>
          <w:t>https://doi.org/10.1086/668439</w:t>
        </w:r>
      </w:hyperlink>
    </w:p>
    <w:p w14:paraId="6C59A6F8" w14:textId="5CA77880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5.</w:t>
      </w:r>
      <w:r w:rsidRPr="00902B37">
        <w:tab/>
        <w:t>Pieri M, Agracheva N, Fumagalli L, Greco T, De Bonis M, Calabrese MC</w:t>
      </w:r>
      <w:r w:rsidRPr="00902B37">
        <w:rPr>
          <w:i/>
        </w:rPr>
        <w:t>, et al</w:t>
      </w:r>
      <w:r w:rsidRPr="00902B37">
        <w:t>. Infections occurring in adult patients receiving mechanical circulatory support: The two-year experience of an italian national referral tertiary care center. Med Intensiva.</w:t>
      </w:r>
      <w:r w:rsidRPr="00902B37">
        <w:rPr>
          <w:i/>
        </w:rPr>
        <w:t xml:space="preserve"> </w:t>
      </w:r>
      <w:r w:rsidRPr="00902B37">
        <w:t xml:space="preserve">2013, 37(7):468-475. </w:t>
      </w:r>
      <w:hyperlink r:id="rId26" w:history="1">
        <w:r w:rsidRPr="00902B37">
          <w:rPr>
            <w:rStyle w:val="Hyperlink"/>
          </w:rPr>
          <w:t>https://doi.org/10.1016/j.medin.2012.08.009</w:t>
        </w:r>
      </w:hyperlink>
    </w:p>
    <w:p w14:paraId="4BE221B8" w14:textId="04DE50B8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6.</w:t>
      </w:r>
      <w:r w:rsidRPr="00902B37">
        <w:tab/>
        <w:t>Kim DW, Yeo HJ, Yoon SH, Lee SE, Lee SJ, Cho WH</w:t>
      </w:r>
      <w:r w:rsidRPr="00902B37">
        <w:rPr>
          <w:i/>
        </w:rPr>
        <w:t>, et al</w:t>
      </w:r>
      <w:r w:rsidRPr="00902B37">
        <w:t>. Impact of bloodstream infections on catheter colonization during extracorporeal membrane oxygenation. J Artif Organs.</w:t>
      </w:r>
      <w:r w:rsidRPr="00902B37">
        <w:rPr>
          <w:i/>
        </w:rPr>
        <w:t xml:space="preserve"> </w:t>
      </w:r>
      <w:r w:rsidRPr="00902B37">
        <w:t xml:space="preserve">2016, 19(2):128-133. </w:t>
      </w:r>
      <w:hyperlink r:id="rId27" w:history="1">
        <w:r w:rsidRPr="00902B37">
          <w:rPr>
            <w:rStyle w:val="Hyperlink"/>
          </w:rPr>
          <w:t>https://doi.org/10.1007/s10047-015-0882-5</w:t>
        </w:r>
      </w:hyperlink>
    </w:p>
    <w:p w14:paraId="1E9EF20F" w14:textId="77777777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7.</w:t>
      </w:r>
      <w:r w:rsidRPr="00902B37">
        <w:tab/>
        <w:t>Austin DE, Kerr SJ, Al-Soufi S, Connellan M, Spratt P, Goeman E</w:t>
      </w:r>
      <w:r w:rsidRPr="00902B37">
        <w:rPr>
          <w:i/>
        </w:rPr>
        <w:t>, et al</w:t>
      </w:r>
      <w:r w:rsidRPr="00902B37">
        <w:t>. Nosocomial infections acquired by patients treated with extracorporeal membrane oxygenation. Crit Care Resusc.</w:t>
      </w:r>
      <w:r w:rsidRPr="00902B37">
        <w:rPr>
          <w:i/>
        </w:rPr>
        <w:t xml:space="preserve"> </w:t>
      </w:r>
      <w:r w:rsidRPr="00902B37">
        <w:t xml:space="preserve">2017, 19:68-75. </w:t>
      </w:r>
    </w:p>
    <w:p w14:paraId="52D8A753" w14:textId="49773752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8.</w:t>
      </w:r>
      <w:r w:rsidRPr="00902B37">
        <w:tab/>
        <w:t>Grasselli G, Scaravilli V, Di Bella S, Biffi S, Bombino M, Patroniti N</w:t>
      </w:r>
      <w:r w:rsidRPr="00902B37">
        <w:rPr>
          <w:i/>
        </w:rPr>
        <w:t>, et al</w:t>
      </w:r>
      <w:r w:rsidRPr="00902B37">
        <w:t>. Nosocomial infections during extracorporeal membrane oxygenation: Incidence, etiology, and impact on patients' outcome. Crit Care Med.</w:t>
      </w:r>
      <w:r w:rsidRPr="00902B37">
        <w:rPr>
          <w:i/>
        </w:rPr>
        <w:t xml:space="preserve"> </w:t>
      </w:r>
      <w:r w:rsidRPr="00902B37">
        <w:t xml:space="preserve">2017, 45(10):1726-1733. </w:t>
      </w:r>
      <w:hyperlink r:id="rId28" w:history="1">
        <w:r w:rsidRPr="00902B37">
          <w:rPr>
            <w:rStyle w:val="Hyperlink"/>
          </w:rPr>
          <w:t>https://doi.org/10.1097/CCM.0000000000002652</w:t>
        </w:r>
      </w:hyperlink>
    </w:p>
    <w:p w14:paraId="4F7E64D6" w14:textId="0499889D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9.</w:t>
      </w:r>
      <w:r w:rsidRPr="00902B37">
        <w:tab/>
        <w:t>Kim GS, Lee KS, Park CK, Kang SK, Kim DW, Oh SG</w:t>
      </w:r>
      <w:r w:rsidRPr="00902B37">
        <w:rPr>
          <w:i/>
        </w:rPr>
        <w:t>, et al</w:t>
      </w:r>
      <w:r w:rsidRPr="00902B37">
        <w:t>. Nosocomial infection in adult patients undergoing veno-arterial extracorporeal membrane oxygenation. J Korean Med Sci.</w:t>
      </w:r>
      <w:r w:rsidRPr="00902B37">
        <w:rPr>
          <w:i/>
        </w:rPr>
        <w:t xml:space="preserve"> </w:t>
      </w:r>
      <w:r w:rsidRPr="00902B37">
        <w:t xml:space="preserve">2017, 32(4):593-598. </w:t>
      </w:r>
      <w:hyperlink r:id="rId29" w:history="1">
        <w:r w:rsidRPr="00902B37">
          <w:rPr>
            <w:rStyle w:val="Hyperlink"/>
          </w:rPr>
          <w:t>https://doi.org/10.3346/jkms.2017.32.4.593</w:t>
        </w:r>
      </w:hyperlink>
    </w:p>
    <w:p w14:paraId="16DB3448" w14:textId="50346E21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10.</w:t>
      </w:r>
      <w:r w:rsidRPr="00902B37">
        <w:tab/>
        <w:t>Kutleša M, Santini M, Krajinović V, Papić N, Novokmet A, Josipović Mraović R</w:t>
      </w:r>
      <w:r w:rsidRPr="00902B37">
        <w:rPr>
          <w:i/>
        </w:rPr>
        <w:t>, et al</w:t>
      </w:r>
      <w:r w:rsidRPr="00902B37">
        <w:t>. Nosocomial blood stream infections in patients treated with venovenous extracorporeal membrane oxygenation for acute respiratory distress syndrome. Minerva Anestesiol.</w:t>
      </w:r>
      <w:r w:rsidRPr="00902B37">
        <w:rPr>
          <w:i/>
        </w:rPr>
        <w:t xml:space="preserve"> </w:t>
      </w:r>
      <w:r w:rsidRPr="00902B37">
        <w:t xml:space="preserve">2017, 83(5):493-501. </w:t>
      </w:r>
      <w:hyperlink r:id="rId30" w:history="1">
        <w:r w:rsidRPr="00902B37">
          <w:rPr>
            <w:rStyle w:val="Hyperlink"/>
          </w:rPr>
          <w:t>https://doi.org/10.23736/S0375-9393.17.11659-7</w:t>
        </w:r>
      </w:hyperlink>
    </w:p>
    <w:p w14:paraId="1D18AEA8" w14:textId="6AF88829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11.</w:t>
      </w:r>
      <w:r w:rsidRPr="00902B37">
        <w:tab/>
        <w:t>Sun G, Li B, Lan H, Wang J, Lu L, Feng X</w:t>
      </w:r>
      <w:r w:rsidRPr="00902B37">
        <w:rPr>
          <w:i/>
        </w:rPr>
        <w:t>, et al</w:t>
      </w:r>
      <w:r w:rsidRPr="00902B37">
        <w:t>. Risk factors for nosocomial infections in patients receiving extracorporeal membrane oxygenation supportive therapy. Med Clin.</w:t>
      </w:r>
      <w:r w:rsidRPr="00902B37">
        <w:rPr>
          <w:i/>
        </w:rPr>
        <w:t xml:space="preserve"> </w:t>
      </w:r>
      <w:r w:rsidRPr="00902B37">
        <w:t xml:space="preserve">2017, 149(10):423-428. </w:t>
      </w:r>
      <w:hyperlink r:id="rId31" w:history="1">
        <w:r w:rsidRPr="00902B37">
          <w:rPr>
            <w:rStyle w:val="Hyperlink"/>
          </w:rPr>
          <w:t>https://doi.org/10.1016/j.medcli.2017.03.038</w:t>
        </w:r>
      </w:hyperlink>
    </w:p>
    <w:p w14:paraId="6103A30B" w14:textId="5E88B62F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12.</w:t>
      </w:r>
      <w:r w:rsidRPr="00902B37">
        <w:tab/>
        <w:t>Bougle A, Bombled C, Margetis D, Lebreton G, Vidal C, Coroir M</w:t>
      </w:r>
      <w:r w:rsidRPr="00902B37">
        <w:rPr>
          <w:i/>
        </w:rPr>
        <w:t>, et al</w:t>
      </w:r>
      <w:r w:rsidRPr="00902B37">
        <w:t>. Ventilator-associated pneumonia in patients assisted by veno-arterial extracorporeal membrane oxygenation support: Epidemiology and risk factors of treatment failure. Plos One.</w:t>
      </w:r>
      <w:r w:rsidRPr="00902B37">
        <w:rPr>
          <w:i/>
        </w:rPr>
        <w:t xml:space="preserve"> </w:t>
      </w:r>
      <w:r w:rsidRPr="00902B37">
        <w:t xml:space="preserve">2018, 13(4). </w:t>
      </w:r>
      <w:hyperlink r:id="rId32" w:history="1">
        <w:r w:rsidRPr="00902B37">
          <w:rPr>
            <w:rStyle w:val="Hyperlink"/>
          </w:rPr>
          <w:t>https://doi.org/10.1371/journal.pone.0194976</w:t>
        </w:r>
      </w:hyperlink>
    </w:p>
    <w:p w14:paraId="7FB10188" w14:textId="1E99B580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13.</w:t>
      </w:r>
      <w:r w:rsidRPr="00902B37">
        <w:tab/>
        <w:t>Juthani BK, Macfarlan J, Wu J, Misselbeck TS. Incidence of nosocomial infections in adult patients undergoing extracorporeal membrane oxygenation. Heart Lung.</w:t>
      </w:r>
      <w:r w:rsidRPr="00902B37">
        <w:rPr>
          <w:i/>
        </w:rPr>
        <w:t xml:space="preserve"> </w:t>
      </w:r>
      <w:r w:rsidRPr="00902B37">
        <w:t xml:space="preserve">2018, 47(6):626-630. </w:t>
      </w:r>
      <w:hyperlink r:id="rId33" w:history="1">
        <w:r w:rsidRPr="00902B37">
          <w:rPr>
            <w:rStyle w:val="Hyperlink"/>
          </w:rPr>
          <w:t>https://doi.org/10.1016/j.hrtlng.2018.07.004</w:t>
        </w:r>
      </w:hyperlink>
    </w:p>
    <w:p w14:paraId="35B67771" w14:textId="00CB4BDD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14.</w:t>
      </w:r>
      <w:r w:rsidRPr="00902B37">
        <w:tab/>
        <w:t>Kim DW, Cho HJ, Kim GS, Song SY, Na KJ, Oh SG</w:t>
      </w:r>
      <w:r w:rsidRPr="00902B37">
        <w:rPr>
          <w:i/>
        </w:rPr>
        <w:t>, et al</w:t>
      </w:r>
      <w:r w:rsidRPr="00902B37">
        <w:t xml:space="preserve">. Predictive Value of Procalcitonin for Infection and Survival in Adult Cardiogenic Shock Patients Treated with Extracorporeal </w:t>
      </w:r>
      <w:r w:rsidRPr="00902B37">
        <w:lastRenderedPageBreak/>
        <w:t>Membrane Oxygenation. Chonnam medical journal.</w:t>
      </w:r>
      <w:r w:rsidRPr="00902B37">
        <w:rPr>
          <w:i/>
        </w:rPr>
        <w:t xml:space="preserve"> </w:t>
      </w:r>
      <w:r w:rsidRPr="00902B37">
        <w:t xml:space="preserve">2018, 54(1):48-54. </w:t>
      </w:r>
      <w:hyperlink r:id="rId34" w:history="1">
        <w:r w:rsidRPr="00902B37">
          <w:rPr>
            <w:rStyle w:val="Hyperlink"/>
          </w:rPr>
          <w:t>https://doi.org/10.4068/cmj.2018.54.1.48</w:t>
        </w:r>
      </w:hyperlink>
    </w:p>
    <w:p w14:paraId="149D783B" w14:textId="2C692661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15.</w:t>
      </w:r>
      <w:r w:rsidRPr="00902B37">
        <w:tab/>
        <w:t>Li B, Sun G, Cheng Z, Mei C, Liao X, Li J</w:t>
      </w:r>
      <w:r w:rsidRPr="00902B37">
        <w:rPr>
          <w:i/>
        </w:rPr>
        <w:t>, et al</w:t>
      </w:r>
      <w:r w:rsidRPr="00902B37">
        <w:t>. Analysis of nosocomial infections in post-cardiac surgery extracorporeal membrane oxygenation support therapy. Heart Surg Forum.</w:t>
      </w:r>
      <w:r w:rsidRPr="00902B37">
        <w:rPr>
          <w:i/>
        </w:rPr>
        <w:t xml:space="preserve"> </w:t>
      </w:r>
      <w:r w:rsidRPr="00902B37">
        <w:t xml:space="preserve">2018, 21(5):E387-E391. </w:t>
      </w:r>
      <w:hyperlink r:id="rId35" w:history="1">
        <w:r w:rsidRPr="00902B37">
          <w:rPr>
            <w:rStyle w:val="Hyperlink"/>
          </w:rPr>
          <w:t>https://doi.org/10.1532/hsf.1789</w:t>
        </w:r>
      </w:hyperlink>
    </w:p>
    <w:p w14:paraId="18341C93" w14:textId="2EE5589B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16.</w:t>
      </w:r>
      <w:r w:rsidRPr="00902B37">
        <w:tab/>
        <w:t>Na SJ, Chung CR, Choi HJ, Cho YH, Yang JH, Suh GY</w:t>
      </w:r>
      <w:r w:rsidRPr="00902B37">
        <w:rPr>
          <w:i/>
        </w:rPr>
        <w:t>, et al</w:t>
      </w:r>
      <w:r w:rsidRPr="00902B37">
        <w:t>. Blood Stream Infection in Patients on Venovenous Extracorporeal Membrane Oxygenation for Respiratory Failure. Infection control and hospital epidemiology.</w:t>
      </w:r>
      <w:r w:rsidRPr="00902B37">
        <w:rPr>
          <w:i/>
        </w:rPr>
        <w:t xml:space="preserve"> </w:t>
      </w:r>
      <w:r w:rsidRPr="00902B37">
        <w:t xml:space="preserve">2018, 39(7):871-874. </w:t>
      </w:r>
      <w:hyperlink r:id="rId36" w:history="1">
        <w:r w:rsidRPr="00902B37">
          <w:rPr>
            <w:rStyle w:val="Hyperlink"/>
          </w:rPr>
          <w:t>https://doi.org/10.1017/ice.2018.90</w:t>
        </w:r>
      </w:hyperlink>
    </w:p>
    <w:p w14:paraId="655163AE" w14:textId="59400364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17.</w:t>
      </w:r>
      <w:r w:rsidRPr="00902B37">
        <w:tab/>
        <w:t>Allou N, Lo Pinto H, Persichini R, Bouchet B, Braunberger E, Lugagne N</w:t>
      </w:r>
      <w:r w:rsidRPr="00902B37">
        <w:rPr>
          <w:i/>
        </w:rPr>
        <w:t>, et al</w:t>
      </w:r>
      <w:r w:rsidRPr="00902B37">
        <w:t>. Cannula-related infection in patients supported by peripheral ECMO: Clinical and microbiological characteristics. ASAIO J.</w:t>
      </w:r>
      <w:r w:rsidRPr="00902B37">
        <w:rPr>
          <w:i/>
        </w:rPr>
        <w:t xml:space="preserve"> </w:t>
      </w:r>
      <w:r w:rsidRPr="00902B37">
        <w:t xml:space="preserve">2019, 65(2):180-186. </w:t>
      </w:r>
      <w:hyperlink r:id="rId37" w:history="1">
        <w:r w:rsidRPr="00902B37">
          <w:rPr>
            <w:rStyle w:val="Hyperlink"/>
          </w:rPr>
          <w:t>https://doi.org/10.1097/MAT.0000000000000771</w:t>
        </w:r>
      </w:hyperlink>
    </w:p>
    <w:p w14:paraId="5B8E62AE" w14:textId="7FAC2947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18.</w:t>
      </w:r>
      <w:r w:rsidRPr="00902B37">
        <w:tab/>
        <w:t>Menaker J, Galvagno S, Rabinowitz R, Penchev V, Hollis A, Kon Z</w:t>
      </w:r>
      <w:r w:rsidRPr="00902B37">
        <w:rPr>
          <w:i/>
        </w:rPr>
        <w:t>, et al</w:t>
      </w:r>
      <w:r w:rsidRPr="00902B37">
        <w:t>. Epidemiology of blood stream infection in adult extracorporeal membrane oxygenation patients: A cohort study. Heart Lung.</w:t>
      </w:r>
      <w:r w:rsidRPr="00902B37">
        <w:rPr>
          <w:i/>
        </w:rPr>
        <w:t xml:space="preserve"> </w:t>
      </w:r>
      <w:r w:rsidRPr="00902B37">
        <w:t xml:space="preserve">2019, 48(3):236-239. </w:t>
      </w:r>
      <w:hyperlink r:id="rId38" w:history="1">
        <w:r w:rsidRPr="00902B37">
          <w:rPr>
            <w:rStyle w:val="Hyperlink"/>
          </w:rPr>
          <w:t>https://doi.org/10.1016/j.hrtlng.2019.01.004</w:t>
        </w:r>
      </w:hyperlink>
    </w:p>
    <w:p w14:paraId="751791E4" w14:textId="343203BA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19.</w:t>
      </w:r>
      <w:r w:rsidRPr="00902B37">
        <w:tab/>
        <w:t>Silvetti S, Ranucci M, Pistuddi V, Isgro G, Ballotta A, Ferraris L</w:t>
      </w:r>
      <w:r w:rsidRPr="00902B37">
        <w:rPr>
          <w:i/>
        </w:rPr>
        <w:t>, et al</w:t>
      </w:r>
      <w:r w:rsidRPr="00902B37">
        <w:t>. Bloodstream infections during post-cardiotomy extracorporeal membrane oxygenation: Incidence, risk factors, and outcomes. Int J Artif Organs.</w:t>
      </w:r>
      <w:r w:rsidRPr="00902B37">
        <w:rPr>
          <w:i/>
        </w:rPr>
        <w:t xml:space="preserve"> </w:t>
      </w:r>
      <w:r w:rsidRPr="00902B37">
        <w:t xml:space="preserve">2019, 42(6):299-306. </w:t>
      </w:r>
      <w:hyperlink r:id="rId39" w:history="1">
        <w:r w:rsidRPr="00902B37">
          <w:rPr>
            <w:rStyle w:val="Hyperlink"/>
          </w:rPr>
          <w:t>https://doi.org/10.1177/0391398818817325</w:t>
        </w:r>
      </w:hyperlink>
    </w:p>
    <w:p w14:paraId="2AB70D5B" w14:textId="3FEF0837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20.</w:t>
      </w:r>
      <w:r w:rsidRPr="00902B37">
        <w:tab/>
        <w:t>Ko RE, Huh K, Kim DH, Na SJ, Chung CR, Cho YH</w:t>
      </w:r>
      <w:r w:rsidRPr="00902B37">
        <w:rPr>
          <w:i/>
        </w:rPr>
        <w:t>, et al</w:t>
      </w:r>
      <w:r w:rsidRPr="00902B37">
        <w:t>. Nosocomial infections in in-hospital cardiac arrest patients who undergo extracorporeal cardiopulmonary resuscitation. PLoS ONE.</w:t>
      </w:r>
      <w:r w:rsidRPr="00902B37">
        <w:rPr>
          <w:i/>
        </w:rPr>
        <w:t xml:space="preserve"> </w:t>
      </w:r>
      <w:r w:rsidRPr="00902B37">
        <w:t xml:space="preserve">2020, 15(12 December). </w:t>
      </w:r>
      <w:hyperlink r:id="rId40" w:history="1">
        <w:r w:rsidRPr="00902B37">
          <w:rPr>
            <w:rStyle w:val="Hyperlink"/>
          </w:rPr>
          <w:t>https://doi.org/10.1371/journal.pone.0243838</w:t>
        </w:r>
      </w:hyperlink>
    </w:p>
    <w:p w14:paraId="03C50E37" w14:textId="17DB63C3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21.</w:t>
      </w:r>
      <w:r w:rsidRPr="00902B37">
        <w:tab/>
        <w:t>Wang J, Huang J, Hu W, Cai X, Hu W, Zhu Y. Risk factors and prognosis of nosocomial pneumonia in patients undergoing extracorporeal membrane oxygenation: a retrospective study. J Int Med Res.</w:t>
      </w:r>
      <w:r w:rsidRPr="00902B37">
        <w:rPr>
          <w:i/>
        </w:rPr>
        <w:t xml:space="preserve"> </w:t>
      </w:r>
      <w:r w:rsidRPr="00902B37">
        <w:t xml:space="preserve">2020, 48(10). </w:t>
      </w:r>
      <w:hyperlink r:id="rId41" w:history="1">
        <w:r w:rsidRPr="00902B37">
          <w:rPr>
            <w:rStyle w:val="Hyperlink"/>
          </w:rPr>
          <w:t>https://doi.org/10.1177/0300060520964701</w:t>
        </w:r>
      </w:hyperlink>
    </w:p>
    <w:p w14:paraId="53FA946E" w14:textId="269E2F42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22.</w:t>
      </w:r>
      <w:r w:rsidRPr="00902B37">
        <w:tab/>
        <w:t>Wang J, Wang L, Jia M, Du Z, Hou X. Extracorporeal membrane oxygenation-related nosocomial infection after cardiac surgery in adult patients. Braz J Cardiovasc Surg.</w:t>
      </w:r>
      <w:r w:rsidRPr="00902B37">
        <w:rPr>
          <w:i/>
        </w:rPr>
        <w:t xml:space="preserve"> </w:t>
      </w:r>
      <w:r w:rsidRPr="00902B37">
        <w:t xml:space="preserve">2021, 36(6):743-751. </w:t>
      </w:r>
      <w:hyperlink r:id="rId42" w:history="1">
        <w:r w:rsidRPr="00902B37">
          <w:rPr>
            <w:rStyle w:val="Hyperlink"/>
          </w:rPr>
          <w:t>https://doi.org/10.21470/1678-9741-2020-0068</w:t>
        </w:r>
      </w:hyperlink>
    </w:p>
    <w:p w14:paraId="49E33117" w14:textId="374CD220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23.</w:t>
      </w:r>
      <w:r w:rsidRPr="00902B37">
        <w:tab/>
        <w:t>Li ZJ, Zhang DF, Zhang WH. Analysis of nosocomial infection and risk factors in patients with ECMO treatment. Infect Drug Resist.</w:t>
      </w:r>
      <w:r w:rsidRPr="00902B37">
        <w:rPr>
          <w:i/>
        </w:rPr>
        <w:t xml:space="preserve"> </w:t>
      </w:r>
      <w:r w:rsidRPr="00902B37">
        <w:t xml:space="preserve">2021, 14:2403-2410. </w:t>
      </w:r>
      <w:hyperlink r:id="rId43" w:history="1">
        <w:r w:rsidRPr="00902B37">
          <w:rPr>
            <w:rStyle w:val="Hyperlink"/>
          </w:rPr>
          <w:t>https://doi.org/10.2147/IDR.S306209</w:t>
        </w:r>
      </w:hyperlink>
    </w:p>
    <w:p w14:paraId="63ABC054" w14:textId="2CEFD655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24.</w:t>
      </w:r>
      <w:r w:rsidRPr="00902B37">
        <w:tab/>
        <w:t>Quintana MT, Mazzeffi M, Galvagno SM, Herrera D, Boyajian GP, Hays NM</w:t>
      </w:r>
      <w:r w:rsidRPr="00902B37">
        <w:rPr>
          <w:i/>
        </w:rPr>
        <w:t>, et al</w:t>
      </w:r>
      <w:r w:rsidRPr="00902B37">
        <w:t>. A Retrospective Study of Infection in Patients Requiring Extracorporeal Membrane Oxygenation Support. Ann Thorac Surg.</w:t>
      </w:r>
      <w:r w:rsidRPr="00902B37">
        <w:rPr>
          <w:i/>
        </w:rPr>
        <w:t xml:space="preserve"> </w:t>
      </w:r>
      <w:r w:rsidRPr="00902B37">
        <w:t xml:space="preserve">2021, 112(4):1168-1175. </w:t>
      </w:r>
      <w:hyperlink r:id="rId44" w:history="1">
        <w:r w:rsidRPr="00902B37">
          <w:rPr>
            <w:rStyle w:val="Hyperlink"/>
          </w:rPr>
          <w:t>https://doi.org/10.1016/j.athoracsur.2020.12.012</w:t>
        </w:r>
      </w:hyperlink>
    </w:p>
    <w:p w14:paraId="53DCAC4C" w14:textId="4279F23D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25.</w:t>
      </w:r>
      <w:r w:rsidRPr="00902B37">
        <w:tab/>
        <w:t>Selçuk Ü N, Sargın M, Baştopçu M, Mete EMT, Erdoğan SB, Öcalmaz Ş</w:t>
      </w:r>
      <w:r w:rsidRPr="00902B37">
        <w:rPr>
          <w:i/>
        </w:rPr>
        <w:t>, et al</w:t>
      </w:r>
      <w:r w:rsidRPr="00902B37">
        <w:t>. Microbiological Spectrum of Nosocomial ECMO Infections in a Tertiary Care Center. Braz J Cardiovasc Surg.</w:t>
      </w:r>
      <w:r w:rsidRPr="00902B37">
        <w:rPr>
          <w:i/>
        </w:rPr>
        <w:t xml:space="preserve"> </w:t>
      </w:r>
      <w:r w:rsidRPr="00902B37">
        <w:t xml:space="preserve">2021, 36(3):338-345. </w:t>
      </w:r>
      <w:hyperlink r:id="rId45" w:history="1">
        <w:r w:rsidRPr="00902B37">
          <w:rPr>
            <w:rStyle w:val="Hyperlink"/>
          </w:rPr>
          <w:t>https://doi.org/10.21470/1678-9741-2020-0077</w:t>
        </w:r>
      </w:hyperlink>
    </w:p>
    <w:p w14:paraId="588D06F8" w14:textId="5A452368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26.</w:t>
      </w:r>
      <w:r w:rsidRPr="00902B37">
        <w:tab/>
        <w:t>Lee EH, Lee KH, Lee SJ, Kim J, Baek YJ, Ahn JY</w:t>
      </w:r>
      <w:r w:rsidRPr="00902B37">
        <w:rPr>
          <w:i/>
        </w:rPr>
        <w:t>, et al</w:t>
      </w:r>
      <w:r w:rsidRPr="00902B37">
        <w:t>. Clinical and microbiological characteristics of and risk factors for bloodstream infections among patients with extracorporeal membrane oxygenation: a single-center retrospective cohort study. Sci Rep.</w:t>
      </w:r>
      <w:r w:rsidRPr="00902B37">
        <w:rPr>
          <w:i/>
        </w:rPr>
        <w:t xml:space="preserve"> </w:t>
      </w:r>
      <w:r w:rsidRPr="00902B37">
        <w:t xml:space="preserve">2022, 12(1). </w:t>
      </w:r>
      <w:hyperlink r:id="rId46" w:history="1">
        <w:r w:rsidRPr="00902B37">
          <w:rPr>
            <w:rStyle w:val="Hyperlink"/>
          </w:rPr>
          <w:t>https://doi.org/10.1038/s41598-022-19405-z</w:t>
        </w:r>
      </w:hyperlink>
    </w:p>
    <w:p w14:paraId="787B2679" w14:textId="3BEB83EE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27.</w:t>
      </w:r>
      <w:r w:rsidRPr="00902B37">
        <w:tab/>
        <w:t>Solla-Buceta M, Gonzalez-Vilchez F, Almenar-Bonet L, Lambert-Rodriguez JL, Segovia-Cubero J, Gonzalez-Costello J</w:t>
      </w:r>
      <w:r w:rsidRPr="00902B37">
        <w:rPr>
          <w:i/>
        </w:rPr>
        <w:t>, et al</w:t>
      </w:r>
      <w:r w:rsidRPr="00902B37">
        <w:t>. Infectious complications associated with short-term mechanical circulatory support in urgent heart transplant candidates. Rev Esp Cardiol.</w:t>
      </w:r>
      <w:r w:rsidRPr="00902B37">
        <w:rPr>
          <w:i/>
        </w:rPr>
        <w:t xml:space="preserve"> </w:t>
      </w:r>
      <w:r w:rsidRPr="00902B37">
        <w:t xml:space="preserve">2022, 75(2):141-149. </w:t>
      </w:r>
      <w:hyperlink r:id="rId47" w:history="1">
        <w:r w:rsidRPr="00902B37">
          <w:rPr>
            <w:rStyle w:val="Hyperlink"/>
          </w:rPr>
          <w:t>https://doi.org/10.1016/j.rec.2020.11.019</w:t>
        </w:r>
      </w:hyperlink>
    </w:p>
    <w:p w14:paraId="0EB34E7D" w14:textId="6A47EA00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t>28.</w:t>
      </w:r>
      <w:r w:rsidRPr="00902B37">
        <w:tab/>
        <w:t>Manerikar A, Watanabe S, Kandula V, Karim A, Thakkar S, Saine M</w:t>
      </w:r>
      <w:r w:rsidRPr="00902B37">
        <w:rPr>
          <w:i/>
        </w:rPr>
        <w:t>, et al</w:t>
      </w:r>
      <w:r w:rsidRPr="00902B37">
        <w:t>. Indwelling Central Venous Catheters Drive Bloodstream Infection During Veno-venous Extracorporeal Membrane Oxygenation Support. ASAIO J.</w:t>
      </w:r>
      <w:r w:rsidRPr="00902B37">
        <w:rPr>
          <w:i/>
        </w:rPr>
        <w:t xml:space="preserve"> </w:t>
      </w:r>
      <w:r w:rsidRPr="00902B37">
        <w:t xml:space="preserve">2022, 68(6):859-864. </w:t>
      </w:r>
      <w:hyperlink r:id="rId48" w:history="1">
        <w:r w:rsidRPr="00902B37">
          <w:rPr>
            <w:rStyle w:val="Hyperlink"/>
          </w:rPr>
          <w:t>https://doi.org/10.1097/MAT.0000000000001575</w:t>
        </w:r>
      </w:hyperlink>
    </w:p>
    <w:p w14:paraId="0151343A" w14:textId="4F89EBAF" w:rsidR="00902B37" w:rsidRPr="00902B37" w:rsidRDefault="00902B37" w:rsidP="00902B37">
      <w:pPr>
        <w:pStyle w:val="EndNoteBibliography"/>
        <w:spacing w:after="0"/>
        <w:ind w:left="720" w:hanging="720"/>
      </w:pPr>
      <w:r w:rsidRPr="00902B37">
        <w:lastRenderedPageBreak/>
        <w:t>29.</w:t>
      </w:r>
      <w:r w:rsidRPr="00902B37">
        <w:tab/>
        <w:t>Xu W, Fu Y, Yao Y, Zhou J, Zhou H. Nosocomial Infections in Nonsurgical Patients Undergoing Extracorporeal Membrane Oxygenation: A Retrospective Analysis in a Chinese Hospital. Infect Drug Resist.</w:t>
      </w:r>
      <w:r w:rsidRPr="00902B37">
        <w:rPr>
          <w:i/>
        </w:rPr>
        <w:t xml:space="preserve"> </w:t>
      </w:r>
      <w:r w:rsidRPr="00902B37">
        <w:t xml:space="preserve">2022, 15:4117-4126. </w:t>
      </w:r>
      <w:hyperlink r:id="rId49" w:history="1">
        <w:r w:rsidRPr="00902B37">
          <w:rPr>
            <w:rStyle w:val="Hyperlink"/>
          </w:rPr>
          <w:t>https://doi.org/10.2147/IDR.S372913</w:t>
        </w:r>
      </w:hyperlink>
    </w:p>
    <w:p w14:paraId="52ED9FCD" w14:textId="53F6062E" w:rsidR="00902B37" w:rsidRPr="00902B37" w:rsidRDefault="00902B37" w:rsidP="00902B37">
      <w:pPr>
        <w:pStyle w:val="EndNoteBibliography"/>
        <w:ind w:left="720" w:hanging="720"/>
      </w:pPr>
      <w:r w:rsidRPr="00902B37">
        <w:t>30.</w:t>
      </w:r>
      <w:r w:rsidRPr="00902B37">
        <w:tab/>
        <w:t>Zang F, Zhang X, Liu J, Li S, Zhang Y, Li Z. Hospital expenses of nosocomial infection associated with extracorporeal membrane oxygenation in China: a retrospective cohort study. Ann Palliat Med.</w:t>
      </w:r>
      <w:r w:rsidRPr="00902B37">
        <w:rPr>
          <w:i/>
        </w:rPr>
        <w:t xml:space="preserve"> </w:t>
      </w:r>
      <w:r w:rsidRPr="00902B37">
        <w:t xml:space="preserve">2022, 11(2):431-441. </w:t>
      </w:r>
      <w:hyperlink r:id="rId50" w:history="1">
        <w:r w:rsidRPr="00902B37">
          <w:rPr>
            <w:rStyle w:val="Hyperlink"/>
          </w:rPr>
          <w:t>https://doi.org/10.21037/apm-21-1825</w:t>
        </w:r>
      </w:hyperlink>
    </w:p>
    <w:p w14:paraId="11CD4C5F" w14:textId="67F8E81D" w:rsidR="009C5384" w:rsidRDefault="00B34D32" w:rsidP="00902B37">
      <w:pPr>
        <w:ind w:hanging="54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fldChar w:fldCharType="end"/>
      </w:r>
    </w:p>
    <w:sectPr w:rsidR="009C5384" w:rsidSect="00943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D349A" w14:textId="77777777" w:rsidR="00DC7A1A" w:rsidRDefault="00DC7A1A" w:rsidP="00721489">
      <w:pPr>
        <w:spacing w:after="0" w:line="240" w:lineRule="auto"/>
      </w:pPr>
      <w:r>
        <w:separator/>
      </w:r>
    </w:p>
  </w:endnote>
  <w:endnote w:type="continuationSeparator" w:id="0">
    <w:p w14:paraId="1AEB6B9B" w14:textId="77777777" w:rsidR="00DC7A1A" w:rsidRDefault="00DC7A1A" w:rsidP="0072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194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F896B2" w14:textId="77777777" w:rsidR="006F3BF6" w:rsidRDefault="006F3B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51D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4BA0D46" w14:textId="77777777" w:rsidR="006F3BF6" w:rsidRDefault="006F3B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2DD60" w14:textId="77777777" w:rsidR="00DC7A1A" w:rsidRDefault="00DC7A1A" w:rsidP="00721489">
      <w:pPr>
        <w:spacing w:after="0" w:line="240" w:lineRule="auto"/>
      </w:pPr>
      <w:r>
        <w:separator/>
      </w:r>
    </w:p>
  </w:footnote>
  <w:footnote w:type="continuationSeparator" w:id="0">
    <w:p w14:paraId="7E1A499B" w14:textId="77777777" w:rsidR="00DC7A1A" w:rsidRDefault="00DC7A1A" w:rsidP="00721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6E1C"/>
    <w:multiLevelType w:val="hybridMultilevel"/>
    <w:tmpl w:val="CABE76A2"/>
    <w:lvl w:ilvl="0" w:tplc="3CE6CC3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33DFC"/>
    <w:multiLevelType w:val="hybridMultilevel"/>
    <w:tmpl w:val="6A388860"/>
    <w:lvl w:ilvl="0" w:tplc="3CE6CC3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B0232"/>
    <w:multiLevelType w:val="hybridMultilevel"/>
    <w:tmpl w:val="D92E3A5C"/>
    <w:lvl w:ilvl="0" w:tplc="3CE6CC3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2pfwtz2rre5te5e2d5e9wh2et5xze5tvez&quot;&gt;My EndNote Library&lt;record-ids&gt;&lt;item&gt;6&lt;/item&gt;&lt;item&gt;8&lt;/item&gt;&lt;item&gt;10&lt;/item&gt;&lt;item&gt;12&lt;/item&gt;&lt;item&gt;13&lt;/item&gt;&lt;item&gt;14&lt;/item&gt;&lt;item&gt;16&lt;/item&gt;&lt;item&gt;17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/record-ids&gt;&lt;/item&gt;&lt;/Libraries&gt;"/>
  </w:docVars>
  <w:rsids>
    <w:rsidRoot w:val="00886A31"/>
    <w:rsid w:val="00001298"/>
    <w:rsid w:val="00043170"/>
    <w:rsid w:val="0004667A"/>
    <w:rsid w:val="00055C41"/>
    <w:rsid w:val="00057D0E"/>
    <w:rsid w:val="000735B5"/>
    <w:rsid w:val="000A76AD"/>
    <w:rsid w:val="000B3533"/>
    <w:rsid w:val="00120B4E"/>
    <w:rsid w:val="00137148"/>
    <w:rsid w:val="001702FE"/>
    <w:rsid w:val="00182C63"/>
    <w:rsid w:val="001842C2"/>
    <w:rsid w:val="001B1750"/>
    <w:rsid w:val="001F33F7"/>
    <w:rsid w:val="002B060D"/>
    <w:rsid w:val="002B6908"/>
    <w:rsid w:val="002C33B6"/>
    <w:rsid w:val="002F2331"/>
    <w:rsid w:val="00325C9F"/>
    <w:rsid w:val="00351254"/>
    <w:rsid w:val="003611F9"/>
    <w:rsid w:val="00365203"/>
    <w:rsid w:val="003871A5"/>
    <w:rsid w:val="003A1BC5"/>
    <w:rsid w:val="003F1DAB"/>
    <w:rsid w:val="004522DB"/>
    <w:rsid w:val="00452DD3"/>
    <w:rsid w:val="004B7822"/>
    <w:rsid w:val="004D1A95"/>
    <w:rsid w:val="004D3200"/>
    <w:rsid w:val="00504E4F"/>
    <w:rsid w:val="00536E11"/>
    <w:rsid w:val="00561DA2"/>
    <w:rsid w:val="00563C92"/>
    <w:rsid w:val="00572C45"/>
    <w:rsid w:val="00573274"/>
    <w:rsid w:val="005A396F"/>
    <w:rsid w:val="005E70B9"/>
    <w:rsid w:val="006428E5"/>
    <w:rsid w:val="00685C31"/>
    <w:rsid w:val="006B33DE"/>
    <w:rsid w:val="006F0A60"/>
    <w:rsid w:val="006F3BF6"/>
    <w:rsid w:val="00721489"/>
    <w:rsid w:val="007279DB"/>
    <w:rsid w:val="00773A40"/>
    <w:rsid w:val="007A042B"/>
    <w:rsid w:val="007B1535"/>
    <w:rsid w:val="007D60B1"/>
    <w:rsid w:val="007E740B"/>
    <w:rsid w:val="007F7510"/>
    <w:rsid w:val="0083602C"/>
    <w:rsid w:val="00840982"/>
    <w:rsid w:val="00846DBC"/>
    <w:rsid w:val="008717E0"/>
    <w:rsid w:val="008823B3"/>
    <w:rsid w:val="00885A2C"/>
    <w:rsid w:val="00886A31"/>
    <w:rsid w:val="008915FC"/>
    <w:rsid w:val="008B1697"/>
    <w:rsid w:val="008D5308"/>
    <w:rsid w:val="00902B37"/>
    <w:rsid w:val="00943ECE"/>
    <w:rsid w:val="00956EF2"/>
    <w:rsid w:val="00971490"/>
    <w:rsid w:val="009768BA"/>
    <w:rsid w:val="009C5384"/>
    <w:rsid w:val="009C7AB4"/>
    <w:rsid w:val="00A216CB"/>
    <w:rsid w:val="00A60A6B"/>
    <w:rsid w:val="00A90D23"/>
    <w:rsid w:val="00A95D94"/>
    <w:rsid w:val="00A962E3"/>
    <w:rsid w:val="00AA79D3"/>
    <w:rsid w:val="00AC3ABD"/>
    <w:rsid w:val="00AD2F9C"/>
    <w:rsid w:val="00AE565D"/>
    <w:rsid w:val="00AE715E"/>
    <w:rsid w:val="00B03186"/>
    <w:rsid w:val="00B142CE"/>
    <w:rsid w:val="00B34D32"/>
    <w:rsid w:val="00B36CE1"/>
    <w:rsid w:val="00B472DA"/>
    <w:rsid w:val="00B47D98"/>
    <w:rsid w:val="00BB6400"/>
    <w:rsid w:val="00C73C0B"/>
    <w:rsid w:val="00C81CCE"/>
    <w:rsid w:val="00CB2DE9"/>
    <w:rsid w:val="00CD1C54"/>
    <w:rsid w:val="00CF51D2"/>
    <w:rsid w:val="00D02BD7"/>
    <w:rsid w:val="00D044A7"/>
    <w:rsid w:val="00D40D32"/>
    <w:rsid w:val="00D56CB2"/>
    <w:rsid w:val="00DA2659"/>
    <w:rsid w:val="00DC7A1A"/>
    <w:rsid w:val="00DD05EF"/>
    <w:rsid w:val="00DD5A02"/>
    <w:rsid w:val="00E256E6"/>
    <w:rsid w:val="00E87B3E"/>
    <w:rsid w:val="00EA7CE7"/>
    <w:rsid w:val="00EE0644"/>
    <w:rsid w:val="00EF130D"/>
    <w:rsid w:val="00F14C23"/>
    <w:rsid w:val="00F2710F"/>
    <w:rsid w:val="00F359E2"/>
    <w:rsid w:val="00F50A66"/>
    <w:rsid w:val="00F55513"/>
    <w:rsid w:val="00F67C34"/>
    <w:rsid w:val="00F758F0"/>
    <w:rsid w:val="00F83648"/>
    <w:rsid w:val="00FE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FCB14"/>
  <w15:chartTrackingRefBased/>
  <w15:docId w15:val="{A7140E18-B487-40F5-B6BF-B9A189B0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A31"/>
    <w:pPr>
      <w:spacing w:after="0" w:line="240" w:lineRule="auto"/>
    </w:pPr>
    <w:rPr>
      <w:rFonts w:eastAsiaTheme="minorEastAsia"/>
      <w:sz w:val="24"/>
      <w:szCs w:val="24"/>
      <w:lang w:val="en-S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1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489"/>
  </w:style>
  <w:style w:type="paragraph" w:styleId="Footer">
    <w:name w:val="footer"/>
    <w:basedOn w:val="Normal"/>
    <w:link w:val="FooterChar"/>
    <w:uiPriority w:val="99"/>
    <w:unhideWhenUsed/>
    <w:rsid w:val="00721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489"/>
  </w:style>
  <w:style w:type="table" w:styleId="PlainTable2">
    <w:name w:val="Plain Table 2"/>
    <w:basedOn w:val="TableNormal"/>
    <w:uiPriority w:val="42"/>
    <w:rsid w:val="007214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B34D3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4D3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34D3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4D32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EA7C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3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ECE"/>
    <w:rPr>
      <w:rFonts w:ascii="Segoe UI" w:hAnsi="Segoe UI" w:cs="Segoe UI"/>
      <w:sz w:val="18"/>
      <w:szCs w:val="18"/>
    </w:rPr>
  </w:style>
  <w:style w:type="table" w:customStyle="1" w:styleId="PlainTable21">
    <w:name w:val="Plain Table 21"/>
    <w:basedOn w:val="TableNormal"/>
    <w:next w:val="PlainTable2"/>
    <w:uiPriority w:val="42"/>
    <w:rsid w:val="005732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12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2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2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0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0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0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next w:val="PlainTable2"/>
    <w:uiPriority w:val="42"/>
    <w:rsid w:val="007B15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7">
    <w:name w:val="Table Grid7"/>
    <w:basedOn w:val="TableNormal"/>
    <w:next w:val="TableGrid"/>
    <w:uiPriority w:val="39"/>
    <w:rsid w:val="00365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A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97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2C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hyperlink" Target="https://doi.org/10.1016/j.medin.2012.08.009" TargetMode="External"/><Relationship Id="rId39" Type="http://schemas.openxmlformats.org/officeDocument/2006/relationships/hyperlink" Target="https://doi.org/10.1177/0391398818817325" TargetMode="External"/><Relationship Id="rId21" Type="http://schemas.openxmlformats.org/officeDocument/2006/relationships/image" Target="media/image9.emf"/><Relationship Id="rId34" Type="http://schemas.openxmlformats.org/officeDocument/2006/relationships/hyperlink" Target="https://doi.org/10.4068/cmj.2018.54.1.48" TargetMode="External"/><Relationship Id="rId42" Type="http://schemas.openxmlformats.org/officeDocument/2006/relationships/hyperlink" Target="https://doi.org/10.21470/1678-9741-2020-0068" TargetMode="External"/><Relationship Id="rId47" Type="http://schemas.openxmlformats.org/officeDocument/2006/relationships/hyperlink" Target="https://doi.org/10.1016/j.rec.2020.11.019" TargetMode="External"/><Relationship Id="rId50" Type="http://schemas.openxmlformats.org/officeDocument/2006/relationships/hyperlink" Target="https://doi.org/10.21037/apm-21-1825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hyperlink" Target="https://doi.org/10.3346/jkms.2017.32.4.593" TargetMode="External"/><Relationship Id="rId11" Type="http://schemas.openxmlformats.org/officeDocument/2006/relationships/chart" Target="charts/chart3.xml"/><Relationship Id="rId24" Type="http://schemas.openxmlformats.org/officeDocument/2006/relationships/hyperlink" Target="https://doi.org/10.1093/cid/cis783" TargetMode="External"/><Relationship Id="rId32" Type="http://schemas.openxmlformats.org/officeDocument/2006/relationships/hyperlink" Target="https://doi.org/10.1371/journal.pone.0194976" TargetMode="External"/><Relationship Id="rId37" Type="http://schemas.openxmlformats.org/officeDocument/2006/relationships/hyperlink" Target="https://doi.org/10.1097/MAT.0000000000000771" TargetMode="External"/><Relationship Id="rId40" Type="http://schemas.openxmlformats.org/officeDocument/2006/relationships/hyperlink" Target="https://doi.org/10.1371/journal.pone.0243838" TargetMode="External"/><Relationship Id="rId45" Type="http://schemas.openxmlformats.org/officeDocument/2006/relationships/hyperlink" Target="https://doi.org/10.21470/1678-9741-2020-0077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hyperlink" Target="https://doi.org/10.1016/j.jtcvs.2010.07.017" TargetMode="External"/><Relationship Id="rId28" Type="http://schemas.openxmlformats.org/officeDocument/2006/relationships/hyperlink" Target="https://doi.org/10.1097/CCM.0000000000002652" TargetMode="External"/><Relationship Id="rId36" Type="http://schemas.openxmlformats.org/officeDocument/2006/relationships/hyperlink" Target="https://doi.org/10.1017/ice.2018.90" TargetMode="External"/><Relationship Id="rId49" Type="http://schemas.openxmlformats.org/officeDocument/2006/relationships/hyperlink" Target="https://doi.org/10.2147/IDR.S372913" TargetMode="External"/><Relationship Id="rId10" Type="http://schemas.openxmlformats.org/officeDocument/2006/relationships/chart" Target="charts/chart2.xml"/><Relationship Id="rId19" Type="http://schemas.openxmlformats.org/officeDocument/2006/relationships/image" Target="media/image7.emf"/><Relationship Id="rId31" Type="http://schemas.openxmlformats.org/officeDocument/2006/relationships/hyperlink" Target="https://doi.org/10.1016/j.medcli.2017.03.038" TargetMode="External"/><Relationship Id="rId44" Type="http://schemas.openxmlformats.org/officeDocument/2006/relationships/hyperlink" Target="https://doi.org/10.1016/j.athoracsur.2020.12.01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oleObject" Target="embeddings/oleObject1.bin"/><Relationship Id="rId22" Type="http://schemas.openxmlformats.org/officeDocument/2006/relationships/hyperlink" Target="https://doi.org/10.1016/j.jhin.2009.07.016" TargetMode="External"/><Relationship Id="rId27" Type="http://schemas.openxmlformats.org/officeDocument/2006/relationships/hyperlink" Target="https://doi.org/10.1007/s10047-015-0882-5" TargetMode="External"/><Relationship Id="rId30" Type="http://schemas.openxmlformats.org/officeDocument/2006/relationships/hyperlink" Target="https://doi.org/10.23736/S0375-9393.17.11659-7" TargetMode="External"/><Relationship Id="rId35" Type="http://schemas.openxmlformats.org/officeDocument/2006/relationships/hyperlink" Target="https://doi.org/10.1532/hsf.1789" TargetMode="External"/><Relationship Id="rId43" Type="http://schemas.openxmlformats.org/officeDocument/2006/relationships/hyperlink" Target="https://doi.org/10.2147/IDR.S306209" TargetMode="External"/><Relationship Id="rId48" Type="http://schemas.openxmlformats.org/officeDocument/2006/relationships/hyperlink" Target="https://doi.org/10.1097/MAT.0000000000001575" TargetMode="External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emf"/><Relationship Id="rId25" Type="http://schemas.openxmlformats.org/officeDocument/2006/relationships/hyperlink" Target="https://doi.org/10.1086/668439" TargetMode="External"/><Relationship Id="rId33" Type="http://schemas.openxmlformats.org/officeDocument/2006/relationships/hyperlink" Target="https://doi.org/10.1016/j.hrtlng.2018.07.004" TargetMode="External"/><Relationship Id="rId38" Type="http://schemas.openxmlformats.org/officeDocument/2006/relationships/hyperlink" Target="https://doi.org/10.1016/j.hrtlng.2019.01.004" TargetMode="External"/><Relationship Id="rId46" Type="http://schemas.openxmlformats.org/officeDocument/2006/relationships/hyperlink" Target="https://doi.org/10.1038/s41598-022-19405-z" TargetMode="External"/><Relationship Id="rId20" Type="http://schemas.openxmlformats.org/officeDocument/2006/relationships/image" Target="media/image8.emf"/><Relationship Id="rId41" Type="http://schemas.openxmlformats.org/officeDocument/2006/relationships/hyperlink" Target="https://doi.org/10.1177/03000605209647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'Underlying D'!$B$1</c:f>
              <c:strCache>
                <c:ptCount val="1"/>
                <c:pt idx="0">
                  <c:v>NI patients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'Underlying D'!$A$2:$A$6</c:f>
              <c:strCache>
                <c:ptCount val="5"/>
                <c:pt idx="0">
                  <c:v>Diabetes mellitus</c:v>
                </c:pt>
                <c:pt idx="1">
                  <c:v> hypertension </c:v>
                </c:pt>
                <c:pt idx="2">
                  <c:v> Chronic pulmonary diseases</c:v>
                </c:pt>
                <c:pt idx="3">
                  <c:v>Coronary artery diseases</c:v>
                </c:pt>
                <c:pt idx="4">
                  <c:v> End-stage renal diseases</c:v>
                </c:pt>
              </c:strCache>
            </c:strRef>
          </c:cat>
          <c:val>
            <c:numRef>
              <c:f>'Underlying D'!$B$2:$B$6</c:f>
              <c:numCache>
                <c:formatCode>General</c:formatCode>
                <c:ptCount val="5"/>
                <c:pt idx="0">
                  <c:v>27.6</c:v>
                </c:pt>
                <c:pt idx="1">
                  <c:v>43.13</c:v>
                </c:pt>
                <c:pt idx="2">
                  <c:v>18.100000000000001</c:v>
                </c:pt>
                <c:pt idx="3">
                  <c:v>26.9</c:v>
                </c:pt>
                <c:pt idx="4">
                  <c:v>20.6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9E-42CD-BED4-8F2D0D242DA3}"/>
            </c:ext>
          </c:extLst>
        </c:ser>
        <c:ser>
          <c:idx val="1"/>
          <c:order val="1"/>
          <c:tx>
            <c:strRef>
              <c:f>'Underlying D'!$C$1</c:f>
              <c:strCache>
                <c:ptCount val="1"/>
                <c:pt idx="0">
                  <c:v>Non-NI patients</c:v>
                </c:pt>
              </c:strCache>
            </c:strRef>
          </c:tx>
          <c:spPr>
            <a:solidFill>
              <a:srgbClr val="FF5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'Underlying D'!$A$2:$A$6</c:f>
              <c:strCache>
                <c:ptCount val="5"/>
                <c:pt idx="0">
                  <c:v>Diabetes mellitus</c:v>
                </c:pt>
                <c:pt idx="1">
                  <c:v> hypertension </c:v>
                </c:pt>
                <c:pt idx="2">
                  <c:v> Chronic pulmonary diseases</c:v>
                </c:pt>
                <c:pt idx="3">
                  <c:v>Coronary artery diseases</c:v>
                </c:pt>
                <c:pt idx="4">
                  <c:v> End-stage renal diseases</c:v>
                </c:pt>
              </c:strCache>
            </c:strRef>
          </c:cat>
          <c:val>
            <c:numRef>
              <c:f>'Underlying D'!$C$2:$C$6</c:f>
              <c:numCache>
                <c:formatCode>General</c:formatCode>
                <c:ptCount val="5"/>
                <c:pt idx="0">
                  <c:v>26.7</c:v>
                </c:pt>
                <c:pt idx="1">
                  <c:v>42.7</c:v>
                </c:pt>
                <c:pt idx="2">
                  <c:v>19.100000000000001</c:v>
                </c:pt>
                <c:pt idx="3">
                  <c:v>34.6</c:v>
                </c:pt>
                <c:pt idx="4">
                  <c:v>15.5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9E-42CD-BED4-8F2D0D242DA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559140784"/>
        <c:axId val="-559144592"/>
      </c:barChart>
      <c:catAx>
        <c:axId val="-55914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59144592"/>
        <c:crosses val="autoZero"/>
        <c:auto val="1"/>
        <c:lblAlgn val="ctr"/>
        <c:lblOffset val="100"/>
        <c:noMultiLvlLbl val="0"/>
      </c:catAx>
      <c:valAx>
        <c:axId val="-559144592"/>
        <c:scaling>
          <c:orientation val="minMax"/>
          <c:min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Percent</a:t>
                </a:r>
                <a:r>
                  <a:rPr lang="en-US" baseline="0"/>
                  <a:t> (%)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2222222222222223E-2"/>
              <c:y val="0.269876057159521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5914078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6371569553805769E-2"/>
          <c:y val="7.407407407407407E-2"/>
          <c:w val="0.8801617637795276"/>
          <c:h val="0.594084678809088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NI patients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APACHE II</c:v>
                </c:pt>
                <c:pt idx="1">
                  <c:v>SOFA</c:v>
                </c:pt>
                <c:pt idx="2">
                  <c:v>SAPS II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18.399999999999999</c:v>
                </c:pt>
                <c:pt idx="1">
                  <c:v>10.42</c:v>
                </c:pt>
                <c:pt idx="2">
                  <c:v>60.82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C1-46A6-B9D7-1636CC4E9AC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Non-NI patients</c:v>
                </c:pt>
              </c:strCache>
            </c:strRef>
          </c:tx>
          <c:spPr>
            <a:solidFill>
              <a:srgbClr val="FF5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APACHE II</c:v>
                </c:pt>
                <c:pt idx="1">
                  <c:v>SOFA</c:v>
                </c:pt>
                <c:pt idx="2">
                  <c:v>SAPS II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18.899999999999999</c:v>
                </c:pt>
                <c:pt idx="1">
                  <c:v>9.6999999999999993</c:v>
                </c:pt>
                <c:pt idx="2">
                  <c:v>54.23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C1-46A6-B9D7-1636CC4E9A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559147312"/>
        <c:axId val="-559131536"/>
      </c:barChart>
      <c:catAx>
        <c:axId val="-5591473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Severity</a:t>
                </a:r>
                <a:r>
                  <a:rPr lang="en-US" baseline="0"/>
                  <a:t> of illness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59131536"/>
        <c:crosses val="autoZero"/>
        <c:auto val="1"/>
        <c:lblAlgn val="ctr"/>
        <c:lblOffset val="100"/>
        <c:noMultiLvlLbl val="0"/>
      </c:catAx>
      <c:valAx>
        <c:axId val="-5591315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 score</a:t>
                </a:r>
              </a:p>
            </c:rich>
          </c:tx>
          <c:layout>
            <c:manualLayout>
              <c:xMode val="edge"/>
              <c:yMode val="edge"/>
              <c:x val="1.3774278215223097E-2"/>
              <c:y val="0.190864083166074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5914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205001574803142"/>
          <c:y val="0.87962883427450367"/>
          <c:w val="0.30149996850393701"/>
          <c:h val="0.11363715899148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LOS!$B$1</c:f>
              <c:strCache>
                <c:ptCount val="1"/>
                <c:pt idx="0">
                  <c:v>NI patients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LOS!$A$2:$A$4</c:f>
              <c:strCache>
                <c:ptCount val="3"/>
                <c:pt idx="0">
                  <c:v>ECMO</c:v>
                </c:pt>
                <c:pt idx="1">
                  <c:v>ICU</c:v>
                </c:pt>
                <c:pt idx="2">
                  <c:v>Hospital</c:v>
                </c:pt>
              </c:strCache>
            </c:strRef>
          </c:cat>
          <c:val>
            <c:numRef>
              <c:f>LOS!$B$2:$B$4</c:f>
              <c:numCache>
                <c:formatCode>General</c:formatCode>
                <c:ptCount val="3"/>
                <c:pt idx="0">
                  <c:v>15.65</c:v>
                </c:pt>
                <c:pt idx="1">
                  <c:v>40.799999999999997</c:v>
                </c:pt>
                <c:pt idx="2">
                  <c:v>48.9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F6-4A3E-931C-08CDD4B9B8EA}"/>
            </c:ext>
          </c:extLst>
        </c:ser>
        <c:ser>
          <c:idx val="1"/>
          <c:order val="1"/>
          <c:tx>
            <c:strRef>
              <c:f>LOS!$C$1</c:f>
              <c:strCache>
                <c:ptCount val="1"/>
                <c:pt idx="0">
                  <c:v>Non-NI patients</c:v>
                </c:pt>
              </c:strCache>
            </c:strRef>
          </c:tx>
          <c:spPr>
            <a:solidFill>
              <a:srgbClr val="FF5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LOS!$A$2:$A$4</c:f>
              <c:strCache>
                <c:ptCount val="3"/>
                <c:pt idx="0">
                  <c:v>ECMO</c:v>
                </c:pt>
                <c:pt idx="1">
                  <c:v>ICU</c:v>
                </c:pt>
                <c:pt idx="2">
                  <c:v>Hospital</c:v>
                </c:pt>
              </c:strCache>
            </c:strRef>
          </c:cat>
          <c:val>
            <c:numRef>
              <c:f>LOS!$C$2:$C$4</c:f>
              <c:numCache>
                <c:formatCode>General</c:formatCode>
                <c:ptCount val="3"/>
                <c:pt idx="0">
                  <c:v>8.57</c:v>
                </c:pt>
                <c:pt idx="1">
                  <c:v>24.6</c:v>
                </c:pt>
                <c:pt idx="2">
                  <c:v>28.45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F6-4A3E-931C-08CDD4B9B8E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559146768"/>
        <c:axId val="-559155472"/>
      </c:barChart>
      <c:catAx>
        <c:axId val="-55914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59155472"/>
        <c:crosses val="autoZero"/>
        <c:auto val="1"/>
        <c:lblAlgn val="ctr"/>
        <c:lblOffset val="100"/>
        <c:noMultiLvlLbl val="0"/>
      </c:catAx>
      <c:valAx>
        <c:axId val="-5591554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 (days)</a:t>
                </a:r>
              </a:p>
            </c:rich>
          </c:tx>
          <c:layout>
            <c:manualLayout>
              <c:xMode val="edge"/>
              <c:yMode val="edge"/>
              <c:x val="1.3095196433779112E-2"/>
              <c:y val="0.165276649835810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5914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11085</Words>
  <Characters>63188</Characters>
  <Application>Microsoft Office Word</Application>
  <DocSecurity>0</DocSecurity>
  <Lines>526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سارا اشتری</dc:creator>
  <cp:keywords/>
  <dc:description/>
  <cp:lastModifiedBy>conference</cp:lastModifiedBy>
  <cp:revision>43</cp:revision>
  <dcterms:created xsi:type="dcterms:W3CDTF">2022-11-23T08:04:00Z</dcterms:created>
  <dcterms:modified xsi:type="dcterms:W3CDTF">2024-04-15T12:02:00Z</dcterms:modified>
</cp:coreProperties>
</file>