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BCAF7D" w14:textId="4F2C8601" w:rsidR="00D55E79" w:rsidRPr="00D55E79" w:rsidRDefault="00D55E79" w:rsidP="00E5184E">
      <w:pPr>
        <w:rPr>
          <w:rFonts w:ascii="Times New Roman" w:hAnsi="Times New Roman" w:cs="Times New Roman"/>
          <w:sz w:val="20"/>
          <w:szCs w:val="20"/>
        </w:rPr>
      </w:pPr>
      <w:r w:rsidRPr="00D55E79">
        <w:rPr>
          <w:rFonts w:ascii="Times New Roman" w:hAnsi="Times New Roman" w:cs="Times New Roman"/>
          <w:sz w:val="20"/>
          <w:szCs w:val="20"/>
        </w:rPr>
        <w:t xml:space="preserve">Table </w:t>
      </w:r>
      <w:r w:rsidR="009E473E">
        <w:rPr>
          <w:rFonts w:ascii="Times New Roman" w:hAnsi="Times New Roman" w:cs="Times New Roman" w:hint="eastAsia"/>
          <w:sz w:val="20"/>
          <w:szCs w:val="20"/>
        </w:rPr>
        <w:t>S2</w:t>
      </w:r>
      <w:r w:rsidRPr="00D55E79">
        <w:rPr>
          <w:rFonts w:ascii="Times New Roman" w:hAnsi="Times New Roman" w:cs="Times New Roman"/>
          <w:sz w:val="20"/>
          <w:szCs w:val="20"/>
        </w:rPr>
        <w:t xml:space="preserve"> </w:t>
      </w:r>
      <w:r w:rsidR="00996B35" w:rsidRPr="00996B35">
        <w:rPr>
          <w:rFonts w:ascii="Times New Roman" w:hAnsi="Times New Roman" w:cs="Times New Roman"/>
          <w:sz w:val="20"/>
          <w:szCs w:val="20"/>
        </w:rPr>
        <w:t xml:space="preserve">Results of ROC Curve Analysis of </w:t>
      </w:r>
      <w:r w:rsidR="0010048A" w:rsidRPr="0010048A">
        <w:rPr>
          <w:rFonts w:ascii="Times New Roman" w:hAnsi="Times New Roman" w:cs="Times New Roman"/>
          <w:sz w:val="20"/>
          <w:szCs w:val="20"/>
        </w:rPr>
        <w:t xml:space="preserve">the </w:t>
      </w:r>
      <w:r w:rsidR="0010048A" w:rsidRPr="009913EB">
        <w:t>abnormal rs-</w:t>
      </w:r>
      <w:r w:rsidR="00E21166" w:rsidRPr="009913EB">
        <w:rPr>
          <w:rFonts w:hint="eastAsia"/>
        </w:rPr>
        <w:t>f</w:t>
      </w:r>
      <w:r w:rsidR="0010048A" w:rsidRPr="009913EB">
        <w:t>MRI BOLD signals</w:t>
      </w:r>
      <w:r w:rsidR="0010048A" w:rsidRPr="0010048A">
        <w:rPr>
          <w:rFonts w:ascii="Times New Roman" w:hAnsi="Times New Roman" w:cs="Times New Roman"/>
          <w:sz w:val="20"/>
          <w:szCs w:val="20"/>
        </w:rPr>
        <w:t xml:space="preserve"> clusters in cardiac arrest patients</w:t>
      </w:r>
      <w:r w:rsidR="00902F64">
        <w:rPr>
          <w:rFonts w:ascii="Times New Roman" w:hAnsi="Times New Roman" w:cs="Times New Roman" w:hint="eastAsia"/>
          <w:sz w:val="20"/>
          <w:szCs w:val="20"/>
        </w:rPr>
        <w:t xml:space="preserve"> for predicting poor progrosis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992"/>
        <w:gridCol w:w="992"/>
        <w:gridCol w:w="1276"/>
        <w:gridCol w:w="1213"/>
      </w:tblGrid>
      <w:tr w:rsidR="002A3115" w14:paraId="0BA6DC95" w14:textId="77777777" w:rsidTr="002A3115">
        <w:trPr>
          <w:jc w:val="center"/>
        </w:trPr>
        <w:tc>
          <w:tcPr>
            <w:tcW w:w="3823" w:type="dxa"/>
            <w:vMerge w:val="restart"/>
            <w:vAlign w:val="center"/>
          </w:tcPr>
          <w:p w14:paraId="33019729" w14:textId="3BB61582" w:rsidR="002A3115" w:rsidRPr="00DF350E" w:rsidRDefault="002A3115" w:rsidP="00E5184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50E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992" w:type="dxa"/>
            <w:vMerge w:val="restart"/>
            <w:vAlign w:val="center"/>
          </w:tcPr>
          <w:p w14:paraId="5F10C20E" w14:textId="274FB150" w:rsidR="002A3115" w:rsidRPr="00DF350E" w:rsidRDefault="002A3115" w:rsidP="00E5184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50E">
              <w:rPr>
                <w:rFonts w:ascii="Times New Roman" w:hAnsi="Times New Roman" w:cs="Times New Roman"/>
                <w:sz w:val="20"/>
                <w:szCs w:val="20"/>
              </w:rPr>
              <w:t>AUC</w:t>
            </w:r>
          </w:p>
        </w:tc>
        <w:tc>
          <w:tcPr>
            <w:tcW w:w="992" w:type="dxa"/>
            <w:vMerge w:val="restart"/>
            <w:vAlign w:val="center"/>
          </w:tcPr>
          <w:p w14:paraId="20F17BD7" w14:textId="79F4C480" w:rsidR="002A3115" w:rsidRPr="00DF350E" w:rsidRDefault="002A3115" w:rsidP="00E5184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50E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  <w:tc>
          <w:tcPr>
            <w:tcW w:w="2489" w:type="dxa"/>
            <w:gridSpan w:val="2"/>
            <w:vAlign w:val="center"/>
          </w:tcPr>
          <w:p w14:paraId="0F5D5C33" w14:textId="33DDFC61" w:rsidR="002A3115" w:rsidRPr="00DF350E" w:rsidRDefault="002A3115" w:rsidP="00E5184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50E">
              <w:rPr>
                <w:rFonts w:ascii="Times New Roman" w:hAnsi="Times New Roman" w:cs="Times New Roman"/>
                <w:sz w:val="20"/>
                <w:szCs w:val="20"/>
              </w:rPr>
              <w:t>95% Confidence interval</w:t>
            </w:r>
          </w:p>
        </w:tc>
      </w:tr>
      <w:tr w:rsidR="002A3115" w14:paraId="21782F02" w14:textId="77777777" w:rsidTr="002A3115">
        <w:trPr>
          <w:jc w:val="center"/>
        </w:trPr>
        <w:tc>
          <w:tcPr>
            <w:tcW w:w="3823" w:type="dxa"/>
            <w:vMerge/>
            <w:tcBorders>
              <w:bottom w:val="single" w:sz="4" w:space="0" w:color="auto"/>
            </w:tcBorders>
            <w:vAlign w:val="center"/>
          </w:tcPr>
          <w:p w14:paraId="1B69019E" w14:textId="77777777" w:rsidR="002A3115" w:rsidRPr="00DF350E" w:rsidRDefault="002A3115" w:rsidP="00E5184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266FDACC" w14:textId="77777777" w:rsidR="002A3115" w:rsidRPr="00DF350E" w:rsidRDefault="002A3115" w:rsidP="00E5184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2C299A21" w14:textId="77777777" w:rsidR="002A3115" w:rsidRPr="00DF350E" w:rsidRDefault="002A3115" w:rsidP="00E5184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30AAB8B" w14:textId="1CF0215C" w:rsidR="002A3115" w:rsidRPr="00DF350E" w:rsidRDefault="002A3115" w:rsidP="00E5184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50E">
              <w:rPr>
                <w:rFonts w:ascii="Times New Roman" w:hAnsi="Times New Roman" w:cs="Times New Roman"/>
                <w:sz w:val="20"/>
                <w:szCs w:val="20"/>
              </w:rPr>
              <w:t>Lower limit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vAlign w:val="center"/>
          </w:tcPr>
          <w:p w14:paraId="5B63DF3E" w14:textId="5E4C8149" w:rsidR="002A3115" w:rsidRPr="00DF350E" w:rsidRDefault="002A3115" w:rsidP="00E5184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50E">
              <w:rPr>
                <w:rFonts w:ascii="Times New Roman" w:hAnsi="Times New Roman" w:cs="Times New Roman"/>
                <w:sz w:val="20"/>
                <w:szCs w:val="20"/>
              </w:rPr>
              <w:t>Upper limit</w:t>
            </w:r>
          </w:p>
        </w:tc>
      </w:tr>
      <w:tr w:rsidR="00D55E79" w14:paraId="06AFB3BD" w14:textId="77777777" w:rsidTr="00996B35">
        <w:trPr>
          <w:jc w:val="center"/>
        </w:trPr>
        <w:tc>
          <w:tcPr>
            <w:tcW w:w="3823" w:type="dxa"/>
            <w:tcBorders>
              <w:top w:val="nil"/>
              <w:bottom w:val="nil"/>
            </w:tcBorders>
          </w:tcPr>
          <w:p w14:paraId="1AB01F45" w14:textId="7E88753D" w:rsidR="00D55E79" w:rsidRPr="007035A8" w:rsidRDefault="00902F64" w:rsidP="00E5184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29015914"/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ean </w:t>
            </w:r>
            <w:r w:rsidR="006A4E25" w:rsidRPr="006A4E25">
              <w:rPr>
                <w:rFonts w:ascii="Times New Roman" w:hAnsi="Times New Roman" w:cs="Times New Roman"/>
                <w:sz w:val="20"/>
                <w:szCs w:val="20"/>
              </w:rPr>
              <w:t>ALFF</w:t>
            </w:r>
            <w:r w:rsidR="006A4E25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A91AC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values of </w:t>
            </w:r>
            <w:r w:rsidR="000911A2" w:rsidRPr="000911A2">
              <w:rPr>
                <w:rFonts w:ascii="Times New Roman" w:hAnsi="Times New Roman" w:cs="Times New Roman"/>
                <w:sz w:val="20"/>
                <w:szCs w:val="20"/>
              </w:rPr>
              <w:t>whole-brain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1AC4EBD" w14:textId="55ECEB76" w:rsidR="00D55E79" w:rsidRPr="00DF350E" w:rsidRDefault="002A3115" w:rsidP="00E5184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29016507"/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bookmarkEnd w:id="1"/>
            <w:r w:rsidR="00E92A79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="00107901">
              <w:rPr>
                <w:rFonts w:ascii="Times New Roman" w:hAnsi="Times New Roman" w:cs="Times New Roman" w:hint="eastAsia"/>
                <w:sz w:val="20"/>
                <w:szCs w:val="20"/>
              </w:rPr>
              <w:t>68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A559D18" w14:textId="4F3B8A3E" w:rsidR="00D55E79" w:rsidRPr="00DF350E" w:rsidRDefault="002A3115" w:rsidP="00736D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E92A79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107901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178AC69" w14:textId="5F47BDFD" w:rsidR="00D55E79" w:rsidRPr="00DF350E" w:rsidRDefault="002A3115" w:rsidP="00E5184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92A79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="00107901">
              <w:rPr>
                <w:rFonts w:ascii="Times New Roman" w:hAnsi="Times New Roman" w:cs="Times New Roman" w:hint="eastAsia"/>
                <w:sz w:val="20"/>
                <w:szCs w:val="20"/>
              </w:rPr>
              <w:t>89</w:t>
            </w:r>
          </w:p>
        </w:tc>
        <w:tc>
          <w:tcPr>
            <w:tcW w:w="1213" w:type="dxa"/>
            <w:tcBorders>
              <w:top w:val="nil"/>
              <w:bottom w:val="nil"/>
            </w:tcBorders>
          </w:tcPr>
          <w:p w14:paraId="4D7B1A60" w14:textId="78096853" w:rsidR="00D55E79" w:rsidRPr="00DF350E" w:rsidRDefault="002A3115" w:rsidP="00E5184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92A79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="00107901">
              <w:rPr>
                <w:rFonts w:ascii="Times New Roman" w:hAnsi="Times New Roman" w:cs="Times New Roman" w:hint="eastAsia"/>
                <w:sz w:val="20"/>
                <w:szCs w:val="20"/>
              </w:rPr>
              <w:t>46</w:t>
            </w:r>
          </w:p>
        </w:tc>
      </w:tr>
      <w:tr w:rsidR="003D183A" w14:paraId="28FA6C1E" w14:textId="77777777" w:rsidTr="00996B35">
        <w:trPr>
          <w:jc w:val="center"/>
        </w:trPr>
        <w:tc>
          <w:tcPr>
            <w:tcW w:w="3823" w:type="dxa"/>
            <w:tcBorders>
              <w:top w:val="nil"/>
              <w:bottom w:val="nil"/>
            </w:tcBorders>
          </w:tcPr>
          <w:p w14:paraId="75125D4D" w14:textId="784D60FD" w:rsidR="003D183A" w:rsidRPr="006A4E25" w:rsidRDefault="003D183A" w:rsidP="00E5184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5">
              <w:rPr>
                <w:rFonts w:ascii="Times New Roman" w:hAnsi="Times New Roman" w:cs="Times New Roman"/>
                <w:sz w:val="20"/>
                <w:szCs w:val="20"/>
              </w:rPr>
              <w:t>ALFF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values of </w:t>
            </w:r>
            <w:r w:rsidRPr="006A4E25">
              <w:rPr>
                <w:rFonts w:ascii="Times New Roman" w:hAnsi="Times New Roman" w:cs="Times New Roman"/>
                <w:sz w:val="20"/>
                <w:szCs w:val="20"/>
              </w:rPr>
              <w:t>cluster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C92374D" w14:textId="20E42643" w:rsidR="003D183A" w:rsidRDefault="00320624" w:rsidP="00E5184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C80EB9">
              <w:rPr>
                <w:rFonts w:ascii="Times New Roman" w:hAnsi="Times New Roman" w:cs="Times New Roman" w:hint="eastAsia"/>
                <w:sz w:val="20"/>
                <w:szCs w:val="20"/>
              </w:rPr>
              <w:t>724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0606733" w14:textId="624A1604" w:rsidR="003D183A" w:rsidRDefault="00320624" w:rsidP="00736D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</w:t>
            </w:r>
            <w:r w:rsidR="00C80EB9">
              <w:rPr>
                <w:rFonts w:ascii="Times New Roman" w:hAnsi="Times New Roman" w:cs="Times New Roman" w:hint="eastAsia"/>
                <w:sz w:val="20"/>
                <w:szCs w:val="20"/>
              </w:rPr>
              <w:t>39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D6414C0" w14:textId="00CEE160" w:rsidR="003D183A" w:rsidRDefault="00320624" w:rsidP="00E5184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0.5</w:t>
            </w:r>
            <w:r w:rsidR="008E029B">
              <w:rPr>
                <w:rFonts w:ascii="Times New Roman" w:hAnsi="Times New Roman" w:cs="Times New Roman" w:hint="eastAsia"/>
                <w:sz w:val="20"/>
                <w:szCs w:val="20"/>
              </w:rPr>
              <w:t>42</w:t>
            </w:r>
          </w:p>
        </w:tc>
        <w:tc>
          <w:tcPr>
            <w:tcW w:w="1213" w:type="dxa"/>
            <w:tcBorders>
              <w:top w:val="nil"/>
              <w:bottom w:val="nil"/>
            </w:tcBorders>
          </w:tcPr>
          <w:p w14:paraId="437CE217" w14:textId="44DD2148" w:rsidR="003D183A" w:rsidRDefault="00320624" w:rsidP="00E5184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</w:t>
            </w:r>
            <w:r w:rsidR="008E029B">
              <w:rPr>
                <w:rFonts w:ascii="Times New Roman" w:hAnsi="Times New Roman" w:cs="Times New Roman" w:hint="eastAsia"/>
                <w:sz w:val="20"/>
                <w:szCs w:val="20"/>
              </w:rPr>
              <w:t>05</w:t>
            </w:r>
          </w:p>
        </w:tc>
      </w:tr>
      <w:tr w:rsidR="003D183A" w14:paraId="4668608D" w14:textId="77777777" w:rsidTr="00996B35">
        <w:trPr>
          <w:jc w:val="center"/>
        </w:trPr>
        <w:tc>
          <w:tcPr>
            <w:tcW w:w="3823" w:type="dxa"/>
            <w:tcBorders>
              <w:top w:val="nil"/>
              <w:bottom w:val="nil"/>
            </w:tcBorders>
          </w:tcPr>
          <w:p w14:paraId="0AB0EF69" w14:textId="3D7148F0" w:rsidR="003D183A" w:rsidRPr="006A4E25" w:rsidRDefault="003D183A" w:rsidP="00E5184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5">
              <w:rPr>
                <w:rFonts w:ascii="Times New Roman" w:hAnsi="Times New Roman" w:cs="Times New Roman"/>
                <w:sz w:val="20"/>
                <w:szCs w:val="20"/>
              </w:rPr>
              <w:t>ALFF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values of </w:t>
            </w:r>
            <w:r w:rsidRPr="006A4E25">
              <w:rPr>
                <w:rFonts w:ascii="Times New Roman" w:hAnsi="Times New Roman" w:cs="Times New Roman"/>
                <w:sz w:val="20"/>
                <w:szCs w:val="20"/>
              </w:rPr>
              <w:t>cluster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0DD3A4E" w14:textId="672AE5FB" w:rsidR="003D183A" w:rsidRDefault="00320624" w:rsidP="00E5184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0.66</w:t>
            </w:r>
            <w:r w:rsidR="008E029B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2128DCB" w14:textId="6052187E" w:rsidR="003D183A" w:rsidRDefault="00320624" w:rsidP="00736D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8E029B">
              <w:rPr>
                <w:rFonts w:ascii="Times New Roman" w:hAnsi="Times New Roman" w:cs="Times New Roman" w:hint="eastAsia"/>
                <w:sz w:val="20"/>
                <w:szCs w:val="20"/>
              </w:rPr>
              <w:t>081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CD654DA" w14:textId="4DFB9CCD" w:rsidR="003D183A" w:rsidRDefault="00320624" w:rsidP="00E5184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0.4</w:t>
            </w:r>
            <w:r w:rsidR="008E029B">
              <w:rPr>
                <w:rFonts w:ascii="Times New Roman" w:hAnsi="Times New Roman" w:cs="Times New Roman" w:hint="eastAsia"/>
                <w:sz w:val="20"/>
                <w:szCs w:val="20"/>
              </w:rPr>
              <w:t>99</w:t>
            </w:r>
          </w:p>
        </w:tc>
        <w:tc>
          <w:tcPr>
            <w:tcW w:w="1213" w:type="dxa"/>
            <w:tcBorders>
              <w:top w:val="nil"/>
              <w:bottom w:val="nil"/>
            </w:tcBorders>
          </w:tcPr>
          <w:p w14:paraId="6581FA33" w14:textId="18A27A72" w:rsidR="003D183A" w:rsidRDefault="00320624" w:rsidP="00E5184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0.8</w:t>
            </w:r>
            <w:r w:rsidR="008E029B">
              <w:rPr>
                <w:rFonts w:ascii="Times New Roman" w:hAnsi="Times New Roman" w:cs="Times New Roman" w:hint="eastAsia"/>
                <w:sz w:val="20"/>
                <w:szCs w:val="20"/>
              </w:rPr>
              <w:t>78</w:t>
            </w:r>
          </w:p>
        </w:tc>
      </w:tr>
      <w:tr w:rsidR="003D183A" w14:paraId="15CE2778" w14:textId="77777777" w:rsidTr="00996B35">
        <w:trPr>
          <w:jc w:val="center"/>
        </w:trPr>
        <w:tc>
          <w:tcPr>
            <w:tcW w:w="3823" w:type="dxa"/>
            <w:tcBorders>
              <w:top w:val="nil"/>
              <w:bottom w:val="nil"/>
            </w:tcBorders>
          </w:tcPr>
          <w:p w14:paraId="4FA762CA" w14:textId="53706D23" w:rsidR="003D183A" w:rsidRPr="006A4E25" w:rsidRDefault="003D183A" w:rsidP="00E5184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5">
              <w:rPr>
                <w:rFonts w:ascii="Times New Roman" w:hAnsi="Times New Roman" w:cs="Times New Roman"/>
                <w:sz w:val="20"/>
                <w:szCs w:val="20"/>
              </w:rPr>
              <w:t>ALFF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values of </w:t>
            </w:r>
            <w:r w:rsidRPr="006A4E25">
              <w:rPr>
                <w:rFonts w:ascii="Times New Roman" w:hAnsi="Times New Roman" w:cs="Times New Roman"/>
                <w:sz w:val="20"/>
                <w:szCs w:val="20"/>
              </w:rPr>
              <w:t>cluster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385AE81" w14:textId="74F841FA" w:rsidR="003D183A" w:rsidRDefault="00320624" w:rsidP="00E5184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0.6</w:t>
            </w:r>
            <w:r w:rsidR="00CC7016">
              <w:rPr>
                <w:rFonts w:ascii="Times New Roman" w:hAnsi="Times New Roman" w:cs="Times New Roman" w:hint="eastAsia"/>
                <w:sz w:val="20"/>
                <w:szCs w:val="20"/>
              </w:rPr>
              <w:t>54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A8483E0" w14:textId="04AED38A" w:rsidR="003D183A" w:rsidRDefault="00320624" w:rsidP="00736D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0.1</w:t>
            </w:r>
            <w:r w:rsidR="00CC7016">
              <w:rPr>
                <w:rFonts w:ascii="Times New Roman" w:hAnsi="Times New Roman" w:cs="Times New Roman" w:hint="eastAsia"/>
                <w:sz w:val="20"/>
                <w:szCs w:val="20"/>
              </w:rPr>
              <w:t>56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8C3E943" w14:textId="76BA622F" w:rsidR="003D183A" w:rsidRDefault="00320624" w:rsidP="00E5184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0.4</w:t>
            </w:r>
            <w:r w:rsidR="00CC7016">
              <w:rPr>
                <w:rFonts w:ascii="Times New Roman" w:hAnsi="Times New Roman" w:cs="Times New Roman" w:hint="eastAsia"/>
                <w:sz w:val="20"/>
                <w:szCs w:val="20"/>
              </w:rPr>
              <w:t>51</w:t>
            </w:r>
          </w:p>
        </w:tc>
        <w:tc>
          <w:tcPr>
            <w:tcW w:w="1213" w:type="dxa"/>
            <w:tcBorders>
              <w:top w:val="nil"/>
              <w:bottom w:val="nil"/>
            </w:tcBorders>
          </w:tcPr>
          <w:p w14:paraId="3ED894B8" w14:textId="59B2BD8F" w:rsidR="003D183A" w:rsidRDefault="00320624" w:rsidP="00E5184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0.85</w:t>
            </w:r>
            <w:r w:rsidR="00CC7016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</w:tr>
      <w:tr w:rsidR="003D183A" w14:paraId="5122C48B" w14:textId="77777777" w:rsidTr="00996B35">
        <w:trPr>
          <w:jc w:val="center"/>
        </w:trPr>
        <w:tc>
          <w:tcPr>
            <w:tcW w:w="3823" w:type="dxa"/>
            <w:tcBorders>
              <w:top w:val="nil"/>
              <w:bottom w:val="nil"/>
            </w:tcBorders>
          </w:tcPr>
          <w:p w14:paraId="5EBD103A" w14:textId="76AA4A44" w:rsidR="003D183A" w:rsidRPr="006A4E25" w:rsidRDefault="003D183A" w:rsidP="00E5184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5">
              <w:rPr>
                <w:rFonts w:ascii="Times New Roman" w:hAnsi="Times New Roman" w:cs="Times New Roman"/>
                <w:sz w:val="20"/>
                <w:szCs w:val="20"/>
              </w:rPr>
              <w:t>ALFF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values of </w:t>
            </w:r>
            <w:r w:rsidRPr="006A4E25">
              <w:rPr>
                <w:rFonts w:ascii="Times New Roman" w:hAnsi="Times New Roman" w:cs="Times New Roman"/>
                <w:sz w:val="20"/>
                <w:szCs w:val="20"/>
              </w:rPr>
              <w:t>cluster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624676D" w14:textId="74B493C8" w:rsidR="003D183A" w:rsidRDefault="00DA3755" w:rsidP="00E5184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0.64</w:t>
            </w:r>
            <w:r w:rsidR="00CC7016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DA078B9" w14:textId="6B32FD00" w:rsidR="003D183A" w:rsidRDefault="00DA3755" w:rsidP="00736D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0.1</w:t>
            </w:r>
            <w:r w:rsidR="00CC7016">
              <w:rPr>
                <w:rFonts w:ascii="Times New Roman" w:hAnsi="Times New Roman" w:cs="Times New Roman" w:hint="eastAsia"/>
                <w:sz w:val="20"/>
                <w:szCs w:val="20"/>
              </w:rPr>
              <w:t>81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044068E" w14:textId="6EB94BFB" w:rsidR="003D183A" w:rsidRDefault="00DA3755" w:rsidP="00E5184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0.45</w:t>
            </w:r>
            <w:r w:rsidR="00CC701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213" w:type="dxa"/>
            <w:tcBorders>
              <w:top w:val="nil"/>
              <w:bottom w:val="nil"/>
            </w:tcBorders>
          </w:tcPr>
          <w:p w14:paraId="2CBC5C04" w14:textId="2F4BC370" w:rsidR="003D183A" w:rsidRDefault="00DA3755" w:rsidP="00E5184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0.83</w:t>
            </w:r>
            <w:r w:rsidR="00CC7016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</w:tc>
      </w:tr>
      <w:tr w:rsidR="003D183A" w14:paraId="454D53ED" w14:textId="77777777" w:rsidTr="00996B35">
        <w:trPr>
          <w:jc w:val="center"/>
        </w:trPr>
        <w:tc>
          <w:tcPr>
            <w:tcW w:w="3823" w:type="dxa"/>
            <w:tcBorders>
              <w:top w:val="nil"/>
              <w:bottom w:val="nil"/>
            </w:tcBorders>
          </w:tcPr>
          <w:p w14:paraId="0FAECF6F" w14:textId="7A26ED3C" w:rsidR="003D183A" w:rsidRPr="006A4E25" w:rsidRDefault="003D183A" w:rsidP="00E5184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4E25">
              <w:rPr>
                <w:rFonts w:ascii="Times New Roman" w:hAnsi="Times New Roman" w:cs="Times New Roman"/>
                <w:sz w:val="20"/>
                <w:szCs w:val="20"/>
              </w:rPr>
              <w:t>ALFF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values of </w:t>
            </w:r>
            <w:r w:rsidRPr="006A4E25">
              <w:rPr>
                <w:rFonts w:ascii="Times New Roman" w:hAnsi="Times New Roman" w:cs="Times New Roman"/>
                <w:sz w:val="20"/>
                <w:szCs w:val="20"/>
              </w:rPr>
              <w:t>cluster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0587E03" w14:textId="444224FB" w:rsidR="003D183A" w:rsidRDefault="00DA3755" w:rsidP="00E5184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1670E8">
              <w:rPr>
                <w:rFonts w:ascii="Times New Roman" w:hAnsi="Times New Roman" w:cs="Times New Roman" w:hint="eastAsia"/>
                <w:sz w:val="20"/>
                <w:szCs w:val="20"/>
              </w:rPr>
              <w:t>706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DE704C5" w14:textId="3F66D41E" w:rsidR="003D183A" w:rsidRDefault="00DA3755" w:rsidP="00736D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1670E8">
              <w:rPr>
                <w:rFonts w:ascii="Times New Roman" w:hAnsi="Times New Roman" w:cs="Times New Roman" w:hint="eastAsia"/>
                <w:sz w:val="20"/>
                <w:szCs w:val="20"/>
              </w:rPr>
              <w:t>057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2AEBE93" w14:textId="2E6D7C91" w:rsidR="003D183A" w:rsidRDefault="00DA3755" w:rsidP="00E5184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1670E8">
              <w:rPr>
                <w:rFonts w:ascii="Times New Roman" w:hAnsi="Times New Roman" w:cs="Times New Roman" w:hint="eastAsia"/>
                <w:sz w:val="20"/>
                <w:szCs w:val="20"/>
              </w:rPr>
              <w:t>514</w:t>
            </w:r>
          </w:p>
        </w:tc>
        <w:tc>
          <w:tcPr>
            <w:tcW w:w="1213" w:type="dxa"/>
            <w:tcBorders>
              <w:top w:val="nil"/>
              <w:bottom w:val="nil"/>
            </w:tcBorders>
          </w:tcPr>
          <w:p w14:paraId="44D1F268" w14:textId="1225B942" w:rsidR="003D183A" w:rsidRDefault="00DA3755" w:rsidP="00E5184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0.8</w:t>
            </w:r>
            <w:r w:rsidR="001670E8">
              <w:rPr>
                <w:rFonts w:ascii="Times New Roman" w:hAnsi="Times New Roman" w:cs="Times New Roman" w:hint="eastAsia"/>
                <w:sz w:val="20"/>
                <w:szCs w:val="20"/>
              </w:rPr>
              <w:t>98</w:t>
            </w:r>
          </w:p>
        </w:tc>
      </w:tr>
      <w:tr w:rsidR="00D55E79" w14:paraId="555B96FA" w14:textId="77777777" w:rsidTr="002A3115">
        <w:trPr>
          <w:jc w:val="center"/>
        </w:trPr>
        <w:tc>
          <w:tcPr>
            <w:tcW w:w="3823" w:type="dxa"/>
          </w:tcPr>
          <w:p w14:paraId="5E7F3BA9" w14:textId="4F9B0845" w:rsidR="00D55E79" w:rsidRPr="00DF350E" w:rsidRDefault="00A91AC3" w:rsidP="00E5184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OLE_LINK1"/>
            <w:bookmarkEnd w:id="0"/>
            <w:r w:rsidRPr="006A4E25">
              <w:rPr>
                <w:rFonts w:ascii="Times New Roman" w:hAnsi="Times New Roman" w:cs="Times New Roman"/>
                <w:sz w:val="20"/>
                <w:szCs w:val="20"/>
              </w:rPr>
              <w:t>ALFF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values of</w:t>
            </w:r>
            <w:r w:rsidR="00E33BB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E33BB7" w:rsidRPr="006A4E25">
              <w:rPr>
                <w:rFonts w:ascii="Times New Roman" w:hAnsi="Times New Roman" w:cs="Times New Roman"/>
                <w:sz w:val="20"/>
                <w:szCs w:val="20"/>
              </w:rPr>
              <w:t>cluster</w:t>
            </w:r>
            <w:r w:rsidR="00E33BB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3D183A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bookmarkEnd w:id="2"/>
          </w:p>
        </w:tc>
        <w:tc>
          <w:tcPr>
            <w:tcW w:w="992" w:type="dxa"/>
          </w:tcPr>
          <w:p w14:paraId="5220AE5E" w14:textId="6C517D9E" w:rsidR="00D55E79" w:rsidRPr="00DF350E" w:rsidRDefault="002A3115" w:rsidP="00E5184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33BB7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="00921B29">
              <w:rPr>
                <w:rFonts w:ascii="Times New Roman" w:hAnsi="Times New Roman" w:cs="Times New Roman" w:hint="eastAsia"/>
                <w:sz w:val="20"/>
                <w:szCs w:val="20"/>
              </w:rPr>
              <w:t>94</w:t>
            </w:r>
          </w:p>
        </w:tc>
        <w:tc>
          <w:tcPr>
            <w:tcW w:w="992" w:type="dxa"/>
          </w:tcPr>
          <w:p w14:paraId="4ACE1C2C" w14:textId="64726874" w:rsidR="00D55E79" w:rsidRPr="00DF350E" w:rsidRDefault="002A3115" w:rsidP="00736D3E">
            <w:pPr>
              <w:spacing w:line="276" w:lineRule="auto"/>
              <w:ind w:firstLineChars="50" w:firstLine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921B29">
              <w:rPr>
                <w:rFonts w:ascii="Times New Roman" w:hAnsi="Times New Roman" w:cs="Times New Roman" w:hint="eastAsia"/>
                <w:sz w:val="20"/>
                <w:szCs w:val="20"/>
              </w:rPr>
              <w:t>07</w:t>
            </w:r>
          </w:p>
        </w:tc>
        <w:tc>
          <w:tcPr>
            <w:tcW w:w="1276" w:type="dxa"/>
          </w:tcPr>
          <w:p w14:paraId="601B9D86" w14:textId="0DE2B706" w:rsidR="00D55E79" w:rsidRPr="00DF350E" w:rsidRDefault="002A3115" w:rsidP="00E5184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21B29">
              <w:rPr>
                <w:rFonts w:ascii="Times New Roman" w:hAnsi="Times New Roman" w:cs="Times New Roman" w:hint="eastAsia"/>
                <w:sz w:val="20"/>
                <w:szCs w:val="20"/>
              </w:rPr>
              <w:t>608</w:t>
            </w:r>
          </w:p>
        </w:tc>
        <w:tc>
          <w:tcPr>
            <w:tcW w:w="1213" w:type="dxa"/>
          </w:tcPr>
          <w:p w14:paraId="1E76F9D8" w14:textId="0C16DCE7" w:rsidR="00D55E79" w:rsidRPr="00DF350E" w:rsidRDefault="002A3115" w:rsidP="00E5184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92A79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="00921B29">
              <w:rPr>
                <w:rFonts w:ascii="Times New Roman" w:hAnsi="Times New Roman" w:cs="Times New Roman" w:hint="eastAsia"/>
                <w:sz w:val="20"/>
                <w:szCs w:val="20"/>
              </w:rPr>
              <w:t>79</w:t>
            </w:r>
          </w:p>
        </w:tc>
      </w:tr>
      <w:tr w:rsidR="0027694E" w14:paraId="1B6CF0F0" w14:textId="77777777" w:rsidTr="002A3115">
        <w:trPr>
          <w:jc w:val="center"/>
        </w:trPr>
        <w:tc>
          <w:tcPr>
            <w:tcW w:w="3823" w:type="dxa"/>
          </w:tcPr>
          <w:p w14:paraId="7F0AA345" w14:textId="62B66AAE" w:rsidR="0027694E" w:rsidRPr="006A4E25" w:rsidRDefault="00902F64" w:rsidP="0027694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ean </w:t>
            </w:r>
            <w:r w:rsidR="0027694E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 w:rsidR="0027694E" w:rsidRPr="006A4E25">
              <w:rPr>
                <w:rFonts w:ascii="Times New Roman" w:hAnsi="Times New Roman" w:cs="Times New Roman"/>
                <w:sz w:val="20"/>
                <w:szCs w:val="20"/>
              </w:rPr>
              <w:t>ALFF</w:t>
            </w:r>
            <w:r w:rsidR="00A91AC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0911A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values of </w:t>
            </w:r>
            <w:r w:rsidR="000911A2" w:rsidRPr="000911A2">
              <w:rPr>
                <w:rFonts w:ascii="Times New Roman" w:hAnsi="Times New Roman" w:cs="Times New Roman"/>
                <w:sz w:val="20"/>
                <w:szCs w:val="20"/>
              </w:rPr>
              <w:t>whole-brain</w:t>
            </w:r>
          </w:p>
        </w:tc>
        <w:tc>
          <w:tcPr>
            <w:tcW w:w="992" w:type="dxa"/>
          </w:tcPr>
          <w:p w14:paraId="56267C23" w14:textId="0E1AD9B1" w:rsidR="0027694E" w:rsidRDefault="0027694E" w:rsidP="0027694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E92A79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="0082164D">
              <w:rPr>
                <w:rFonts w:ascii="Times New Roman" w:hAnsi="Times New Roman" w:cs="Times New Roman" w:hint="eastAsia"/>
                <w:sz w:val="20"/>
                <w:szCs w:val="20"/>
              </w:rPr>
              <w:t>97</w:t>
            </w:r>
          </w:p>
        </w:tc>
        <w:tc>
          <w:tcPr>
            <w:tcW w:w="992" w:type="dxa"/>
          </w:tcPr>
          <w:p w14:paraId="1D751E1D" w14:textId="1723FA3A" w:rsidR="0027694E" w:rsidRDefault="0027694E" w:rsidP="00E92A79">
            <w:pPr>
              <w:spacing w:line="276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E92A79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="0082164D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14:paraId="3110F862" w14:textId="787F416B" w:rsidR="0027694E" w:rsidRDefault="0027694E" w:rsidP="0027694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E92A79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82164D">
              <w:rPr>
                <w:rFonts w:ascii="Times New Roman" w:hAnsi="Times New Roman" w:cs="Times New Roman" w:hint="eastAsia"/>
                <w:sz w:val="20"/>
                <w:szCs w:val="20"/>
              </w:rPr>
              <w:t>89</w:t>
            </w:r>
          </w:p>
        </w:tc>
        <w:tc>
          <w:tcPr>
            <w:tcW w:w="1213" w:type="dxa"/>
          </w:tcPr>
          <w:p w14:paraId="731583C4" w14:textId="2E45DFB8" w:rsidR="0027694E" w:rsidRDefault="0027694E" w:rsidP="0027694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82164D">
              <w:rPr>
                <w:rFonts w:ascii="Times New Roman" w:hAnsi="Times New Roman" w:cs="Times New Roman" w:hint="eastAsia"/>
                <w:sz w:val="20"/>
                <w:szCs w:val="20"/>
              </w:rPr>
              <w:t>906</w:t>
            </w:r>
          </w:p>
        </w:tc>
      </w:tr>
      <w:tr w:rsidR="00851F74" w14:paraId="553CAA91" w14:textId="77777777" w:rsidTr="002A3115">
        <w:trPr>
          <w:jc w:val="center"/>
        </w:trPr>
        <w:tc>
          <w:tcPr>
            <w:tcW w:w="3823" w:type="dxa"/>
          </w:tcPr>
          <w:p w14:paraId="23A59749" w14:textId="0709ED1C" w:rsidR="00851F74" w:rsidRDefault="00851F74" w:rsidP="00851F7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 w:rsidRPr="006A4E25">
              <w:rPr>
                <w:rFonts w:ascii="Times New Roman" w:hAnsi="Times New Roman" w:cs="Times New Roman"/>
                <w:sz w:val="20"/>
                <w:szCs w:val="20"/>
              </w:rPr>
              <w:t>ALFF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values of </w:t>
            </w:r>
            <w:r w:rsidRPr="006A4E25">
              <w:rPr>
                <w:rFonts w:ascii="Times New Roman" w:hAnsi="Times New Roman" w:cs="Times New Roman"/>
                <w:sz w:val="20"/>
                <w:szCs w:val="20"/>
              </w:rPr>
              <w:t>cluster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1</w:t>
            </w:r>
          </w:p>
        </w:tc>
        <w:tc>
          <w:tcPr>
            <w:tcW w:w="992" w:type="dxa"/>
          </w:tcPr>
          <w:p w14:paraId="22A9860A" w14:textId="64A40D0F" w:rsidR="00851F74" w:rsidRDefault="00851F74" w:rsidP="00851F7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82164D">
              <w:rPr>
                <w:rFonts w:ascii="Times New Roman" w:hAnsi="Times New Roman" w:cs="Times New Roman" w:hint="eastAsia"/>
                <w:sz w:val="20"/>
                <w:szCs w:val="20"/>
              </w:rPr>
              <w:t>723</w:t>
            </w:r>
          </w:p>
        </w:tc>
        <w:tc>
          <w:tcPr>
            <w:tcW w:w="992" w:type="dxa"/>
          </w:tcPr>
          <w:p w14:paraId="5C880227" w14:textId="6D0B20A1" w:rsidR="00851F74" w:rsidRDefault="00851F74" w:rsidP="00851F74">
            <w:pPr>
              <w:spacing w:line="276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</w:t>
            </w:r>
            <w:r w:rsidR="0082164D">
              <w:rPr>
                <w:rFonts w:ascii="Times New Roman" w:hAnsi="Times New Roman" w:cs="Times New Roman" w:hint="eastAsia"/>
                <w:sz w:val="20"/>
                <w:szCs w:val="20"/>
              </w:rPr>
              <w:t>39</w:t>
            </w:r>
          </w:p>
        </w:tc>
        <w:tc>
          <w:tcPr>
            <w:tcW w:w="1276" w:type="dxa"/>
          </w:tcPr>
          <w:p w14:paraId="68C767CF" w14:textId="28C98388" w:rsidR="00851F74" w:rsidRDefault="00851F74" w:rsidP="00851F7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0.5</w:t>
            </w:r>
            <w:r w:rsidR="0082164D">
              <w:rPr>
                <w:rFonts w:ascii="Times New Roman" w:hAnsi="Times New Roman" w:cs="Times New Roman" w:hint="eastAsia"/>
                <w:sz w:val="20"/>
                <w:szCs w:val="20"/>
              </w:rPr>
              <w:t>42</w:t>
            </w:r>
          </w:p>
        </w:tc>
        <w:tc>
          <w:tcPr>
            <w:tcW w:w="1213" w:type="dxa"/>
          </w:tcPr>
          <w:p w14:paraId="44E661A4" w14:textId="51005E47" w:rsidR="00851F74" w:rsidRDefault="00851F74" w:rsidP="00851F7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82164D">
              <w:rPr>
                <w:rFonts w:ascii="Times New Roman" w:hAnsi="Times New Roman" w:cs="Times New Roman" w:hint="eastAsia"/>
                <w:sz w:val="20"/>
                <w:szCs w:val="20"/>
              </w:rPr>
              <w:t>906</w:t>
            </w:r>
          </w:p>
        </w:tc>
      </w:tr>
      <w:tr w:rsidR="00851F74" w14:paraId="680E8B54" w14:textId="77777777" w:rsidTr="002A3115">
        <w:trPr>
          <w:jc w:val="center"/>
        </w:trPr>
        <w:tc>
          <w:tcPr>
            <w:tcW w:w="3823" w:type="dxa"/>
          </w:tcPr>
          <w:p w14:paraId="39FD32FB" w14:textId="22DA1055" w:rsidR="00851F74" w:rsidRDefault="00851F74" w:rsidP="00851F7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 w:rsidRPr="006A4E25">
              <w:rPr>
                <w:rFonts w:ascii="Times New Roman" w:hAnsi="Times New Roman" w:cs="Times New Roman"/>
                <w:sz w:val="20"/>
                <w:szCs w:val="20"/>
              </w:rPr>
              <w:t>ALFF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values of </w:t>
            </w:r>
            <w:r w:rsidRPr="006A4E25">
              <w:rPr>
                <w:rFonts w:ascii="Times New Roman" w:hAnsi="Times New Roman" w:cs="Times New Roman"/>
                <w:sz w:val="20"/>
                <w:szCs w:val="20"/>
              </w:rPr>
              <w:t>cluster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2</w:t>
            </w:r>
          </w:p>
        </w:tc>
        <w:tc>
          <w:tcPr>
            <w:tcW w:w="992" w:type="dxa"/>
          </w:tcPr>
          <w:p w14:paraId="41999329" w14:textId="0F808CC7" w:rsidR="00851F74" w:rsidRDefault="00956392" w:rsidP="00851F7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0.7</w:t>
            </w:r>
            <w:r w:rsidR="00921B29">
              <w:rPr>
                <w:rFonts w:ascii="Times New Roman" w:hAnsi="Times New Roman" w:cs="Times New Roman" w:hint="eastAsia"/>
                <w:sz w:val="20"/>
                <w:szCs w:val="20"/>
              </w:rPr>
              <w:t>28</w:t>
            </w:r>
          </w:p>
        </w:tc>
        <w:tc>
          <w:tcPr>
            <w:tcW w:w="992" w:type="dxa"/>
          </w:tcPr>
          <w:p w14:paraId="3BAF6CC7" w14:textId="520EC3F1" w:rsidR="00851F74" w:rsidRDefault="00956392" w:rsidP="00851F74">
            <w:pPr>
              <w:spacing w:line="276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0.03</w:t>
            </w:r>
            <w:r w:rsidR="00921B29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53ECE2D0" w14:textId="027F1299" w:rsidR="00851F74" w:rsidRDefault="00956392" w:rsidP="00851F7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0.5</w:t>
            </w:r>
            <w:r w:rsidR="00921B29">
              <w:rPr>
                <w:rFonts w:ascii="Times New Roman" w:hAnsi="Times New Roman" w:cs="Times New Roman" w:hint="eastAsia"/>
                <w:sz w:val="20"/>
                <w:szCs w:val="20"/>
              </w:rPr>
              <w:t>50</w:t>
            </w:r>
          </w:p>
        </w:tc>
        <w:tc>
          <w:tcPr>
            <w:tcW w:w="1213" w:type="dxa"/>
          </w:tcPr>
          <w:p w14:paraId="41C61B35" w14:textId="5F12F80C" w:rsidR="00851F74" w:rsidRDefault="00956392" w:rsidP="00851F7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921B29">
              <w:rPr>
                <w:rFonts w:ascii="Times New Roman" w:hAnsi="Times New Roman" w:cs="Times New Roman" w:hint="eastAsia"/>
                <w:sz w:val="20"/>
                <w:szCs w:val="20"/>
              </w:rPr>
              <w:t>907</w:t>
            </w:r>
          </w:p>
        </w:tc>
      </w:tr>
      <w:tr w:rsidR="00851F74" w14:paraId="73976D2F" w14:textId="77777777" w:rsidTr="002A3115">
        <w:trPr>
          <w:jc w:val="center"/>
        </w:trPr>
        <w:tc>
          <w:tcPr>
            <w:tcW w:w="3823" w:type="dxa"/>
          </w:tcPr>
          <w:p w14:paraId="29F3B62A" w14:textId="22B15975" w:rsidR="00851F74" w:rsidRDefault="00851F74" w:rsidP="00851F7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 w:rsidRPr="006A4E25">
              <w:rPr>
                <w:rFonts w:ascii="Times New Roman" w:hAnsi="Times New Roman" w:cs="Times New Roman"/>
                <w:sz w:val="20"/>
                <w:szCs w:val="20"/>
              </w:rPr>
              <w:t>ALFF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values of </w:t>
            </w:r>
            <w:r w:rsidRPr="006A4E25">
              <w:rPr>
                <w:rFonts w:ascii="Times New Roman" w:hAnsi="Times New Roman" w:cs="Times New Roman"/>
                <w:sz w:val="20"/>
                <w:szCs w:val="20"/>
              </w:rPr>
              <w:t>cluster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3</w:t>
            </w:r>
          </w:p>
        </w:tc>
        <w:tc>
          <w:tcPr>
            <w:tcW w:w="992" w:type="dxa"/>
          </w:tcPr>
          <w:p w14:paraId="05A02787" w14:textId="3A6E92ED" w:rsidR="00851F74" w:rsidRDefault="00D03A82" w:rsidP="00851F7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0.6</w:t>
            </w:r>
            <w:r w:rsidR="0082164D">
              <w:rPr>
                <w:rFonts w:ascii="Times New Roman" w:hAnsi="Times New Roman" w:cs="Times New Roman" w:hint="eastAsia"/>
                <w:sz w:val="20"/>
                <w:szCs w:val="20"/>
              </w:rPr>
              <w:t>40</w:t>
            </w:r>
          </w:p>
        </w:tc>
        <w:tc>
          <w:tcPr>
            <w:tcW w:w="992" w:type="dxa"/>
          </w:tcPr>
          <w:p w14:paraId="6C191758" w14:textId="43D13F06" w:rsidR="00851F74" w:rsidRDefault="00D03A82" w:rsidP="00851F74">
            <w:pPr>
              <w:spacing w:line="276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82164D">
              <w:rPr>
                <w:rFonts w:ascii="Times New Roman" w:hAnsi="Times New Roman" w:cs="Times New Roman" w:hint="eastAsia"/>
                <w:sz w:val="20"/>
                <w:szCs w:val="20"/>
              </w:rPr>
              <w:t>194</w:t>
            </w:r>
          </w:p>
        </w:tc>
        <w:tc>
          <w:tcPr>
            <w:tcW w:w="1276" w:type="dxa"/>
          </w:tcPr>
          <w:p w14:paraId="19A178BE" w14:textId="1B0B5449" w:rsidR="00851F74" w:rsidRDefault="00D03A82" w:rsidP="00851F7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0.4</w:t>
            </w:r>
            <w:r w:rsidR="0082164D">
              <w:rPr>
                <w:rFonts w:ascii="Times New Roman" w:hAnsi="Times New Roman" w:cs="Times New Roman" w:hint="eastAsia"/>
                <w:sz w:val="20"/>
                <w:szCs w:val="20"/>
              </w:rPr>
              <w:t>46</w:t>
            </w:r>
          </w:p>
        </w:tc>
        <w:tc>
          <w:tcPr>
            <w:tcW w:w="1213" w:type="dxa"/>
          </w:tcPr>
          <w:p w14:paraId="62A1C88B" w14:textId="43A516CE" w:rsidR="00851F74" w:rsidRDefault="00D03A82" w:rsidP="00851F7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82164D">
              <w:rPr>
                <w:rFonts w:ascii="Times New Roman" w:hAnsi="Times New Roman" w:cs="Times New Roman" w:hint="eastAsia"/>
                <w:sz w:val="20"/>
                <w:szCs w:val="20"/>
              </w:rPr>
              <w:t>835</w:t>
            </w:r>
          </w:p>
        </w:tc>
      </w:tr>
      <w:tr w:rsidR="00851F74" w14:paraId="0C604E62" w14:textId="77777777" w:rsidTr="002A3115">
        <w:trPr>
          <w:jc w:val="center"/>
        </w:trPr>
        <w:tc>
          <w:tcPr>
            <w:tcW w:w="3823" w:type="dxa"/>
          </w:tcPr>
          <w:p w14:paraId="78CAFCFD" w14:textId="08C1A969" w:rsidR="00851F74" w:rsidRDefault="00851F74" w:rsidP="00851F7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 w:rsidRPr="006A4E25">
              <w:rPr>
                <w:rFonts w:ascii="Times New Roman" w:hAnsi="Times New Roman" w:cs="Times New Roman"/>
                <w:sz w:val="20"/>
                <w:szCs w:val="20"/>
              </w:rPr>
              <w:t>ALFF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values of </w:t>
            </w:r>
            <w:r w:rsidRPr="006A4E25">
              <w:rPr>
                <w:rFonts w:ascii="Times New Roman" w:hAnsi="Times New Roman" w:cs="Times New Roman"/>
                <w:sz w:val="20"/>
                <w:szCs w:val="20"/>
              </w:rPr>
              <w:t>cluster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4</w:t>
            </w:r>
          </w:p>
        </w:tc>
        <w:tc>
          <w:tcPr>
            <w:tcW w:w="992" w:type="dxa"/>
          </w:tcPr>
          <w:p w14:paraId="1E587ECE" w14:textId="577DCE1F" w:rsidR="00851F74" w:rsidRDefault="00D03A82" w:rsidP="00851F7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0.6</w:t>
            </w:r>
            <w:r w:rsidR="0082164D">
              <w:rPr>
                <w:rFonts w:ascii="Times New Roman" w:hAnsi="Times New Roman" w:cs="Times New Roman" w:hint="eastAsia"/>
                <w:sz w:val="20"/>
                <w:szCs w:val="20"/>
              </w:rPr>
              <w:t>93</w:t>
            </w:r>
          </w:p>
        </w:tc>
        <w:tc>
          <w:tcPr>
            <w:tcW w:w="992" w:type="dxa"/>
          </w:tcPr>
          <w:p w14:paraId="44057948" w14:textId="3F5C4A2D" w:rsidR="00851F74" w:rsidRDefault="00D03A82" w:rsidP="00851F74">
            <w:pPr>
              <w:spacing w:line="276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82164D">
              <w:rPr>
                <w:rFonts w:ascii="Times New Roman" w:hAnsi="Times New Roman" w:cs="Times New Roman" w:hint="eastAsia"/>
                <w:sz w:val="20"/>
                <w:szCs w:val="20"/>
              </w:rPr>
              <w:t>074</w:t>
            </w:r>
          </w:p>
        </w:tc>
        <w:tc>
          <w:tcPr>
            <w:tcW w:w="1276" w:type="dxa"/>
          </w:tcPr>
          <w:p w14:paraId="210A8DD5" w14:textId="5A54D706" w:rsidR="00851F74" w:rsidRDefault="00D03A82" w:rsidP="00851F7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82164D">
              <w:rPr>
                <w:rFonts w:ascii="Times New Roman" w:hAnsi="Times New Roman" w:cs="Times New Roman" w:hint="eastAsia"/>
                <w:sz w:val="20"/>
                <w:szCs w:val="20"/>
              </w:rPr>
              <w:t>506</w:t>
            </w:r>
          </w:p>
        </w:tc>
        <w:tc>
          <w:tcPr>
            <w:tcW w:w="1213" w:type="dxa"/>
          </w:tcPr>
          <w:p w14:paraId="2CEFF394" w14:textId="6351D332" w:rsidR="00851F74" w:rsidRDefault="00D03A82" w:rsidP="00851F7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0.8</w:t>
            </w:r>
            <w:r w:rsidR="0082164D">
              <w:rPr>
                <w:rFonts w:ascii="Times New Roman" w:hAnsi="Times New Roman" w:cs="Times New Roman" w:hint="eastAsia"/>
                <w:sz w:val="20"/>
                <w:szCs w:val="20"/>
              </w:rPr>
              <w:t>80</w:t>
            </w:r>
          </w:p>
        </w:tc>
      </w:tr>
      <w:tr w:rsidR="0027694E" w14:paraId="3D9552F1" w14:textId="77777777" w:rsidTr="002A3115">
        <w:trPr>
          <w:jc w:val="center"/>
        </w:trPr>
        <w:tc>
          <w:tcPr>
            <w:tcW w:w="3823" w:type="dxa"/>
          </w:tcPr>
          <w:p w14:paraId="3D63EF0B" w14:textId="48EAB992" w:rsidR="0027694E" w:rsidRPr="006A4E25" w:rsidRDefault="00902F64" w:rsidP="0027694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ean </w:t>
            </w:r>
            <w:r w:rsidR="00E27FE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ReHo values of </w:t>
            </w:r>
            <w:r w:rsidR="00E27FE4" w:rsidRPr="000911A2">
              <w:rPr>
                <w:rFonts w:ascii="Times New Roman" w:hAnsi="Times New Roman" w:cs="Times New Roman"/>
                <w:sz w:val="20"/>
                <w:szCs w:val="20"/>
              </w:rPr>
              <w:t>whole-brain</w:t>
            </w:r>
          </w:p>
        </w:tc>
        <w:tc>
          <w:tcPr>
            <w:tcW w:w="992" w:type="dxa"/>
          </w:tcPr>
          <w:p w14:paraId="3DD65A41" w14:textId="492A7E26" w:rsidR="0027694E" w:rsidRDefault="0027694E" w:rsidP="0027694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E27FE4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="00172CC6">
              <w:rPr>
                <w:rFonts w:ascii="Times New Roman" w:hAnsi="Times New Roman" w:cs="Times New Roman" w:hint="eastAsia"/>
                <w:sz w:val="20"/>
                <w:szCs w:val="20"/>
              </w:rPr>
              <w:t>36</w:t>
            </w:r>
          </w:p>
        </w:tc>
        <w:tc>
          <w:tcPr>
            <w:tcW w:w="992" w:type="dxa"/>
          </w:tcPr>
          <w:p w14:paraId="6351409C" w14:textId="080BD468" w:rsidR="0027694E" w:rsidRDefault="0027694E" w:rsidP="00E27FE4">
            <w:pPr>
              <w:spacing w:line="276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27FE4">
              <w:rPr>
                <w:rFonts w:ascii="Times New Roman" w:hAnsi="Times New Roman" w:cs="Times New Roman" w:hint="eastAsia"/>
                <w:sz w:val="20"/>
                <w:szCs w:val="20"/>
              </w:rPr>
              <w:t>20</w:t>
            </w:r>
            <w:r w:rsidR="00172CC6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14:paraId="3F288813" w14:textId="333284F8" w:rsidR="0027694E" w:rsidRDefault="0027694E" w:rsidP="0027694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E27FE4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172CC6">
              <w:rPr>
                <w:rFonts w:ascii="Times New Roman" w:hAnsi="Times New Roman" w:cs="Times New Roman" w:hint="eastAsia"/>
                <w:sz w:val="20"/>
                <w:szCs w:val="20"/>
              </w:rPr>
              <w:t>17</w:t>
            </w:r>
          </w:p>
        </w:tc>
        <w:tc>
          <w:tcPr>
            <w:tcW w:w="1213" w:type="dxa"/>
          </w:tcPr>
          <w:p w14:paraId="10F90DDB" w14:textId="61087339" w:rsidR="0027694E" w:rsidRDefault="0027694E" w:rsidP="0027694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E27FE4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="00172CC6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="00E27FE4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</w:tr>
      <w:tr w:rsidR="00BB18CC" w14:paraId="3FA58E10" w14:textId="77777777" w:rsidTr="002A3115">
        <w:trPr>
          <w:jc w:val="center"/>
        </w:trPr>
        <w:tc>
          <w:tcPr>
            <w:tcW w:w="3823" w:type="dxa"/>
          </w:tcPr>
          <w:p w14:paraId="37A1472A" w14:textId="74D69CCF" w:rsidR="00BB18CC" w:rsidRDefault="00BB18CC" w:rsidP="00BB18C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16F3">
              <w:rPr>
                <w:rFonts w:ascii="Times New Roman" w:hAnsi="Times New Roman" w:cs="Times New Roman"/>
                <w:sz w:val="20"/>
                <w:szCs w:val="20"/>
              </w:rPr>
              <w:t xml:space="preserve">Reho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values of </w:t>
            </w:r>
            <w:r w:rsidRPr="00C916F3">
              <w:rPr>
                <w:rFonts w:ascii="Times New Roman" w:hAnsi="Times New Roman" w:cs="Times New Roman"/>
                <w:sz w:val="20"/>
                <w:szCs w:val="20"/>
              </w:rPr>
              <w:t xml:space="preserve">cluster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4133E070" w14:textId="369CC9EE" w:rsidR="00BB18CC" w:rsidRDefault="00BB18CC" w:rsidP="00BB18C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172CC6">
              <w:rPr>
                <w:rFonts w:ascii="Times New Roman" w:hAnsi="Times New Roman" w:cs="Times New Roman" w:hint="eastAsia"/>
                <w:sz w:val="20"/>
                <w:szCs w:val="20"/>
              </w:rPr>
              <w:t>697</w:t>
            </w:r>
          </w:p>
        </w:tc>
        <w:tc>
          <w:tcPr>
            <w:tcW w:w="992" w:type="dxa"/>
          </w:tcPr>
          <w:p w14:paraId="7E35FBC8" w14:textId="215C1898" w:rsidR="00BB18CC" w:rsidRDefault="00BB18CC" w:rsidP="00BB18CC">
            <w:pPr>
              <w:spacing w:line="276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</w:t>
            </w:r>
            <w:r w:rsidR="00172CC6">
              <w:rPr>
                <w:rFonts w:ascii="Times New Roman" w:hAnsi="Times New Roman" w:cs="Times New Roman" w:hint="eastAsia"/>
                <w:sz w:val="20"/>
                <w:szCs w:val="20"/>
              </w:rPr>
              <w:t>68</w:t>
            </w:r>
          </w:p>
        </w:tc>
        <w:tc>
          <w:tcPr>
            <w:tcW w:w="1276" w:type="dxa"/>
          </w:tcPr>
          <w:p w14:paraId="7809125A" w14:textId="6E66D142" w:rsidR="00BB18CC" w:rsidRDefault="00BB18CC" w:rsidP="00BB18C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0.5</w:t>
            </w:r>
            <w:r w:rsidR="00172CC6">
              <w:rPr>
                <w:rFonts w:ascii="Times New Roman" w:hAnsi="Times New Roman" w:cs="Times New Roman" w:hint="eastAsia"/>
                <w:sz w:val="20"/>
                <w:szCs w:val="20"/>
              </w:rPr>
              <w:t>12</w:t>
            </w:r>
          </w:p>
        </w:tc>
        <w:tc>
          <w:tcPr>
            <w:tcW w:w="1213" w:type="dxa"/>
          </w:tcPr>
          <w:p w14:paraId="0F11F9B7" w14:textId="2D944669" w:rsidR="00BB18CC" w:rsidRDefault="00BB18CC" w:rsidP="00BB18C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172CC6">
              <w:rPr>
                <w:rFonts w:ascii="Times New Roman" w:hAnsi="Times New Roman" w:cs="Times New Roman" w:hint="eastAsia"/>
                <w:sz w:val="20"/>
                <w:szCs w:val="20"/>
              </w:rPr>
              <w:t>883</w:t>
            </w:r>
          </w:p>
        </w:tc>
      </w:tr>
      <w:tr w:rsidR="00BB18CC" w14:paraId="231110A2" w14:textId="77777777" w:rsidTr="002A3115">
        <w:trPr>
          <w:jc w:val="center"/>
        </w:trPr>
        <w:tc>
          <w:tcPr>
            <w:tcW w:w="3823" w:type="dxa"/>
          </w:tcPr>
          <w:p w14:paraId="4FD9ACF7" w14:textId="121A89E6" w:rsidR="00BB18CC" w:rsidRDefault="00BB18CC" w:rsidP="00BB18C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16F3">
              <w:rPr>
                <w:rFonts w:ascii="Times New Roman" w:hAnsi="Times New Roman" w:cs="Times New Roman"/>
                <w:sz w:val="20"/>
                <w:szCs w:val="20"/>
              </w:rPr>
              <w:t xml:space="preserve">Reho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values of </w:t>
            </w:r>
            <w:r w:rsidRPr="00C916F3">
              <w:rPr>
                <w:rFonts w:ascii="Times New Roman" w:hAnsi="Times New Roman" w:cs="Times New Roman"/>
                <w:sz w:val="20"/>
                <w:szCs w:val="20"/>
              </w:rPr>
              <w:t xml:space="preserve">cluster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6CCD53DF" w14:textId="2DA12F73" w:rsidR="00BB18CC" w:rsidRDefault="00BB18CC" w:rsidP="00BB18C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0.6</w:t>
            </w:r>
            <w:r w:rsidR="00172CC6">
              <w:rPr>
                <w:rFonts w:ascii="Times New Roman" w:hAnsi="Times New Roman" w:cs="Times New Roman" w:hint="eastAsia"/>
                <w:sz w:val="20"/>
                <w:szCs w:val="20"/>
              </w:rPr>
              <w:t>97</w:t>
            </w:r>
          </w:p>
        </w:tc>
        <w:tc>
          <w:tcPr>
            <w:tcW w:w="992" w:type="dxa"/>
          </w:tcPr>
          <w:p w14:paraId="1C17918B" w14:textId="3387D161" w:rsidR="00BB18CC" w:rsidRDefault="00BB18CC" w:rsidP="00BB18CC">
            <w:pPr>
              <w:spacing w:line="276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</w:t>
            </w:r>
            <w:r w:rsidR="00172CC6">
              <w:rPr>
                <w:rFonts w:ascii="Times New Roman" w:hAnsi="Times New Roman" w:cs="Times New Roman" w:hint="eastAsia"/>
                <w:sz w:val="20"/>
                <w:szCs w:val="20"/>
              </w:rPr>
              <w:t>68</w:t>
            </w:r>
          </w:p>
        </w:tc>
        <w:tc>
          <w:tcPr>
            <w:tcW w:w="1276" w:type="dxa"/>
          </w:tcPr>
          <w:p w14:paraId="4F373AF7" w14:textId="2BE7807F" w:rsidR="00BB18CC" w:rsidRDefault="00BB18CC" w:rsidP="00BB18C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0.50</w:t>
            </w:r>
            <w:r w:rsidR="00172CC6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213" w:type="dxa"/>
          </w:tcPr>
          <w:p w14:paraId="14DDFBC9" w14:textId="0EDBBA43" w:rsidR="00BB18CC" w:rsidRDefault="00BB18CC" w:rsidP="00BB18C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0.8</w:t>
            </w:r>
            <w:r w:rsidR="00172CC6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</w:tr>
      <w:tr w:rsidR="00CF5879" w14:paraId="792C2402" w14:textId="77777777" w:rsidTr="002A3115">
        <w:trPr>
          <w:jc w:val="center"/>
        </w:trPr>
        <w:tc>
          <w:tcPr>
            <w:tcW w:w="3823" w:type="dxa"/>
          </w:tcPr>
          <w:p w14:paraId="7604769E" w14:textId="3262580E" w:rsidR="00CF5879" w:rsidRDefault="00CF5879" w:rsidP="00CF587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16F3">
              <w:rPr>
                <w:rFonts w:ascii="Times New Roman" w:hAnsi="Times New Roman" w:cs="Times New Roman"/>
                <w:sz w:val="20"/>
                <w:szCs w:val="20"/>
              </w:rPr>
              <w:t xml:space="preserve">Reho </w:t>
            </w:r>
            <w:r w:rsidR="00A91AC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values of </w:t>
            </w:r>
            <w:r w:rsidRPr="00C916F3">
              <w:rPr>
                <w:rFonts w:ascii="Times New Roman" w:hAnsi="Times New Roman" w:cs="Times New Roman"/>
                <w:sz w:val="20"/>
                <w:szCs w:val="20"/>
              </w:rPr>
              <w:t xml:space="preserve">cluster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24478ADA" w14:textId="7AF94019" w:rsidR="00CF5879" w:rsidRDefault="00E027A7" w:rsidP="00CF587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</w:t>
            </w:r>
            <w:r w:rsidR="00172CC6">
              <w:rPr>
                <w:rFonts w:ascii="Times New Roman" w:hAnsi="Times New Roman" w:cs="Times New Roman" w:hint="eastAsia"/>
                <w:sz w:val="20"/>
                <w:szCs w:val="20"/>
              </w:rPr>
              <w:t>34</w:t>
            </w:r>
          </w:p>
        </w:tc>
        <w:tc>
          <w:tcPr>
            <w:tcW w:w="992" w:type="dxa"/>
          </w:tcPr>
          <w:p w14:paraId="67A6A5FC" w14:textId="647984C5" w:rsidR="00CF5879" w:rsidRDefault="00CF5879" w:rsidP="00736D3E">
            <w:pPr>
              <w:spacing w:line="276" w:lineRule="auto"/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76" w:type="dxa"/>
          </w:tcPr>
          <w:p w14:paraId="7F3A97C0" w14:textId="3FF8B3FE" w:rsidR="00CF5879" w:rsidRDefault="00E027A7" w:rsidP="00CF58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0.84</w:t>
            </w:r>
            <w:r w:rsidR="00172CC6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</w:tc>
        <w:tc>
          <w:tcPr>
            <w:tcW w:w="1213" w:type="dxa"/>
          </w:tcPr>
          <w:p w14:paraId="05DC8D7A" w14:textId="21F9E1AB" w:rsidR="00CF5879" w:rsidRDefault="00E27FE4" w:rsidP="00CF58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1.000</w:t>
            </w:r>
          </w:p>
        </w:tc>
      </w:tr>
      <w:tr w:rsidR="00CF5879" w14:paraId="21AF2FF6" w14:textId="77777777" w:rsidTr="002A3115">
        <w:trPr>
          <w:jc w:val="center"/>
        </w:trPr>
        <w:tc>
          <w:tcPr>
            <w:tcW w:w="3823" w:type="dxa"/>
          </w:tcPr>
          <w:p w14:paraId="2D6E64C0" w14:textId="01D8E1CA" w:rsidR="00CF5879" w:rsidRDefault="00CF5879" w:rsidP="00CF587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16F3">
              <w:rPr>
                <w:rFonts w:ascii="Times New Roman" w:hAnsi="Times New Roman" w:cs="Times New Roman"/>
                <w:sz w:val="20"/>
                <w:szCs w:val="20"/>
              </w:rPr>
              <w:t xml:space="preserve">Reho </w:t>
            </w:r>
            <w:r w:rsidR="00A91AC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values of </w:t>
            </w:r>
            <w:r w:rsidRPr="00C916F3">
              <w:rPr>
                <w:rFonts w:ascii="Times New Roman" w:hAnsi="Times New Roman" w:cs="Times New Roman"/>
                <w:sz w:val="20"/>
                <w:szCs w:val="20"/>
              </w:rPr>
              <w:t xml:space="preserve">cluster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7F1BF5AF" w14:textId="76BD7C2A" w:rsidR="00CF5879" w:rsidRDefault="00E027A7" w:rsidP="00CF587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172CC6">
              <w:rPr>
                <w:rFonts w:ascii="Times New Roman" w:hAnsi="Times New Roman" w:cs="Times New Roman" w:hint="eastAsia"/>
                <w:sz w:val="20"/>
                <w:szCs w:val="20"/>
              </w:rPr>
              <w:t>790</w:t>
            </w:r>
          </w:p>
        </w:tc>
        <w:tc>
          <w:tcPr>
            <w:tcW w:w="992" w:type="dxa"/>
          </w:tcPr>
          <w:p w14:paraId="6EAD35E7" w14:textId="6FF16E7E" w:rsidR="00CF5879" w:rsidRDefault="00CF5879" w:rsidP="00E27FE4">
            <w:pPr>
              <w:spacing w:line="276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 w:rsidR="00172CC6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14:paraId="05F9DE86" w14:textId="0F674447" w:rsidR="00CF5879" w:rsidRDefault="00E027A7" w:rsidP="00CF58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E27FE4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="00172CC6">
              <w:rPr>
                <w:rFonts w:ascii="Times New Roman" w:hAnsi="Times New Roman" w:cs="Times New Roman" w:hint="eastAsia"/>
                <w:sz w:val="20"/>
                <w:szCs w:val="20"/>
              </w:rPr>
              <w:t>24</w:t>
            </w:r>
          </w:p>
        </w:tc>
        <w:tc>
          <w:tcPr>
            <w:tcW w:w="1213" w:type="dxa"/>
          </w:tcPr>
          <w:p w14:paraId="5DDA7B0B" w14:textId="7DBDE577" w:rsidR="00CF5879" w:rsidRDefault="00E27FE4" w:rsidP="00CF58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="00E027A7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95</w:t>
            </w:r>
            <w:r w:rsidR="00172CC6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</w:tr>
      <w:tr w:rsidR="00CF5879" w14:paraId="5F61BD76" w14:textId="77777777" w:rsidTr="002A3115">
        <w:trPr>
          <w:jc w:val="center"/>
        </w:trPr>
        <w:tc>
          <w:tcPr>
            <w:tcW w:w="3823" w:type="dxa"/>
          </w:tcPr>
          <w:p w14:paraId="58CFB779" w14:textId="785AA78B" w:rsidR="00CF5879" w:rsidRDefault="00CF5879" w:rsidP="00CF587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16F3">
              <w:rPr>
                <w:rFonts w:ascii="Times New Roman" w:hAnsi="Times New Roman" w:cs="Times New Roman"/>
                <w:sz w:val="20"/>
                <w:szCs w:val="20"/>
              </w:rPr>
              <w:t xml:space="preserve">Reho </w:t>
            </w:r>
            <w:r w:rsidR="00A91AC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values of </w:t>
            </w:r>
            <w:r w:rsidRPr="00C916F3">
              <w:rPr>
                <w:rFonts w:ascii="Times New Roman" w:hAnsi="Times New Roman" w:cs="Times New Roman"/>
                <w:sz w:val="20"/>
                <w:szCs w:val="20"/>
              </w:rPr>
              <w:t xml:space="preserve">cluster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33BE8542" w14:textId="4D54C1B0" w:rsidR="00CF5879" w:rsidRDefault="00E027A7" w:rsidP="00CF587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E27FE4">
              <w:rPr>
                <w:rFonts w:ascii="Times New Roman" w:hAnsi="Times New Roman" w:cs="Times New Roman" w:hint="eastAsia"/>
                <w:sz w:val="20"/>
                <w:szCs w:val="20"/>
              </w:rPr>
              <w:t>94</w:t>
            </w:r>
            <w:r w:rsidR="00921B29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2F0B08D3" w14:textId="5A8B8209" w:rsidR="00CF5879" w:rsidRDefault="00CF5879" w:rsidP="00736D3E">
            <w:pPr>
              <w:spacing w:line="276" w:lineRule="auto"/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76" w:type="dxa"/>
          </w:tcPr>
          <w:p w14:paraId="555E43F1" w14:textId="1D2D623F" w:rsidR="00CF5879" w:rsidRDefault="00E027A7" w:rsidP="00CF58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0.8</w:t>
            </w:r>
            <w:r w:rsidR="00921B29">
              <w:rPr>
                <w:rFonts w:ascii="Times New Roman" w:hAnsi="Times New Roman" w:cs="Times New Roman" w:hint="eastAsia"/>
                <w:sz w:val="20"/>
                <w:szCs w:val="20"/>
              </w:rPr>
              <w:t>66</w:t>
            </w:r>
          </w:p>
        </w:tc>
        <w:tc>
          <w:tcPr>
            <w:tcW w:w="1213" w:type="dxa"/>
          </w:tcPr>
          <w:p w14:paraId="1C6164B9" w14:textId="34CFA4AA" w:rsidR="00CF5879" w:rsidRDefault="00E27FE4" w:rsidP="00CF58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E027A7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000</w:t>
            </w:r>
          </w:p>
        </w:tc>
      </w:tr>
      <w:tr w:rsidR="00CF5879" w14:paraId="4B5BC2B2" w14:textId="77777777" w:rsidTr="002A3115">
        <w:trPr>
          <w:jc w:val="center"/>
        </w:trPr>
        <w:tc>
          <w:tcPr>
            <w:tcW w:w="3823" w:type="dxa"/>
          </w:tcPr>
          <w:p w14:paraId="43AE30CF" w14:textId="01EBD880" w:rsidR="00CF5879" w:rsidRDefault="00CF5879" w:rsidP="00CF587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16F3">
              <w:rPr>
                <w:rFonts w:ascii="Times New Roman" w:hAnsi="Times New Roman" w:cs="Times New Roman"/>
                <w:sz w:val="20"/>
                <w:szCs w:val="20"/>
              </w:rPr>
              <w:t>Reho</w:t>
            </w:r>
            <w:r w:rsidR="00A91AC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values of</w:t>
            </w:r>
            <w:r w:rsidRPr="00C916F3">
              <w:rPr>
                <w:rFonts w:ascii="Times New Roman" w:hAnsi="Times New Roman" w:cs="Times New Roman"/>
                <w:sz w:val="20"/>
                <w:szCs w:val="20"/>
              </w:rPr>
              <w:t xml:space="preserve"> cluster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0C933FFB" w14:textId="2F6264B5" w:rsidR="00CF5879" w:rsidRDefault="00E027A7" w:rsidP="00CF587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172CC6">
              <w:rPr>
                <w:rFonts w:ascii="Times New Roman" w:hAnsi="Times New Roman" w:cs="Times New Roman" w:hint="eastAsia"/>
                <w:sz w:val="20"/>
                <w:szCs w:val="20"/>
              </w:rPr>
              <w:t>899</w:t>
            </w:r>
          </w:p>
        </w:tc>
        <w:tc>
          <w:tcPr>
            <w:tcW w:w="992" w:type="dxa"/>
          </w:tcPr>
          <w:p w14:paraId="080A3E4E" w14:textId="35088709" w:rsidR="00CF5879" w:rsidRDefault="00CF5879" w:rsidP="00736D3E">
            <w:pPr>
              <w:spacing w:line="276" w:lineRule="auto"/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76" w:type="dxa"/>
          </w:tcPr>
          <w:p w14:paraId="0C04D9B5" w14:textId="0EF18A83" w:rsidR="00CF5879" w:rsidRDefault="00E027A7" w:rsidP="00CF58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172CC6">
              <w:rPr>
                <w:rFonts w:ascii="Times New Roman" w:hAnsi="Times New Roman" w:cs="Times New Roman" w:hint="eastAsia"/>
                <w:sz w:val="20"/>
                <w:szCs w:val="20"/>
              </w:rPr>
              <w:t>788</w:t>
            </w:r>
          </w:p>
        </w:tc>
        <w:tc>
          <w:tcPr>
            <w:tcW w:w="1213" w:type="dxa"/>
          </w:tcPr>
          <w:p w14:paraId="31209E0A" w14:textId="7EB5F838" w:rsidR="00CF5879" w:rsidRDefault="00E027A7" w:rsidP="00CF58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1.000</w:t>
            </w:r>
          </w:p>
        </w:tc>
      </w:tr>
      <w:tr w:rsidR="00CF5879" w14:paraId="13FABB99" w14:textId="77777777" w:rsidTr="002A3115">
        <w:trPr>
          <w:jc w:val="center"/>
        </w:trPr>
        <w:tc>
          <w:tcPr>
            <w:tcW w:w="3823" w:type="dxa"/>
          </w:tcPr>
          <w:p w14:paraId="1A48F112" w14:textId="4FDD4A77" w:rsidR="00CF5879" w:rsidRDefault="00CF5879" w:rsidP="00CF587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16F3">
              <w:rPr>
                <w:rFonts w:ascii="Times New Roman" w:hAnsi="Times New Roman" w:cs="Times New Roman"/>
                <w:sz w:val="20"/>
                <w:szCs w:val="20"/>
              </w:rPr>
              <w:t xml:space="preserve">Reho </w:t>
            </w:r>
            <w:r w:rsidR="00A91AC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values of </w:t>
            </w:r>
            <w:r w:rsidRPr="00C916F3">
              <w:rPr>
                <w:rFonts w:ascii="Times New Roman" w:hAnsi="Times New Roman" w:cs="Times New Roman"/>
                <w:sz w:val="20"/>
                <w:szCs w:val="20"/>
              </w:rPr>
              <w:t xml:space="preserve">cluster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7B55012C" w14:textId="2AFED6EF" w:rsidR="00CF5879" w:rsidRDefault="00E027A7" w:rsidP="00CF587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E27FE4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="00172CC6">
              <w:rPr>
                <w:rFonts w:ascii="Times New Roman" w:hAnsi="Times New Roman" w:cs="Times New Roman" w:hint="eastAsia"/>
                <w:sz w:val="20"/>
                <w:szCs w:val="20"/>
              </w:rPr>
              <w:t>72</w:t>
            </w:r>
          </w:p>
        </w:tc>
        <w:tc>
          <w:tcPr>
            <w:tcW w:w="992" w:type="dxa"/>
          </w:tcPr>
          <w:p w14:paraId="071AF9B0" w14:textId="7BAF30CC" w:rsidR="00CF5879" w:rsidRDefault="00CF5879" w:rsidP="00E27FE4">
            <w:pPr>
              <w:spacing w:line="276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172CC6">
              <w:rPr>
                <w:rFonts w:ascii="Times New Roman" w:hAnsi="Times New Roman" w:cs="Times New Roman" w:hint="eastAsia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30E97C6D" w14:textId="51E30DAD" w:rsidR="00CF5879" w:rsidRDefault="00E027A7" w:rsidP="00CF58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172CC6">
              <w:rPr>
                <w:rFonts w:ascii="Times New Roman" w:hAnsi="Times New Roman" w:cs="Times New Roman" w:hint="eastAsia"/>
                <w:sz w:val="20"/>
                <w:szCs w:val="20"/>
              </w:rPr>
              <w:t>598</w:t>
            </w:r>
          </w:p>
        </w:tc>
        <w:tc>
          <w:tcPr>
            <w:tcW w:w="1213" w:type="dxa"/>
          </w:tcPr>
          <w:p w14:paraId="085730E0" w14:textId="6C6720E9" w:rsidR="00CF5879" w:rsidRDefault="00E27FE4" w:rsidP="00CF58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="00E027A7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="00172CC6">
              <w:rPr>
                <w:rFonts w:ascii="Times New Roman" w:hAnsi="Times New Roman" w:cs="Times New Roman" w:hint="eastAsia"/>
                <w:sz w:val="20"/>
                <w:szCs w:val="20"/>
              </w:rPr>
              <w:t>46</w:t>
            </w:r>
          </w:p>
        </w:tc>
      </w:tr>
      <w:tr w:rsidR="00CF5879" w14:paraId="44CD5F70" w14:textId="77777777" w:rsidTr="002A3115">
        <w:trPr>
          <w:jc w:val="center"/>
        </w:trPr>
        <w:tc>
          <w:tcPr>
            <w:tcW w:w="3823" w:type="dxa"/>
          </w:tcPr>
          <w:p w14:paraId="14FB953B" w14:textId="4EA43BCC" w:rsidR="00CF5879" w:rsidRDefault="00CF5879" w:rsidP="00CF587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16F3">
              <w:rPr>
                <w:rFonts w:ascii="Times New Roman" w:hAnsi="Times New Roman" w:cs="Times New Roman"/>
                <w:sz w:val="20"/>
                <w:szCs w:val="20"/>
              </w:rPr>
              <w:t>Reho</w:t>
            </w:r>
            <w:r w:rsidR="00A91AC3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values of</w:t>
            </w:r>
            <w:r w:rsidRPr="00C916F3">
              <w:rPr>
                <w:rFonts w:ascii="Times New Roman" w:hAnsi="Times New Roman" w:cs="Times New Roman"/>
                <w:sz w:val="20"/>
                <w:szCs w:val="20"/>
              </w:rPr>
              <w:t xml:space="preserve"> cluster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1298B833" w14:textId="46AECAD4" w:rsidR="00CF5879" w:rsidRDefault="00E027A7" w:rsidP="00CF587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172CC6">
              <w:rPr>
                <w:rFonts w:ascii="Times New Roman" w:hAnsi="Times New Roman" w:cs="Times New Roman" w:hint="eastAsia"/>
                <w:sz w:val="20"/>
                <w:szCs w:val="20"/>
              </w:rPr>
              <w:t>904</w:t>
            </w:r>
          </w:p>
        </w:tc>
        <w:tc>
          <w:tcPr>
            <w:tcW w:w="992" w:type="dxa"/>
          </w:tcPr>
          <w:p w14:paraId="07DF461C" w14:textId="310F0207" w:rsidR="00CF5879" w:rsidRDefault="00CF5879" w:rsidP="00736D3E">
            <w:pPr>
              <w:spacing w:line="276" w:lineRule="auto"/>
              <w:ind w:firstLineChars="50" w:firstLine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76" w:type="dxa"/>
          </w:tcPr>
          <w:p w14:paraId="1B9161E3" w14:textId="5ABF9D06" w:rsidR="00CF5879" w:rsidRDefault="00E027A7" w:rsidP="00CF58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E27FE4">
              <w:rPr>
                <w:rFonts w:ascii="Times New Roman" w:hAnsi="Times New Roman" w:cs="Times New Roman" w:hint="eastAsia"/>
                <w:sz w:val="20"/>
                <w:szCs w:val="20"/>
              </w:rPr>
              <w:t>79</w:t>
            </w:r>
            <w:r w:rsidR="00172CC6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  <w:tc>
          <w:tcPr>
            <w:tcW w:w="1213" w:type="dxa"/>
          </w:tcPr>
          <w:p w14:paraId="33650068" w14:textId="4CFBE973" w:rsidR="00CF5879" w:rsidRDefault="00172CC6" w:rsidP="00CF587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1.000</w:t>
            </w:r>
          </w:p>
        </w:tc>
      </w:tr>
    </w:tbl>
    <w:p w14:paraId="5E2F1071" w14:textId="77777777" w:rsidR="00C709D4" w:rsidRDefault="00C709D4" w:rsidP="00C709D4">
      <w:pPr>
        <w:rPr>
          <w:rFonts w:ascii="Times New Roman" w:eastAsia="Microsoft YaHei" w:hAnsi="Times New Roman" w:cs="Times New Roman"/>
          <w:color w:val="000000"/>
          <w:sz w:val="20"/>
          <w:szCs w:val="20"/>
        </w:rPr>
      </w:pPr>
      <w:r w:rsidRPr="00C75B5F">
        <w:rPr>
          <w:rFonts w:ascii="Times New Roman" w:hAnsi="Times New Roman" w:cs="Times New Roman"/>
          <w:b/>
          <w:bCs/>
          <w:sz w:val="20"/>
          <w:szCs w:val="20"/>
        </w:rPr>
        <w:t xml:space="preserve">ALFF values </w:t>
      </w:r>
      <w:r w:rsidRPr="00875A70">
        <w:rPr>
          <w:rFonts w:ascii="Times New Roman" w:hAnsi="Times New Roman" w:cs="Times New Roman"/>
          <w:b/>
          <w:bCs/>
          <w:i/>
          <w:iCs/>
          <w:sz w:val="20"/>
          <w:szCs w:val="20"/>
        </w:rPr>
        <w:t>cluster 1</w:t>
      </w:r>
      <w:r w:rsidRPr="00875A70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>:</w:t>
      </w:r>
      <w:r w:rsidRPr="00875A70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Pr="00AD0C21">
        <w:rPr>
          <w:rFonts w:ascii="Times New Roman" w:hAnsi="Times New Roman" w:cs="Times New Roman"/>
          <w:sz w:val="20"/>
          <w:szCs w:val="20"/>
        </w:rPr>
        <w:t xml:space="preserve">Left </w:t>
      </w:r>
      <w:r>
        <w:rPr>
          <w:rFonts w:ascii="Times New Roman" w:hAnsi="Times New Roman" w:cs="Times New Roman" w:hint="eastAsia"/>
          <w:sz w:val="20"/>
          <w:szCs w:val="20"/>
        </w:rPr>
        <w:t xml:space="preserve">superior parietal gyrus; </w:t>
      </w:r>
      <w:r w:rsidRPr="00875A7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cluster </w:t>
      </w:r>
      <w:r w:rsidRPr="00875A70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>2:</w:t>
      </w:r>
      <w:r w:rsidRPr="00875A70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</w:t>
      </w:r>
      <w:r w:rsidRPr="00AD0C21">
        <w:rPr>
          <w:rFonts w:ascii="Times New Roman" w:hAnsi="Times New Roman" w:cs="Times New Roman"/>
          <w:sz w:val="20"/>
          <w:szCs w:val="20"/>
        </w:rPr>
        <w:t xml:space="preserve">Right </w:t>
      </w:r>
      <w:r>
        <w:rPr>
          <w:rFonts w:ascii="Times New Roman" w:hAnsi="Times New Roman" w:cs="Times New Roman" w:hint="eastAsia"/>
          <w:sz w:val="20"/>
          <w:szCs w:val="20"/>
        </w:rPr>
        <w:t>superior parietal gyrus;</w:t>
      </w:r>
      <w:r w:rsidRPr="000A58D8">
        <w:rPr>
          <w:rFonts w:ascii="Times New Roman" w:hAnsi="Times New Roman" w:cs="Times New Roman"/>
          <w:sz w:val="20"/>
          <w:szCs w:val="20"/>
        </w:rPr>
        <w:t xml:space="preserve"> </w:t>
      </w:r>
      <w:r w:rsidRPr="00875A7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cluster </w:t>
      </w:r>
      <w:r w:rsidRPr="00875A70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>3: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AD0C21">
        <w:rPr>
          <w:rFonts w:ascii="Times New Roman" w:hAnsi="Times New Roman" w:cs="Times New Roman"/>
          <w:sz w:val="20"/>
          <w:szCs w:val="20"/>
        </w:rPr>
        <w:t>Right paracentral lobule, postcentral gyrus, median cingulate</w:t>
      </w:r>
      <w:r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875A7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cluster </w:t>
      </w:r>
      <w:r w:rsidRPr="00875A70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>4:</w:t>
      </w:r>
      <w:r w:rsidRPr="00875A70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</w:t>
      </w:r>
      <w:r w:rsidRPr="00AD0C21">
        <w:rPr>
          <w:rFonts w:ascii="Times New Roman" w:hAnsi="Times New Roman" w:cs="Times New Roman"/>
          <w:sz w:val="20"/>
          <w:szCs w:val="20"/>
        </w:rPr>
        <w:t>Left paracentral lobule, postcentral gyrus, median cingulate</w:t>
      </w:r>
      <w:r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9E3E4C">
        <w:rPr>
          <w:rFonts w:ascii="Times New Roman" w:hAnsi="Times New Roman" w:cs="Times New Roman"/>
          <w:sz w:val="20"/>
          <w:szCs w:val="20"/>
        </w:rPr>
        <w:t>c</w:t>
      </w:r>
      <w:r w:rsidRPr="00875A7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luster </w:t>
      </w:r>
      <w:r w:rsidRPr="00875A70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 xml:space="preserve">5: </w:t>
      </w:r>
      <w:r w:rsidRPr="00AD0C21">
        <w:rPr>
          <w:rFonts w:ascii="Times New Roman" w:hAnsi="Times New Roman" w:cs="Times New Roman"/>
          <w:sz w:val="20"/>
          <w:szCs w:val="20"/>
        </w:rPr>
        <w:t>White matter of right frontal, parietal and insula lobe</w:t>
      </w:r>
      <w:r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875A7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cluster </w:t>
      </w:r>
      <w:r w:rsidRPr="00875A70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 xml:space="preserve">6: </w:t>
      </w:r>
      <w:r w:rsidRPr="00AD0C21">
        <w:rPr>
          <w:rFonts w:ascii="Times New Roman" w:hAnsi="Times New Roman" w:cs="Times New Roman"/>
          <w:sz w:val="20"/>
          <w:szCs w:val="20"/>
        </w:rPr>
        <w:t>Left middle temporal gyrus, inferior temporal gyrus</w:t>
      </w:r>
      <w:r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Pr="00C75B5F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Pr="00C75B5F">
        <w:rPr>
          <w:rFonts w:ascii="Times New Roman" w:hAnsi="Times New Roman" w:cs="Times New Roman"/>
          <w:b/>
          <w:bCs/>
          <w:sz w:val="20"/>
          <w:szCs w:val="20"/>
        </w:rPr>
        <w:t>ALFF values</w:t>
      </w:r>
      <w:r w:rsidRPr="009E3E4C">
        <w:rPr>
          <w:rFonts w:ascii="Times New Roman" w:hAnsi="Times New Roman" w:cs="Times New Roman"/>
          <w:sz w:val="20"/>
          <w:szCs w:val="20"/>
        </w:rPr>
        <w:t xml:space="preserve"> </w:t>
      </w:r>
      <w:r w:rsidRPr="00875A7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cluster </w:t>
      </w:r>
      <w:r w:rsidRPr="00875A70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 xml:space="preserve">1: </w:t>
      </w:r>
      <w:r w:rsidRPr="00AD0C21">
        <w:rPr>
          <w:rFonts w:ascii="Times New Roman" w:eastAsia="Microsoft YaHei" w:hAnsi="Times New Roman" w:cs="Times New Roman"/>
          <w:color w:val="000000"/>
          <w:sz w:val="20"/>
          <w:szCs w:val="20"/>
        </w:rPr>
        <w:t xml:space="preserve">Right </w:t>
      </w:r>
      <w:r>
        <w:rPr>
          <w:rFonts w:ascii="Times New Roman" w:hAnsi="Times New Roman" w:cs="Times New Roman" w:hint="eastAsia"/>
          <w:sz w:val="20"/>
          <w:szCs w:val="20"/>
        </w:rPr>
        <w:t xml:space="preserve">superior parietal gyrus; </w:t>
      </w:r>
      <w:r w:rsidRPr="00875A7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cluster </w:t>
      </w:r>
      <w:r w:rsidRPr="00875A70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 xml:space="preserve">2: </w:t>
      </w:r>
      <w:r w:rsidRPr="00AD0C21">
        <w:rPr>
          <w:rFonts w:ascii="Times New Roman" w:eastAsia="Microsoft YaHei" w:hAnsi="Times New Roman" w:cs="Times New Roman"/>
          <w:color w:val="000000"/>
          <w:sz w:val="20"/>
          <w:szCs w:val="20"/>
        </w:rPr>
        <w:t xml:space="preserve">Left </w:t>
      </w:r>
      <w:r>
        <w:rPr>
          <w:rFonts w:ascii="Times New Roman" w:hAnsi="Times New Roman" w:cs="Times New Roman" w:hint="eastAsia"/>
          <w:sz w:val="20"/>
          <w:szCs w:val="20"/>
        </w:rPr>
        <w:t xml:space="preserve">superior parietal gyrus; </w:t>
      </w:r>
      <w:r w:rsidRPr="00875A7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cluster </w:t>
      </w:r>
      <w:r w:rsidRPr="00875A70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 xml:space="preserve">3: </w:t>
      </w:r>
      <w:r w:rsidRPr="00AD0C21">
        <w:rPr>
          <w:rFonts w:ascii="Times New Roman" w:eastAsia="Microsoft YaHei" w:hAnsi="Times New Roman" w:cs="Times New Roman"/>
          <w:color w:val="000000"/>
          <w:sz w:val="20"/>
          <w:szCs w:val="20"/>
        </w:rPr>
        <w:t xml:space="preserve">Bilateral occipital lobe, </w:t>
      </w:r>
      <w:r w:rsidRPr="009913EB">
        <w:t>left cerebellum</w:t>
      </w:r>
      <w:r w:rsidRPr="00AD0C21">
        <w:rPr>
          <w:rFonts w:ascii="Times New Roman" w:eastAsia="Microsoft YaHei" w:hAnsi="Times New Roman" w:cs="Times New Roman"/>
          <w:color w:val="000000"/>
          <w:sz w:val="20"/>
          <w:szCs w:val="20"/>
        </w:rPr>
        <w:t xml:space="preserve"> (1)</w:t>
      </w:r>
      <w:r>
        <w:rPr>
          <w:rFonts w:ascii="Times New Roman" w:eastAsia="Microsoft YaHei" w:hAnsi="Times New Roman" w:cs="Times New Roman" w:hint="eastAsia"/>
          <w:color w:val="000000"/>
          <w:sz w:val="20"/>
          <w:szCs w:val="20"/>
        </w:rPr>
        <w:t xml:space="preserve">; </w:t>
      </w:r>
      <w:r w:rsidRPr="00875A7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cluster </w:t>
      </w:r>
      <w:r w:rsidRPr="00875A70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 xml:space="preserve">4: </w:t>
      </w:r>
      <w:r w:rsidRPr="00AD0C21">
        <w:rPr>
          <w:rFonts w:ascii="Times New Roman" w:eastAsia="Microsoft YaHei" w:hAnsi="Times New Roman" w:cs="Times New Roman"/>
          <w:color w:val="000000"/>
          <w:sz w:val="20"/>
          <w:szCs w:val="20"/>
        </w:rPr>
        <w:t>Right temporal lobe</w:t>
      </w:r>
      <w:r>
        <w:rPr>
          <w:rFonts w:ascii="Times New Roman" w:eastAsia="Microsoft YaHei" w:hAnsi="Times New Roman" w:cs="Times New Roman" w:hint="eastAsia"/>
          <w:color w:val="000000"/>
          <w:sz w:val="20"/>
          <w:szCs w:val="20"/>
        </w:rPr>
        <w:t>.</w:t>
      </w:r>
    </w:p>
    <w:p w14:paraId="4E969D89" w14:textId="6B03816F" w:rsidR="00C709D4" w:rsidRDefault="00C709D4" w:rsidP="00C709D4">
      <w:pPr>
        <w:rPr>
          <w:rFonts w:ascii="Times New Roman" w:hAnsi="Times New Roman" w:cs="Times New Roman"/>
          <w:sz w:val="20"/>
          <w:szCs w:val="20"/>
        </w:rPr>
      </w:pPr>
      <w:r w:rsidRPr="00C75B5F">
        <w:rPr>
          <w:rFonts w:ascii="Times New Roman" w:hAnsi="Times New Roman" w:cs="Times New Roman"/>
          <w:b/>
          <w:bCs/>
          <w:sz w:val="20"/>
          <w:szCs w:val="20"/>
        </w:rPr>
        <w:t>ReHo values</w:t>
      </w:r>
      <w:r w:rsidRPr="00C75B5F">
        <w:rPr>
          <w:rFonts w:ascii="Times New Roman" w:hAnsi="Times New Roman" w:cs="Times New Roman"/>
          <w:sz w:val="20"/>
          <w:szCs w:val="20"/>
        </w:rPr>
        <w:t xml:space="preserve"> </w:t>
      </w:r>
      <w:r w:rsidRPr="00875A7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cluster </w:t>
      </w:r>
      <w:r w:rsidRPr="00875A70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 xml:space="preserve">1: </w:t>
      </w:r>
      <w:r w:rsidRPr="00AD0C21">
        <w:rPr>
          <w:rFonts w:ascii="Times New Roman" w:hAnsi="Times New Roman" w:cs="Times New Roman"/>
          <w:sz w:val="20"/>
          <w:szCs w:val="20"/>
        </w:rPr>
        <w:t>Right frontal lobe</w:t>
      </w:r>
      <w:r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875A7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cluster </w:t>
      </w:r>
      <w:r w:rsidRPr="00875A70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 xml:space="preserve">2: </w:t>
      </w:r>
      <w:r w:rsidRPr="00AD0C21">
        <w:rPr>
          <w:rFonts w:ascii="Times New Roman" w:hAnsi="Times New Roman" w:cs="Times New Roman"/>
          <w:sz w:val="20"/>
          <w:szCs w:val="20"/>
        </w:rPr>
        <w:t>Left frontal lobe</w:t>
      </w:r>
      <w:r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875A7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cluster </w:t>
      </w:r>
      <w:r w:rsidRPr="00875A70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 xml:space="preserve">3: </w:t>
      </w:r>
      <w:r w:rsidRPr="00AD0C21">
        <w:rPr>
          <w:rFonts w:ascii="Times New Roman" w:hAnsi="Times New Roman" w:cs="Times New Roman"/>
          <w:sz w:val="20"/>
          <w:szCs w:val="20"/>
        </w:rPr>
        <w:t>Bilateral parietal lobe, occipital lobe, median and posterior cingulate gyrus</w:t>
      </w:r>
      <w:r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875A7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cluster </w:t>
      </w:r>
      <w:r w:rsidRPr="00875A70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 xml:space="preserve">4: </w:t>
      </w:r>
      <w:r w:rsidRPr="00AD0C21">
        <w:rPr>
          <w:rFonts w:ascii="Times New Roman" w:hAnsi="Times New Roman" w:cs="Times New Roman"/>
          <w:sz w:val="20"/>
          <w:szCs w:val="20"/>
        </w:rPr>
        <w:t xml:space="preserve">Bilateral fusiform gyrus, hippocampus, parahippocampal, insula, </w:t>
      </w:r>
      <w:r w:rsidRPr="009913EB">
        <w:t>Cerebel</w:t>
      </w:r>
      <w:r w:rsidR="009E473E" w:rsidRPr="009913EB">
        <w:rPr>
          <w:rFonts w:hint="eastAsia"/>
        </w:rPr>
        <w:t>l</w:t>
      </w:r>
      <w:r w:rsidRPr="009913EB">
        <w:t>um (4-5),</w:t>
      </w:r>
      <w:r w:rsidRPr="00AD0C21">
        <w:rPr>
          <w:rFonts w:ascii="Times New Roman" w:hAnsi="Times New Roman" w:cs="Times New Roman"/>
          <w:sz w:val="20"/>
          <w:szCs w:val="20"/>
        </w:rPr>
        <w:t xml:space="preserve"> Vermis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D0C21">
        <w:rPr>
          <w:rFonts w:ascii="Times New Roman" w:hAnsi="Times New Roman" w:cs="Times New Roman"/>
          <w:sz w:val="20"/>
          <w:szCs w:val="20"/>
        </w:rPr>
        <w:t>(1-5), right putamen, and white matter of bilateral temporal lobe</w:t>
      </w:r>
      <w:r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875A7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cluster </w:t>
      </w:r>
      <w:r w:rsidRPr="00875A70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 xml:space="preserve">5: </w:t>
      </w:r>
      <w:r w:rsidRPr="009913EB">
        <w:t>Right precent</w:t>
      </w:r>
      <w:r w:rsidR="009E473E" w:rsidRPr="009913EB">
        <w:rPr>
          <w:rFonts w:hint="eastAsia"/>
        </w:rPr>
        <w:t>r</w:t>
      </w:r>
      <w:r w:rsidRPr="009913EB">
        <w:t>al gyrus</w:t>
      </w:r>
      <w:r w:rsidRPr="00AD0C21">
        <w:rPr>
          <w:rFonts w:ascii="Times New Roman" w:eastAsia="Microsoft YaHei" w:hAnsi="Times New Roman" w:cs="Times New Roman"/>
          <w:color w:val="000000"/>
          <w:sz w:val="20"/>
          <w:szCs w:val="20"/>
        </w:rPr>
        <w:t>, superior frontal gyrus and middle frontal gyrus</w:t>
      </w:r>
      <w:r>
        <w:rPr>
          <w:rFonts w:ascii="Times New Roman" w:eastAsia="Microsoft YaHei" w:hAnsi="Times New Roman" w:cs="Times New Roman" w:hint="eastAsia"/>
          <w:color w:val="000000"/>
          <w:sz w:val="20"/>
          <w:szCs w:val="20"/>
        </w:rPr>
        <w:t xml:space="preserve">; </w:t>
      </w:r>
      <w:r w:rsidRPr="00875A7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cluster </w:t>
      </w:r>
      <w:r w:rsidRPr="00875A70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 xml:space="preserve">6: </w:t>
      </w:r>
      <w:r w:rsidRPr="00AD0C21">
        <w:rPr>
          <w:rFonts w:ascii="Times New Roman" w:eastAsia="Microsoft YaHei" w:hAnsi="Times New Roman" w:cs="Times New Roman"/>
          <w:color w:val="000000"/>
          <w:sz w:val="20"/>
          <w:szCs w:val="20"/>
        </w:rPr>
        <w:t>Bilateral parietal lobe</w:t>
      </w:r>
      <w:r>
        <w:rPr>
          <w:rFonts w:ascii="Times New Roman" w:eastAsia="Microsoft YaHei" w:hAnsi="Times New Roman" w:cs="Times New Roman" w:hint="eastAsia"/>
          <w:color w:val="000000"/>
          <w:sz w:val="20"/>
          <w:szCs w:val="20"/>
        </w:rPr>
        <w:t xml:space="preserve">; </w:t>
      </w:r>
      <w:r w:rsidRPr="00875A7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cluster </w:t>
      </w:r>
      <w:r w:rsidRPr="00875A70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 xml:space="preserve">7: </w:t>
      </w:r>
      <w:r w:rsidRPr="00AD0C21">
        <w:rPr>
          <w:rFonts w:ascii="Times New Roman" w:hAnsi="Times New Roman" w:cs="Times New Roman"/>
          <w:sz w:val="20"/>
          <w:szCs w:val="20"/>
        </w:rPr>
        <w:t>Left Insula</w:t>
      </w:r>
      <w:r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875A7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cluster </w:t>
      </w:r>
      <w:r w:rsidRPr="00875A70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 xml:space="preserve">8: </w:t>
      </w:r>
      <w:r w:rsidRPr="00AD0C21">
        <w:rPr>
          <w:rFonts w:ascii="Times New Roman" w:hAnsi="Times New Roman" w:cs="Times New Roman"/>
          <w:sz w:val="20"/>
          <w:szCs w:val="20"/>
        </w:rPr>
        <w:t>Left hippocampus, parahippocampal and white matter of left frontal and temporal lobe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p w14:paraId="170FE712" w14:textId="5020879B" w:rsidR="00226081" w:rsidRPr="00C709D4" w:rsidRDefault="00C709D4" w:rsidP="00963F4C">
      <w:pPr>
        <w:rPr>
          <w:rFonts w:ascii="Times New Roman" w:hAnsi="Times New Roman" w:cs="Times New Roman"/>
          <w:sz w:val="20"/>
          <w:szCs w:val="20"/>
        </w:rPr>
      </w:pPr>
      <w:bookmarkStart w:id="3" w:name="_Hlk164260893"/>
      <w:r w:rsidRPr="00492AF7">
        <w:rPr>
          <w:rFonts w:ascii="Times New Roman" w:hAnsi="Times New Roman" w:cs="Times New Roman"/>
          <w:sz w:val="20"/>
          <w:szCs w:val="20"/>
        </w:rPr>
        <w:t xml:space="preserve">ALFF Amplitude of Low Frequency Fluctuation, </w:t>
      </w:r>
      <w:r w:rsidR="00963F4C">
        <w:rPr>
          <w:rFonts w:ascii="Times New Roman" w:hAnsi="Times New Roman" w:cs="Times New Roman" w:hint="eastAsia"/>
          <w:sz w:val="20"/>
          <w:szCs w:val="20"/>
        </w:rPr>
        <w:t>AUC A</w:t>
      </w:r>
      <w:r w:rsidR="00963F4C" w:rsidRPr="00963F4C">
        <w:rPr>
          <w:rFonts w:ascii="Times New Roman" w:hAnsi="Times New Roman" w:cs="Times New Roman"/>
          <w:sz w:val="20"/>
          <w:szCs w:val="20"/>
        </w:rPr>
        <w:t>rea under</w:t>
      </w:r>
      <w:r w:rsidR="00963F4C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963F4C" w:rsidRPr="00963F4C">
        <w:rPr>
          <w:rFonts w:ascii="Times New Roman" w:hAnsi="Times New Roman" w:cs="Times New Roman"/>
          <w:sz w:val="20"/>
          <w:szCs w:val="20"/>
        </w:rPr>
        <w:t>the curve</w:t>
      </w:r>
      <w:r w:rsidR="00963F4C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240C71">
        <w:rPr>
          <w:rFonts w:ascii="Times New Roman" w:hAnsi="Times New Roman" w:cs="Times New Roman"/>
          <w:sz w:val="20"/>
          <w:szCs w:val="20"/>
        </w:rPr>
        <w:t>BOLD blood oxygenation level-dependent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492AF7">
        <w:rPr>
          <w:rFonts w:ascii="Times New Roman" w:hAnsi="Times New Roman" w:cs="Times New Roman"/>
          <w:sz w:val="20"/>
          <w:szCs w:val="20"/>
        </w:rPr>
        <w:t xml:space="preserve">fALFF </w:t>
      </w:r>
      <w:r>
        <w:rPr>
          <w:rFonts w:ascii="Times New Roman" w:hAnsi="Times New Roman" w:cs="Times New Roman" w:hint="eastAsia"/>
          <w:sz w:val="20"/>
          <w:szCs w:val="20"/>
        </w:rPr>
        <w:t>f</w:t>
      </w:r>
      <w:r w:rsidRPr="00492AF7">
        <w:rPr>
          <w:rFonts w:ascii="Times New Roman" w:hAnsi="Times New Roman" w:cs="Times New Roman"/>
          <w:sz w:val="20"/>
          <w:szCs w:val="20"/>
        </w:rPr>
        <w:t>ractional Amplitude of Low Frequency Fluctuation,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92AF7">
        <w:rPr>
          <w:rFonts w:ascii="Times New Roman" w:hAnsi="Times New Roman" w:cs="Times New Roman"/>
          <w:sz w:val="20"/>
          <w:szCs w:val="20"/>
        </w:rPr>
        <w:t>ReHo Regional Homogeneity</w:t>
      </w:r>
      <w:bookmarkEnd w:id="3"/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78618A">
        <w:rPr>
          <w:rFonts w:ascii="Times New Roman" w:hAnsi="Times New Roman" w:cs="Times New Roman"/>
          <w:sz w:val="20"/>
          <w:szCs w:val="20"/>
        </w:rPr>
        <w:t>rs-fMRI Resting-state functional Magnetic Resonance Imaging</w:t>
      </w:r>
      <w:r>
        <w:rPr>
          <w:rFonts w:ascii="Times New Roman" w:hAnsi="Times New Roman" w:cs="Times New Roman" w:hint="eastAsia"/>
          <w:sz w:val="20"/>
          <w:szCs w:val="20"/>
        </w:rPr>
        <w:t>.</w:t>
      </w:r>
      <w:r w:rsidR="00963F4C">
        <w:rPr>
          <w:rFonts w:ascii="Times New Roman" w:hAnsi="Times New Roman" w:cs="Times New Roman" w:hint="eastAsia"/>
          <w:sz w:val="20"/>
          <w:szCs w:val="20"/>
        </w:rPr>
        <w:t xml:space="preserve"> ROC </w:t>
      </w:r>
      <w:r w:rsidR="00963F4C" w:rsidRPr="00963F4C">
        <w:rPr>
          <w:rFonts w:ascii="Times New Roman" w:hAnsi="Times New Roman" w:cs="Times New Roman"/>
          <w:sz w:val="20"/>
          <w:szCs w:val="20"/>
        </w:rPr>
        <w:t>Receiver operating characteristic</w:t>
      </w:r>
      <w:r w:rsidR="00963F4C">
        <w:rPr>
          <w:rFonts w:ascii="Times New Roman" w:hAnsi="Times New Roman" w:cs="Times New Roman" w:hint="eastAsia"/>
          <w:sz w:val="20"/>
          <w:szCs w:val="20"/>
        </w:rPr>
        <w:t>.</w:t>
      </w:r>
      <w:bookmarkStart w:id="4" w:name="_GoBack"/>
      <w:bookmarkEnd w:id="4"/>
    </w:p>
    <w:sectPr w:rsidR="00226081" w:rsidRPr="00C709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11113" w14:textId="77777777" w:rsidR="009837AE" w:rsidRDefault="009837AE" w:rsidP="000F4167">
      <w:r>
        <w:separator/>
      </w:r>
    </w:p>
  </w:endnote>
  <w:endnote w:type="continuationSeparator" w:id="0">
    <w:p w14:paraId="74AA34EB" w14:textId="77777777" w:rsidR="009837AE" w:rsidRDefault="009837AE" w:rsidP="000F4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Microsoft YaHei UI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D9F53" w14:textId="77777777" w:rsidR="009837AE" w:rsidRDefault="009837AE" w:rsidP="000F4167">
      <w:r>
        <w:separator/>
      </w:r>
    </w:p>
  </w:footnote>
  <w:footnote w:type="continuationSeparator" w:id="0">
    <w:p w14:paraId="4725BC73" w14:textId="77777777" w:rsidR="009837AE" w:rsidRDefault="009837AE" w:rsidP="000F41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AAE"/>
    <w:rsid w:val="00010770"/>
    <w:rsid w:val="0001540C"/>
    <w:rsid w:val="0006660E"/>
    <w:rsid w:val="000911A2"/>
    <w:rsid w:val="00096AA4"/>
    <w:rsid w:val="000F4167"/>
    <w:rsid w:val="0010048A"/>
    <w:rsid w:val="00107901"/>
    <w:rsid w:val="001373BB"/>
    <w:rsid w:val="001510D0"/>
    <w:rsid w:val="001670E8"/>
    <w:rsid w:val="00172CC6"/>
    <w:rsid w:val="001F14D9"/>
    <w:rsid w:val="001F6AAE"/>
    <w:rsid w:val="00226081"/>
    <w:rsid w:val="0027694E"/>
    <w:rsid w:val="002A3115"/>
    <w:rsid w:val="002E644F"/>
    <w:rsid w:val="0031682F"/>
    <w:rsid w:val="00320624"/>
    <w:rsid w:val="003D183A"/>
    <w:rsid w:val="00480D15"/>
    <w:rsid w:val="004E32A7"/>
    <w:rsid w:val="00507520"/>
    <w:rsid w:val="005D6631"/>
    <w:rsid w:val="00697D51"/>
    <w:rsid w:val="006A4E25"/>
    <w:rsid w:val="006D1B21"/>
    <w:rsid w:val="006E4461"/>
    <w:rsid w:val="007035A8"/>
    <w:rsid w:val="00732517"/>
    <w:rsid w:val="00736D3E"/>
    <w:rsid w:val="00761E3C"/>
    <w:rsid w:val="00815DC3"/>
    <w:rsid w:val="0082164D"/>
    <w:rsid w:val="00831B51"/>
    <w:rsid w:val="00851F74"/>
    <w:rsid w:val="00862150"/>
    <w:rsid w:val="008E029B"/>
    <w:rsid w:val="00902F64"/>
    <w:rsid w:val="009048C5"/>
    <w:rsid w:val="00921B29"/>
    <w:rsid w:val="00956392"/>
    <w:rsid w:val="00963F4C"/>
    <w:rsid w:val="009837AE"/>
    <w:rsid w:val="009913EB"/>
    <w:rsid w:val="00996B35"/>
    <w:rsid w:val="009A47F7"/>
    <w:rsid w:val="009C65F3"/>
    <w:rsid w:val="009E473E"/>
    <w:rsid w:val="00A33DD7"/>
    <w:rsid w:val="00A91AC3"/>
    <w:rsid w:val="00AE5E87"/>
    <w:rsid w:val="00B61CB0"/>
    <w:rsid w:val="00B65E7B"/>
    <w:rsid w:val="00B90176"/>
    <w:rsid w:val="00BB18CC"/>
    <w:rsid w:val="00BE06D9"/>
    <w:rsid w:val="00C21314"/>
    <w:rsid w:val="00C26AC9"/>
    <w:rsid w:val="00C704ED"/>
    <w:rsid w:val="00C709D4"/>
    <w:rsid w:val="00C80EB9"/>
    <w:rsid w:val="00C916F3"/>
    <w:rsid w:val="00CC7016"/>
    <w:rsid w:val="00CF433E"/>
    <w:rsid w:val="00CF5879"/>
    <w:rsid w:val="00CF5906"/>
    <w:rsid w:val="00CF7175"/>
    <w:rsid w:val="00D03A82"/>
    <w:rsid w:val="00D50C87"/>
    <w:rsid w:val="00D55E79"/>
    <w:rsid w:val="00DA3755"/>
    <w:rsid w:val="00DF350E"/>
    <w:rsid w:val="00E027A7"/>
    <w:rsid w:val="00E21166"/>
    <w:rsid w:val="00E21E3A"/>
    <w:rsid w:val="00E27FE4"/>
    <w:rsid w:val="00E33BB7"/>
    <w:rsid w:val="00E5184E"/>
    <w:rsid w:val="00E92A79"/>
    <w:rsid w:val="00E92DB6"/>
    <w:rsid w:val="00EA5EA5"/>
    <w:rsid w:val="00EB5DD8"/>
    <w:rsid w:val="00EE31B9"/>
    <w:rsid w:val="00F5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BBE7E9"/>
  <w15:chartTrackingRefBased/>
  <w15:docId w15:val="{BD766FF8-8A05-4EDE-8E7B-51DE77733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5E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41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F416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F41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F41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406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shaor</dc:creator>
  <cp:keywords/>
  <dc:description/>
  <cp:lastModifiedBy>Meenakshi P</cp:lastModifiedBy>
  <cp:revision>63</cp:revision>
  <dcterms:created xsi:type="dcterms:W3CDTF">2023-03-06T08:22:00Z</dcterms:created>
  <dcterms:modified xsi:type="dcterms:W3CDTF">2024-07-24T06:22:00Z</dcterms:modified>
</cp:coreProperties>
</file>