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8F" w:rsidRDefault="0002795C">
      <w:pPr>
        <w:pStyle w:val="Ttulo"/>
      </w:pPr>
      <w:r>
        <w:t>OS</w:t>
      </w:r>
      <w:r>
        <w:rPr>
          <w:spacing w:val="-8"/>
        </w:rPr>
        <w:t xml:space="preserve"> </w:t>
      </w:r>
      <w:r>
        <w:t>Table</w:t>
      </w:r>
      <w:r>
        <w:rPr>
          <w:spacing w:val="-7"/>
        </w:rPr>
        <w:t xml:space="preserve"> </w:t>
      </w:r>
      <w:r w:rsidR="000800AE">
        <w:t>5</w:t>
      </w:r>
      <w:bookmarkStart w:id="0" w:name="_GoBack"/>
      <w:bookmarkEnd w:id="0"/>
      <w:r>
        <w:t>:</w:t>
      </w:r>
      <w:r>
        <w:rPr>
          <w:spacing w:val="-7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proofErr w:type="spellStart"/>
      <w:r>
        <w:t>univariate</w:t>
      </w:r>
      <w:proofErr w:type="spellEnd"/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multivariate</w:t>
      </w:r>
      <w:r>
        <w:rPr>
          <w:spacing w:val="-7"/>
        </w:rPr>
        <w:t xml:space="preserve"> </w:t>
      </w:r>
      <w:r>
        <w:t>predictive</w:t>
      </w:r>
      <w:r>
        <w:rPr>
          <w:spacing w:val="-8"/>
        </w:rPr>
        <w:t xml:space="preserve"> </w:t>
      </w:r>
      <w:r>
        <w:rPr>
          <w:spacing w:val="-2"/>
        </w:rPr>
        <w:t>model.</w:t>
      </w:r>
    </w:p>
    <w:tbl>
      <w:tblPr>
        <w:tblStyle w:val="TableNormal"/>
        <w:tblW w:w="0" w:type="auto"/>
        <w:tblInd w:w="532" w:type="dxa"/>
        <w:tblLayout w:type="fixed"/>
        <w:tblLook w:val="01E0" w:firstRow="1" w:lastRow="1" w:firstColumn="1" w:lastColumn="1" w:noHBand="0" w:noVBand="0"/>
      </w:tblPr>
      <w:tblGrid>
        <w:gridCol w:w="2497"/>
        <w:gridCol w:w="2490"/>
        <w:gridCol w:w="2497"/>
      </w:tblGrid>
      <w:tr w:rsidR="0029668F">
        <w:trPr>
          <w:trHeight w:val="329"/>
        </w:trPr>
        <w:tc>
          <w:tcPr>
            <w:tcW w:w="2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8F" w:rsidRDefault="0029668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spacing w:before="30"/>
              <w:ind w:left="1"/>
              <w:rPr>
                <w:b/>
              </w:rPr>
            </w:pPr>
            <w:proofErr w:type="spellStart"/>
            <w:r>
              <w:rPr>
                <w:b/>
              </w:rPr>
              <w:t>Univariate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model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9668F" w:rsidRDefault="0002795C">
            <w:pPr>
              <w:pStyle w:val="TableParagraph"/>
              <w:spacing w:before="30"/>
              <w:ind w:right="11"/>
              <w:rPr>
                <w:b/>
              </w:rPr>
            </w:pPr>
            <w:r>
              <w:rPr>
                <w:b/>
                <w:spacing w:val="-2"/>
              </w:rPr>
              <w:t>Multivariate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model</w:t>
            </w:r>
          </w:p>
        </w:tc>
      </w:tr>
      <w:tr w:rsidR="0029668F">
        <w:trPr>
          <w:trHeight w:val="332"/>
        </w:trPr>
        <w:tc>
          <w:tcPr>
            <w:tcW w:w="2497" w:type="dxa"/>
            <w:tcBorders>
              <w:top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spacing w:before="34"/>
              <w:ind w:left="6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AIC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spacing w:before="34"/>
              <w:ind w:left="1" w:right="1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</w:tcBorders>
          </w:tcPr>
          <w:p w:rsidR="0029668F" w:rsidRDefault="0002795C">
            <w:pPr>
              <w:pStyle w:val="TableParagraph"/>
              <w:spacing w:before="34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26.5</w:t>
            </w:r>
          </w:p>
        </w:tc>
      </w:tr>
      <w:tr w:rsidR="0029668F">
        <w:trPr>
          <w:trHeight w:val="314"/>
        </w:trPr>
        <w:tc>
          <w:tcPr>
            <w:tcW w:w="2497" w:type="dxa"/>
            <w:tcBorders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BIC</w:t>
            </w:r>
          </w:p>
        </w:tc>
        <w:tc>
          <w:tcPr>
            <w:tcW w:w="2490" w:type="dxa"/>
            <w:tcBorders>
              <w:left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2497" w:type="dxa"/>
            <w:tcBorders>
              <w:left w:val="single" w:sz="6" w:space="0" w:color="000000"/>
            </w:tcBorders>
          </w:tcPr>
          <w:p w:rsidR="0029668F" w:rsidRDefault="0002795C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</w:tr>
      <w:tr w:rsidR="0029668F">
        <w:trPr>
          <w:trHeight w:val="314"/>
        </w:trPr>
        <w:tc>
          <w:tcPr>
            <w:tcW w:w="2497" w:type="dxa"/>
            <w:tcBorders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Sensitivity</w:t>
            </w:r>
          </w:p>
        </w:tc>
        <w:tc>
          <w:tcPr>
            <w:tcW w:w="2490" w:type="dxa"/>
            <w:tcBorders>
              <w:left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66.70%</w:t>
            </w:r>
          </w:p>
        </w:tc>
        <w:tc>
          <w:tcPr>
            <w:tcW w:w="2497" w:type="dxa"/>
            <w:tcBorders>
              <w:left w:val="single" w:sz="6" w:space="0" w:color="000000"/>
            </w:tcBorders>
          </w:tcPr>
          <w:p w:rsidR="0029668F" w:rsidRDefault="0002795C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66.70%</w:t>
            </w:r>
          </w:p>
        </w:tc>
      </w:tr>
      <w:tr w:rsidR="0029668F">
        <w:trPr>
          <w:trHeight w:val="314"/>
        </w:trPr>
        <w:tc>
          <w:tcPr>
            <w:tcW w:w="2497" w:type="dxa"/>
            <w:tcBorders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Specificity</w:t>
            </w:r>
          </w:p>
        </w:tc>
        <w:tc>
          <w:tcPr>
            <w:tcW w:w="2490" w:type="dxa"/>
            <w:tcBorders>
              <w:left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92%</w:t>
            </w:r>
          </w:p>
        </w:tc>
        <w:tc>
          <w:tcPr>
            <w:tcW w:w="2497" w:type="dxa"/>
            <w:tcBorders>
              <w:left w:val="single" w:sz="6" w:space="0" w:color="000000"/>
            </w:tcBorders>
          </w:tcPr>
          <w:p w:rsidR="0029668F" w:rsidRDefault="0002795C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29668F">
        <w:trPr>
          <w:trHeight w:val="314"/>
        </w:trPr>
        <w:tc>
          <w:tcPr>
            <w:tcW w:w="2497" w:type="dxa"/>
            <w:tcBorders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PPV</w:t>
            </w:r>
          </w:p>
        </w:tc>
        <w:tc>
          <w:tcPr>
            <w:tcW w:w="2490" w:type="dxa"/>
            <w:tcBorders>
              <w:left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66.70%</w:t>
            </w:r>
          </w:p>
        </w:tc>
        <w:tc>
          <w:tcPr>
            <w:tcW w:w="2497" w:type="dxa"/>
            <w:tcBorders>
              <w:left w:val="single" w:sz="6" w:space="0" w:color="000000"/>
            </w:tcBorders>
          </w:tcPr>
          <w:p w:rsidR="0029668F" w:rsidRDefault="0002795C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29668F">
        <w:trPr>
          <w:trHeight w:val="314"/>
        </w:trPr>
        <w:tc>
          <w:tcPr>
            <w:tcW w:w="2497" w:type="dxa"/>
            <w:tcBorders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NPV</w:t>
            </w:r>
          </w:p>
        </w:tc>
        <w:tc>
          <w:tcPr>
            <w:tcW w:w="2490" w:type="dxa"/>
            <w:tcBorders>
              <w:left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2497" w:type="dxa"/>
            <w:tcBorders>
              <w:left w:val="single" w:sz="6" w:space="0" w:color="000000"/>
            </w:tcBorders>
          </w:tcPr>
          <w:p w:rsidR="0029668F" w:rsidRDefault="0002795C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92.6</w:t>
            </w:r>
          </w:p>
        </w:tc>
      </w:tr>
      <w:tr w:rsidR="0029668F">
        <w:trPr>
          <w:trHeight w:val="282"/>
        </w:trPr>
        <w:tc>
          <w:tcPr>
            <w:tcW w:w="2497" w:type="dxa"/>
            <w:tcBorders>
              <w:bottom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Efficiency</w:t>
            </w:r>
          </w:p>
        </w:tc>
        <w:tc>
          <w:tcPr>
            <w:tcW w:w="24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8F" w:rsidRDefault="0002795C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87.10%</w:t>
            </w:r>
          </w:p>
        </w:tc>
        <w:tc>
          <w:tcPr>
            <w:tcW w:w="2497" w:type="dxa"/>
            <w:tcBorders>
              <w:left w:val="single" w:sz="6" w:space="0" w:color="000000"/>
              <w:bottom w:val="single" w:sz="6" w:space="0" w:color="000000"/>
            </w:tcBorders>
          </w:tcPr>
          <w:p w:rsidR="0029668F" w:rsidRDefault="0002795C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93.60%</w:t>
            </w:r>
          </w:p>
        </w:tc>
      </w:tr>
    </w:tbl>
    <w:p w:rsidR="0029668F" w:rsidRDefault="0002795C">
      <w:pPr>
        <w:pStyle w:val="Textoindependiente"/>
        <w:spacing w:line="235" w:lineRule="auto"/>
      </w:pPr>
      <w:proofErr w:type="gramStart"/>
      <w:r>
        <w:t>AIC,</w:t>
      </w:r>
      <w:r>
        <w:rPr>
          <w:spacing w:val="-12"/>
        </w:rPr>
        <w:t xml:space="preserve"> </w:t>
      </w:r>
      <w:proofErr w:type="spellStart"/>
      <w:r>
        <w:t>Akaike</w:t>
      </w:r>
      <w:proofErr w:type="spellEnd"/>
      <w:r>
        <w:rPr>
          <w:spacing w:val="-11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Criterion;</w:t>
      </w:r>
      <w:r>
        <w:rPr>
          <w:spacing w:val="-12"/>
        </w:rPr>
        <w:t xml:space="preserve"> </w:t>
      </w:r>
      <w:r>
        <w:t>BIC,</w:t>
      </w:r>
      <w:r>
        <w:rPr>
          <w:spacing w:val="-11"/>
        </w:rPr>
        <w:t xml:space="preserve"> </w:t>
      </w:r>
      <w:r>
        <w:t>Bayesian</w:t>
      </w:r>
      <w:r>
        <w:rPr>
          <w:spacing w:val="-11"/>
        </w:rPr>
        <w:t xml:space="preserve"> </w:t>
      </w:r>
      <w:r>
        <w:t>Information</w:t>
      </w:r>
      <w:r>
        <w:rPr>
          <w:spacing w:val="-12"/>
        </w:rPr>
        <w:t xml:space="preserve"> </w:t>
      </w:r>
      <w:proofErr w:type="spellStart"/>
      <w:r>
        <w:t>Criterio</w:t>
      </w:r>
      <w:proofErr w:type="spellEnd"/>
      <w:r>
        <w:t>;</w:t>
      </w:r>
      <w:r>
        <w:rPr>
          <w:spacing w:val="-11"/>
        </w:rPr>
        <w:t xml:space="preserve"> </w:t>
      </w:r>
      <w:r>
        <w:t>PPV,</w:t>
      </w:r>
      <w:r>
        <w:rPr>
          <w:spacing w:val="-11"/>
        </w:rPr>
        <w:t xml:space="preserve"> </w:t>
      </w:r>
      <w:r>
        <w:t>Positive Predictive Value; NPV, Negative Predictive</w:t>
      </w:r>
      <w:r w:rsidR="006803C3">
        <w:t xml:space="preserve"> </w:t>
      </w:r>
      <w:r>
        <w:t>Value.</w:t>
      </w:r>
      <w:proofErr w:type="gramEnd"/>
    </w:p>
    <w:sectPr w:rsidR="0029668F">
      <w:type w:val="continuous"/>
      <w:pgSz w:w="11920" w:h="16860"/>
      <w:pgMar w:top="10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668F"/>
    <w:rsid w:val="0002795C"/>
    <w:rsid w:val="000800AE"/>
    <w:rsid w:val="0029668F"/>
    <w:rsid w:val="006803C3"/>
    <w:rsid w:val="00EE3703"/>
    <w:rsid w:val="00FB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5"/>
      <w:ind w:left="584" w:right="604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9" w:after="25"/>
      <w:ind w:left="584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5"/>
      <w:ind w:left="584" w:right="604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9" w:after="25"/>
      <w:ind w:left="584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llesa</dc:creator>
  <cp:lastModifiedBy>Paco Parrilla</cp:lastModifiedBy>
  <cp:revision>5</cp:revision>
  <dcterms:created xsi:type="dcterms:W3CDTF">2024-03-04T12:10:00Z</dcterms:created>
  <dcterms:modified xsi:type="dcterms:W3CDTF">2024-07-12T08:17:00Z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2024-03-04T00:00:00Z</vt:filetime>
  </property>
  <property fmtid="{D5CDD505-2E9C-101B-9397-08002B2CF9AE}" pid="5" name="Producer">
    <vt:lpwstr>Skia/PDF m122</vt:lpwstr>
  </property>
</Properties>
</file>