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F0EFF4" w14:textId="653C529B" w:rsidR="00110ECB" w:rsidRPr="00041969" w:rsidRDefault="00110ECB" w:rsidP="00110ECB">
      <w:pPr>
        <w:rPr>
          <w:rFonts w:ascii="Calibri" w:hAnsi="Calibri" w:cs="Calibri"/>
          <w:lang w:val="en-US"/>
        </w:rPr>
      </w:pPr>
      <w:r w:rsidRPr="00041969">
        <w:rPr>
          <w:rFonts w:ascii="Calibri" w:hAnsi="Calibri" w:cs="Calibri"/>
          <w:lang w:val="en-US"/>
        </w:rPr>
        <w:t>Supplementary table 1 Summary of inflammat</w:t>
      </w:r>
      <w:r w:rsidR="00EB63FE" w:rsidRPr="00041969">
        <w:rPr>
          <w:rFonts w:ascii="Calibri" w:hAnsi="Calibri" w:cs="Calibri"/>
          <w:lang w:val="en-US"/>
        </w:rPr>
        <w:t>ory biomarkers included in our</w:t>
      </w:r>
      <w:r w:rsidRPr="00041969">
        <w:rPr>
          <w:rFonts w:ascii="Calibri" w:hAnsi="Calibri" w:cs="Calibri"/>
          <w:lang w:val="en-US"/>
        </w:rPr>
        <w:t xml:space="preserve"> review. </w:t>
      </w:r>
    </w:p>
    <w:tbl>
      <w:tblPr>
        <w:tblStyle w:val="TableGrid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3"/>
        <w:gridCol w:w="1929"/>
        <w:gridCol w:w="2937"/>
        <w:gridCol w:w="1428"/>
        <w:gridCol w:w="1749"/>
        <w:gridCol w:w="2768"/>
      </w:tblGrid>
      <w:tr w:rsidR="00110ECB" w:rsidRPr="00041969" w14:paraId="63F78F43" w14:textId="77777777" w:rsidTr="00A30537">
        <w:trPr>
          <w:trHeight w:val="316"/>
        </w:trPr>
        <w:tc>
          <w:tcPr>
            <w:tcW w:w="1137" w:type="pct"/>
            <w:hideMark/>
          </w:tcPr>
          <w:p w14:paraId="163257B5" w14:textId="77777777" w:rsidR="00110ECB" w:rsidRPr="00041969" w:rsidRDefault="00110ECB" w:rsidP="00A30537">
            <w:pPr>
              <w:rPr>
                <w:rFonts w:ascii="Calibri" w:hAnsi="Calibri" w:cs="Calibri"/>
              </w:rPr>
            </w:pPr>
            <w:r w:rsidRPr="00041969">
              <w:rPr>
                <w:rFonts w:ascii="Calibri" w:hAnsi="Calibri" w:cs="Calibri"/>
              </w:rPr>
              <w:t>Marker</w:t>
            </w:r>
          </w:p>
        </w:tc>
        <w:tc>
          <w:tcPr>
            <w:tcW w:w="689" w:type="pct"/>
            <w:hideMark/>
          </w:tcPr>
          <w:p w14:paraId="245B7C18" w14:textId="77777777" w:rsidR="00110ECB" w:rsidRPr="00041969" w:rsidRDefault="00110ECB" w:rsidP="00A30537">
            <w:pPr>
              <w:rPr>
                <w:rFonts w:ascii="Calibri" w:hAnsi="Calibri" w:cs="Calibri"/>
              </w:rPr>
            </w:pPr>
            <w:r w:rsidRPr="00041969">
              <w:rPr>
                <w:rFonts w:ascii="Calibri" w:hAnsi="Calibri" w:cs="Calibri"/>
              </w:rPr>
              <w:t>Type</w:t>
            </w:r>
          </w:p>
        </w:tc>
        <w:tc>
          <w:tcPr>
            <w:tcW w:w="1049" w:type="pct"/>
            <w:hideMark/>
          </w:tcPr>
          <w:p w14:paraId="64B4672E" w14:textId="77777777" w:rsidR="00110ECB" w:rsidRPr="00041969" w:rsidRDefault="00110ECB" w:rsidP="00A30537">
            <w:pPr>
              <w:rPr>
                <w:rFonts w:ascii="Calibri" w:hAnsi="Calibri" w:cs="Calibri"/>
              </w:rPr>
            </w:pPr>
            <w:r w:rsidRPr="00041969">
              <w:rPr>
                <w:rFonts w:ascii="Calibri" w:hAnsi="Calibri" w:cs="Calibri"/>
              </w:rPr>
              <w:t>Produced by</w:t>
            </w:r>
          </w:p>
        </w:tc>
        <w:tc>
          <w:tcPr>
            <w:tcW w:w="510" w:type="pct"/>
            <w:hideMark/>
          </w:tcPr>
          <w:p w14:paraId="77E72DF8" w14:textId="77777777" w:rsidR="00110ECB" w:rsidRPr="00041969" w:rsidRDefault="00110ECB" w:rsidP="00A30537">
            <w:pPr>
              <w:rPr>
                <w:rFonts w:ascii="Calibri" w:hAnsi="Calibri" w:cs="Calibri"/>
              </w:rPr>
            </w:pPr>
            <w:r w:rsidRPr="00041969">
              <w:rPr>
                <w:rFonts w:ascii="Calibri" w:hAnsi="Calibri" w:cs="Calibri"/>
              </w:rPr>
              <w:t>Time to peak</w:t>
            </w:r>
          </w:p>
        </w:tc>
        <w:tc>
          <w:tcPr>
            <w:tcW w:w="625" w:type="pct"/>
            <w:hideMark/>
          </w:tcPr>
          <w:p w14:paraId="7ADB7043" w14:textId="77777777" w:rsidR="00110ECB" w:rsidRPr="00041969" w:rsidRDefault="00110ECB" w:rsidP="00A30537">
            <w:pPr>
              <w:rPr>
                <w:rFonts w:ascii="Calibri" w:hAnsi="Calibri" w:cs="Calibri"/>
              </w:rPr>
            </w:pPr>
            <w:r w:rsidRPr="00041969">
              <w:rPr>
                <w:rFonts w:ascii="Calibri" w:hAnsi="Calibri" w:cs="Calibri"/>
              </w:rPr>
              <w:t>Duration (half-life)</w:t>
            </w:r>
          </w:p>
        </w:tc>
        <w:tc>
          <w:tcPr>
            <w:tcW w:w="989" w:type="pct"/>
            <w:hideMark/>
          </w:tcPr>
          <w:p w14:paraId="4F6EAD34" w14:textId="77777777" w:rsidR="00110ECB" w:rsidRPr="00041969" w:rsidRDefault="00110ECB" w:rsidP="00A30537">
            <w:pPr>
              <w:rPr>
                <w:rFonts w:ascii="Calibri" w:hAnsi="Calibri" w:cs="Calibri"/>
              </w:rPr>
            </w:pPr>
            <w:r w:rsidRPr="00041969">
              <w:rPr>
                <w:rFonts w:ascii="Calibri" w:hAnsi="Calibri" w:cs="Calibri"/>
              </w:rPr>
              <w:t>Reference range</w:t>
            </w:r>
          </w:p>
        </w:tc>
      </w:tr>
      <w:tr w:rsidR="00110ECB" w:rsidRPr="00041969" w14:paraId="59DE42C0" w14:textId="77777777" w:rsidTr="00A30537">
        <w:trPr>
          <w:trHeight w:val="316"/>
        </w:trPr>
        <w:tc>
          <w:tcPr>
            <w:tcW w:w="1137" w:type="pct"/>
          </w:tcPr>
          <w:p w14:paraId="2B3FE258" w14:textId="77777777" w:rsidR="00110ECB" w:rsidRPr="00041969" w:rsidRDefault="00110ECB" w:rsidP="00A30537">
            <w:pPr>
              <w:rPr>
                <w:rFonts w:ascii="Calibri" w:hAnsi="Calibri" w:cs="Calibri"/>
              </w:rPr>
            </w:pPr>
            <w:r w:rsidRPr="00041969">
              <w:rPr>
                <w:rFonts w:ascii="Calibri" w:hAnsi="Calibri" w:cs="Calibri"/>
              </w:rPr>
              <w:t>ESR</w:t>
            </w:r>
            <w:r w:rsidRPr="00041969">
              <w:rPr>
                <w:rFonts w:ascii="Calibri" w:hAnsi="Calibri" w:cs="Calibri"/>
              </w:rPr>
              <w:fldChar w:fldCharType="begin"/>
            </w:r>
            <w:r w:rsidRPr="00041969">
              <w:rPr>
                <w:rFonts w:ascii="Calibri" w:hAnsi="Calibri" w:cs="Calibri"/>
              </w:rPr>
              <w:instrText xml:space="preserve"> ADDIN EN.CITE &lt;EndNote&gt;&lt;Cite&gt;&lt;Author&gt;Markanday&lt;/Author&gt;&lt;Year&gt;2015&lt;/Year&gt;&lt;RecNum&gt;604&lt;/RecNum&gt;&lt;DisplayText&gt;[1]&lt;/DisplayText&gt;&lt;record&gt;&lt;rec-number&gt;604&lt;/rec-number&gt;&lt;foreign-keys&gt;&lt;key app="EN" db-id="59frs2p2t9dadbeez2n5pxsgsvdpse9v9p2f" timestamp="1702637792"&gt;604&lt;/key&gt;&lt;/foreign-keys&gt;&lt;ref-type name="Journal Article"&gt;17&lt;/ref-type&gt;&lt;contributors&gt;&lt;authors&gt;&lt;author&gt;Markanday, A.&lt;/author&gt;&lt;/authors&gt;&lt;/contributors&gt;&lt;auth-address&gt;Division of Infectious Diseases , Fraser Health Authority ; Department of Medicine , Abbotsford Regional Hospital and Cancer Center , Abbotsford, British Columbia ; Clinical Assistant Professor , University of British Columbia , Canada.&lt;/auth-address&gt;&lt;titles&gt;&lt;title&gt;Acute Phase Reactants in Infections: Evidence-Based Review and a Guide for Clinicians&lt;/title&gt;&lt;secondary-title&gt;Open Forum Infect Dis&lt;/secondary-title&gt;&lt;/titles&gt;&lt;periodical&gt;&lt;full-title&gt;Open Forum Infect Dis&lt;/full-title&gt;&lt;/periodical&gt;&lt;pages&gt;ofv098&lt;/pages&gt;&lt;volume&gt;2&lt;/volume&gt;&lt;number&gt;3&lt;/number&gt;&lt;keywords&gt;&lt;keyword&gt;C-reactive protein&lt;/keyword&gt;&lt;keyword&gt;Esr&lt;/keyword&gt;&lt;keyword&gt;acute phase reactants&lt;/keyword&gt;&lt;keyword&gt;antibiotic guidance&lt;/keyword&gt;&lt;keyword&gt;endocarditis&lt;/keyword&gt;&lt;keyword&gt;infections&lt;/keyword&gt;&lt;keyword&gt;meningitis&lt;/keyword&gt;&lt;keyword&gt;osteomyelitis&lt;/keyword&gt;&lt;keyword&gt;pneumonia&lt;/keyword&gt;&lt;keyword&gt;procalcitonin&lt;/keyword&gt;&lt;keyword&gt;prosthetic joint infections&lt;/keyword&gt;&lt;keyword&gt;sepsis&lt;/keyword&gt;&lt;/keywords&gt;&lt;dates&gt;&lt;year&gt;2015&lt;/year&gt;&lt;pub-dates&gt;&lt;date&gt;Sep&lt;/date&gt;&lt;/pub-dates&gt;&lt;/dates&gt;&lt;isbn&gt;2328-8957 (Print)&amp;#xD;2328-8957 (Electronic)&amp;#xD;2328-8957 (Linking)&lt;/isbn&gt;&lt;accession-num&gt;26258155&lt;/accession-num&gt;&lt;urls&gt;&lt;/urls&gt;&lt;/record&gt;&lt;/Cite&gt;&lt;/EndNote&gt;</w:instrText>
            </w:r>
            <w:r w:rsidRPr="00041969">
              <w:rPr>
                <w:rFonts w:ascii="Calibri" w:hAnsi="Calibri" w:cs="Calibri"/>
              </w:rPr>
              <w:fldChar w:fldCharType="separate"/>
            </w:r>
            <w:r w:rsidRPr="00041969">
              <w:rPr>
                <w:rFonts w:ascii="Calibri" w:hAnsi="Calibri" w:cs="Calibri"/>
                <w:noProof/>
              </w:rPr>
              <w:t>[1]</w:t>
            </w:r>
            <w:r w:rsidRPr="00041969">
              <w:rPr>
                <w:rFonts w:ascii="Calibri" w:hAnsi="Calibri" w:cs="Calibri"/>
              </w:rPr>
              <w:fldChar w:fldCharType="end"/>
            </w:r>
          </w:p>
        </w:tc>
        <w:tc>
          <w:tcPr>
            <w:tcW w:w="689" w:type="pct"/>
          </w:tcPr>
          <w:p w14:paraId="4CDB1E1D" w14:textId="77777777" w:rsidR="00110ECB" w:rsidRPr="00041969" w:rsidRDefault="00110ECB" w:rsidP="00A30537">
            <w:pPr>
              <w:rPr>
                <w:rFonts w:ascii="Calibri" w:hAnsi="Calibri" w:cs="Calibri"/>
              </w:rPr>
            </w:pPr>
            <w:r w:rsidRPr="00041969">
              <w:rPr>
                <w:rFonts w:ascii="Calibri" w:hAnsi="Calibri" w:cs="Calibri"/>
              </w:rPr>
              <w:t>Cell</w:t>
            </w:r>
          </w:p>
        </w:tc>
        <w:tc>
          <w:tcPr>
            <w:tcW w:w="1049" w:type="pct"/>
          </w:tcPr>
          <w:p w14:paraId="0D1F17B4" w14:textId="77777777" w:rsidR="00110ECB" w:rsidRPr="00041969" w:rsidRDefault="00110ECB" w:rsidP="00A30537">
            <w:pPr>
              <w:rPr>
                <w:rFonts w:ascii="Calibri" w:hAnsi="Calibri" w:cs="Calibri"/>
              </w:rPr>
            </w:pPr>
            <w:r w:rsidRPr="00041969">
              <w:rPr>
                <w:rFonts w:ascii="Calibri" w:hAnsi="Calibri" w:cs="Calibri"/>
              </w:rPr>
              <w:t>Bone marrow</w:t>
            </w:r>
          </w:p>
        </w:tc>
        <w:tc>
          <w:tcPr>
            <w:tcW w:w="510" w:type="pct"/>
          </w:tcPr>
          <w:p w14:paraId="7CDD0DB5" w14:textId="77777777" w:rsidR="00110ECB" w:rsidRPr="00041969" w:rsidRDefault="00110ECB" w:rsidP="00A30537">
            <w:pPr>
              <w:rPr>
                <w:rFonts w:ascii="Calibri" w:hAnsi="Calibri" w:cs="Calibri"/>
              </w:rPr>
            </w:pPr>
            <w:r w:rsidRPr="00041969">
              <w:rPr>
                <w:rFonts w:ascii="Calibri" w:hAnsi="Calibri" w:cs="Calibri"/>
              </w:rPr>
              <w:t>24–48h</w:t>
            </w:r>
          </w:p>
        </w:tc>
        <w:tc>
          <w:tcPr>
            <w:tcW w:w="625" w:type="pct"/>
          </w:tcPr>
          <w:p w14:paraId="4763D73C" w14:textId="77777777" w:rsidR="00110ECB" w:rsidRPr="00041969" w:rsidRDefault="00110ECB" w:rsidP="00A30537">
            <w:pPr>
              <w:rPr>
                <w:rFonts w:ascii="Calibri" w:hAnsi="Calibri" w:cs="Calibri"/>
              </w:rPr>
            </w:pPr>
            <w:r w:rsidRPr="00041969">
              <w:rPr>
                <w:rFonts w:ascii="Calibri" w:hAnsi="Calibri" w:cs="Calibri"/>
              </w:rPr>
              <w:t>5 days</w:t>
            </w:r>
          </w:p>
        </w:tc>
        <w:tc>
          <w:tcPr>
            <w:tcW w:w="989" w:type="pct"/>
          </w:tcPr>
          <w:p w14:paraId="5C44E3A6" w14:textId="77777777" w:rsidR="00110ECB" w:rsidRPr="00041969" w:rsidRDefault="00110ECB" w:rsidP="00A30537">
            <w:pPr>
              <w:rPr>
                <w:rFonts w:ascii="Calibri" w:hAnsi="Calibri" w:cs="Calibri"/>
              </w:rPr>
            </w:pPr>
            <w:r w:rsidRPr="00041969">
              <w:rPr>
                <w:rFonts w:ascii="Calibri" w:hAnsi="Calibri" w:cs="Calibri"/>
              </w:rPr>
              <w:t>≤ 15-20 mm/hr</w:t>
            </w:r>
          </w:p>
        </w:tc>
      </w:tr>
      <w:tr w:rsidR="00110ECB" w:rsidRPr="00041969" w14:paraId="0DC5314E" w14:textId="77777777" w:rsidTr="00A30537">
        <w:trPr>
          <w:trHeight w:val="316"/>
        </w:trPr>
        <w:tc>
          <w:tcPr>
            <w:tcW w:w="1137" w:type="pct"/>
            <w:hideMark/>
          </w:tcPr>
          <w:p w14:paraId="3EB3ABB9" w14:textId="77777777" w:rsidR="00110ECB" w:rsidRPr="00041969" w:rsidRDefault="00110ECB" w:rsidP="00A30537">
            <w:pPr>
              <w:rPr>
                <w:rFonts w:ascii="Calibri" w:hAnsi="Calibri" w:cs="Calibri"/>
              </w:rPr>
            </w:pPr>
            <w:r w:rsidRPr="00041969">
              <w:rPr>
                <w:rFonts w:ascii="Calibri" w:hAnsi="Calibri" w:cs="Calibri"/>
              </w:rPr>
              <w:t>WBC</w:t>
            </w:r>
            <w:r w:rsidRPr="00041969">
              <w:rPr>
                <w:rFonts w:ascii="Calibri" w:hAnsi="Calibri" w:cs="Calibri"/>
              </w:rPr>
              <w:fldChar w:fldCharType="begin">
                <w:fldData xml:space="preserve">PEVuZE5vdGU+PENpdGU+PEF1dGhvcj5Gb3k8L0F1dGhvcj48WWVhcj4yMDIyPC9ZZWFyPjxSZWNO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</w:fldData>
              </w:fldChar>
            </w:r>
            <w:r w:rsidRPr="00041969">
              <w:rPr>
                <w:rFonts w:ascii="Calibri" w:hAnsi="Calibri" w:cs="Calibri"/>
              </w:rPr>
              <w:instrText xml:space="preserve"> ADDIN EN.CITE </w:instrText>
            </w:r>
            <w:r w:rsidRPr="00041969">
              <w:rPr>
                <w:rFonts w:ascii="Calibri" w:hAnsi="Calibri" w:cs="Calibri"/>
              </w:rPr>
              <w:fldChar w:fldCharType="begin">
                <w:fldData xml:space="preserve">PEVuZE5vdGU+PENpdGU+PEF1dGhvcj5Gb3k8L0F1dGhvcj48WWVhcj4yMDIyPC9ZZWFyPjxSZWNO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</w:fldData>
              </w:fldChar>
            </w:r>
            <w:r w:rsidRPr="00041969">
              <w:rPr>
                <w:rFonts w:ascii="Calibri" w:hAnsi="Calibri" w:cs="Calibri"/>
              </w:rPr>
              <w:instrText xml:space="preserve"> ADDIN EN.CITE.DATA </w:instrText>
            </w:r>
            <w:r w:rsidRPr="00041969">
              <w:rPr>
                <w:rFonts w:ascii="Calibri" w:hAnsi="Calibri" w:cs="Calibri"/>
              </w:rPr>
            </w:r>
            <w:r w:rsidRPr="00041969">
              <w:rPr>
                <w:rFonts w:ascii="Calibri" w:hAnsi="Calibri" w:cs="Calibri"/>
              </w:rPr>
              <w:fldChar w:fldCharType="end"/>
            </w:r>
            <w:r w:rsidRPr="00041969">
              <w:rPr>
                <w:rFonts w:ascii="Calibri" w:hAnsi="Calibri" w:cs="Calibri"/>
              </w:rPr>
            </w:r>
            <w:r w:rsidRPr="00041969">
              <w:rPr>
                <w:rFonts w:ascii="Calibri" w:hAnsi="Calibri" w:cs="Calibri"/>
              </w:rPr>
              <w:fldChar w:fldCharType="separate"/>
            </w:r>
            <w:r w:rsidRPr="00041969">
              <w:rPr>
                <w:rFonts w:ascii="Calibri" w:hAnsi="Calibri" w:cs="Calibri"/>
                <w:noProof/>
              </w:rPr>
              <w:t>[2, 3]</w:t>
            </w:r>
            <w:r w:rsidRPr="00041969">
              <w:rPr>
                <w:rFonts w:ascii="Calibri" w:hAnsi="Calibri" w:cs="Calibri"/>
              </w:rPr>
              <w:fldChar w:fldCharType="end"/>
            </w:r>
          </w:p>
        </w:tc>
        <w:tc>
          <w:tcPr>
            <w:tcW w:w="689" w:type="pct"/>
            <w:hideMark/>
          </w:tcPr>
          <w:p w14:paraId="0DCFA83C" w14:textId="77777777" w:rsidR="00110ECB" w:rsidRPr="00041969" w:rsidRDefault="00110ECB" w:rsidP="00A30537">
            <w:pPr>
              <w:rPr>
                <w:rFonts w:ascii="Calibri" w:hAnsi="Calibri" w:cs="Calibri"/>
              </w:rPr>
            </w:pPr>
            <w:r w:rsidRPr="00041969">
              <w:rPr>
                <w:rFonts w:ascii="Calibri" w:hAnsi="Calibri" w:cs="Calibri"/>
              </w:rPr>
              <w:t>Cell</w:t>
            </w:r>
          </w:p>
        </w:tc>
        <w:tc>
          <w:tcPr>
            <w:tcW w:w="1049" w:type="pct"/>
            <w:hideMark/>
          </w:tcPr>
          <w:p w14:paraId="7275B8F8" w14:textId="77777777" w:rsidR="00110ECB" w:rsidRPr="00041969" w:rsidRDefault="00110ECB" w:rsidP="00A30537">
            <w:pPr>
              <w:rPr>
                <w:rFonts w:ascii="Calibri" w:hAnsi="Calibri" w:cs="Calibri"/>
              </w:rPr>
            </w:pPr>
            <w:r w:rsidRPr="00041969">
              <w:rPr>
                <w:rFonts w:ascii="Calibri" w:hAnsi="Calibri" w:cs="Calibri"/>
              </w:rPr>
              <w:t>Bone marrow</w:t>
            </w:r>
          </w:p>
        </w:tc>
        <w:tc>
          <w:tcPr>
            <w:tcW w:w="510" w:type="pct"/>
            <w:hideMark/>
          </w:tcPr>
          <w:p w14:paraId="2946049F" w14:textId="77777777" w:rsidR="00110ECB" w:rsidRPr="00041969" w:rsidRDefault="00110ECB" w:rsidP="00A30537">
            <w:pPr>
              <w:rPr>
                <w:rFonts w:ascii="Calibri" w:hAnsi="Calibri" w:cs="Calibri"/>
              </w:rPr>
            </w:pPr>
            <w:r w:rsidRPr="00041969">
              <w:rPr>
                <w:rFonts w:ascii="Calibri" w:hAnsi="Calibri" w:cs="Calibri"/>
              </w:rPr>
              <w:t>2-4 hours</w:t>
            </w:r>
          </w:p>
        </w:tc>
        <w:tc>
          <w:tcPr>
            <w:tcW w:w="625" w:type="pct"/>
            <w:hideMark/>
          </w:tcPr>
          <w:p w14:paraId="7E2C0B6B" w14:textId="77777777" w:rsidR="00110ECB" w:rsidRPr="00041969" w:rsidRDefault="00110ECB" w:rsidP="00A30537">
            <w:pPr>
              <w:rPr>
                <w:rFonts w:ascii="Calibri" w:hAnsi="Calibri" w:cs="Calibri"/>
              </w:rPr>
            </w:pPr>
            <w:r w:rsidRPr="00041969">
              <w:rPr>
                <w:rFonts w:ascii="Calibri" w:hAnsi="Calibri" w:cs="Calibri"/>
              </w:rPr>
              <w:t>7-10 days (1-2day)</w:t>
            </w:r>
          </w:p>
        </w:tc>
        <w:tc>
          <w:tcPr>
            <w:tcW w:w="989" w:type="pct"/>
            <w:hideMark/>
          </w:tcPr>
          <w:p w14:paraId="7ABF08E5" w14:textId="77777777" w:rsidR="00110ECB" w:rsidRPr="00041969" w:rsidRDefault="00110ECB" w:rsidP="00A30537">
            <w:pPr>
              <w:rPr>
                <w:rFonts w:ascii="Calibri" w:hAnsi="Calibri" w:cs="Calibri"/>
              </w:rPr>
            </w:pPr>
            <w:r w:rsidRPr="00041969">
              <w:rPr>
                <w:rFonts w:ascii="Calibri" w:hAnsi="Calibri" w:cs="Calibri"/>
              </w:rPr>
              <w:t>4000-10,000 cells/microliter</w:t>
            </w:r>
          </w:p>
        </w:tc>
      </w:tr>
      <w:tr w:rsidR="00110ECB" w:rsidRPr="00041969" w14:paraId="07CBDA27" w14:textId="77777777" w:rsidTr="00A30537">
        <w:trPr>
          <w:trHeight w:val="316"/>
        </w:trPr>
        <w:tc>
          <w:tcPr>
            <w:tcW w:w="1137" w:type="pct"/>
          </w:tcPr>
          <w:p w14:paraId="61013767" w14:textId="77777777" w:rsidR="00110ECB" w:rsidRPr="00041969" w:rsidRDefault="00110ECB" w:rsidP="00A30537">
            <w:pPr>
              <w:rPr>
                <w:rFonts w:ascii="Calibri" w:hAnsi="Calibri" w:cs="Calibri"/>
              </w:rPr>
            </w:pPr>
            <w:r w:rsidRPr="00041969">
              <w:rPr>
                <w:rFonts w:ascii="Calibri" w:hAnsi="Calibri" w:cs="Calibri"/>
              </w:rPr>
              <w:t>Thrombocyte</w:t>
            </w:r>
            <w:r w:rsidRPr="00041969">
              <w:rPr>
                <w:rFonts w:ascii="Calibri" w:hAnsi="Calibri" w:cs="Calibri"/>
              </w:rPr>
              <w:fldChar w:fldCharType="begin">
                <w:fldData xml:space="preserve">PEVuZE5vdGU+PENpdGU+PEF1dGhvcj5Gb3k8L0F1dGhvcj48WWVhcj4yMDIyPC9ZZWFyPjxSZWNO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</w:fldData>
              </w:fldChar>
            </w:r>
            <w:r w:rsidRPr="00041969">
              <w:rPr>
                <w:rFonts w:ascii="Calibri" w:hAnsi="Calibri" w:cs="Calibri"/>
              </w:rPr>
              <w:instrText xml:space="preserve"> ADDIN EN.CITE </w:instrText>
            </w:r>
            <w:r w:rsidRPr="00041969">
              <w:rPr>
                <w:rFonts w:ascii="Calibri" w:hAnsi="Calibri" w:cs="Calibri"/>
              </w:rPr>
              <w:fldChar w:fldCharType="begin">
                <w:fldData xml:space="preserve">PEVuZE5vdGU+PENpdGU+PEF1dGhvcj5Gb3k8L0F1dGhvcj48WWVhcj4yMDIyPC9ZZWFyPjxSZWNO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</w:fldData>
              </w:fldChar>
            </w:r>
            <w:r w:rsidRPr="00041969">
              <w:rPr>
                <w:rFonts w:ascii="Calibri" w:hAnsi="Calibri" w:cs="Calibri"/>
              </w:rPr>
              <w:instrText xml:space="preserve"> ADDIN EN.CITE.DATA </w:instrText>
            </w:r>
            <w:r w:rsidRPr="00041969">
              <w:rPr>
                <w:rFonts w:ascii="Calibri" w:hAnsi="Calibri" w:cs="Calibri"/>
              </w:rPr>
            </w:r>
            <w:r w:rsidRPr="00041969">
              <w:rPr>
                <w:rFonts w:ascii="Calibri" w:hAnsi="Calibri" w:cs="Calibri"/>
              </w:rPr>
              <w:fldChar w:fldCharType="end"/>
            </w:r>
            <w:r w:rsidRPr="00041969">
              <w:rPr>
                <w:rFonts w:ascii="Calibri" w:hAnsi="Calibri" w:cs="Calibri"/>
              </w:rPr>
            </w:r>
            <w:r w:rsidRPr="00041969">
              <w:rPr>
                <w:rFonts w:ascii="Calibri" w:hAnsi="Calibri" w:cs="Calibri"/>
              </w:rPr>
              <w:fldChar w:fldCharType="separate"/>
            </w:r>
            <w:r w:rsidRPr="00041969">
              <w:rPr>
                <w:rFonts w:ascii="Calibri" w:hAnsi="Calibri" w:cs="Calibri"/>
                <w:noProof/>
              </w:rPr>
              <w:t>[2, 4]</w:t>
            </w:r>
            <w:r w:rsidRPr="00041969">
              <w:rPr>
                <w:rFonts w:ascii="Calibri" w:hAnsi="Calibri" w:cs="Calibri"/>
              </w:rPr>
              <w:fldChar w:fldCharType="end"/>
            </w:r>
          </w:p>
        </w:tc>
        <w:tc>
          <w:tcPr>
            <w:tcW w:w="689" w:type="pct"/>
          </w:tcPr>
          <w:p w14:paraId="06B761DC" w14:textId="77777777" w:rsidR="00110ECB" w:rsidRPr="00041969" w:rsidRDefault="00110ECB" w:rsidP="00A30537">
            <w:pPr>
              <w:rPr>
                <w:rFonts w:ascii="Calibri" w:hAnsi="Calibri" w:cs="Calibri"/>
              </w:rPr>
            </w:pPr>
            <w:r w:rsidRPr="00041969">
              <w:rPr>
                <w:rFonts w:ascii="Calibri" w:hAnsi="Calibri" w:cs="Calibri"/>
              </w:rPr>
              <w:t>Cell fragments</w:t>
            </w:r>
          </w:p>
        </w:tc>
        <w:tc>
          <w:tcPr>
            <w:tcW w:w="1049" w:type="pct"/>
          </w:tcPr>
          <w:p w14:paraId="4431D691" w14:textId="77777777" w:rsidR="00110ECB" w:rsidRPr="00041969" w:rsidRDefault="00110ECB" w:rsidP="00A30537">
            <w:pPr>
              <w:rPr>
                <w:rFonts w:ascii="Calibri" w:hAnsi="Calibri" w:cs="Calibri"/>
              </w:rPr>
            </w:pPr>
            <w:r w:rsidRPr="00041969">
              <w:rPr>
                <w:rFonts w:ascii="Calibri" w:hAnsi="Calibri" w:cs="Calibri"/>
              </w:rPr>
              <w:t>megakaryocytes</w:t>
            </w:r>
          </w:p>
        </w:tc>
        <w:tc>
          <w:tcPr>
            <w:tcW w:w="510" w:type="pct"/>
          </w:tcPr>
          <w:p w14:paraId="47014182" w14:textId="77777777" w:rsidR="00110ECB" w:rsidRPr="00041969" w:rsidRDefault="00110ECB" w:rsidP="00A30537">
            <w:pPr>
              <w:rPr>
                <w:rFonts w:ascii="Calibri" w:hAnsi="Calibri" w:cs="Calibri"/>
              </w:rPr>
            </w:pPr>
            <w:r w:rsidRPr="00041969">
              <w:rPr>
                <w:rFonts w:ascii="Calibri" w:hAnsi="Calibri" w:cs="Calibri"/>
              </w:rPr>
              <w:t>2 weeks</w:t>
            </w:r>
          </w:p>
        </w:tc>
        <w:tc>
          <w:tcPr>
            <w:tcW w:w="625" w:type="pct"/>
          </w:tcPr>
          <w:p w14:paraId="163AE0FC" w14:textId="77777777" w:rsidR="00110ECB" w:rsidRPr="00041969" w:rsidRDefault="00110ECB" w:rsidP="00A30537">
            <w:pPr>
              <w:rPr>
                <w:rFonts w:ascii="Calibri" w:hAnsi="Calibri" w:cs="Calibri"/>
              </w:rPr>
            </w:pPr>
            <w:r w:rsidRPr="00041969">
              <w:rPr>
                <w:rFonts w:ascii="Calibri" w:hAnsi="Calibri" w:cs="Calibri"/>
              </w:rPr>
              <w:t>2 days</w:t>
            </w:r>
          </w:p>
        </w:tc>
        <w:tc>
          <w:tcPr>
            <w:tcW w:w="989" w:type="pct"/>
          </w:tcPr>
          <w:p w14:paraId="6BD5E555" w14:textId="77777777" w:rsidR="00110ECB" w:rsidRPr="00041969" w:rsidRDefault="00110ECB" w:rsidP="00A30537">
            <w:pPr>
              <w:rPr>
                <w:rFonts w:ascii="Calibri" w:hAnsi="Calibri" w:cs="Calibri"/>
              </w:rPr>
            </w:pPr>
            <w:r w:rsidRPr="00041969">
              <w:rPr>
                <w:rFonts w:ascii="Calibri" w:hAnsi="Calibri" w:cs="Calibri"/>
              </w:rPr>
              <w:t>150 to 400 × 109/L</w:t>
            </w:r>
          </w:p>
        </w:tc>
      </w:tr>
      <w:tr w:rsidR="00110ECB" w:rsidRPr="00041969" w14:paraId="53C052AE" w14:textId="77777777" w:rsidTr="00A30537">
        <w:trPr>
          <w:trHeight w:val="316"/>
        </w:trPr>
        <w:tc>
          <w:tcPr>
            <w:tcW w:w="1137" w:type="pct"/>
            <w:hideMark/>
          </w:tcPr>
          <w:p w14:paraId="327CCFC7" w14:textId="77777777" w:rsidR="00110ECB" w:rsidRPr="00041969" w:rsidRDefault="00110ECB" w:rsidP="00A30537">
            <w:pPr>
              <w:rPr>
                <w:rFonts w:ascii="Calibri" w:hAnsi="Calibri" w:cs="Calibri"/>
              </w:rPr>
            </w:pPr>
            <w:r w:rsidRPr="00041969">
              <w:rPr>
                <w:rFonts w:ascii="Calibri" w:hAnsi="Calibri" w:cs="Calibri"/>
              </w:rPr>
              <w:t xml:space="preserve">CRP </w:t>
            </w:r>
            <w:r w:rsidRPr="00041969">
              <w:rPr>
                <w:rFonts w:ascii="Calibri" w:hAnsi="Calibri" w:cs="Calibri"/>
              </w:rPr>
              <w:fldChar w:fldCharType="begin">
                <w:fldData xml:space="preserve">PEVuZE5vdGU+PENpdGU+PEF1dGhvcj5NYXJrYW5kYXk8L0F1dGhvcj48WWVhcj4yMDE1PC9ZZWFy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</w:fldData>
              </w:fldChar>
            </w:r>
            <w:r w:rsidRPr="00041969">
              <w:rPr>
                <w:rFonts w:ascii="Calibri" w:hAnsi="Calibri" w:cs="Calibri"/>
              </w:rPr>
              <w:instrText xml:space="preserve"> ADDIN EN.CITE </w:instrText>
            </w:r>
            <w:r w:rsidRPr="00041969">
              <w:rPr>
                <w:rFonts w:ascii="Calibri" w:hAnsi="Calibri" w:cs="Calibri"/>
              </w:rPr>
              <w:fldChar w:fldCharType="begin">
                <w:fldData xml:space="preserve">PEVuZE5vdGU+PENpdGU+PEF1dGhvcj5NYXJrYW5kYXk8L0F1dGhvcj48WWVhcj4yMDE1PC9ZZWFy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</w:fldData>
              </w:fldChar>
            </w:r>
            <w:r w:rsidRPr="00041969">
              <w:rPr>
                <w:rFonts w:ascii="Calibri" w:hAnsi="Calibri" w:cs="Calibri"/>
              </w:rPr>
              <w:instrText xml:space="preserve"> ADDIN EN.CITE.DATA </w:instrText>
            </w:r>
            <w:r w:rsidRPr="00041969">
              <w:rPr>
                <w:rFonts w:ascii="Calibri" w:hAnsi="Calibri" w:cs="Calibri"/>
              </w:rPr>
            </w:r>
            <w:r w:rsidRPr="00041969">
              <w:rPr>
                <w:rFonts w:ascii="Calibri" w:hAnsi="Calibri" w:cs="Calibri"/>
              </w:rPr>
              <w:fldChar w:fldCharType="end"/>
            </w:r>
            <w:r w:rsidRPr="00041969">
              <w:rPr>
                <w:rFonts w:ascii="Calibri" w:hAnsi="Calibri" w:cs="Calibri"/>
              </w:rPr>
            </w:r>
            <w:r w:rsidRPr="00041969">
              <w:rPr>
                <w:rFonts w:ascii="Calibri" w:hAnsi="Calibri" w:cs="Calibri"/>
              </w:rPr>
              <w:fldChar w:fldCharType="separate"/>
            </w:r>
            <w:r w:rsidRPr="00041969">
              <w:rPr>
                <w:rFonts w:ascii="Calibri" w:hAnsi="Calibri" w:cs="Calibri"/>
                <w:noProof/>
              </w:rPr>
              <w:t>[1, 5-7]</w:t>
            </w:r>
            <w:r w:rsidRPr="00041969">
              <w:rPr>
                <w:rFonts w:ascii="Calibri" w:hAnsi="Calibri" w:cs="Calibri"/>
              </w:rPr>
              <w:fldChar w:fldCharType="end"/>
            </w:r>
          </w:p>
        </w:tc>
        <w:tc>
          <w:tcPr>
            <w:tcW w:w="689" w:type="pct"/>
            <w:hideMark/>
          </w:tcPr>
          <w:p w14:paraId="793BD550" w14:textId="77777777" w:rsidR="00110ECB" w:rsidRPr="00041969" w:rsidRDefault="00110ECB" w:rsidP="00A30537">
            <w:pPr>
              <w:rPr>
                <w:rFonts w:ascii="Calibri" w:hAnsi="Calibri" w:cs="Calibri"/>
              </w:rPr>
            </w:pPr>
            <w:r w:rsidRPr="00041969">
              <w:rPr>
                <w:rFonts w:ascii="Calibri" w:hAnsi="Calibri" w:cs="Calibri"/>
              </w:rPr>
              <w:t>Protein</w:t>
            </w:r>
          </w:p>
        </w:tc>
        <w:tc>
          <w:tcPr>
            <w:tcW w:w="1049" w:type="pct"/>
            <w:hideMark/>
          </w:tcPr>
          <w:p w14:paraId="07735DF8" w14:textId="77777777" w:rsidR="00110ECB" w:rsidRPr="00041969" w:rsidRDefault="00110ECB" w:rsidP="00A30537">
            <w:pPr>
              <w:rPr>
                <w:rFonts w:ascii="Calibri" w:hAnsi="Calibri" w:cs="Calibri"/>
              </w:rPr>
            </w:pPr>
            <w:r w:rsidRPr="00041969">
              <w:rPr>
                <w:rFonts w:ascii="Calibri" w:hAnsi="Calibri" w:cs="Calibri"/>
              </w:rPr>
              <w:t>Liver</w:t>
            </w:r>
          </w:p>
        </w:tc>
        <w:tc>
          <w:tcPr>
            <w:tcW w:w="510" w:type="pct"/>
            <w:hideMark/>
          </w:tcPr>
          <w:p w14:paraId="6FE8A8F7" w14:textId="77777777" w:rsidR="00110ECB" w:rsidRPr="00041969" w:rsidRDefault="00110ECB" w:rsidP="00A30537">
            <w:pPr>
              <w:rPr>
                <w:rFonts w:ascii="Calibri" w:hAnsi="Calibri" w:cs="Calibri"/>
              </w:rPr>
            </w:pPr>
            <w:r w:rsidRPr="00041969">
              <w:rPr>
                <w:rFonts w:ascii="Calibri" w:hAnsi="Calibri" w:cs="Calibri"/>
              </w:rPr>
              <w:t>(6-24h)</w:t>
            </w:r>
          </w:p>
        </w:tc>
        <w:tc>
          <w:tcPr>
            <w:tcW w:w="625" w:type="pct"/>
            <w:hideMark/>
          </w:tcPr>
          <w:p w14:paraId="4BA6FC92" w14:textId="77777777" w:rsidR="00110ECB" w:rsidRPr="00041969" w:rsidRDefault="00110ECB" w:rsidP="00A30537">
            <w:pPr>
              <w:rPr>
                <w:rFonts w:ascii="Calibri" w:hAnsi="Calibri" w:cs="Calibri"/>
              </w:rPr>
            </w:pPr>
            <w:r w:rsidRPr="00041969">
              <w:rPr>
                <w:rFonts w:ascii="Calibri" w:hAnsi="Calibri" w:cs="Calibri"/>
              </w:rPr>
              <w:t>7-10 days (19h)</w:t>
            </w:r>
          </w:p>
        </w:tc>
        <w:tc>
          <w:tcPr>
            <w:tcW w:w="989" w:type="pct"/>
            <w:hideMark/>
          </w:tcPr>
          <w:p w14:paraId="60345C28" w14:textId="77777777" w:rsidR="00110ECB" w:rsidRPr="00041969" w:rsidRDefault="00110ECB" w:rsidP="00A30537">
            <w:pPr>
              <w:rPr>
                <w:rFonts w:ascii="Calibri" w:hAnsi="Calibri" w:cs="Calibri"/>
              </w:rPr>
            </w:pPr>
            <w:r w:rsidRPr="00041969">
              <w:rPr>
                <w:rFonts w:ascii="Calibri" w:hAnsi="Calibri" w:cs="Calibri"/>
              </w:rPr>
              <w:t>0-10 mg/L</w:t>
            </w:r>
          </w:p>
        </w:tc>
      </w:tr>
      <w:tr w:rsidR="00110ECB" w:rsidRPr="00041969" w14:paraId="5190D22A" w14:textId="77777777" w:rsidTr="00A30537">
        <w:trPr>
          <w:trHeight w:val="316"/>
        </w:trPr>
        <w:tc>
          <w:tcPr>
            <w:tcW w:w="1137" w:type="pct"/>
            <w:hideMark/>
          </w:tcPr>
          <w:p w14:paraId="1430C97C" w14:textId="77777777" w:rsidR="00110ECB" w:rsidRPr="00041969" w:rsidRDefault="00110ECB" w:rsidP="00A30537">
            <w:pPr>
              <w:rPr>
                <w:rFonts w:ascii="Calibri" w:hAnsi="Calibri" w:cs="Calibri"/>
              </w:rPr>
            </w:pPr>
            <w:r w:rsidRPr="00041969">
              <w:rPr>
                <w:rFonts w:ascii="Calibri" w:hAnsi="Calibri" w:cs="Calibri"/>
              </w:rPr>
              <w:t xml:space="preserve">PCT </w:t>
            </w:r>
            <w:r w:rsidRPr="00041969">
              <w:rPr>
                <w:rFonts w:ascii="Calibri" w:hAnsi="Calibri" w:cs="Calibri"/>
              </w:rPr>
              <w:fldChar w:fldCharType="begin">
                <w:fldData xml:space="preserve">PEVuZE5vdGU+PENpdGU+PEF1dGhvcj5NYXJrYW5kYXk8L0F1dGhvcj48WWVhcj4yMDE1PC9ZZWFy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</w:fldData>
              </w:fldChar>
            </w:r>
            <w:r w:rsidRPr="00041969">
              <w:rPr>
                <w:rFonts w:ascii="Calibri" w:hAnsi="Calibri" w:cs="Calibri"/>
              </w:rPr>
              <w:instrText xml:space="preserve"> ADDIN EN.CITE </w:instrText>
            </w:r>
            <w:r w:rsidRPr="00041969">
              <w:rPr>
                <w:rFonts w:ascii="Calibri" w:hAnsi="Calibri" w:cs="Calibri"/>
              </w:rPr>
              <w:fldChar w:fldCharType="begin">
                <w:fldData xml:space="preserve">PEVuZE5vdGU+PENpdGU+PEF1dGhvcj5NYXJrYW5kYXk8L0F1dGhvcj48WWVhcj4yMDE1PC9ZZWFy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</w:fldData>
              </w:fldChar>
            </w:r>
            <w:r w:rsidRPr="00041969">
              <w:rPr>
                <w:rFonts w:ascii="Calibri" w:hAnsi="Calibri" w:cs="Calibri"/>
              </w:rPr>
              <w:instrText xml:space="preserve"> ADDIN EN.CITE.DATA </w:instrText>
            </w:r>
            <w:r w:rsidRPr="00041969">
              <w:rPr>
                <w:rFonts w:ascii="Calibri" w:hAnsi="Calibri" w:cs="Calibri"/>
              </w:rPr>
            </w:r>
            <w:r w:rsidRPr="00041969">
              <w:rPr>
                <w:rFonts w:ascii="Calibri" w:hAnsi="Calibri" w:cs="Calibri"/>
              </w:rPr>
              <w:fldChar w:fldCharType="end"/>
            </w:r>
            <w:r w:rsidRPr="00041969">
              <w:rPr>
                <w:rFonts w:ascii="Calibri" w:hAnsi="Calibri" w:cs="Calibri"/>
              </w:rPr>
            </w:r>
            <w:r w:rsidRPr="00041969">
              <w:rPr>
                <w:rFonts w:ascii="Calibri" w:hAnsi="Calibri" w:cs="Calibri"/>
              </w:rPr>
              <w:fldChar w:fldCharType="separate"/>
            </w:r>
            <w:r w:rsidRPr="00041969">
              <w:rPr>
                <w:rFonts w:ascii="Calibri" w:hAnsi="Calibri" w:cs="Calibri"/>
                <w:noProof/>
              </w:rPr>
              <w:t>[1, 6-8]</w:t>
            </w:r>
            <w:r w:rsidRPr="00041969">
              <w:rPr>
                <w:rFonts w:ascii="Calibri" w:hAnsi="Calibri" w:cs="Calibri"/>
              </w:rPr>
              <w:fldChar w:fldCharType="end"/>
            </w:r>
            <w:r w:rsidRPr="00041969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689" w:type="pct"/>
            <w:hideMark/>
          </w:tcPr>
          <w:p w14:paraId="2EAE5F95" w14:textId="77777777" w:rsidR="00110ECB" w:rsidRPr="00041969" w:rsidRDefault="00110ECB" w:rsidP="00A30537">
            <w:pPr>
              <w:rPr>
                <w:rFonts w:ascii="Calibri" w:hAnsi="Calibri" w:cs="Calibri"/>
              </w:rPr>
            </w:pPr>
            <w:r w:rsidRPr="00041969">
              <w:rPr>
                <w:rFonts w:ascii="Calibri" w:hAnsi="Calibri" w:cs="Calibri"/>
              </w:rPr>
              <w:t>Protein</w:t>
            </w:r>
          </w:p>
        </w:tc>
        <w:tc>
          <w:tcPr>
            <w:tcW w:w="1049" w:type="pct"/>
            <w:hideMark/>
          </w:tcPr>
          <w:p w14:paraId="7295A02E" w14:textId="77777777" w:rsidR="00110ECB" w:rsidRPr="00041969" w:rsidRDefault="00110ECB" w:rsidP="00A30537">
            <w:pPr>
              <w:rPr>
                <w:rFonts w:ascii="Calibri" w:hAnsi="Calibri" w:cs="Calibri"/>
              </w:rPr>
            </w:pPr>
            <w:r w:rsidRPr="00041969">
              <w:rPr>
                <w:rFonts w:ascii="Calibri" w:hAnsi="Calibri" w:cs="Calibri"/>
              </w:rPr>
              <w:t>Thyroid gland</w:t>
            </w:r>
          </w:p>
        </w:tc>
        <w:tc>
          <w:tcPr>
            <w:tcW w:w="510" w:type="pct"/>
            <w:hideMark/>
          </w:tcPr>
          <w:p w14:paraId="712F08BB" w14:textId="77777777" w:rsidR="00110ECB" w:rsidRPr="00041969" w:rsidRDefault="00110ECB" w:rsidP="00A30537">
            <w:pPr>
              <w:rPr>
                <w:rFonts w:ascii="Calibri" w:hAnsi="Calibri" w:cs="Calibri"/>
              </w:rPr>
            </w:pPr>
            <w:r w:rsidRPr="00041969">
              <w:rPr>
                <w:rFonts w:ascii="Calibri" w:hAnsi="Calibri" w:cs="Calibri"/>
              </w:rPr>
              <w:t>6-24 hours</w:t>
            </w:r>
          </w:p>
        </w:tc>
        <w:tc>
          <w:tcPr>
            <w:tcW w:w="625" w:type="pct"/>
            <w:hideMark/>
          </w:tcPr>
          <w:p w14:paraId="346EF03C" w14:textId="77777777" w:rsidR="00110ECB" w:rsidRPr="00041969" w:rsidRDefault="00110ECB" w:rsidP="00A30537">
            <w:pPr>
              <w:rPr>
                <w:rFonts w:ascii="Calibri" w:hAnsi="Calibri" w:cs="Calibri"/>
              </w:rPr>
            </w:pPr>
            <w:r w:rsidRPr="00041969">
              <w:rPr>
                <w:rFonts w:ascii="Calibri" w:hAnsi="Calibri" w:cs="Calibri"/>
              </w:rPr>
              <w:t>1-3 days (20-36h)</w:t>
            </w:r>
          </w:p>
        </w:tc>
        <w:tc>
          <w:tcPr>
            <w:tcW w:w="989" w:type="pct"/>
            <w:hideMark/>
          </w:tcPr>
          <w:p w14:paraId="1F0302D8" w14:textId="77777777" w:rsidR="00110ECB" w:rsidRPr="00041969" w:rsidRDefault="00110ECB" w:rsidP="00A30537">
            <w:pPr>
              <w:rPr>
                <w:rFonts w:ascii="Calibri" w:hAnsi="Calibri" w:cs="Calibri"/>
              </w:rPr>
            </w:pPr>
            <w:r w:rsidRPr="00041969">
              <w:rPr>
                <w:rFonts w:ascii="Calibri" w:hAnsi="Calibri" w:cs="Calibri"/>
              </w:rPr>
              <w:t>0.1-0.5 ng/mL</w:t>
            </w:r>
          </w:p>
        </w:tc>
      </w:tr>
      <w:tr w:rsidR="00110ECB" w:rsidRPr="00041969" w14:paraId="4E21F714" w14:textId="77777777" w:rsidTr="00A30537">
        <w:trPr>
          <w:trHeight w:val="316"/>
        </w:trPr>
        <w:tc>
          <w:tcPr>
            <w:tcW w:w="1137" w:type="pct"/>
          </w:tcPr>
          <w:p w14:paraId="3BDB69DA" w14:textId="77777777" w:rsidR="00110ECB" w:rsidRPr="00041969" w:rsidRDefault="00110ECB" w:rsidP="00A30537">
            <w:pPr>
              <w:rPr>
                <w:rFonts w:ascii="Calibri" w:hAnsi="Calibri" w:cs="Calibri"/>
              </w:rPr>
            </w:pPr>
            <w:r w:rsidRPr="00041969">
              <w:rPr>
                <w:rFonts w:ascii="Calibri" w:hAnsi="Calibri" w:cs="Calibri"/>
              </w:rPr>
              <w:t>Cholinesterase</w:t>
            </w:r>
            <w:r w:rsidRPr="00041969">
              <w:rPr>
                <w:rFonts w:ascii="Calibri" w:hAnsi="Calibri" w:cs="Calibri"/>
              </w:rPr>
              <w:fldChar w:fldCharType="begin">
                <w:fldData xml:space="preserve">PEVuZE5vdGU+PENpdGU+PEF1dGhvcj5aaXZrb3ZpYzwvQXV0aG9yPjxZZWFyPjIwMTk8L1llYXI+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</w:fldData>
              </w:fldChar>
            </w:r>
            <w:r w:rsidRPr="00041969">
              <w:rPr>
                <w:rFonts w:ascii="Calibri" w:hAnsi="Calibri" w:cs="Calibri"/>
              </w:rPr>
              <w:instrText xml:space="preserve"> ADDIN EN.CITE </w:instrText>
            </w:r>
            <w:r w:rsidRPr="00041969">
              <w:rPr>
                <w:rFonts w:ascii="Calibri" w:hAnsi="Calibri" w:cs="Calibri"/>
              </w:rPr>
              <w:fldChar w:fldCharType="begin">
                <w:fldData xml:space="preserve">PEVuZE5vdGU+PENpdGU+PEF1dGhvcj5aaXZrb3ZpYzwvQXV0aG9yPjxZZWFyPjIwMTk8L1llYXI+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</w:fldData>
              </w:fldChar>
            </w:r>
            <w:r w:rsidRPr="00041969">
              <w:rPr>
                <w:rFonts w:ascii="Calibri" w:hAnsi="Calibri" w:cs="Calibri"/>
              </w:rPr>
              <w:instrText xml:space="preserve"> ADDIN EN.CITE.DATA </w:instrText>
            </w:r>
            <w:r w:rsidRPr="00041969">
              <w:rPr>
                <w:rFonts w:ascii="Calibri" w:hAnsi="Calibri" w:cs="Calibri"/>
              </w:rPr>
            </w:r>
            <w:r w:rsidRPr="00041969">
              <w:rPr>
                <w:rFonts w:ascii="Calibri" w:hAnsi="Calibri" w:cs="Calibri"/>
              </w:rPr>
              <w:fldChar w:fldCharType="end"/>
            </w:r>
            <w:r w:rsidRPr="00041969">
              <w:rPr>
                <w:rFonts w:ascii="Calibri" w:hAnsi="Calibri" w:cs="Calibri"/>
              </w:rPr>
            </w:r>
            <w:r w:rsidRPr="00041969">
              <w:rPr>
                <w:rFonts w:ascii="Calibri" w:hAnsi="Calibri" w:cs="Calibri"/>
              </w:rPr>
              <w:fldChar w:fldCharType="separate"/>
            </w:r>
            <w:r w:rsidRPr="00041969">
              <w:rPr>
                <w:rFonts w:ascii="Calibri" w:hAnsi="Calibri" w:cs="Calibri"/>
                <w:noProof/>
              </w:rPr>
              <w:t>[9, 10]</w:t>
            </w:r>
            <w:r w:rsidRPr="00041969">
              <w:rPr>
                <w:rFonts w:ascii="Calibri" w:hAnsi="Calibri" w:cs="Calibri"/>
              </w:rPr>
              <w:fldChar w:fldCharType="end"/>
            </w:r>
          </w:p>
        </w:tc>
        <w:tc>
          <w:tcPr>
            <w:tcW w:w="689" w:type="pct"/>
          </w:tcPr>
          <w:p w14:paraId="6B78ACCE" w14:textId="77777777" w:rsidR="00110ECB" w:rsidRPr="00041969" w:rsidRDefault="00110ECB" w:rsidP="00A30537">
            <w:pPr>
              <w:rPr>
                <w:rFonts w:ascii="Calibri" w:hAnsi="Calibri" w:cs="Calibri"/>
              </w:rPr>
            </w:pPr>
            <w:r w:rsidRPr="00041969">
              <w:rPr>
                <w:rFonts w:ascii="Calibri" w:hAnsi="Calibri" w:cs="Calibri"/>
              </w:rPr>
              <w:t>Protein</w:t>
            </w:r>
          </w:p>
        </w:tc>
        <w:tc>
          <w:tcPr>
            <w:tcW w:w="1049" w:type="pct"/>
          </w:tcPr>
          <w:p w14:paraId="0F8A4829" w14:textId="77777777" w:rsidR="00110ECB" w:rsidRPr="00041969" w:rsidRDefault="00110ECB" w:rsidP="00A30537">
            <w:pPr>
              <w:rPr>
                <w:rFonts w:ascii="Calibri" w:hAnsi="Calibri" w:cs="Calibri"/>
              </w:rPr>
            </w:pPr>
            <w:r w:rsidRPr="00041969">
              <w:rPr>
                <w:rFonts w:ascii="Calibri" w:hAnsi="Calibri" w:cs="Calibri"/>
              </w:rPr>
              <w:t>Liver</w:t>
            </w:r>
          </w:p>
        </w:tc>
        <w:tc>
          <w:tcPr>
            <w:tcW w:w="510" w:type="pct"/>
          </w:tcPr>
          <w:p w14:paraId="46FF00F8" w14:textId="77777777" w:rsidR="00110ECB" w:rsidRPr="00041969" w:rsidRDefault="00110ECB" w:rsidP="00A30537">
            <w:pPr>
              <w:rPr>
                <w:rFonts w:ascii="Calibri" w:hAnsi="Calibri" w:cs="Calibri"/>
              </w:rPr>
            </w:pPr>
            <w:r w:rsidRPr="00041969">
              <w:rPr>
                <w:rFonts w:ascii="Calibri" w:hAnsi="Calibri" w:cs="Calibri"/>
              </w:rPr>
              <w:t>1h</w:t>
            </w:r>
          </w:p>
        </w:tc>
        <w:tc>
          <w:tcPr>
            <w:tcW w:w="625" w:type="pct"/>
          </w:tcPr>
          <w:p w14:paraId="3FD50D26" w14:textId="77777777" w:rsidR="00110ECB" w:rsidRPr="00041969" w:rsidRDefault="00110ECB" w:rsidP="00A30537">
            <w:pPr>
              <w:rPr>
                <w:rFonts w:ascii="Calibri" w:hAnsi="Calibri" w:cs="Calibri"/>
              </w:rPr>
            </w:pPr>
            <w:r w:rsidRPr="00041969">
              <w:rPr>
                <w:rFonts w:ascii="Calibri" w:hAnsi="Calibri" w:cs="Calibri"/>
              </w:rPr>
              <w:t>(2-3 days)</w:t>
            </w:r>
          </w:p>
        </w:tc>
        <w:tc>
          <w:tcPr>
            <w:tcW w:w="989" w:type="pct"/>
          </w:tcPr>
          <w:p w14:paraId="6B664996" w14:textId="77777777" w:rsidR="00110ECB" w:rsidRPr="00041969" w:rsidRDefault="00110ECB" w:rsidP="00A30537">
            <w:pPr>
              <w:rPr>
                <w:rFonts w:ascii="Calibri" w:hAnsi="Calibri" w:cs="Calibri"/>
              </w:rPr>
            </w:pPr>
            <w:r w:rsidRPr="00041969">
              <w:rPr>
                <w:rFonts w:ascii="Calibri" w:hAnsi="Calibri" w:cs="Calibri"/>
              </w:rPr>
              <w:t>5,000–12,000 U/L</w:t>
            </w:r>
          </w:p>
        </w:tc>
      </w:tr>
      <w:tr w:rsidR="00110ECB" w:rsidRPr="00041969" w14:paraId="66E3B70D" w14:textId="77777777" w:rsidTr="00A30537">
        <w:trPr>
          <w:trHeight w:val="316"/>
        </w:trPr>
        <w:tc>
          <w:tcPr>
            <w:tcW w:w="1137" w:type="pct"/>
          </w:tcPr>
          <w:p w14:paraId="08109036" w14:textId="77777777" w:rsidR="00110ECB" w:rsidRPr="00041969" w:rsidRDefault="00110ECB" w:rsidP="00A30537">
            <w:pPr>
              <w:rPr>
                <w:rFonts w:ascii="Calibri" w:hAnsi="Calibri" w:cs="Calibri"/>
              </w:rPr>
            </w:pPr>
            <w:r w:rsidRPr="00041969">
              <w:rPr>
                <w:rFonts w:ascii="Calibri" w:hAnsi="Calibri" w:cs="Calibri"/>
              </w:rPr>
              <w:t>Fibrinogen</w:t>
            </w:r>
            <w:r w:rsidRPr="00041969">
              <w:rPr>
                <w:rFonts w:ascii="Calibri" w:hAnsi="Calibri" w:cs="Calibri"/>
              </w:rPr>
              <w:fldChar w:fldCharType="begin">
                <w:fldData xml:space="preserve">PEVuZE5vdGU+PENpdGU+PEF1dGhvcj5HYWJheTwvQXV0aG9yPjxZZWFyPjE5OTk8L1llYXI+PFJl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=
</w:fldData>
              </w:fldChar>
            </w:r>
            <w:r w:rsidRPr="00041969">
              <w:rPr>
                <w:rFonts w:ascii="Calibri" w:hAnsi="Calibri" w:cs="Calibri"/>
              </w:rPr>
              <w:instrText xml:space="preserve"> ADDIN EN.CITE </w:instrText>
            </w:r>
            <w:r w:rsidRPr="00041969">
              <w:rPr>
                <w:rFonts w:ascii="Calibri" w:hAnsi="Calibri" w:cs="Calibri"/>
              </w:rPr>
              <w:fldChar w:fldCharType="begin">
                <w:fldData xml:space="preserve">PEVuZE5vdGU+PENpdGU+PEF1dGhvcj5HYWJheTwvQXV0aG9yPjxZZWFyPjE5OTk8L1llYXI+PFJl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=
</w:fldData>
              </w:fldChar>
            </w:r>
            <w:r w:rsidRPr="00041969">
              <w:rPr>
                <w:rFonts w:ascii="Calibri" w:hAnsi="Calibri" w:cs="Calibri"/>
              </w:rPr>
              <w:instrText xml:space="preserve"> ADDIN EN.CITE.DATA </w:instrText>
            </w:r>
            <w:r w:rsidRPr="00041969">
              <w:rPr>
                <w:rFonts w:ascii="Calibri" w:hAnsi="Calibri" w:cs="Calibri"/>
              </w:rPr>
            </w:r>
            <w:r w:rsidRPr="00041969">
              <w:rPr>
                <w:rFonts w:ascii="Calibri" w:hAnsi="Calibri" w:cs="Calibri"/>
              </w:rPr>
              <w:fldChar w:fldCharType="end"/>
            </w:r>
            <w:r w:rsidRPr="00041969">
              <w:rPr>
                <w:rFonts w:ascii="Calibri" w:hAnsi="Calibri" w:cs="Calibri"/>
              </w:rPr>
            </w:r>
            <w:r w:rsidRPr="00041969">
              <w:rPr>
                <w:rFonts w:ascii="Calibri" w:hAnsi="Calibri" w:cs="Calibri"/>
              </w:rPr>
              <w:fldChar w:fldCharType="separate"/>
            </w:r>
            <w:r w:rsidRPr="00041969">
              <w:rPr>
                <w:rFonts w:ascii="Calibri" w:hAnsi="Calibri" w:cs="Calibri"/>
                <w:noProof/>
              </w:rPr>
              <w:t>[5, 7]</w:t>
            </w:r>
            <w:r w:rsidRPr="00041969">
              <w:rPr>
                <w:rFonts w:ascii="Calibri" w:hAnsi="Calibri" w:cs="Calibri"/>
              </w:rPr>
              <w:fldChar w:fldCharType="end"/>
            </w:r>
          </w:p>
        </w:tc>
        <w:tc>
          <w:tcPr>
            <w:tcW w:w="689" w:type="pct"/>
          </w:tcPr>
          <w:p w14:paraId="7E792834" w14:textId="77777777" w:rsidR="00110ECB" w:rsidRPr="00041969" w:rsidRDefault="00110ECB" w:rsidP="00A30537">
            <w:pPr>
              <w:rPr>
                <w:rFonts w:ascii="Calibri" w:hAnsi="Calibri" w:cs="Calibri"/>
              </w:rPr>
            </w:pPr>
            <w:r w:rsidRPr="00041969">
              <w:rPr>
                <w:rFonts w:ascii="Calibri" w:hAnsi="Calibri" w:cs="Calibri"/>
              </w:rPr>
              <w:t>protein</w:t>
            </w:r>
          </w:p>
        </w:tc>
        <w:tc>
          <w:tcPr>
            <w:tcW w:w="1049" w:type="pct"/>
          </w:tcPr>
          <w:p w14:paraId="090842C3" w14:textId="77777777" w:rsidR="00110ECB" w:rsidRPr="00041969" w:rsidRDefault="00110ECB" w:rsidP="00A30537">
            <w:pPr>
              <w:rPr>
                <w:rFonts w:ascii="Calibri" w:hAnsi="Calibri" w:cs="Calibri"/>
              </w:rPr>
            </w:pPr>
            <w:r w:rsidRPr="00041969">
              <w:rPr>
                <w:rFonts w:ascii="Calibri" w:hAnsi="Calibri" w:cs="Calibri"/>
              </w:rPr>
              <w:t>Liver</w:t>
            </w:r>
          </w:p>
        </w:tc>
        <w:tc>
          <w:tcPr>
            <w:tcW w:w="510" w:type="pct"/>
          </w:tcPr>
          <w:p w14:paraId="1CF5EDA9" w14:textId="77777777" w:rsidR="00110ECB" w:rsidRPr="00041969" w:rsidRDefault="00110ECB" w:rsidP="00A30537">
            <w:pPr>
              <w:rPr>
                <w:rFonts w:ascii="Calibri" w:hAnsi="Calibri" w:cs="Calibri"/>
              </w:rPr>
            </w:pPr>
            <w:r w:rsidRPr="00041969">
              <w:rPr>
                <w:rFonts w:ascii="Calibri" w:hAnsi="Calibri" w:cs="Calibri"/>
              </w:rPr>
              <w:t>12h</w:t>
            </w:r>
          </w:p>
        </w:tc>
        <w:tc>
          <w:tcPr>
            <w:tcW w:w="625" w:type="pct"/>
          </w:tcPr>
          <w:p w14:paraId="21AB366D" w14:textId="77777777" w:rsidR="00110ECB" w:rsidRPr="00041969" w:rsidRDefault="00110ECB" w:rsidP="00A30537">
            <w:pPr>
              <w:rPr>
                <w:rFonts w:ascii="Calibri" w:hAnsi="Calibri" w:cs="Calibri"/>
              </w:rPr>
            </w:pPr>
            <w:r w:rsidRPr="00041969">
              <w:rPr>
                <w:rFonts w:ascii="Calibri" w:hAnsi="Calibri" w:cs="Calibri"/>
              </w:rPr>
              <w:t>NA</w:t>
            </w:r>
          </w:p>
        </w:tc>
        <w:tc>
          <w:tcPr>
            <w:tcW w:w="989" w:type="pct"/>
          </w:tcPr>
          <w:p w14:paraId="4053B8C2" w14:textId="77777777" w:rsidR="00110ECB" w:rsidRPr="00041969" w:rsidRDefault="00110ECB" w:rsidP="00A30537">
            <w:pPr>
              <w:rPr>
                <w:rFonts w:ascii="Calibri" w:hAnsi="Calibri" w:cs="Calibri"/>
              </w:rPr>
            </w:pPr>
            <w:r w:rsidRPr="00041969">
              <w:rPr>
                <w:rFonts w:ascii="Calibri" w:hAnsi="Calibri" w:cs="Calibri"/>
              </w:rPr>
              <w:t>200 and 400 mg/dL</w:t>
            </w:r>
          </w:p>
        </w:tc>
      </w:tr>
      <w:tr w:rsidR="00110ECB" w:rsidRPr="00041969" w14:paraId="4FE09788" w14:textId="77777777" w:rsidTr="00A30537">
        <w:trPr>
          <w:trHeight w:val="316"/>
        </w:trPr>
        <w:tc>
          <w:tcPr>
            <w:tcW w:w="1137" w:type="pct"/>
          </w:tcPr>
          <w:p w14:paraId="48F25FFD" w14:textId="77777777" w:rsidR="00110ECB" w:rsidRPr="00041969" w:rsidRDefault="00110ECB" w:rsidP="00A30537">
            <w:pPr>
              <w:rPr>
                <w:rFonts w:ascii="Calibri" w:hAnsi="Calibri" w:cs="Calibri"/>
              </w:rPr>
            </w:pPr>
            <w:r w:rsidRPr="00041969">
              <w:rPr>
                <w:rFonts w:ascii="Calibri" w:hAnsi="Calibri" w:cs="Calibri"/>
              </w:rPr>
              <w:t xml:space="preserve">D-Dimer </w:t>
            </w:r>
            <w:r w:rsidRPr="00041969">
              <w:rPr>
                <w:rFonts w:ascii="Calibri" w:hAnsi="Calibri" w:cs="Calibri"/>
              </w:rPr>
              <w:fldChar w:fldCharType="begin">
                <w:fldData xml:space="preserve">PEVuZE5vdGU+PENpdGU+PEF1dGhvcj5EaW5kbzwvQXV0aG9yPjxZZWFyPjIwMDk8L1llYXI+PFJl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</w:fldData>
              </w:fldChar>
            </w:r>
            <w:r w:rsidRPr="00041969">
              <w:rPr>
                <w:rFonts w:ascii="Calibri" w:hAnsi="Calibri" w:cs="Calibri"/>
              </w:rPr>
              <w:instrText xml:space="preserve"> ADDIN EN.CITE </w:instrText>
            </w:r>
            <w:r w:rsidRPr="00041969">
              <w:rPr>
                <w:rFonts w:ascii="Calibri" w:hAnsi="Calibri" w:cs="Calibri"/>
              </w:rPr>
              <w:fldChar w:fldCharType="begin">
                <w:fldData xml:space="preserve">PEVuZE5vdGU+PENpdGU+PEF1dGhvcj5EaW5kbzwvQXV0aG9yPjxZZWFyPjIwMDk8L1llYXI+PFJl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</w:fldData>
              </w:fldChar>
            </w:r>
            <w:r w:rsidRPr="00041969">
              <w:rPr>
                <w:rFonts w:ascii="Calibri" w:hAnsi="Calibri" w:cs="Calibri"/>
              </w:rPr>
              <w:instrText xml:space="preserve"> ADDIN EN.CITE.DATA </w:instrText>
            </w:r>
            <w:r w:rsidRPr="00041969">
              <w:rPr>
                <w:rFonts w:ascii="Calibri" w:hAnsi="Calibri" w:cs="Calibri"/>
              </w:rPr>
            </w:r>
            <w:r w:rsidRPr="00041969">
              <w:rPr>
                <w:rFonts w:ascii="Calibri" w:hAnsi="Calibri" w:cs="Calibri"/>
              </w:rPr>
              <w:fldChar w:fldCharType="end"/>
            </w:r>
            <w:r w:rsidRPr="00041969">
              <w:rPr>
                <w:rFonts w:ascii="Calibri" w:hAnsi="Calibri" w:cs="Calibri"/>
              </w:rPr>
            </w:r>
            <w:r w:rsidRPr="00041969">
              <w:rPr>
                <w:rFonts w:ascii="Calibri" w:hAnsi="Calibri" w:cs="Calibri"/>
              </w:rPr>
              <w:fldChar w:fldCharType="separate"/>
            </w:r>
            <w:r w:rsidRPr="00041969">
              <w:rPr>
                <w:rFonts w:ascii="Calibri" w:hAnsi="Calibri" w:cs="Calibri"/>
                <w:noProof/>
              </w:rPr>
              <w:t>[6, 11]</w:t>
            </w:r>
            <w:r w:rsidRPr="00041969">
              <w:rPr>
                <w:rFonts w:ascii="Calibri" w:hAnsi="Calibri" w:cs="Calibri"/>
              </w:rPr>
              <w:fldChar w:fldCharType="end"/>
            </w:r>
          </w:p>
        </w:tc>
        <w:tc>
          <w:tcPr>
            <w:tcW w:w="689" w:type="pct"/>
          </w:tcPr>
          <w:p w14:paraId="155946D4" w14:textId="77777777" w:rsidR="00110ECB" w:rsidRPr="00041969" w:rsidRDefault="00110ECB" w:rsidP="00A30537">
            <w:pPr>
              <w:rPr>
                <w:rFonts w:ascii="Calibri" w:hAnsi="Calibri" w:cs="Calibri"/>
              </w:rPr>
            </w:pPr>
            <w:r w:rsidRPr="00041969">
              <w:rPr>
                <w:rFonts w:ascii="Calibri" w:hAnsi="Calibri" w:cs="Calibri"/>
              </w:rPr>
              <w:t>Protein</w:t>
            </w:r>
          </w:p>
        </w:tc>
        <w:tc>
          <w:tcPr>
            <w:tcW w:w="1049" w:type="pct"/>
          </w:tcPr>
          <w:p w14:paraId="1CFEE54C" w14:textId="77777777" w:rsidR="00110ECB" w:rsidRPr="00041969" w:rsidRDefault="00110ECB" w:rsidP="00A30537">
            <w:pPr>
              <w:rPr>
                <w:rFonts w:ascii="Calibri" w:hAnsi="Calibri" w:cs="Calibri"/>
              </w:rPr>
            </w:pPr>
            <w:r w:rsidRPr="00041969">
              <w:rPr>
                <w:rFonts w:ascii="Calibri" w:hAnsi="Calibri" w:cs="Calibri"/>
              </w:rPr>
              <w:t>fibrin</w:t>
            </w:r>
          </w:p>
        </w:tc>
        <w:tc>
          <w:tcPr>
            <w:tcW w:w="510" w:type="pct"/>
          </w:tcPr>
          <w:p w14:paraId="79AF4383" w14:textId="77777777" w:rsidR="00110ECB" w:rsidRPr="00041969" w:rsidRDefault="00110ECB" w:rsidP="00A30537">
            <w:pPr>
              <w:rPr>
                <w:rFonts w:ascii="Calibri" w:hAnsi="Calibri" w:cs="Calibri"/>
              </w:rPr>
            </w:pPr>
            <w:r w:rsidRPr="00041969">
              <w:rPr>
                <w:rFonts w:ascii="Calibri" w:hAnsi="Calibri" w:cs="Calibri"/>
              </w:rPr>
              <w:t>3-7 days</w:t>
            </w:r>
          </w:p>
        </w:tc>
        <w:tc>
          <w:tcPr>
            <w:tcW w:w="625" w:type="pct"/>
          </w:tcPr>
          <w:p w14:paraId="53BDED8D" w14:textId="77777777" w:rsidR="00110ECB" w:rsidRPr="00041969" w:rsidRDefault="00110ECB" w:rsidP="00A30537">
            <w:pPr>
              <w:rPr>
                <w:rFonts w:ascii="Calibri" w:hAnsi="Calibri" w:cs="Calibri"/>
              </w:rPr>
            </w:pPr>
            <w:r w:rsidRPr="00041969">
              <w:rPr>
                <w:rFonts w:ascii="Calibri" w:hAnsi="Calibri" w:cs="Calibri"/>
              </w:rPr>
              <w:t>(8h)</w:t>
            </w:r>
          </w:p>
        </w:tc>
        <w:tc>
          <w:tcPr>
            <w:tcW w:w="989" w:type="pct"/>
          </w:tcPr>
          <w:p w14:paraId="384F28E4" w14:textId="77777777" w:rsidR="00110ECB" w:rsidRPr="00041969" w:rsidRDefault="00110ECB" w:rsidP="00A30537">
            <w:pPr>
              <w:rPr>
                <w:rFonts w:ascii="Calibri" w:hAnsi="Calibri" w:cs="Calibri"/>
              </w:rPr>
            </w:pPr>
            <w:r w:rsidRPr="00041969">
              <w:rPr>
                <w:rFonts w:ascii="Calibri" w:hAnsi="Calibri" w:cs="Calibri"/>
              </w:rPr>
              <w:t>&lt;0.5</w:t>
            </w:r>
          </w:p>
        </w:tc>
      </w:tr>
      <w:tr w:rsidR="00110ECB" w:rsidRPr="00041969" w14:paraId="7C671D05" w14:textId="77777777" w:rsidTr="00A30537">
        <w:trPr>
          <w:trHeight w:val="316"/>
        </w:trPr>
        <w:tc>
          <w:tcPr>
            <w:tcW w:w="1137" w:type="pct"/>
          </w:tcPr>
          <w:p w14:paraId="76221B0A" w14:textId="77777777" w:rsidR="00110ECB" w:rsidRPr="00041969" w:rsidRDefault="00110ECB" w:rsidP="00A30537">
            <w:pPr>
              <w:rPr>
                <w:rFonts w:ascii="Calibri" w:hAnsi="Calibri" w:cs="Calibri"/>
              </w:rPr>
            </w:pPr>
            <w:r w:rsidRPr="00041969">
              <w:rPr>
                <w:rFonts w:ascii="Calibri" w:hAnsi="Calibri" w:cs="Calibri"/>
              </w:rPr>
              <w:t xml:space="preserve">alpha1‐acid glycoprotein (AAG) </w:t>
            </w:r>
            <w:r w:rsidRPr="00041969">
              <w:rPr>
                <w:rFonts w:ascii="Calibri" w:hAnsi="Calibri" w:cs="Calibri"/>
              </w:rPr>
              <w:fldChar w:fldCharType="begin">
                <w:fldData xml:space="preserve">PEVuZE5vdGU+PENpdGU+PEF1dGhvcj5DZWNpbGlhbmk8L0F1dGhvcj48WWVhcj4yMDE5PC9ZZWFy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</w:fldData>
              </w:fldChar>
            </w:r>
            <w:r w:rsidRPr="00041969">
              <w:rPr>
                <w:rFonts w:ascii="Calibri" w:hAnsi="Calibri" w:cs="Calibri"/>
              </w:rPr>
              <w:instrText xml:space="preserve"> ADDIN EN.CITE </w:instrText>
            </w:r>
            <w:r w:rsidRPr="00041969">
              <w:rPr>
                <w:rFonts w:ascii="Calibri" w:hAnsi="Calibri" w:cs="Calibri"/>
              </w:rPr>
              <w:fldChar w:fldCharType="begin">
                <w:fldData xml:space="preserve">PEVuZE5vdGU+PENpdGU+PEF1dGhvcj5DZWNpbGlhbmk8L0F1dGhvcj48WWVhcj4yMDE5PC9ZZWFy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</w:fldData>
              </w:fldChar>
            </w:r>
            <w:r w:rsidRPr="00041969">
              <w:rPr>
                <w:rFonts w:ascii="Calibri" w:hAnsi="Calibri" w:cs="Calibri"/>
              </w:rPr>
              <w:instrText xml:space="preserve"> ADDIN EN.CITE.DATA </w:instrText>
            </w:r>
            <w:r w:rsidRPr="00041969">
              <w:rPr>
                <w:rFonts w:ascii="Calibri" w:hAnsi="Calibri" w:cs="Calibri"/>
              </w:rPr>
            </w:r>
            <w:r w:rsidRPr="00041969">
              <w:rPr>
                <w:rFonts w:ascii="Calibri" w:hAnsi="Calibri" w:cs="Calibri"/>
              </w:rPr>
              <w:fldChar w:fldCharType="end"/>
            </w:r>
            <w:r w:rsidRPr="00041969">
              <w:rPr>
                <w:rFonts w:ascii="Calibri" w:hAnsi="Calibri" w:cs="Calibri"/>
              </w:rPr>
            </w:r>
            <w:r w:rsidRPr="00041969">
              <w:rPr>
                <w:rFonts w:ascii="Calibri" w:hAnsi="Calibri" w:cs="Calibri"/>
              </w:rPr>
              <w:fldChar w:fldCharType="separate"/>
            </w:r>
            <w:r w:rsidRPr="00041969">
              <w:rPr>
                <w:rFonts w:ascii="Calibri" w:hAnsi="Calibri" w:cs="Calibri"/>
                <w:noProof/>
              </w:rPr>
              <w:t>[7, 12]</w:t>
            </w:r>
            <w:r w:rsidRPr="00041969">
              <w:rPr>
                <w:rFonts w:ascii="Calibri" w:hAnsi="Calibri" w:cs="Calibri"/>
              </w:rPr>
              <w:fldChar w:fldCharType="end"/>
            </w:r>
            <w:r w:rsidRPr="00041969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689" w:type="pct"/>
          </w:tcPr>
          <w:p w14:paraId="15743849" w14:textId="77777777" w:rsidR="00110ECB" w:rsidRPr="00041969" w:rsidRDefault="00110ECB" w:rsidP="00A30537">
            <w:pPr>
              <w:rPr>
                <w:rFonts w:ascii="Calibri" w:hAnsi="Calibri" w:cs="Calibri"/>
              </w:rPr>
            </w:pPr>
            <w:r w:rsidRPr="00041969">
              <w:rPr>
                <w:rFonts w:ascii="Calibri" w:hAnsi="Calibri" w:cs="Calibri"/>
              </w:rPr>
              <w:t>protein</w:t>
            </w:r>
          </w:p>
        </w:tc>
        <w:tc>
          <w:tcPr>
            <w:tcW w:w="1049" w:type="pct"/>
          </w:tcPr>
          <w:p w14:paraId="26A0007E" w14:textId="77777777" w:rsidR="00110ECB" w:rsidRPr="00041969" w:rsidRDefault="00110ECB" w:rsidP="00A30537">
            <w:pPr>
              <w:rPr>
                <w:rFonts w:ascii="Calibri" w:hAnsi="Calibri" w:cs="Calibri"/>
              </w:rPr>
            </w:pPr>
            <w:r w:rsidRPr="00041969">
              <w:rPr>
                <w:rFonts w:ascii="Calibri" w:hAnsi="Calibri" w:cs="Calibri"/>
              </w:rPr>
              <w:t>liver</w:t>
            </w:r>
          </w:p>
        </w:tc>
        <w:tc>
          <w:tcPr>
            <w:tcW w:w="510" w:type="pct"/>
          </w:tcPr>
          <w:p w14:paraId="633FAF8C" w14:textId="77777777" w:rsidR="00110ECB" w:rsidRPr="00041969" w:rsidRDefault="00110ECB" w:rsidP="00A30537">
            <w:pPr>
              <w:rPr>
                <w:rFonts w:ascii="Calibri" w:hAnsi="Calibri" w:cs="Calibri"/>
              </w:rPr>
            </w:pPr>
            <w:r w:rsidRPr="00041969">
              <w:rPr>
                <w:rFonts w:ascii="Calibri" w:hAnsi="Calibri" w:cs="Calibri"/>
              </w:rPr>
              <w:t>12-24h</w:t>
            </w:r>
          </w:p>
        </w:tc>
        <w:tc>
          <w:tcPr>
            <w:tcW w:w="625" w:type="pct"/>
          </w:tcPr>
          <w:p w14:paraId="1D3E7C88" w14:textId="77777777" w:rsidR="00110ECB" w:rsidRPr="00041969" w:rsidRDefault="00110ECB" w:rsidP="00A30537">
            <w:pPr>
              <w:rPr>
                <w:rFonts w:ascii="Calibri" w:hAnsi="Calibri" w:cs="Calibri"/>
              </w:rPr>
            </w:pPr>
            <w:r w:rsidRPr="00041969">
              <w:rPr>
                <w:rFonts w:ascii="Calibri" w:hAnsi="Calibri" w:cs="Calibri"/>
              </w:rPr>
              <w:t>7 days</w:t>
            </w:r>
          </w:p>
        </w:tc>
        <w:tc>
          <w:tcPr>
            <w:tcW w:w="989" w:type="pct"/>
          </w:tcPr>
          <w:p w14:paraId="013C2BC0" w14:textId="77777777" w:rsidR="00110ECB" w:rsidRPr="00041969" w:rsidRDefault="00110ECB" w:rsidP="00A30537">
            <w:pPr>
              <w:rPr>
                <w:rFonts w:ascii="Calibri" w:hAnsi="Calibri" w:cs="Calibri"/>
              </w:rPr>
            </w:pPr>
            <w:r w:rsidRPr="00041969">
              <w:rPr>
                <w:rFonts w:ascii="Calibri" w:hAnsi="Calibri" w:cs="Calibri"/>
              </w:rPr>
              <w:t>0.1 to 0.32 mg/m</w:t>
            </w:r>
          </w:p>
        </w:tc>
      </w:tr>
      <w:tr w:rsidR="00110ECB" w:rsidRPr="00041969" w14:paraId="174E8AD6" w14:textId="77777777" w:rsidTr="00A30537">
        <w:trPr>
          <w:trHeight w:val="316"/>
        </w:trPr>
        <w:tc>
          <w:tcPr>
            <w:tcW w:w="1137" w:type="pct"/>
            <w:hideMark/>
          </w:tcPr>
          <w:p w14:paraId="1AD13278" w14:textId="77777777" w:rsidR="00110ECB" w:rsidRPr="00041969" w:rsidRDefault="00110ECB" w:rsidP="00A30537">
            <w:pPr>
              <w:rPr>
                <w:rFonts w:ascii="Calibri" w:hAnsi="Calibri" w:cs="Calibri"/>
              </w:rPr>
            </w:pPr>
            <w:r w:rsidRPr="00041969">
              <w:rPr>
                <w:rFonts w:ascii="Calibri" w:hAnsi="Calibri" w:cs="Calibri"/>
              </w:rPr>
              <w:t xml:space="preserve">IL-6 </w:t>
            </w:r>
            <w:r w:rsidRPr="00041969">
              <w:rPr>
                <w:rFonts w:ascii="Calibri" w:hAnsi="Calibri" w:cs="Calibri"/>
              </w:rPr>
              <w:fldChar w:fldCharType="begin">
                <w:fldData xml:space="preserve">PEVuZE5vdGU+PENpdGU+PEF1dGhvcj5TaGltYXp1aTwvQXV0aG9yPjxZZWFyPjIwMTc8L1llYXI+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</w:fldData>
              </w:fldChar>
            </w:r>
            <w:r w:rsidRPr="00041969">
              <w:rPr>
                <w:rFonts w:ascii="Calibri" w:hAnsi="Calibri" w:cs="Calibri"/>
              </w:rPr>
              <w:instrText xml:space="preserve"> ADDIN EN.CITE </w:instrText>
            </w:r>
            <w:r w:rsidRPr="00041969">
              <w:rPr>
                <w:rFonts w:ascii="Calibri" w:hAnsi="Calibri" w:cs="Calibri"/>
              </w:rPr>
              <w:fldChar w:fldCharType="begin">
                <w:fldData xml:space="preserve">PEVuZE5vdGU+PENpdGU+PEF1dGhvcj5TaGltYXp1aTwvQXV0aG9yPjxZZWFyPjIwMTc8L1llYXI+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</w:fldData>
              </w:fldChar>
            </w:r>
            <w:r w:rsidRPr="00041969">
              <w:rPr>
                <w:rFonts w:ascii="Calibri" w:hAnsi="Calibri" w:cs="Calibri"/>
              </w:rPr>
              <w:instrText xml:space="preserve"> ADDIN EN.CITE.DATA </w:instrText>
            </w:r>
            <w:r w:rsidRPr="00041969">
              <w:rPr>
                <w:rFonts w:ascii="Calibri" w:hAnsi="Calibri" w:cs="Calibri"/>
              </w:rPr>
            </w:r>
            <w:r w:rsidRPr="00041969">
              <w:rPr>
                <w:rFonts w:ascii="Calibri" w:hAnsi="Calibri" w:cs="Calibri"/>
              </w:rPr>
              <w:fldChar w:fldCharType="end"/>
            </w:r>
            <w:r w:rsidRPr="00041969">
              <w:rPr>
                <w:rFonts w:ascii="Calibri" w:hAnsi="Calibri" w:cs="Calibri"/>
              </w:rPr>
            </w:r>
            <w:r w:rsidRPr="00041969">
              <w:rPr>
                <w:rFonts w:ascii="Calibri" w:hAnsi="Calibri" w:cs="Calibri"/>
              </w:rPr>
              <w:fldChar w:fldCharType="separate"/>
            </w:r>
            <w:r w:rsidRPr="00041969">
              <w:rPr>
                <w:rFonts w:ascii="Calibri" w:hAnsi="Calibri" w:cs="Calibri"/>
                <w:noProof/>
              </w:rPr>
              <w:t>[6, 13, 14]</w:t>
            </w:r>
            <w:r w:rsidRPr="00041969">
              <w:rPr>
                <w:rFonts w:ascii="Calibri" w:hAnsi="Calibri" w:cs="Calibri"/>
              </w:rPr>
              <w:fldChar w:fldCharType="end"/>
            </w:r>
          </w:p>
        </w:tc>
        <w:tc>
          <w:tcPr>
            <w:tcW w:w="689" w:type="pct"/>
            <w:hideMark/>
          </w:tcPr>
          <w:p w14:paraId="6689E8F4" w14:textId="77777777" w:rsidR="00110ECB" w:rsidRPr="00041969" w:rsidRDefault="00110ECB" w:rsidP="00A30537">
            <w:pPr>
              <w:rPr>
                <w:rFonts w:ascii="Calibri" w:hAnsi="Calibri" w:cs="Calibri"/>
              </w:rPr>
            </w:pPr>
            <w:r w:rsidRPr="00041969">
              <w:rPr>
                <w:rFonts w:ascii="Calibri" w:hAnsi="Calibri" w:cs="Calibri"/>
              </w:rPr>
              <w:t>Cytokine</w:t>
            </w:r>
          </w:p>
        </w:tc>
        <w:tc>
          <w:tcPr>
            <w:tcW w:w="1049" w:type="pct"/>
            <w:hideMark/>
          </w:tcPr>
          <w:p w14:paraId="53BABDCB" w14:textId="77777777" w:rsidR="00110ECB" w:rsidRPr="00041969" w:rsidRDefault="00110ECB" w:rsidP="00A30537">
            <w:pPr>
              <w:rPr>
                <w:rFonts w:ascii="Calibri" w:hAnsi="Calibri" w:cs="Calibri"/>
              </w:rPr>
            </w:pPr>
            <w:r w:rsidRPr="00041969">
              <w:rPr>
                <w:rFonts w:ascii="Calibri" w:hAnsi="Calibri" w:cs="Calibri"/>
              </w:rPr>
              <w:t>Various cells</w:t>
            </w:r>
          </w:p>
        </w:tc>
        <w:tc>
          <w:tcPr>
            <w:tcW w:w="510" w:type="pct"/>
            <w:hideMark/>
          </w:tcPr>
          <w:p w14:paraId="3E0FF6D4" w14:textId="77777777" w:rsidR="00110ECB" w:rsidRPr="00041969" w:rsidRDefault="00110ECB" w:rsidP="00A30537">
            <w:pPr>
              <w:rPr>
                <w:rFonts w:ascii="Calibri" w:hAnsi="Calibri" w:cs="Calibri"/>
              </w:rPr>
            </w:pPr>
            <w:r w:rsidRPr="00041969">
              <w:rPr>
                <w:rFonts w:ascii="Calibri" w:hAnsi="Calibri" w:cs="Calibri"/>
              </w:rPr>
              <w:t>Within 1 day</w:t>
            </w:r>
          </w:p>
        </w:tc>
        <w:tc>
          <w:tcPr>
            <w:tcW w:w="625" w:type="pct"/>
            <w:hideMark/>
          </w:tcPr>
          <w:p w14:paraId="057CF3F1" w14:textId="77777777" w:rsidR="00110ECB" w:rsidRPr="00041969" w:rsidRDefault="00110ECB" w:rsidP="00A30537">
            <w:pPr>
              <w:rPr>
                <w:rFonts w:ascii="Calibri" w:hAnsi="Calibri" w:cs="Calibri"/>
              </w:rPr>
            </w:pPr>
            <w:r w:rsidRPr="00041969">
              <w:rPr>
                <w:rFonts w:ascii="Calibri" w:hAnsi="Calibri" w:cs="Calibri"/>
              </w:rPr>
              <w:t>1-3 days</w:t>
            </w:r>
          </w:p>
        </w:tc>
        <w:tc>
          <w:tcPr>
            <w:tcW w:w="989" w:type="pct"/>
            <w:hideMark/>
          </w:tcPr>
          <w:p w14:paraId="25A71E9F" w14:textId="77777777" w:rsidR="00110ECB" w:rsidRPr="00041969" w:rsidRDefault="00110ECB" w:rsidP="00A30537">
            <w:pPr>
              <w:rPr>
                <w:rFonts w:ascii="Calibri" w:hAnsi="Calibri" w:cs="Calibri"/>
              </w:rPr>
            </w:pPr>
            <w:r w:rsidRPr="00041969">
              <w:rPr>
                <w:rFonts w:ascii="Calibri" w:hAnsi="Calibri" w:cs="Calibri"/>
              </w:rPr>
              <w:t>2-8 pg/mL</w:t>
            </w:r>
          </w:p>
        </w:tc>
      </w:tr>
    </w:tbl>
    <w:p w14:paraId="3B30FBC0" w14:textId="77777777" w:rsidR="00110ECB" w:rsidRPr="00041969" w:rsidRDefault="00110ECB" w:rsidP="00110ECB">
      <w:pPr>
        <w:rPr>
          <w:rFonts w:ascii="Calibri" w:hAnsi="Calibri" w:cs="Calibri"/>
          <w:b/>
        </w:rPr>
      </w:pPr>
      <w:bookmarkStart w:id="0" w:name="_GoBack"/>
      <w:bookmarkEnd w:id="0"/>
    </w:p>
    <w:p w14:paraId="6136BD94" w14:textId="77777777" w:rsidR="00110ECB" w:rsidRPr="00041969" w:rsidRDefault="00110ECB" w:rsidP="00110ECB">
      <w:pPr>
        <w:rPr>
          <w:rFonts w:ascii="Calibri" w:hAnsi="Calibri" w:cs="Calibri"/>
          <w:lang w:val="en-US"/>
        </w:rPr>
      </w:pPr>
      <w:r w:rsidRPr="00041969">
        <w:rPr>
          <w:rFonts w:ascii="Calibri" w:hAnsi="Calibri" w:cs="Calibri"/>
          <w:lang w:val="en-US"/>
        </w:rPr>
        <w:br w:type="page"/>
      </w:r>
    </w:p>
    <w:p w14:paraId="4AB38841" w14:textId="7DEC6E1E" w:rsidR="00110ECB" w:rsidRPr="00041969" w:rsidRDefault="00110ECB" w:rsidP="00110ECB">
      <w:pPr>
        <w:rPr>
          <w:rFonts w:ascii="Calibri" w:hAnsi="Calibri" w:cs="Calibri"/>
          <w:lang w:val="en-US"/>
        </w:rPr>
      </w:pPr>
      <w:r w:rsidRPr="00041969">
        <w:rPr>
          <w:rFonts w:ascii="Calibri" w:hAnsi="Calibri" w:cs="Calibri"/>
          <w:lang w:val="en-US"/>
        </w:rPr>
        <w:lastRenderedPageBreak/>
        <w:t xml:space="preserve">Supplementary table </w:t>
      </w:r>
      <w:r w:rsidR="00A92F01" w:rsidRPr="00041969">
        <w:rPr>
          <w:rFonts w:ascii="Calibri" w:hAnsi="Calibri" w:cs="Calibri"/>
          <w:lang w:val="en-US"/>
        </w:rPr>
        <w:t>2</w:t>
      </w:r>
      <w:r w:rsidRPr="00041969">
        <w:rPr>
          <w:rFonts w:ascii="Calibri" w:hAnsi="Calibri" w:cs="Calibri"/>
          <w:lang w:val="en-US"/>
        </w:rPr>
        <w:t xml:space="preserve"> inconsistency of inflammatory effect on drug PK in general ward patients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161"/>
        <w:gridCol w:w="2162"/>
        <w:gridCol w:w="2165"/>
        <w:gridCol w:w="2310"/>
        <w:gridCol w:w="2165"/>
        <w:gridCol w:w="3021"/>
      </w:tblGrid>
      <w:tr w:rsidR="00AF0834" w:rsidRPr="00041969" w14:paraId="3D240415" w14:textId="77777777" w:rsidTr="00761E3B">
        <w:trPr>
          <w:trHeight w:val="315"/>
        </w:trPr>
        <w:tc>
          <w:tcPr>
            <w:tcW w:w="7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CA1CFE" w14:textId="77777777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Drug</w:t>
            </w:r>
          </w:p>
        </w:tc>
        <w:tc>
          <w:tcPr>
            <w:tcW w:w="7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C740AC" w14:textId="77777777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Time</w:t>
            </w:r>
          </w:p>
        </w:tc>
        <w:tc>
          <w:tcPr>
            <w:tcW w:w="7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08DED3" w14:textId="77777777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author</w:t>
            </w:r>
          </w:p>
        </w:tc>
        <w:tc>
          <w:tcPr>
            <w:tcW w:w="8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59246A" w14:textId="77777777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pt group</w:t>
            </w:r>
          </w:p>
        </w:tc>
        <w:tc>
          <w:tcPr>
            <w:tcW w:w="7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D6AF3A" w14:textId="77777777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pt number</w:t>
            </w:r>
          </w:p>
        </w:tc>
        <w:tc>
          <w:tcPr>
            <w:tcW w:w="10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0D312A" w14:textId="77777777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Effect</w:t>
            </w:r>
          </w:p>
        </w:tc>
      </w:tr>
      <w:tr w:rsidR="00AF0834" w:rsidRPr="00041969" w14:paraId="501147E4" w14:textId="77777777" w:rsidTr="00761E3B">
        <w:trPr>
          <w:trHeight w:val="615"/>
        </w:trPr>
        <w:tc>
          <w:tcPr>
            <w:tcW w:w="7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BD5BB8" w14:textId="77777777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Carboplatin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745D43" w14:textId="77777777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2020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2AAEC0" w14:textId="77777777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Benjamin D W Harris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7EECAA" w14:textId="77777777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NSCLC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4A2BC6" w14:textId="77777777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61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7E01A0" w14:textId="77777777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Neutrophil–lymphocyte ratio is inversely correlated with CL</w:t>
            </w:r>
          </w:p>
        </w:tc>
      </w:tr>
      <w:tr w:rsidR="00AF0834" w:rsidRPr="00041969" w14:paraId="77C6DD4A" w14:textId="77777777" w:rsidTr="00761E3B">
        <w:trPr>
          <w:trHeight w:val="915"/>
        </w:trPr>
        <w:tc>
          <w:tcPr>
            <w:tcW w:w="7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FFDDE7" w14:textId="5D009D8A" w:rsidR="00AF0834" w:rsidRPr="00041969" w:rsidRDefault="00761E3B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D</w:t>
            </w:r>
            <w:r w:rsidR="00AF0834"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oxorubicin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F0CC39" w14:textId="77777777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2016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D7705D" w14:textId="77777777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Jonás Samuel Pérez-Blanco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FE6878" w14:textId="77777777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Cancer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FA7E6A" w14:textId="77777777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45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D0728A" w14:textId="77777777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neutropenia grade (P = 0.068) and the neutrophil counts (P = 0.089)  showed negative correlation to drug  AUC</w:t>
            </w:r>
          </w:p>
        </w:tc>
      </w:tr>
      <w:tr w:rsidR="00AF0834" w:rsidRPr="00041969" w14:paraId="1353F4E0" w14:textId="77777777" w:rsidTr="00761E3B">
        <w:trPr>
          <w:trHeight w:val="315"/>
        </w:trPr>
        <w:tc>
          <w:tcPr>
            <w:tcW w:w="7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2452D3" w14:textId="308B9D95" w:rsidR="00AF0834" w:rsidRPr="00041969" w:rsidRDefault="00761E3B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C</w:t>
            </w:r>
            <w:r w:rsidR="00AF0834"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lofarabine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8A34B4" w14:textId="77777777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2004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14C53E" w14:textId="77777777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Peter L Bonate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DFABEC" w14:textId="77777777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acute leukemia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D352C2" w14:textId="77777777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40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1A7DAD" w14:textId="77777777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WBC is positive correlated with V1</w:t>
            </w:r>
          </w:p>
        </w:tc>
      </w:tr>
      <w:tr w:rsidR="00AF0834" w:rsidRPr="00041969" w14:paraId="362C0ED5" w14:textId="77777777" w:rsidTr="00761E3B">
        <w:trPr>
          <w:trHeight w:val="315"/>
        </w:trPr>
        <w:tc>
          <w:tcPr>
            <w:tcW w:w="7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E5E121" w14:textId="77777777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Etoposide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FA7B92" w14:textId="77777777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2012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633595" w14:textId="77777777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Mikkel Krogh-Madsen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0B48AE" w14:textId="77777777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acute myeloid leukemia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F013DA" w14:textId="77777777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23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366778" w14:textId="77777777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WBC is positive correlated with CL</w:t>
            </w:r>
          </w:p>
        </w:tc>
      </w:tr>
      <w:tr w:rsidR="00AF0834" w:rsidRPr="00041969" w14:paraId="576A8C6A" w14:textId="77777777" w:rsidTr="00761E3B">
        <w:trPr>
          <w:trHeight w:val="315"/>
        </w:trPr>
        <w:tc>
          <w:tcPr>
            <w:tcW w:w="7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41C99C" w14:textId="70777940" w:rsidR="00AF0834" w:rsidRPr="00041969" w:rsidRDefault="00761E3B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M</w:t>
            </w:r>
            <w:r w:rsidR="00AF0834"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idazolam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E04369" w14:textId="77777777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2017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86CF89" w14:textId="77777777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Linda G Franken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D4A40C" w14:textId="77777777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terminally ill adult patients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A61BB4" w14:textId="77777777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45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819CD7" w14:textId="77777777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CRP is negative correlated with CL</w:t>
            </w:r>
          </w:p>
        </w:tc>
      </w:tr>
      <w:tr w:rsidR="00761E3B" w:rsidRPr="00041969" w14:paraId="4FF1EAAD" w14:textId="77777777" w:rsidTr="00761E3B">
        <w:trPr>
          <w:trHeight w:val="315"/>
        </w:trPr>
        <w:tc>
          <w:tcPr>
            <w:tcW w:w="7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EC8974" w14:textId="77777777" w:rsidR="00761E3B" w:rsidRPr="00041969" w:rsidRDefault="00761E3B" w:rsidP="00A92F01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Voriconazole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61F849" w14:textId="77777777" w:rsidR="00761E3B" w:rsidRPr="00041969" w:rsidRDefault="00761E3B" w:rsidP="00A92F01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2022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7EFDDB" w14:textId="77777777" w:rsidR="00761E3B" w:rsidRPr="00041969" w:rsidRDefault="00761E3B" w:rsidP="00A92F01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Takuto Takahashi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DDA5C8" w14:textId="1BE596DF" w:rsidR="00761E3B" w:rsidRPr="00041969" w:rsidRDefault="00761E3B" w:rsidP="00A92F01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HCT patients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2DC0CB" w14:textId="77777777" w:rsidR="00761E3B" w:rsidRPr="00041969" w:rsidRDefault="00761E3B" w:rsidP="00A92F01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59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4A3578" w14:textId="77777777" w:rsidR="00761E3B" w:rsidRPr="00041969" w:rsidRDefault="00761E3B" w:rsidP="00A92F01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CRP is inversely correlated with CL</w:t>
            </w:r>
          </w:p>
        </w:tc>
      </w:tr>
      <w:tr w:rsidR="00AF0834" w:rsidRPr="00041969" w14:paraId="65224249" w14:textId="77777777" w:rsidTr="00761E3B">
        <w:trPr>
          <w:trHeight w:val="585"/>
        </w:trPr>
        <w:tc>
          <w:tcPr>
            <w:tcW w:w="7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99B412" w14:textId="77777777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Voriconazole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9DF026" w14:textId="77777777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2022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12EB4C" w14:textId="77777777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Juan Chen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D9A870" w14:textId="77777777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Immunocompromised Children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1FA4C2" w14:textId="77777777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91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0078AD" w14:textId="77777777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CRP is inversely correlated with CL</w:t>
            </w:r>
          </w:p>
        </w:tc>
      </w:tr>
      <w:tr w:rsidR="00AF0834" w:rsidRPr="00041969" w14:paraId="39533F01" w14:textId="77777777" w:rsidTr="00761E3B">
        <w:trPr>
          <w:trHeight w:val="315"/>
        </w:trPr>
        <w:tc>
          <w:tcPr>
            <w:tcW w:w="7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55E89F" w14:textId="77777777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Voriconazole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CA107F" w14:textId="77777777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2022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E7D858" w14:textId="77777777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Zhiwen Jiang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63535A" w14:textId="77777777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patients with talaromycosis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81840D" w14:textId="77777777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69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B3D731" w14:textId="77777777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CRP is inversely correlated with CL</w:t>
            </w:r>
          </w:p>
        </w:tc>
      </w:tr>
      <w:tr w:rsidR="00AF0834" w:rsidRPr="00041969" w14:paraId="7B472E51" w14:textId="77777777" w:rsidTr="00761E3B">
        <w:trPr>
          <w:trHeight w:val="585"/>
        </w:trPr>
        <w:tc>
          <w:tcPr>
            <w:tcW w:w="7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A4D8C9" w14:textId="15367772" w:rsidR="00AF0834" w:rsidRPr="00041969" w:rsidRDefault="00761E3B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I</w:t>
            </w:r>
            <w:r w:rsidR="00AF0834"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matinib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1D858A" w14:textId="77777777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2005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98D5E7" w14:textId="77777777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 H Schmidli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52BF6F" w14:textId="77777777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chronic-phase chronic myeloid leukaemia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86C7DC" w14:textId="77777777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371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AE2826" w14:textId="77777777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WBC is inversely correlated with CL</w:t>
            </w:r>
          </w:p>
        </w:tc>
      </w:tr>
      <w:tr w:rsidR="00AF0834" w:rsidRPr="00041969" w14:paraId="513D07FF" w14:textId="77777777" w:rsidTr="00761E3B">
        <w:trPr>
          <w:trHeight w:val="315"/>
        </w:trPr>
        <w:tc>
          <w:tcPr>
            <w:tcW w:w="7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C8C4A5" w14:textId="05B5B68A" w:rsidR="00AF0834" w:rsidRPr="00041969" w:rsidRDefault="00761E3B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C</w:t>
            </w:r>
            <w:r w:rsidR="00AF0834"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iclosporin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2CEB72" w14:textId="77777777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2022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5157D8" w14:textId="77777777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Jing Ling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A3D4BB" w14:textId="571A322F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HSCT</w:t>
            </w:r>
            <w:r w:rsidR="00761E3B"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 xml:space="preserve"> patients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24ECEB" w14:textId="77777777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59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A1A4D3" w14:textId="77777777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CRP is positive correlated with CL</w:t>
            </w:r>
          </w:p>
        </w:tc>
      </w:tr>
      <w:tr w:rsidR="00AF0834" w:rsidRPr="00041969" w14:paraId="30208E6F" w14:textId="77777777" w:rsidTr="00761E3B">
        <w:trPr>
          <w:trHeight w:val="585"/>
        </w:trPr>
        <w:tc>
          <w:tcPr>
            <w:tcW w:w="7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689735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Linezolid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7D905E" w14:textId="77777777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2023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181DE6" w14:textId="77777777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SiChan Li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3FB96E" w14:textId="77777777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Post-operative Neurosurgical Patients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B95F44" w14:textId="77777777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22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889748" w14:textId="77777777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PCT is positive correlated with CL</w:t>
            </w:r>
          </w:p>
        </w:tc>
      </w:tr>
      <w:tr w:rsidR="00AF0834" w:rsidRPr="00041969" w14:paraId="7D14769B" w14:textId="77777777" w:rsidTr="00761E3B">
        <w:trPr>
          <w:trHeight w:val="315"/>
        </w:trPr>
        <w:tc>
          <w:tcPr>
            <w:tcW w:w="7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089877" w14:textId="58696D32" w:rsidR="00AF0834" w:rsidRPr="00041969" w:rsidRDefault="00761E3B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P</w:t>
            </w:r>
            <w:r w:rsidR="00AF0834"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eficitinib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CDCF17" w14:textId="77777777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2021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8E9899" w14:textId="77777777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Junko Toyoshima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80E6FF" w14:textId="77777777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rheumatoid arthritis (RA)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2A8E12" w14:textId="77777777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989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98FC50" w14:textId="77777777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LYM is inversely correlated with CL</w:t>
            </w:r>
          </w:p>
        </w:tc>
      </w:tr>
      <w:tr w:rsidR="00AF0834" w:rsidRPr="00041969" w14:paraId="354BFD6C" w14:textId="77777777" w:rsidTr="00761E3B">
        <w:trPr>
          <w:trHeight w:val="315"/>
        </w:trPr>
        <w:tc>
          <w:tcPr>
            <w:tcW w:w="7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1707BB" w14:textId="77777777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Darunavir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90484F" w14:textId="77777777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2020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32BB17" w14:textId="77777777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Pier Giorgio Cojutti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404AA2" w14:textId="77777777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HIV and COVID Patients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7BE431" w14:textId="77777777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30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EE269B" w14:textId="77777777" w:rsidR="00AF0834" w:rsidRPr="00041969" w:rsidRDefault="00AF0834" w:rsidP="00AF0834">
            <w:pPr>
              <w:jc w:val="center"/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DengXi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IL-6 is inversely correlated with CL/F</w:t>
            </w:r>
          </w:p>
        </w:tc>
      </w:tr>
      <w:tr w:rsidR="00AF0834" w:rsidRPr="00041969" w14:paraId="73E4E5C8" w14:textId="77777777" w:rsidTr="00761E3B">
        <w:trPr>
          <w:trHeight w:val="615"/>
        </w:trPr>
        <w:tc>
          <w:tcPr>
            <w:tcW w:w="7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45EE7A" w14:textId="0B05566D" w:rsidR="00AF0834" w:rsidRPr="00041969" w:rsidRDefault="00761E3B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lastRenderedPageBreak/>
              <w:t>T</w:t>
            </w:r>
            <w:r w:rsidR="00AF0834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acrolimus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DA9AC7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2020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70CA09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Edouard Bonneville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03C451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liver transplant patients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8F1372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2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E9C2DA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CRP is postively correlated with trough concentration</w:t>
            </w:r>
          </w:p>
        </w:tc>
      </w:tr>
      <w:tr w:rsidR="00AF0834" w:rsidRPr="00041969" w14:paraId="74B07FF6" w14:textId="77777777" w:rsidTr="00761E3B">
        <w:trPr>
          <w:trHeight w:val="552"/>
        </w:trPr>
        <w:tc>
          <w:tcPr>
            <w:tcW w:w="7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501987" w14:textId="04C31F89" w:rsidR="00AF0834" w:rsidRPr="00041969" w:rsidRDefault="00761E3B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C</w:t>
            </w:r>
            <w:r w:rsidR="00AF0834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lozapine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F00ADD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2016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DD8A50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Gudrun Hefner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100A95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psychiatric patients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72E912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33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642371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CRP is postively correlated with dose adjusted concentration</w:t>
            </w:r>
          </w:p>
        </w:tc>
      </w:tr>
      <w:tr w:rsidR="00AF0834" w:rsidRPr="00041969" w14:paraId="6D57F6F0" w14:textId="77777777" w:rsidTr="00761E3B">
        <w:trPr>
          <w:trHeight w:val="615"/>
        </w:trPr>
        <w:tc>
          <w:tcPr>
            <w:tcW w:w="7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29FF5F" w14:textId="527F575B" w:rsidR="00AF0834" w:rsidRPr="00041969" w:rsidRDefault="00761E3B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R</w:t>
            </w:r>
            <w:r w:rsidR="00AF0834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isperidone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36B4DC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2016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C50B21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Gudrun Hefner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48B51A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psychiatric patients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585E32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40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225D0A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CRP is postively correlated with dose adjusted concentration</w:t>
            </w:r>
          </w:p>
        </w:tc>
      </w:tr>
      <w:tr w:rsidR="00AF0834" w:rsidRPr="00041969" w14:paraId="7E6790CD" w14:textId="77777777" w:rsidTr="00761E3B">
        <w:trPr>
          <w:trHeight w:val="915"/>
        </w:trPr>
        <w:tc>
          <w:tcPr>
            <w:tcW w:w="7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A938C4" w14:textId="187495CD" w:rsidR="00AF0834" w:rsidRPr="00041969" w:rsidRDefault="00761E3B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A</w:t>
            </w:r>
            <w:r w:rsidR="00AF0834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lprazolam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F3A07B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2012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604A06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Hadi Molanaei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04C2FD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hemodialysis patients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B932A9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26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D9538F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CRP is postively correlated with unconjugated alprazolam to 4-hydroxyalprazolam ratios</w:t>
            </w:r>
          </w:p>
        </w:tc>
      </w:tr>
      <w:tr w:rsidR="00AF0834" w:rsidRPr="00041969" w14:paraId="43E44820" w14:textId="77777777" w:rsidTr="00761E3B">
        <w:trPr>
          <w:trHeight w:val="615"/>
        </w:trPr>
        <w:tc>
          <w:tcPr>
            <w:tcW w:w="7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2B126A" w14:textId="5ED5BBC1" w:rsidR="00AF0834" w:rsidRPr="00041969" w:rsidRDefault="00761E3B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A</w:t>
            </w:r>
            <w:r w:rsidR="00AF0834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lemtuzumab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6E55C9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2020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DDBB5D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Senthil Velan Bhoopalan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69B33B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haploidentical HCT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0DAD1B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13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B6DA5F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Absolute lymphocyte count is positively correlated with CL</w:t>
            </w:r>
          </w:p>
        </w:tc>
      </w:tr>
      <w:tr w:rsidR="00AF0834" w:rsidRPr="00041969" w14:paraId="13D1BBE5" w14:textId="77777777" w:rsidTr="00761E3B">
        <w:trPr>
          <w:trHeight w:val="615"/>
        </w:trPr>
        <w:tc>
          <w:tcPr>
            <w:tcW w:w="7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AFD6C2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Certolizumab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CE8FDE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2017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7204C0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Niels Vande Casteele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2D1010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IBD CD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CE3F9C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2157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6AF8A6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CRP is positively correlated with median CL/F</w:t>
            </w:r>
          </w:p>
        </w:tc>
      </w:tr>
      <w:tr w:rsidR="00AF0834" w:rsidRPr="00041969" w14:paraId="24503748" w14:textId="77777777" w:rsidTr="00761E3B">
        <w:trPr>
          <w:trHeight w:val="315"/>
        </w:trPr>
        <w:tc>
          <w:tcPr>
            <w:tcW w:w="7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21ED85" w14:textId="75C2208C" w:rsidR="00AF0834" w:rsidRPr="00041969" w:rsidRDefault="00761E3B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C</w:t>
            </w:r>
            <w:r w:rsidR="00AF0834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ertolizumab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A20365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2015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69321A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Janet R Wade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B3E550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IBD CD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710E0D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2157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34AFFB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CRP is positively correlated with CL</w:t>
            </w:r>
          </w:p>
        </w:tc>
      </w:tr>
      <w:tr w:rsidR="00AF0834" w:rsidRPr="00041969" w14:paraId="14AC778E" w14:textId="77777777" w:rsidTr="00761E3B">
        <w:trPr>
          <w:trHeight w:val="615"/>
        </w:trPr>
        <w:tc>
          <w:tcPr>
            <w:tcW w:w="7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658BD1" w14:textId="2686DFA6" w:rsidR="00AF0834" w:rsidRPr="00041969" w:rsidRDefault="00761E3B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C</w:t>
            </w:r>
            <w:r w:rsidR="00AF0834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etuximab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B18F6B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2008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D7C214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Nathanael L Dirks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3D5AAB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squamous cell carcinoma of the head and neck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CC576A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143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42831A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WBC is positively correlated with CL</w:t>
            </w:r>
          </w:p>
        </w:tc>
      </w:tr>
      <w:tr w:rsidR="00AF0834" w:rsidRPr="00041969" w14:paraId="3F63B241" w14:textId="77777777" w:rsidTr="00761E3B">
        <w:trPr>
          <w:trHeight w:val="315"/>
        </w:trPr>
        <w:tc>
          <w:tcPr>
            <w:tcW w:w="7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7346C6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Golimumab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6ED8A5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2020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7A0D0E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Omoniyi J Adedokun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53A722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IBD UC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3F7D0C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1227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AD09F4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CRP is positively correlated with CL</w:t>
            </w:r>
          </w:p>
        </w:tc>
      </w:tr>
      <w:tr w:rsidR="00AF0834" w:rsidRPr="00041969" w14:paraId="2A968498" w14:textId="77777777" w:rsidTr="00761E3B">
        <w:trPr>
          <w:trHeight w:val="615"/>
        </w:trPr>
        <w:tc>
          <w:tcPr>
            <w:tcW w:w="7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BA2E91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Golimumab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997166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2010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A058A7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Z H Xu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75EF96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ankylosing spondylitis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751D12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312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E8EB45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Baseline CRP levels is positively correlated with CL</w:t>
            </w:r>
          </w:p>
        </w:tc>
      </w:tr>
      <w:tr w:rsidR="00AF0834" w:rsidRPr="00041969" w14:paraId="31B542CA" w14:textId="77777777" w:rsidTr="00761E3B">
        <w:trPr>
          <w:trHeight w:val="315"/>
        </w:trPr>
        <w:tc>
          <w:tcPr>
            <w:tcW w:w="7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697C7B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Golimumab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D95C8A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2009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BFFCAA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Zhenhua Xu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4CDA21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psoriatic arthritis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58EBB2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337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56DEFC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CRP is positively correlated with CL</w:t>
            </w:r>
          </w:p>
        </w:tc>
      </w:tr>
      <w:tr w:rsidR="00AF0834" w:rsidRPr="00041969" w14:paraId="7FE34407" w14:textId="77777777" w:rsidTr="00761E3B">
        <w:trPr>
          <w:trHeight w:val="615"/>
        </w:trPr>
        <w:tc>
          <w:tcPr>
            <w:tcW w:w="7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CFFFAD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Infliximab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903D7A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2022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9362E8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Christian Primas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466C92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IBD patients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BFF47B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41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12EB8C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TNF-α and CRP are positively correlated with CL</w:t>
            </w:r>
          </w:p>
        </w:tc>
      </w:tr>
      <w:tr w:rsidR="00AF0834" w:rsidRPr="00041969" w14:paraId="6AF989BB" w14:textId="77777777" w:rsidTr="00761E3B">
        <w:trPr>
          <w:trHeight w:val="315"/>
        </w:trPr>
        <w:tc>
          <w:tcPr>
            <w:tcW w:w="7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B5CF81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Infliximab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E67794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2021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86624D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Ye Xiong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75EF6D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IBD CD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6EFF10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78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3BFA2D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ESR is positively correlated with CL</w:t>
            </w:r>
          </w:p>
        </w:tc>
      </w:tr>
      <w:tr w:rsidR="00AF0834" w:rsidRPr="00041969" w14:paraId="7F6F5636" w14:textId="77777777" w:rsidTr="00761E3B">
        <w:trPr>
          <w:trHeight w:val="315"/>
        </w:trPr>
        <w:tc>
          <w:tcPr>
            <w:tcW w:w="7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25AEAB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lastRenderedPageBreak/>
              <w:t>infliximab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AA809A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2008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1493C6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Zhenhua Xu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75FF35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ankylosing spondylitis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CC3381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274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E08586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WBC is positively correlated with CL</w:t>
            </w:r>
          </w:p>
        </w:tc>
      </w:tr>
      <w:tr w:rsidR="00AF0834" w:rsidRPr="00041969" w14:paraId="7481C6D1" w14:textId="77777777" w:rsidTr="00761E3B">
        <w:trPr>
          <w:trHeight w:val="615"/>
        </w:trPr>
        <w:tc>
          <w:tcPr>
            <w:tcW w:w="7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4B3FCA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JNJ-55920839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DB110E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2020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2A3CD9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Zhenling Yao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6D26EE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Systemic Lupus Erythematosus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7B209F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26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9F5B63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IFNα is positively correlated with CL</w:t>
            </w:r>
          </w:p>
        </w:tc>
      </w:tr>
      <w:tr w:rsidR="00AF0834" w:rsidRPr="00041969" w14:paraId="7F69EFFB" w14:textId="77777777" w:rsidTr="00761E3B">
        <w:trPr>
          <w:trHeight w:val="615"/>
        </w:trPr>
        <w:tc>
          <w:tcPr>
            <w:tcW w:w="7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B548AC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rATG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B1B4FF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2023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794B31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Takuto Takahashi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466540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HCT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A728E8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105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D93242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CD4+ T cell is positively correlated with CL</w:t>
            </w:r>
          </w:p>
        </w:tc>
      </w:tr>
      <w:tr w:rsidR="00AF0834" w:rsidRPr="00041969" w14:paraId="1BBC9414" w14:textId="77777777" w:rsidTr="00761E3B">
        <w:trPr>
          <w:trHeight w:val="315"/>
        </w:trPr>
        <w:tc>
          <w:tcPr>
            <w:tcW w:w="7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286081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Risankizumab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0AF322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2019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1E10A7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Ahmed A Suleiman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71C46F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 xml:space="preserve"> Plaque Psoriasis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89DA80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1899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9023DD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hs-CRP is positively correlated with CL</w:t>
            </w:r>
          </w:p>
        </w:tc>
      </w:tr>
      <w:tr w:rsidR="00AF0834" w:rsidRPr="00041969" w14:paraId="0DE76593" w14:textId="77777777" w:rsidTr="00761E3B">
        <w:trPr>
          <w:trHeight w:val="615"/>
        </w:trPr>
        <w:tc>
          <w:tcPr>
            <w:tcW w:w="7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897EFC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Thymoglobulin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D95A78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2015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708E06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Rick Admiraal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05739D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HCT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313C8E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280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ECEA5B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baseline lymphocyte count is positively correlated with CL</w:t>
            </w:r>
          </w:p>
        </w:tc>
      </w:tr>
      <w:tr w:rsidR="00AF0834" w:rsidRPr="00041969" w14:paraId="718D0311" w14:textId="77777777" w:rsidTr="00761E3B">
        <w:trPr>
          <w:trHeight w:val="315"/>
        </w:trPr>
        <w:tc>
          <w:tcPr>
            <w:tcW w:w="7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307AF1" w14:textId="44F96577" w:rsidR="00AF0834" w:rsidRPr="00041969" w:rsidRDefault="00761E3B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T</w:t>
            </w:r>
            <w:r w:rsidR="00AF0834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ocilizumab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E92E6B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2018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A6818E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Carla Bastida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C52337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RA patients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E4CDEB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35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BCA183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CRP is positively correlated with CL</w:t>
            </w:r>
          </w:p>
        </w:tc>
      </w:tr>
      <w:tr w:rsidR="00AF0834" w:rsidRPr="00041969" w14:paraId="1122D567" w14:textId="77777777" w:rsidTr="00761E3B">
        <w:trPr>
          <w:trHeight w:val="315"/>
        </w:trPr>
        <w:tc>
          <w:tcPr>
            <w:tcW w:w="7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BB9345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Ustekinumab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0D8DB7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2022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02828A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Omoniyi J Adedokun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56D8E6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IBD CD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CBD7A1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1673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1C20CA" w14:textId="77777777" w:rsidR="00AF0834" w:rsidRPr="00041969" w:rsidRDefault="00AF0834" w:rsidP="00AF0834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CRP is positively correlated with CL</w:t>
            </w:r>
          </w:p>
        </w:tc>
      </w:tr>
    </w:tbl>
    <w:p w14:paraId="12550E60" w14:textId="77777777" w:rsidR="00110ECB" w:rsidRPr="00041969" w:rsidRDefault="00110ECB" w:rsidP="00110ECB">
      <w:pPr>
        <w:rPr>
          <w:rFonts w:ascii="Calibri" w:hAnsi="Calibri" w:cs="Calibri"/>
          <w:lang w:val="en-US"/>
        </w:rPr>
      </w:pPr>
    </w:p>
    <w:p w14:paraId="6415400E" w14:textId="77777777" w:rsidR="00110ECB" w:rsidRPr="00041969" w:rsidRDefault="00110ECB" w:rsidP="00110ECB">
      <w:pPr>
        <w:rPr>
          <w:rFonts w:ascii="Calibri" w:hAnsi="Calibri" w:cs="Calibri"/>
          <w:lang w:val="en-US"/>
        </w:rPr>
      </w:pPr>
      <w:r w:rsidRPr="00041969">
        <w:rPr>
          <w:rFonts w:ascii="Calibri" w:hAnsi="Calibri" w:cs="Calibri"/>
          <w:lang w:val="en-US"/>
        </w:rPr>
        <w:br w:type="page"/>
      </w:r>
    </w:p>
    <w:p w14:paraId="59F27A54" w14:textId="092F2066" w:rsidR="00A30537" w:rsidRPr="00041969" w:rsidRDefault="00A30537" w:rsidP="00A30537">
      <w:pPr>
        <w:rPr>
          <w:rFonts w:ascii="Calibri" w:eastAsiaTheme="minorHAnsi" w:hAnsi="Calibri" w:cs="Calibri"/>
          <w:lang w:val="en-US"/>
        </w:rPr>
      </w:pPr>
      <w:r w:rsidRPr="00041969">
        <w:rPr>
          <w:rFonts w:ascii="Calibri" w:hAnsi="Calibri" w:cs="Calibri"/>
          <w:lang w:val="en-US"/>
        </w:rPr>
        <w:lastRenderedPageBreak/>
        <w:t>S</w:t>
      </w:r>
      <w:r w:rsidRPr="00041969">
        <w:rPr>
          <w:rFonts w:ascii="Calibri" w:eastAsiaTheme="minorEastAsia" w:hAnsi="Calibri" w:cs="Calibri"/>
          <w:lang w:val="en-US" w:eastAsia="zh-CN"/>
        </w:rPr>
        <w:t>up</w:t>
      </w:r>
      <w:r w:rsidRPr="00041969">
        <w:rPr>
          <w:rFonts w:ascii="Calibri" w:eastAsiaTheme="minorHAnsi" w:hAnsi="Calibri" w:cs="Calibri"/>
          <w:lang w:val="en-US"/>
        </w:rPr>
        <w:t xml:space="preserve">plementary table </w:t>
      </w:r>
      <w:r w:rsidR="00A92F01" w:rsidRPr="00041969">
        <w:rPr>
          <w:rFonts w:ascii="Calibri" w:eastAsiaTheme="minorHAnsi" w:hAnsi="Calibri" w:cs="Calibri"/>
          <w:lang w:val="en-US"/>
        </w:rPr>
        <w:t>3</w:t>
      </w:r>
      <w:r w:rsidRPr="00041969">
        <w:rPr>
          <w:rFonts w:ascii="Calibri" w:eastAsiaTheme="minorHAnsi" w:hAnsi="Calibri" w:cs="Calibri"/>
          <w:lang w:val="en-US"/>
        </w:rPr>
        <w:t xml:space="preserve"> Inflammation effects on medications of ICU and non-ICU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029"/>
        <w:gridCol w:w="5290"/>
        <w:gridCol w:w="6665"/>
      </w:tblGrid>
      <w:tr w:rsidR="00A30537" w:rsidRPr="00041969" w14:paraId="21DFF27D" w14:textId="77777777" w:rsidTr="00A30537">
        <w:trPr>
          <w:trHeight w:val="315"/>
        </w:trPr>
        <w:tc>
          <w:tcPr>
            <w:tcW w:w="7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622C4A" w14:textId="77777777" w:rsidR="00A30537" w:rsidRPr="00041969" w:rsidRDefault="00A30537" w:rsidP="00A3053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 </w:t>
            </w:r>
          </w:p>
        </w:tc>
        <w:tc>
          <w:tcPr>
            <w:tcW w:w="18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49D32B" w14:textId="77777777" w:rsidR="00A30537" w:rsidRPr="00041969" w:rsidRDefault="00A30537" w:rsidP="00A3053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ICU</w:t>
            </w:r>
          </w:p>
        </w:tc>
        <w:tc>
          <w:tcPr>
            <w:tcW w:w="23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3712FA" w14:textId="77777777" w:rsidR="00A30537" w:rsidRPr="00041969" w:rsidRDefault="00A30537" w:rsidP="00A3053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Non-ICU</w:t>
            </w:r>
          </w:p>
        </w:tc>
      </w:tr>
      <w:tr w:rsidR="00A30537" w:rsidRPr="00041969" w14:paraId="19C7A937" w14:textId="77777777" w:rsidTr="00A30537">
        <w:trPr>
          <w:trHeight w:val="315"/>
        </w:trPr>
        <w:tc>
          <w:tcPr>
            <w:tcW w:w="7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666E04" w14:textId="77777777" w:rsidR="00A30537" w:rsidRPr="00041969" w:rsidRDefault="00A30537" w:rsidP="00A3053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Midazolam</w:t>
            </w:r>
          </w:p>
        </w:tc>
        <w:tc>
          <w:tcPr>
            <w:tcW w:w="18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9769AB" w14:textId="356E5F5A" w:rsidR="00A30537" w:rsidRPr="00041969" w:rsidRDefault="00A30537" w:rsidP="003D6A0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CRP is negative correlated with CL</w:t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fldChar w:fldCharType="begin"/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instrText xml:space="preserve"> ADDIN EN.CITE &lt;EndNote&gt;&lt;Cite&gt;&lt;Author&gt;Smeets&lt;/Author&gt;&lt;Year&gt;2022&lt;/Year&gt;&lt;RecNum&gt;16&lt;/RecNum&gt;&lt;DisplayText&gt;[15]&lt;/DisplayText&gt;&lt;record&gt;&lt;rec-number&gt;16&lt;/rec-number&gt;&lt;foreign-keys&gt;&lt;key app="EN" db-id="59frs2p2t9dadbeez2n5pxsgsvdpse9v9p2f" timestamp="1702459315"&gt;16&lt;/key&gt;&lt;/foreign-keys&gt;&lt;ref-type name="Journal Article"&gt;17&lt;/ref-type&gt;&lt;contributors&gt;&lt;authors&gt;&lt;author&gt;Smeets, T. J. L.&lt;/author&gt;&lt;author&gt;Valkenburg, A. J.&lt;/author&gt;&lt;author&gt;van der Jagt, M.&lt;/author&gt;&lt;author&gt;Koch, B. C. P.&lt;/author&gt;&lt;author&gt;Endeman, H.&lt;/author&gt;&lt;author&gt;Gommers, Dampj&lt;/author&gt;&lt;author&gt;Sassen, S. D. T.&lt;/author&gt;&lt;author&gt;Hunfeld, N. G. M.&lt;/author&gt;&lt;/authors&gt;&lt;/contributors&gt;&lt;titles&gt;&lt;title&gt;Hyperinflammation Reduces Midazolam Metabolism in Critically Ill Adults with COVID-19&lt;/title&gt;&lt;secondary-title&gt;Clin Pharmacokinet&lt;/secondary-title&gt;&lt;/titles&gt;&lt;periodical&gt;&lt;full-title&gt;Clin Pharmacokinet&lt;/full-title&gt;&lt;/periodical&gt;&lt;pages&gt;973-983&lt;/pages&gt;&lt;volume&gt;61&lt;/volume&gt;&lt;number&gt;7&lt;/number&gt;&lt;dates&gt;&lt;year&gt;2022&lt;/year&gt;&lt;pub-dates&gt;&lt;date&gt;07&lt;/date&gt;&lt;/pub-dates&gt;&lt;/dates&gt;&lt;isbn&gt;1179-1926&lt;/isbn&gt;&lt;accession-num&gt;35397768&lt;/accession-num&gt;&lt;label&gt;35397768&lt;/label&gt;&lt;urls&gt;&lt;related-urls&gt;&lt;url&gt;http://dx.doi.org/10.1007/s40262-022-01122-5&lt;/url&gt;&lt;url&gt;http://www.ncbi.nlm.nih.gov/entrez/query.fcgi?holding=inleurlib_fft&amp;amp;cmd=Retrieve&amp;amp;db=PubMed&amp;amp;dopt=Citation&amp;amp;list_uids=35397768&lt;/url&gt;&lt;url&gt;https://ovidsp.ovid.com/ovidweb.cgi?T=JS&amp;amp;CSC=Y&amp;amp;NEWS=N&amp;amp;PAGE=fulltext&amp;amp;D=med21&amp;amp;AN=35397768&lt;/url&gt;&lt;/related-urls&gt;&lt;/urls&gt;&lt;electronic-resource-num&gt;10.1007/s40262-022-01122-5&lt;/electronic-resource-num&gt;&lt;/record&gt;&lt;/Cite&gt;&lt;/EndNote&gt;</w:instrText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fldChar w:fldCharType="separate"/>
            </w:r>
            <w:r w:rsidR="003D6A0A" w:rsidRPr="00041969">
              <w:rPr>
                <w:rFonts w:ascii="Calibri" w:eastAsia="Times New Roman" w:hAnsi="Calibri" w:cs="Calibri"/>
                <w:noProof/>
                <w:color w:val="000000"/>
                <w:sz w:val="22"/>
                <w:szCs w:val="22"/>
                <w:lang w:val="en-US" w:eastAsia="zh-CN"/>
                <w14:ligatures w14:val="none"/>
              </w:rPr>
              <w:t>[15]</w:t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fldChar w:fldCharType="end"/>
            </w: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 xml:space="preserve"> </w:t>
            </w:r>
          </w:p>
        </w:tc>
        <w:tc>
          <w:tcPr>
            <w:tcW w:w="2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BD9346" w14:textId="243A2D08" w:rsidR="00A30537" w:rsidRPr="00041969" w:rsidRDefault="00A30537" w:rsidP="003D6A0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 xml:space="preserve">CRP is negative correlated with CL </w:t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fldChar w:fldCharType="begin">
                <w:fldData xml:space="preserve">PEVuZE5vdGU+PENpdGU+PEF1dGhvcj5GcmFua2VuPC9BdXRob3I+PFllYXI+MjAxNzwvWWVhcj48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==
</w:fldData>
              </w:fldChar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instrText xml:space="preserve"> ADDIN EN.CITE </w:instrText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fldChar w:fldCharType="begin">
                <w:fldData xml:space="preserve">PEVuZE5vdGU+PENpdGU+PEF1dGhvcj5GcmFua2VuPC9BdXRob3I+PFllYXI+MjAxNzwvWWVhcj48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==
</w:fldData>
              </w:fldChar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instrText xml:space="preserve"> ADDIN EN.CITE.DATA </w:instrText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fldChar w:fldCharType="end"/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fldChar w:fldCharType="separate"/>
            </w:r>
            <w:r w:rsidR="003D6A0A" w:rsidRPr="00041969">
              <w:rPr>
                <w:rFonts w:ascii="Calibri" w:eastAsia="Times New Roman" w:hAnsi="Calibri" w:cs="Calibri"/>
                <w:noProof/>
                <w:color w:val="000000"/>
                <w:sz w:val="22"/>
                <w:szCs w:val="22"/>
                <w:lang w:val="en-US" w:eastAsia="zh-CN"/>
                <w14:ligatures w14:val="none"/>
              </w:rPr>
              <w:t>[16]</w:t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fldChar w:fldCharType="end"/>
            </w:r>
          </w:p>
        </w:tc>
      </w:tr>
      <w:tr w:rsidR="00A30537" w:rsidRPr="00041969" w14:paraId="26880158" w14:textId="77777777" w:rsidTr="00A30537">
        <w:trPr>
          <w:trHeight w:val="315"/>
        </w:trPr>
        <w:tc>
          <w:tcPr>
            <w:tcW w:w="7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B37315" w14:textId="77777777" w:rsidR="00A30537" w:rsidRPr="00041969" w:rsidRDefault="00A30537" w:rsidP="00A3053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Voriconazole</w:t>
            </w:r>
          </w:p>
        </w:tc>
        <w:tc>
          <w:tcPr>
            <w:tcW w:w="18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52A6C6" w14:textId="5FF2A0F6" w:rsidR="00A30537" w:rsidRPr="00041969" w:rsidRDefault="00A30537" w:rsidP="003D6A0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CRP is negative correlated with CL</w:t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fldChar w:fldCharType="begin">
                <w:fldData xml:space="preserve">PEVuZE5vdGU+PENpdGU+PEF1dGhvcj52YW4gZGVuIEJvcm48L0F1dGhvcj48WWVhcj4yMDIzPC9Z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</w:fldData>
              </w:fldChar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instrText xml:space="preserve"> ADDIN EN.CITE </w:instrText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fldChar w:fldCharType="begin">
                <w:fldData xml:space="preserve">PEVuZE5vdGU+PENpdGU+PEF1dGhvcj52YW4gZGVuIEJvcm48L0F1dGhvcj48WWVhcj4yMDIzPC9Z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</w:fldData>
              </w:fldChar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instrText xml:space="preserve"> ADDIN EN.CITE.DATA </w:instrText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fldChar w:fldCharType="end"/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fldChar w:fldCharType="separate"/>
            </w:r>
            <w:r w:rsidR="003D6A0A" w:rsidRPr="00041969">
              <w:rPr>
                <w:rFonts w:ascii="Calibri" w:eastAsia="Times New Roman" w:hAnsi="Calibri" w:cs="Calibri"/>
                <w:noProof/>
                <w:color w:val="000000"/>
                <w:sz w:val="22"/>
                <w:szCs w:val="22"/>
                <w:lang w:val="en-US" w:eastAsia="zh-CN"/>
                <w14:ligatures w14:val="none"/>
              </w:rPr>
              <w:t>[17]</w:t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fldChar w:fldCharType="end"/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 xml:space="preserve"> </w:t>
            </w:r>
          </w:p>
        </w:tc>
        <w:tc>
          <w:tcPr>
            <w:tcW w:w="2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D4D1F8" w14:textId="7A15F16E" w:rsidR="00A30537" w:rsidRPr="00041969" w:rsidRDefault="00A30537" w:rsidP="003D6A0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CRP is negative correlated with CL</w:t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fldChar w:fldCharType="begin">
                <w:fldData xml:space="preserve">PEVuZE5vdGU+PENpdGU+PEF1dGhvcj5UYWthaGFzaGk8L0F1dGhvcj48WWVhcj4yMDIyPC9ZZWFy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</w:fldData>
              </w:fldChar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instrText xml:space="preserve"> ADDIN EN.CITE </w:instrText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fldChar w:fldCharType="begin">
                <w:fldData xml:space="preserve">PEVuZE5vdGU+PENpdGU+PEF1dGhvcj5UYWthaGFzaGk8L0F1dGhvcj48WWVhcj4yMDIyPC9ZZWFy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</w:fldData>
              </w:fldChar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instrText xml:space="preserve"> ADDIN EN.CITE.DATA </w:instrText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fldChar w:fldCharType="end"/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fldChar w:fldCharType="separate"/>
            </w:r>
            <w:r w:rsidR="003D6A0A" w:rsidRPr="00041969">
              <w:rPr>
                <w:rFonts w:ascii="Calibri" w:eastAsia="Times New Roman" w:hAnsi="Calibri" w:cs="Calibri"/>
                <w:noProof/>
                <w:color w:val="000000"/>
                <w:sz w:val="22"/>
                <w:szCs w:val="22"/>
                <w:lang w:val="en-US" w:eastAsia="zh-CN"/>
                <w14:ligatures w14:val="none"/>
              </w:rPr>
              <w:t>[18]</w:t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fldChar w:fldCharType="end"/>
            </w: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 xml:space="preserve"> </w:t>
            </w:r>
          </w:p>
        </w:tc>
      </w:tr>
      <w:tr w:rsidR="00A30537" w:rsidRPr="00041969" w14:paraId="703868A0" w14:textId="77777777" w:rsidTr="00A30537">
        <w:trPr>
          <w:trHeight w:val="615"/>
        </w:trPr>
        <w:tc>
          <w:tcPr>
            <w:tcW w:w="7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A8562C" w14:textId="77777777" w:rsidR="00A30537" w:rsidRPr="00041969" w:rsidRDefault="00A30537" w:rsidP="00A3053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Imatinib</w:t>
            </w:r>
          </w:p>
        </w:tc>
        <w:tc>
          <w:tcPr>
            <w:tcW w:w="18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FEC195" w14:textId="36DBF0AA" w:rsidR="00A30537" w:rsidRPr="00041969" w:rsidRDefault="00A30537" w:rsidP="003D6A0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CRP is inversely correlated with CL</w:t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fldChar w:fldCharType="begin"/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instrText xml:space="preserve"> ADDIN EN.CITE &lt;EndNote&gt;&lt;Cite&gt;&lt;Author&gt;Bartelink&lt;/Author&gt;&lt;Year&gt;2021&lt;/Year&gt;&lt;RecNum&gt;14&lt;/RecNum&gt;&lt;DisplayText&gt;[19]&lt;/DisplayText&gt;&lt;record&gt;&lt;rec-number&gt;14&lt;/rec-number&gt;&lt;foreign-keys&gt;&lt;key app="EN" db-id="59frs2p2t9dadbeez2n5pxsgsvdpse9v9p2f" timestamp="1702459315"&gt;14&lt;/key&gt;&lt;/foreign-keys&gt;&lt;ref-type name="Journal Article"&gt;17&lt;/ref-type&gt;&lt;contributors&gt;&lt;authors&gt;&lt;author&gt;Bartelink, I. H.&lt;/author&gt;&lt;author&gt;Bet, P. M.&lt;/author&gt;&lt;author&gt;Widmer, N.&lt;/author&gt;&lt;author&gt;Guidi, M.&lt;/author&gt;&lt;author&gt;Duijvelaar, E.&lt;/author&gt;&lt;author&gt;Grob, B.&lt;/author&gt;&lt;author&gt;Honeywell, R.&lt;/author&gt;&lt;author&gt;Evelo, A.&lt;/author&gt;&lt;author&gt;Tielbeek, I. P. E.&lt;/author&gt;&lt;author&gt;Snape, S. D.&lt;/author&gt;&lt;author&gt;Hamer, H.&lt;/author&gt;&lt;author&gt;Decosterd, L. A.&lt;/author&gt;&lt;author&gt;Jan Bogaard, H.&lt;/author&gt;&lt;author&gt;Aman, J.&lt;/author&gt;&lt;author&gt;Swart, E. L.&lt;/author&gt;&lt;/authors&gt;&lt;/contributors&gt;&lt;titles&gt;&lt;title&gt;Elevated acute phase proteins affect pharmacokinetics in COVID-19 trials: Lessons from the CounterCOVID - imatinib study&lt;/title&gt;&lt;secondary-title&gt;CPT Pharmacometrics Syst Pharmacol&lt;/secondary-title&gt;&lt;/titles&gt;&lt;periodical&gt;&lt;full-title&gt;CPT Pharmacometrics Syst Pharmacol&lt;/full-title&gt;&lt;/periodical&gt;&lt;pages&gt;1497-1511&lt;/pages&gt;&lt;volume&gt;10&lt;/volume&gt;&lt;number&gt;12&lt;/number&gt;&lt;dates&gt;&lt;year&gt;2021&lt;/year&gt;&lt;pub-dates&gt;&lt;date&gt;12&lt;/date&gt;&lt;/pub-dates&gt;&lt;/dates&gt;&lt;isbn&gt;2163-8306&lt;/isbn&gt;&lt;accession-num&gt;34608769&lt;/accession-num&gt;&lt;label&gt;34608769&lt;/label&gt;&lt;urls&gt;&lt;related-urls&gt;&lt;url&gt;http://dx.doi.org/10.1002/psp4.12718&lt;/url&gt;&lt;url&gt;http://www.ncbi.nlm.nih.gov/entrez/query.fcgi?holding=inleurlib_fft&amp;amp;cmd=Retrieve&amp;amp;db=PubMed&amp;amp;dopt=Citation&amp;amp;list_uids=34608769&lt;/url&gt;&lt;url&gt;https://ovidsp.ovid.com/ovidweb.cgi?T=JS&amp;amp;CSC=Y&amp;amp;NEWS=N&amp;amp;PAGE=fulltext&amp;amp;D=med20&amp;amp;AN=34608769&lt;/url&gt;&lt;/related-urls&gt;&lt;/urls&gt;&lt;electronic-resource-num&gt;10.1002/psp4.12718&lt;/electronic-resource-num&gt;&lt;/record&gt;&lt;/Cite&gt;&lt;/EndNote&gt;</w:instrText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fldChar w:fldCharType="separate"/>
            </w:r>
            <w:r w:rsidR="003D6A0A" w:rsidRPr="00041969">
              <w:rPr>
                <w:rFonts w:ascii="Calibri" w:eastAsia="Times New Roman" w:hAnsi="Calibri" w:cs="Calibri"/>
                <w:noProof/>
                <w:color w:val="000000"/>
                <w:sz w:val="22"/>
                <w:szCs w:val="22"/>
                <w:lang w:val="en-US" w:eastAsia="zh-CN"/>
                <w14:ligatures w14:val="none"/>
              </w:rPr>
              <w:t>[19]</w:t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fldChar w:fldCharType="end"/>
            </w: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 xml:space="preserve"> </w:t>
            </w:r>
          </w:p>
        </w:tc>
        <w:tc>
          <w:tcPr>
            <w:tcW w:w="2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5544AC" w14:textId="2EAC6C38" w:rsidR="00A30537" w:rsidRPr="00041969" w:rsidRDefault="00A30537" w:rsidP="003D6A0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WBC is inversely correlated with CL</w:t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fldChar w:fldCharType="begin"/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instrText xml:space="preserve"> ADDIN EN.CITE &lt;EndNote&gt;&lt;Cite&gt;&lt;Author&gt;Schmidli&lt;/Author&gt;&lt;Year&gt;2005&lt;/Year&gt;&lt;RecNum&gt;644&lt;/RecNum&gt;&lt;DisplayText&gt;[20]&lt;/DisplayText&gt;&lt;record&gt;&lt;rec-number&gt;644&lt;/rec-number&gt;&lt;foreign-keys&gt;&lt;key app="EN" db-id="59frs2p2t9dadbeez2n5pxsgsvdpse9v9p2f" timestamp="1702637793"&gt;644&lt;/key&gt;&lt;/foreign-keys&gt;&lt;ref-type name="Journal Article"&gt;17&lt;/ref-type&gt;&lt;contributors&gt;&lt;authors&gt;&lt;author&gt;Schmidli, H.&lt;/author&gt;&lt;author&gt;Peng, B.&lt;/author&gt;&lt;author&gt;Riviere, G. J.&lt;/author&gt;&lt;author&gt;Capdeville, R.&lt;/author&gt;&lt;author&gt;Hensley, M.&lt;/author&gt;&lt;author&gt;Gathmann, I.&lt;/author&gt;&lt;author&gt;Bolton, A. E.&lt;/author&gt;&lt;author&gt;Racine-Poon, A.&lt;/author&gt;&lt;author&gt;Iris Study Group&lt;/author&gt;&lt;/authors&gt;&lt;/contributors&gt;&lt;auth-address&gt;Novartis Pharma AG, Basel, Switzerland. heinz.schmidli@pharma.novartis.com&lt;/auth-address&gt;&lt;titles&gt;&lt;title&gt;Population pharmacokinetics of imatinib mesylate in patients with chronic-phase chronic myeloid leukaemia: results of a phase III study&lt;/title&gt;&lt;secondary-title&gt;Br J Clin Pharmacol&lt;/secondary-title&gt;&lt;/titles&gt;&lt;periodical&gt;&lt;full-title&gt;Br J Clin Pharmacol&lt;/full-title&gt;&lt;/periodical&gt;&lt;pages&gt;35-44&lt;/pages&gt;&lt;volume&gt;60&lt;/volume&gt;&lt;number&gt;1&lt;/number&gt;&lt;keywords&gt;&lt;keyword&gt;0 (Antineoplastic Agents)&lt;/keyword&gt;&lt;keyword&gt;0 (Benzamides)&lt;/keyword&gt;&lt;keyword&gt;0 (Piperazines)&lt;/keyword&gt;&lt;keyword&gt;0 (Pyrimidines)&lt;/keyword&gt;&lt;keyword&gt;8A1O1M485B (Imatinib Mesylate)&lt;/keyword&gt;&lt;keyword&gt;Adolescent&lt;/keyword&gt;&lt;keyword&gt;Adult&lt;/keyword&gt;&lt;keyword&gt;Aged&lt;/keyword&gt;&lt;keyword&gt;Antineoplastic Agents/ pharmacokinetics&lt;/keyword&gt;&lt;keyword&gt;Benzamides&lt;/keyword&gt;&lt;keyword&gt;Female&lt;/keyword&gt;&lt;keyword&gt;Humans&lt;/keyword&gt;&lt;keyword&gt;Imatinib Mesylate&lt;/keyword&gt;&lt;keyword&gt;Leukemia, Myeloid, Chronic-Phase/ drug therapy/metabolism&lt;/keyword&gt;&lt;keyword&gt;Male&lt;/keyword&gt;&lt;keyword&gt;Middle Aged&lt;/keyword&gt;&lt;keyword&gt;Piperazines/ pharmacokinetics&lt;/keyword&gt;&lt;keyword&gt;Pyrimidines/ pharmacokinetics&lt;/keyword&gt;&lt;/keywords&gt;&lt;dates&gt;&lt;year&gt;2005&lt;/year&gt;&lt;pub-dates&gt;&lt;date&gt;Jul&lt;/date&gt;&lt;/pub-dates&gt;&lt;/dates&gt;&lt;isbn&gt;0306-5251 (Print)&amp;#xD;1365-2125 (Electronic)&amp;#xD;0306-5251 (Linking)&lt;/isbn&gt;&lt;accession-num&gt;15963092&lt;/accession-num&gt;&lt;urls&gt;&lt;/urls&gt;&lt;/record&gt;&lt;/Cite&gt;&lt;/EndNote&gt;</w:instrText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fldChar w:fldCharType="separate"/>
            </w:r>
            <w:r w:rsidR="003D6A0A" w:rsidRPr="00041969">
              <w:rPr>
                <w:rFonts w:ascii="Calibri" w:eastAsia="Times New Roman" w:hAnsi="Calibri" w:cs="Calibri"/>
                <w:noProof/>
                <w:color w:val="000000"/>
                <w:sz w:val="22"/>
                <w:szCs w:val="22"/>
                <w:lang w:val="en-US" w:eastAsia="zh-CN"/>
                <w14:ligatures w14:val="none"/>
              </w:rPr>
              <w:t>[20]</w:t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fldChar w:fldCharType="end"/>
            </w: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 xml:space="preserve"> </w:t>
            </w:r>
          </w:p>
        </w:tc>
      </w:tr>
      <w:tr w:rsidR="00A30537" w:rsidRPr="00041969" w14:paraId="56A8F259" w14:textId="77777777" w:rsidTr="00A30537">
        <w:trPr>
          <w:trHeight w:val="615"/>
        </w:trPr>
        <w:tc>
          <w:tcPr>
            <w:tcW w:w="7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12C2C7" w14:textId="77777777" w:rsidR="00A30537" w:rsidRPr="00041969" w:rsidRDefault="00A30537" w:rsidP="00A3053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Lopinavir</w:t>
            </w:r>
          </w:p>
        </w:tc>
        <w:tc>
          <w:tcPr>
            <w:tcW w:w="18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C7217C" w14:textId="27C07E9B" w:rsidR="00A30537" w:rsidRPr="00041969" w:rsidRDefault="00A30537" w:rsidP="003D6A0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Plasma concentrations are positively correlated with CRP</w:t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fldChar w:fldCharType="begin">
                <w:fldData xml:space="preserve">PEVuZE5vdGU+PENpdGU+PEF1dGhvcj5NYXJ6b2xpbmk8L0F1dGhvcj48WWVhcj4yMDIwPC9ZZWFy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==
</w:fldData>
              </w:fldChar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instrText xml:space="preserve"> ADDIN EN.CITE </w:instrText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fldChar w:fldCharType="begin">
                <w:fldData xml:space="preserve">PEVuZE5vdGU+PENpdGU+PEF1dGhvcj5NYXJ6b2xpbmk8L0F1dGhvcj48WWVhcj4yMDIwPC9ZZWFy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==
</w:fldData>
              </w:fldChar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instrText xml:space="preserve"> ADDIN EN.CITE.DATA </w:instrText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fldChar w:fldCharType="end"/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fldChar w:fldCharType="separate"/>
            </w:r>
            <w:r w:rsidR="003D6A0A" w:rsidRPr="00041969">
              <w:rPr>
                <w:rFonts w:ascii="Calibri" w:eastAsia="Times New Roman" w:hAnsi="Calibri" w:cs="Calibri"/>
                <w:noProof/>
                <w:color w:val="000000"/>
                <w:sz w:val="22"/>
                <w:szCs w:val="22"/>
                <w:lang w:val="en-US" w:eastAsia="zh-CN"/>
                <w14:ligatures w14:val="none"/>
              </w:rPr>
              <w:t>[21]</w:t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fldChar w:fldCharType="end"/>
            </w: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 xml:space="preserve"> </w:t>
            </w:r>
          </w:p>
        </w:tc>
        <w:tc>
          <w:tcPr>
            <w:tcW w:w="2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5C800A" w14:textId="27B7D27C" w:rsidR="00A30537" w:rsidRPr="00041969" w:rsidRDefault="00A30537" w:rsidP="003D6A0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Trough concentrations are positively correlated with CRP</w:t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fldChar w:fldCharType="begin">
                <w:fldData xml:space="preserve">PEVuZE5vdGU+PENpdGU+PEF1dGhvcj5TY2hvZXJnZW5ob2ZlcjwvQXV0aG9yPjxZZWFyPjIwMjA8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</w:fldData>
              </w:fldChar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instrText xml:space="preserve"> ADDIN EN.CITE </w:instrText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fldChar w:fldCharType="begin">
                <w:fldData xml:space="preserve">PEVuZE5vdGU+PENpdGU+PEF1dGhvcj5TY2hvZXJnZW5ob2ZlcjwvQXV0aG9yPjxZZWFyPjIwMjA8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</w:fldData>
              </w:fldChar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instrText xml:space="preserve"> ADDIN EN.CITE.DATA </w:instrText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fldChar w:fldCharType="end"/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fldChar w:fldCharType="separate"/>
            </w:r>
            <w:r w:rsidR="003D6A0A" w:rsidRPr="00041969">
              <w:rPr>
                <w:rFonts w:ascii="Calibri" w:eastAsia="Times New Roman" w:hAnsi="Calibri" w:cs="Calibri"/>
                <w:noProof/>
                <w:color w:val="000000"/>
                <w:sz w:val="22"/>
                <w:szCs w:val="22"/>
                <w:lang w:val="en-US" w:eastAsia="zh-CN"/>
                <w14:ligatures w14:val="none"/>
              </w:rPr>
              <w:t>[22]</w:t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fldChar w:fldCharType="end"/>
            </w:r>
          </w:p>
        </w:tc>
      </w:tr>
      <w:tr w:rsidR="00A30537" w:rsidRPr="00041969" w14:paraId="2F312832" w14:textId="77777777" w:rsidTr="00A30537">
        <w:trPr>
          <w:trHeight w:val="915"/>
        </w:trPr>
        <w:tc>
          <w:tcPr>
            <w:tcW w:w="7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661DC5" w14:textId="77777777" w:rsidR="00A30537" w:rsidRPr="00041969" w:rsidRDefault="00A30537" w:rsidP="00A3053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Tramadol</w:t>
            </w:r>
          </w:p>
        </w:tc>
        <w:tc>
          <w:tcPr>
            <w:tcW w:w="18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90D573" w14:textId="3DA21CA3" w:rsidR="00A30537" w:rsidRPr="00041969" w:rsidRDefault="00A30537" w:rsidP="003D6A0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Tramadol metabolite is negatively correlated to Cholinesterase (ChE) activities</w:t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fldChar w:fldCharType="begin"/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instrText xml:space="preserve"> ADDIN EN.CITE &lt;EndNote&gt;&lt;Cite&gt;&lt;Author&gt;Neskovic&lt;/Author&gt;&lt;Year&gt;2021&lt;/Year&gt;&lt;RecNum&gt;117&lt;/RecNum&gt;&lt;DisplayText&gt;[23]&lt;/DisplayText&gt;&lt;record&gt;&lt;rec-number&gt;117&lt;/rec-number&gt;&lt;foreign-keys&gt;&lt;key app="EN" db-id="59frs2p2t9dadbeez2n5pxsgsvdpse9v9p2f" timestamp="1702459445"&gt;117&lt;/key&gt;&lt;/foreign-keys&gt;&lt;ref-type name="Journal Article"&gt;17&lt;/ref-type&gt;&lt;contributors&gt;&lt;authors&gt;&lt;author&gt;Neskovic, N.&lt;/author&gt;&lt;author&gt;Mandic, D.&lt;/author&gt;&lt;author&gt;Marczi, S.&lt;/author&gt;&lt;author&gt;Skiljic, S.&lt;/author&gt;&lt;author&gt;Kristek, G.&lt;/author&gt;&lt;author&gt;Vinkovic, H.&lt;/author&gt;&lt;author&gt;Mraovic, B.&lt;/author&gt;&lt;author&gt;Debeljak, Z.&lt;/author&gt;&lt;author&gt;Kvolik, S.&lt;/author&gt;&lt;/authors&gt;&lt;/contributors&gt;&lt;titles&gt;&lt;title&gt;Different Pharmacokinetics of Tramadol, O-Demethyltramadol and N-Demethyltramadol in Postoperative Surgical Patients From Those Observed in Medical Patients&lt;/title&gt;&lt;secondary-title&gt;Front Pharmacol&lt;/secondary-title&gt;&lt;/titles&gt;&lt;periodical&gt;&lt;full-title&gt;Front Pharmacol&lt;/full-title&gt;&lt;/periodical&gt;&lt;pages&gt;656748&lt;/pages&gt;&lt;volume&gt;12&lt;/volume&gt;&lt;dates&gt;&lt;year&gt;2021&lt;/year&gt;&lt;/dates&gt;&lt;isbn&gt;1663-9812&lt;/isbn&gt;&lt;accession-num&gt;33935773&lt;/accession-num&gt;&lt;label&gt;33935773&lt;/label&gt;&lt;urls&gt;&lt;related-urls&gt;&lt;url&gt;http://dx.doi.org/10.3389/fphar.2021.656748&lt;/url&gt;&lt;url&gt;http://www.ncbi.nlm.nih.gov/entrez/query.fcgi?holding=inleurlib_fft&amp;amp;cmd=Retrieve&amp;amp;db=PubMed&amp;amp;dopt=Citation&amp;amp;list_uids=33935773&lt;/url&gt;&lt;url&gt;https://ovidsp.ovid.com/ovidweb.cgi?T=JS&amp;amp;CSC=Y&amp;amp;NEWS=N&amp;amp;PAGE=fulltext&amp;amp;D=pmnm&amp;amp;AN=33935773&lt;/url&gt;&lt;/related-urls&gt;&lt;/urls&gt;&lt;electronic-resource-num&gt;10.3389/fphar.2021.656748&lt;/electronic-resource-num&gt;&lt;/record&gt;&lt;/Cite&gt;&lt;/EndNote&gt;</w:instrText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fldChar w:fldCharType="separate"/>
            </w:r>
            <w:r w:rsidR="003D6A0A" w:rsidRPr="00041969">
              <w:rPr>
                <w:rFonts w:ascii="Calibri" w:eastAsia="Times New Roman" w:hAnsi="Calibri" w:cs="Calibri"/>
                <w:noProof/>
                <w:color w:val="000000"/>
                <w:sz w:val="22"/>
                <w:szCs w:val="22"/>
                <w:lang w:val="en-US" w:eastAsia="zh-CN"/>
                <w14:ligatures w14:val="none"/>
              </w:rPr>
              <w:t>[23]</w:t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fldChar w:fldCharType="end"/>
            </w:r>
          </w:p>
        </w:tc>
        <w:tc>
          <w:tcPr>
            <w:tcW w:w="2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59702D" w14:textId="3D186FF3" w:rsidR="00A30537" w:rsidRPr="00041969" w:rsidRDefault="00A30537" w:rsidP="003D6A0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Tramadol concentrations are positively correlated to IL-6 and CRP, while its metabolites are negatively correlated to these biomarkers</w:t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fldChar w:fldCharType="begin">
                <w:fldData xml:space="preserve">PEVuZE5vdGU+PENpdGU+PEF1dGhvcj5UYW5ha2E8L0F1dGhvcj48WWVhcj4yMDE4PC9ZZWFyPjxS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</w:fldData>
              </w:fldChar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instrText xml:space="preserve"> ADDIN EN.CITE </w:instrText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fldChar w:fldCharType="begin">
                <w:fldData xml:space="preserve">PEVuZE5vdGU+PENpdGU+PEF1dGhvcj5UYW5ha2E8L0F1dGhvcj48WWVhcj4yMDE4PC9ZZWFyPjxS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</w:fldData>
              </w:fldChar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instrText xml:space="preserve"> ADDIN EN.CITE.DATA </w:instrText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fldChar w:fldCharType="end"/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fldChar w:fldCharType="separate"/>
            </w:r>
            <w:r w:rsidR="003D6A0A" w:rsidRPr="00041969">
              <w:rPr>
                <w:rFonts w:ascii="Calibri" w:eastAsia="Times New Roman" w:hAnsi="Calibri" w:cs="Calibri"/>
                <w:noProof/>
                <w:color w:val="000000"/>
                <w:sz w:val="22"/>
                <w:szCs w:val="22"/>
                <w:lang w:val="en-US" w:eastAsia="zh-CN"/>
                <w14:ligatures w14:val="none"/>
              </w:rPr>
              <w:t>[24]</w:t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fldChar w:fldCharType="end"/>
            </w:r>
          </w:p>
        </w:tc>
      </w:tr>
      <w:tr w:rsidR="00A30537" w:rsidRPr="00041969" w14:paraId="0B545354" w14:textId="77777777" w:rsidTr="00A30537">
        <w:trPr>
          <w:trHeight w:val="615"/>
        </w:trPr>
        <w:tc>
          <w:tcPr>
            <w:tcW w:w="7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DFC256" w14:textId="77777777" w:rsidR="00A30537" w:rsidRPr="00041969" w:rsidRDefault="00A30537" w:rsidP="00A3053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Linezolid</w:t>
            </w:r>
          </w:p>
        </w:tc>
        <w:tc>
          <w:tcPr>
            <w:tcW w:w="18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2F0B40" w14:textId="7D9305D2" w:rsidR="00A30537" w:rsidRPr="00041969" w:rsidRDefault="00A30537" w:rsidP="003D6A0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Fibrinogen is positive correlated with CL</w:t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fldChar w:fldCharType="begin"/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instrText xml:space="preserve"> ADDIN EN.CITE &lt;EndNote&gt;&lt;Cite&gt;&lt;Author&gt;Taubert&lt;/Author&gt;&lt;Year&gt;2016&lt;/Year&gt;&lt;RecNum&gt;187&lt;/RecNum&gt;&lt;DisplayText&gt;[25]&lt;/DisplayText&gt;&lt;record&gt;&lt;rec-number&gt;187&lt;/rec-number&gt;&lt;foreign-keys&gt;&lt;key app="EN" db-id="59frs2p2t9dadbeez2n5pxsgsvdpse9v9p2f" timestamp="1702459445"&gt;187&lt;/key&gt;&lt;/foreign-keys&gt;&lt;ref-type name="Journal Article"&gt;17&lt;/ref-type&gt;&lt;contributors&gt;&lt;authors&gt;&lt;author&gt;Taubert, M.&lt;/author&gt;&lt;author&gt;Zoller, M.&lt;/author&gt;&lt;author&gt;Maier, B.&lt;/author&gt;&lt;author&gt;Frechen, S.&lt;/author&gt;&lt;author&gt;Scharf, C.&lt;/author&gt;&lt;author&gt;Holdt, L. M.&lt;/author&gt;&lt;author&gt;Frey, L.&lt;/author&gt;&lt;author&gt;Vogeser, M.&lt;/author&gt;&lt;author&gt;Fuhr, U.&lt;/author&gt;&lt;author&gt;Zander, J.&lt;/author&gt;&lt;/authors&gt;&lt;/contributors&gt;&lt;titles&gt;&lt;title&gt;Predictors of Inadequate Linezolid Concentrations after Standard Dosing in Critically Ill Patients&lt;/title&gt;&lt;secondary-title&gt;Antimicrob Agents Chemother&lt;/secondary-title&gt;&lt;/titles&gt;&lt;periodical&gt;&lt;full-title&gt;Antimicrob Agents Chemother&lt;/full-title&gt;&lt;/periodical&gt;&lt;pages&gt;5254-5261&lt;/pages&gt;&lt;volume&gt;60&lt;/volume&gt;&lt;number&gt;9&lt;/number&gt;&lt;dates&gt;&lt;year&gt;2016&lt;/year&gt;&lt;pub-dates&gt;&lt;date&gt;09&lt;/date&gt;&lt;/pub-dates&gt;&lt;/dates&gt;&lt;isbn&gt;1098-6596&lt;/isbn&gt;&lt;accession-num&gt;27324768&lt;/accession-num&gt;&lt;label&gt;27324768&lt;/label&gt;&lt;urls&gt;&lt;related-urls&gt;&lt;url&gt;http://dx.doi.org/10.1128/aac.00356-16&lt;/url&gt;&lt;url&gt;http://www.ncbi.nlm.nih.gov/entrez/query.fcgi?holding=inleurlib_fft&amp;amp;cmd=Retrieve&amp;amp;db=PubMed&amp;amp;dopt=Citation&amp;amp;list_uids=27324768&lt;/url&gt;&lt;url&gt;https://ovidsp.ovid.com/ovidweb.cgi?T=JS&amp;amp;CSC=Y&amp;amp;NEWS=N&amp;amp;PAGE=fulltext&amp;amp;D=med13&amp;amp;AN=27324768&lt;/url&gt;&lt;/related-urls&gt;&lt;/urls&gt;&lt;electronic-resource-num&gt;10.1128/aac.00356-16&lt;/electronic-resource-num&gt;&lt;/record&gt;&lt;/Cite&gt;&lt;/EndNote&gt;</w:instrText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fldChar w:fldCharType="separate"/>
            </w:r>
            <w:r w:rsidR="003D6A0A" w:rsidRPr="00041969">
              <w:rPr>
                <w:rFonts w:ascii="Calibri" w:eastAsia="Times New Roman" w:hAnsi="Calibri" w:cs="Calibri"/>
                <w:noProof/>
                <w:color w:val="000000"/>
                <w:sz w:val="22"/>
                <w:szCs w:val="22"/>
                <w:lang w:val="en-US" w:eastAsia="zh-CN"/>
                <w14:ligatures w14:val="none"/>
              </w:rPr>
              <w:t>[25]</w:t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fldChar w:fldCharType="end"/>
            </w:r>
          </w:p>
        </w:tc>
        <w:tc>
          <w:tcPr>
            <w:tcW w:w="2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CF5DF6" w14:textId="78D5FE67" w:rsidR="00A30537" w:rsidRPr="00041969" w:rsidRDefault="00A30537" w:rsidP="003D6A0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PCT is positive correlated with CL</w:t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fldChar w:fldCharType="begin">
                <w:fldData xml:space="preserve">PEVuZE5vdGU+PENpdGU+PEF1dGhvcj5MaTwvQXV0aG9yPjxZZWFyPjIwMjM8L1llYXI+PFJlY051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</w:fldData>
              </w:fldChar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instrText xml:space="preserve"> ADDIN EN.CITE </w:instrText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fldChar w:fldCharType="begin">
                <w:fldData xml:space="preserve">PEVuZE5vdGU+PENpdGU+PEF1dGhvcj5MaTwvQXV0aG9yPjxZZWFyPjIwMjM8L1llYXI+PFJlY051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</w:fldData>
              </w:fldChar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instrText xml:space="preserve"> ADDIN EN.CITE.DATA </w:instrText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fldChar w:fldCharType="end"/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fldChar w:fldCharType="separate"/>
            </w:r>
            <w:r w:rsidR="003D6A0A" w:rsidRPr="00041969">
              <w:rPr>
                <w:rFonts w:ascii="Calibri" w:eastAsia="Times New Roman" w:hAnsi="Calibri" w:cs="Calibri"/>
                <w:noProof/>
                <w:color w:val="000000"/>
                <w:sz w:val="22"/>
                <w:szCs w:val="22"/>
                <w:lang w:val="en-US" w:eastAsia="zh-CN"/>
                <w14:ligatures w14:val="none"/>
              </w:rPr>
              <w:t>[26]</w:t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fldChar w:fldCharType="end"/>
            </w:r>
          </w:p>
        </w:tc>
      </w:tr>
      <w:tr w:rsidR="00A30537" w:rsidRPr="00041969" w14:paraId="27557A30" w14:textId="77777777" w:rsidTr="00A30537">
        <w:trPr>
          <w:trHeight w:val="1215"/>
        </w:trPr>
        <w:tc>
          <w:tcPr>
            <w:tcW w:w="7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0D7065" w14:textId="77777777" w:rsidR="00A30537" w:rsidRPr="00041969" w:rsidRDefault="00A30537" w:rsidP="00A30537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Vancomycin</w:t>
            </w:r>
          </w:p>
        </w:tc>
        <w:tc>
          <w:tcPr>
            <w:tcW w:w="18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9DA9F9" w14:textId="076D7BA2" w:rsidR="00A30537" w:rsidRPr="00041969" w:rsidRDefault="00A30537" w:rsidP="007C353E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voncomycin plasma concentrations are negatively correlated to CRP</w:t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fldChar w:fldCharType="begin"/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instrText xml:space="preserve"> ADDIN EN.CITE &lt;EndNote&gt;&lt;Cite&gt;&lt;Author&gt;Cousin&lt;/Author&gt;&lt;Year&gt;2022&lt;/Year&gt;&lt;RecNum&gt;52&lt;/RecNum&gt;&lt;DisplayText&gt;[27]&lt;/DisplayText&gt;&lt;record&gt;&lt;rec-number&gt;52&lt;/rec-number&gt;&lt;foreign-keys&gt;&lt;key app="EN" db-id="59frs2p2t9dadbeez2n5pxsgsvdpse9v9p2f" timestamp="1702459315"&gt;52&lt;/key&gt;&lt;/foreign-keys&gt;&lt;ref-type name="Journal Article"&gt;17&lt;/ref-type&gt;&lt;contributors&gt;&lt;authors&gt;&lt;author&gt;Cousin, V. L.&lt;/author&gt;&lt;author&gt;Laudouar, Q.&lt;/author&gt;&lt;author&gt;Le Sache, N.&lt;/author&gt;&lt;author&gt;Mokhtari, M.&lt;/author&gt;&lt;author&gt;Durand, P.&lt;/author&gt;&lt;author&gt;Furlan, V.&lt;/author&gt;&lt;author&gt;Tissieres, P.&lt;/author&gt;&lt;/authors&gt;&lt;/contributors&gt;&lt;titles&gt;&lt;title&gt;Role of fluid status markers as risk factors for suboptimal vancomycin concentration during continuous infusion in neonates: an observational study&lt;/title&gt;&lt;secondary-title&gt;Eur J Pediatr&lt;/secondary-title&gt;&lt;/titles&gt;&lt;periodical&gt;&lt;full-title&gt;Eur J Pediatr&lt;/full-title&gt;&lt;/periodical&gt;&lt;pages&gt;2935-2942&lt;/pages&gt;&lt;volume&gt;181&lt;/volume&gt;&lt;number&gt;8&lt;/number&gt;&lt;dates&gt;&lt;year&gt;2022&lt;/year&gt;&lt;pub-dates&gt;&lt;date&gt;Aug&lt;/date&gt;&lt;/pub-dates&gt;&lt;/dates&gt;&lt;isbn&gt;1432-1076&lt;/isbn&gt;&lt;accession-num&gt;35581390&lt;/accession-num&gt;&lt;label&gt;35581390&lt;/label&gt;&lt;urls&gt;&lt;related-urls&gt;&lt;url&gt;http://dx.doi.org/10.1007/s00431-022-04500-0&lt;/url&gt;&lt;url&gt;http://www.ncbi.nlm.nih.gov/entrez/query.fcgi?holding=inleurlib_fft&amp;amp;cmd=Retrieve&amp;amp;db=PubMed&amp;amp;dopt=Citation&amp;amp;list_uids=35581390&lt;/url&gt;&lt;url&gt;https://ovidsp.ovid.com/ovidweb.cgi?T=JS&amp;amp;CSC=Y&amp;amp;NEWS=N&amp;amp;PAGE=fulltext&amp;amp;D=med22&amp;amp;AN=35581390&lt;/url&gt;&lt;/related-urls&gt;&lt;/urls&gt;&lt;electronic-resource-num&gt;10.1007/s00431-022-04500-0&lt;/electronic-resource-num&gt;&lt;/record&gt;&lt;/Cite&gt;&lt;/EndNote&gt;</w:instrText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fldChar w:fldCharType="separate"/>
            </w:r>
            <w:r w:rsidR="003D6A0A" w:rsidRPr="00041969">
              <w:rPr>
                <w:rFonts w:ascii="Calibri" w:eastAsia="Times New Roman" w:hAnsi="Calibri" w:cs="Calibri"/>
                <w:noProof/>
                <w:color w:val="000000"/>
                <w:sz w:val="22"/>
                <w:szCs w:val="22"/>
                <w:lang w:val="en-US" w:eastAsia="zh-CN"/>
                <w14:ligatures w14:val="none"/>
              </w:rPr>
              <w:t>[27]</w:t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fldChar w:fldCharType="end"/>
            </w:r>
          </w:p>
        </w:tc>
        <w:tc>
          <w:tcPr>
            <w:tcW w:w="2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8E9778" w14:textId="798652FA" w:rsidR="00A30537" w:rsidRPr="00041969" w:rsidRDefault="00A30537" w:rsidP="007C353E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</w:pPr>
            <w:r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t>the rates of change in the vancomycin dose/serum vancomycin concentration/estimated glomerular filtration rate ratio are positively correlated to CRP</w:t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fldChar w:fldCharType="begin"/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instrText xml:space="preserve"> ADDIN EN.CITE &lt;EndNote&gt;&lt;Cite&gt;&lt;Author&gt;Okamoto&lt;/Author&gt;&lt;Year&gt;2022&lt;/Year&gt;&lt;RecNum&gt;764&lt;/RecNum&gt;&lt;DisplayText&gt;[28]&lt;/DisplayText&gt;&lt;record&gt;&lt;rec-number&gt;764&lt;/rec-number&gt;&lt;foreign-keys&gt;&lt;key app="EN" db-id="59frs2p2t9dadbeez2n5pxsgsvdpse9v9p2f" timestamp="1719754842"&gt;764&lt;/key&gt;&lt;/foreign-keys&gt;&lt;ref-type name="Journal Article"&gt;17&lt;/ref-type&gt;&lt;contributors&gt;&lt;authors&gt;&lt;author&gt;Okamoto, G.&lt;/author&gt;&lt;author&gt;Furuya, E.&lt;/author&gt;&lt;author&gt;Ito, D.&lt;/author&gt;&lt;author&gt;Sawai, M.&lt;/author&gt;&lt;author&gt;Terada, K.&lt;/author&gt;&lt;author&gt;Kobayashi, E.&lt;/author&gt;&lt;/authors&gt;&lt;/contributors&gt;&lt;auth-address&gt;Department of Pharmacy, Tokyo Women&amp;apos;s Medical University, Yachiyo Medical Center, Yachiyo, Chiba, Japan.&lt;/auth-address&gt;&lt;titles&gt;&lt;title&gt;Pharmacokinetic variability of vancomycin in patients with nosocomial meningitis&lt;/title&gt;&lt;secondary-title&gt;J Clin Pharm Ther&lt;/secondary-title&gt;&lt;/titles&gt;&lt;periodical&gt;&lt;full-title&gt;J Clin Pharm Ther&lt;/full-title&gt;&lt;/periodical&gt;&lt;pages&gt;1752-1758&lt;/pages&gt;&lt;volume&gt;47&lt;/volume&gt;&lt;number&gt;11&lt;/number&gt;&lt;keywords&gt;&lt;keyword&gt;6Q205EH1VU (Vancomycin)&lt;/keyword&gt;&lt;keyword&gt;0 (Anti-Bacterial Agents)&lt;/keyword&gt;&lt;keyword&gt;Humans&lt;/keyword&gt;&lt;keyword&gt;Female&lt;/keyword&gt;&lt;keyword&gt;Vancomycin&lt;/keyword&gt;&lt;keyword&gt;Cross Infection/drug therapy&lt;/keyword&gt;&lt;keyword&gt;Anti-Bacterial Agents&lt;/keyword&gt;&lt;keyword&gt;Meningitis, Bacterial/drug therapy&lt;/keyword&gt;&lt;keyword&gt;Drug Monitoring&lt;/keyword&gt;&lt;keyword&gt;cerebrospinal fluid&lt;/keyword&gt;&lt;keyword&gt;nosocomial bacterial meningitis&lt;/keyword&gt;&lt;keyword&gt;therapeutic drug monitoring&lt;/keyword&gt;&lt;/keywords&gt;&lt;dates&gt;&lt;year&gt;2022&lt;/year&gt;&lt;pub-dates&gt;&lt;date&gt;Nov&lt;/date&gt;&lt;/pub-dates&gt;&lt;/dates&gt;&lt;isbn&gt;1365-2710 (Electronic)&amp;#xD;0269-4727 (Linking)&lt;/isbn&gt;&lt;accession-num&gt;35775147&lt;/accession-num&gt;&lt;urls&gt;&lt;/urls&gt;&lt;/record&gt;&lt;/Cite&gt;&lt;/EndNote&gt;</w:instrText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fldChar w:fldCharType="separate"/>
            </w:r>
            <w:r w:rsidR="003D6A0A" w:rsidRPr="00041969">
              <w:rPr>
                <w:rFonts w:ascii="Calibri" w:eastAsia="Times New Roman" w:hAnsi="Calibri" w:cs="Calibri"/>
                <w:noProof/>
                <w:color w:val="000000"/>
                <w:sz w:val="22"/>
                <w:szCs w:val="22"/>
                <w:lang w:val="en-US" w:eastAsia="zh-CN"/>
                <w14:ligatures w14:val="none"/>
              </w:rPr>
              <w:t>[28]</w:t>
            </w:r>
            <w:r w:rsidR="003D6A0A" w:rsidRPr="0004196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zh-CN"/>
                <w14:ligatures w14:val="none"/>
              </w:rPr>
              <w:fldChar w:fldCharType="end"/>
            </w:r>
          </w:p>
        </w:tc>
      </w:tr>
    </w:tbl>
    <w:p w14:paraId="4A3B2D7E" w14:textId="77777777" w:rsidR="00A30537" w:rsidRPr="00041969" w:rsidRDefault="00A30537" w:rsidP="00A30537">
      <w:pPr>
        <w:rPr>
          <w:rFonts w:ascii="Calibri" w:eastAsiaTheme="minorHAnsi" w:hAnsi="Calibri" w:cs="Calibri"/>
          <w:lang w:val="en-US"/>
        </w:rPr>
      </w:pPr>
    </w:p>
    <w:p w14:paraId="03619A4E" w14:textId="2D83625E" w:rsidR="00A30537" w:rsidRPr="00041969" w:rsidRDefault="00A30537">
      <w:pPr>
        <w:spacing w:after="160" w:line="259" w:lineRule="auto"/>
        <w:rPr>
          <w:rFonts w:ascii="Calibri" w:hAnsi="Calibri" w:cs="Calibri"/>
          <w:lang w:val="en-US"/>
        </w:rPr>
      </w:pPr>
    </w:p>
    <w:p w14:paraId="4C790646" w14:textId="77777777" w:rsidR="00A30537" w:rsidRPr="00041969" w:rsidRDefault="00A30537">
      <w:pPr>
        <w:spacing w:after="160" w:line="259" w:lineRule="auto"/>
        <w:rPr>
          <w:rFonts w:ascii="Calibri" w:hAnsi="Calibri" w:cs="Calibri"/>
          <w:lang w:val="en-US"/>
        </w:rPr>
      </w:pPr>
      <w:r w:rsidRPr="00041969">
        <w:rPr>
          <w:rFonts w:ascii="Calibri" w:hAnsi="Calibri" w:cs="Calibri"/>
          <w:lang w:val="en-US"/>
        </w:rPr>
        <w:br w:type="page"/>
      </w:r>
    </w:p>
    <w:p w14:paraId="1E47485B" w14:textId="7FF6D9BF" w:rsidR="00110ECB" w:rsidRPr="00041969" w:rsidRDefault="00110ECB" w:rsidP="00110ECB">
      <w:pPr>
        <w:rPr>
          <w:rFonts w:ascii="Calibri" w:eastAsiaTheme="minorHAnsi" w:hAnsi="Calibri" w:cs="Calibri"/>
          <w:lang w:val="en-US"/>
        </w:rPr>
      </w:pPr>
      <w:r w:rsidRPr="00041969">
        <w:rPr>
          <w:rFonts w:ascii="Calibri" w:hAnsi="Calibri" w:cs="Calibri"/>
          <w:lang w:val="en-US"/>
        </w:rPr>
        <w:lastRenderedPageBreak/>
        <w:t>S</w:t>
      </w:r>
      <w:r w:rsidRPr="00041969">
        <w:rPr>
          <w:rFonts w:ascii="Calibri" w:eastAsiaTheme="minorEastAsia" w:hAnsi="Calibri" w:cs="Calibri"/>
          <w:lang w:val="en-US" w:eastAsia="zh-CN"/>
        </w:rPr>
        <w:t>up</w:t>
      </w:r>
      <w:r w:rsidRPr="00041969">
        <w:rPr>
          <w:rFonts w:ascii="Calibri" w:eastAsiaTheme="minorHAnsi" w:hAnsi="Calibri" w:cs="Calibri"/>
          <w:lang w:val="en-US"/>
        </w:rPr>
        <w:t xml:space="preserve">plementary table </w:t>
      </w:r>
      <w:r w:rsidR="00F97EA8" w:rsidRPr="00041969">
        <w:rPr>
          <w:rFonts w:ascii="Calibri" w:eastAsiaTheme="minorHAnsi" w:hAnsi="Calibri" w:cs="Calibri"/>
          <w:lang w:val="en-US"/>
        </w:rPr>
        <w:t>4</w:t>
      </w:r>
      <w:r w:rsidRPr="00041969">
        <w:rPr>
          <w:rFonts w:ascii="Calibri" w:eastAsiaTheme="minorHAnsi" w:hAnsi="Calibri" w:cs="Calibri"/>
          <w:lang w:val="en-US"/>
        </w:rPr>
        <w:t xml:space="preserve"> </w:t>
      </w:r>
      <w:r w:rsidR="00EA3B7D" w:rsidRPr="00041969">
        <w:rPr>
          <w:rFonts w:ascii="Calibri" w:eastAsiaTheme="minorHAnsi" w:hAnsi="Calibri" w:cs="Calibri"/>
          <w:lang w:val="en-US"/>
        </w:rPr>
        <w:t>Promising</w:t>
      </w:r>
      <w:r w:rsidRPr="00041969">
        <w:rPr>
          <w:rFonts w:ascii="Calibri" w:eastAsiaTheme="minorHAnsi" w:hAnsi="Calibri" w:cs="Calibri"/>
          <w:lang w:val="en-US"/>
        </w:rPr>
        <w:t xml:space="preserve"> </w:t>
      </w:r>
      <w:r w:rsidR="00302C38" w:rsidRPr="00041969">
        <w:rPr>
          <w:rFonts w:ascii="Calibri" w:eastAsiaTheme="minorHAnsi" w:hAnsi="Calibri" w:cs="Calibri"/>
          <w:lang w:val="en-US" w:eastAsia="zh-CN"/>
        </w:rPr>
        <w:t>i</w:t>
      </w:r>
      <w:r w:rsidRPr="00041969">
        <w:rPr>
          <w:rFonts w:ascii="Calibri" w:eastAsiaTheme="minorHAnsi" w:hAnsi="Calibri" w:cs="Calibri"/>
          <w:lang w:val="en-US"/>
        </w:rPr>
        <w:t>nflammatory biomarkers for critically ill patients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634"/>
        <w:gridCol w:w="2049"/>
        <w:gridCol w:w="2516"/>
        <w:gridCol w:w="3031"/>
        <w:gridCol w:w="3764"/>
      </w:tblGrid>
      <w:tr w:rsidR="00110ECB" w:rsidRPr="00041969" w14:paraId="2904117F" w14:textId="77777777" w:rsidTr="00EB63FE">
        <w:trPr>
          <w:trHeight w:val="315"/>
        </w:trPr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F9AC9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Biomarker Name</w:t>
            </w:r>
          </w:p>
        </w:tc>
        <w:tc>
          <w:tcPr>
            <w:tcW w:w="7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1CEAF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Type</w:t>
            </w:r>
          </w:p>
        </w:tc>
        <w:tc>
          <w:tcPr>
            <w:tcW w:w="8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2FC38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Produced By</w:t>
            </w:r>
          </w:p>
        </w:tc>
        <w:tc>
          <w:tcPr>
            <w:tcW w:w="10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2D8DE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Function</w:t>
            </w:r>
          </w:p>
        </w:tc>
        <w:tc>
          <w:tcPr>
            <w:tcW w:w="1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06A566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Potentials/recommended reason</w:t>
            </w:r>
          </w:p>
        </w:tc>
      </w:tr>
      <w:tr w:rsidR="00110ECB" w:rsidRPr="00041969" w14:paraId="6CC404AA" w14:textId="77777777" w:rsidTr="00EB63FE">
        <w:trPr>
          <w:trHeight w:val="945"/>
        </w:trPr>
        <w:tc>
          <w:tcPr>
            <w:tcW w:w="9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00E01" w14:textId="32DA1F87" w:rsidR="00110ECB" w:rsidRPr="00041969" w:rsidRDefault="00110ECB" w:rsidP="003D6A0A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 xml:space="preserve">IL-8 </w:t>
            </w:r>
            <w:r w:rsidRPr="00041969">
              <w:rPr>
                <w:rFonts w:ascii="Calibri" w:hAnsi="Calibri" w:cs="Calibri"/>
              </w:rPr>
              <w:fldChar w:fldCharType="begin">
                <w:fldData xml:space="preserve">PEVuZE5vdGU+PENpdGU+PEF1dGhvcj5Jc2hpa2F3YTwvQXV0aG9yPjxZZWFyPjIwMjE8L1llYXI+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</w:fldData>
              </w:fldChar>
            </w:r>
            <w:r w:rsidR="003D6A0A" w:rsidRPr="00041969">
              <w:rPr>
                <w:rFonts w:ascii="Calibri" w:hAnsi="Calibri" w:cs="Calibri"/>
              </w:rPr>
              <w:instrText xml:space="preserve"> ADDIN EN.CITE </w:instrText>
            </w:r>
            <w:r w:rsidR="003D6A0A" w:rsidRPr="00041969">
              <w:rPr>
                <w:rFonts w:ascii="Calibri" w:hAnsi="Calibri" w:cs="Calibri"/>
              </w:rPr>
              <w:fldChar w:fldCharType="begin">
                <w:fldData xml:space="preserve">PEVuZE5vdGU+PENpdGU+PEF1dGhvcj5Jc2hpa2F3YTwvQXV0aG9yPjxZZWFyPjIwMjE8L1llYXI+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</w:fldData>
              </w:fldChar>
            </w:r>
            <w:r w:rsidR="003D6A0A" w:rsidRPr="00041969">
              <w:rPr>
                <w:rFonts w:ascii="Calibri" w:hAnsi="Calibri" w:cs="Calibri"/>
              </w:rPr>
              <w:instrText xml:space="preserve"> ADDIN EN.CITE.DATA </w:instrText>
            </w:r>
            <w:r w:rsidR="003D6A0A" w:rsidRPr="00041969">
              <w:rPr>
                <w:rFonts w:ascii="Calibri" w:hAnsi="Calibri" w:cs="Calibri"/>
              </w:rPr>
            </w:r>
            <w:r w:rsidR="003D6A0A" w:rsidRPr="00041969">
              <w:rPr>
                <w:rFonts w:ascii="Calibri" w:hAnsi="Calibri" w:cs="Calibri"/>
              </w:rPr>
              <w:fldChar w:fldCharType="end"/>
            </w:r>
            <w:r w:rsidRPr="00041969">
              <w:rPr>
                <w:rFonts w:ascii="Calibri" w:hAnsi="Calibri" w:cs="Calibri"/>
              </w:rPr>
            </w:r>
            <w:r w:rsidRPr="00041969">
              <w:rPr>
                <w:rFonts w:ascii="Calibri" w:hAnsi="Calibri" w:cs="Calibri"/>
              </w:rPr>
              <w:fldChar w:fldCharType="separate"/>
            </w:r>
            <w:r w:rsidR="003D6A0A" w:rsidRPr="00041969">
              <w:rPr>
                <w:rFonts w:ascii="Calibri" w:hAnsi="Calibri" w:cs="Calibri"/>
                <w:noProof/>
              </w:rPr>
              <w:t>[29]</w:t>
            </w:r>
            <w:r w:rsidRPr="00041969">
              <w:rPr>
                <w:rFonts w:ascii="Calibri" w:hAnsi="Calibri" w:cs="Calibri"/>
              </w:rPr>
              <w:fldChar w:fldCharType="end"/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6002D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Cytokine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18096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Macrophages, epithelial cells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EC3D9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Neutrophil chemotaxis, angiogenesis</w:t>
            </w:r>
          </w:p>
        </w:tc>
        <w:tc>
          <w:tcPr>
            <w:tcW w:w="1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9C2F00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Theme="minorEastAsia" w:hAnsi="Calibri" w:cs="Calibri"/>
                <w:color w:val="374151"/>
                <w:lang w:val="en-US" w:eastAsia="zh-CN"/>
              </w:rPr>
              <w:t xml:space="preserve">Potential to be used </w:t>
            </w: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predicted organ dysfunction</w:t>
            </w:r>
          </w:p>
        </w:tc>
      </w:tr>
      <w:tr w:rsidR="00110ECB" w:rsidRPr="00041969" w14:paraId="178CC4BA" w14:textId="77777777" w:rsidTr="00EB63FE">
        <w:trPr>
          <w:trHeight w:val="945"/>
        </w:trPr>
        <w:tc>
          <w:tcPr>
            <w:tcW w:w="9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3DCBA" w14:textId="14D1BE31" w:rsidR="00110ECB" w:rsidRPr="00041969" w:rsidRDefault="00110ECB" w:rsidP="003D6A0A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IL-10</w:t>
            </w: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fldChar w:fldCharType="begin">
                <w:fldData xml:space="preserve">PEVuZE5vdGU+PENpdGU+PEF1dGhvcj5Kb25lczwvQXV0aG9yPjxZZWFyPjIwMjM8L1llYXI+PFJl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</w:fldData>
              </w:fldChar>
            </w:r>
            <w:r w:rsidR="003D6A0A"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instrText xml:space="preserve"> ADDIN EN.CITE </w:instrText>
            </w:r>
            <w:r w:rsidR="003D6A0A"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fldChar w:fldCharType="begin">
                <w:fldData xml:space="preserve">PEVuZE5vdGU+PENpdGU+PEF1dGhvcj5Kb25lczwvQXV0aG9yPjxZZWFyPjIwMjM8L1llYXI+PFJl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</w:fldData>
              </w:fldChar>
            </w:r>
            <w:r w:rsidR="003D6A0A"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instrText xml:space="preserve"> ADDIN EN.CITE.DATA </w:instrText>
            </w:r>
            <w:r w:rsidR="003D6A0A"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</w:r>
            <w:r w:rsidR="003D6A0A"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fldChar w:fldCharType="end"/>
            </w: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</w: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fldChar w:fldCharType="separate"/>
            </w:r>
            <w:r w:rsidR="003D6A0A" w:rsidRPr="00041969">
              <w:rPr>
                <w:rFonts w:ascii="Calibri" w:eastAsia="Times New Roman" w:hAnsi="Calibri" w:cs="Calibri"/>
                <w:noProof/>
                <w:color w:val="374151"/>
                <w:lang w:val="en-US" w:eastAsia="zh-CN"/>
              </w:rPr>
              <w:t>[30]</w:t>
            </w: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fldChar w:fldCharType="end"/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7A5DC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Cytokine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2BE0A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Macrophages, T-cells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16CA9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immunosuppressive effects</w:t>
            </w:r>
          </w:p>
        </w:tc>
        <w:tc>
          <w:tcPr>
            <w:tcW w:w="1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C25FDD" w14:textId="77777777" w:rsidR="00110ECB" w:rsidRPr="00041969" w:rsidRDefault="00110ECB" w:rsidP="00A30537">
            <w:pPr>
              <w:jc w:val="center"/>
              <w:rPr>
                <w:rFonts w:ascii="Calibri" w:eastAsiaTheme="minorEastAsia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Theme="minorEastAsia" w:hAnsi="Calibri" w:cs="Calibri"/>
                <w:color w:val="374151"/>
                <w:lang w:val="en-US" w:eastAsia="zh-CN"/>
              </w:rPr>
              <w:t>IL-10 associated with organ functions</w:t>
            </w:r>
          </w:p>
          <w:p w14:paraId="0DE4A4A3" w14:textId="77777777" w:rsidR="00110ECB" w:rsidRPr="00041969" w:rsidRDefault="00110ECB" w:rsidP="00A30537">
            <w:pPr>
              <w:jc w:val="center"/>
              <w:rPr>
                <w:rFonts w:ascii="Calibri" w:eastAsiaTheme="minorEastAsia" w:hAnsi="Calibri" w:cs="Calibri"/>
                <w:lang w:val="en-US" w:eastAsia="zh-CN"/>
              </w:rPr>
            </w:pPr>
          </w:p>
        </w:tc>
      </w:tr>
      <w:tr w:rsidR="00110ECB" w:rsidRPr="00041969" w14:paraId="1AAE1E96" w14:textId="77777777" w:rsidTr="00EB63FE">
        <w:trPr>
          <w:trHeight w:val="945"/>
        </w:trPr>
        <w:tc>
          <w:tcPr>
            <w:tcW w:w="9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3E04D" w14:textId="71684604" w:rsidR="00110ECB" w:rsidRPr="00041969" w:rsidRDefault="00110ECB" w:rsidP="003D6A0A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TNFα</w:t>
            </w:r>
            <w:r w:rsidRPr="00041969">
              <w:rPr>
                <w:rFonts w:ascii="Calibri" w:hAnsi="Calibri" w:cs="Calibri"/>
              </w:rPr>
              <w:fldChar w:fldCharType="begin"/>
            </w:r>
            <w:r w:rsidR="003D6A0A" w:rsidRPr="00041969">
              <w:rPr>
                <w:rFonts w:ascii="Calibri" w:hAnsi="Calibri" w:cs="Calibri"/>
              </w:rPr>
              <w:instrText xml:space="preserve"> ADDIN EN.CITE &lt;EndNote&gt;&lt;Cite&gt;&lt;Author&gt;Trautinger&lt;/Author&gt;&lt;Year&gt;1991&lt;/Year&gt;&lt;RecNum&gt;664&lt;/RecNum&gt;&lt;DisplayText&gt;[31]&lt;/DisplayText&gt;&lt;record&gt;&lt;rec-number&gt;664&lt;/rec-number&gt;&lt;foreign-keys&gt;&lt;key app="EN" db-id="59frs2p2t9dadbeez2n5pxsgsvdpse9v9p2f" timestamp="1702637793"&gt;664&lt;/key&gt;&lt;/foreign-keys&gt;&lt;ref-type name="Journal Article"&gt;17&lt;/ref-type&gt;&lt;contributors&gt;&lt;authors&gt;&lt;author&gt;Trautinger, F.&lt;/author&gt;&lt;author&gt;Hammerle, A. F.&lt;/author&gt;&lt;author&gt;Pöschl, G.&lt;/author&gt;&lt;author&gt;Micksche, M.&lt;/author&gt;&lt;/authors&gt;&lt;/contributors&gt;&lt;auth-address&gt;2nd Department of Dermatology, University of Vienna, Austria.&lt;/auth-address&gt;&lt;titles&gt;&lt;title&gt;Respiratory burst capability of polymorphonuclear neutrophils and TNF-alpha serum levels in relationship to the development of septic syndrome in critically ill patients&lt;/title&gt;&lt;secondary-title&gt;J Leukoc Biol&lt;/secondary-title&gt;&lt;/titles&gt;&lt;periodical&gt;&lt;full-title&gt;J Leukoc Biol&lt;/full-title&gt;&lt;/periodical&gt;&lt;pages&gt;449-54&lt;/pages&gt;&lt;volume&gt;49&lt;/volume&gt;&lt;number&gt;5&lt;/number&gt;&lt;keywords&gt;&lt;keyword&gt;0 (Biomarkers)&lt;/keyword&gt;&lt;keyword&gt;0 (Tumor Necrosis Factor-alpha)&lt;/keyword&gt;&lt;keyword&gt;11062-77-4 (Superoxides)&lt;/keyword&gt;&lt;keyword&gt;Biomarkers/blood&lt;/keyword&gt;&lt;keyword&gt;Critical Care&lt;/keyword&gt;&lt;keyword&gt;Enzyme-Linked Immunosorbent Assay&lt;/keyword&gt;&lt;keyword&gt;Female&lt;/keyword&gt;&lt;keyword&gt;Humans&lt;/keyword&gt;&lt;keyword&gt;In Vitro Techniques&lt;/keyword&gt;&lt;keyword&gt;Male&lt;/keyword&gt;&lt;keyword&gt;Middle Aged&lt;/keyword&gt;&lt;keyword&gt;Multiple Organ Failure/blood/ physiopathology&lt;/keyword&gt;&lt;keyword&gt;Neutrophils/ physiology&lt;/keyword&gt;&lt;keyword&gt;Sepsis/blood/ physiopathology&lt;/keyword&gt;&lt;keyword&gt;Superoxides/ blood&lt;/keyword&gt;&lt;keyword&gt;Syndrome&lt;/keyword&gt;&lt;keyword&gt;Tumor Necrosis Factor-alpha/ metabolism&lt;/keyword&gt;&lt;/keywords&gt;&lt;dates&gt;&lt;year&gt;1991&lt;/year&gt;&lt;pub-dates&gt;&lt;date&gt;May&lt;/date&gt;&lt;/pub-dates&gt;&lt;/dates&gt;&lt;isbn&gt;0741-5400 (Print)&amp;#xD;0741-5400 (Linking)&lt;/isbn&gt;&lt;accession-num&gt;1849953&lt;/accession-num&gt;&lt;urls&gt;&lt;/urls&gt;&lt;/record&gt;&lt;/Cite&gt;&lt;/EndNote&gt;</w:instrText>
            </w:r>
            <w:r w:rsidRPr="00041969">
              <w:rPr>
                <w:rFonts w:ascii="Calibri" w:hAnsi="Calibri" w:cs="Calibri"/>
              </w:rPr>
              <w:fldChar w:fldCharType="separate"/>
            </w:r>
            <w:r w:rsidR="003D6A0A" w:rsidRPr="00041969">
              <w:rPr>
                <w:rFonts w:ascii="Calibri" w:hAnsi="Calibri" w:cs="Calibri"/>
                <w:noProof/>
              </w:rPr>
              <w:t>[31]</w:t>
            </w:r>
            <w:r w:rsidRPr="00041969">
              <w:rPr>
                <w:rFonts w:ascii="Calibri" w:hAnsi="Calibri" w:cs="Calibri"/>
              </w:rPr>
              <w:fldChar w:fldCharType="end"/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09D73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Cytokine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51673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Macrophages, T-cells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B132C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Cell death, inflammation, immune response</w:t>
            </w:r>
          </w:p>
        </w:tc>
        <w:tc>
          <w:tcPr>
            <w:tcW w:w="1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1B26D9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Predictor of MODS</w:t>
            </w:r>
          </w:p>
        </w:tc>
      </w:tr>
      <w:tr w:rsidR="00110ECB" w:rsidRPr="00041969" w14:paraId="2D400802" w14:textId="77777777" w:rsidTr="00EB63FE">
        <w:trPr>
          <w:trHeight w:val="630"/>
        </w:trPr>
        <w:tc>
          <w:tcPr>
            <w:tcW w:w="9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82C79" w14:textId="701B70D5" w:rsidR="00110ECB" w:rsidRPr="00041969" w:rsidRDefault="00110ECB" w:rsidP="003D6A0A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sCD14</w:t>
            </w:r>
            <w:r w:rsidRPr="00041969">
              <w:rPr>
                <w:rFonts w:ascii="Calibri" w:hAnsi="Calibri" w:cs="Calibri"/>
              </w:rPr>
              <w:fldChar w:fldCharType="begin"/>
            </w:r>
            <w:r w:rsidR="003D6A0A" w:rsidRPr="00041969">
              <w:rPr>
                <w:rFonts w:ascii="Calibri" w:hAnsi="Calibri" w:cs="Calibri"/>
              </w:rPr>
              <w:instrText xml:space="preserve"> ADDIN EN.CITE &lt;EndNote&gt;&lt;Cite&gt;&lt;Author&gt;Attia&lt;/Author&gt;&lt;Year&gt;2023&lt;/Year&gt;&lt;RecNum&gt;509&lt;/RecNum&gt;&lt;DisplayText&gt;[32]&lt;/DisplayText&gt;&lt;record&gt;&lt;rec-number&gt;509&lt;/rec-number&gt;&lt;foreign-keys&gt;&lt;key app="EN" db-id="59frs2p2t9dadbeez2n5pxsgsvdpse9v9p2f" timestamp="1702637792"&gt;509&lt;/key&gt;&lt;/foreign-keys&gt;&lt;ref-type name="Journal Article"&gt;17&lt;/ref-type&gt;&lt;contributors&gt;&lt;authors&gt;&lt;author&gt;Attia, H.&lt;/author&gt;&lt;author&gt;El Nagdy, M.&lt;/author&gt;&lt;author&gt;Abdel Halim, R. M.&lt;/author&gt;&lt;/authors&gt;&lt;/contributors&gt;&lt;auth-address&gt;Clinical and Chemical Pathology-Haematology, School of Medicine, Newgiza University, Giza, Egypt.&amp;#xD;Clinical and Chemical Pathology, Kasr Alainy, Cairo University, Cairo, Egypt.&lt;/auth-address&gt;&lt;titles&gt;&lt;title&gt;Preliminary Study of sCD14 and sCD163 as Predictors of Disease Severity and ICU Admission in COVID-19: Relation to Hematological Parameters, Blood Morphological Changes and Inflammatory Biomarkers&lt;/title&gt;&lt;secondary-title&gt;Mediterr J Hematol Infect Dis&lt;/secondary-title&gt;&lt;/titles&gt;&lt;periodical&gt;&lt;full-title&gt;Mediterr J Hematol Infect Dis&lt;/full-title&gt;&lt;/periodical&gt;&lt;pages&gt;e2023046&lt;/pages&gt;&lt;volume&gt;15&lt;/volume&gt;&lt;number&gt;1&lt;/number&gt;&lt;keywords&gt;&lt;keyword&gt;Blood count&lt;/keyword&gt;&lt;keyword&gt;Blood morphology&lt;/keyword&gt;&lt;keyword&gt;Covid-19&lt;/keyword&gt;&lt;keyword&gt;sCD14&lt;/keyword&gt;&lt;keyword&gt;sCD163&lt;/keyword&gt;&lt;/keywords&gt;&lt;dates&gt;&lt;year&gt;2023&lt;/year&gt;&lt;/dates&gt;&lt;isbn&gt;2035-3006 (Print)&amp;#xD;2035-3006 (Electronic)&amp;#xD;2035-3006 (Linking)&lt;/isbn&gt;&lt;accession-num&gt;37705527&lt;/accession-num&gt;&lt;urls&gt;&lt;/urls&gt;&lt;/record&gt;&lt;/Cite&gt;&lt;/EndNote&gt;</w:instrText>
            </w:r>
            <w:r w:rsidRPr="00041969">
              <w:rPr>
                <w:rFonts w:ascii="Calibri" w:hAnsi="Calibri" w:cs="Calibri"/>
              </w:rPr>
              <w:fldChar w:fldCharType="separate"/>
            </w:r>
            <w:r w:rsidR="003D6A0A" w:rsidRPr="00041969">
              <w:rPr>
                <w:rFonts w:ascii="Calibri" w:hAnsi="Calibri" w:cs="Calibri"/>
                <w:noProof/>
              </w:rPr>
              <w:t>[32]</w:t>
            </w:r>
            <w:r w:rsidRPr="00041969">
              <w:rPr>
                <w:rFonts w:ascii="Calibri" w:hAnsi="Calibri" w:cs="Calibri"/>
              </w:rPr>
              <w:fldChar w:fldCharType="end"/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ED87B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Glycoprotein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394D6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Monocytes, macrophages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1D1C0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Mediates response to bacterial LPS</w:t>
            </w:r>
          </w:p>
        </w:tc>
        <w:tc>
          <w:tcPr>
            <w:tcW w:w="1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387DD4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potential marker of disease severity</w:t>
            </w:r>
          </w:p>
        </w:tc>
      </w:tr>
      <w:tr w:rsidR="00110ECB" w:rsidRPr="00041969" w14:paraId="2C6653F2" w14:textId="77777777" w:rsidTr="00EB63FE">
        <w:trPr>
          <w:trHeight w:val="630"/>
        </w:trPr>
        <w:tc>
          <w:tcPr>
            <w:tcW w:w="9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FEDFA" w14:textId="361A9899" w:rsidR="00110ECB" w:rsidRPr="00041969" w:rsidRDefault="00110ECB" w:rsidP="003D6A0A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sCD163</w:t>
            </w:r>
            <w:r w:rsidRPr="00041969">
              <w:rPr>
                <w:rFonts w:ascii="Calibri" w:hAnsi="Calibri" w:cs="Calibri"/>
              </w:rPr>
              <w:fldChar w:fldCharType="begin"/>
            </w:r>
            <w:r w:rsidR="003D6A0A" w:rsidRPr="00041969">
              <w:rPr>
                <w:rFonts w:ascii="Calibri" w:hAnsi="Calibri" w:cs="Calibri"/>
              </w:rPr>
              <w:instrText xml:space="preserve"> ADDIN EN.CITE &lt;EndNote&gt;&lt;Cite&gt;&lt;Author&gt;Attia&lt;/Author&gt;&lt;Year&gt;2023&lt;/Year&gt;&lt;RecNum&gt;509&lt;/RecNum&gt;&lt;DisplayText&gt;[32]&lt;/DisplayText&gt;&lt;record&gt;&lt;rec-number&gt;509&lt;/rec-number&gt;&lt;foreign-keys&gt;&lt;key app="EN" db-id="59frs2p2t9dadbeez2n5pxsgsvdpse9v9p2f" timestamp="1702637792"&gt;509&lt;/key&gt;&lt;/foreign-keys&gt;&lt;ref-type name="Journal Article"&gt;17&lt;/ref-type&gt;&lt;contributors&gt;&lt;authors&gt;&lt;author&gt;Attia, H.&lt;/author&gt;&lt;author&gt;El Nagdy, M.&lt;/author&gt;&lt;author&gt;Abdel Halim, R. M.&lt;/author&gt;&lt;/authors&gt;&lt;/contributors&gt;&lt;auth-address&gt;Clinical and Chemical Pathology-Haematology, School of Medicine, Newgiza University, Giza, Egypt.&amp;#xD;Clinical and Chemical Pathology, Kasr Alainy, Cairo University, Cairo, Egypt.&lt;/auth-address&gt;&lt;titles&gt;&lt;title&gt;Preliminary Study of sCD14 and sCD163 as Predictors of Disease Severity and ICU Admission in COVID-19: Relation to Hematological Parameters, Blood Morphological Changes and Inflammatory Biomarkers&lt;/title&gt;&lt;secondary-title&gt;Mediterr J Hematol Infect Dis&lt;/secondary-title&gt;&lt;/titles&gt;&lt;periodical&gt;&lt;full-title&gt;Mediterr J Hematol Infect Dis&lt;/full-title&gt;&lt;/periodical&gt;&lt;pages&gt;e2023046&lt;/pages&gt;&lt;volume&gt;15&lt;/volume&gt;&lt;number&gt;1&lt;/number&gt;&lt;keywords&gt;&lt;keyword&gt;Blood count&lt;/keyword&gt;&lt;keyword&gt;Blood morphology&lt;/keyword&gt;&lt;keyword&gt;Covid-19&lt;/keyword&gt;&lt;keyword&gt;sCD14&lt;/keyword&gt;&lt;keyword&gt;sCD163&lt;/keyword&gt;&lt;/keywords&gt;&lt;dates&gt;&lt;year&gt;2023&lt;/year&gt;&lt;/dates&gt;&lt;isbn&gt;2035-3006 (Print)&amp;#xD;2035-3006 (Electronic)&amp;#xD;2035-3006 (Linking)&lt;/isbn&gt;&lt;accession-num&gt;37705527&lt;/accession-num&gt;&lt;urls&gt;&lt;/urls&gt;&lt;/record&gt;&lt;/Cite&gt;&lt;/EndNote&gt;</w:instrText>
            </w:r>
            <w:r w:rsidRPr="00041969">
              <w:rPr>
                <w:rFonts w:ascii="Calibri" w:hAnsi="Calibri" w:cs="Calibri"/>
              </w:rPr>
              <w:fldChar w:fldCharType="separate"/>
            </w:r>
            <w:r w:rsidR="003D6A0A" w:rsidRPr="00041969">
              <w:rPr>
                <w:rFonts w:ascii="Calibri" w:hAnsi="Calibri" w:cs="Calibri"/>
                <w:noProof/>
              </w:rPr>
              <w:t>[32]</w:t>
            </w:r>
            <w:r w:rsidRPr="00041969">
              <w:rPr>
                <w:rFonts w:ascii="Calibri" w:hAnsi="Calibri" w:cs="Calibri"/>
              </w:rPr>
              <w:fldChar w:fldCharType="end"/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93A9B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Glycoprotein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A1B49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Monocytes, macrophages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5843A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Anti-inflammatory signaling</w:t>
            </w:r>
          </w:p>
        </w:tc>
        <w:tc>
          <w:tcPr>
            <w:tcW w:w="1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0E9491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potential marker of disease severity</w:t>
            </w:r>
          </w:p>
        </w:tc>
      </w:tr>
      <w:tr w:rsidR="00110ECB" w:rsidRPr="00041969" w14:paraId="025F23B8" w14:textId="77777777" w:rsidTr="00EB63FE">
        <w:trPr>
          <w:trHeight w:val="630"/>
        </w:trPr>
        <w:tc>
          <w:tcPr>
            <w:tcW w:w="9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F3983" w14:textId="5B548F85" w:rsidR="00110ECB" w:rsidRPr="00041969" w:rsidRDefault="00110ECB" w:rsidP="003D6A0A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Adrenomedullin (ADM)</w:t>
            </w: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fldChar w:fldCharType="begin">
                <w:fldData xml:space="preserve">PEVuZE5vdGU+PENpdGU+PEF1dGhvcj5NZWJhemFhPC9BdXRob3I+PFllYXI+MjAxODwvWWVhcj48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</w:fldData>
              </w:fldChar>
            </w:r>
            <w:r w:rsidR="003D6A0A"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instrText xml:space="preserve"> ADDIN EN.CITE </w:instrText>
            </w:r>
            <w:r w:rsidR="003D6A0A"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fldChar w:fldCharType="begin">
                <w:fldData xml:space="preserve">PEVuZE5vdGU+PENpdGU+PEF1dGhvcj5NZWJhemFhPC9BdXRob3I+PFllYXI+MjAxODwvWWVhcj48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</w:fldData>
              </w:fldChar>
            </w:r>
            <w:r w:rsidR="003D6A0A"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instrText xml:space="preserve"> ADDIN EN.CITE.DATA </w:instrText>
            </w:r>
            <w:r w:rsidR="003D6A0A"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</w:r>
            <w:r w:rsidR="003D6A0A"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fldChar w:fldCharType="end"/>
            </w: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</w: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fldChar w:fldCharType="separate"/>
            </w:r>
            <w:r w:rsidR="003D6A0A" w:rsidRPr="00041969">
              <w:rPr>
                <w:rFonts w:ascii="Calibri" w:eastAsia="Times New Roman" w:hAnsi="Calibri" w:cs="Calibri"/>
                <w:noProof/>
                <w:color w:val="374151"/>
                <w:lang w:val="en-US" w:eastAsia="zh-CN"/>
              </w:rPr>
              <w:t>[33]</w:t>
            </w: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fldChar w:fldCharType="end"/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E4530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peptide hormone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0F9D0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Vascular Cells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C5CF5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vasopressor</w:t>
            </w:r>
          </w:p>
        </w:tc>
        <w:tc>
          <w:tcPr>
            <w:tcW w:w="1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76E5EB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Adrenomedullin (ADM) level is associated with organ function</w:t>
            </w:r>
          </w:p>
        </w:tc>
      </w:tr>
      <w:tr w:rsidR="00110ECB" w:rsidRPr="00041969" w14:paraId="01810EE9" w14:textId="77777777" w:rsidTr="00EB63FE">
        <w:trPr>
          <w:trHeight w:val="630"/>
        </w:trPr>
        <w:tc>
          <w:tcPr>
            <w:tcW w:w="9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9F7ED" w14:textId="1B6914EA" w:rsidR="00110ECB" w:rsidRPr="00041969" w:rsidRDefault="00110ECB" w:rsidP="003D6A0A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von Willebrand Factor</w:t>
            </w:r>
            <w:r w:rsidRPr="00041969">
              <w:rPr>
                <w:rFonts w:ascii="Calibri" w:hAnsi="Calibri" w:cs="Calibri"/>
              </w:rPr>
              <w:fldChar w:fldCharType="begin">
                <w:fldData xml:space="preserve">PEVuZE5vdGU+PENpdGU+PEF1dGhvcj5Kb2x5PC9BdXRob3I+PFllYXI+MjAyMTwvWWVhcj48UmVj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</w:fldData>
              </w:fldChar>
            </w:r>
            <w:r w:rsidR="003D6A0A" w:rsidRPr="00041969">
              <w:rPr>
                <w:rFonts w:ascii="Calibri" w:hAnsi="Calibri" w:cs="Calibri"/>
              </w:rPr>
              <w:instrText xml:space="preserve"> ADDIN EN.CITE </w:instrText>
            </w:r>
            <w:r w:rsidR="003D6A0A" w:rsidRPr="00041969">
              <w:rPr>
                <w:rFonts w:ascii="Calibri" w:hAnsi="Calibri" w:cs="Calibri"/>
              </w:rPr>
              <w:fldChar w:fldCharType="begin">
                <w:fldData xml:space="preserve">PEVuZE5vdGU+PENpdGU+PEF1dGhvcj5Kb2x5PC9BdXRob3I+PFllYXI+MjAyMTwvWWVhcj48UmVj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</w:fldData>
              </w:fldChar>
            </w:r>
            <w:r w:rsidR="003D6A0A" w:rsidRPr="00041969">
              <w:rPr>
                <w:rFonts w:ascii="Calibri" w:hAnsi="Calibri" w:cs="Calibri"/>
              </w:rPr>
              <w:instrText xml:space="preserve"> ADDIN EN.CITE.DATA </w:instrText>
            </w:r>
            <w:r w:rsidR="003D6A0A" w:rsidRPr="00041969">
              <w:rPr>
                <w:rFonts w:ascii="Calibri" w:hAnsi="Calibri" w:cs="Calibri"/>
              </w:rPr>
            </w:r>
            <w:r w:rsidR="003D6A0A" w:rsidRPr="00041969">
              <w:rPr>
                <w:rFonts w:ascii="Calibri" w:hAnsi="Calibri" w:cs="Calibri"/>
              </w:rPr>
              <w:fldChar w:fldCharType="end"/>
            </w:r>
            <w:r w:rsidRPr="00041969">
              <w:rPr>
                <w:rFonts w:ascii="Calibri" w:hAnsi="Calibri" w:cs="Calibri"/>
              </w:rPr>
            </w:r>
            <w:r w:rsidRPr="00041969">
              <w:rPr>
                <w:rFonts w:ascii="Calibri" w:hAnsi="Calibri" w:cs="Calibri"/>
              </w:rPr>
              <w:fldChar w:fldCharType="separate"/>
            </w:r>
            <w:r w:rsidR="003D6A0A" w:rsidRPr="00041969">
              <w:rPr>
                <w:rFonts w:ascii="Calibri" w:hAnsi="Calibri" w:cs="Calibri"/>
                <w:noProof/>
              </w:rPr>
              <w:t>[34]</w:t>
            </w:r>
            <w:r w:rsidRPr="00041969">
              <w:rPr>
                <w:rFonts w:ascii="Calibri" w:hAnsi="Calibri" w:cs="Calibri"/>
              </w:rPr>
              <w:fldChar w:fldCharType="end"/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90DC7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Glycoprotein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24B22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Endothelial cells, megakaryocytes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927E6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Blood clotting, platelet adhesion</w:t>
            </w:r>
          </w:p>
        </w:tc>
        <w:tc>
          <w:tcPr>
            <w:tcW w:w="1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BC8682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Indicator of endothelial damage in COVID patients</w:t>
            </w:r>
          </w:p>
        </w:tc>
      </w:tr>
      <w:tr w:rsidR="00110ECB" w:rsidRPr="00041969" w14:paraId="2570163A" w14:textId="77777777" w:rsidTr="00EB63FE">
        <w:trPr>
          <w:trHeight w:val="630"/>
        </w:trPr>
        <w:tc>
          <w:tcPr>
            <w:tcW w:w="9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5A06A" w14:textId="53359AA9" w:rsidR="00110ECB" w:rsidRPr="00041969" w:rsidRDefault="00110ECB" w:rsidP="003D6A0A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BCL2</w:t>
            </w:r>
            <w:r w:rsidRPr="00041969">
              <w:rPr>
                <w:rFonts w:ascii="Calibri" w:hAnsi="Calibri" w:cs="Calibri"/>
              </w:rPr>
              <w:fldChar w:fldCharType="begin">
                <w:fldData xml:space="preserve">PEVuZE5vdGU+PENpdGU+PEF1dGhvcj5FbCBTaGF6bHk8L0F1dGhvcj48WWVhcj4yMDE4PC9ZZWFy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</w:fldData>
              </w:fldChar>
            </w:r>
            <w:r w:rsidR="003D6A0A" w:rsidRPr="00041969">
              <w:rPr>
                <w:rFonts w:ascii="Calibri" w:hAnsi="Calibri" w:cs="Calibri"/>
              </w:rPr>
              <w:instrText xml:space="preserve"> ADDIN EN.CITE </w:instrText>
            </w:r>
            <w:r w:rsidR="003D6A0A" w:rsidRPr="00041969">
              <w:rPr>
                <w:rFonts w:ascii="Calibri" w:hAnsi="Calibri" w:cs="Calibri"/>
              </w:rPr>
              <w:fldChar w:fldCharType="begin">
                <w:fldData xml:space="preserve">PEVuZE5vdGU+PENpdGU+PEF1dGhvcj5FbCBTaGF6bHk8L0F1dGhvcj48WWVhcj4yMDE4PC9ZZWFy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</w:fldData>
              </w:fldChar>
            </w:r>
            <w:r w:rsidR="003D6A0A" w:rsidRPr="00041969">
              <w:rPr>
                <w:rFonts w:ascii="Calibri" w:hAnsi="Calibri" w:cs="Calibri"/>
              </w:rPr>
              <w:instrText xml:space="preserve"> ADDIN EN.CITE.DATA </w:instrText>
            </w:r>
            <w:r w:rsidR="003D6A0A" w:rsidRPr="00041969">
              <w:rPr>
                <w:rFonts w:ascii="Calibri" w:hAnsi="Calibri" w:cs="Calibri"/>
              </w:rPr>
            </w:r>
            <w:r w:rsidR="003D6A0A" w:rsidRPr="00041969">
              <w:rPr>
                <w:rFonts w:ascii="Calibri" w:hAnsi="Calibri" w:cs="Calibri"/>
              </w:rPr>
              <w:fldChar w:fldCharType="end"/>
            </w:r>
            <w:r w:rsidRPr="00041969">
              <w:rPr>
                <w:rFonts w:ascii="Calibri" w:hAnsi="Calibri" w:cs="Calibri"/>
              </w:rPr>
            </w:r>
            <w:r w:rsidRPr="00041969">
              <w:rPr>
                <w:rFonts w:ascii="Calibri" w:hAnsi="Calibri" w:cs="Calibri"/>
              </w:rPr>
              <w:fldChar w:fldCharType="separate"/>
            </w:r>
            <w:r w:rsidR="003D6A0A" w:rsidRPr="00041969">
              <w:rPr>
                <w:rFonts w:ascii="Calibri" w:hAnsi="Calibri" w:cs="Calibri"/>
                <w:noProof/>
              </w:rPr>
              <w:t>[35]</w:t>
            </w:r>
            <w:r w:rsidRPr="00041969">
              <w:rPr>
                <w:rFonts w:ascii="Calibri" w:hAnsi="Calibri" w:cs="Calibri"/>
              </w:rPr>
              <w:fldChar w:fldCharType="end"/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7DCF2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Protein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41E70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Lymphocytes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05F2A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Regulation of apoptosis</w:t>
            </w:r>
          </w:p>
        </w:tc>
        <w:tc>
          <w:tcPr>
            <w:tcW w:w="1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CFBC19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BCL2 on admission can predict MODS</w:t>
            </w:r>
          </w:p>
        </w:tc>
      </w:tr>
      <w:tr w:rsidR="00110ECB" w:rsidRPr="00041969" w14:paraId="60184BE8" w14:textId="77777777" w:rsidTr="00EB63FE">
        <w:trPr>
          <w:trHeight w:val="630"/>
        </w:trPr>
        <w:tc>
          <w:tcPr>
            <w:tcW w:w="9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16E62" w14:textId="3CE8E456" w:rsidR="00110ECB" w:rsidRPr="00041969" w:rsidRDefault="00110ECB" w:rsidP="003D6A0A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CTproAVP</w:t>
            </w:r>
            <w:r w:rsidRPr="00041969">
              <w:rPr>
                <w:rFonts w:ascii="Calibri" w:hAnsi="Calibri" w:cs="Calibri"/>
              </w:rPr>
              <w:fldChar w:fldCharType="begin">
                <w:fldData xml:space="preserve">PEVuZE5vdGU+PENpdGU+PEF1dGhvcj5Lb2NoPC9BdXRob3I+PFllYXI+MjAxODwvWWVhcj48UmVj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</w:fldData>
              </w:fldChar>
            </w:r>
            <w:r w:rsidR="003D6A0A" w:rsidRPr="00041969">
              <w:rPr>
                <w:rFonts w:ascii="Calibri" w:hAnsi="Calibri" w:cs="Calibri"/>
              </w:rPr>
              <w:instrText xml:space="preserve"> ADDIN EN.CITE </w:instrText>
            </w:r>
            <w:r w:rsidR="003D6A0A" w:rsidRPr="00041969">
              <w:rPr>
                <w:rFonts w:ascii="Calibri" w:hAnsi="Calibri" w:cs="Calibri"/>
              </w:rPr>
              <w:fldChar w:fldCharType="begin">
                <w:fldData xml:space="preserve">PEVuZE5vdGU+PENpdGU+PEF1dGhvcj5Lb2NoPC9BdXRob3I+PFllYXI+MjAxODwvWWVhcj48UmVj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</w:fldData>
              </w:fldChar>
            </w:r>
            <w:r w:rsidR="003D6A0A" w:rsidRPr="00041969">
              <w:rPr>
                <w:rFonts w:ascii="Calibri" w:hAnsi="Calibri" w:cs="Calibri"/>
              </w:rPr>
              <w:instrText xml:space="preserve"> ADDIN EN.CITE.DATA </w:instrText>
            </w:r>
            <w:r w:rsidR="003D6A0A" w:rsidRPr="00041969">
              <w:rPr>
                <w:rFonts w:ascii="Calibri" w:hAnsi="Calibri" w:cs="Calibri"/>
              </w:rPr>
            </w:r>
            <w:r w:rsidR="003D6A0A" w:rsidRPr="00041969">
              <w:rPr>
                <w:rFonts w:ascii="Calibri" w:hAnsi="Calibri" w:cs="Calibri"/>
              </w:rPr>
              <w:fldChar w:fldCharType="end"/>
            </w:r>
            <w:r w:rsidRPr="00041969">
              <w:rPr>
                <w:rFonts w:ascii="Calibri" w:hAnsi="Calibri" w:cs="Calibri"/>
              </w:rPr>
            </w:r>
            <w:r w:rsidRPr="00041969">
              <w:rPr>
                <w:rFonts w:ascii="Calibri" w:hAnsi="Calibri" w:cs="Calibri"/>
              </w:rPr>
              <w:fldChar w:fldCharType="separate"/>
            </w:r>
            <w:r w:rsidR="003D6A0A" w:rsidRPr="00041969">
              <w:rPr>
                <w:rFonts w:ascii="Calibri" w:hAnsi="Calibri" w:cs="Calibri"/>
                <w:noProof/>
              </w:rPr>
              <w:t>[36]</w:t>
            </w:r>
            <w:r w:rsidRPr="00041969">
              <w:rPr>
                <w:rFonts w:ascii="Calibri" w:hAnsi="Calibri" w:cs="Calibri"/>
              </w:rPr>
              <w:fldChar w:fldCharType="end"/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49219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Hormone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5A386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Hypothalamus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F085E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Water balance, vasoconstriction</w:t>
            </w:r>
          </w:p>
        </w:tc>
        <w:tc>
          <w:tcPr>
            <w:tcW w:w="1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F1034C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correlate with disease severity</w:t>
            </w:r>
          </w:p>
        </w:tc>
      </w:tr>
      <w:tr w:rsidR="00110ECB" w:rsidRPr="00041969" w14:paraId="075225DF" w14:textId="77777777" w:rsidTr="00EB63FE">
        <w:trPr>
          <w:trHeight w:val="630"/>
        </w:trPr>
        <w:tc>
          <w:tcPr>
            <w:tcW w:w="9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4E032" w14:textId="6D4A1398" w:rsidR="00110ECB" w:rsidRPr="00041969" w:rsidRDefault="00110ECB" w:rsidP="003D6A0A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sTNFR-1</w:t>
            </w: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fldChar w:fldCharType="begin"/>
            </w:r>
            <w:r w:rsidR="003D6A0A"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instrText xml:space="preserve"> ADDIN EN.CITE &lt;EndNote&gt;&lt;Cite&gt;&lt;Author&gt;Sathe&lt;/Author&gt;&lt;Year&gt;2023&lt;/Year&gt;&lt;RecNum&gt;752&lt;/RecNum&gt;&lt;DisplayText&gt;[37]&lt;/DisplayText&gt;&lt;record&gt;&lt;rec-number&gt;752&lt;/rec-number&gt;&lt;foreign-keys&gt;&lt;key app="EN" db-id="59frs2p2t9dadbeez2n5pxsgsvdpse9v9p2f" timestamp="1707925303"&gt;752&lt;/key&gt;&lt;/foreign-keys&gt;&lt;ref-type name="Journal Article"&gt;17&lt;/ref-type&gt;&lt;contributors&gt;&lt;authors&gt;&lt;author&gt;Sathe, N. A.&lt;/author&gt;&lt;author&gt;Mostaghim, A.&lt;/author&gt;&lt;author&gt;Barnes, E.&lt;/author&gt;&lt;author&gt;O&amp;apos;Connor, N. G.&lt;/author&gt;&lt;author&gt;Sahi, S. K.&lt;/author&gt;&lt;author&gt;Sakr, S. S.&lt;/author&gt;&lt;author&gt;Zahlan, J. M.&lt;/author&gt;&lt;author&gt;Smith, C. H.&lt;/author&gt;&lt;author&gt;Fitzpatrick, M.&lt;/author&gt;&lt;author&gt;Morrell, E. D.&lt;/author&gt;&lt;author&gt;Liles, W. C.&lt;/author&gt;&lt;author&gt;Bhatraju, P. K.&lt;/author&gt;&lt;/authors&gt;&lt;/contributors&gt;&lt;auth-address&gt;Division of Pulmonary, Critical Care, and Sleep Medicine, University of Washington, Seattle, WA.&amp;#xD;Department of Critical Care Medicine, National Institutes of Health Clinical Center, Bethesda, MD.&amp;#xD;Sepsis Center Of Research Excellence-UW (SCORE-UW), University of Washington, Seattle, WA.&amp;#xD;Division of Allergy and Infectious Diseases, University of Washington, Seattle, WA.&lt;/auth-address&gt;&lt;titles&gt;&lt;title&gt;Biomarker Signatures of Severe Acute Kidney Injury in a Critically Ill Cohort of COVID-19 and Non-COVID-19 Acute Respiratory Illness&lt;/title&gt;&lt;secondary-title&gt;Crit Care Explor&lt;/secondary-title&gt;&lt;/titles&gt;&lt;periodical&gt;&lt;full-title&gt;Crit Care Explor&lt;/full-title&gt;&lt;/periodical&gt;&lt;pages&gt;e0945&lt;/pages&gt;&lt;volume&gt;5&lt;/volume&gt;&lt;number&gt;7&lt;/number&gt;&lt;keywords&gt;&lt;keyword&gt;acute kidney injury&lt;/keyword&gt;&lt;keyword&gt;acute respiratory failure&lt;/keyword&gt;&lt;keyword&gt;biomarkers&lt;/keyword&gt;&lt;keyword&gt;phenotypes&lt;/keyword&gt;&lt;keyword&gt;precision medicine&lt;/keyword&gt;&lt;/keywords&gt;&lt;dates&gt;&lt;year&gt;2023&lt;/year&gt;&lt;pub-dates&gt;&lt;date&gt;Jul&lt;/date&gt;&lt;/pub-dates&gt;&lt;/dates&gt;&lt;isbn&gt;2639-8028 (Electronic)&amp;#xD;2639-8028 (Linking)&lt;/isbn&gt;&lt;accession-num&gt;37457915&lt;/accession-num&gt;&lt;urls&gt;&lt;/urls&gt;&lt;/record&gt;&lt;/Cite&gt;&lt;/EndNote&gt;</w:instrText>
            </w: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fldChar w:fldCharType="separate"/>
            </w:r>
            <w:r w:rsidR="003D6A0A" w:rsidRPr="00041969">
              <w:rPr>
                <w:rFonts w:ascii="Calibri" w:eastAsia="Times New Roman" w:hAnsi="Calibri" w:cs="Calibri"/>
                <w:noProof/>
                <w:color w:val="374151"/>
                <w:lang w:val="en-US" w:eastAsia="zh-CN"/>
              </w:rPr>
              <w:t>[37]</w:t>
            </w: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fldChar w:fldCharType="end"/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99AA1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Receptor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E02BB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Various cell types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B9D84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TNFα signaling modulation</w:t>
            </w:r>
          </w:p>
        </w:tc>
        <w:tc>
          <w:tcPr>
            <w:tcW w:w="1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86CC23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linked strongly to severe AKI during respiratory illness</w:t>
            </w:r>
          </w:p>
        </w:tc>
      </w:tr>
      <w:tr w:rsidR="00110ECB" w:rsidRPr="00041969" w14:paraId="6ABCBC0A" w14:textId="77777777" w:rsidTr="00EB63FE">
        <w:trPr>
          <w:trHeight w:val="945"/>
        </w:trPr>
        <w:tc>
          <w:tcPr>
            <w:tcW w:w="9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3969A" w14:textId="75797AC8" w:rsidR="00110ECB" w:rsidRPr="00041969" w:rsidRDefault="00110ECB" w:rsidP="003D6A0A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ANG2</w:t>
            </w:r>
            <w:r w:rsidRPr="00041969">
              <w:rPr>
                <w:rFonts w:ascii="Calibri" w:hAnsi="Calibri" w:cs="Calibri"/>
              </w:rPr>
              <w:fldChar w:fldCharType="begin">
                <w:fldData xml:space="preserve">PEVuZE5vdGU+PENpdGU+PEF1dGhvcj5Ib2Vib2VyPC9BdXRob3I+PFllYXI+MjAxNTwvWWVhcj48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</w:fldData>
              </w:fldChar>
            </w:r>
            <w:r w:rsidR="003D6A0A" w:rsidRPr="00041969">
              <w:rPr>
                <w:rFonts w:ascii="Calibri" w:hAnsi="Calibri" w:cs="Calibri"/>
              </w:rPr>
              <w:instrText xml:space="preserve"> ADDIN EN.CITE </w:instrText>
            </w:r>
            <w:r w:rsidR="003D6A0A" w:rsidRPr="00041969">
              <w:rPr>
                <w:rFonts w:ascii="Calibri" w:hAnsi="Calibri" w:cs="Calibri"/>
              </w:rPr>
              <w:fldChar w:fldCharType="begin">
                <w:fldData xml:space="preserve">PEVuZE5vdGU+PENpdGU+PEF1dGhvcj5Ib2Vib2VyPC9BdXRob3I+PFllYXI+MjAxNTwvWWVhcj48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</w:fldData>
              </w:fldChar>
            </w:r>
            <w:r w:rsidR="003D6A0A" w:rsidRPr="00041969">
              <w:rPr>
                <w:rFonts w:ascii="Calibri" w:hAnsi="Calibri" w:cs="Calibri"/>
              </w:rPr>
              <w:instrText xml:space="preserve"> ADDIN EN.CITE.DATA </w:instrText>
            </w:r>
            <w:r w:rsidR="003D6A0A" w:rsidRPr="00041969">
              <w:rPr>
                <w:rFonts w:ascii="Calibri" w:hAnsi="Calibri" w:cs="Calibri"/>
              </w:rPr>
            </w:r>
            <w:r w:rsidR="003D6A0A" w:rsidRPr="00041969">
              <w:rPr>
                <w:rFonts w:ascii="Calibri" w:hAnsi="Calibri" w:cs="Calibri"/>
              </w:rPr>
              <w:fldChar w:fldCharType="end"/>
            </w:r>
            <w:r w:rsidRPr="00041969">
              <w:rPr>
                <w:rFonts w:ascii="Calibri" w:hAnsi="Calibri" w:cs="Calibri"/>
              </w:rPr>
            </w:r>
            <w:r w:rsidRPr="00041969">
              <w:rPr>
                <w:rFonts w:ascii="Calibri" w:hAnsi="Calibri" w:cs="Calibri"/>
              </w:rPr>
              <w:fldChar w:fldCharType="separate"/>
            </w:r>
            <w:r w:rsidR="003D6A0A" w:rsidRPr="00041969">
              <w:rPr>
                <w:rFonts w:ascii="Calibri" w:hAnsi="Calibri" w:cs="Calibri"/>
                <w:noProof/>
              </w:rPr>
              <w:t>[38]</w:t>
            </w:r>
            <w:r w:rsidRPr="00041969">
              <w:rPr>
                <w:rFonts w:ascii="Calibri" w:hAnsi="Calibri" w:cs="Calibri"/>
              </w:rPr>
              <w:fldChar w:fldCharType="end"/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593CC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Glycoprotein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3CAB5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Endothelial cells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4542D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Angiogenesis, vascular permeability</w:t>
            </w:r>
          </w:p>
        </w:tc>
        <w:tc>
          <w:tcPr>
            <w:tcW w:w="1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8E14B2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severity, course and outcome of late onset ARDS</w:t>
            </w:r>
          </w:p>
        </w:tc>
      </w:tr>
      <w:tr w:rsidR="00110ECB" w:rsidRPr="00041969" w14:paraId="21722AED" w14:textId="77777777" w:rsidTr="00EB63FE">
        <w:trPr>
          <w:trHeight w:val="630"/>
        </w:trPr>
        <w:tc>
          <w:tcPr>
            <w:tcW w:w="9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6C17E" w14:textId="64D04A12" w:rsidR="00110ECB" w:rsidRPr="00041969" w:rsidRDefault="00110ECB" w:rsidP="003D6A0A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lastRenderedPageBreak/>
              <w:t>Macrophage migration inhibitory factor (MIF)</w:t>
            </w: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fldChar w:fldCharType="begin">
                <w:fldData xml:space="preserve">PEVuZE5vdGU+PENpdGU+PEF1dGhvcj5CbGVpbGV2ZW5zPC9BdXRob3I+PFllYXI+MjAyMTwvWWVh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</w:fldData>
              </w:fldChar>
            </w:r>
            <w:r w:rsidR="003D6A0A"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instrText xml:space="preserve"> ADDIN EN.CITE </w:instrText>
            </w:r>
            <w:r w:rsidR="003D6A0A"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fldChar w:fldCharType="begin">
                <w:fldData xml:space="preserve">PEVuZE5vdGU+PENpdGU+PEF1dGhvcj5CbGVpbGV2ZW5zPC9BdXRob3I+PFllYXI+MjAyMTwvWWVh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</w:fldData>
              </w:fldChar>
            </w:r>
            <w:r w:rsidR="003D6A0A"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instrText xml:space="preserve"> ADDIN EN.CITE.DATA </w:instrText>
            </w:r>
            <w:r w:rsidR="003D6A0A"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</w:r>
            <w:r w:rsidR="003D6A0A"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fldChar w:fldCharType="end"/>
            </w: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</w: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fldChar w:fldCharType="separate"/>
            </w:r>
            <w:r w:rsidR="003D6A0A" w:rsidRPr="00041969">
              <w:rPr>
                <w:rFonts w:ascii="Calibri" w:eastAsia="Times New Roman" w:hAnsi="Calibri" w:cs="Calibri"/>
                <w:noProof/>
                <w:color w:val="374151"/>
                <w:lang w:val="en-US" w:eastAsia="zh-CN"/>
              </w:rPr>
              <w:t>[39]</w:t>
            </w: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fldChar w:fldCharType="end"/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9F442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protein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C80FC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macrophage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D2ADF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host defense and stress response</w:t>
            </w:r>
          </w:p>
        </w:tc>
        <w:tc>
          <w:tcPr>
            <w:tcW w:w="1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72995C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associated with aggravated organ function and a significantly lower 28-day survival</w:t>
            </w:r>
          </w:p>
        </w:tc>
      </w:tr>
      <w:tr w:rsidR="00110ECB" w:rsidRPr="00041969" w14:paraId="48153B2A" w14:textId="77777777" w:rsidTr="00EB63FE">
        <w:trPr>
          <w:trHeight w:val="630"/>
        </w:trPr>
        <w:tc>
          <w:tcPr>
            <w:tcW w:w="9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58B08" w14:textId="36A502BF" w:rsidR="00110ECB" w:rsidRPr="00041969" w:rsidRDefault="00110ECB" w:rsidP="003D6A0A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soluble thrombomodulin [sTM]</w:t>
            </w: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fldChar w:fldCharType="begin">
                <w:fldData xml:space="preserve">PEVuZE5vdGU+PENpdGU+PEF1dGhvcj5LYXRheWFtYTwvQXV0aG9yPjxZZWFyPjIwMTc8L1llYXI+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</w:fldData>
              </w:fldChar>
            </w:r>
            <w:r w:rsidR="003D6A0A"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instrText xml:space="preserve"> ADDIN EN.CITE </w:instrText>
            </w:r>
            <w:r w:rsidR="003D6A0A"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fldChar w:fldCharType="begin">
                <w:fldData xml:space="preserve">PEVuZE5vdGU+PENpdGU+PEF1dGhvcj5LYXRheWFtYTwvQXV0aG9yPjxZZWFyPjIwMTc8L1llYXI+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</w:fldData>
              </w:fldChar>
            </w:r>
            <w:r w:rsidR="003D6A0A"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instrText xml:space="preserve"> ADDIN EN.CITE.DATA </w:instrText>
            </w:r>
            <w:r w:rsidR="003D6A0A"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</w:r>
            <w:r w:rsidR="003D6A0A"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fldChar w:fldCharType="end"/>
            </w: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</w: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fldChar w:fldCharType="separate"/>
            </w:r>
            <w:r w:rsidR="003D6A0A" w:rsidRPr="00041969">
              <w:rPr>
                <w:rFonts w:ascii="Calibri" w:eastAsia="Times New Roman" w:hAnsi="Calibri" w:cs="Calibri"/>
                <w:noProof/>
                <w:color w:val="374151"/>
                <w:lang w:val="en-US" w:eastAsia="zh-CN"/>
              </w:rPr>
              <w:t>[40]</w:t>
            </w: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fldChar w:fldCharType="end"/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38FF2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protein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5E8D0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endothelium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172B7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biomarkers of endothelial injury</w:t>
            </w:r>
          </w:p>
        </w:tc>
        <w:tc>
          <w:tcPr>
            <w:tcW w:w="1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DAB9C3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predictive biomarker for the development of AKI</w:t>
            </w:r>
          </w:p>
        </w:tc>
      </w:tr>
      <w:tr w:rsidR="00110ECB" w:rsidRPr="00041969" w14:paraId="219F6E98" w14:textId="77777777" w:rsidTr="00EB63FE">
        <w:trPr>
          <w:trHeight w:val="630"/>
        </w:trPr>
        <w:tc>
          <w:tcPr>
            <w:tcW w:w="9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BA57A" w14:textId="6F325616" w:rsidR="00110ECB" w:rsidRPr="00041969" w:rsidRDefault="00110ECB" w:rsidP="003D6A0A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soluble urokinase plasminogen activator receptor (suPAR)</w:t>
            </w: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fldChar w:fldCharType="begin">
                <w:fldData xml:space="preserve">PEVuZE5vdGU+PENpdGU+PEF1dGhvcj5LbGF1c2VuPC9BdXRob3I+PFllYXI+MjAxNzwvWWVhcj48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</w:fldData>
              </w:fldChar>
            </w:r>
            <w:r w:rsidR="003D6A0A"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instrText xml:space="preserve"> ADDIN EN.CITE </w:instrText>
            </w:r>
            <w:r w:rsidR="003D6A0A"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fldChar w:fldCharType="begin">
                <w:fldData xml:space="preserve">PEVuZE5vdGU+PENpdGU+PEF1dGhvcj5LbGF1c2VuPC9BdXRob3I+PFllYXI+MjAxNzwvWWVhcj48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</w:fldData>
              </w:fldChar>
            </w:r>
            <w:r w:rsidR="003D6A0A"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instrText xml:space="preserve"> ADDIN EN.CITE.DATA </w:instrText>
            </w:r>
            <w:r w:rsidR="003D6A0A"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</w:r>
            <w:r w:rsidR="003D6A0A"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fldChar w:fldCharType="end"/>
            </w: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</w: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fldChar w:fldCharType="separate"/>
            </w:r>
            <w:r w:rsidR="003D6A0A" w:rsidRPr="00041969">
              <w:rPr>
                <w:rFonts w:ascii="Calibri" w:eastAsia="Times New Roman" w:hAnsi="Calibri" w:cs="Calibri"/>
                <w:noProof/>
                <w:color w:val="374151"/>
                <w:lang w:val="en-US" w:eastAsia="zh-CN"/>
              </w:rPr>
              <w:t>[41]</w:t>
            </w: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fldChar w:fldCharType="end"/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836C1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protein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94049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immune cells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416DF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fibrinolytic pathway</w:t>
            </w:r>
          </w:p>
        </w:tc>
        <w:tc>
          <w:tcPr>
            <w:tcW w:w="1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CE47A5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Associated with organ dysfunction</w:t>
            </w:r>
          </w:p>
        </w:tc>
      </w:tr>
      <w:tr w:rsidR="00110ECB" w:rsidRPr="00041969" w14:paraId="01682A5F" w14:textId="77777777" w:rsidTr="00EB63FE">
        <w:trPr>
          <w:trHeight w:val="630"/>
        </w:trPr>
        <w:tc>
          <w:tcPr>
            <w:tcW w:w="9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27509" w14:textId="03DBBA0F" w:rsidR="00110ECB" w:rsidRPr="00041969" w:rsidRDefault="00110ECB" w:rsidP="003D6A0A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circulating  Dipeptidyl peptidase 3 (cDPP3)</w:t>
            </w: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fldChar w:fldCharType="begin">
                <w:fldData xml:space="preserve">PEVuZE5vdGU+PENpdGU+PEF1dGhvcj5CbGV0PC9BdXRob3I+PFllYXI+MjAyMTwvWWVhcj48UmVj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</w:fldData>
              </w:fldChar>
            </w:r>
            <w:r w:rsidR="003D6A0A"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instrText xml:space="preserve"> ADDIN EN.CITE </w:instrText>
            </w:r>
            <w:r w:rsidR="003D6A0A"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fldChar w:fldCharType="begin">
                <w:fldData xml:space="preserve">PEVuZE5vdGU+PENpdGU+PEF1dGhvcj5CbGV0PC9BdXRob3I+PFllYXI+MjAyMTwvWWVhcj48UmVj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</w:fldData>
              </w:fldChar>
            </w:r>
            <w:r w:rsidR="003D6A0A"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instrText xml:space="preserve"> ADDIN EN.CITE.DATA </w:instrText>
            </w:r>
            <w:r w:rsidR="003D6A0A"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</w:r>
            <w:r w:rsidR="003D6A0A"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fldChar w:fldCharType="end"/>
            </w: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</w: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fldChar w:fldCharType="separate"/>
            </w:r>
            <w:r w:rsidR="003D6A0A" w:rsidRPr="00041969">
              <w:rPr>
                <w:rFonts w:ascii="Calibri" w:eastAsia="Times New Roman" w:hAnsi="Calibri" w:cs="Calibri"/>
                <w:noProof/>
                <w:color w:val="374151"/>
                <w:lang w:val="en-US" w:eastAsia="zh-CN"/>
              </w:rPr>
              <w:t>[42]</w:t>
            </w: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fldChar w:fldCharType="end"/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0E6D5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peptidase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4704A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Heart and lungs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4AAD7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degradation of various cardiovascular and endorphin mediators</w:t>
            </w:r>
          </w:p>
        </w:tc>
        <w:tc>
          <w:tcPr>
            <w:tcW w:w="1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BAB96B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cDPP3 level is associated with organ dysfunction</w:t>
            </w:r>
          </w:p>
        </w:tc>
      </w:tr>
      <w:tr w:rsidR="00110ECB" w:rsidRPr="00041969" w14:paraId="64636B9F" w14:textId="77777777" w:rsidTr="00EB63FE">
        <w:trPr>
          <w:trHeight w:val="630"/>
        </w:trPr>
        <w:tc>
          <w:tcPr>
            <w:tcW w:w="9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E3297" w14:textId="6DD66395" w:rsidR="00110ECB" w:rsidRPr="00041969" w:rsidRDefault="00110ECB" w:rsidP="003D6A0A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 xml:space="preserve">Serum resistin </w:t>
            </w: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fldChar w:fldCharType="begin">
                <w:fldData xml:space="preserve">PEVuZE5vdGU+PENpdGU+PEF1dGhvcj5Lb2NoPC9BdXRob3I+PFllYXI+MjAwOTwvWWVhcj48UmVj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</w:fldData>
              </w:fldChar>
            </w:r>
            <w:r w:rsidR="003D6A0A"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instrText xml:space="preserve"> ADDIN EN.CITE </w:instrText>
            </w:r>
            <w:r w:rsidR="003D6A0A"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fldChar w:fldCharType="begin">
                <w:fldData xml:space="preserve">PEVuZE5vdGU+PENpdGU+PEF1dGhvcj5Lb2NoPC9BdXRob3I+PFllYXI+MjAwOTwvWWVhcj48UmVj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</w:fldData>
              </w:fldChar>
            </w:r>
            <w:r w:rsidR="003D6A0A"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instrText xml:space="preserve"> ADDIN EN.CITE.DATA </w:instrText>
            </w:r>
            <w:r w:rsidR="003D6A0A"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</w:r>
            <w:r w:rsidR="003D6A0A"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fldChar w:fldCharType="end"/>
            </w: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</w: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fldChar w:fldCharType="separate"/>
            </w:r>
            <w:r w:rsidR="003D6A0A" w:rsidRPr="00041969">
              <w:rPr>
                <w:rFonts w:ascii="Calibri" w:eastAsia="Times New Roman" w:hAnsi="Calibri" w:cs="Calibri"/>
                <w:noProof/>
                <w:color w:val="374151"/>
                <w:lang w:val="en-US" w:eastAsia="zh-CN"/>
              </w:rPr>
              <w:t>[43]</w:t>
            </w: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fldChar w:fldCharType="end"/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7878C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protein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7F024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Immune Cells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49B59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Insulin Resistance and inflammation</w:t>
            </w:r>
          </w:p>
        </w:tc>
        <w:tc>
          <w:tcPr>
            <w:tcW w:w="1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889259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associated with renal failure and liver synthesis capacity</w:t>
            </w:r>
          </w:p>
        </w:tc>
      </w:tr>
      <w:tr w:rsidR="00110ECB" w:rsidRPr="00041969" w14:paraId="69CF8947" w14:textId="77777777" w:rsidTr="00EB63FE">
        <w:trPr>
          <w:trHeight w:val="630"/>
        </w:trPr>
        <w:tc>
          <w:tcPr>
            <w:tcW w:w="9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4A660" w14:textId="452E60A4" w:rsidR="00110ECB" w:rsidRPr="00041969" w:rsidRDefault="00110ECB" w:rsidP="003D6A0A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Retinol binding protein 4 (RBP4)</w:t>
            </w: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fldChar w:fldCharType="begin">
                <w:fldData xml:space="preserve">PEVuZE5vdGU+PENpdGU+PEF1dGhvcj5Lb2NoPC9BdXRob3I+PFllYXI+MjAxMDwvWWVhcj48UmVj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</w:fldData>
              </w:fldChar>
            </w:r>
            <w:r w:rsidR="003D6A0A"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instrText xml:space="preserve"> ADDIN EN.CITE </w:instrText>
            </w:r>
            <w:r w:rsidR="003D6A0A"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fldChar w:fldCharType="begin">
                <w:fldData xml:space="preserve">PEVuZE5vdGU+PENpdGU+PEF1dGhvcj5Lb2NoPC9BdXRob3I+PFllYXI+MjAxMDwvWWVhcj48UmVj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</w:fldData>
              </w:fldChar>
            </w:r>
            <w:r w:rsidR="003D6A0A"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instrText xml:space="preserve"> ADDIN EN.CITE.DATA </w:instrText>
            </w:r>
            <w:r w:rsidR="003D6A0A"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</w:r>
            <w:r w:rsidR="003D6A0A"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fldChar w:fldCharType="end"/>
            </w: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</w: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fldChar w:fldCharType="separate"/>
            </w:r>
            <w:r w:rsidR="003D6A0A" w:rsidRPr="00041969">
              <w:rPr>
                <w:rFonts w:ascii="Calibri" w:eastAsia="Times New Roman" w:hAnsi="Calibri" w:cs="Calibri"/>
                <w:noProof/>
                <w:color w:val="374151"/>
                <w:lang w:val="en-US" w:eastAsia="zh-CN"/>
              </w:rPr>
              <w:t>[44]</w:t>
            </w: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fldChar w:fldCharType="end"/>
            </w:r>
          </w:p>
        </w:tc>
        <w:tc>
          <w:tcPr>
            <w:tcW w:w="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F9520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protein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8EE2D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Liver and Adipose Tissue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61070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primary carrier of retinol (vitamin A)</w:t>
            </w:r>
          </w:p>
        </w:tc>
        <w:tc>
          <w:tcPr>
            <w:tcW w:w="1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21553C" w14:textId="77777777" w:rsidR="00110ECB" w:rsidRPr="00041969" w:rsidRDefault="00110ECB" w:rsidP="00A30537">
            <w:pPr>
              <w:jc w:val="center"/>
              <w:rPr>
                <w:rFonts w:ascii="Calibri" w:eastAsia="Times New Roman" w:hAnsi="Calibri" w:cs="Calibri"/>
                <w:color w:val="374151"/>
                <w:lang w:val="en-US" w:eastAsia="zh-CN"/>
              </w:rPr>
            </w:pPr>
            <w:r w:rsidRPr="00041969">
              <w:rPr>
                <w:rFonts w:ascii="Calibri" w:eastAsia="Times New Roman" w:hAnsi="Calibri" w:cs="Calibri"/>
                <w:color w:val="374151"/>
                <w:lang w:val="en-US" w:eastAsia="zh-CN"/>
              </w:rPr>
              <w:t>strong associations with hepatic and renal function</w:t>
            </w:r>
          </w:p>
        </w:tc>
      </w:tr>
    </w:tbl>
    <w:p w14:paraId="59D2689F" w14:textId="77777777" w:rsidR="00110ECB" w:rsidRPr="00041969" w:rsidRDefault="00110ECB" w:rsidP="00110ECB">
      <w:pPr>
        <w:rPr>
          <w:rFonts w:ascii="Calibri" w:eastAsiaTheme="minorHAnsi" w:hAnsi="Calibri" w:cs="Calibri"/>
          <w:lang w:val="en-US"/>
        </w:rPr>
      </w:pPr>
    </w:p>
    <w:p w14:paraId="780470F4" w14:textId="77777777" w:rsidR="00110ECB" w:rsidRPr="00041969" w:rsidRDefault="00110ECB" w:rsidP="00110ECB">
      <w:pPr>
        <w:rPr>
          <w:rFonts w:ascii="Calibri" w:hAnsi="Calibri" w:cs="Calibri"/>
          <w:lang w:val="en-US"/>
        </w:rPr>
      </w:pPr>
    </w:p>
    <w:p w14:paraId="5D6E2EA2" w14:textId="6D8F333F" w:rsidR="00110ECB" w:rsidRPr="00041969" w:rsidRDefault="00EB63FE" w:rsidP="00110ECB">
      <w:pPr>
        <w:rPr>
          <w:rFonts w:ascii="Calibri" w:hAnsi="Calibri" w:cs="Calibri"/>
          <w:lang w:val="en-US"/>
        </w:rPr>
      </w:pPr>
      <w:r w:rsidRPr="00041969">
        <w:rPr>
          <w:rFonts w:ascii="Calibri" w:hAnsi="Calibri" w:cs="Calibri"/>
          <w:lang w:val="en-US"/>
        </w:rPr>
        <w:t>Reference</w:t>
      </w:r>
    </w:p>
    <w:p w14:paraId="71DBFD9E" w14:textId="77777777" w:rsidR="003D6A0A" w:rsidRPr="00041969" w:rsidRDefault="00110ECB" w:rsidP="003D6A0A">
      <w:pPr>
        <w:pStyle w:val="EndNoteBibliography"/>
        <w:ind w:left="720" w:hanging="720"/>
      </w:pPr>
      <w:r w:rsidRPr="00041969">
        <w:fldChar w:fldCharType="begin"/>
      </w:r>
      <w:r w:rsidRPr="00041969">
        <w:instrText xml:space="preserve"> ADDIN EN.REFLIST </w:instrText>
      </w:r>
      <w:r w:rsidRPr="00041969">
        <w:fldChar w:fldCharType="separate"/>
      </w:r>
      <w:r w:rsidR="003D6A0A" w:rsidRPr="00041969">
        <w:t>1.</w:t>
      </w:r>
      <w:r w:rsidR="003D6A0A" w:rsidRPr="00041969">
        <w:tab/>
        <w:t xml:space="preserve">Markanday, A., </w:t>
      </w:r>
      <w:r w:rsidR="003D6A0A" w:rsidRPr="00041969">
        <w:rPr>
          <w:i/>
        </w:rPr>
        <w:t>Acute Phase Reactants in Infections: Evidence-Based Review and a Guide for Clinicians.</w:t>
      </w:r>
      <w:r w:rsidR="003D6A0A" w:rsidRPr="00041969">
        <w:t xml:space="preserve"> Open Forum Infect Dis, 2015. </w:t>
      </w:r>
      <w:r w:rsidR="003D6A0A" w:rsidRPr="00041969">
        <w:rPr>
          <w:b/>
        </w:rPr>
        <w:t>2</w:t>
      </w:r>
      <w:r w:rsidR="003D6A0A" w:rsidRPr="00041969">
        <w:t>(3): p. ofv098.</w:t>
      </w:r>
    </w:p>
    <w:p w14:paraId="42A48C46" w14:textId="77777777" w:rsidR="003D6A0A" w:rsidRPr="00041969" w:rsidRDefault="003D6A0A" w:rsidP="003D6A0A">
      <w:pPr>
        <w:pStyle w:val="EndNoteBibliography"/>
        <w:ind w:left="720" w:hanging="720"/>
      </w:pPr>
      <w:r w:rsidRPr="00041969">
        <w:t>2.</w:t>
      </w:r>
      <w:r w:rsidRPr="00041969">
        <w:tab/>
        <w:t xml:space="preserve">Foy, B.H., et al., </w:t>
      </w:r>
      <w:r w:rsidRPr="00041969">
        <w:rPr>
          <w:i/>
        </w:rPr>
        <w:t>Human acute inflammatory recovery is defined by co-regulatory dynamics of white blood cell and platelet populations.</w:t>
      </w:r>
      <w:r w:rsidRPr="00041969">
        <w:t xml:space="preserve"> Nat Commun, 2022. </w:t>
      </w:r>
      <w:r w:rsidRPr="00041969">
        <w:rPr>
          <w:b/>
        </w:rPr>
        <w:t>13</w:t>
      </w:r>
      <w:r w:rsidRPr="00041969">
        <w:t>(1): p. 4705.</w:t>
      </w:r>
    </w:p>
    <w:p w14:paraId="2B3AB90D" w14:textId="77777777" w:rsidR="003D6A0A" w:rsidRPr="00041969" w:rsidRDefault="003D6A0A" w:rsidP="003D6A0A">
      <w:pPr>
        <w:pStyle w:val="EndNoteBibliography"/>
        <w:ind w:left="720" w:hanging="720"/>
      </w:pPr>
      <w:r w:rsidRPr="00041969">
        <w:t>3.</w:t>
      </w:r>
      <w:r w:rsidRPr="00041969">
        <w:tab/>
        <w:t xml:space="preserve">Kelly, M., J.M. Hwang, and P. Kubes, </w:t>
      </w:r>
      <w:r w:rsidRPr="00041969">
        <w:rPr>
          <w:i/>
        </w:rPr>
        <w:t>Modulating leukocyte recruitment in inflammation.</w:t>
      </w:r>
      <w:r w:rsidRPr="00041969">
        <w:t xml:space="preserve"> J Allergy Clin Immunol, 2007. </w:t>
      </w:r>
      <w:r w:rsidRPr="00041969">
        <w:rPr>
          <w:b/>
        </w:rPr>
        <w:t>120</w:t>
      </w:r>
      <w:r w:rsidRPr="00041969">
        <w:t>(1): p. 3-10.</w:t>
      </w:r>
    </w:p>
    <w:p w14:paraId="79885A75" w14:textId="77777777" w:rsidR="003D6A0A" w:rsidRPr="00041969" w:rsidRDefault="003D6A0A" w:rsidP="003D6A0A">
      <w:pPr>
        <w:pStyle w:val="EndNoteBibliography"/>
        <w:ind w:left="720" w:hanging="720"/>
      </w:pPr>
      <w:r w:rsidRPr="00041969">
        <w:t>4.</w:t>
      </w:r>
      <w:r w:rsidRPr="00041969">
        <w:tab/>
        <w:t xml:space="preserve">Valade, N., et al., </w:t>
      </w:r>
      <w:r w:rsidRPr="00041969">
        <w:rPr>
          <w:i/>
        </w:rPr>
        <w:t>Thrombocytosis after trauma: incidence, aetiology, and clinical significance.</w:t>
      </w:r>
      <w:r w:rsidRPr="00041969">
        <w:t xml:space="preserve"> Br J Anaesth, 2005. </w:t>
      </w:r>
      <w:r w:rsidRPr="00041969">
        <w:rPr>
          <w:b/>
        </w:rPr>
        <w:t>94</w:t>
      </w:r>
      <w:r w:rsidRPr="00041969">
        <w:t>(1): p. 18-23.</w:t>
      </w:r>
    </w:p>
    <w:p w14:paraId="3BBBEECF" w14:textId="77777777" w:rsidR="003D6A0A" w:rsidRPr="00041969" w:rsidRDefault="003D6A0A" w:rsidP="003D6A0A">
      <w:pPr>
        <w:pStyle w:val="EndNoteBibliography"/>
        <w:ind w:left="720" w:hanging="720"/>
      </w:pPr>
      <w:r w:rsidRPr="00041969">
        <w:t>5.</w:t>
      </w:r>
      <w:r w:rsidRPr="00041969">
        <w:tab/>
        <w:t xml:space="preserve">Gabay, C. and I. Kushner, </w:t>
      </w:r>
      <w:r w:rsidRPr="00041969">
        <w:rPr>
          <w:i/>
        </w:rPr>
        <w:t>Acute-phase proteins and other systemic responses to inflammation.</w:t>
      </w:r>
      <w:r w:rsidRPr="00041969">
        <w:t xml:space="preserve"> N Engl J Med, 1999. </w:t>
      </w:r>
      <w:r w:rsidRPr="00041969">
        <w:rPr>
          <w:b/>
        </w:rPr>
        <w:t>340</w:t>
      </w:r>
      <w:r w:rsidRPr="00041969">
        <w:t>(6): p. 448-54.</w:t>
      </w:r>
    </w:p>
    <w:p w14:paraId="5DCF6499" w14:textId="77777777" w:rsidR="003D6A0A" w:rsidRPr="00041969" w:rsidRDefault="003D6A0A" w:rsidP="003D6A0A">
      <w:pPr>
        <w:pStyle w:val="EndNoteBibliography"/>
        <w:ind w:left="720" w:hanging="720"/>
      </w:pPr>
      <w:r w:rsidRPr="00041969">
        <w:t>6.</w:t>
      </w:r>
      <w:r w:rsidRPr="00041969">
        <w:tab/>
        <w:t xml:space="preserve">Sanz Codina, M. and M. Zeitlinger, </w:t>
      </w:r>
      <w:r w:rsidRPr="00041969">
        <w:rPr>
          <w:i/>
        </w:rPr>
        <w:t>Biomarkers Predicting Tissue Pharmacokinetics of Antimicrobials in Sepsis: A Review.</w:t>
      </w:r>
      <w:r w:rsidRPr="00041969">
        <w:t xml:space="preserve"> Clin Pharmacokinet, 2022. </w:t>
      </w:r>
      <w:r w:rsidRPr="00041969">
        <w:rPr>
          <w:b/>
        </w:rPr>
        <w:t>61</w:t>
      </w:r>
      <w:r w:rsidRPr="00041969">
        <w:t>(5): p. 593-617.</w:t>
      </w:r>
    </w:p>
    <w:p w14:paraId="4918F016" w14:textId="77777777" w:rsidR="003D6A0A" w:rsidRPr="00041969" w:rsidRDefault="003D6A0A" w:rsidP="003D6A0A">
      <w:pPr>
        <w:pStyle w:val="EndNoteBibliography"/>
        <w:ind w:left="720" w:hanging="720"/>
      </w:pPr>
      <w:r w:rsidRPr="00041969">
        <w:t>7.</w:t>
      </w:r>
      <w:r w:rsidRPr="00041969">
        <w:tab/>
        <w:t xml:space="preserve">Stanke-Labesque, F., et al., </w:t>
      </w:r>
      <w:r w:rsidRPr="00041969">
        <w:rPr>
          <w:i/>
        </w:rPr>
        <w:t>Inflammation is a major regulator of drug metabolizing enzymes and transporters: Consequences for the personalization of drug treatment.</w:t>
      </w:r>
      <w:r w:rsidRPr="00041969">
        <w:t xml:space="preserve"> Pharmacol Ther, 2020. </w:t>
      </w:r>
      <w:r w:rsidRPr="00041969">
        <w:rPr>
          <w:b/>
        </w:rPr>
        <w:t>215</w:t>
      </w:r>
      <w:r w:rsidRPr="00041969">
        <w:t>: p. 107627.</w:t>
      </w:r>
    </w:p>
    <w:p w14:paraId="33273FBC" w14:textId="77777777" w:rsidR="003D6A0A" w:rsidRPr="00041969" w:rsidRDefault="003D6A0A" w:rsidP="003D6A0A">
      <w:pPr>
        <w:pStyle w:val="EndNoteBibliography"/>
        <w:ind w:left="720" w:hanging="720"/>
      </w:pPr>
      <w:r w:rsidRPr="00041969">
        <w:lastRenderedPageBreak/>
        <w:t>8.</w:t>
      </w:r>
      <w:r w:rsidRPr="00041969">
        <w:tab/>
        <w:t xml:space="preserve">Meisner, M., </w:t>
      </w:r>
      <w:r w:rsidRPr="00041969">
        <w:rPr>
          <w:i/>
        </w:rPr>
        <w:t>Update on procalcitonin measurements.</w:t>
      </w:r>
      <w:r w:rsidRPr="00041969">
        <w:t xml:space="preserve"> Ann Lab Med, 2014. </w:t>
      </w:r>
      <w:r w:rsidRPr="00041969">
        <w:rPr>
          <w:b/>
        </w:rPr>
        <w:t>34</w:t>
      </w:r>
      <w:r w:rsidRPr="00041969">
        <w:t>(4): p. 263-73.</w:t>
      </w:r>
    </w:p>
    <w:p w14:paraId="1B0724CC" w14:textId="77777777" w:rsidR="003D6A0A" w:rsidRPr="00041969" w:rsidRDefault="003D6A0A" w:rsidP="003D6A0A">
      <w:pPr>
        <w:pStyle w:val="EndNoteBibliography"/>
        <w:ind w:left="720" w:hanging="720"/>
      </w:pPr>
      <w:r w:rsidRPr="00041969">
        <w:t>9.</w:t>
      </w:r>
      <w:r w:rsidRPr="00041969">
        <w:tab/>
        <w:t xml:space="preserve">Zivkovic, A.R., et al., </w:t>
      </w:r>
      <w:r w:rsidRPr="00041969">
        <w:rPr>
          <w:i/>
        </w:rPr>
        <w:t>Bedside-measurement of serum cholinesterase activity predicts patient morbidity and length of the intensive care unit stay following major traumatic injury.</w:t>
      </w:r>
      <w:r w:rsidRPr="00041969">
        <w:t xml:space="preserve"> Sci Rep, 2019. </w:t>
      </w:r>
      <w:r w:rsidRPr="00041969">
        <w:rPr>
          <w:b/>
        </w:rPr>
        <w:t>9</w:t>
      </w:r>
      <w:r w:rsidRPr="00041969">
        <w:t>(1): p. 10437.</w:t>
      </w:r>
    </w:p>
    <w:p w14:paraId="38D32AE1" w14:textId="77777777" w:rsidR="003D6A0A" w:rsidRPr="00041969" w:rsidRDefault="003D6A0A" w:rsidP="003D6A0A">
      <w:pPr>
        <w:pStyle w:val="EndNoteBibliography"/>
        <w:ind w:left="720" w:hanging="720"/>
      </w:pPr>
      <w:r w:rsidRPr="00041969">
        <w:t>10.</w:t>
      </w:r>
      <w:r w:rsidRPr="00041969">
        <w:tab/>
        <w:t xml:space="preserve">Yang, Y., X. Yang, and J. Yang, </w:t>
      </w:r>
      <w:r w:rsidRPr="00041969">
        <w:rPr>
          <w:i/>
        </w:rPr>
        <w:t>Cholinesterase level is a predictor of systemic inflammatory response syndrome and complications after cardiopulmonary bypass.</w:t>
      </w:r>
      <w:r w:rsidRPr="00041969">
        <w:t xml:space="preserve"> Ann Palliat Med, 2021. </w:t>
      </w:r>
      <w:r w:rsidRPr="00041969">
        <w:rPr>
          <w:b/>
        </w:rPr>
        <w:t>10</w:t>
      </w:r>
      <w:r w:rsidRPr="00041969">
        <w:t>(11): p. 11714-11720.</w:t>
      </w:r>
    </w:p>
    <w:p w14:paraId="3D3F5380" w14:textId="77777777" w:rsidR="003D6A0A" w:rsidRPr="00041969" w:rsidRDefault="003D6A0A" w:rsidP="003D6A0A">
      <w:pPr>
        <w:pStyle w:val="EndNoteBibliography"/>
        <w:ind w:left="720" w:hanging="720"/>
      </w:pPr>
      <w:r w:rsidRPr="00041969">
        <w:t>11.</w:t>
      </w:r>
      <w:r w:rsidRPr="00041969">
        <w:tab/>
        <w:t xml:space="preserve">Dindo, D., et al., </w:t>
      </w:r>
      <w:r w:rsidRPr="00041969">
        <w:rPr>
          <w:i/>
        </w:rPr>
        <w:t>Kinetics of D-dimer after general surgery.</w:t>
      </w:r>
      <w:r w:rsidRPr="00041969">
        <w:t xml:space="preserve"> Blood Coagul Fibrinolysis, 2009. </w:t>
      </w:r>
      <w:r w:rsidRPr="00041969">
        <w:rPr>
          <w:b/>
        </w:rPr>
        <w:t>20</w:t>
      </w:r>
      <w:r w:rsidRPr="00041969">
        <w:t>(5): p. 347-52.</w:t>
      </w:r>
    </w:p>
    <w:p w14:paraId="074C9E43" w14:textId="77777777" w:rsidR="003D6A0A" w:rsidRPr="00041969" w:rsidRDefault="003D6A0A" w:rsidP="003D6A0A">
      <w:pPr>
        <w:pStyle w:val="EndNoteBibliography"/>
        <w:ind w:left="720" w:hanging="720"/>
      </w:pPr>
      <w:r w:rsidRPr="00041969">
        <w:t>12.</w:t>
      </w:r>
      <w:r w:rsidRPr="00041969">
        <w:tab/>
        <w:t xml:space="preserve">Ceciliani, F. and C. Lecchi, </w:t>
      </w:r>
      <w:r w:rsidRPr="00041969">
        <w:rPr>
          <w:i/>
        </w:rPr>
        <w:t>The Immune Functions of α(1) Acid Glycoprotein.</w:t>
      </w:r>
      <w:r w:rsidRPr="00041969">
        <w:t xml:space="preserve"> Curr Protein Pept Sci, 2019. </w:t>
      </w:r>
      <w:r w:rsidRPr="00041969">
        <w:rPr>
          <w:b/>
        </w:rPr>
        <w:t>20</w:t>
      </w:r>
      <w:r w:rsidRPr="00041969">
        <w:t>(6): p. 505-524.</w:t>
      </w:r>
    </w:p>
    <w:p w14:paraId="7FA9E1D6" w14:textId="77777777" w:rsidR="003D6A0A" w:rsidRPr="00041969" w:rsidRDefault="003D6A0A" w:rsidP="003D6A0A">
      <w:pPr>
        <w:pStyle w:val="EndNoteBibliography"/>
        <w:ind w:left="720" w:hanging="720"/>
      </w:pPr>
      <w:r w:rsidRPr="00041969">
        <w:t>13.</w:t>
      </w:r>
      <w:r w:rsidRPr="00041969">
        <w:tab/>
        <w:t xml:space="preserve">Shimazui, T., et al., </w:t>
      </w:r>
      <w:r w:rsidRPr="00041969">
        <w:rPr>
          <w:i/>
        </w:rPr>
        <w:t>Serum levels of interleukin-6 may predict organ dysfunction earlier than SOFA score.</w:t>
      </w:r>
      <w:r w:rsidRPr="00041969">
        <w:t xml:space="preserve"> Acute Med Surg, 2017. </w:t>
      </w:r>
      <w:r w:rsidRPr="00041969">
        <w:rPr>
          <w:b/>
        </w:rPr>
        <w:t>4</w:t>
      </w:r>
      <w:r w:rsidRPr="00041969">
        <w:t>(3): p. 255-261.</w:t>
      </w:r>
    </w:p>
    <w:p w14:paraId="15AE6689" w14:textId="77777777" w:rsidR="003D6A0A" w:rsidRPr="00041969" w:rsidRDefault="003D6A0A" w:rsidP="003D6A0A">
      <w:pPr>
        <w:pStyle w:val="EndNoteBibliography"/>
        <w:ind w:left="720" w:hanging="720"/>
      </w:pPr>
      <w:r w:rsidRPr="00041969">
        <w:t>14.</w:t>
      </w:r>
      <w:r w:rsidRPr="00041969">
        <w:tab/>
        <w:t xml:space="preserve">Maniar, R.N., et al., </w:t>
      </w:r>
      <w:r w:rsidRPr="00041969">
        <w:rPr>
          <w:i/>
        </w:rPr>
        <w:t>What Is the Normal Trajectory of Interleukin-6 and C-reactive Protein in the Hours and Days Immediately After TKA?</w:t>
      </w:r>
      <w:r w:rsidRPr="00041969">
        <w:t xml:space="preserve"> Clin Orthop Relat Res, 2019. </w:t>
      </w:r>
      <w:r w:rsidRPr="00041969">
        <w:rPr>
          <w:b/>
        </w:rPr>
        <w:t>477</w:t>
      </w:r>
      <w:r w:rsidRPr="00041969">
        <w:t>(1): p. 41-46.</w:t>
      </w:r>
    </w:p>
    <w:p w14:paraId="3E93A03A" w14:textId="77777777" w:rsidR="003D6A0A" w:rsidRPr="00041969" w:rsidRDefault="003D6A0A" w:rsidP="003D6A0A">
      <w:pPr>
        <w:pStyle w:val="EndNoteBibliography"/>
        <w:ind w:left="720" w:hanging="720"/>
      </w:pPr>
      <w:r w:rsidRPr="00041969">
        <w:t>15.</w:t>
      </w:r>
      <w:r w:rsidRPr="00041969">
        <w:tab/>
        <w:t xml:space="preserve">Smeets, T.J.L., et al., </w:t>
      </w:r>
      <w:r w:rsidRPr="00041969">
        <w:rPr>
          <w:i/>
        </w:rPr>
        <w:t>Hyperinflammation Reduces Midazolam Metabolism in Critically Ill Adults with COVID-19.</w:t>
      </w:r>
      <w:r w:rsidRPr="00041969">
        <w:t xml:space="preserve"> Clin Pharmacokinet, 2022. </w:t>
      </w:r>
      <w:r w:rsidRPr="00041969">
        <w:rPr>
          <w:b/>
        </w:rPr>
        <w:t>61</w:t>
      </w:r>
      <w:r w:rsidRPr="00041969">
        <w:t>(7): p. 973-983.</w:t>
      </w:r>
    </w:p>
    <w:p w14:paraId="31FD9324" w14:textId="77777777" w:rsidR="003D6A0A" w:rsidRPr="00041969" w:rsidRDefault="003D6A0A" w:rsidP="003D6A0A">
      <w:pPr>
        <w:pStyle w:val="EndNoteBibliography"/>
        <w:ind w:left="720" w:hanging="720"/>
      </w:pPr>
      <w:r w:rsidRPr="00041969">
        <w:t>16.</w:t>
      </w:r>
      <w:r w:rsidRPr="00041969">
        <w:tab/>
        <w:t xml:space="preserve">Franken, L.G., et al., </w:t>
      </w:r>
      <w:r w:rsidRPr="00041969">
        <w:rPr>
          <w:i/>
        </w:rPr>
        <w:t>Hypoalbuminaemia and decreased midazolam clearance in terminally ill adult patients, an inflammatory effect?</w:t>
      </w:r>
      <w:r w:rsidRPr="00041969">
        <w:t xml:space="preserve"> Br. J. Clin. Pharmacol., 2017. </w:t>
      </w:r>
      <w:r w:rsidRPr="00041969">
        <w:rPr>
          <w:b/>
        </w:rPr>
        <w:t>83</w:t>
      </w:r>
      <w:r w:rsidRPr="00041969">
        <w:t>(8): p. 1701-1712.</w:t>
      </w:r>
    </w:p>
    <w:p w14:paraId="454B6095" w14:textId="77777777" w:rsidR="003D6A0A" w:rsidRPr="00041969" w:rsidRDefault="003D6A0A" w:rsidP="003D6A0A">
      <w:pPr>
        <w:pStyle w:val="EndNoteBibliography"/>
        <w:ind w:left="720" w:hanging="720"/>
      </w:pPr>
      <w:r w:rsidRPr="00041969">
        <w:t>17.</w:t>
      </w:r>
      <w:r w:rsidRPr="00041969">
        <w:tab/>
        <w:t xml:space="preserve">van den Born, D.A., et al., </w:t>
      </w:r>
      <w:r w:rsidRPr="00041969">
        <w:rPr>
          <w:i/>
        </w:rPr>
        <w:t>Voriconazole exposure is influenced by inflammation: A population pharmacokinetic model.</w:t>
      </w:r>
      <w:r w:rsidRPr="00041969">
        <w:t xml:space="preserve"> Int J Antimicrob Agents, 2023. </w:t>
      </w:r>
      <w:r w:rsidRPr="00041969">
        <w:rPr>
          <w:b/>
        </w:rPr>
        <w:t>61</w:t>
      </w:r>
      <w:r w:rsidRPr="00041969">
        <w:t>(4): p. 106750.</w:t>
      </w:r>
    </w:p>
    <w:p w14:paraId="1EE49CBF" w14:textId="77777777" w:rsidR="003D6A0A" w:rsidRPr="00041969" w:rsidRDefault="003D6A0A" w:rsidP="003D6A0A">
      <w:pPr>
        <w:pStyle w:val="EndNoteBibliography"/>
        <w:ind w:left="720" w:hanging="720"/>
      </w:pPr>
      <w:r w:rsidRPr="00041969">
        <w:t>18.</w:t>
      </w:r>
      <w:r w:rsidRPr="00041969">
        <w:tab/>
        <w:t xml:space="preserve">Takahashi, T., et al., </w:t>
      </w:r>
      <w:r w:rsidRPr="00041969">
        <w:rPr>
          <w:i/>
        </w:rPr>
        <w:t>Predictive Value of C-Reactive Protein and Albumin for Temporal Within-Individual Pharmacokinetic Variability of Voriconazole in Pediatric Patients Undergoing Hematopoietic Cell Transplantation.</w:t>
      </w:r>
      <w:r w:rsidRPr="00041969">
        <w:t xml:space="preserve"> J Clin Pharmacol, 2022. </w:t>
      </w:r>
      <w:r w:rsidRPr="00041969">
        <w:rPr>
          <w:b/>
        </w:rPr>
        <w:t>62</w:t>
      </w:r>
      <w:r w:rsidRPr="00041969">
        <w:t>(7): p. 855-862.</w:t>
      </w:r>
    </w:p>
    <w:p w14:paraId="7234A400" w14:textId="77777777" w:rsidR="003D6A0A" w:rsidRPr="00041969" w:rsidRDefault="003D6A0A" w:rsidP="003D6A0A">
      <w:pPr>
        <w:pStyle w:val="EndNoteBibliography"/>
        <w:ind w:left="720" w:hanging="720"/>
      </w:pPr>
      <w:r w:rsidRPr="00041969">
        <w:t>19.</w:t>
      </w:r>
      <w:r w:rsidRPr="00041969">
        <w:tab/>
        <w:t xml:space="preserve">Bartelink, I.H., et al., </w:t>
      </w:r>
      <w:r w:rsidRPr="00041969">
        <w:rPr>
          <w:i/>
        </w:rPr>
        <w:t>Elevated acute phase proteins affect pharmacokinetics in COVID-19 trials: Lessons from the CounterCOVID - imatinib study.</w:t>
      </w:r>
      <w:r w:rsidRPr="00041969">
        <w:t xml:space="preserve"> CPT Pharmacometrics Syst Pharmacol, 2021. </w:t>
      </w:r>
      <w:r w:rsidRPr="00041969">
        <w:rPr>
          <w:b/>
        </w:rPr>
        <w:t>10</w:t>
      </w:r>
      <w:r w:rsidRPr="00041969">
        <w:t>(12): p. 1497-1511.</w:t>
      </w:r>
    </w:p>
    <w:p w14:paraId="5E262D92" w14:textId="77777777" w:rsidR="003D6A0A" w:rsidRPr="00041969" w:rsidRDefault="003D6A0A" w:rsidP="003D6A0A">
      <w:pPr>
        <w:pStyle w:val="EndNoteBibliography"/>
        <w:ind w:left="720" w:hanging="720"/>
      </w:pPr>
      <w:r w:rsidRPr="00041969">
        <w:t>20.</w:t>
      </w:r>
      <w:r w:rsidRPr="00041969">
        <w:tab/>
        <w:t xml:space="preserve">Schmidli, H., et al., </w:t>
      </w:r>
      <w:r w:rsidRPr="00041969">
        <w:rPr>
          <w:i/>
        </w:rPr>
        <w:t>Population pharmacokinetics of imatinib mesylate in patients with chronic-phase chronic myeloid leukaemia: results of a phase III study.</w:t>
      </w:r>
      <w:r w:rsidRPr="00041969">
        <w:t xml:space="preserve"> Br J Clin Pharmacol, 2005. </w:t>
      </w:r>
      <w:r w:rsidRPr="00041969">
        <w:rPr>
          <w:b/>
        </w:rPr>
        <w:t>60</w:t>
      </w:r>
      <w:r w:rsidRPr="00041969">
        <w:t>(1): p. 35-44.</w:t>
      </w:r>
    </w:p>
    <w:p w14:paraId="72E83083" w14:textId="77777777" w:rsidR="003D6A0A" w:rsidRPr="00041969" w:rsidRDefault="003D6A0A" w:rsidP="003D6A0A">
      <w:pPr>
        <w:pStyle w:val="EndNoteBibliography"/>
        <w:ind w:left="720" w:hanging="720"/>
      </w:pPr>
      <w:r w:rsidRPr="00041969">
        <w:t>21.</w:t>
      </w:r>
      <w:r w:rsidRPr="00041969">
        <w:tab/>
        <w:t xml:space="preserve">Marzolini, C., et al., </w:t>
      </w:r>
      <w:r w:rsidRPr="00041969">
        <w:rPr>
          <w:i/>
        </w:rPr>
        <w:t>Effect of Systemic Inflammatory Response to SARS-CoV-2 on Lopinavir and Hydroxychloroquine Plasma Concentrations.</w:t>
      </w:r>
      <w:r w:rsidRPr="00041969">
        <w:t xml:space="preserve"> Antimicrob Agents Chemother, 2020. </w:t>
      </w:r>
      <w:r w:rsidRPr="00041969">
        <w:rPr>
          <w:b/>
        </w:rPr>
        <w:t>64</w:t>
      </w:r>
      <w:r w:rsidRPr="00041969">
        <w:t>(9).</w:t>
      </w:r>
    </w:p>
    <w:p w14:paraId="3FA121FA" w14:textId="77777777" w:rsidR="003D6A0A" w:rsidRPr="00041969" w:rsidRDefault="003D6A0A" w:rsidP="003D6A0A">
      <w:pPr>
        <w:pStyle w:val="EndNoteBibliography"/>
        <w:ind w:left="720" w:hanging="720"/>
      </w:pPr>
      <w:r w:rsidRPr="00041969">
        <w:t>22.</w:t>
      </w:r>
      <w:r w:rsidRPr="00041969">
        <w:tab/>
        <w:t xml:space="preserve">Schoergenhofer, C., et al., </w:t>
      </w:r>
      <w:r w:rsidRPr="00041969">
        <w:rPr>
          <w:i/>
        </w:rPr>
        <w:t>Pharmacokinetics of Lopinavir and Ritonavir in Patients Hospitalized With Coronavirus Disease 2019 (COVID-19).</w:t>
      </w:r>
      <w:r w:rsidRPr="00041969">
        <w:t xml:space="preserve"> Ann Intern Med, 2020. </w:t>
      </w:r>
      <w:r w:rsidRPr="00041969">
        <w:rPr>
          <w:b/>
        </w:rPr>
        <w:t>173</w:t>
      </w:r>
      <w:r w:rsidRPr="00041969">
        <w:t>(8): p. 670-672.</w:t>
      </w:r>
    </w:p>
    <w:p w14:paraId="6905DD0B" w14:textId="77777777" w:rsidR="003D6A0A" w:rsidRPr="00041969" w:rsidRDefault="003D6A0A" w:rsidP="003D6A0A">
      <w:pPr>
        <w:pStyle w:val="EndNoteBibliography"/>
        <w:ind w:left="720" w:hanging="720"/>
      </w:pPr>
      <w:r w:rsidRPr="00041969">
        <w:t>23.</w:t>
      </w:r>
      <w:r w:rsidRPr="00041969">
        <w:tab/>
        <w:t xml:space="preserve">Neskovic, N., et al., </w:t>
      </w:r>
      <w:r w:rsidRPr="00041969">
        <w:rPr>
          <w:i/>
        </w:rPr>
        <w:t>Different Pharmacokinetics of Tramadol, O-Demethyltramadol and N-Demethyltramadol in Postoperative Surgical Patients From Those Observed in Medical Patients.</w:t>
      </w:r>
      <w:r w:rsidRPr="00041969">
        <w:t xml:space="preserve"> Front Pharmacol, 2021. </w:t>
      </w:r>
      <w:r w:rsidRPr="00041969">
        <w:rPr>
          <w:b/>
        </w:rPr>
        <w:t>12</w:t>
      </w:r>
      <w:r w:rsidRPr="00041969">
        <w:t>: p. 656748.</w:t>
      </w:r>
    </w:p>
    <w:p w14:paraId="4EA58549" w14:textId="77777777" w:rsidR="003D6A0A" w:rsidRPr="00041969" w:rsidRDefault="003D6A0A" w:rsidP="003D6A0A">
      <w:pPr>
        <w:pStyle w:val="EndNoteBibliography"/>
        <w:ind w:left="720" w:hanging="720"/>
      </w:pPr>
      <w:r w:rsidRPr="00041969">
        <w:lastRenderedPageBreak/>
        <w:t>24.</w:t>
      </w:r>
      <w:r w:rsidRPr="00041969">
        <w:tab/>
        <w:t xml:space="preserve">Tanaka, H., et al., </w:t>
      </w:r>
      <w:r w:rsidRPr="00041969">
        <w:rPr>
          <w:i/>
        </w:rPr>
        <w:t>Impact of CYP genotype and inflammatory markers on the plasma concentrations of tramadol and its demethylated metabolites and drug tolerability in cancer patients.</w:t>
      </w:r>
      <w:r w:rsidRPr="00041969">
        <w:t xml:space="preserve"> Eur J Clin Pharmacol, 2018. </w:t>
      </w:r>
      <w:r w:rsidRPr="00041969">
        <w:rPr>
          <w:b/>
        </w:rPr>
        <w:t>74</w:t>
      </w:r>
      <w:r w:rsidRPr="00041969">
        <w:t>(11): p. 1461-1469.</w:t>
      </w:r>
    </w:p>
    <w:p w14:paraId="68A9F2EF" w14:textId="77777777" w:rsidR="003D6A0A" w:rsidRPr="00041969" w:rsidRDefault="003D6A0A" w:rsidP="003D6A0A">
      <w:pPr>
        <w:pStyle w:val="EndNoteBibliography"/>
        <w:ind w:left="720" w:hanging="720"/>
      </w:pPr>
      <w:r w:rsidRPr="00041969">
        <w:t>25.</w:t>
      </w:r>
      <w:r w:rsidRPr="00041969">
        <w:tab/>
        <w:t xml:space="preserve">Taubert, M., et al., </w:t>
      </w:r>
      <w:r w:rsidRPr="00041969">
        <w:rPr>
          <w:i/>
        </w:rPr>
        <w:t>Predictors of Inadequate Linezolid Concentrations after Standard Dosing in Critically Ill Patients.</w:t>
      </w:r>
      <w:r w:rsidRPr="00041969">
        <w:t xml:space="preserve"> Antimicrob Agents Chemother, 2016. </w:t>
      </w:r>
      <w:r w:rsidRPr="00041969">
        <w:rPr>
          <w:b/>
        </w:rPr>
        <w:t>60</w:t>
      </w:r>
      <w:r w:rsidRPr="00041969">
        <w:t>(9): p. 5254-5261.</w:t>
      </w:r>
    </w:p>
    <w:p w14:paraId="48556D77" w14:textId="77777777" w:rsidR="003D6A0A" w:rsidRPr="00041969" w:rsidRDefault="003D6A0A" w:rsidP="003D6A0A">
      <w:pPr>
        <w:pStyle w:val="EndNoteBibliography"/>
        <w:ind w:left="720" w:hanging="720"/>
      </w:pPr>
      <w:r w:rsidRPr="00041969">
        <w:t>26.</w:t>
      </w:r>
      <w:r w:rsidRPr="00041969">
        <w:tab/>
        <w:t xml:space="preserve">Li, S., et al., </w:t>
      </w:r>
      <w:r w:rsidRPr="00041969">
        <w:rPr>
          <w:i/>
        </w:rPr>
        <w:t>Population Pharmacokinetics and Dosing Regimen Optimization of Linezolid in Cerebrospinal Fluid and Plasma of Post-operative Neurosurgical Patients.</w:t>
      </w:r>
      <w:r w:rsidRPr="00041969">
        <w:t xml:space="preserve"> J Pharm Sci, 2023. </w:t>
      </w:r>
      <w:r w:rsidRPr="00041969">
        <w:rPr>
          <w:b/>
        </w:rPr>
        <w:t>112</w:t>
      </w:r>
      <w:r w:rsidRPr="00041969">
        <w:t>(3): p. 884-892.</w:t>
      </w:r>
    </w:p>
    <w:p w14:paraId="5E510B4F" w14:textId="77777777" w:rsidR="003D6A0A" w:rsidRPr="00041969" w:rsidRDefault="003D6A0A" w:rsidP="003D6A0A">
      <w:pPr>
        <w:pStyle w:val="EndNoteBibliography"/>
        <w:ind w:left="720" w:hanging="720"/>
      </w:pPr>
      <w:r w:rsidRPr="00041969">
        <w:t>27.</w:t>
      </w:r>
      <w:r w:rsidRPr="00041969">
        <w:tab/>
        <w:t xml:space="preserve">Cousin, V.L., et al., </w:t>
      </w:r>
      <w:r w:rsidRPr="00041969">
        <w:rPr>
          <w:i/>
        </w:rPr>
        <w:t>Role of fluid status markers as risk factors for suboptimal vancomycin concentration during continuous infusion in neonates: an observational study.</w:t>
      </w:r>
      <w:r w:rsidRPr="00041969">
        <w:t xml:space="preserve"> Eur J Pediatr, 2022. </w:t>
      </w:r>
      <w:r w:rsidRPr="00041969">
        <w:rPr>
          <w:b/>
        </w:rPr>
        <w:t>181</w:t>
      </w:r>
      <w:r w:rsidRPr="00041969">
        <w:t>(8): p. 2935-2942.</w:t>
      </w:r>
    </w:p>
    <w:p w14:paraId="3907C41E" w14:textId="77777777" w:rsidR="003D6A0A" w:rsidRPr="00041969" w:rsidRDefault="003D6A0A" w:rsidP="003D6A0A">
      <w:pPr>
        <w:pStyle w:val="EndNoteBibliography"/>
        <w:ind w:left="720" w:hanging="720"/>
      </w:pPr>
      <w:r w:rsidRPr="00041969">
        <w:t>28.</w:t>
      </w:r>
      <w:r w:rsidRPr="00041969">
        <w:tab/>
        <w:t xml:space="preserve">Okamoto, G., et al., </w:t>
      </w:r>
      <w:r w:rsidRPr="00041969">
        <w:rPr>
          <w:i/>
        </w:rPr>
        <w:t>Pharmacokinetic variability of vancomycin in patients with nosocomial meningitis.</w:t>
      </w:r>
      <w:r w:rsidRPr="00041969">
        <w:t xml:space="preserve"> J Clin Pharm Ther, 2022. </w:t>
      </w:r>
      <w:r w:rsidRPr="00041969">
        <w:rPr>
          <w:b/>
        </w:rPr>
        <w:t>47</w:t>
      </w:r>
      <w:r w:rsidRPr="00041969">
        <w:t>(11): p. 1752-1758.</w:t>
      </w:r>
    </w:p>
    <w:p w14:paraId="1CAED8A6" w14:textId="77777777" w:rsidR="003D6A0A" w:rsidRPr="00041969" w:rsidRDefault="003D6A0A" w:rsidP="003D6A0A">
      <w:pPr>
        <w:pStyle w:val="EndNoteBibliography"/>
        <w:ind w:left="720" w:hanging="720"/>
      </w:pPr>
      <w:r w:rsidRPr="00041969">
        <w:t>29.</w:t>
      </w:r>
      <w:r w:rsidRPr="00041969">
        <w:tab/>
        <w:t xml:space="preserve">Ishikawa, S., et al., </w:t>
      </w:r>
      <w:r w:rsidRPr="00041969">
        <w:rPr>
          <w:i/>
        </w:rPr>
        <w:t>Risk prediction of biomarkers for early multiple organ dysfunction in critically ill patients.</w:t>
      </w:r>
      <w:r w:rsidRPr="00041969">
        <w:t xml:space="preserve"> BMC Emerg Med, 2021. </w:t>
      </w:r>
      <w:r w:rsidRPr="00041969">
        <w:rPr>
          <w:b/>
        </w:rPr>
        <w:t>21</w:t>
      </w:r>
      <w:r w:rsidRPr="00041969">
        <w:t>(1): p. 132.</w:t>
      </w:r>
    </w:p>
    <w:p w14:paraId="7218533E" w14:textId="77777777" w:rsidR="003D6A0A" w:rsidRPr="00041969" w:rsidRDefault="003D6A0A" w:rsidP="003D6A0A">
      <w:pPr>
        <w:pStyle w:val="EndNoteBibliography"/>
        <w:ind w:left="720" w:hanging="720"/>
      </w:pPr>
      <w:r w:rsidRPr="00041969">
        <w:t>30.</w:t>
      </w:r>
      <w:r w:rsidRPr="00041969">
        <w:tab/>
        <w:t xml:space="preserve">Jones, M.A., et al., </w:t>
      </w:r>
      <w:r w:rsidRPr="00041969">
        <w:rPr>
          <w:i/>
        </w:rPr>
        <w:t>Plasma interleukin responses as predictors of outcome stratification in patients after major trauma: a prospective observational two centre study.</w:t>
      </w:r>
      <w:r w:rsidRPr="00041969">
        <w:t xml:space="preserve"> Front Immunol, 2023. </w:t>
      </w:r>
      <w:r w:rsidRPr="00041969">
        <w:rPr>
          <w:b/>
        </w:rPr>
        <w:t>14</w:t>
      </w:r>
      <w:r w:rsidRPr="00041969">
        <w:t>: p. 1276171.</w:t>
      </w:r>
    </w:p>
    <w:p w14:paraId="35BAFFA1" w14:textId="77777777" w:rsidR="003D6A0A" w:rsidRPr="00041969" w:rsidRDefault="003D6A0A" w:rsidP="003D6A0A">
      <w:pPr>
        <w:pStyle w:val="EndNoteBibliography"/>
        <w:ind w:left="720" w:hanging="720"/>
      </w:pPr>
      <w:r w:rsidRPr="00041969">
        <w:t>31.</w:t>
      </w:r>
      <w:r w:rsidRPr="00041969">
        <w:tab/>
        <w:t xml:space="preserve">Trautinger, F., et al., </w:t>
      </w:r>
      <w:r w:rsidRPr="00041969">
        <w:rPr>
          <w:i/>
        </w:rPr>
        <w:t>Respiratory burst capability of polymorphonuclear neutrophils and TNF-alpha serum levels in relationship to the development of septic syndrome in critically ill patients.</w:t>
      </w:r>
      <w:r w:rsidRPr="00041969">
        <w:t xml:space="preserve"> J Leukoc Biol, 1991. </w:t>
      </w:r>
      <w:r w:rsidRPr="00041969">
        <w:rPr>
          <w:b/>
        </w:rPr>
        <w:t>49</w:t>
      </w:r>
      <w:r w:rsidRPr="00041969">
        <w:t>(5): p. 449-54.</w:t>
      </w:r>
    </w:p>
    <w:p w14:paraId="39B459FC" w14:textId="77777777" w:rsidR="003D6A0A" w:rsidRPr="00041969" w:rsidRDefault="003D6A0A" w:rsidP="003D6A0A">
      <w:pPr>
        <w:pStyle w:val="EndNoteBibliography"/>
        <w:ind w:left="720" w:hanging="720"/>
      </w:pPr>
      <w:r w:rsidRPr="00041969">
        <w:t>32.</w:t>
      </w:r>
      <w:r w:rsidRPr="00041969">
        <w:tab/>
        <w:t xml:space="preserve">Attia, H., M. El Nagdy, and R.M. Abdel Halim, </w:t>
      </w:r>
      <w:r w:rsidRPr="00041969">
        <w:rPr>
          <w:i/>
        </w:rPr>
        <w:t>Preliminary Study of sCD14 and sCD163 as Predictors of Disease Severity and ICU Admission in COVID-19: Relation to Hematological Parameters, Blood Morphological Changes and Inflammatory Biomarkers.</w:t>
      </w:r>
      <w:r w:rsidRPr="00041969">
        <w:t xml:space="preserve"> Mediterr J Hematol Infect Dis, 2023. </w:t>
      </w:r>
      <w:r w:rsidRPr="00041969">
        <w:rPr>
          <w:b/>
        </w:rPr>
        <w:t>15</w:t>
      </w:r>
      <w:r w:rsidRPr="00041969">
        <w:t>(1): p. e2023046.</w:t>
      </w:r>
    </w:p>
    <w:p w14:paraId="5FCBE234" w14:textId="77777777" w:rsidR="003D6A0A" w:rsidRPr="00041969" w:rsidRDefault="003D6A0A" w:rsidP="003D6A0A">
      <w:pPr>
        <w:pStyle w:val="EndNoteBibliography"/>
        <w:ind w:left="720" w:hanging="720"/>
      </w:pPr>
      <w:r w:rsidRPr="00041969">
        <w:t>33.</w:t>
      </w:r>
      <w:r w:rsidRPr="00041969">
        <w:tab/>
        <w:t xml:space="preserve">Mebazaa, A., et al., </w:t>
      </w:r>
      <w:r w:rsidRPr="00041969">
        <w:rPr>
          <w:i/>
        </w:rPr>
        <w:t>Circulating adrenomedullin estimates survival and reversibility of organ failure in sepsis: the prospective observational multinational Adrenomedullin and Outcome in Sepsis and Septic Shock-1 (AdrenOSS-1) study.</w:t>
      </w:r>
      <w:r w:rsidRPr="00041969">
        <w:t xml:space="preserve"> Crit Care, 2018. </w:t>
      </w:r>
      <w:r w:rsidRPr="00041969">
        <w:rPr>
          <w:b/>
        </w:rPr>
        <w:t>22</w:t>
      </w:r>
      <w:r w:rsidRPr="00041969">
        <w:t>(1): p. 354.</w:t>
      </w:r>
    </w:p>
    <w:p w14:paraId="192240B6" w14:textId="77777777" w:rsidR="003D6A0A" w:rsidRPr="00041969" w:rsidRDefault="003D6A0A" w:rsidP="003D6A0A">
      <w:pPr>
        <w:pStyle w:val="EndNoteBibliography"/>
        <w:ind w:left="720" w:hanging="720"/>
      </w:pPr>
      <w:r w:rsidRPr="00041969">
        <w:t>34.</w:t>
      </w:r>
      <w:r w:rsidRPr="00041969">
        <w:tab/>
        <w:t xml:space="preserve">Joly, B.S., et al., </w:t>
      </w:r>
      <w:r w:rsidRPr="00041969">
        <w:rPr>
          <w:i/>
        </w:rPr>
        <w:t>Imbalance of von Willebrand factor and ADAMTS13 axis is rather a biomarker of strong inflammation and endothelial damage than a cause of thrombotic process in critically ill COVID-19 patients.</w:t>
      </w:r>
      <w:r w:rsidRPr="00041969">
        <w:t xml:space="preserve"> J Thromb Haemost, 2021. </w:t>
      </w:r>
      <w:r w:rsidRPr="00041969">
        <w:rPr>
          <w:b/>
        </w:rPr>
        <w:t>19</w:t>
      </w:r>
      <w:r w:rsidRPr="00041969">
        <w:t>(9): p. 2193-2198.</w:t>
      </w:r>
    </w:p>
    <w:p w14:paraId="2DE5A0D5" w14:textId="77777777" w:rsidR="003D6A0A" w:rsidRPr="00041969" w:rsidRDefault="003D6A0A" w:rsidP="003D6A0A">
      <w:pPr>
        <w:pStyle w:val="EndNoteBibliography"/>
        <w:ind w:left="720" w:hanging="720"/>
      </w:pPr>
      <w:r w:rsidRPr="00041969">
        <w:t>35.</w:t>
      </w:r>
      <w:r w:rsidRPr="00041969">
        <w:tab/>
        <w:t xml:space="preserve">El Shazly, A.N., et al., </w:t>
      </w:r>
      <w:r w:rsidRPr="00041969">
        <w:rPr>
          <w:i/>
        </w:rPr>
        <w:t>Evaluation of BCL2 and TNFα as mRNA biomarkers for monitoring the immune response in critically ill children.</w:t>
      </w:r>
      <w:r w:rsidRPr="00041969">
        <w:t xml:space="preserve"> Ann Med Surg (Lond), 2018. </w:t>
      </w:r>
      <w:r w:rsidRPr="00041969">
        <w:rPr>
          <w:b/>
        </w:rPr>
        <w:t>36</w:t>
      </w:r>
      <w:r w:rsidRPr="00041969">
        <w:t>: p. 122-128.</w:t>
      </w:r>
    </w:p>
    <w:p w14:paraId="298D7410" w14:textId="77777777" w:rsidR="003D6A0A" w:rsidRPr="00041969" w:rsidRDefault="003D6A0A" w:rsidP="003D6A0A">
      <w:pPr>
        <w:pStyle w:val="EndNoteBibliography"/>
        <w:ind w:left="720" w:hanging="720"/>
      </w:pPr>
      <w:r w:rsidRPr="00041969">
        <w:t>36.</w:t>
      </w:r>
      <w:r w:rsidRPr="00041969">
        <w:tab/>
        <w:t xml:space="preserve">Koch, A., et al., </w:t>
      </w:r>
      <w:r w:rsidRPr="00041969">
        <w:rPr>
          <w:i/>
        </w:rPr>
        <w:t>Clinical relevance of copeptin plasma levels as a biomarker of disease severity and mortality in critically ill patients.</w:t>
      </w:r>
      <w:r w:rsidRPr="00041969">
        <w:t xml:space="preserve"> J Clin Lab Anal, 2018. </w:t>
      </w:r>
      <w:r w:rsidRPr="00041969">
        <w:rPr>
          <w:b/>
        </w:rPr>
        <w:t>32</w:t>
      </w:r>
      <w:r w:rsidRPr="00041969">
        <w:t>(9): p. e22614.</w:t>
      </w:r>
    </w:p>
    <w:p w14:paraId="1FF7081C" w14:textId="77777777" w:rsidR="003D6A0A" w:rsidRPr="00041969" w:rsidRDefault="003D6A0A" w:rsidP="003D6A0A">
      <w:pPr>
        <w:pStyle w:val="EndNoteBibliography"/>
        <w:ind w:left="720" w:hanging="720"/>
      </w:pPr>
      <w:r w:rsidRPr="00041969">
        <w:t>37.</w:t>
      </w:r>
      <w:r w:rsidRPr="00041969">
        <w:tab/>
        <w:t xml:space="preserve">Sathe, N.A., et al., </w:t>
      </w:r>
      <w:r w:rsidRPr="00041969">
        <w:rPr>
          <w:i/>
        </w:rPr>
        <w:t>Biomarker Signatures of Severe Acute Kidney Injury in a Critically Ill Cohort of COVID-19 and Non-COVID-19 Acute Respiratory Illness.</w:t>
      </w:r>
      <w:r w:rsidRPr="00041969">
        <w:t xml:space="preserve"> Crit Care Explor, 2023. </w:t>
      </w:r>
      <w:r w:rsidRPr="00041969">
        <w:rPr>
          <w:b/>
        </w:rPr>
        <w:t>5</w:t>
      </w:r>
      <w:r w:rsidRPr="00041969">
        <w:t>(7): p. e0945.</w:t>
      </w:r>
    </w:p>
    <w:p w14:paraId="4C294FCD" w14:textId="77777777" w:rsidR="003D6A0A" w:rsidRPr="00041969" w:rsidRDefault="003D6A0A" w:rsidP="003D6A0A">
      <w:pPr>
        <w:pStyle w:val="EndNoteBibliography"/>
        <w:ind w:left="720" w:hanging="720"/>
      </w:pPr>
      <w:r w:rsidRPr="00041969">
        <w:lastRenderedPageBreak/>
        <w:t>38.</w:t>
      </w:r>
      <w:r w:rsidRPr="00041969">
        <w:tab/>
        <w:t xml:space="preserve">Hoeboer, S.H., et al., </w:t>
      </w:r>
      <w:r w:rsidRPr="00041969">
        <w:rPr>
          <w:i/>
        </w:rPr>
        <w:t>Serial inflammatory biomarkers of the severity, course and outcome of late onset acute respiratory distress syndrome in critically ill patients with or at risk for the syndrome after new-onset fever.</w:t>
      </w:r>
      <w:r w:rsidRPr="00041969">
        <w:t xml:space="preserve"> Biomark Med, 2015. </w:t>
      </w:r>
      <w:r w:rsidRPr="00041969">
        <w:rPr>
          <w:b/>
        </w:rPr>
        <w:t>9</w:t>
      </w:r>
      <w:r w:rsidRPr="00041969">
        <w:t>(6): p. 605-16.</w:t>
      </w:r>
    </w:p>
    <w:p w14:paraId="3C1F4788" w14:textId="77777777" w:rsidR="003D6A0A" w:rsidRPr="00041969" w:rsidRDefault="003D6A0A" w:rsidP="003D6A0A">
      <w:pPr>
        <w:pStyle w:val="EndNoteBibliography"/>
        <w:ind w:left="720" w:hanging="720"/>
      </w:pPr>
      <w:r w:rsidRPr="00041969">
        <w:t>39.</w:t>
      </w:r>
      <w:r w:rsidRPr="00041969">
        <w:tab/>
        <w:t xml:space="preserve">Bleilevens, C., et al., </w:t>
      </w:r>
      <w:r w:rsidRPr="00041969">
        <w:rPr>
          <w:i/>
        </w:rPr>
        <w:t>Macrophage Migration Inhibitory Factor (MIF) Plasma Concentration in Critically Ill COVID-19 Patients: A Prospective Observational Study.</w:t>
      </w:r>
      <w:r w:rsidRPr="00041969">
        <w:t xml:space="preserve"> Diagnostics (Basel), 2021. </w:t>
      </w:r>
      <w:r w:rsidRPr="00041969">
        <w:rPr>
          <w:b/>
        </w:rPr>
        <w:t>11</w:t>
      </w:r>
      <w:r w:rsidRPr="00041969">
        <w:t>(2).</w:t>
      </w:r>
    </w:p>
    <w:p w14:paraId="26B1356B" w14:textId="77777777" w:rsidR="003D6A0A" w:rsidRPr="00041969" w:rsidRDefault="003D6A0A" w:rsidP="003D6A0A">
      <w:pPr>
        <w:pStyle w:val="EndNoteBibliography"/>
        <w:ind w:left="720" w:hanging="720"/>
      </w:pPr>
      <w:r w:rsidRPr="00041969">
        <w:t>40.</w:t>
      </w:r>
      <w:r w:rsidRPr="00041969">
        <w:tab/>
        <w:t xml:space="preserve">Katayama, S., et al., </w:t>
      </w:r>
      <w:r w:rsidRPr="00041969">
        <w:rPr>
          <w:i/>
        </w:rPr>
        <w:t>Markers of acute kidney injury in patients with sepsis: the role of soluble thrombomodulin.</w:t>
      </w:r>
      <w:r w:rsidRPr="00041969">
        <w:t xml:space="preserve"> Crit Care, 2017. </w:t>
      </w:r>
      <w:r w:rsidRPr="00041969">
        <w:rPr>
          <w:b/>
        </w:rPr>
        <w:t>21</w:t>
      </w:r>
      <w:r w:rsidRPr="00041969">
        <w:t>(1): p. 229.</w:t>
      </w:r>
    </w:p>
    <w:p w14:paraId="16B4FD0C" w14:textId="77777777" w:rsidR="003D6A0A" w:rsidRPr="00041969" w:rsidRDefault="003D6A0A" w:rsidP="003D6A0A">
      <w:pPr>
        <w:pStyle w:val="EndNoteBibliography"/>
        <w:ind w:left="720" w:hanging="720"/>
      </w:pPr>
      <w:r w:rsidRPr="00041969">
        <w:t>41.</w:t>
      </w:r>
      <w:r w:rsidRPr="00041969">
        <w:tab/>
        <w:t xml:space="preserve">Klausen, H.H., et al., </w:t>
      </w:r>
      <w:r w:rsidRPr="00041969">
        <w:rPr>
          <w:i/>
        </w:rPr>
        <w:t>How inflammation underlies physical and organ function in acutely admitted older medical patients.</w:t>
      </w:r>
      <w:r w:rsidRPr="00041969">
        <w:t xml:space="preserve"> Mech Ageing Dev, 2017. </w:t>
      </w:r>
      <w:r w:rsidRPr="00041969">
        <w:rPr>
          <w:b/>
        </w:rPr>
        <w:t>164</w:t>
      </w:r>
      <w:r w:rsidRPr="00041969">
        <w:t>: p. 67-75.</w:t>
      </w:r>
    </w:p>
    <w:p w14:paraId="4F255895" w14:textId="77777777" w:rsidR="003D6A0A" w:rsidRPr="00041969" w:rsidRDefault="003D6A0A" w:rsidP="003D6A0A">
      <w:pPr>
        <w:pStyle w:val="EndNoteBibliography"/>
        <w:ind w:left="720" w:hanging="720"/>
      </w:pPr>
      <w:r w:rsidRPr="00041969">
        <w:t>42.</w:t>
      </w:r>
      <w:r w:rsidRPr="00041969">
        <w:tab/>
        <w:t xml:space="preserve">Blet, A., et al., </w:t>
      </w:r>
      <w:r w:rsidRPr="00041969">
        <w:rPr>
          <w:i/>
        </w:rPr>
        <w:t>Monitoring circulating dipeptidyl peptidase 3 (DPP3) predicts improvement of organ failure and survival in sepsis: a prospective observational multinational study.</w:t>
      </w:r>
      <w:r w:rsidRPr="00041969">
        <w:t xml:space="preserve"> Crit Care, 2021. </w:t>
      </w:r>
      <w:r w:rsidRPr="00041969">
        <w:rPr>
          <w:b/>
        </w:rPr>
        <w:t>25</w:t>
      </w:r>
      <w:r w:rsidRPr="00041969">
        <w:t>(1): p. 61.</w:t>
      </w:r>
    </w:p>
    <w:p w14:paraId="4A9493FD" w14:textId="77777777" w:rsidR="003D6A0A" w:rsidRPr="00041969" w:rsidRDefault="003D6A0A" w:rsidP="003D6A0A">
      <w:pPr>
        <w:pStyle w:val="EndNoteBibliography"/>
        <w:ind w:left="720" w:hanging="720"/>
      </w:pPr>
      <w:r w:rsidRPr="00041969">
        <w:t>43.</w:t>
      </w:r>
      <w:r w:rsidRPr="00041969">
        <w:tab/>
        <w:t xml:space="preserve">Koch, A., et al., </w:t>
      </w:r>
      <w:r w:rsidRPr="00041969">
        <w:rPr>
          <w:i/>
        </w:rPr>
        <w:t>Serum resistin levels in critically ill patients are associated with inflammation, organ dysfunction and metabolism and may predict survival of non-septic patients.</w:t>
      </w:r>
      <w:r w:rsidRPr="00041969">
        <w:t xml:space="preserve"> Crit Care, 2009. </w:t>
      </w:r>
      <w:r w:rsidRPr="00041969">
        <w:rPr>
          <w:b/>
        </w:rPr>
        <w:t>13</w:t>
      </w:r>
      <w:r w:rsidRPr="00041969">
        <w:t>(3): p. R95.</w:t>
      </w:r>
    </w:p>
    <w:p w14:paraId="42249586" w14:textId="77777777" w:rsidR="003D6A0A" w:rsidRPr="00041969" w:rsidRDefault="003D6A0A" w:rsidP="003D6A0A">
      <w:pPr>
        <w:pStyle w:val="EndNoteBibliography"/>
        <w:ind w:left="720" w:hanging="720"/>
      </w:pPr>
      <w:r w:rsidRPr="00041969">
        <w:t>44.</w:t>
      </w:r>
      <w:r w:rsidRPr="00041969">
        <w:tab/>
        <w:t xml:space="preserve">Koch, A., et al., </w:t>
      </w:r>
      <w:r w:rsidRPr="00041969">
        <w:rPr>
          <w:i/>
        </w:rPr>
        <w:t>Circulating retinol binding protein 4 in critically ill patients before specific treatment: prognostic impact and correlation with organ function, metabolism and inflammation.</w:t>
      </w:r>
      <w:r w:rsidRPr="00041969">
        <w:t xml:space="preserve"> Crit Care, 2010. </w:t>
      </w:r>
      <w:r w:rsidRPr="00041969">
        <w:rPr>
          <w:b/>
        </w:rPr>
        <w:t>14</w:t>
      </w:r>
      <w:r w:rsidRPr="00041969">
        <w:t>(5): p. R179.</w:t>
      </w:r>
    </w:p>
    <w:p w14:paraId="73A7A1FF" w14:textId="6FAFB0F5" w:rsidR="00110ECB" w:rsidRPr="00041969" w:rsidRDefault="00110ECB" w:rsidP="00110ECB">
      <w:pPr>
        <w:rPr>
          <w:rFonts w:ascii="Calibri" w:hAnsi="Calibri" w:cs="Calibri"/>
          <w:lang w:val="en-US"/>
        </w:rPr>
      </w:pPr>
      <w:r w:rsidRPr="00041969">
        <w:rPr>
          <w:rFonts w:ascii="Calibri" w:hAnsi="Calibri" w:cs="Calibri"/>
          <w:lang w:val="en-US"/>
        </w:rPr>
        <w:fldChar w:fldCharType="end"/>
      </w:r>
      <w:r w:rsidRPr="00041969">
        <w:rPr>
          <w:rFonts w:ascii="Calibri" w:hAnsi="Calibri" w:cs="Calibri"/>
          <w:lang w:val="en-US"/>
        </w:rPr>
        <w:fldChar w:fldCharType="begin"/>
      </w:r>
      <w:r w:rsidRPr="00041969">
        <w:rPr>
          <w:rFonts w:ascii="Calibri" w:hAnsi="Calibri" w:cs="Calibri"/>
          <w:lang w:val="en-US"/>
        </w:rPr>
        <w:instrText xml:space="preserve"> ADDIN </w:instrText>
      </w:r>
      <w:r w:rsidRPr="00041969">
        <w:rPr>
          <w:rFonts w:ascii="Calibri" w:hAnsi="Calibri" w:cs="Calibri"/>
          <w:lang w:val="en-US"/>
        </w:rPr>
        <w:fldChar w:fldCharType="end"/>
      </w:r>
    </w:p>
    <w:p w14:paraId="487EB646" w14:textId="77777777" w:rsidR="00756CEB" w:rsidRPr="00041969" w:rsidRDefault="00756CEB">
      <w:pPr>
        <w:rPr>
          <w:rFonts w:ascii="Calibri" w:hAnsi="Calibri" w:cs="Calibri"/>
        </w:rPr>
      </w:pPr>
    </w:p>
    <w:sectPr w:rsidR="00756CEB" w:rsidRPr="00041969" w:rsidSect="00EB63F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12A79F" w14:textId="77777777" w:rsidR="00A92F01" w:rsidRDefault="00A92F01" w:rsidP="00110ECB">
      <w:r>
        <w:separator/>
      </w:r>
    </w:p>
  </w:endnote>
  <w:endnote w:type="continuationSeparator" w:id="0">
    <w:p w14:paraId="3834252D" w14:textId="77777777" w:rsidR="00A92F01" w:rsidRDefault="00A92F01" w:rsidP="00110E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D90E02" w14:textId="77777777" w:rsidR="00A92F01" w:rsidRDefault="00A92F01" w:rsidP="00110ECB">
      <w:r>
        <w:separator/>
      </w:r>
    </w:p>
  </w:footnote>
  <w:footnote w:type="continuationSeparator" w:id="0">
    <w:p w14:paraId="6B04DE39" w14:textId="77777777" w:rsidR="00A92F01" w:rsidRDefault="00A92F01" w:rsidP="00110E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9frs2p2t9dadbeez2n5pxsgsvdpse9v9p2f&quot;&gt;Inflammation review Combined Julia and me&lt;record-ids&gt;&lt;item&gt;4&lt;/item&gt;&lt;item&gt;14&lt;/item&gt;&lt;item&gt;16&lt;/item&gt;&lt;item&gt;17&lt;/item&gt;&lt;item&gt;52&lt;/item&gt;&lt;item&gt;117&lt;/item&gt;&lt;item&gt;187&lt;/item&gt;&lt;item&gt;418&lt;/item&gt;&lt;item&gt;502&lt;/item&gt;&lt;item&gt;509&lt;/item&gt;&lt;item&gt;526&lt;/item&gt;&lt;item&gt;536&lt;/item&gt;&lt;item&gt;540&lt;/item&gt;&lt;item&gt;546&lt;/item&gt;&lt;item&gt;548&lt;/item&gt;&lt;item&gt;556&lt;/item&gt;&lt;item&gt;561&lt;/item&gt;&lt;item&gt;566&lt;/item&gt;&lt;item&gt;569&lt;/item&gt;&lt;item&gt;578&lt;/item&gt;&lt;item&gt;591&lt;/item&gt;&lt;item&gt;601&lt;/item&gt;&lt;item&gt;604&lt;/item&gt;&lt;item&gt;610&lt;/item&gt;&lt;item&gt;644&lt;/item&gt;&lt;item&gt;651&lt;/item&gt;&lt;item&gt;664&lt;/item&gt;&lt;item&gt;735&lt;/item&gt;&lt;item&gt;736&lt;/item&gt;&lt;item&gt;737&lt;/item&gt;&lt;item&gt;738&lt;/item&gt;&lt;item&gt;739&lt;/item&gt;&lt;item&gt;752&lt;/item&gt;&lt;item&gt;753&lt;/item&gt;&lt;item&gt;754&lt;/item&gt;&lt;item&gt;756&lt;/item&gt;&lt;item&gt;757&lt;/item&gt;&lt;item&gt;758&lt;/item&gt;&lt;item&gt;759&lt;/item&gt;&lt;item&gt;760&lt;/item&gt;&lt;item&gt;761&lt;/item&gt;&lt;item&gt;762&lt;/item&gt;&lt;item&gt;763&lt;/item&gt;&lt;item&gt;764&lt;/item&gt;&lt;/record-ids&gt;&lt;/item&gt;&lt;/Libraries&gt;"/>
  </w:docVars>
  <w:rsids>
    <w:rsidRoot w:val="002229EC"/>
    <w:rsid w:val="00041969"/>
    <w:rsid w:val="00110ECB"/>
    <w:rsid w:val="00215E37"/>
    <w:rsid w:val="002229EC"/>
    <w:rsid w:val="002E0346"/>
    <w:rsid w:val="00302C38"/>
    <w:rsid w:val="00374464"/>
    <w:rsid w:val="003D6A0A"/>
    <w:rsid w:val="0055424A"/>
    <w:rsid w:val="00756CEB"/>
    <w:rsid w:val="00761E3B"/>
    <w:rsid w:val="007C353E"/>
    <w:rsid w:val="00A30537"/>
    <w:rsid w:val="00A92F01"/>
    <w:rsid w:val="00AF0834"/>
    <w:rsid w:val="00CD7488"/>
    <w:rsid w:val="00E210FF"/>
    <w:rsid w:val="00EA3B7D"/>
    <w:rsid w:val="00EB63FE"/>
    <w:rsid w:val="00F97EA8"/>
    <w:rsid w:val="00FB06D0"/>
    <w:rsid w:val="00FD3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B93668"/>
  <w15:chartTrackingRefBased/>
  <w15:docId w15:val="{94C732DC-DC52-49AA-8346-446A79B16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0ECB"/>
    <w:pPr>
      <w:spacing w:after="0" w:line="240" w:lineRule="auto"/>
    </w:pPr>
    <w:rPr>
      <w:rFonts w:eastAsia="SimSun"/>
      <w:kern w:val="0"/>
      <w:sz w:val="24"/>
      <w:szCs w:val="24"/>
      <w:lang w:val="nl-NL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0EC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0ECB"/>
  </w:style>
  <w:style w:type="paragraph" w:styleId="Footer">
    <w:name w:val="footer"/>
    <w:basedOn w:val="Normal"/>
    <w:link w:val="FooterChar"/>
    <w:uiPriority w:val="99"/>
    <w:unhideWhenUsed/>
    <w:rsid w:val="00110EC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0ECB"/>
  </w:style>
  <w:style w:type="table" w:styleId="TableGrid">
    <w:name w:val="Table Grid"/>
    <w:aliases w:val="Tabel Erasmus MC"/>
    <w:basedOn w:val="TableNormal"/>
    <w:uiPriority w:val="39"/>
    <w:rsid w:val="00110ECB"/>
    <w:pPr>
      <w:spacing w:after="0" w:line="240" w:lineRule="auto"/>
    </w:pPr>
    <w:rPr>
      <w:rFonts w:ascii="Arial" w:eastAsia="SimSun" w:hAnsi="Arial"/>
      <w:kern w:val="0"/>
      <w:sz w:val="24"/>
      <w:szCs w:val="24"/>
      <w:lang w:val="nl-NL" w:eastAsia="en-US"/>
    </w:rPr>
    <w:tblPr>
      <w:tblBorders>
        <w:top w:val="single" w:sz="4" w:space="0" w:color="89D4F1"/>
        <w:left w:val="single" w:sz="4" w:space="0" w:color="89D4F1"/>
        <w:bottom w:val="single" w:sz="4" w:space="0" w:color="89D4F1"/>
        <w:right w:val="single" w:sz="4" w:space="0" w:color="89D4F1"/>
        <w:insideH w:val="single" w:sz="4" w:space="0" w:color="89D4F1"/>
        <w:insideV w:val="single" w:sz="4" w:space="0" w:color="89D4F1"/>
      </w:tblBorders>
      <w:tblCellMar>
        <w:top w:w="57" w:type="dxa"/>
        <w:left w:w="57" w:type="dxa"/>
        <w:bottom w:w="57" w:type="dxa"/>
        <w:right w:w="57" w:type="dxa"/>
      </w:tblCellMar>
    </w:tblPr>
  </w:style>
  <w:style w:type="paragraph" w:customStyle="1" w:styleId="EndNoteBibliography">
    <w:name w:val="EndNote Bibliography"/>
    <w:basedOn w:val="Normal"/>
    <w:link w:val="EndNoteBibliographyChar"/>
    <w:rsid w:val="00110ECB"/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110ECB"/>
    <w:rPr>
      <w:rFonts w:ascii="Calibri" w:eastAsia="SimSun" w:hAnsi="Calibri" w:cs="Calibri"/>
      <w:noProof/>
      <w:kern w:val="0"/>
      <w:sz w:val="24"/>
      <w:szCs w:val="24"/>
      <w:lang w:val="en-US" w:eastAsia="en-US"/>
    </w:rPr>
  </w:style>
  <w:style w:type="paragraph" w:customStyle="1" w:styleId="EndNoteBibliographyTitle">
    <w:name w:val="EndNote Bibliography Title"/>
    <w:basedOn w:val="Normal"/>
    <w:link w:val="EndNoteBibliographyTitleChar"/>
    <w:rsid w:val="003D6A0A"/>
    <w:pPr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D6A0A"/>
    <w:rPr>
      <w:rFonts w:ascii="Calibri" w:eastAsia="SimSun" w:hAnsi="Calibri" w:cs="Calibri"/>
      <w:noProof/>
      <w:kern w:val="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927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5592</Words>
  <Characters>31877</Characters>
  <Application>Microsoft Office Word</Application>
  <DocSecurity>0</DocSecurity>
  <Lines>265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Letao</dc:creator>
  <cp:keywords/>
  <dc:description/>
  <cp:lastModifiedBy>Letao Li</cp:lastModifiedBy>
  <cp:revision>2</cp:revision>
  <dcterms:created xsi:type="dcterms:W3CDTF">2024-10-18T14:22:00Z</dcterms:created>
  <dcterms:modified xsi:type="dcterms:W3CDTF">2024-10-18T14:22:00Z</dcterms:modified>
</cp:coreProperties>
</file>