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4EB5E" w14:textId="4E488E94" w:rsidR="0059066D" w:rsidRPr="00CA277D" w:rsidRDefault="0059066D" w:rsidP="0059066D">
      <w:pPr>
        <w:pStyle w:val="Title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A277D">
        <w:rPr>
          <w:rFonts w:ascii="Arial" w:hAnsi="Arial" w:cs="Arial"/>
          <w:b/>
          <w:bCs/>
          <w:color w:val="000000" w:themeColor="text1"/>
          <w:sz w:val="24"/>
          <w:szCs w:val="24"/>
        </w:rPr>
        <w:t>Supplement:</w:t>
      </w:r>
    </w:p>
    <w:p w14:paraId="222866D4" w14:textId="77777777" w:rsidR="0059066D" w:rsidRPr="00CA277D" w:rsidRDefault="0059066D" w:rsidP="0059066D">
      <w:pPr>
        <w:rPr>
          <w:color w:val="000000" w:themeColor="text1"/>
        </w:rPr>
      </w:pPr>
    </w:p>
    <w:p w14:paraId="1E96DFCD" w14:textId="55C78BA4" w:rsidR="0029727A" w:rsidRPr="00CA277D" w:rsidRDefault="0029727A" w:rsidP="0059066D">
      <w:pPr>
        <w:pStyle w:val="Title"/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 w:rsidRPr="00CA277D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Identifying a Unique Signature of Sepsis in Patients with Pre-existing Cirrhosis</w:t>
      </w:r>
    </w:p>
    <w:p w14:paraId="28E78AE0" w14:textId="77777777" w:rsidR="0059066D" w:rsidRPr="00CA277D" w:rsidRDefault="0059066D" w:rsidP="0059066D">
      <w:pPr>
        <w:rPr>
          <w:color w:val="000000" w:themeColor="text1"/>
        </w:rPr>
      </w:pPr>
    </w:p>
    <w:p w14:paraId="1D147BC3" w14:textId="5C41B1F3" w:rsidR="0029727A" w:rsidRPr="00CA277D" w:rsidRDefault="0029727A" w:rsidP="0029727A">
      <w:pPr>
        <w:spacing w:line="480" w:lineRule="auto"/>
        <w:rPr>
          <w:rFonts w:ascii="Arial" w:hAnsi="Arial" w:cs="Arial"/>
          <w:color w:val="000000" w:themeColor="text1"/>
          <w:vertAlign w:val="superscript"/>
        </w:rPr>
      </w:pPr>
      <w:r w:rsidRPr="00CA277D">
        <w:rPr>
          <w:rFonts w:ascii="Arial" w:hAnsi="Arial" w:cs="Arial"/>
          <w:color w:val="000000" w:themeColor="text1"/>
        </w:rPr>
        <w:t>Anushka Dasgupta</w:t>
      </w:r>
      <w:r w:rsidRPr="00CA277D">
        <w:rPr>
          <w:rFonts w:ascii="Arial" w:hAnsi="Arial" w:cs="Arial"/>
          <w:color w:val="000000" w:themeColor="text1"/>
          <w:vertAlign w:val="superscript"/>
        </w:rPr>
        <w:t>1</w:t>
      </w:r>
      <w:r w:rsidRPr="00CA277D">
        <w:rPr>
          <w:rFonts w:ascii="Arial" w:hAnsi="Arial" w:cs="Arial"/>
          <w:color w:val="000000" w:themeColor="text1"/>
        </w:rPr>
        <w:t>, Tiffanie K. Jones MD MPH</w:t>
      </w:r>
      <w:r w:rsidRPr="00CA277D">
        <w:rPr>
          <w:rFonts w:ascii="Arial" w:hAnsi="Arial" w:cs="Arial"/>
          <w:color w:val="000000" w:themeColor="text1"/>
          <w:vertAlign w:val="superscript"/>
        </w:rPr>
        <w:t>2,3,4</w:t>
      </w:r>
      <w:r w:rsidRPr="00CA277D">
        <w:rPr>
          <w:rFonts w:ascii="Arial" w:hAnsi="Arial" w:cs="Arial"/>
          <w:color w:val="000000" w:themeColor="text1"/>
        </w:rPr>
        <w:t>, Heather Giannini MD MS</w:t>
      </w:r>
      <w:r w:rsidRPr="00CA277D">
        <w:rPr>
          <w:rFonts w:ascii="Arial" w:hAnsi="Arial" w:cs="Arial"/>
          <w:color w:val="000000" w:themeColor="text1"/>
          <w:vertAlign w:val="superscript"/>
        </w:rPr>
        <w:t>2,3</w:t>
      </w:r>
      <w:r w:rsidRPr="00CA277D">
        <w:rPr>
          <w:rFonts w:ascii="Arial" w:hAnsi="Arial" w:cs="Arial"/>
          <w:color w:val="000000" w:themeColor="text1"/>
        </w:rPr>
        <w:t>, Rachel Bennett MD</w:t>
      </w:r>
      <w:r w:rsidRPr="00CA277D">
        <w:rPr>
          <w:rFonts w:ascii="Arial" w:hAnsi="Arial" w:cs="Arial"/>
          <w:color w:val="000000" w:themeColor="text1"/>
          <w:vertAlign w:val="superscript"/>
        </w:rPr>
        <w:t>2,3,4</w:t>
      </w:r>
      <w:r w:rsidRPr="00CA277D">
        <w:rPr>
          <w:rFonts w:ascii="Arial" w:hAnsi="Arial" w:cs="Arial"/>
          <w:color w:val="000000" w:themeColor="text1"/>
        </w:rPr>
        <w:t xml:space="preserve">, </w:t>
      </w:r>
      <w:proofErr w:type="spellStart"/>
      <w:r w:rsidRPr="00CA277D">
        <w:rPr>
          <w:rFonts w:ascii="Arial" w:hAnsi="Arial" w:cs="Arial"/>
          <w:color w:val="000000" w:themeColor="text1"/>
        </w:rPr>
        <w:t>Gulus</w:t>
      </w:r>
      <w:proofErr w:type="spellEnd"/>
      <w:r w:rsidRPr="00CA277D">
        <w:rPr>
          <w:rFonts w:ascii="Arial" w:hAnsi="Arial" w:cs="Arial"/>
          <w:color w:val="000000" w:themeColor="text1"/>
          <w:vertAlign w:val="superscript"/>
        </w:rPr>
        <w:t xml:space="preserve"> </w:t>
      </w:r>
      <w:r w:rsidRPr="00CA277D">
        <w:rPr>
          <w:rFonts w:ascii="Arial" w:hAnsi="Arial" w:cs="Arial"/>
          <w:color w:val="000000" w:themeColor="text1"/>
        </w:rPr>
        <w:t>Emre MD</w:t>
      </w:r>
      <w:r w:rsidRPr="00CA277D">
        <w:rPr>
          <w:rFonts w:ascii="Arial" w:hAnsi="Arial" w:cs="Arial"/>
          <w:color w:val="000000" w:themeColor="text1"/>
          <w:vertAlign w:val="superscript"/>
        </w:rPr>
        <w:t>2,4</w:t>
      </w:r>
      <w:r w:rsidRPr="00CA277D">
        <w:rPr>
          <w:rFonts w:ascii="Arial" w:hAnsi="Arial" w:cs="Arial"/>
          <w:color w:val="000000" w:themeColor="text1"/>
        </w:rPr>
        <w:t>, Caroline A.G. Ittner PhD</w:t>
      </w:r>
      <w:r w:rsidRPr="00CA277D">
        <w:rPr>
          <w:rFonts w:ascii="Arial" w:hAnsi="Arial" w:cs="Arial"/>
          <w:color w:val="000000" w:themeColor="text1"/>
          <w:vertAlign w:val="superscript"/>
        </w:rPr>
        <w:t>2</w:t>
      </w:r>
      <w:r w:rsidRPr="00CA277D">
        <w:rPr>
          <w:rFonts w:ascii="Arial" w:hAnsi="Arial" w:cs="Arial"/>
          <w:color w:val="000000" w:themeColor="text1"/>
        </w:rPr>
        <w:t xml:space="preserve">, </w:t>
      </w:r>
      <w:r w:rsidR="005D1D76" w:rsidRPr="00CA277D">
        <w:rPr>
          <w:rFonts w:ascii="Arial" w:hAnsi="Arial" w:cs="Arial"/>
          <w:color w:val="000000" w:themeColor="text1"/>
        </w:rPr>
        <w:t>Alexandra</w:t>
      </w:r>
      <w:r w:rsidRPr="00CA277D">
        <w:rPr>
          <w:rFonts w:ascii="Arial" w:hAnsi="Arial" w:cs="Arial"/>
          <w:color w:val="000000" w:themeColor="text1"/>
        </w:rPr>
        <w:t xml:space="preserve"> Turner</w:t>
      </w:r>
      <w:r w:rsidRPr="00CA277D">
        <w:rPr>
          <w:rFonts w:ascii="Arial" w:hAnsi="Arial" w:cs="Arial"/>
          <w:color w:val="000000" w:themeColor="text1"/>
          <w:vertAlign w:val="superscript"/>
        </w:rPr>
        <w:t>2</w:t>
      </w:r>
      <w:r w:rsidRPr="00CA277D">
        <w:rPr>
          <w:rFonts w:ascii="Arial" w:hAnsi="Arial" w:cs="Arial"/>
          <w:color w:val="000000" w:themeColor="text1"/>
        </w:rPr>
        <w:t>, Mika Esperanza</w:t>
      </w:r>
      <w:r w:rsidRPr="00CA277D">
        <w:rPr>
          <w:rFonts w:ascii="Arial" w:hAnsi="Arial" w:cs="Arial"/>
          <w:color w:val="000000" w:themeColor="text1"/>
          <w:vertAlign w:val="superscript"/>
        </w:rPr>
        <w:t>2</w:t>
      </w:r>
      <w:r w:rsidRPr="00CA277D">
        <w:rPr>
          <w:rFonts w:ascii="Arial" w:hAnsi="Arial" w:cs="Arial"/>
          <w:color w:val="000000" w:themeColor="text1"/>
        </w:rPr>
        <w:t>, Kaitlyn Housel</w:t>
      </w:r>
      <w:r w:rsidRPr="00CA277D">
        <w:rPr>
          <w:rFonts w:ascii="Arial" w:hAnsi="Arial" w:cs="Arial"/>
          <w:color w:val="000000" w:themeColor="text1"/>
          <w:vertAlign w:val="superscript"/>
        </w:rPr>
        <w:t>2</w:t>
      </w:r>
      <w:r w:rsidRPr="00CA277D">
        <w:rPr>
          <w:rFonts w:ascii="Arial" w:hAnsi="Arial" w:cs="Arial"/>
          <w:color w:val="000000" w:themeColor="text1"/>
        </w:rPr>
        <w:t>, Todd Miano PharmD PhD</w:t>
      </w:r>
      <w:r w:rsidRPr="00CA277D">
        <w:rPr>
          <w:rFonts w:ascii="Arial" w:hAnsi="Arial" w:cs="Arial"/>
          <w:color w:val="000000" w:themeColor="text1"/>
          <w:vertAlign w:val="superscript"/>
        </w:rPr>
        <w:t>4</w:t>
      </w:r>
      <w:r w:rsidRPr="00CA277D">
        <w:rPr>
          <w:rFonts w:ascii="Arial" w:hAnsi="Arial" w:cs="Arial"/>
          <w:color w:val="000000" w:themeColor="text1"/>
        </w:rPr>
        <w:t>, Matthew Erlic</w:t>
      </w:r>
      <w:r w:rsidR="00A45483" w:rsidRPr="00CA277D">
        <w:rPr>
          <w:rFonts w:ascii="Arial" w:hAnsi="Arial" w:cs="Arial"/>
          <w:color w:val="000000" w:themeColor="text1"/>
        </w:rPr>
        <w:t>h</w:t>
      </w:r>
      <w:r w:rsidRPr="00CA277D">
        <w:rPr>
          <w:rFonts w:ascii="Arial" w:hAnsi="Arial" w:cs="Arial"/>
          <w:color w:val="000000" w:themeColor="text1"/>
          <w:vertAlign w:val="superscript"/>
        </w:rPr>
        <w:t>2</w:t>
      </w:r>
      <w:r w:rsidRPr="00CA277D">
        <w:rPr>
          <w:rFonts w:ascii="Arial" w:hAnsi="Arial" w:cs="Arial"/>
          <w:color w:val="000000" w:themeColor="text1"/>
        </w:rPr>
        <w:t>, Brian J. Anderson MD MSCE</w:t>
      </w:r>
      <w:r w:rsidRPr="00CA277D">
        <w:rPr>
          <w:rFonts w:ascii="Arial" w:hAnsi="Arial" w:cs="Arial"/>
          <w:color w:val="000000" w:themeColor="text1"/>
          <w:vertAlign w:val="superscript"/>
        </w:rPr>
        <w:t>2</w:t>
      </w:r>
      <w:r w:rsidRPr="00CA277D">
        <w:rPr>
          <w:rFonts w:ascii="Arial" w:hAnsi="Arial" w:cs="Arial"/>
          <w:color w:val="000000" w:themeColor="text1"/>
        </w:rPr>
        <w:t>, Michael G.S. Shashaty MD MSCE</w:t>
      </w:r>
      <w:r w:rsidRPr="00CA277D">
        <w:rPr>
          <w:rFonts w:ascii="Arial" w:hAnsi="Arial" w:cs="Arial"/>
          <w:color w:val="000000" w:themeColor="text1"/>
          <w:vertAlign w:val="superscript"/>
        </w:rPr>
        <w:t>2,3,4</w:t>
      </w:r>
      <w:r w:rsidRPr="00CA277D">
        <w:rPr>
          <w:rFonts w:ascii="Arial" w:hAnsi="Arial" w:cs="Arial"/>
          <w:color w:val="000000" w:themeColor="text1"/>
        </w:rPr>
        <w:t>, Nuala J. Meyer MD MS</w:t>
      </w:r>
      <w:r w:rsidRPr="00CA277D">
        <w:rPr>
          <w:rFonts w:ascii="Arial" w:hAnsi="Arial" w:cs="Arial"/>
          <w:color w:val="000000" w:themeColor="text1"/>
          <w:vertAlign w:val="superscript"/>
        </w:rPr>
        <w:t>2,3</w:t>
      </w:r>
      <w:r w:rsidRPr="00CA277D">
        <w:rPr>
          <w:rFonts w:ascii="Arial" w:hAnsi="Arial" w:cs="Arial"/>
          <w:color w:val="000000" w:themeColor="text1"/>
        </w:rPr>
        <w:t>, John P. Reilly MD MSCE</w:t>
      </w:r>
      <w:r w:rsidRPr="00CA277D">
        <w:rPr>
          <w:rFonts w:ascii="Arial" w:hAnsi="Arial" w:cs="Arial"/>
          <w:color w:val="000000" w:themeColor="text1"/>
          <w:vertAlign w:val="superscript"/>
        </w:rPr>
        <w:t>2,3,4</w:t>
      </w:r>
    </w:p>
    <w:p w14:paraId="35DCBBD6" w14:textId="77777777" w:rsidR="0029727A" w:rsidRPr="00CA277D" w:rsidRDefault="0029727A" w:rsidP="0029727A">
      <w:pPr>
        <w:spacing w:line="480" w:lineRule="auto"/>
        <w:rPr>
          <w:rFonts w:ascii="Arial" w:hAnsi="Arial" w:cs="Arial"/>
          <w:color w:val="000000" w:themeColor="text1"/>
        </w:rPr>
      </w:pPr>
    </w:p>
    <w:p w14:paraId="701ECBF8" w14:textId="77777777" w:rsidR="0029727A" w:rsidRPr="00CA277D" w:rsidRDefault="0029727A" w:rsidP="0029727A">
      <w:pPr>
        <w:spacing w:line="480" w:lineRule="auto"/>
        <w:rPr>
          <w:rFonts w:ascii="Arial" w:hAnsi="Arial" w:cs="Arial"/>
          <w:color w:val="000000" w:themeColor="text1"/>
        </w:rPr>
      </w:pPr>
      <w:r w:rsidRPr="00CA277D">
        <w:rPr>
          <w:rFonts w:ascii="Arial" w:hAnsi="Arial" w:cs="Arial"/>
          <w:color w:val="000000" w:themeColor="text1"/>
          <w:vertAlign w:val="superscript"/>
        </w:rPr>
        <w:t>1</w:t>
      </w:r>
      <w:r w:rsidRPr="00CA277D">
        <w:rPr>
          <w:rFonts w:ascii="Arial" w:hAnsi="Arial" w:cs="Arial"/>
          <w:color w:val="000000" w:themeColor="text1"/>
        </w:rPr>
        <w:t xml:space="preserve">College of Arts and Sciences, University of Pennsylvania, Philadelphia, PA; </w:t>
      </w:r>
      <w:r w:rsidRPr="00CA277D">
        <w:rPr>
          <w:rFonts w:ascii="Arial" w:hAnsi="Arial" w:cs="Arial"/>
          <w:color w:val="000000" w:themeColor="text1"/>
          <w:vertAlign w:val="superscript"/>
        </w:rPr>
        <w:t>2</w:t>
      </w:r>
      <w:r w:rsidRPr="00CA277D">
        <w:rPr>
          <w:rFonts w:ascii="Arial" w:hAnsi="Arial" w:cs="Arial"/>
          <w:color w:val="000000" w:themeColor="text1"/>
        </w:rPr>
        <w:t xml:space="preserve">Division of Pulmonary, Allergy, &amp; Critical Care, Perelman School of Medicine, University of Pennsylvania, Philadelphia, PA; </w:t>
      </w:r>
      <w:r w:rsidRPr="00CA277D">
        <w:rPr>
          <w:rFonts w:ascii="Arial" w:hAnsi="Arial" w:cs="Arial"/>
          <w:color w:val="000000" w:themeColor="text1"/>
          <w:vertAlign w:val="superscript"/>
        </w:rPr>
        <w:t>3</w:t>
      </w:r>
      <w:r w:rsidRPr="00CA277D">
        <w:rPr>
          <w:rFonts w:ascii="Arial" w:hAnsi="Arial" w:cs="Arial"/>
          <w:color w:val="000000" w:themeColor="text1"/>
        </w:rPr>
        <w:t xml:space="preserve">Center for Translational Lung Biology, Lung Biology Institute, Perelman School of Medicine, University of Pennsylvania, Philadelphia, PA; </w:t>
      </w:r>
      <w:r w:rsidRPr="00CA277D">
        <w:rPr>
          <w:rFonts w:ascii="Arial" w:hAnsi="Arial" w:cs="Arial"/>
          <w:color w:val="000000" w:themeColor="text1"/>
          <w:vertAlign w:val="superscript"/>
        </w:rPr>
        <w:t>4</w:t>
      </w:r>
      <w:r w:rsidRPr="00CA277D">
        <w:rPr>
          <w:rFonts w:ascii="Arial" w:hAnsi="Arial" w:cs="Arial"/>
          <w:color w:val="000000" w:themeColor="text1"/>
        </w:rPr>
        <w:t>Center for Clinical Epidemiology &amp; Biostatistics, Perelman School of Medicine, University of Pennsylvania, Philadelphia, PA.</w:t>
      </w:r>
    </w:p>
    <w:p w14:paraId="6883D104" w14:textId="77777777" w:rsidR="0029727A" w:rsidRPr="00CA277D" w:rsidRDefault="0029727A" w:rsidP="0029727A">
      <w:pPr>
        <w:spacing w:line="480" w:lineRule="auto"/>
        <w:rPr>
          <w:rFonts w:ascii="Arial" w:hAnsi="Arial" w:cs="Arial"/>
          <w:color w:val="000000" w:themeColor="text1"/>
        </w:rPr>
      </w:pPr>
    </w:p>
    <w:p w14:paraId="23F68442" w14:textId="77777777" w:rsidR="0029727A" w:rsidRPr="00CA277D" w:rsidRDefault="0029727A" w:rsidP="0029727A">
      <w:pPr>
        <w:spacing w:after="160" w:line="360" w:lineRule="auto"/>
        <w:rPr>
          <w:rFonts w:ascii="Arial" w:eastAsia="Cambria" w:hAnsi="Arial" w:cs="Arial"/>
          <w:b/>
          <w:color w:val="000000" w:themeColor="text1"/>
        </w:rPr>
      </w:pPr>
      <w:r w:rsidRPr="00CA277D">
        <w:rPr>
          <w:rFonts w:ascii="Arial" w:eastAsia="Cambria" w:hAnsi="Arial" w:cs="Arial"/>
          <w:b/>
          <w:color w:val="000000" w:themeColor="text1"/>
        </w:rPr>
        <w:t>Correspondence to:</w:t>
      </w:r>
    </w:p>
    <w:p w14:paraId="433CB0D7" w14:textId="77777777" w:rsidR="0029727A" w:rsidRPr="00CA277D" w:rsidRDefault="0029727A" w:rsidP="0029727A">
      <w:pPr>
        <w:spacing w:after="160" w:line="360" w:lineRule="auto"/>
        <w:rPr>
          <w:rFonts w:ascii="Arial" w:eastAsia="Cambria" w:hAnsi="Arial" w:cs="Arial"/>
          <w:color w:val="000000" w:themeColor="text1"/>
        </w:rPr>
      </w:pPr>
      <w:r w:rsidRPr="00CA277D">
        <w:rPr>
          <w:rFonts w:ascii="Arial" w:eastAsia="Cambria" w:hAnsi="Arial" w:cs="Arial"/>
          <w:color w:val="000000" w:themeColor="text1"/>
        </w:rPr>
        <w:t>John P. Reilly MD, MSCE</w:t>
      </w:r>
    </w:p>
    <w:p w14:paraId="0A591248" w14:textId="77777777" w:rsidR="0029727A" w:rsidRPr="00CA277D" w:rsidRDefault="0029727A" w:rsidP="0029727A">
      <w:pPr>
        <w:spacing w:after="160" w:line="360" w:lineRule="auto"/>
        <w:rPr>
          <w:rFonts w:ascii="Arial" w:eastAsia="Cambria" w:hAnsi="Arial" w:cs="Arial"/>
          <w:color w:val="000000" w:themeColor="text1"/>
        </w:rPr>
      </w:pPr>
      <w:r w:rsidRPr="00CA277D">
        <w:rPr>
          <w:rFonts w:ascii="Arial" w:eastAsia="Cambria" w:hAnsi="Arial" w:cs="Arial"/>
          <w:color w:val="000000" w:themeColor="text1"/>
        </w:rPr>
        <w:t>Division of Pulmonary, Allergy, and Critical Care</w:t>
      </w:r>
    </w:p>
    <w:p w14:paraId="161F1665" w14:textId="77777777" w:rsidR="0029727A" w:rsidRPr="00CA277D" w:rsidRDefault="0029727A" w:rsidP="0029727A">
      <w:pPr>
        <w:spacing w:after="160" w:line="360" w:lineRule="auto"/>
        <w:rPr>
          <w:rFonts w:ascii="Arial" w:eastAsia="Cambria" w:hAnsi="Arial" w:cs="Arial"/>
          <w:color w:val="000000" w:themeColor="text1"/>
        </w:rPr>
      </w:pPr>
      <w:r w:rsidRPr="00CA277D">
        <w:rPr>
          <w:rFonts w:ascii="Arial" w:eastAsia="Cambria" w:hAnsi="Arial" w:cs="Arial"/>
          <w:color w:val="000000" w:themeColor="text1"/>
        </w:rPr>
        <w:t>University of Pennsylvania, Perelman School of Medicine</w:t>
      </w:r>
    </w:p>
    <w:p w14:paraId="41AAEA0C" w14:textId="77777777" w:rsidR="0029727A" w:rsidRPr="00CA277D" w:rsidRDefault="0029727A" w:rsidP="0029727A">
      <w:pPr>
        <w:spacing w:after="160" w:line="360" w:lineRule="auto"/>
        <w:rPr>
          <w:rFonts w:ascii="Arial" w:eastAsia="Cambria" w:hAnsi="Arial" w:cs="Arial"/>
          <w:color w:val="000000" w:themeColor="text1"/>
        </w:rPr>
      </w:pPr>
      <w:r w:rsidRPr="00CA277D">
        <w:rPr>
          <w:rFonts w:ascii="Arial" w:eastAsia="Cambria" w:hAnsi="Arial" w:cs="Arial"/>
          <w:color w:val="000000" w:themeColor="text1"/>
        </w:rPr>
        <w:t>5042 Gates Building, 3400 Spruce Street, Philadelphia, PA 19104</w:t>
      </w:r>
    </w:p>
    <w:p w14:paraId="54E1A187" w14:textId="77777777" w:rsidR="0029727A" w:rsidRPr="00CA277D" w:rsidRDefault="0029727A" w:rsidP="0029727A">
      <w:pPr>
        <w:spacing w:after="160" w:line="360" w:lineRule="auto"/>
        <w:rPr>
          <w:rFonts w:ascii="Arial" w:eastAsia="Cambria" w:hAnsi="Arial" w:cs="Arial"/>
          <w:color w:val="000000" w:themeColor="text1"/>
        </w:rPr>
      </w:pPr>
      <w:r w:rsidRPr="00CA277D">
        <w:rPr>
          <w:rFonts w:ascii="Arial" w:hAnsi="Arial" w:cs="Arial"/>
          <w:color w:val="000000" w:themeColor="text1"/>
        </w:rPr>
        <w:t xml:space="preserve">John.Reilly@pennmedicine.upenn.edu, </w:t>
      </w:r>
      <w:r w:rsidRPr="00CA277D">
        <w:rPr>
          <w:rFonts w:ascii="Arial" w:eastAsia="Cambria" w:hAnsi="Arial" w:cs="Arial"/>
          <w:color w:val="000000" w:themeColor="text1"/>
        </w:rPr>
        <w:t>215-662-2824</w:t>
      </w:r>
    </w:p>
    <w:p w14:paraId="3011861C" w14:textId="77777777" w:rsidR="0029727A" w:rsidRPr="00CA277D" w:rsidRDefault="0029727A" w:rsidP="0029727A">
      <w:pPr>
        <w:spacing w:line="276" w:lineRule="auto"/>
        <w:rPr>
          <w:rFonts w:ascii="Arial" w:eastAsia="Cambria" w:hAnsi="Arial" w:cs="Arial"/>
          <w:color w:val="000000" w:themeColor="text1"/>
        </w:rPr>
      </w:pPr>
    </w:p>
    <w:p w14:paraId="140FB76B" w14:textId="77777777" w:rsidR="0059066D" w:rsidRPr="00CA277D" w:rsidRDefault="0059066D" w:rsidP="0029727A">
      <w:pPr>
        <w:spacing w:line="276" w:lineRule="auto"/>
        <w:rPr>
          <w:rFonts w:ascii="Arial" w:hAnsi="Arial" w:cs="Arial"/>
          <w:b/>
          <w:color w:val="000000" w:themeColor="text1"/>
          <w:u w:val="single"/>
        </w:rPr>
      </w:pPr>
    </w:p>
    <w:p w14:paraId="1E6965C4" w14:textId="77777777" w:rsidR="0029727A" w:rsidRPr="00CA277D" w:rsidRDefault="0029727A" w:rsidP="0029727A">
      <w:pPr>
        <w:spacing w:line="276" w:lineRule="auto"/>
        <w:rPr>
          <w:rFonts w:ascii="Arial" w:hAnsi="Arial" w:cs="Arial"/>
          <w:b/>
          <w:color w:val="000000" w:themeColor="text1"/>
          <w:u w:val="single"/>
        </w:rPr>
      </w:pPr>
    </w:p>
    <w:p w14:paraId="6C98E37A" w14:textId="7C239168" w:rsidR="00D849CA" w:rsidRPr="00CA277D" w:rsidRDefault="00D849CA" w:rsidP="0029727A">
      <w:pPr>
        <w:rPr>
          <w:rFonts w:ascii="Arial" w:eastAsia="Calibri" w:hAnsi="Arial" w:cs="Arial"/>
          <w:b/>
          <w:color w:val="000000" w:themeColor="text1"/>
          <w:u w:val="single"/>
        </w:rPr>
      </w:pPr>
      <w:r w:rsidRPr="00CA277D">
        <w:rPr>
          <w:rFonts w:ascii="Arial" w:eastAsia="Calibri" w:hAnsi="Arial" w:cs="Arial"/>
          <w:b/>
          <w:color w:val="000000" w:themeColor="text1"/>
          <w:u w:val="single"/>
        </w:rPr>
        <w:lastRenderedPageBreak/>
        <w:t>Supplemental Tables:</w:t>
      </w:r>
    </w:p>
    <w:p w14:paraId="5518B0E6" w14:textId="77777777" w:rsidR="00D849CA" w:rsidRPr="00CA277D" w:rsidRDefault="00D849CA" w:rsidP="0029727A">
      <w:pPr>
        <w:rPr>
          <w:rFonts w:ascii="Arial" w:eastAsia="Calibri" w:hAnsi="Arial" w:cs="Arial"/>
          <w:b/>
          <w:color w:val="000000" w:themeColor="text1"/>
          <w:u w:val="single"/>
        </w:rPr>
      </w:pPr>
    </w:p>
    <w:p w14:paraId="04748AFE" w14:textId="58310BA7" w:rsidR="0029727A" w:rsidRPr="00CA277D" w:rsidRDefault="0059066D" w:rsidP="0029727A">
      <w:pPr>
        <w:rPr>
          <w:rFonts w:ascii="Arial" w:eastAsia="Calibri" w:hAnsi="Arial" w:cs="Arial"/>
          <w:b/>
          <w:color w:val="000000" w:themeColor="text1"/>
          <w:u w:val="single"/>
        </w:rPr>
      </w:pPr>
      <w:r w:rsidRPr="00CA277D">
        <w:rPr>
          <w:rFonts w:ascii="Arial" w:eastAsia="Calibri" w:hAnsi="Arial" w:cs="Arial"/>
          <w:b/>
          <w:color w:val="000000" w:themeColor="text1"/>
          <w:u w:val="single"/>
        </w:rPr>
        <w:t>Sup</w:t>
      </w:r>
      <w:r w:rsidR="00553DC1" w:rsidRPr="00CA277D">
        <w:rPr>
          <w:rFonts w:ascii="Arial" w:eastAsia="Calibri" w:hAnsi="Arial" w:cs="Arial"/>
          <w:b/>
          <w:color w:val="000000" w:themeColor="text1"/>
          <w:u w:val="single"/>
        </w:rPr>
        <w:t xml:space="preserve">plemental </w:t>
      </w:r>
      <w:r w:rsidR="0029727A" w:rsidRPr="00CA277D">
        <w:rPr>
          <w:rFonts w:ascii="Arial" w:eastAsia="Calibri" w:hAnsi="Arial" w:cs="Arial"/>
          <w:b/>
          <w:color w:val="000000" w:themeColor="text1"/>
          <w:u w:val="single"/>
        </w:rPr>
        <w:t>Table 1: Microbiology of Sepsis by Cirrhosis Diagnosis</w:t>
      </w: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3325"/>
        <w:gridCol w:w="2790"/>
        <w:gridCol w:w="2250"/>
        <w:gridCol w:w="985"/>
      </w:tblGrid>
      <w:tr w:rsidR="00CA277D" w:rsidRPr="00CA277D" w14:paraId="00B18E61" w14:textId="77777777" w:rsidTr="009B2C7E"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04E9CD" w14:textId="77777777" w:rsidR="0029727A" w:rsidRPr="00CA277D" w:rsidRDefault="0029727A" w:rsidP="009B2C7E">
            <w:pPr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8A0171" w14:textId="77777777" w:rsidR="0029727A" w:rsidRPr="00CA277D" w:rsidRDefault="0029727A" w:rsidP="009B2C7E">
            <w:pPr>
              <w:jc w:val="center"/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  <w:u w:val="single"/>
              </w:rPr>
            </w:pPr>
            <w:r w:rsidRPr="00CA277D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  <w:u w:val="single"/>
              </w:rPr>
              <w:t>No Cirrhosis (n = 2591)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A6606B9" w14:textId="77777777" w:rsidR="0029727A" w:rsidRPr="00CA277D" w:rsidRDefault="0029727A" w:rsidP="009B2C7E">
            <w:pPr>
              <w:jc w:val="center"/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  <w:u w:val="single"/>
              </w:rPr>
            </w:pPr>
            <w:r w:rsidRPr="00CA277D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  <w:u w:val="single"/>
              </w:rPr>
              <w:t>Cirrhosis (n = 371)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71CA34C" w14:textId="77777777" w:rsidR="0029727A" w:rsidRPr="00CA277D" w:rsidRDefault="0029727A" w:rsidP="009B2C7E">
            <w:pPr>
              <w:jc w:val="center"/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  <w:u w:val="single"/>
              </w:rPr>
            </w:pPr>
            <w:r w:rsidRPr="00CA277D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  <w:u w:val="single"/>
              </w:rPr>
              <w:t>p-value</w:t>
            </w:r>
          </w:p>
        </w:tc>
      </w:tr>
      <w:tr w:rsidR="00CA277D" w:rsidRPr="00CA277D" w14:paraId="483A649C" w14:textId="77777777" w:rsidTr="009B2C7E"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FC4B4" w14:textId="77777777" w:rsidR="0029727A" w:rsidRPr="00CA277D" w:rsidRDefault="0029727A" w:rsidP="009B2C7E">
            <w:pPr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Positive Blood Culture</w:t>
            </w:r>
          </w:p>
          <w:p w14:paraId="101A0057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Gram+</w:t>
            </w:r>
          </w:p>
          <w:p w14:paraId="508BCB77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Gram-</w:t>
            </w:r>
          </w:p>
          <w:p w14:paraId="1E098779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Fungal</w:t>
            </w:r>
          </w:p>
          <w:p w14:paraId="6E9EEE5E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Viral</w:t>
            </w:r>
          </w:p>
          <w:p w14:paraId="622B7BF1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Other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EA6B1" w14:textId="77777777" w:rsidR="0029727A" w:rsidRPr="00CA277D" w:rsidRDefault="0029727A" w:rsidP="009B2C7E">
            <w:pPr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28% (n = 1032)</w:t>
            </w:r>
          </w:p>
          <w:p w14:paraId="338D9B7C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46% (n = 473)</w:t>
            </w:r>
          </w:p>
          <w:p w14:paraId="5A92ACF3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48% (n = 469)</w:t>
            </w:r>
          </w:p>
          <w:p w14:paraId="4801DC5D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4.7% (n = 48)</w:t>
            </w:r>
          </w:p>
          <w:p w14:paraId="0A6FBFD1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1.2% (n = 12)</w:t>
            </w:r>
          </w:p>
          <w:p w14:paraId="7C1E7B35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2.8% (n = 29)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988A1" w14:textId="77777777" w:rsidR="0029727A" w:rsidRPr="00CA277D" w:rsidRDefault="0029727A" w:rsidP="009B2C7E">
            <w:pPr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30% (n = 137)</w:t>
            </w:r>
          </w:p>
          <w:p w14:paraId="43AB6360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48% (n = 66)</w:t>
            </w:r>
          </w:p>
          <w:p w14:paraId="21104061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43% (n = 59)</w:t>
            </w:r>
          </w:p>
          <w:p w14:paraId="07828F4D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7.3% (n = 10)</w:t>
            </w:r>
          </w:p>
          <w:p w14:paraId="36C02A15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0% (n = 0)</w:t>
            </w:r>
          </w:p>
          <w:p w14:paraId="051B2872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1.5% (n = 2)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B5575" w14:textId="77777777" w:rsidR="0029727A" w:rsidRPr="00CA277D" w:rsidRDefault="0029727A" w:rsidP="009B2C7E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.037</w:t>
            </w:r>
          </w:p>
        </w:tc>
      </w:tr>
      <w:tr w:rsidR="00CA277D" w:rsidRPr="00CA277D" w14:paraId="79CAEB91" w14:textId="77777777" w:rsidTr="009B2C7E"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29F4D" w14:textId="77777777" w:rsidR="0029727A" w:rsidRPr="00CA277D" w:rsidRDefault="0029727A" w:rsidP="009B2C7E">
            <w:pPr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Positive Respiratory Culture</w:t>
            </w:r>
          </w:p>
          <w:p w14:paraId="4815EC4B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Gram+</w:t>
            </w:r>
          </w:p>
          <w:p w14:paraId="0C16D03E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Gram-</w:t>
            </w:r>
          </w:p>
          <w:p w14:paraId="623FA094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Fungal</w:t>
            </w:r>
          </w:p>
          <w:p w14:paraId="3E004799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Viral</w:t>
            </w:r>
          </w:p>
          <w:p w14:paraId="2BC79FC3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Other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8B3E3" w14:textId="77777777" w:rsidR="0029727A" w:rsidRPr="00CA277D" w:rsidRDefault="0029727A" w:rsidP="009B2C7E">
            <w:pPr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36% (n = 1367)</w:t>
            </w:r>
          </w:p>
          <w:p w14:paraId="1429E036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20% (n = 269)</w:t>
            </w:r>
          </w:p>
          <w:p w14:paraId="258B3BCE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24% (n = 330)</w:t>
            </w:r>
          </w:p>
          <w:p w14:paraId="69820C8C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7.4% (n = 101)</w:t>
            </w:r>
          </w:p>
          <w:p w14:paraId="3D285856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48% (n = 659)</w:t>
            </w:r>
          </w:p>
          <w:p w14:paraId="4FD1B049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0.6% (n = 8)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C094" w14:textId="77777777" w:rsidR="0029727A" w:rsidRPr="00CA277D" w:rsidRDefault="0029727A" w:rsidP="009B2C7E">
            <w:pPr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25% (n = 111)</w:t>
            </w:r>
          </w:p>
          <w:p w14:paraId="463CC25C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29% (n = 32)</w:t>
            </w:r>
          </w:p>
          <w:p w14:paraId="23F92009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31% (n = 34)</w:t>
            </w:r>
          </w:p>
          <w:p w14:paraId="274EC03A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11% (n = 12)</w:t>
            </w:r>
          </w:p>
          <w:p w14:paraId="13314B70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28% (n = 31)</w:t>
            </w:r>
          </w:p>
          <w:p w14:paraId="6527BD69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1.8% (n = 2)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480D" w14:textId="77777777" w:rsidR="0029727A" w:rsidRPr="00CA277D" w:rsidRDefault="0029727A" w:rsidP="009B2C7E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&lt;.001</w:t>
            </w:r>
          </w:p>
        </w:tc>
      </w:tr>
      <w:tr w:rsidR="00CA277D" w:rsidRPr="00CA277D" w14:paraId="24199C80" w14:textId="77777777" w:rsidTr="009B2C7E"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C1980" w14:textId="77777777" w:rsidR="0029727A" w:rsidRPr="00CA277D" w:rsidRDefault="0029727A" w:rsidP="009B2C7E">
            <w:pPr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Positive Urine Culture</w:t>
            </w:r>
          </w:p>
          <w:p w14:paraId="632B3F0E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Gram+</w:t>
            </w:r>
          </w:p>
          <w:p w14:paraId="0D1EEA29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Gram-</w:t>
            </w:r>
          </w:p>
          <w:p w14:paraId="7609D3D9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Fungal</w:t>
            </w:r>
          </w:p>
          <w:p w14:paraId="72112B6F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Viral</w:t>
            </w:r>
          </w:p>
          <w:p w14:paraId="17BC280E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Other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955C3" w14:textId="77777777" w:rsidR="0029727A" w:rsidRPr="00CA277D" w:rsidRDefault="0029727A" w:rsidP="009B2C7E">
            <w:pPr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18% (n = 661)</w:t>
            </w:r>
          </w:p>
          <w:p w14:paraId="063BE7EB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31% (n = 205)</w:t>
            </w:r>
          </w:p>
          <w:p w14:paraId="433CE030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63% (n = 418)</w:t>
            </w:r>
          </w:p>
          <w:p w14:paraId="117165A9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4.8% (n = 32)</w:t>
            </w:r>
          </w:p>
          <w:p w14:paraId="4655BE2A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0.2% (n = 1)</w:t>
            </w:r>
          </w:p>
          <w:p w14:paraId="626D2CD2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0.8% (n = 5)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4CC8" w14:textId="77777777" w:rsidR="0029727A" w:rsidRPr="00CA277D" w:rsidRDefault="0029727A" w:rsidP="009B2C7E">
            <w:pPr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19% (n = 87)</w:t>
            </w:r>
          </w:p>
          <w:p w14:paraId="43575BFD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28% (n = 24)</w:t>
            </w:r>
          </w:p>
          <w:p w14:paraId="0970CFC1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57% (n = 50)</w:t>
            </w:r>
          </w:p>
          <w:p w14:paraId="47DEE698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15% (n = 13)</w:t>
            </w:r>
          </w:p>
          <w:p w14:paraId="4D4139FF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0% (n = 0)</w:t>
            </w:r>
          </w:p>
          <w:p w14:paraId="5A5AD13D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0% (n = 0)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F6B0" w14:textId="77777777" w:rsidR="0029727A" w:rsidRPr="00CA277D" w:rsidRDefault="0029727A" w:rsidP="009B2C7E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.046</w:t>
            </w:r>
          </w:p>
        </w:tc>
      </w:tr>
      <w:tr w:rsidR="00CA277D" w:rsidRPr="00CA277D" w14:paraId="69588CAD" w14:textId="77777777" w:rsidTr="009B2C7E"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596D2" w14:textId="77777777" w:rsidR="0029727A" w:rsidRPr="00CA277D" w:rsidRDefault="0029727A" w:rsidP="009B2C7E">
            <w:pPr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Positive Body Fluid Culture</w:t>
            </w:r>
          </w:p>
          <w:p w14:paraId="56C7B23B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Gram+</w:t>
            </w:r>
          </w:p>
          <w:p w14:paraId="460D6743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Gram-</w:t>
            </w:r>
          </w:p>
          <w:p w14:paraId="0B3F496A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Fungal</w:t>
            </w:r>
          </w:p>
          <w:p w14:paraId="15F01358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Viral</w:t>
            </w:r>
          </w:p>
          <w:p w14:paraId="3622D469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Other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97E2" w14:textId="77777777" w:rsidR="0029727A" w:rsidRPr="00CA277D" w:rsidRDefault="0029727A" w:rsidP="009B2C7E">
            <w:pPr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7.1% (n = 267)</w:t>
            </w:r>
          </w:p>
          <w:p w14:paraId="163EADD8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39% (n = 104)</w:t>
            </w:r>
          </w:p>
          <w:p w14:paraId="7D9FEACB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43% (n = 116)</w:t>
            </w:r>
          </w:p>
          <w:p w14:paraId="7AFF57D7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9.0% (n = 24)</w:t>
            </w:r>
          </w:p>
          <w:p w14:paraId="30D9DB1A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2.6% (n = 7)</w:t>
            </w:r>
          </w:p>
          <w:p w14:paraId="30B741FF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6.0% (n = 16)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AD68" w14:textId="77777777" w:rsidR="0029727A" w:rsidRPr="00CA277D" w:rsidRDefault="0029727A" w:rsidP="009B2C7E">
            <w:pPr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17% (n = 76)</w:t>
            </w:r>
          </w:p>
          <w:p w14:paraId="1AE81320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51% (n = 39)</w:t>
            </w:r>
          </w:p>
          <w:p w14:paraId="543269C6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39% (n = 30)</w:t>
            </w:r>
          </w:p>
          <w:p w14:paraId="2D10AA48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9.2% (n = 7)</w:t>
            </w:r>
          </w:p>
          <w:p w14:paraId="73616A1D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0% (n = 0)</w:t>
            </w:r>
          </w:p>
          <w:p w14:paraId="7B30D231" w14:textId="77777777" w:rsidR="0029727A" w:rsidRPr="00CA277D" w:rsidRDefault="0029727A" w:rsidP="009B2C7E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0% (n = 0)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CA527" w14:textId="77777777" w:rsidR="0029727A" w:rsidRPr="00CA277D" w:rsidRDefault="0029727A" w:rsidP="009B2C7E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&lt;.001</w:t>
            </w:r>
          </w:p>
        </w:tc>
      </w:tr>
      <w:tr w:rsidR="00CA277D" w:rsidRPr="00CA277D" w14:paraId="027273BE" w14:textId="77777777" w:rsidTr="009B2C7E"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9BBF1" w14:textId="77777777" w:rsidR="0029727A" w:rsidRPr="00CA277D" w:rsidRDefault="0029727A" w:rsidP="009B2C7E">
            <w:pPr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Positive CSF Culture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BC007" w14:textId="77777777" w:rsidR="0029727A" w:rsidRPr="00CA277D" w:rsidRDefault="0029727A" w:rsidP="009B2C7E">
            <w:pPr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0.4% (n = 14)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9E37" w14:textId="77777777" w:rsidR="0029727A" w:rsidRPr="00CA277D" w:rsidRDefault="0029727A" w:rsidP="009B2C7E">
            <w:pPr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0% (n = 0)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7D5F" w14:textId="77777777" w:rsidR="0029727A" w:rsidRPr="00CA277D" w:rsidRDefault="0029727A" w:rsidP="009B2C7E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.013</w:t>
            </w:r>
          </w:p>
        </w:tc>
      </w:tr>
      <w:tr w:rsidR="00CA277D" w:rsidRPr="00CA277D" w14:paraId="1A4E035F" w14:textId="77777777" w:rsidTr="009B2C7E"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EE569" w14:textId="77777777" w:rsidR="0029727A" w:rsidRPr="00CA277D" w:rsidRDefault="0029727A" w:rsidP="009B2C7E">
            <w:pPr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Positive C. Diff/Stool Culture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3DF7D" w14:textId="77777777" w:rsidR="0029727A" w:rsidRPr="00CA277D" w:rsidRDefault="0029727A" w:rsidP="009B2C7E">
            <w:pPr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3.8% (n = 142)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8FDC" w14:textId="77777777" w:rsidR="0029727A" w:rsidRPr="00CA277D" w:rsidRDefault="0029727A" w:rsidP="009B2C7E">
            <w:pPr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3.4% (n = 15)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AF68" w14:textId="77777777" w:rsidR="0029727A" w:rsidRPr="00CA277D" w:rsidRDefault="0029727A" w:rsidP="009B2C7E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.62</w:t>
            </w:r>
          </w:p>
        </w:tc>
      </w:tr>
      <w:tr w:rsidR="00D849CA" w:rsidRPr="00CA277D" w14:paraId="22C60B4C" w14:textId="77777777" w:rsidTr="009B2C7E"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C00A0" w14:textId="2EA5ADF9" w:rsidR="00D849CA" w:rsidRPr="00CA277D" w:rsidRDefault="00D849CA" w:rsidP="009B2C7E">
            <w:pPr>
              <w:rPr>
                <w:rFonts w:ascii="Arial" w:eastAsia="Calibri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</w:rPr>
              <w:t>All Cultures Negative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0DB50" w14:textId="6AC5C2A7" w:rsidR="00D849CA" w:rsidRPr="00CA277D" w:rsidRDefault="00D849CA" w:rsidP="009B2C7E">
            <w:pPr>
              <w:rPr>
                <w:rFonts w:ascii="Arial" w:eastAsia="Calibri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</w:rPr>
              <w:t>31% (n=805)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A2FBA" w14:textId="1B9443AA" w:rsidR="00D849CA" w:rsidRPr="00CA277D" w:rsidRDefault="00D849CA" w:rsidP="009B2C7E">
            <w:pPr>
              <w:rPr>
                <w:rFonts w:ascii="Arial" w:eastAsia="Calibri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</w:rPr>
              <w:t>34% (n=127)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5DE18" w14:textId="7D482A08" w:rsidR="00D849CA" w:rsidRPr="00CA277D" w:rsidRDefault="00D849CA" w:rsidP="009B2C7E">
            <w:pPr>
              <w:jc w:val="center"/>
              <w:rPr>
                <w:rFonts w:ascii="Arial" w:eastAsia="Calibri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</w:rPr>
              <w:t>.22</w:t>
            </w:r>
          </w:p>
        </w:tc>
      </w:tr>
    </w:tbl>
    <w:p w14:paraId="3DE41E24" w14:textId="77777777" w:rsidR="0029727A" w:rsidRPr="00CA277D" w:rsidRDefault="0029727A" w:rsidP="0029727A">
      <w:pPr>
        <w:spacing w:line="276" w:lineRule="auto"/>
        <w:rPr>
          <w:rFonts w:ascii="Arial" w:eastAsia="Calibri" w:hAnsi="Arial" w:cs="Arial"/>
          <w:color w:val="000000" w:themeColor="text1"/>
        </w:rPr>
      </w:pPr>
      <w:r w:rsidRPr="00CA277D">
        <w:rPr>
          <w:rFonts w:ascii="Arial" w:eastAsia="Calibri" w:hAnsi="Arial" w:cs="Arial"/>
          <w:color w:val="000000" w:themeColor="text1"/>
        </w:rPr>
        <w:t>Organisms denoted are the primary organism found in culture.</w:t>
      </w:r>
    </w:p>
    <w:p w14:paraId="7365219E" w14:textId="77777777" w:rsidR="0029727A" w:rsidRPr="00CA277D" w:rsidRDefault="0029727A" w:rsidP="0029727A">
      <w:pPr>
        <w:rPr>
          <w:rFonts w:ascii="Arial" w:eastAsia="Calibri" w:hAnsi="Arial" w:cs="Arial"/>
          <w:b/>
          <w:color w:val="000000" w:themeColor="text1"/>
          <w:u w:val="single"/>
        </w:rPr>
      </w:pPr>
      <w:r w:rsidRPr="00CA277D">
        <w:rPr>
          <w:rFonts w:ascii="Arial" w:eastAsia="Calibri" w:hAnsi="Arial" w:cs="Arial"/>
          <w:b/>
          <w:color w:val="000000" w:themeColor="text1"/>
          <w:u w:val="single"/>
        </w:rPr>
        <w:br w:type="page"/>
      </w:r>
    </w:p>
    <w:p w14:paraId="0D178013" w14:textId="77777777" w:rsidR="0029727A" w:rsidRPr="00CA277D" w:rsidRDefault="0029727A" w:rsidP="0029727A">
      <w:pPr>
        <w:rPr>
          <w:rFonts w:ascii="Arial" w:eastAsia="Calibri" w:hAnsi="Arial" w:cs="Arial"/>
          <w:b/>
          <w:color w:val="000000" w:themeColor="text1"/>
          <w:u w:val="single"/>
        </w:rPr>
      </w:pPr>
    </w:p>
    <w:p w14:paraId="59992255" w14:textId="77777777" w:rsidR="0029727A" w:rsidRPr="00CA277D" w:rsidRDefault="0029727A" w:rsidP="0029727A">
      <w:pPr>
        <w:spacing w:line="276" w:lineRule="auto"/>
        <w:rPr>
          <w:rFonts w:ascii="Arial" w:hAnsi="Arial" w:cs="Arial"/>
          <w:bCs/>
          <w:color w:val="000000" w:themeColor="text1"/>
        </w:rPr>
      </w:pPr>
    </w:p>
    <w:p w14:paraId="62C6F104" w14:textId="77777777" w:rsidR="0029727A" w:rsidRPr="00CA277D" w:rsidRDefault="0029727A" w:rsidP="0029727A">
      <w:pPr>
        <w:spacing w:line="276" w:lineRule="auto"/>
        <w:rPr>
          <w:rFonts w:ascii="Arial" w:eastAsia="Calibri" w:hAnsi="Arial" w:cs="Arial"/>
          <w:color w:val="000000" w:themeColor="text1"/>
        </w:rPr>
      </w:pPr>
    </w:p>
    <w:p w14:paraId="05191401" w14:textId="77777777" w:rsidR="0029727A" w:rsidRPr="00CA277D" w:rsidRDefault="0029727A" w:rsidP="0029727A">
      <w:pPr>
        <w:spacing w:line="276" w:lineRule="auto"/>
        <w:rPr>
          <w:rFonts w:ascii="Arial" w:eastAsia="Calibri" w:hAnsi="Arial" w:cs="Arial"/>
          <w:color w:val="000000" w:themeColor="text1"/>
        </w:rPr>
      </w:pPr>
    </w:p>
    <w:p w14:paraId="2E210CE8" w14:textId="19B19E8D" w:rsidR="0029727A" w:rsidRPr="00CA277D" w:rsidRDefault="0029727A" w:rsidP="0029727A">
      <w:pPr>
        <w:rPr>
          <w:rFonts w:ascii="Arial" w:eastAsia="Calibri" w:hAnsi="Arial" w:cs="Arial"/>
          <w:color w:val="000000" w:themeColor="text1"/>
        </w:rPr>
      </w:pPr>
    </w:p>
    <w:p w14:paraId="44F8F001" w14:textId="2C805124" w:rsidR="0029727A" w:rsidRPr="00CA277D" w:rsidRDefault="00553DC1" w:rsidP="0029727A">
      <w:pPr>
        <w:rPr>
          <w:rFonts w:ascii="Arial" w:eastAsia="Calibri" w:hAnsi="Arial" w:cs="Arial"/>
          <w:b/>
          <w:color w:val="000000" w:themeColor="text1"/>
          <w:u w:val="single"/>
        </w:rPr>
      </w:pPr>
      <w:r w:rsidRPr="00CA277D">
        <w:rPr>
          <w:rFonts w:ascii="Arial" w:eastAsia="Calibri" w:hAnsi="Arial" w:cs="Arial"/>
          <w:b/>
          <w:color w:val="000000" w:themeColor="text1"/>
          <w:u w:val="single"/>
        </w:rPr>
        <w:t xml:space="preserve">Supplemental </w:t>
      </w:r>
      <w:r w:rsidR="0029727A" w:rsidRPr="00CA277D">
        <w:rPr>
          <w:rFonts w:ascii="Arial" w:eastAsia="Calibri" w:hAnsi="Arial" w:cs="Arial"/>
          <w:b/>
          <w:color w:val="000000" w:themeColor="text1"/>
          <w:u w:val="single"/>
        </w:rPr>
        <w:t xml:space="preserve">Table </w:t>
      </w:r>
      <w:r w:rsidR="00E6000B">
        <w:rPr>
          <w:rFonts w:ascii="Arial" w:eastAsia="Calibri" w:hAnsi="Arial" w:cs="Arial"/>
          <w:b/>
          <w:color w:val="000000" w:themeColor="text1"/>
          <w:u w:val="single"/>
        </w:rPr>
        <w:t>2</w:t>
      </w:r>
      <w:r w:rsidR="0029727A" w:rsidRPr="00CA277D">
        <w:rPr>
          <w:rFonts w:ascii="Arial" w:eastAsia="Calibri" w:hAnsi="Arial" w:cs="Arial"/>
          <w:b/>
          <w:color w:val="000000" w:themeColor="text1"/>
          <w:u w:val="single"/>
        </w:rPr>
        <w:t xml:space="preserve">: SOFA Score Components </w:t>
      </w:r>
      <w:r w:rsidR="0059231B" w:rsidRPr="00CA277D">
        <w:rPr>
          <w:rFonts w:ascii="Arial" w:eastAsia="Calibri" w:hAnsi="Arial" w:cs="Arial"/>
          <w:b/>
          <w:color w:val="000000" w:themeColor="text1"/>
          <w:u w:val="single"/>
        </w:rPr>
        <w:t xml:space="preserve">on Day of ICU Admission </w:t>
      </w:r>
      <w:r w:rsidR="0029727A" w:rsidRPr="00CA277D">
        <w:rPr>
          <w:rFonts w:ascii="Arial" w:eastAsia="Calibri" w:hAnsi="Arial" w:cs="Arial"/>
          <w:b/>
          <w:color w:val="000000" w:themeColor="text1"/>
          <w:u w:val="single"/>
        </w:rPr>
        <w:t>by Cirrhosis Diagnosis</w:t>
      </w:r>
    </w:p>
    <w:p w14:paraId="173ED0C2" w14:textId="77777777" w:rsidR="0059231B" w:rsidRPr="00CA277D" w:rsidRDefault="0059231B" w:rsidP="0029727A">
      <w:pPr>
        <w:rPr>
          <w:rFonts w:ascii="Arial" w:eastAsia="Calibri" w:hAnsi="Arial" w:cs="Arial"/>
          <w:b/>
          <w:color w:val="000000" w:themeColor="text1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CA277D" w:rsidRPr="00CA277D" w14:paraId="41AEFF56" w14:textId="77777777" w:rsidTr="009B2C7E">
        <w:tc>
          <w:tcPr>
            <w:tcW w:w="2337" w:type="dxa"/>
          </w:tcPr>
          <w:p w14:paraId="1D1C3A65" w14:textId="77777777" w:rsidR="0029727A" w:rsidRPr="00CA277D" w:rsidRDefault="0029727A" w:rsidP="009B2C7E">
            <w:pPr>
              <w:spacing w:line="276" w:lineRule="auto"/>
              <w:rPr>
                <w:rFonts w:ascii="Arial" w:eastAsia="Calibri" w:hAnsi="Arial" w:cs="Arial"/>
                <w:color w:val="000000" w:themeColor="text1"/>
              </w:rPr>
            </w:pPr>
          </w:p>
        </w:tc>
        <w:tc>
          <w:tcPr>
            <w:tcW w:w="2337" w:type="dxa"/>
          </w:tcPr>
          <w:p w14:paraId="5EF8FAF9" w14:textId="77777777" w:rsidR="0029727A" w:rsidRPr="00CA277D" w:rsidRDefault="0029727A" w:rsidP="009B2C7E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/>
                <w:color w:val="000000" w:themeColor="text1"/>
                <w:u w:val="single"/>
              </w:rPr>
              <w:t>No Cirrhosis (n = 2591)</w:t>
            </w:r>
          </w:p>
        </w:tc>
        <w:tc>
          <w:tcPr>
            <w:tcW w:w="2338" w:type="dxa"/>
          </w:tcPr>
          <w:p w14:paraId="10C10AD6" w14:textId="77777777" w:rsidR="0029727A" w:rsidRPr="00CA277D" w:rsidRDefault="0029727A" w:rsidP="009B2C7E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/>
                <w:color w:val="000000" w:themeColor="text1"/>
                <w:u w:val="single"/>
              </w:rPr>
              <w:t>Cirrhosis (n = 371)</w:t>
            </w:r>
          </w:p>
        </w:tc>
        <w:tc>
          <w:tcPr>
            <w:tcW w:w="2338" w:type="dxa"/>
          </w:tcPr>
          <w:p w14:paraId="58C96831" w14:textId="77777777" w:rsidR="0029727A" w:rsidRPr="00CA277D" w:rsidRDefault="0029727A" w:rsidP="009B2C7E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/>
                <w:color w:val="000000" w:themeColor="text1"/>
                <w:u w:val="single"/>
              </w:rPr>
              <w:t>p-value</w:t>
            </w:r>
          </w:p>
        </w:tc>
      </w:tr>
      <w:tr w:rsidR="00CA277D" w:rsidRPr="00CA277D" w14:paraId="69C7C89C" w14:textId="77777777" w:rsidTr="009B2C7E">
        <w:tc>
          <w:tcPr>
            <w:tcW w:w="2337" w:type="dxa"/>
          </w:tcPr>
          <w:p w14:paraId="7186506B" w14:textId="77777777" w:rsidR="0029727A" w:rsidRPr="00CA277D" w:rsidRDefault="0029727A" w:rsidP="009B2C7E">
            <w:pPr>
              <w:spacing w:line="276" w:lineRule="auto"/>
              <w:rPr>
                <w:rFonts w:ascii="Arial" w:eastAsia="Calibri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</w:rPr>
              <w:t xml:space="preserve">Respiratory </w:t>
            </w:r>
          </w:p>
        </w:tc>
        <w:tc>
          <w:tcPr>
            <w:tcW w:w="2337" w:type="dxa"/>
          </w:tcPr>
          <w:p w14:paraId="48C81254" w14:textId="77777777" w:rsidR="0029727A" w:rsidRPr="00CA277D" w:rsidRDefault="0029727A" w:rsidP="009B2C7E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</w:rPr>
              <w:t>1 (0, 3)</w:t>
            </w:r>
          </w:p>
        </w:tc>
        <w:tc>
          <w:tcPr>
            <w:tcW w:w="2338" w:type="dxa"/>
          </w:tcPr>
          <w:p w14:paraId="3E740B4A" w14:textId="77777777" w:rsidR="0029727A" w:rsidRPr="00CA277D" w:rsidRDefault="0029727A" w:rsidP="009B2C7E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</w:rPr>
              <w:t>2 (0,3)</w:t>
            </w:r>
          </w:p>
        </w:tc>
        <w:tc>
          <w:tcPr>
            <w:tcW w:w="2338" w:type="dxa"/>
          </w:tcPr>
          <w:p w14:paraId="04E1E982" w14:textId="77777777" w:rsidR="0029727A" w:rsidRPr="00CA277D" w:rsidRDefault="0029727A" w:rsidP="009B2C7E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</w:rPr>
              <w:t>0.029</w:t>
            </w:r>
          </w:p>
        </w:tc>
      </w:tr>
      <w:tr w:rsidR="00CA277D" w:rsidRPr="00CA277D" w14:paraId="480C747E" w14:textId="77777777" w:rsidTr="009B2C7E">
        <w:tc>
          <w:tcPr>
            <w:tcW w:w="2337" w:type="dxa"/>
          </w:tcPr>
          <w:p w14:paraId="30680534" w14:textId="77777777" w:rsidR="0029727A" w:rsidRPr="00CA277D" w:rsidRDefault="0029727A" w:rsidP="009B2C7E">
            <w:pPr>
              <w:spacing w:line="276" w:lineRule="auto"/>
              <w:rPr>
                <w:rFonts w:ascii="Arial" w:eastAsia="Calibri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</w:rPr>
              <w:t>Cardiovascular</w:t>
            </w:r>
          </w:p>
        </w:tc>
        <w:tc>
          <w:tcPr>
            <w:tcW w:w="2337" w:type="dxa"/>
          </w:tcPr>
          <w:p w14:paraId="219C7163" w14:textId="77777777" w:rsidR="0029727A" w:rsidRPr="00CA277D" w:rsidRDefault="0029727A" w:rsidP="009B2C7E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</w:rPr>
              <w:t>1 (0, 4)</w:t>
            </w:r>
          </w:p>
        </w:tc>
        <w:tc>
          <w:tcPr>
            <w:tcW w:w="2338" w:type="dxa"/>
          </w:tcPr>
          <w:p w14:paraId="09B6A01C" w14:textId="77777777" w:rsidR="0029727A" w:rsidRPr="00CA277D" w:rsidRDefault="0029727A" w:rsidP="009B2C7E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</w:rPr>
              <w:t>1 (1, 4)</w:t>
            </w:r>
          </w:p>
        </w:tc>
        <w:tc>
          <w:tcPr>
            <w:tcW w:w="2338" w:type="dxa"/>
          </w:tcPr>
          <w:p w14:paraId="3E290E0A" w14:textId="77777777" w:rsidR="0029727A" w:rsidRPr="00CA277D" w:rsidRDefault="0029727A" w:rsidP="009B2C7E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</w:rPr>
              <w:t>&lt;.001</w:t>
            </w:r>
          </w:p>
        </w:tc>
      </w:tr>
      <w:tr w:rsidR="00CA277D" w:rsidRPr="00CA277D" w14:paraId="22C066A1" w14:textId="77777777" w:rsidTr="009B2C7E">
        <w:tc>
          <w:tcPr>
            <w:tcW w:w="2337" w:type="dxa"/>
          </w:tcPr>
          <w:p w14:paraId="20DDDDF7" w14:textId="77777777" w:rsidR="0029727A" w:rsidRPr="00CA277D" w:rsidRDefault="0029727A" w:rsidP="009B2C7E">
            <w:pPr>
              <w:spacing w:line="276" w:lineRule="auto"/>
              <w:rPr>
                <w:rFonts w:ascii="Arial" w:eastAsia="Calibri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</w:rPr>
              <w:t>Liver</w:t>
            </w:r>
          </w:p>
        </w:tc>
        <w:tc>
          <w:tcPr>
            <w:tcW w:w="2337" w:type="dxa"/>
          </w:tcPr>
          <w:p w14:paraId="7A991E8D" w14:textId="77777777" w:rsidR="0029727A" w:rsidRPr="00CA277D" w:rsidRDefault="0029727A" w:rsidP="009B2C7E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</w:rPr>
              <w:t>0 (0, 1)</w:t>
            </w:r>
          </w:p>
        </w:tc>
        <w:tc>
          <w:tcPr>
            <w:tcW w:w="2338" w:type="dxa"/>
          </w:tcPr>
          <w:p w14:paraId="5F35EE8C" w14:textId="77777777" w:rsidR="0029727A" w:rsidRPr="00CA277D" w:rsidRDefault="0029727A" w:rsidP="009B2C7E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</w:rPr>
              <w:t>2 (1, 3)</w:t>
            </w:r>
          </w:p>
        </w:tc>
        <w:tc>
          <w:tcPr>
            <w:tcW w:w="2338" w:type="dxa"/>
          </w:tcPr>
          <w:p w14:paraId="330D5D48" w14:textId="77777777" w:rsidR="0029727A" w:rsidRPr="00CA277D" w:rsidRDefault="0029727A" w:rsidP="009B2C7E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</w:rPr>
              <w:t>&lt;.001</w:t>
            </w:r>
          </w:p>
        </w:tc>
      </w:tr>
      <w:tr w:rsidR="00CA277D" w:rsidRPr="00CA277D" w14:paraId="23E9EA09" w14:textId="77777777" w:rsidTr="009B2C7E">
        <w:tc>
          <w:tcPr>
            <w:tcW w:w="2337" w:type="dxa"/>
          </w:tcPr>
          <w:p w14:paraId="4A2DEF4D" w14:textId="77777777" w:rsidR="0029727A" w:rsidRPr="00CA277D" w:rsidRDefault="0029727A" w:rsidP="009B2C7E">
            <w:pPr>
              <w:spacing w:line="276" w:lineRule="auto"/>
              <w:rPr>
                <w:rFonts w:ascii="Arial" w:eastAsia="Calibri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</w:rPr>
              <w:t>Renal</w:t>
            </w:r>
          </w:p>
        </w:tc>
        <w:tc>
          <w:tcPr>
            <w:tcW w:w="2337" w:type="dxa"/>
          </w:tcPr>
          <w:p w14:paraId="5F423B61" w14:textId="77777777" w:rsidR="0029727A" w:rsidRPr="00CA277D" w:rsidRDefault="0029727A" w:rsidP="009B2C7E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</w:rPr>
              <w:t>1 (0, 3)</w:t>
            </w:r>
          </w:p>
        </w:tc>
        <w:tc>
          <w:tcPr>
            <w:tcW w:w="2338" w:type="dxa"/>
          </w:tcPr>
          <w:p w14:paraId="0AECF359" w14:textId="77777777" w:rsidR="0029727A" w:rsidRPr="00CA277D" w:rsidRDefault="0029727A" w:rsidP="009B2C7E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</w:rPr>
              <w:t>2 (1, 3)</w:t>
            </w:r>
          </w:p>
        </w:tc>
        <w:tc>
          <w:tcPr>
            <w:tcW w:w="2338" w:type="dxa"/>
          </w:tcPr>
          <w:p w14:paraId="3F406184" w14:textId="77777777" w:rsidR="0029727A" w:rsidRPr="00CA277D" w:rsidRDefault="0029727A" w:rsidP="009B2C7E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</w:rPr>
              <w:t>&lt;.001</w:t>
            </w:r>
          </w:p>
        </w:tc>
      </w:tr>
      <w:tr w:rsidR="00CA277D" w:rsidRPr="00CA277D" w14:paraId="41617EE8" w14:textId="77777777" w:rsidTr="009B2C7E">
        <w:tc>
          <w:tcPr>
            <w:tcW w:w="2337" w:type="dxa"/>
          </w:tcPr>
          <w:p w14:paraId="5FC41004" w14:textId="77777777" w:rsidR="0029727A" w:rsidRPr="00CA277D" w:rsidRDefault="0029727A" w:rsidP="009B2C7E">
            <w:pPr>
              <w:spacing w:line="276" w:lineRule="auto"/>
              <w:rPr>
                <w:rFonts w:ascii="Arial" w:eastAsia="Calibri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</w:rPr>
              <w:t>Coagulation</w:t>
            </w:r>
          </w:p>
        </w:tc>
        <w:tc>
          <w:tcPr>
            <w:tcW w:w="2337" w:type="dxa"/>
          </w:tcPr>
          <w:p w14:paraId="7FA764DB" w14:textId="77777777" w:rsidR="0029727A" w:rsidRPr="00CA277D" w:rsidRDefault="0029727A" w:rsidP="009B2C7E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</w:rPr>
              <w:t>0 (0, 2)</w:t>
            </w:r>
          </w:p>
        </w:tc>
        <w:tc>
          <w:tcPr>
            <w:tcW w:w="2338" w:type="dxa"/>
          </w:tcPr>
          <w:p w14:paraId="53D52BFB" w14:textId="77777777" w:rsidR="0029727A" w:rsidRPr="00CA277D" w:rsidRDefault="0029727A" w:rsidP="009B2C7E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</w:rPr>
              <w:t>2 (1, 3)</w:t>
            </w:r>
          </w:p>
        </w:tc>
        <w:tc>
          <w:tcPr>
            <w:tcW w:w="2338" w:type="dxa"/>
          </w:tcPr>
          <w:p w14:paraId="340510C7" w14:textId="77777777" w:rsidR="0029727A" w:rsidRPr="00CA277D" w:rsidRDefault="0029727A" w:rsidP="009B2C7E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</w:rPr>
              <w:t>&lt;.001</w:t>
            </w:r>
          </w:p>
        </w:tc>
      </w:tr>
      <w:tr w:rsidR="00CA277D" w:rsidRPr="00CA277D" w14:paraId="73A88404" w14:textId="77777777" w:rsidTr="009B2C7E">
        <w:tc>
          <w:tcPr>
            <w:tcW w:w="2337" w:type="dxa"/>
          </w:tcPr>
          <w:p w14:paraId="544E513D" w14:textId="77777777" w:rsidR="0029727A" w:rsidRPr="00CA277D" w:rsidRDefault="0029727A" w:rsidP="009B2C7E">
            <w:pPr>
              <w:spacing w:line="276" w:lineRule="auto"/>
              <w:rPr>
                <w:rFonts w:ascii="Arial" w:eastAsia="Calibri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</w:rPr>
              <w:t>Neurologic</w:t>
            </w:r>
          </w:p>
        </w:tc>
        <w:tc>
          <w:tcPr>
            <w:tcW w:w="2337" w:type="dxa"/>
          </w:tcPr>
          <w:p w14:paraId="5B8F6B86" w14:textId="77777777" w:rsidR="0029727A" w:rsidRPr="00CA277D" w:rsidRDefault="0029727A" w:rsidP="009B2C7E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</w:rPr>
              <w:t>1 (0, 3)</w:t>
            </w:r>
          </w:p>
        </w:tc>
        <w:tc>
          <w:tcPr>
            <w:tcW w:w="2338" w:type="dxa"/>
          </w:tcPr>
          <w:p w14:paraId="281CCFC5" w14:textId="77777777" w:rsidR="0029727A" w:rsidRPr="00CA277D" w:rsidRDefault="0029727A" w:rsidP="009B2C7E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</w:rPr>
              <w:t>1 (0, 3)</w:t>
            </w:r>
          </w:p>
        </w:tc>
        <w:tc>
          <w:tcPr>
            <w:tcW w:w="2338" w:type="dxa"/>
          </w:tcPr>
          <w:p w14:paraId="745B751B" w14:textId="77777777" w:rsidR="0029727A" w:rsidRPr="00CA277D" w:rsidRDefault="0029727A" w:rsidP="009B2C7E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</w:rPr>
              <w:t>0.036</w:t>
            </w:r>
          </w:p>
        </w:tc>
      </w:tr>
      <w:tr w:rsidR="00CA277D" w:rsidRPr="00CA277D" w14:paraId="6CFC7F94" w14:textId="77777777" w:rsidTr="009B2C7E">
        <w:tc>
          <w:tcPr>
            <w:tcW w:w="2337" w:type="dxa"/>
          </w:tcPr>
          <w:p w14:paraId="22DD8D5C" w14:textId="77777777" w:rsidR="0029727A" w:rsidRPr="00CA277D" w:rsidRDefault="0029727A" w:rsidP="009B2C7E">
            <w:pPr>
              <w:spacing w:line="276" w:lineRule="auto"/>
              <w:rPr>
                <w:rFonts w:ascii="Arial" w:eastAsia="Calibri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</w:rPr>
              <w:t>Total</w:t>
            </w:r>
          </w:p>
        </w:tc>
        <w:tc>
          <w:tcPr>
            <w:tcW w:w="2337" w:type="dxa"/>
          </w:tcPr>
          <w:p w14:paraId="2884B84C" w14:textId="77777777" w:rsidR="0029727A" w:rsidRPr="00CA277D" w:rsidRDefault="0029727A" w:rsidP="009B2C7E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</w:rPr>
              <w:t>8 (4, 12)</w:t>
            </w:r>
          </w:p>
        </w:tc>
        <w:tc>
          <w:tcPr>
            <w:tcW w:w="2338" w:type="dxa"/>
          </w:tcPr>
          <w:p w14:paraId="069F0618" w14:textId="77777777" w:rsidR="0029727A" w:rsidRPr="00CA277D" w:rsidRDefault="0029727A" w:rsidP="009B2C7E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</w:rPr>
              <w:t>12 (8, 15)</w:t>
            </w:r>
          </w:p>
        </w:tc>
        <w:tc>
          <w:tcPr>
            <w:tcW w:w="2338" w:type="dxa"/>
          </w:tcPr>
          <w:p w14:paraId="1DB968F7" w14:textId="77777777" w:rsidR="0029727A" w:rsidRPr="00CA277D" w:rsidRDefault="0029727A" w:rsidP="009B2C7E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</w:rPr>
              <w:t>&lt;.001</w:t>
            </w:r>
          </w:p>
        </w:tc>
      </w:tr>
    </w:tbl>
    <w:p w14:paraId="2DB74548" w14:textId="77777777" w:rsidR="0029727A" w:rsidRPr="00CA277D" w:rsidRDefault="0029727A" w:rsidP="0029727A">
      <w:pPr>
        <w:spacing w:line="276" w:lineRule="auto"/>
        <w:rPr>
          <w:rFonts w:ascii="Arial" w:eastAsia="Calibri" w:hAnsi="Arial" w:cs="Arial"/>
          <w:color w:val="000000" w:themeColor="text1"/>
        </w:rPr>
      </w:pPr>
      <w:r w:rsidRPr="00CA277D">
        <w:rPr>
          <w:rFonts w:ascii="Arial" w:eastAsia="Calibri" w:hAnsi="Arial" w:cs="Arial"/>
          <w:color w:val="000000" w:themeColor="text1"/>
        </w:rPr>
        <w:t>Variables are expressed as median (IQR). P values obtained using the Wilcoxon rank-sum test.</w:t>
      </w:r>
    </w:p>
    <w:p w14:paraId="31CAD002" w14:textId="77777777" w:rsidR="00A63DE6" w:rsidRPr="00CA277D" w:rsidRDefault="00A63DE6">
      <w:pPr>
        <w:rPr>
          <w:rFonts w:ascii="Arial" w:eastAsia="Calibri" w:hAnsi="Arial" w:cs="Arial"/>
          <w:b/>
          <w:color w:val="000000" w:themeColor="text1"/>
          <w:u w:val="single"/>
        </w:rPr>
      </w:pPr>
      <w:r w:rsidRPr="00CA277D">
        <w:rPr>
          <w:rFonts w:ascii="Arial" w:eastAsia="Calibri" w:hAnsi="Arial" w:cs="Arial"/>
          <w:b/>
          <w:color w:val="000000" w:themeColor="text1"/>
          <w:u w:val="single"/>
        </w:rPr>
        <w:br w:type="page"/>
      </w:r>
    </w:p>
    <w:p w14:paraId="3813193B" w14:textId="3DF0B1D1" w:rsidR="00797E72" w:rsidRPr="00CA277D" w:rsidRDefault="00A63DE6" w:rsidP="00797E72">
      <w:pPr>
        <w:rPr>
          <w:rFonts w:ascii="Arial" w:hAnsi="Arial" w:cs="Arial"/>
          <w:b/>
          <w:bCs/>
          <w:color w:val="000000" w:themeColor="text1"/>
          <w:u w:val="single"/>
        </w:rPr>
      </w:pPr>
      <w:r w:rsidRPr="00CA277D">
        <w:rPr>
          <w:rFonts w:ascii="Arial" w:eastAsia="Calibri" w:hAnsi="Arial" w:cs="Arial"/>
          <w:b/>
          <w:color w:val="000000" w:themeColor="text1"/>
          <w:u w:val="single"/>
        </w:rPr>
        <w:lastRenderedPageBreak/>
        <w:t xml:space="preserve">Supplemental Table </w:t>
      </w:r>
      <w:r w:rsidR="00E6000B">
        <w:rPr>
          <w:rFonts w:ascii="Arial" w:eastAsia="Calibri" w:hAnsi="Arial" w:cs="Arial"/>
          <w:b/>
          <w:color w:val="000000" w:themeColor="text1"/>
          <w:u w:val="single"/>
        </w:rPr>
        <w:t>3</w:t>
      </w:r>
      <w:r w:rsidRPr="00CA277D">
        <w:rPr>
          <w:rFonts w:ascii="Arial" w:eastAsia="Calibri" w:hAnsi="Arial" w:cs="Arial"/>
          <w:b/>
          <w:color w:val="000000" w:themeColor="text1"/>
          <w:u w:val="single"/>
        </w:rPr>
        <w:t>:</w:t>
      </w:r>
      <w:r w:rsidR="00797E72" w:rsidRPr="00CA277D">
        <w:rPr>
          <w:rFonts w:ascii="Arial" w:eastAsia="Calibri" w:hAnsi="Arial" w:cs="Arial"/>
          <w:b/>
          <w:color w:val="000000" w:themeColor="text1"/>
          <w:u w:val="single"/>
        </w:rPr>
        <w:t xml:space="preserve"> </w:t>
      </w:r>
      <w:r w:rsidR="00797E72" w:rsidRPr="00CA277D">
        <w:rPr>
          <w:rFonts w:ascii="Arial" w:hAnsi="Arial" w:cs="Arial"/>
          <w:b/>
          <w:bCs/>
          <w:color w:val="000000" w:themeColor="text1"/>
          <w:u w:val="single"/>
        </w:rPr>
        <w:t>Multivariable Logistic Regression Models for Primary Outcomes</w:t>
      </w:r>
    </w:p>
    <w:p w14:paraId="154F429C" w14:textId="77777777" w:rsidR="003D3010" w:rsidRPr="00CA277D" w:rsidRDefault="003D3010" w:rsidP="00797E72">
      <w:pPr>
        <w:rPr>
          <w:rFonts w:ascii="Arial" w:hAnsi="Arial" w:cs="Arial"/>
          <w:b/>
          <w:bCs/>
          <w:color w:val="000000" w:themeColor="text1"/>
          <w:u w:val="single"/>
        </w:rPr>
      </w:pPr>
    </w:p>
    <w:tbl>
      <w:tblPr>
        <w:tblStyle w:val="TableGrid"/>
        <w:tblW w:w="9710" w:type="dxa"/>
        <w:tblInd w:w="5" w:type="dxa"/>
        <w:tblLook w:val="04A0" w:firstRow="1" w:lastRow="0" w:firstColumn="1" w:lastColumn="0" w:noHBand="0" w:noVBand="1"/>
      </w:tblPr>
      <w:tblGrid>
        <w:gridCol w:w="1970"/>
        <w:gridCol w:w="3420"/>
        <w:gridCol w:w="1262"/>
        <w:gridCol w:w="1709"/>
        <w:gridCol w:w="1349"/>
      </w:tblGrid>
      <w:tr w:rsidR="00CA277D" w:rsidRPr="00CA277D" w14:paraId="3BADE171" w14:textId="77777777" w:rsidTr="002569C9">
        <w:tc>
          <w:tcPr>
            <w:tcW w:w="1970" w:type="dxa"/>
          </w:tcPr>
          <w:p w14:paraId="4FBBC346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  <w:r w:rsidRPr="00CA277D"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Outcome</w:t>
            </w:r>
          </w:p>
        </w:tc>
        <w:tc>
          <w:tcPr>
            <w:tcW w:w="3420" w:type="dxa"/>
          </w:tcPr>
          <w:p w14:paraId="713F4246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  <w:r w:rsidRPr="00CA277D"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Variable</w:t>
            </w:r>
          </w:p>
        </w:tc>
        <w:tc>
          <w:tcPr>
            <w:tcW w:w="1262" w:type="dxa"/>
          </w:tcPr>
          <w:p w14:paraId="22DE5C36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  <w:r w:rsidRPr="00CA277D"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OR</w:t>
            </w:r>
          </w:p>
        </w:tc>
        <w:tc>
          <w:tcPr>
            <w:tcW w:w="1709" w:type="dxa"/>
          </w:tcPr>
          <w:p w14:paraId="478442EE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  <w:r w:rsidRPr="00CA277D"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95% CI</w:t>
            </w:r>
          </w:p>
        </w:tc>
        <w:tc>
          <w:tcPr>
            <w:tcW w:w="1349" w:type="dxa"/>
          </w:tcPr>
          <w:p w14:paraId="380890F5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  <w:r w:rsidRPr="00CA277D"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p-value</w:t>
            </w:r>
          </w:p>
        </w:tc>
      </w:tr>
      <w:tr w:rsidR="00CA277D" w:rsidRPr="00CA277D" w14:paraId="0F5B7E94" w14:textId="77777777" w:rsidTr="002569C9">
        <w:tc>
          <w:tcPr>
            <w:tcW w:w="1970" w:type="dxa"/>
            <w:vMerge w:val="restart"/>
          </w:tcPr>
          <w:p w14:paraId="18AE8F1C" w14:textId="77777777" w:rsidR="00797E72" w:rsidRPr="00CA277D" w:rsidRDefault="00797E72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AKI</w:t>
            </w:r>
          </w:p>
        </w:tc>
        <w:tc>
          <w:tcPr>
            <w:tcW w:w="3420" w:type="dxa"/>
          </w:tcPr>
          <w:p w14:paraId="7BB4DD97" w14:textId="5D709AA1" w:rsidR="00797E72" w:rsidRPr="00CA277D" w:rsidRDefault="00797E72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Cirrhosis</w:t>
            </w:r>
          </w:p>
        </w:tc>
        <w:tc>
          <w:tcPr>
            <w:tcW w:w="1262" w:type="dxa"/>
          </w:tcPr>
          <w:p w14:paraId="64A5E170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1.65</w:t>
            </w:r>
          </w:p>
        </w:tc>
        <w:tc>
          <w:tcPr>
            <w:tcW w:w="1709" w:type="dxa"/>
          </w:tcPr>
          <w:p w14:paraId="4AC681FE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 xml:space="preserve">1.21 </w:t>
            </w:r>
            <w:r w:rsidRPr="00CA277D">
              <w:rPr>
                <w:color w:val="000000" w:themeColor="text1"/>
              </w:rPr>
              <w:t>–</w:t>
            </w:r>
            <w:r w:rsidRPr="00CA277D">
              <w:rPr>
                <w:rFonts w:ascii="Arial" w:hAnsi="Arial" w:cs="Arial"/>
                <w:color w:val="000000" w:themeColor="text1"/>
              </w:rPr>
              <w:t xml:space="preserve"> 2.26</w:t>
            </w:r>
          </w:p>
        </w:tc>
        <w:tc>
          <w:tcPr>
            <w:tcW w:w="1349" w:type="dxa"/>
          </w:tcPr>
          <w:p w14:paraId="3C75D43A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.002</w:t>
            </w:r>
          </w:p>
        </w:tc>
      </w:tr>
      <w:tr w:rsidR="00CA277D" w:rsidRPr="00CA277D" w14:paraId="2B42AB54" w14:textId="77777777" w:rsidTr="002569C9">
        <w:tc>
          <w:tcPr>
            <w:tcW w:w="1970" w:type="dxa"/>
            <w:vMerge/>
          </w:tcPr>
          <w:p w14:paraId="4413AE82" w14:textId="77777777" w:rsidR="00797E72" w:rsidRPr="00CA277D" w:rsidRDefault="00797E72" w:rsidP="004876C9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420" w:type="dxa"/>
          </w:tcPr>
          <w:p w14:paraId="421A9AA7" w14:textId="77777777" w:rsidR="00797E72" w:rsidRPr="00CA277D" w:rsidRDefault="00797E72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Sex</w:t>
            </w:r>
          </w:p>
        </w:tc>
        <w:tc>
          <w:tcPr>
            <w:tcW w:w="1262" w:type="dxa"/>
          </w:tcPr>
          <w:p w14:paraId="11ABC1F3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0.88</w:t>
            </w:r>
          </w:p>
        </w:tc>
        <w:tc>
          <w:tcPr>
            <w:tcW w:w="1709" w:type="dxa"/>
          </w:tcPr>
          <w:p w14:paraId="053C537C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 xml:space="preserve">0.73 </w:t>
            </w:r>
            <w:r w:rsidRPr="00CA277D">
              <w:rPr>
                <w:color w:val="000000" w:themeColor="text1"/>
              </w:rPr>
              <w:t>–</w:t>
            </w:r>
            <w:r w:rsidRPr="00CA277D">
              <w:rPr>
                <w:rFonts w:ascii="Arial" w:hAnsi="Arial" w:cs="Arial"/>
                <w:color w:val="000000" w:themeColor="text1"/>
              </w:rPr>
              <w:t xml:space="preserve"> 1.07</w:t>
            </w:r>
          </w:p>
        </w:tc>
        <w:tc>
          <w:tcPr>
            <w:tcW w:w="1349" w:type="dxa"/>
          </w:tcPr>
          <w:p w14:paraId="765B651B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.21</w:t>
            </w:r>
          </w:p>
        </w:tc>
      </w:tr>
      <w:tr w:rsidR="00CA277D" w:rsidRPr="00CA277D" w14:paraId="750475E1" w14:textId="77777777" w:rsidTr="002569C9">
        <w:tc>
          <w:tcPr>
            <w:tcW w:w="1970" w:type="dxa"/>
            <w:vMerge/>
          </w:tcPr>
          <w:p w14:paraId="37B38C5C" w14:textId="77777777" w:rsidR="00797E72" w:rsidRPr="00CA277D" w:rsidRDefault="00797E72" w:rsidP="004876C9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420" w:type="dxa"/>
          </w:tcPr>
          <w:p w14:paraId="7E1C6CE6" w14:textId="77777777" w:rsidR="00797E72" w:rsidRPr="00CA277D" w:rsidRDefault="00797E72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Age</w:t>
            </w:r>
          </w:p>
        </w:tc>
        <w:tc>
          <w:tcPr>
            <w:tcW w:w="1262" w:type="dxa"/>
          </w:tcPr>
          <w:p w14:paraId="238ABEB3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0.99</w:t>
            </w:r>
          </w:p>
        </w:tc>
        <w:tc>
          <w:tcPr>
            <w:tcW w:w="1709" w:type="dxa"/>
          </w:tcPr>
          <w:p w14:paraId="1CC29858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 xml:space="preserve">0.99 </w:t>
            </w:r>
            <w:r w:rsidRPr="00CA277D">
              <w:rPr>
                <w:color w:val="000000" w:themeColor="text1"/>
              </w:rPr>
              <w:t>–</w:t>
            </w:r>
            <w:r w:rsidRPr="00CA277D">
              <w:rPr>
                <w:rFonts w:ascii="Arial" w:hAnsi="Arial" w:cs="Arial"/>
                <w:color w:val="000000" w:themeColor="text1"/>
              </w:rPr>
              <w:t xml:space="preserve"> 1.00</w:t>
            </w:r>
          </w:p>
        </w:tc>
        <w:tc>
          <w:tcPr>
            <w:tcW w:w="1349" w:type="dxa"/>
          </w:tcPr>
          <w:p w14:paraId="705B2E19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.022</w:t>
            </w:r>
          </w:p>
        </w:tc>
      </w:tr>
      <w:tr w:rsidR="00CA277D" w:rsidRPr="00CA277D" w14:paraId="7B27E7E2" w14:textId="77777777" w:rsidTr="002569C9">
        <w:tc>
          <w:tcPr>
            <w:tcW w:w="1970" w:type="dxa"/>
            <w:vMerge/>
          </w:tcPr>
          <w:p w14:paraId="472B423B" w14:textId="77777777" w:rsidR="00797E72" w:rsidRPr="00CA277D" w:rsidRDefault="00797E72" w:rsidP="004876C9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420" w:type="dxa"/>
          </w:tcPr>
          <w:p w14:paraId="6198B742" w14:textId="77777777" w:rsidR="00797E72" w:rsidRPr="00CA277D" w:rsidRDefault="00797E72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Current or Former Alcohol Use</w:t>
            </w:r>
          </w:p>
        </w:tc>
        <w:tc>
          <w:tcPr>
            <w:tcW w:w="1262" w:type="dxa"/>
          </w:tcPr>
          <w:p w14:paraId="3ABB5969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1.41</w:t>
            </w:r>
          </w:p>
        </w:tc>
        <w:tc>
          <w:tcPr>
            <w:tcW w:w="1709" w:type="dxa"/>
          </w:tcPr>
          <w:p w14:paraId="4061E357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 xml:space="preserve">1.08 </w:t>
            </w:r>
            <w:r w:rsidRPr="00CA277D">
              <w:rPr>
                <w:color w:val="000000" w:themeColor="text1"/>
              </w:rPr>
              <w:t>–</w:t>
            </w:r>
            <w:r w:rsidRPr="00CA277D">
              <w:rPr>
                <w:rFonts w:ascii="Arial" w:hAnsi="Arial" w:cs="Arial"/>
                <w:color w:val="000000" w:themeColor="text1"/>
              </w:rPr>
              <w:t xml:space="preserve"> 1.86</w:t>
            </w:r>
          </w:p>
        </w:tc>
        <w:tc>
          <w:tcPr>
            <w:tcW w:w="1349" w:type="dxa"/>
          </w:tcPr>
          <w:p w14:paraId="065B646A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.013</w:t>
            </w:r>
          </w:p>
        </w:tc>
      </w:tr>
      <w:tr w:rsidR="00CA277D" w:rsidRPr="00CA277D" w14:paraId="0A7C9D89" w14:textId="77777777" w:rsidTr="002569C9">
        <w:tc>
          <w:tcPr>
            <w:tcW w:w="1970" w:type="dxa"/>
            <w:vMerge/>
          </w:tcPr>
          <w:p w14:paraId="44F7BDD7" w14:textId="77777777" w:rsidR="00797E72" w:rsidRPr="00CA277D" w:rsidRDefault="00797E72" w:rsidP="004876C9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420" w:type="dxa"/>
          </w:tcPr>
          <w:p w14:paraId="6F3ABACB" w14:textId="77777777" w:rsidR="00797E72" w:rsidRPr="00CA277D" w:rsidRDefault="00797E72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APACHE-III Score</w:t>
            </w:r>
          </w:p>
        </w:tc>
        <w:tc>
          <w:tcPr>
            <w:tcW w:w="1262" w:type="dxa"/>
          </w:tcPr>
          <w:p w14:paraId="3B1CE7D8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1.02</w:t>
            </w:r>
          </w:p>
        </w:tc>
        <w:tc>
          <w:tcPr>
            <w:tcW w:w="1709" w:type="dxa"/>
          </w:tcPr>
          <w:p w14:paraId="5EF72B19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 xml:space="preserve">1.02 </w:t>
            </w:r>
            <w:r w:rsidRPr="00CA277D">
              <w:rPr>
                <w:color w:val="000000" w:themeColor="text1"/>
              </w:rPr>
              <w:t>–</w:t>
            </w:r>
            <w:r w:rsidRPr="00CA277D">
              <w:rPr>
                <w:rFonts w:ascii="Arial" w:hAnsi="Arial" w:cs="Arial"/>
                <w:color w:val="000000" w:themeColor="text1"/>
              </w:rPr>
              <w:t xml:space="preserve"> 1.03</w:t>
            </w:r>
          </w:p>
        </w:tc>
        <w:tc>
          <w:tcPr>
            <w:tcW w:w="1349" w:type="dxa"/>
          </w:tcPr>
          <w:p w14:paraId="4B3D51EC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&lt;.001</w:t>
            </w:r>
          </w:p>
        </w:tc>
      </w:tr>
      <w:tr w:rsidR="00CA277D" w:rsidRPr="00CA277D" w14:paraId="6A76FC14" w14:textId="77777777" w:rsidTr="002569C9">
        <w:tc>
          <w:tcPr>
            <w:tcW w:w="1970" w:type="dxa"/>
            <w:vMerge w:val="restart"/>
          </w:tcPr>
          <w:p w14:paraId="69B4393B" w14:textId="77777777" w:rsidR="00797E72" w:rsidRPr="00CA277D" w:rsidRDefault="00797E72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ARDS</w:t>
            </w:r>
          </w:p>
        </w:tc>
        <w:tc>
          <w:tcPr>
            <w:tcW w:w="3420" w:type="dxa"/>
          </w:tcPr>
          <w:p w14:paraId="42046992" w14:textId="5364F7A1" w:rsidR="00797E72" w:rsidRPr="00CA277D" w:rsidRDefault="00797E72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Cirrhosis</w:t>
            </w:r>
          </w:p>
        </w:tc>
        <w:tc>
          <w:tcPr>
            <w:tcW w:w="1262" w:type="dxa"/>
          </w:tcPr>
          <w:p w14:paraId="3E52D769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1.02</w:t>
            </w:r>
          </w:p>
        </w:tc>
        <w:tc>
          <w:tcPr>
            <w:tcW w:w="1709" w:type="dxa"/>
          </w:tcPr>
          <w:p w14:paraId="0B1EBB07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0.69 – 1.50</w:t>
            </w:r>
          </w:p>
        </w:tc>
        <w:tc>
          <w:tcPr>
            <w:tcW w:w="1349" w:type="dxa"/>
          </w:tcPr>
          <w:p w14:paraId="34F9B3E4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.92</w:t>
            </w:r>
          </w:p>
        </w:tc>
      </w:tr>
      <w:tr w:rsidR="00CA277D" w:rsidRPr="00CA277D" w14:paraId="21354C06" w14:textId="77777777" w:rsidTr="002569C9">
        <w:tc>
          <w:tcPr>
            <w:tcW w:w="1970" w:type="dxa"/>
            <w:vMerge/>
          </w:tcPr>
          <w:p w14:paraId="71B18BB1" w14:textId="77777777" w:rsidR="00797E72" w:rsidRPr="00CA277D" w:rsidRDefault="00797E72" w:rsidP="004876C9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420" w:type="dxa"/>
          </w:tcPr>
          <w:p w14:paraId="4348EBE1" w14:textId="77777777" w:rsidR="00797E72" w:rsidRPr="00CA277D" w:rsidRDefault="00797E72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Sex</w:t>
            </w:r>
          </w:p>
        </w:tc>
        <w:tc>
          <w:tcPr>
            <w:tcW w:w="1262" w:type="dxa"/>
          </w:tcPr>
          <w:p w14:paraId="5F8DE3D7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1.15</w:t>
            </w:r>
          </w:p>
        </w:tc>
        <w:tc>
          <w:tcPr>
            <w:tcW w:w="1709" w:type="dxa"/>
          </w:tcPr>
          <w:p w14:paraId="616A856C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0.89 – 1.49</w:t>
            </w:r>
          </w:p>
        </w:tc>
        <w:tc>
          <w:tcPr>
            <w:tcW w:w="1349" w:type="dxa"/>
          </w:tcPr>
          <w:p w14:paraId="4E8D63AA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.28</w:t>
            </w:r>
          </w:p>
        </w:tc>
      </w:tr>
      <w:tr w:rsidR="00CA277D" w:rsidRPr="00CA277D" w14:paraId="06AAE420" w14:textId="77777777" w:rsidTr="002569C9">
        <w:tc>
          <w:tcPr>
            <w:tcW w:w="1970" w:type="dxa"/>
            <w:vMerge/>
          </w:tcPr>
          <w:p w14:paraId="14B23ECD" w14:textId="77777777" w:rsidR="00797E72" w:rsidRPr="00CA277D" w:rsidRDefault="00797E72" w:rsidP="004876C9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420" w:type="dxa"/>
          </w:tcPr>
          <w:p w14:paraId="151FEFEE" w14:textId="77777777" w:rsidR="00797E72" w:rsidRPr="00CA277D" w:rsidRDefault="00797E72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Age</w:t>
            </w:r>
          </w:p>
        </w:tc>
        <w:tc>
          <w:tcPr>
            <w:tcW w:w="1262" w:type="dxa"/>
          </w:tcPr>
          <w:p w14:paraId="05442C72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0.97</w:t>
            </w:r>
          </w:p>
        </w:tc>
        <w:tc>
          <w:tcPr>
            <w:tcW w:w="1709" w:type="dxa"/>
          </w:tcPr>
          <w:p w14:paraId="2369C09F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0.96 – 0.98</w:t>
            </w:r>
          </w:p>
        </w:tc>
        <w:tc>
          <w:tcPr>
            <w:tcW w:w="1349" w:type="dxa"/>
          </w:tcPr>
          <w:p w14:paraId="2B0F57E0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&lt;.001</w:t>
            </w:r>
          </w:p>
        </w:tc>
      </w:tr>
      <w:tr w:rsidR="00CA277D" w:rsidRPr="00CA277D" w14:paraId="1444CD57" w14:textId="77777777" w:rsidTr="002569C9">
        <w:tc>
          <w:tcPr>
            <w:tcW w:w="1970" w:type="dxa"/>
            <w:vMerge/>
          </w:tcPr>
          <w:p w14:paraId="64FE587E" w14:textId="77777777" w:rsidR="00797E72" w:rsidRPr="00CA277D" w:rsidRDefault="00797E72" w:rsidP="004876C9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420" w:type="dxa"/>
          </w:tcPr>
          <w:p w14:paraId="0C95D4CF" w14:textId="77777777" w:rsidR="00797E72" w:rsidRPr="00CA277D" w:rsidRDefault="00797E72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Current or Former Alcohol Use</w:t>
            </w:r>
          </w:p>
        </w:tc>
        <w:tc>
          <w:tcPr>
            <w:tcW w:w="1262" w:type="dxa"/>
          </w:tcPr>
          <w:p w14:paraId="6B11C66A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1.10</w:t>
            </w:r>
          </w:p>
        </w:tc>
        <w:tc>
          <w:tcPr>
            <w:tcW w:w="1709" w:type="dxa"/>
          </w:tcPr>
          <w:p w14:paraId="23F5B9B6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0.77 – 1.56</w:t>
            </w:r>
          </w:p>
        </w:tc>
        <w:tc>
          <w:tcPr>
            <w:tcW w:w="1349" w:type="dxa"/>
          </w:tcPr>
          <w:p w14:paraId="24E22F7E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.61</w:t>
            </w:r>
          </w:p>
        </w:tc>
      </w:tr>
      <w:tr w:rsidR="00CA277D" w:rsidRPr="00CA277D" w14:paraId="43E44CB7" w14:textId="77777777" w:rsidTr="002569C9">
        <w:tc>
          <w:tcPr>
            <w:tcW w:w="1970" w:type="dxa"/>
            <w:vMerge/>
          </w:tcPr>
          <w:p w14:paraId="2E8650E8" w14:textId="77777777" w:rsidR="00797E72" w:rsidRPr="00CA277D" w:rsidRDefault="00797E72" w:rsidP="004876C9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420" w:type="dxa"/>
          </w:tcPr>
          <w:p w14:paraId="71DAA700" w14:textId="77777777" w:rsidR="00797E72" w:rsidRPr="00CA277D" w:rsidRDefault="00797E72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APACHE-III Score</w:t>
            </w:r>
          </w:p>
        </w:tc>
        <w:tc>
          <w:tcPr>
            <w:tcW w:w="1262" w:type="dxa"/>
          </w:tcPr>
          <w:p w14:paraId="6C459938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1.03</w:t>
            </w:r>
          </w:p>
        </w:tc>
        <w:tc>
          <w:tcPr>
            <w:tcW w:w="1709" w:type="dxa"/>
          </w:tcPr>
          <w:p w14:paraId="4513DAAD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1.03 – 1.04</w:t>
            </w:r>
          </w:p>
        </w:tc>
        <w:tc>
          <w:tcPr>
            <w:tcW w:w="1349" w:type="dxa"/>
          </w:tcPr>
          <w:p w14:paraId="25B8F6E4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&lt;.001</w:t>
            </w:r>
          </w:p>
        </w:tc>
      </w:tr>
      <w:tr w:rsidR="00CA277D" w:rsidRPr="00CA277D" w14:paraId="203BE7D9" w14:textId="77777777" w:rsidTr="002569C9">
        <w:tc>
          <w:tcPr>
            <w:tcW w:w="1970" w:type="dxa"/>
            <w:vMerge/>
          </w:tcPr>
          <w:p w14:paraId="285FD1B0" w14:textId="77777777" w:rsidR="00797E72" w:rsidRPr="00CA277D" w:rsidRDefault="00797E72" w:rsidP="004876C9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420" w:type="dxa"/>
          </w:tcPr>
          <w:p w14:paraId="3CC500F9" w14:textId="77777777" w:rsidR="00797E72" w:rsidRPr="00CA277D" w:rsidRDefault="00797E72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 xml:space="preserve">Infectious Source </w:t>
            </w:r>
          </w:p>
          <w:p w14:paraId="248C14DB" w14:textId="77777777" w:rsidR="00797E72" w:rsidRPr="00CA277D" w:rsidRDefault="00797E72" w:rsidP="004876C9">
            <w:pPr>
              <w:rPr>
                <w:rFonts w:ascii="Arial" w:hAnsi="Arial" w:cs="Arial"/>
                <w:color w:val="000000" w:themeColor="text1"/>
              </w:rPr>
            </w:pPr>
          </w:p>
          <w:p w14:paraId="7EFC122B" w14:textId="1FCE384C" w:rsidR="00797E72" w:rsidRPr="00CA277D" w:rsidRDefault="00797E72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  <w:u w:val="single"/>
              </w:rPr>
              <w:t xml:space="preserve">           </w:t>
            </w:r>
            <w:r w:rsidRPr="00CA277D">
              <w:rPr>
                <w:rFonts w:ascii="Arial" w:hAnsi="Arial" w:cs="Arial"/>
                <w:color w:val="000000" w:themeColor="text1"/>
              </w:rPr>
              <w:t>Pulmonary</w:t>
            </w:r>
            <w:r w:rsidR="003D3010" w:rsidRPr="00CA277D">
              <w:rPr>
                <w:rFonts w:ascii="Arial" w:hAnsi="Arial" w:cs="Arial"/>
                <w:color w:val="000000" w:themeColor="text1"/>
              </w:rPr>
              <w:t xml:space="preserve"> (reference)</w:t>
            </w:r>
          </w:p>
          <w:p w14:paraId="2751F588" w14:textId="77777777" w:rsidR="00797E72" w:rsidRPr="00CA277D" w:rsidRDefault="00797E72" w:rsidP="004876C9">
            <w:pPr>
              <w:ind w:left="720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Genitourinary</w:t>
            </w:r>
          </w:p>
          <w:p w14:paraId="0E452A44" w14:textId="77777777" w:rsidR="00797E72" w:rsidRPr="00CA277D" w:rsidRDefault="00797E72" w:rsidP="004876C9">
            <w:pPr>
              <w:ind w:left="720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Abdominal/GI</w:t>
            </w:r>
          </w:p>
          <w:p w14:paraId="0E732D9A" w14:textId="77777777" w:rsidR="00797E72" w:rsidRPr="00CA277D" w:rsidRDefault="00797E72" w:rsidP="004876C9">
            <w:pPr>
              <w:ind w:left="720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Head/Neck</w:t>
            </w:r>
          </w:p>
          <w:p w14:paraId="73A91794" w14:textId="77777777" w:rsidR="00797E72" w:rsidRPr="00CA277D" w:rsidRDefault="00797E72" w:rsidP="004876C9">
            <w:pPr>
              <w:ind w:left="720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Blood</w:t>
            </w:r>
          </w:p>
          <w:p w14:paraId="38FA702B" w14:textId="34A4804C" w:rsidR="00797E72" w:rsidRPr="00CA277D" w:rsidRDefault="00797E72" w:rsidP="004876C9">
            <w:pPr>
              <w:ind w:left="720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Skin/Soft-Tissue</w:t>
            </w:r>
          </w:p>
          <w:p w14:paraId="7AADEE92" w14:textId="77777777" w:rsidR="00797E72" w:rsidRPr="00CA277D" w:rsidRDefault="00797E72" w:rsidP="004876C9">
            <w:pPr>
              <w:ind w:left="720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Unknown</w:t>
            </w:r>
          </w:p>
        </w:tc>
        <w:tc>
          <w:tcPr>
            <w:tcW w:w="1262" w:type="dxa"/>
          </w:tcPr>
          <w:p w14:paraId="7DA645C8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  <w:p w14:paraId="6ECFF553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  <w:p w14:paraId="3B03721B" w14:textId="71A4381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--</w:t>
            </w:r>
          </w:p>
          <w:p w14:paraId="0E3D4084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0.28</w:t>
            </w:r>
          </w:p>
          <w:p w14:paraId="5EE0BF19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0.23</w:t>
            </w:r>
          </w:p>
          <w:p w14:paraId="6F10164B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0.58</w:t>
            </w:r>
          </w:p>
          <w:p w14:paraId="573430E2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0.29</w:t>
            </w:r>
          </w:p>
          <w:p w14:paraId="3ABFCE95" w14:textId="53260C30" w:rsidR="00797E72" w:rsidRPr="00CA277D" w:rsidRDefault="00797E72" w:rsidP="00797E72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0.25</w:t>
            </w:r>
          </w:p>
          <w:p w14:paraId="6B651041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0.24</w:t>
            </w:r>
          </w:p>
        </w:tc>
        <w:tc>
          <w:tcPr>
            <w:tcW w:w="1709" w:type="dxa"/>
          </w:tcPr>
          <w:p w14:paraId="1F2D7D8F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  <w:p w14:paraId="2F3698AA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  <w:p w14:paraId="5C8B70B2" w14:textId="4B3B70B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--</w:t>
            </w:r>
          </w:p>
          <w:p w14:paraId="6C6F4CAE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0.17 – 0.44</w:t>
            </w:r>
          </w:p>
          <w:p w14:paraId="04DD9E42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0.16 – 0.33</w:t>
            </w:r>
          </w:p>
          <w:p w14:paraId="450D04CC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0.16 – 1.88</w:t>
            </w:r>
          </w:p>
          <w:p w14:paraId="1F7DD024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0.19 – 0.43</w:t>
            </w:r>
          </w:p>
          <w:p w14:paraId="6F4382BC" w14:textId="75C0C800" w:rsidR="00797E72" w:rsidRPr="00CA277D" w:rsidRDefault="00797E72" w:rsidP="00797E72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0.12 – 0.51</w:t>
            </w:r>
          </w:p>
          <w:p w14:paraId="0BFB5891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0.15 – 0.39</w:t>
            </w:r>
          </w:p>
        </w:tc>
        <w:tc>
          <w:tcPr>
            <w:tcW w:w="1349" w:type="dxa"/>
          </w:tcPr>
          <w:p w14:paraId="4481664D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  <w:p w14:paraId="333E7795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  <w:p w14:paraId="7E7E6046" w14:textId="2729E9B3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--</w:t>
            </w:r>
          </w:p>
          <w:p w14:paraId="514052C4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&lt;.001</w:t>
            </w:r>
          </w:p>
          <w:p w14:paraId="2BB41447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&lt;.001</w:t>
            </w:r>
          </w:p>
          <w:p w14:paraId="367AB0ED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.37</w:t>
            </w:r>
          </w:p>
          <w:p w14:paraId="1BE2325E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&lt;.001</w:t>
            </w:r>
          </w:p>
          <w:p w14:paraId="1EE5B68D" w14:textId="0BF3A14A" w:rsidR="00797E72" w:rsidRPr="00CA277D" w:rsidRDefault="00797E72" w:rsidP="00797E72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&lt;.001</w:t>
            </w:r>
          </w:p>
          <w:p w14:paraId="6D98F6AB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&lt;.001</w:t>
            </w:r>
          </w:p>
        </w:tc>
      </w:tr>
      <w:tr w:rsidR="00CA277D" w:rsidRPr="00CA277D" w14:paraId="618662EB" w14:textId="77777777" w:rsidTr="002569C9">
        <w:tc>
          <w:tcPr>
            <w:tcW w:w="1970" w:type="dxa"/>
            <w:vMerge w:val="restart"/>
          </w:tcPr>
          <w:p w14:paraId="353A2EB3" w14:textId="77777777" w:rsidR="00797E72" w:rsidRPr="00CA277D" w:rsidRDefault="00797E72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30-Day Mortality</w:t>
            </w:r>
          </w:p>
        </w:tc>
        <w:tc>
          <w:tcPr>
            <w:tcW w:w="3420" w:type="dxa"/>
          </w:tcPr>
          <w:p w14:paraId="141E4BB7" w14:textId="448DD5F6" w:rsidR="00797E72" w:rsidRPr="00CA277D" w:rsidRDefault="00797E72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Cirrhosis</w:t>
            </w:r>
          </w:p>
        </w:tc>
        <w:tc>
          <w:tcPr>
            <w:tcW w:w="1262" w:type="dxa"/>
          </w:tcPr>
          <w:p w14:paraId="694B7848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1.38</w:t>
            </w:r>
          </w:p>
        </w:tc>
        <w:tc>
          <w:tcPr>
            <w:tcW w:w="1709" w:type="dxa"/>
          </w:tcPr>
          <w:p w14:paraId="0F5242F8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1.05 – 1.82</w:t>
            </w:r>
          </w:p>
        </w:tc>
        <w:tc>
          <w:tcPr>
            <w:tcW w:w="1349" w:type="dxa"/>
          </w:tcPr>
          <w:p w14:paraId="61DFCB48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.022</w:t>
            </w:r>
          </w:p>
        </w:tc>
      </w:tr>
      <w:tr w:rsidR="00CA277D" w:rsidRPr="00CA277D" w14:paraId="09C822FF" w14:textId="77777777" w:rsidTr="002569C9">
        <w:tc>
          <w:tcPr>
            <w:tcW w:w="1970" w:type="dxa"/>
            <w:vMerge/>
          </w:tcPr>
          <w:p w14:paraId="7B8DC26F" w14:textId="77777777" w:rsidR="00797E72" w:rsidRPr="00CA277D" w:rsidRDefault="00797E72" w:rsidP="004876C9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420" w:type="dxa"/>
          </w:tcPr>
          <w:p w14:paraId="08692034" w14:textId="77777777" w:rsidR="00797E72" w:rsidRPr="00CA277D" w:rsidRDefault="00797E72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Sex</w:t>
            </w:r>
          </w:p>
        </w:tc>
        <w:tc>
          <w:tcPr>
            <w:tcW w:w="1262" w:type="dxa"/>
          </w:tcPr>
          <w:p w14:paraId="44051261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1.10</w:t>
            </w:r>
          </w:p>
        </w:tc>
        <w:tc>
          <w:tcPr>
            <w:tcW w:w="1709" w:type="dxa"/>
          </w:tcPr>
          <w:p w14:paraId="119EE284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0.91 – 1.33</w:t>
            </w:r>
          </w:p>
        </w:tc>
        <w:tc>
          <w:tcPr>
            <w:tcW w:w="1349" w:type="dxa"/>
          </w:tcPr>
          <w:p w14:paraId="17649C2D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.33</w:t>
            </w:r>
          </w:p>
        </w:tc>
      </w:tr>
      <w:tr w:rsidR="00CA277D" w:rsidRPr="00CA277D" w14:paraId="07D02C83" w14:textId="77777777" w:rsidTr="002569C9">
        <w:tc>
          <w:tcPr>
            <w:tcW w:w="1970" w:type="dxa"/>
            <w:vMerge/>
          </w:tcPr>
          <w:p w14:paraId="5DF35066" w14:textId="77777777" w:rsidR="00797E72" w:rsidRPr="00CA277D" w:rsidRDefault="00797E72" w:rsidP="004876C9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420" w:type="dxa"/>
          </w:tcPr>
          <w:p w14:paraId="5A6048FF" w14:textId="77777777" w:rsidR="00797E72" w:rsidRPr="00CA277D" w:rsidRDefault="00797E72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Age</w:t>
            </w:r>
          </w:p>
        </w:tc>
        <w:tc>
          <w:tcPr>
            <w:tcW w:w="1262" w:type="dxa"/>
          </w:tcPr>
          <w:p w14:paraId="3ADD46B6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1.02</w:t>
            </w:r>
          </w:p>
        </w:tc>
        <w:tc>
          <w:tcPr>
            <w:tcW w:w="1709" w:type="dxa"/>
          </w:tcPr>
          <w:p w14:paraId="55EE996B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1.01 – 1.03</w:t>
            </w:r>
          </w:p>
        </w:tc>
        <w:tc>
          <w:tcPr>
            <w:tcW w:w="1349" w:type="dxa"/>
          </w:tcPr>
          <w:p w14:paraId="3D808DE4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&lt;.001</w:t>
            </w:r>
          </w:p>
        </w:tc>
      </w:tr>
      <w:tr w:rsidR="00CA277D" w:rsidRPr="00CA277D" w14:paraId="558B1AA6" w14:textId="77777777" w:rsidTr="002569C9">
        <w:tc>
          <w:tcPr>
            <w:tcW w:w="1970" w:type="dxa"/>
            <w:vMerge/>
          </w:tcPr>
          <w:p w14:paraId="58485868" w14:textId="77777777" w:rsidR="00797E72" w:rsidRPr="00CA277D" w:rsidRDefault="00797E72" w:rsidP="004876C9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420" w:type="dxa"/>
          </w:tcPr>
          <w:p w14:paraId="6A747E2C" w14:textId="77777777" w:rsidR="00797E72" w:rsidRPr="00CA277D" w:rsidRDefault="00797E72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Current or Former Alcohol Use</w:t>
            </w:r>
          </w:p>
        </w:tc>
        <w:tc>
          <w:tcPr>
            <w:tcW w:w="1262" w:type="dxa"/>
          </w:tcPr>
          <w:p w14:paraId="12194982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0.91</w:t>
            </w:r>
          </w:p>
        </w:tc>
        <w:tc>
          <w:tcPr>
            <w:tcW w:w="1709" w:type="dxa"/>
          </w:tcPr>
          <w:p w14:paraId="6F25CCCD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0.70 – 1.18</w:t>
            </w:r>
          </w:p>
        </w:tc>
        <w:tc>
          <w:tcPr>
            <w:tcW w:w="1349" w:type="dxa"/>
          </w:tcPr>
          <w:p w14:paraId="182EC6BE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.47</w:t>
            </w:r>
          </w:p>
        </w:tc>
      </w:tr>
      <w:tr w:rsidR="00CA277D" w:rsidRPr="00CA277D" w14:paraId="469A1F0E" w14:textId="77777777" w:rsidTr="002569C9">
        <w:tc>
          <w:tcPr>
            <w:tcW w:w="1970" w:type="dxa"/>
            <w:vMerge/>
          </w:tcPr>
          <w:p w14:paraId="548A31EA" w14:textId="77777777" w:rsidR="00797E72" w:rsidRPr="00CA277D" w:rsidRDefault="00797E72" w:rsidP="004876C9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420" w:type="dxa"/>
          </w:tcPr>
          <w:p w14:paraId="54A9AF27" w14:textId="77777777" w:rsidR="00797E72" w:rsidRPr="00CA277D" w:rsidRDefault="00797E72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APACHE-III Score</w:t>
            </w:r>
          </w:p>
        </w:tc>
        <w:tc>
          <w:tcPr>
            <w:tcW w:w="1262" w:type="dxa"/>
          </w:tcPr>
          <w:p w14:paraId="0CB16082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1.03</w:t>
            </w:r>
          </w:p>
        </w:tc>
        <w:tc>
          <w:tcPr>
            <w:tcW w:w="1709" w:type="dxa"/>
          </w:tcPr>
          <w:p w14:paraId="0BD01FF0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1.02 – 1.03</w:t>
            </w:r>
          </w:p>
        </w:tc>
        <w:tc>
          <w:tcPr>
            <w:tcW w:w="1349" w:type="dxa"/>
          </w:tcPr>
          <w:p w14:paraId="4A660351" w14:textId="77777777" w:rsidR="00797E72" w:rsidRPr="00CA277D" w:rsidRDefault="00797E72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&lt;.001</w:t>
            </w:r>
          </w:p>
        </w:tc>
      </w:tr>
    </w:tbl>
    <w:p w14:paraId="30585464" w14:textId="77777777" w:rsidR="003D3010" w:rsidRPr="00CA277D" w:rsidRDefault="003D3010" w:rsidP="0029727A">
      <w:pPr>
        <w:rPr>
          <w:rFonts w:ascii="Arial" w:eastAsia="Calibri" w:hAnsi="Arial" w:cs="Arial"/>
          <w:b/>
          <w:color w:val="000000" w:themeColor="text1"/>
          <w:u w:val="single"/>
        </w:rPr>
      </w:pPr>
    </w:p>
    <w:p w14:paraId="689A66E2" w14:textId="77777777" w:rsidR="003D3010" w:rsidRPr="00CA277D" w:rsidRDefault="003D3010">
      <w:pPr>
        <w:rPr>
          <w:rFonts w:ascii="Arial" w:eastAsia="Calibri" w:hAnsi="Arial" w:cs="Arial"/>
          <w:b/>
          <w:color w:val="000000" w:themeColor="text1"/>
          <w:u w:val="single"/>
        </w:rPr>
      </w:pPr>
      <w:r w:rsidRPr="00CA277D">
        <w:rPr>
          <w:rFonts w:ascii="Arial" w:eastAsia="Calibri" w:hAnsi="Arial" w:cs="Arial"/>
          <w:b/>
          <w:color w:val="000000" w:themeColor="text1"/>
          <w:u w:val="single"/>
        </w:rPr>
        <w:br w:type="page"/>
      </w:r>
    </w:p>
    <w:p w14:paraId="345EA5C6" w14:textId="6A70FDB2" w:rsidR="003D3010" w:rsidRPr="00CA277D" w:rsidRDefault="003D3010" w:rsidP="003D3010">
      <w:pPr>
        <w:rPr>
          <w:rFonts w:ascii="Arial" w:hAnsi="Arial" w:cs="Arial"/>
          <w:b/>
          <w:bCs/>
          <w:color w:val="000000" w:themeColor="text1"/>
          <w:u w:val="single"/>
        </w:rPr>
      </w:pPr>
      <w:r w:rsidRPr="00CA277D">
        <w:rPr>
          <w:rFonts w:ascii="Arial" w:hAnsi="Arial" w:cs="Arial"/>
          <w:b/>
          <w:bCs/>
          <w:color w:val="000000" w:themeColor="text1"/>
          <w:u w:val="single"/>
        </w:rPr>
        <w:lastRenderedPageBreak/>
        <w:t xml:space="preserve">Supplemental Table </w:t>
      </w:r>
      <w:r w:rsidR="00E6000B">
        <w:rPr>
          <w:rFonts w:ascii="Arial" w:hAnsi="Arial" w:cs="Arial"/>
          <w:b/>
          <w:bCs/>
          <w:color w:val="000000" w:themeColor="text1"/>
          <w:u w:val="single"/>
        </w:rPr>
        <w:t>4</w:t>
      </w:r>
      <w:r w:rsidRPr="00CA277D">
        <w:rPr>
          <w:rFonts w:ascii="Arial" w:hAnsi="Arial" w:cs="Arial"/>
          <w:b/>
          <w:bCs/>
          <w:color w:val="000000" w:themeColor="text1"/>
          <w:u w:val="single"/>
        </w:rPr>
        <w:t>: Sensitivity Analysis - Multivariable Logistic Regression Model for ARDS excluding patients with pre-existing heart failure</w:t>
      </w:r>
    </w:p>
    <w:p w14:paraId="1F76C70D" w14:textId="77777777" w:rsidR="003D3010" w:rsidRPr="00CA277D" w:rsidRDefault="003D3010" w:rsidP="003D3010">
      <w:pPr>
        <w:rPr>
          <w:rFonts w:ascii="Arial" w:hAnsi="Arial" w:cs="Arial"/>
          <w:b/>
          <w:bCs/>
          <w:color w:val="000000" w:themeColor="text1"/>
          <w:u w:val="single"/>
        </w:rPr>
      </w:pPr>
    </w:p>
    <w:tbl>
      <w:tblPr>
        <w:tblStyle w:val="TableGrid"/>
        <w:tblW w:w="9080" w:type="dxa"/>
        <w:tblInd w:w="5" w:type="dxa"/>
        <w:tblLook w:val="04A0" w:firstRow="1" w:lastRow="0" w:firstColumn="1" w:lastColumn="0" w:noHBand="0" w:noVBand="1"/>
      </w:tblPr>
      <w:tblGrid>
        <w:gridCol w:w="3882"/>
        <w:gridCol w:w="1328"/>
        <w:gridCol w:w="1890"/>
        <w:gridCol w:w="1980"/>
      </w:tblGrid>
      <w:tr w:rsidR="00CA277D" w:rsidRPr="00CA277D" w14:paraId="787447B7" w14:textId="77777777" w:rsidTr="004876C9">
        <w:tc>
          <w:tcPr>
            <w:tcW w:w="3882" w:type="dxa"/>
          </w:tcPr>
          <w:p w14:paraId="2E0A7AAB" w14:textId="77777777" w:rsidR="003D3010" w:rsidRPr="00CA277D" w:rsidRDefault="003D3010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Variable</w:t>
            </w:r>
          </w:p>
        </w:tc>
        <w:tc>
          <w:tcPr>
            <w:tcW w:w="1328" w:type="dxa"/>
          </w:tcPr>
          <w:p w14:paraId="6310AE83" w14:textId="77777777" w:rsidR="003D3010" w:rsidRPr="00CA277D" w:rsidRDefault="003D3010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OR</w:t>
            </w:r>
          </w:p>
        </w:tc>
        <w:tc>
          <w:tcPr>
            <w:tcW w:w="1890" w:type="dxa"/>
          </w:tcPr>
          <w:p w14:paraId="1203C0DE" w14:textId="77777777" w:rsidR="003D3010" w:rsidRPr="00CA277D" w:rsidRDefault="003D3010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95% CI</w:t>
            </w:r>
          </w:p>
        </w:tc>
        <w:tc>
          <w:tcPr>
            <w:tcW w:w="1980" w:type="dxa"/>
          </w:tcPr>
          <w:p w14:paraId="350ABFFE" w14:textId="77777777" w:rsidR="003D3010" w:rsidRPr="00CA277D" w:rsidRDefault="003D3010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p-value</w:t>
            </w:r>
          </w:p>
        </w:tc>
      </w:tr>
      <w:tr w:rsidR="00CA277D" w:rsidRPr="00CA277D" w14:paraId="339BD397" w14:textId="77777777" w:rsidTr="004876C9">
        <w:tc>
          <w:tcPr>
            <w:tcW w:w="3882" w:type="dxa"/>
          </w:tcPr>
          <w:p w14:paraId="1FF02C85" w14:textId="6FC1223E" w:rsidR="003D3010" w:rsidRPr="00CA277D" w:rsidRDefault="003D3010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Cirrhosis</w:t>
            </w:r>
          </w:p>
        </w:tc>
        <w:tc>
          <w:tcPr>
            <w:tcW w:w="1328" w:type="dxa"/>
          </w:tcPr>
          <w:p w14:paraId="5BE8B984" w14:textId="77777777" w:rsidR="003D3010" w:rsidRPr="00CA277D" w:rsidRDefault="003D3010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1.04</w:t>
            </w:r>
          </w:p>
        </w:tc>
        <w:tc>
          <w:tcPr>
            <w:tcW w:w="1890" w:type="dxa"/>
          </w:tcPr>
          <w:p w14:paraId="0A21D692" w14:textId="77777777" w:rsidR="003D3010" w:rsidRPr="00CA277D" w:rsidRDefault="003D3010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0.69 – 1.57</w:t>
            </w:r>
          </w:p>
        </w:tc>
        <w:tc>
          <w:tcPr>
            <w:tcW w:w="1980" w:type="dxa"/>
          </w:tcPr>
          <w:p w14:paraId="4F315BCE" w14:textId="77777777" w:rsidR="003D3010" w:rsidRPr="00CA277D" w:rsidRDefault="003D3010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.85</w:t>
            </w:r>
          </w:p>
        </w:tc>
      </w:tr>
      <w:tr w:rsidR="00CA277D" w:rsidRPr="00CA277D" w14:paraId="27506A4A" w14:textId="77777777" w:rsidTr="004876C9">
        <w:tc>
          <w:tcPr>
            <w:tcW w:w="3882" w:type="dxa"/>
          </w:tcPr>
          <w:p w14:paraId="7C1114F4" w14:textId="77777777" w:rsidR="003D3010" w:rsidRPr="00CA277D" w:rsidRDefault="003D3010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Sex</w:t>
            </w:r>
          </w:p>
        </w:tc>
        <w:tc>
          <w:tcPr>
            <w:tcW w:w="1328" w:type="dxa"/>
          </w:tcPr>
          <w:p w14:paraId="365DD152" w14:textId="77777777" w:rsidR="003D3010" w:rsidRPr="00CA277D" w:rsidRDefault="003D3010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1.11</w:t>
            </w:r>
          </w:p>
        </w:tc>
        <w:tc>
          <w:tcPr>
            <w:tcW w:w="1890" w:type="dxa"/>
          </w:tcPr>
          <w:p w14:paraId="48341A38" w14:textId="77777777" w:rsidR="003D3010" w:rsidRPr="00CA277D" w:rsidRDefault="003D3010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0.84 – 1.47</w:t>
            </w:r>
          </w:p>
        </w:tc>
        <w:tc>
          <w:tcPr>
            <w:tcW w:w="1980" w:type="dxa"/>
          </w:tcPr>
          <w:p w14:paraId="11DEB19C" w14:textId="77777777" w:rsidR="003D3010" w:rsidRPr="00CA277D" w:rsidRDefault="003D3010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.45</w:t>
            </w:r>
          </w:p>
        </w:tc>
      </w:tr>
      <w:tr w:rsidR="00CA277D" w:rsidRPr="00CA277D" w14:paraId="78ADAFC4" w14:textId="77777777" w:rsidTr="004876C9">
        <w:tc>
          <w:tcPr>
            <w:tcW w:w="3882" w:type="dxa"/>
          </w:tcPr>
          <w:p w14:paraId="530A70B3" w14:textId="77777777" w:rsidR="003D3010" w:rsidRPr="00CA277D" w:rsidRDefault="003D3010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Age</w:t>
            </w:r>
          </w:p>
        </w:tc>
        <w:tc>
          <w:tcPr>
            <w:tcW w:w="1328" w:type="dxa"/>
          </w:tcPr>
          <w:p w14:paraId="5292585F" w14:textId="77777777" w:rsidR="003D3010" w:rsidRPr="00CA277D" w:rsidRDefault="003D3010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0.97</w:t>
            </w:r>
          </w:p>
        </w:tc>
        <w:tc>
          <w:tcPr>
            <w:tcW w:w="1890" w:type="dxa"/>
          </w:tcPr>
          <w:p w14:paraId="53550A14" w14:textId="77777777" w:rsidR="003D3010" w:rsidRPr="00CA277D" w:rsidRDefault="003D3010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0.96 – 0.98</w:t>
            </w:r>
          </w:p>
        </w:tc>
        <w:tc>
          <w:tcPr>
            <w:tcW w:w="1980" w:type="dxa"/>
          </w:tcPr>
          <w:p w14:paraId="00708BBE" w14:textId="77777777" w:rsidR="003D3010" w:rsidRPr="00CA277D" w:rsidRDefault="003D3010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&lt;.001</w:t>
            </w:r>
          </w:p>
        </w:tc>
      </w:tr>
      <w:tr w:rsidR="00CA277D" w:rsidRPr="00CA277D" w14:paraId="48768F45" w14:textId="77777777" w:rsidTr="004876C9">
        <w:tc>
          <w:tcPr>
            <w:tcW w:w="3882" w:type="dxa"/>
          </w:tcPr>
          <w:p w14:paraId="3A3CF7CD" w14:textId="77777777" w:rsidR="003D3010" w:rsidRPr="00CA277D" w:rsidRDefault="003D3010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Current or Former Alcohol Use</w:t>
            </w:r>
          </w:p>
        </w:tc>
        <w:tc>
          <w:tcPr>
            <w:tcW w:w="1328" w:type="dxa"/>
          </w:tcPr>
          <w:p w14:paraId="4FFB539B" w14:textId="77777777" w:rsidR="003D3010" w:rsidRPr="00CA277D" w:rsidRDefault="003D3010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1.11</w:t>
            </w:r>
          </w:p>
        </w:tc>
        <w:tc>
          <w:tcPr>
            <w:tcW w:w="1890" w:type="dxa"/>
          </w:tcPr>
          <w:p w14:paraId="77C33CDE" w14:textId="77777777" w:rsidR="003D3010" w:rsidRPr="00CA277D" w:rsidRDefault="003D3010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0.76 – 1.61</w:t>
            </w:r>
          </w:p>
        </w:tc>
        <w:tc>
          <w:tcPr>
            <w:tcW w:w="1980" w:type="dxa"/>
          </w:tcPr>
          <w:p w14:paraId="18030F81" w14:textId="77777777" w:rsidR="003D3010" w:rsidRPr="00CA277D" w:rsidRDefault="003D3010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.59</w:t>
            </w:r>
          </w:p>
        </w:tc>
      </w:tr>
      <w:tr w:rsidR="00CA277D" w:rsidRPr="00CA277D" w14:paraId="1C03A4AB" w14:textId="77777777" w:rsidTr="004876C9">
        <w:tc>
          <w:tcPr>
            <w:tcW w:w="3882" w:type="dxa"/>
          </w:tcPr>
          <w:p w14:paraId="076327E1" w14:textId="77777777" w:rsidR="003D3010" w:rsidRPr="00CA277D" w:rsidRDefault="003D3010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APACHE-III Score</w:t>
            </w:r>
          </w:p>
        </w:tc>
        <w:tc>
          <w:tcPr>
            <w:tcW w:w="1328" w:type="dxa"/>
          </w:tcPr>
          <w:p w14:paraId="01FDA61A" w14:textId="77777777" w:rsidR="003D3010" w:rsidRPr="00CA277D" w:rsidRDefault="003D3010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1.03</w:t>
            </w:r>
          </w:p>
        </w:tc>
        <w:tc>
          <w:tcPr>
            <w:tcW w:w="1890" w:type="dxa"/>
          </w:tcPr>
          <w:p w14:paraId="7AD9F23B" w14:textId="77777777" w:rsidR="003D3010" w:rsidRPr="00CA277D" w:rsidRDefault="003D3010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1.03 – 1.04</w:t>
            </w:r>
          </w:p>
        </w:tc>
        <w:tc>
          <w:tcPr>
            <w:tcW w:w="1980" w:type="dxa"/>
          </w:tcPr>
          <w:p w14:paraId="162EC9E2" w14:textId="77777777" w:rsidR="003D3010" w:rsidRPr="00CA277D" w:rsidRDefault="003D3010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&lt;.001</w:t>
            </w:r>
          </w:p>
        </w:tc>
      </w:tr>
      <w:tr w:rsidR="00CA277D" w:rsidRPr="00CA277D" w14:paraId="2B2F280D" w14:textId="77777777" w:rsidTr="004876C9">
        <w:tc>
          <w:tcPr>
            <w:tcW w:w="3882" w:type="dxa"/>
          </w:tcPr>
          <w:p w14:paraId="3949127C" w14:textId="77777777" w:rsidR="003D3010" w:rsidRPr="00CA277D" w:rsidRDefault="003D3010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 xml:space="preserve">Source of Sepsis </w:t>
            </w:r>
          </w:p>
          <w:p w14:paraId="52D0E520" w14:textId="3D5155F5" w:rsidR="003D3010" w:rsidRPr="00CA277D" w:rsidRDefault="003D3010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 xml:space="preserve">           Pulmonary (reference)</w:t>
            </w:r>
          </w:p>
          <w:p w14:paraId="32F2CE86" w14:textId="77777777" w:rsidR="003D3010" w:rsidRPr="00CA277D" w:rsidRDefault="003D3010" w:rsidP="004876C9">
            <w:pPr>
              <w:ind w:left="720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Genitourinary</w:t>
            </w:r>
          </w:p>
          <w:p w14:paraId="27E9B29D" w14:textId="77777777" w:rsidR="003D3010" w:rsidRPr="00CA277D" w:rsidRDefault="003D3010" w:rsidP="004876C9">
            <w:pPr>
              <w:ind w:left="720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Abdominal/GI</w:t>
            </w:r>
          </w:p>
          <w:p w14:paraId="4B75F2E6" w14:textId="77777777" w:rsidR="003D3010" w:rsidRPr="00CA277D" w:rsidRDefault="003D3010" w:rsidP="004876C9">
            <w:pPr>
              <w:ind w:left="720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Head/Neck</w:t>
            </w:r>
          </w:p>
          <w:p w14:paraId="06F42E6F" w14:textId="77777777" w:rsidR="003D3010" w:rsidRPr="00CA277D" w:rsidRDefault="003D3010" w:rsidP="004876C9">
            <w:pPr>
              <w:ind w:left="720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Blood</w:t>
            </w:r>
          </w:p>
          <w:p w14:paraId="60A619BC" w14:textId="4F0DAA6A" w:rsidR="003D3010" w:rsidRPr="00CA277D" w:rsidRDefault="003D3010" w:rsidP="004876C9">
            <w:pPr>
              <w:ind w:left="720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Skin/Soft-Tissue</w:t>
            </w:r>
          </w:p>
          <w:p w14:paraId="5F363117" w14:textId="77777777" w:rsidR="003D3010" w:rsidRPr="00CA277D" w:rsidRDefault="003D3010" w:rsidP="004876C9">
            <w:pPr>
              <w:ind w:left="720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Unknown</w:t>
            </w:r>
          </w:p>
        </w:tc>
        <w:tc>
          <w:tcPr>
            <w:tcW w:w="1328" w:type="dxa"/>
          </w:tcPr>
          <w:p w14:paraId="3D06197F" w14:textId="77777777" w:rsidR="003D3010" w:rsidRPr="00CA277D" w:rsidRDefault="003D3010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  <w:p w14:paraId="2E0CE452" w14:textId="1D006306" w:rsidR="003D3010" w:rsidRPr="00CA277D" w:rsidRDefault="003D3010" w:rsidP="002569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--</w:t>
            </w:r>
          </w:p>
          <w:p w14:paraId="3F9FE6B2" w14:textId="77777777" w:rsidR="003D3010" w:rsidRPr="00CA277D" w:rsidRDefault="003D3010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0.28</w:t>
            </w:r>
          </w:p>
          <w:p w14:paraId="74620A63" w14:textId="77777777" w:rsidR="003D3010" w:rsidRPr="00CA277D" w:rsidRDefault="003D3010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0.23</w:t>
            </w:r>
          </w:p>
          <w:p w14:paraId="70355BFE" w14:textId="77777777" w:rsidR="003D3010" w:rsidRPr="00CA277D" w:rsidRDefault="003D3010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0.55</w:t>
            </w:r>
          </w:p>
          <w:p w14:paraId="4A170BFE" w14:textId="77777777" w:rsidR="003D3010" w:rsidRPr="00CA277D" w:rsidRDefault="003D3010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0.29</w:t>
            </w:r>
          </w:p>
          <w:p w14:paraId="7133FEB0" w14:textId="77777777" w:rsidR="003D3010" w:rsidRPr="00CA277D" w:rsidRDefault="003D3010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0.30</w:t>
            </w:r>
          </w:p>
          <w:p w14:paraId="72BEA9F5" w14:textId="77777777" w:rsidR="003D3010" w:rsidRPr="00CA277D" w:rsidRDefault="003D3010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0.24</w:t>
            </w:r>
          </w:p>
        </w:tc>
        <w:tc>
          <w:tcPr>
            <w:tcW w:w="1890" w:type="dxa"/>
          </w:tcPr>
          <w:p w14:paraId="178B1E28" w14:textId="77777777" w:rsidR="003D3010" w:rsidRPr="00CA277D" w:rsidRDefault="003D3010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  <w:p w14:paraId="4F10ABA3" w14:textId="13930F64" w:rsidR="003D3010" w:rsidRPr="00CA277D" w:rsidRDefault="003D3010" w:rsidP="002569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--</w:t>
            </w:r>
          </w:p>
          <w:p w14:paraId="4D957484" w14:textId="77777777" w:rsidR="003D3010" w:rsidRPr="00CA277D" w:rsidRDefault="003D3010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0.17 – 0.47</w:t>
            </w:r>
          </w:p>
          <w:p w14:paraId="79A3BFCB" w14:textId="77777777" w:rsidR="003D3010" w:rsidRPr="00CA277D" w:rsidRDefault="003D3010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0.16 – 0.34</w:t>
            </w:r>
          </w:p>
          <w:p w14:paraId="1A01D8C4" w14:textId="77777777" w:rsidR="003D3010" w:rsidRPr="00CA277D" w:rsidRDefault="003D3010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0.16 – 1.79</w:t>
            </w:r>
          </w:p>
          <w:p w14:paraId="53E5A102" w14:textId="77777777" w:rsidR="003D3010" w:rsidRPr="00CA277D" w:rsidRDefault="003D3010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0.19 – 0.43</w:t>
            </w:r>
          </w:p>
          <w:p w14:paraId="2B5EA058" w14:textId="77777777" w:rsidR="003D3010" w:rsidRPr="00CA277D" w:rsidRDefault="003D3010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0.13 – 0.65</w:t>
            </w:r>
          </w:p>
          <w:p w14:paraId="683A28E8" w14:textId="77777777" w:rsidR="003D3010" w:rsidRPr="00CA277D" w:rsidRDefault="003D3010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0.14 – 0.40</w:t>
            </w:r>
          </w:p>
        </w:tc>
        <w:tc>
          <w:tcPr>
            <w:tcW w:w="1980" w:type="dxa"/>
          </w:tcPr>
          <w:p w14:paraId="1A403D6D" w14:textId="77777777" w:rsidR="003D3010" w:rsidRPr="00CA277D" w:rsidRDefault="003D3010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  <w:p w14:paraId="2D813CB7" w14:textId="4D392BF0" w:rsidR="003D3010" w:rsidRPr="00CA277D" w:rsidRDefault="003D3010" w:rsidP="002569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--</w:t>
            </w:r>
          </w:p>
          <w:p w14:paraId="52030236" w14:textId="77777777" w:rsidR="003D3010" w:rsidRPr="00CA277D" w:rsidRDefault="003D3010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&lt;.001</w:t>
            </w:r>
          </w:p>
          <w:p w14:paraId="5878A144" w14:textId="77777777" w:rsidR="003D3010" w:rsidRPr="00CA277D" w:rsidRDefault="003D3010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&lt;.001</w:t>
            </w:r>
          </w:p>
          <w:p w14:paraId="26CF8AC4" w14:textId="77777777" w:rsidR="003D3010" w:rsidRPr="00CA277D" w:rsidRDefault="003D3010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.33</w:t>
            </w:r>
          </w:p>
          <w:p w14:paraId="030B4B9C" w14:textId="77777777" w:rsidR="003D3010" w:rsidRPr="00CA277D" w:rsidRDefault="003D3010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&lt;.001</w:t>
            </w:r>
          </w:p>
          <w:p w14:paraId="6360614F" w14:textId="77777777" w:rsidR="003D3010" w:rsidRPr="00CA277D" w:rsidRDefault="003D3010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.002</w:t>
            </w:r>
          </w:p>
          <w:p w14:paraId="0381F20A" w14:textId="77777777" w:rsidR="003D3010" w:rsidRPr="00CA277D" w:rsidRDefault="003D3010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&lt;.001</w:t>
            </w:r>
          </w:p>
        </w:tc>
      </w:tr>
    </w:tbl>
    <w:p w14:paraId="4F418C06" w14:textId="77777777" w:rsidR="009861DD" w:rsidRPr="00CA277D" w:rsidRDefault="009861DD" w:rsidP="0029727A">
      <w:pPr>
        <w:rPr>
          <w:rFonts w:ascii="Arial" w:eastAsia="Calibri" w:hAnsi="Arial" w:cs="Arial"/>
          <w:b/>
          <w:color w:val="000000" w:themeColor="text1"/>
          <w:u w:val="single"/>
        </w:rPr>
      </w:pPr>
    </w:p>
    <w:p w14:paraId="7BA7BFBC" w14:textId="77777777" w:rsidR="009861DD" w:rsidRPr="00CA277D" w:rsidRDefault="009861DD">
      <w:pPr>
        <w:rPr>
          <w:rFonts w:ascii="Arial" w:eastAsia="Calibri" w:hAnsi="Arial" w:cs="Arial"/>
          <w:b/>
          <w:color w:val="000000" w:themeColor="text1"/>
          <w:u w:val="single"/>
        </w:rPr>
      </w:pPr>
      <w:r w:rsidRPr="00CA277D">
        <w:rPr>
          <w:rFonts w:ascii="Arial" w:eastAsia="Calibri" w:hAnsi="Arial" w:cs="Arial"/>
          <w:b/>
          <w:color w:val="000000" w:themeColor="text1"/>
          <w:u w:val="single"/>
        </w:rPr>
        <w:br w:type="page"/>
      </w:r>
    </w:p>
    <w:p w14:paraId="3570F04E" w14:textId="188046C9" w:rsidR="009861DD" w:rsidRPr="00CA277D" w:rsidRDefault="009861DD" w:rsidP="009861DD">
      <w:pPr>
        <w:rPr>
          <w:rFonts w:ascii="Arial" w:hAnsi="Arial" w:cs="Arial"/>
          <w:b/>
          <w:bCs/>
          <w:color w:val="000000" w:themeColor="text1"/>
          <w:u w:val="single"/>
        </w:rPr>
      </w:pPr>
      <w:r w:rsidRPr="00CA277D">
        <w:rPr>
          <w:rFonts w:ascii="Arial" w:hAnsi="Arial" w:cs="Arial"/>
          <w:b/>
          <w:bCs/>
          <w:color w:val="000000" w:themeColor="text1"/>
          <w:u w:val="single"/>
        </w:rPr>
        <w:lastRenderedPageBreak/>
        <w:t xml:space="preserve">Supplemental Table </w:t>
      </w:r>
      <w:r w:rsidR="00E6000B">
        <w:rPr>
          <w:rFonts w:ascii="Arial" w:hAnsi="Arial" w:cs="Arial"/>
          <w:b/>
          <w:bCs/>
          <w:color w:val="000000" w:themeColor="text1"/>
          <w:u w:val="single"/>
        </w:rPr>
        <w:t>5</w:t>
      </w:r>
      <w:r w:rsidRPr="00CA277D">
        <w:rPr>
          <w:rFonts w:ascii="Arial" w:hAnsi="Arial" w:cs="Arial"/>
          <w:b/>
          <w:bCs/>
          <w:color w:val="000000" w:themeColor="text1"/>
          <w:u w:val="single"/>
        </w:rPr>
        <w:t>: Multivariable Logistic Regression Models for Secondary Kidney Outcomes</w:t>
      </w:r>
    </w:p>
    <w:p w14:paraId="48BFBFB8" w14:textId="77777777" w:rsidR="009861DD" w:rsidRPr="00CA277D" w:rsidRDefault="009861DD" w:rsidP="009861DD">
      <w:pPr>
        <w:rPr>
          <w:rFonts w:ascii="Arial" w:hAnsi="Arial" w:cs="Arial"/>
          <w:color w:val="000000" w:themeColor="text1"/>
        </w:rPr>
      </w:pPr>
    </w:p>
    <w:tbl>
      <w:tblPr>
        <w:tblStyle w:val="TableGrid"/>
        <w:tblW w:w="9710" w:type="dxa"/>
        <w:tblInd w:w="5" w:type="dxa"/>
        <w:tblLook w:val="04A0" w:firstRow="1" w:lastRow="0" w:firstColumn="1" w:lastColumn="0" w:noHBand="0" w:noVBand="1"/>
      </w:tblPr>
      <w:tblGrid>
        <w:gridCol w:w="1700"/>
        <w:gridCol w:w="3513"/>
        <w:gridCol w:w="1439"/>
        <w:gridCol w:w="1709"/>
        <w:gridCol w:w="1349"/>
      </w:tblGrid>
      <w:tr w:rsidR="00CA277D" w:rsidRPr="00CA277D" w14:paraId="3A7DA246" w14:textId="77777777" w:rsidTr="002569C9">
        <w:tc>
          <w:tcPr>
            <w:tcW w:w="1700" w:type="dxa"/>
          </w:tcPr>
          <w:p w14:paraId="7F2AD872" w14:textId="77777777" w:rsidR="009861DD" w:rsidRPr="00CA277D" w:rsidRDefault="009861DD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Outcome</w:t>
            </w:r>
          </w:p>
        </w:tc>
        <w:tc>
          <w:tcPr>
            <w:tcW w:w="3513" w:type="dxa"/>
          </w:tcPr>
          <w:p w14:paraId="29BE8F1E" w14:textId="77777777" w:rsidR="009861DD" w:rsidRPr="00CA277D" w:rsidRDefault="009861DD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Variable</w:t>
            </w:r>
          </w:p>
        </w:tc>
        <w:tc>
          <w:tcPr>
            <w:tcW w:w="1439" w:type="dxa"/>
          </w:tcPr>
          <w:p w14:paraId="0E853590" w14:textId="77777777" w:rsidR="009861DD" w:rsidRPr="00CA277D" w:rsidRDefault="009861DD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OR</w:t>
            </w:r>
          </w:p>
        </w:tc>
        <w:tc>
          <w:tcPr>
            <w:tcW w:w="1709" w:type="dxa"/>
          </w:tcPr>
          <w:p w14:paraId="2764899D" w14:textId="77777777" w:rsidR="009861DD" w:rsidRPr="00CA277D" w:rsidRDefault="009861DD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95% CI</w:t>
            </w:r>
          </w:p>
        </w:tc>
        <w:tc>
          <w:tcPr>
            <w:tcW w:w="1349" w:type="dxa"/>
          </w:tcPr>
          <w:p w14:paraId="57001DA2" w14:textId="77777777" w:rsidR="009861DD" w:rsidRPr="00CA277D" w:rsidRDefault="009861DD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p-value</w:t>
            </w:r>
          </w:p>
        </w:tc>
      </w:tr>
      <w:tr w:rsidR="00CA277D" w:rsidRPr="00CA277D" w14:paraId="7FFC6482" w14:textId="77777777" w:rsidTr="002569C9">
        <w:tc>
          <w:tcPr>
            <w:tcW w:w="1700" w:type="dxa"/>
            <w:vMerge w:val="restart"/>
          </w:tcPr>
          <w:p w14:paraId="00C729C8" w14:textId="77777777" w:rsidR="009861DD" w:rsidRPr="00CA277D" w:rsidRDefault="009861DD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Moderate to Severe AKI</w:t>
            </w:r>
          </w:p>
        </w:tc>
        <w:tc>
          <w:tcPr>
            <w:tcW w:w="3513" w:type="dxa"/>
          </w:tcPr>
          <w:p w14:paraId="739A82AB" w14:textId="6839E2D5" w:rsidR="009861DD" w:rsidRPr="00CA277D" w:rsidRDefault="009861DD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Cirrhosis</w:t>
            </w:r>
          </w:p>
        </w:tc>
        <w:tc>
          <w:tcPr>
            <w:tcW w:w="1439" w:type="dxa"/>
          </w:tcPr>
          <w:p w14:paraId="0993CFFD" w14:textId="77777777" w:rsidR="009861DD" w:rsidRPr="00CA277D" w:rsidRDefault="009861DD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1.60</w:t>
            </w:r>
          </w:p>
        </w:tc>
        <w:tc>
          <w:tcPr>
            <w:tcW w:w="1709" w:type="dxa"/>
          </w:tcPr>
          <w:p w14:paraId="069ED124" w14:textId="77777777" w:rsidR="009861DD" w:rsidRPr="00CA277D" w:rsidRDefault="009861DD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1.22 – 2.10</w:t>
            </w:r>
          </w:p>
        </w:tc>
        <w:tc>
          <w:tcPr>
            <w:tcW w:w="1349" w:type="dxa"/>
          </w:tcPr>
          <w:p w14:paraId="15C9F659" w14:textId="77777777" w:rsidR="009861DD" w:rsidRPr="00CA277D" w:rsidRDefault="009861DD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&lt;.001</w:t>
            </w:r>
          </w:p>
        </w:tc>
      </w:tr>
      <w:tr w:rsidR="00CA277D" w:rsidRPr="00CA277D" w14:paraId="7ACB54A9" w14:textId="77777777" w:rsidTr="002569C9">
        <w:tc>
          <w:tcPr>
            <w:tcW w:w="1700" w:type="dxa"/>
            <w:vMerge/>
          </w:tcPr>
          <w:p w14:paraId="10A8C791" w14:textId="77777777" w:rsidR="009861DD" w:rsidRPr="00CA277D" w:rsidRDefault="009861DD" w:rsidP="004876C9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513" w:type="dxa"/>
          </w:tcPr>
          <w:p w14:paraId="35FCAE37" w14:textId="77777777" w:rsidR="009861DD" w:rsidRPr="00CA277D" w:rsidRDefault="009861DD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Sex</w:t>
            </w:r>
          </w:p>
        </w:tc>
        <w:tc>
          <w:tcPr>
            <w:tcW w:w="1439" w:type="dxa"/>
          </w:tcPr>
          <w:p w14:paraId="39B431B9" w14:textId="77777777" w:rsidR="009861DD" w:rsidRPr="00CA277D" w:rsidRDefault="009861DD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0.91</w:t>
            </w:r>
          </w:p>
        </w:tc>
        <w:tc>
          <w:tcPr>
            <w:tcW w:w="1709" w:type="dxa"/>
          </w:tcPr>
          <w:p w14:paraId="50E45375" w14:textId="77777777" w:rsidR="009861DD" w:rsidRPr="00CA277D" w:rsidRDefault="009861DD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0.76 – 1.09</w:t>
            </w:r>
          </w:p>
        </w:tc>
        <w:tc>
          <w:tcPr>
            <w:tcW w:w="1349" w:type="dxa"/>
          </w:tcPr>
          <w:p w14:paraId="626293C2" w14:textId="77777777" w:rsidR="009861DD" w:rsidRPr="00CA277D" w:rsidRDefault="009861DD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.31</w:t>
            </w:r>
          </w:p>
        </w:tc>
      </w:tr>
      <w:tr w:rsidR="00CA277D" w:rsidRPr="00CA277D" w14:paraId="59EA7DEF" w14:textId="77777777" w:rsidTr="002569C9">
        <w:tc>
          <w:tcPr>
            <w:tcW w:w="1700" w:type="dxa"/>
            <w:vMerge/>
          </w:tcPr>
          <w:p w14:paraId="657BD9C5" w14:textId="77777777" w:rsidR="009861DD" w:rsidRPr="00CA277D" w:rsidRDefault="009861DD" w:rsidP="004876C9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513" w:type="dxa"/>
          </w:tcPr>
          <w:p w14:paraId="5B5E3681" w14:textId="77777777" w:rsidR="009861DD" w:rsidRPr="00CA277D" w:rsidRDefault="009861DD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Age</w:t>
            </w:r>
          </w:p>
        </w:tc>
        <w:tc>
          <w:tcPr>
            <w:tcW w:w="1439" w:type="dxa"/>
          </w:tcPr>
          <w:p w14:paraId="485DC7D5" w14:textId="77777777" w:rsidR="009861DD" w:rsidRPr="00CA277D" w:rsidRDefault="009861DD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0.99</w:t>
            </w:r>
          </w:p>
        </w:tc>
        <w:tc>
          <w:tcPr>
            <w:tcW w:w="1709" w:type="dxa"/>
          </w:tcPr>
          <w:p w14:paraId="50C80F78" w14:textId="77777777" w:rsidR="009861DD" w:rsidRPr="00CA277D" w:rsidRDefault="009861DD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0.98 – 1.00</w:t>
            </w:r>
          </w:p>
        </w:tc>
        <w:tc>
          <w:tcPr>
            <w:tcW w:w="1349" w:type="dxa"/>
          </w:tcPr>
          <w:p w14:paraId="26064750" w14:textId="77777777" w:rsidR="009861DD" w:rsidRPr="00CA277D" w:rsidRDefault="009861DD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&lt;.001</w:t>
            </w:r>
          </w:p>
        </w:tc>
      </w:tr>
      <w:tr w:rsidR="00CA277D" w:rsidRPr="00CA277D" w14:paraId="01661D8A" w14:textId="77777777" w:rsidTr="002569C9">
        <w:tc>
          <w:tcPr>
            <w:tcW w:w="1700" w:type="dxa"/>
            <w:vMerge/>
          </w:tcPr>
          <w:p w14:paraId="13EE2AAB" w14:textId="77777777" w:rsidR="009861DD" w:rsidRPr="00CA277D" w:rsidRDefault="009861DD" w:rsidP="004876C9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513" w:type="dxa"/>
          </w:tcPr>
          <w:p w14:paraId="32E7AABA" w14:textId="77777777" w:rsidR="009861DD" w:rsidRPr="00CA277D" w:rsidRDefault="009861DD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Current or Former Alcohol Use</w:t>
            </w:r>
          </w:p>
        </w:tc>
        <w:tc>
          <w:tcPr>
            <w:tcW w:w="1439" w:type="dxa"/>
          </w:tcPr>
          <w:p w14:paraId="7C8D7BC8" w14:textId="77777777" w:rsidR="009861DD" w:rsidRPr="00CA277D" w:rsidRDefault="009861DD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1.26</w:t>
            </w:r>
          </w:p>
        </w:tc>
        <w:tc>
          <w:tcPr>
            <w:tcW w:w="1709" w:type="dxa"/>
          </w:tcPr>
          <w:p w14:paraId="5AD29C2B" w14:textId="77777777" w:rsidR="009861DD" w:rsidRPr="00CA277D" w:rsidRDefault="009861DD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0.98 0 1.62</w:t>
            </w:r>
          </w:p>
        </w:tc>
        <w:tc>
          <w:tcPr>
            <w:tcW w:w="1349" w:type="dxa"/>
          </w:tcPr>
          <w:p w14:paraId="5CBE08D8" w14:textId="77777777" w:rsidR="009861DD" w:rsidRPr="00CA277D" w:rsidRDefault="009861DD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.073</w:t>
            </w:r>
          </w:p>
        </w:tc>
      </w:tr>
      <w:tr w:rsidR="00CA277D" w:rsidRPr="00CA277D" w14:paraId="34B394C5" w14:textId="77777777" w:rsidTr="002569C9">
        <w:tc>
          <w:tcPr>
            <w:tcW w:w="1700" w:type="dxa"/>
            <w:vMerge/>
          </w:tcPr>
          <w:p w14:paraId="4587ED28" w14:textId="77777777" w:rsidR="009861DD" w:rsidRPr="00CA277D" w:rsidRDefault="009861DD" w:rsidP="004876C9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513" w:type="dxa"/>
          </w:tcPr>
          <w:p w14:paraId="0AA1EFF4" w14:textId="77777777" w:rsidR="009861DD" w:rsidRPr="00CA277D" w:rsidRDefault="009861DD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APACHE-III Score</w:t>
            </w:r>
          </w:p>
        </w:tc>
        <w:tc>
          <w:tcPr>
            <w:tcW w:w="1439" w:type="dxa"/>
          </w:tcPr>
          <w:p w14:paraId="017F091C" w14:textId="77777777" w:rsidR="009861DD" w:rsidRPr="00CA277D" w:rsidRDefault="009861DD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1.02</w:t>
            </w:r>
          </w:p>
        </w:tc>
        <w:tc>
          <w:tcPr>
            <w:tcW w:w="1709" w:type="dxa"/>
          </w:tcPr>
          <w:p w14:paraId="018D23C2" w14:textId="77777777" w:rsidR="009861DD" w:rsidRPr="00CA277D" w:rsidRDefault="009861DD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1.02 – 1.02</w:t>
            </w:r>
          </w:p>
        </w:tc>
        <w:tc>
          <w:tcPr>
            <w:tcW w:w="1349" w:type="dxa"/>
          </w:tcPr>
          <w:p w14:paraId="1EA17FE1" w14:textId="77777777" w:rsidR="009861DD" w:rsidRPr="00CA277D" w:rsidRDefault="009861DD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&lt;.001</w:t>
            </w:r>
          </w:p>
        </w:tc>
      </w:tr>
      <w:tr w:rsidR="00CA277D" w:rsidRPr="00CA277D" w14:paraId="6C1734F4" w14:textId="77777777" w:rsidTr="002569C9">
        <w:tc>
          <w:tcPr>
            <w:tcW w:w="1700" w:type="dxa"/>
            <w:vMerge w:val="restart"/>
          </w:tcPr>
          <w:p w14:paraId="685F1355" w14:textId="77777777" w:rsidR="009861DD" w:rsidRPr="00CA277D" w:rsidRDefault="009861DD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Renal Replacement Therapy</w:t>
            </w:r>
          </w:p>
        </w:tc>
        <w:tc>
          <w:tcPr>
            <w:tcW w:w="3513" w:type="dxa"/>
          </w:tcPr>
          <w:p w14:paraId="22758A32" w14:textId="133FBEFF" w:rsidR="009861DD" w:rsidRPr="00CA277D" w:rsidRDefault="009861DD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Cirrhosis</w:t>
            </w:r>
          </w:p>
        </w:tc>
        <w:tc>
          <w:tcPr>
            <w:tcW w:w="1439" w:type="dxa"/>
          </w:tcPr>
          <w:p w14:paraId="12436806" w14:textId="77777777" w:rsidR="009861DD" w:rsidRPr="00CA277D" w:rsidRDefault="009861DD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1.79</w:t>
            </w:r>
          </w:p>
        </w:tc>
        <w:tc>
          <w:tcPr>
            <w:tcW w:w="1709" w:type="dxa"/>
          </w:tcPr>
          <w:p w14:paraId="3EFA6913" w14:textId="77777777" w:rsidR="009861DD" w:rsidRPr="00CA277D" w:rsidRDefault="009861DD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1.34 – 2.38</w:t>
            </w:r>
          </w:p>
        </w:tc>
        <w:tc>
          <w:tcPr>
            <w:tcW w:w="1349" w:type="dxa"/>
          </w:tcPr>
          <w:p w14:paraId="279DCEE7" w14:textId="77777777" w:rsidR="009861DD" w:rsidRPr="00CA277D" w:rsidRDefault="009861DD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&lt;.001</w:t>
            </w:r>
          </w:p>
        </w:tc>
      </w:tr>
      <w:tr w:rsidR="00CA277D" w:rsidRPr="00CA277D" w14:paraId="09DDA470" w14:textId="77777777" w:rsidTr="002569C9">
        <w:tc>
          <w:tcPr>
            <w:tcW w:w="1700" w:type="dxa"/>
            <w:vMerge/>
          </w:tcPr>
          <w:p w14:paraId="515767F4" w14:textId="77777777" w:rsidR="009861DD" w:rsidRPr="00CA277D" w:rsidRDefault="009861DD" w:rsidP="004876C9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513" w:type="dxa"/>
          </w:tcPr>
          <w:p w14:paraId="213BEA76" w14:textId="77777777" w:rsidR="009861DD" w:rsidRPr="00CA277D" w:rsidRDefault="009861DD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Sex</w:t>
            </w:r>
          </w:p>
        </w:tc>
        <w:tc>
          <w:tcPr>
            <w:tcW w:w="1439" w:type="dxa"/>
          </w:tcPr>
          <w:p w14:paraId="129E7D26" w14:textId="77777777" w:rsidR="009861DD" w:rsidRPr="00CA277D" w:rsidRDefault="009861DD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1.01</w:t>
            </w:r>
          </w:p>
        </w:tc>
        <w:tc>
          <w:tcPr>
            <w:tcW w:w="1709" w:type="dxa"/>
          </w:tcPr>
          <w:p w14:paraId="6533CAD5" w14:textId="77777777" w:rsidR="009861DD" w:rsidRPr="00CA277D" w:rsidRDefault="009861DD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0.82 – 1.25</w:t>
            </w:r>
          </w:p>
        </w:tc>
        <w:tc>
          <w:tcPr>
            <w:tcW w:w="1349" w:type="dxa"/>
          </w:tcPr>
          <w:p w14:paraId="0EF937C8" w14:textId="77777777" w:rsidR="009861DD" w:rsidRPr="00CA277D" w:rsidRDefault="009861DD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.90</w:t>
            </w:r>
          </w:p>
        </w:tc>
      </w:tr>
      <w:tr w:rsidR="00CA277D" w:rsidRPr="00CA277D" w14:paraId="5802F501" w14:textId="77777777" w:rsidTr="002569C9">
        <w:tc>
          <w:tcPr>
            <w:tcW w:w="1700" w:type="dxa"/>
            <w:vMerge/>
          </w:tcPr>
          <w:p w14:paraId="16FA19AF" w14:textId="77777777" w:rsidR="009861DD" w:rsidRPr="00CA277D" w:rsidRDefault="009861DD" w:rsidP="004876C9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513" w:type="dxa"/>
          </w:tcPr>
          <w:p w14:paraId="13B7FC82" w14:textId="77777777" w:rsidR="009861DD" w:rsidRPr="00CA277D" w:rsidRDefault="009861DD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Age</w:t>
            </w:r>
          </w:p>
        </w:tc>
        <w:tc>
          <w:tcPr>
            <w:tcW w:w="1439" w:type="dxa"/>
          </w:tcPr>
          <w:p w14:paraId="145EC7F8" w14:textId="77777777" w:rsidR="009861DD" w:rsidRPr="00CA277D" w:rsidRDefault="009861DD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0.98</w:t>
            </w:r>
          </w:p>
        </w:tc>
        <w:tc>
          <w:tcPr>
            <w:tcW w:w="1709" w:type="dxa"/>
          </w:tcPr>
          <w:p w14:paraId="132A262D" w14:textId="77777777" w:rsidR="009861DD" w:rsidRPr="00CA277D" w:rsidRDefault="009861DD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0.98 – 0.99</w:t>
            </w:r>
          </w:p>
        </w:tc>
        <w:tc>
          <w:tcPr>
            <w:tcW w:w="1349" w:type="dxa"/>
          </w:tcPr>
          <w:p w14:paraId="53073ED9" w14:textId="77777777" w:rsidR="009861DD" w:rsidRPr="00CA277D" w:rsidRDefault="009861DD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&lt;.001</w:t>
            </w:r>
          </w:p>
        </w:tc>
      </w:tr>
      <w:tr w:rsidR="00CA277D" w:rsidRPr="00CA277D" w14:paraId="4AEEBEB7" w14:textId="77777777" w:rsidTr="002569C9">
        <w:tc>
          <w:tcPr>
            <w:tcW w:w="1700" w:type="dxa"/>
            <w:vMerge/>
          </w:tcPr>
          <w:p w14:paraId="047E0FF8" w14:textId="77777777" w:rsidR="009861DD" w:rsidRPr="00CA277D" w:rsidRDefault="009861DD" w:rsidP="004876C9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513" w:type="dxa"/>
          </w:tcPr>
          <w:p w14:paraId="73374015" w14:textId="77777777" w:rsidR="009861DD" w:rsidRPr="00CA277D" w:rsidRDefault="009861DD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Current or Former Alcohol Use</w:t>
            </w:r>
          </w:p>
        </w:tc>
        <w:tc>
          <w:tcPr>
            <w:tcW w:w="1439" w:type="dxa"/>
          </w:tcPr>
          <w:p w14:paraId="29A25F2A" w14:textId="77777777" w:rsidR="009861DD" w:rsidRPr="00CA277D" w:rsidRDefault="009861DD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0.97</w:t>
            </w:r>
          </w:p>
        </w:tc>
        <w:tc>
          <w:tcPr>
            <w:tcW w:w="1709" w:type="dxa"/>
          </w:tcPr>
          <w:p w14:paraId="5529998F" w14:textId="77777777" w:rsidR="009861DD" w:rsidRPr="00CA277D" w:rsidRDefault="009861DD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0.73 – 1.29</w:t>
            </w:r>
          </w:p>
        </w:tc>
        <w:tc>
          <w:tcPr>
            <w:tcW w:w="1349" w:type="dxa"/>
          </w:tcPr>
          <w:p w14:paraId="37F4F1D8" w14:textId="77777777" w:rsidR="009861DD" w:rsidRPr="00CA277D" w:rsidRDefault="009861DD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0.83</w:t>
            </w:r>
          </w:p>
        </w:tc>
      </w:tr>
      <w:tr w:rsidR="00CA277D" w:rsidRPr="00CA277D" w14:paraId="245D6F5F" w14:textId="77777777" w:rsidTr="002569C9">
        <w:tc>
          <w:tcPr>
            <w:tcW w:w="1700" w:type="dxa"/>
            <w:vMerge/>
          </w:tcPr>
          <w:p w14:paraId="441744C0" w14:textId="77777777" w:rsidR="009861DD" w:rsidRPr="00CA277D" w:rsidRDefault="009861DD" w:rsidP="004876C9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513" w:type="dxa"/>
          </w:tcPr>
          <w:p w14:paraId="4BB56486" w14:textId="77777777" w:rsidR="009861DD" w:rsidRPr="00CA277D" w:rsidRDefault="009861DD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APACHE-III Score</w:t>
            </w:r>
          </w:p>
        </w:tc>
        <w:tc>
          <w:tcPr>
            <w:tcW w:w="1439" w:type="dxa"/>
          </w:tcPr>
          <w:p w14:paraId="08DE3C4E" w14:textId="77777777" w:rsidR="009861DD" w:rsidRPr="00CA277D" w:rsidRDefault="009861DD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1.02</w:t>
            </w:r>
          </w:p>
        </w:tc>
        <w:tc>
          <w:tcPr>
            <w:tcW w:w="1709" w:type="dxa"/>
          </w:tcPr>
          <w:p w14:paraId="50BC24B9" w14:textId="77777777" w:rsidR="009861DD" w:rsidRPr="00CA277D" w:rsidRDefault="009861DD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1.01 – 1.02</w:t>
            </w:r>
          </w:p>
        </w:tc>
        <w:tc>
          <w:tcPr>
            <w:tcW w:w="1349" w:type="dxa"/>
          </w:tcPr>
          <w:p w14:paraId="5CD9A360" w14:textId="77777777" w:rsidR="009861DD" w:rsidRPr="00CA277D" w:rsidRDefault="009861DD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&lt;.001</w:t>
            </w:r>
          </w:p>
        </w:tc>
      </w:tr>
    </w:tbl>
    <w:p w14:paraId="7EA0A6D0" w14:textId="77777777" w:rsidR="00716B30" w:rsidRPr="00CA277D" w:rsidRDefault="00716B30" w:rsidP="0029727A">
      <w:pPr>
        <w:rPr>
          <w:rFonts w:ascii="Arial" w:eastAsia="Calibri" w:hAnsi="Arial" w:cs="Arial"/>
          <w:b/>
          <w:color w:val="000000" w:themeColor="text1"/>
          <w:u w:val="single"/>
        </w:rPr>
      </w:pPr>
    </w:p>
    <w:p w14:paraId="696D8431" w14:textId="77777777" w:rsidR="00716B30" w:rsidRPr="00CA277D" w:rsidRDefault="00716B30" w:rsidP="0029727A">
      <w:pPr>
        <w:rPr>
          <w:rFonts w:ascii="Arial" w:eastAsia="Calibri" w:hAnsi="Arial" w:cs="Arial"/>
          <w:b/>
          <w:color w:val="000000" w:themeColor="text1"/>
          <w:u w:val="single"/>
        </w:rPr>
      </w:pPr>
    </w:p>
    <w:p w14:paraId="7584D922" w14:textId="77777777" w:rsidR="00716B30" w:rsidRPr="00CA277D" w:rsidRDefault="00716B30">
      <w:pPr>
        <w:rPr>
          <w:rFonts w:ascii="Arial" w:eastAsia="Calibri" w:hAnsi="Arial" w:cs="Arial"/>
          <w:b/>
          <w:color w:val="000000" w:themeColor="text1"/>
          <w:u w:val="single"/>
        </w:rPr>
      </w:pPr>
      <w:r w:rsidRPr="00CA277D">
        <w:rPr>
          <w:rFonts w:ascii="Arial" w:eastAsia="Calibri" w:hAnsi="Arial" w:cs="Arial"/>
          <w:b/>
          <w:color w:val="000000" w:themeColor="text1"/>
          <w:u w:val="single"/>
        </w:rPr>
        <w:br w:type="page"/>
      </w:r>
    </w:p>
    <w:p w14:paraId="7C234816" w14:textId="019D9E86" w:rsidR="005A0F43" w:rsidRPr="00CA277D" w:rsidRDefault="005A0F43" w:rsidP="005A0F43">
      <w:pPr>
        <w:rPr>
          <w:rFonts w:ascii="Arial" w:hAnsi="Arial" w:cs="Arial"/>
          <w:b/>
          <w:bCs/>
          <w:color w:val="000000" w:themeColor="text1"/>
          <w:u w:val="single"/>
        </w:rPr>
      </w:pPr>
      <w:r w:rsidRPr="00CA277D">
        <w:rPr>
          <w:rFonts w:ascii="Arial" w:hAnsi="Arial" w:cs="Arial"/>
          <w:b/>
          <w:bCs/>
          <w:color w:val="000000" w:themeColor="text1"/>
          <w:u w:val="single"/>
        </w:rPr>
        <w:lastRenderedPageBreak/>
        <w:t xml:space="preserve">Supplemental Table </w:t>
      </w:r>
      <w:r w:rsidR="00E6000B">
        <w:rPr>
          <w:rFonts w:ascii="Arial" w:hAnsi="Arial" w:cs="Arial"/>
          <w:b/>
          <w:bCs/>
          <w:color w:val="000000" w:themeColor="text1"/>
          <w:u w:val="single"/>
        </w:rPr>
        <w:t>6</w:t>
      </w:r>
      <w:r w:rsidRPr="00CA277D">
        <w:rPr>
          <w:rFonts w:ascii="Arial" w:hAnsi="Arial" w:cs="Arial"/>
          <w:b/>
          <w:bCs/>
          <w:color w:val="000000" w:themeColor="text1"/>
          <w:u w:val="single"/>
        </w:rPr>
        <w:t>: Sensitivity Analysis - Multivariable Logistic Regression Model for Primary Outcomes excluding patients with negative cultures</w:t>
      </w:r>
    </w:p>
    <w:p w14:paraId="4B86AA0C" w14:textId="77777777" w:rsidR="005A0F43" w:rsidRPr="00CA277D" w:rsidRDefault="005A0F43" w:rsidP="005A0F43">
      <w:pPr>
        <w:rPr>
          <w:rFonts w:ascii="Arial" w:hAnsi="Arial" w:cs="Arial"/>
          <w:b/>
          <w:bCs/>
          <w:color w:val="000000" w:themeColor="text1"/>
          <w:u w:val="single"/>
        </w:rPr>
      </w:pPr>
    </w:p>
    <w:tbl>
      <w:tblPr>
        <w:tblStyle w:val="TableGrid"/>
        <w:tblW w:w="9705" w:type="dxa"/>
        <w:tblInd w:w="10" w:type="dxa"/>
        <w:tblLook w:val="04A0" w:firstRow="1" w:lastRow="0" w:firstColumn="1" w:lastColumn="0" w:noHBand="0" w:noVBand="1"/>
      </w:tblPr>
      <w:tblGrid>
        <w:gridCol w:w="1695"/>
        <w:gridCol w:w="3516"/>
        <w:gridCol w:w="1438"/>
        <w:gridCol w:w="1708"/>
        <w:gridCol w:w="1348"/>
      </w:tblGrid>
      <w:tr w:rsidR="00CA277D" w:rsidRPr="00CA277D" w14:paraId="5F943609" w14:textId="77777777" w:rsidTr="002569C9">
        <w:tc>
          <w:tcPr>
            <w:tcW w:w="1695" w:type="dxa"/>
          </w:tcPr>
          <w:p w14:paraId="70915FBD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  <w:r w:rsidRPr="00CA277D"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Outcome</w:t>
            </w:r>
          </w:p>
        </w:tc>
        <w:tc>
          <w:tcPr>
            <w:tcW w:w="3516" w:type="dxa"/>
          </w:tcPr>
          <w:p w14:paraId="1412B725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  <w:r w:rsidRPr="00CA277D"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Variable</w:t>
            </w:r>
          </w:p>
        </w:tc>
        <w:tc>
          <w:tcPr>
            <w:tcW w:w="1438" w:type="dxa"/>
          </w:tcPr>
          <w:p w14:paraId="2D08C60F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  <w:r w:rsidRPr="00CA277D"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OR</w:t>
            </w:r>
          </w:p>
        </w:tc>
        <w:tc>
          <w:tcPr>
            <w:tcW w:w="1708" w:type="dxa"/>
          </w:tcPr>
          <w:p w14:paraId="44A2E918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  <w:r w:rsidRPr="00CA277D"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95% CI</w:t>
            </w:r>
          </w:p>
        </w:tc>
        <w:tc>
          <w:tcPr>
            <w:tcW w:w="1348" w:type="dxa"/>
          </w:tcPr>
          <w:p w14:paraId="38D507AC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  <w:r w:rsidRPr="00CA277D"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p-value</w:t>
            </w:r>
          </w:p>
        </w:tc>
      </w:tr>
      <w:tr w:rsidR="00CA277D" w:rsidRPr="00CA277D" w14:paraId="4B350970" w14:textId="77777777" w:rsidTr="002569C9">
        <w:tc>
          <w:tcPr>
            <w:tcW w:w="1695" w:type="dxa"/>
            <w:vMerge w:val="restart"/>
          </w:tcPr>
          <w:p w14:paraId="53E9EE54" w14:textId="77777777" w:rsidR="005A0F43" w:rsidRPr="00CA277D" w:rsidRDefault="005A0F43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AKI</w:t>
            </w:r>
          </w:p>
        </w:tc>
        <w:tc>
          <w:tcPr>
            <w:tcW w:w="3516" w:type="dxa"/>
          </w:tcPr>
          <w:p w14:paraId="5068FE68" w14:textId="448EE379" w:rsidR="005A0F43" w:rsidRPr="00CA277D" w:rsidRDefault="005A0F43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Cirrhosis</w:t>
            </w:r>
          </w:p>
        </w:tc>
        <w:tc>
          <w:tcPr>
            <w:tcW w:w="1438" w:type="dxa"/>
          </w:tcPr>
          <w:p w14:paraId="66F4B937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1.80</w:t>
            </w:r>
          </w:p>
        </w:tc>
        <w:tc>
          <w:tcPr>
            <w:tcW w:w="1708" w:type="dxa"/>
          </w:tcPr>
          <w:p w14:paraId="5572603A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1.22 – 2.71</w:t>
            </w:r>
          </w:p>
        </w:tc>
        <w:tc>
          <w:tcPr>
            <w:tcW w:w="1348" w:type="dxa"/>
          </w:tcPr>
          <w:p w14:paraId="1FE26478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.004</w:t>
            </w:r>
          </w:p>
        </w:tc>
      </w:tr>
      <w:tr w:rsidR="00CA277D" w:rsidRPr="00CA277D" w14:paraId="64BCC221" w14:textId="77777777" w:rsidTr="002569C9">
        <w:tc>
          <w:tcPr>
            <w:tcW w:w="1695" w:type="dxa"/>
            <w:vMerge/>
          </w:tcPr>
          <w:p w14:paraId="4CB7F038" w14:textId="77777777" w:rsidR="005A0F43" w:rsidRPr="00CA277D" w:rsidRDefault="005A0F43" w:rsidP="004876C9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516" w:type="dxa"/>
          </w:tcPr>
          <w:p w14:paraId="478768B6" w14:textId="77777777" w:rsidR="005A0F43" w:rsidRPr="00CA277D" w:rsidRDefault="005A0F43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Sex</w:t>
            </w:r>
          </w:p>
        </w:tc>
        <w:tc>
          <w:tcPr>
            <w:tcW w:w="1438" w:type="dxa"/>
          </w:tcPr>
          <w:p w14:paraId="30C8FC30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1.00</w:t>
            </w:r>
          </w:p>
        </w:tc>
        <w:tc>
          <w:tcPr>
            <w:tcW w:w="1708" w:type="dxa"/>
          </w:tcPr>
          <w:p w14:paraId="297F90C2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0.79 – 1.26</w:t>
            </w:r>
          </w:p>
        </w:tc>
        <w:tc>
          <w:tcPr>
            <w:tcW w:w="1348" w:type="dxa"/>
          </w:tcPr>
          <w:p w14:paraId="1DE13BB8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.98</w:t>
            </w:r>
          </w:p>
        </w:tc>
      </w:tr>
      <w:tr w:rsidR="00CA277D" w:rsidRPr="00CA277D" w14:paraId="1809B7AB" w14:textId="77777777" w:rsidTr="002569C9">
        <w:tc>
          <w:tcPr>
            <w:tcW w:w="1695" w:type="dxa"/>
            <w:vMerge/>
          </w:tcPr>
          <w:p w14:paraId="38706659" w14:textId="77777777" w:rsidR="005A0F43" w:rsidRPr="00CA277D" w:rsidRDefault="005A0F43" w:rsidP="004876C9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516" w:type="dxa"/>
          </w:tcPr>
          <w:p w14:paraId="4B132F8F" w14:textId="77777777" w:rsidR="005A0F43" w:rsidRPr="00CA277D" w:rsidRDefault="005A0F43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Age</w:t>
            </w:r>
          </w:p>
        </w:tc>
        <w:tc>
          <w:tcPr>
            <w:tcW w:w="1438" w:type="dxa"/>
          </w:tcPr>
          <w:p w14:paraId="3A1468E0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0.99</w:t>
            </w:r>
          </w:p>
        </w:tc>
        <w:tc>
          <w:tcPr>
            <w:tcW w:w="1708" w:type="dxa"/>
          </w:tcPr>
          <w:p w14:paraId="3C0830BE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0.98 – 0.99</w:t>
            </w:r>
          </w:p>
        </w:tc>
        <w:tc>
          <w:tcPr>
            <w:tcW w:w="1348" w:type="dxa"/>
          </w:tcPr>
          <w:p w14:paraId="2142BAEC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&lt;.001</w:t>
            </w:r>
          </w:p>
        </w:tc>
      </w:tr>
      <w:tr w:rsidR="00CA277D" w:rsidRPr="00CA277D" w14:paraId="6D8EC2AF" w14:textId="77777777" w:rsidTr="002569C9">
        <w:tc>
          <w:tcPr>
            <w:tcW w:w="1695" w:type="dxa"/>
            <w:vMerge/>
          </w:tcPr>
          <w:p w14:paraId="47D7DCFC" w14:textId="77777777" w:rsidR="005A0F43" w:rsidRPr="00CA277D" w:rsidRDefault="005A0F43" w:rsidP="004876C9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516" w:type="dxa"/>
          </w:tcPr>
          <w:p w14:paraId="3F457C6C" w14:textId="77777777" w:rsidR="005A0F43" w:rsidRPr="00CA277D" w:rsidRDefault="005A0F43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Current or Former Alcohol Use</w:t>
            </w:r>
          </w:p>
        </w:tc>
        <w:tc>
          <w:tcPr>
            <w:tcW w:w="1438" w:type="dxa"/>
          </w:tcPr>
          <w:p w14:paraId="67C32302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1.55</w:t>
            </w:r>
          </w:p>
        </w:tc>
        <w:tc>
          <w:tcPr>
            <w:tcW w:w="1708" w:type="dxa"/>
          </w:tcPr>
          <w:p w14:paraId="4422F385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1.10 – 2.20</w:t>
            </w:r>
          </w:p>
        </w:tc>
        <w:tc>
          <w:tcPr>
            <w:tcW w:w="1348" w:type="dxa"/>
          </w:tcPr>
          <w:p w14:paraId="0BE50F75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.012</w:t>
            </w:r>
          </w:p>
        </w:tc>
      </w:tr>
      <w:tr w:rsidR="00CA277D" w:rsidRPr="00CA277D" w14:paraId="32474EC0" w14:textId="77777777" w:rsidTr="002569C9">
        <w:tc>
          <w:tcPr>
            <w:tcW w:w="1695" w:type="dxa"/>
            <w:vMerge/>
          </w:tcPr>
          <w:p w14:paraId="18CFA2D8" w14:textId="77777777" w:rsidR="005A0F43" w:rsidRPr="00CA277D" w:rsidRDefault="005A0F43" w:rsidP="004876C9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516" w:type="dxa"/>
          </w:tcPr>
          <w:p w14:paraId="70A70844" w14:textId="77777777" w:rsidR="005A0F43" w:rsidRPr="00CA277D" w:rsidRDefault="005A0F43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APACHE-III Score</w:t>
            </w:r>
          </w:p>
        </w:tc>
        <w:tc>
          <w:tcPr>
            <w:tcW w:w="1438" w:type="dxa"/>
          </w:tcPr>
          <w:p w14:paraId="52F503B3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1.03</w:t>
            </w:r>
          </w:p>
        </w:tc>
        <w:tc>
          <w:tcPr>
            <w:tcW w:w="1708" w:type="dxa"/>
          </w:tcPr>
          <w:p w14:paraId="1C9BD28E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1.02 – 1.03</w:t>
            </w:r>
          </w:p>
        </w:tc>
        <w:tc>
          <w:tcPr>
            <w:tcW w:w="1348" w:type="dxa"/>
          </w:tcPr>
          <w:p w14:paraId="20E953FA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&lt;.001</w:t>
            </w:r>
          </w:p>
        </w:tc>
      </w:tr>
      <w:tr w:rsidR="00CA277D" w:rsidRPr="00CA277D" w14:paraId="6C24ED82" w14:textId="77777777" w:rsidTr="002569C9">
        <w:tc>
          <w:tcPr>
            <w:tcW w:w="1695" w:type="dxa"/>
            <w:vMerge w:val="restart"/>
          </w:tcPr>
          <w:p w14:paraId="74A4E6AD" w14:textId="77777777" w:rsidR="005A0F43" w:rsidRPr="00CA277D" w:rsidRDefault="005A0F43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ARDS</w:t>
            </w:r>
          </w:p>
        </w:tc>
        <w:tc>
          <w:tcPr>
            <w:tcW w:w="3516" w:type="dxa"/>
          </w:tcPr>
          <w:p w14:paraId="75326D43" w14:textId="221B1C82" w:rsidR="005A0F43" w:rsidRPr="00CA277D" w:rsidRDefault="005A0F43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Cirrhosis</w:t>
            </w:r>
          </w:p>
        </w:tc>
        <w:tc>
          <w:tcPr>
            <w:tcW w:w="1438" w:type="dxa"/>
          </w:tcPr>
          <w:p w14:paraId="2A968B44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1.05</w:t>
            </w:r>
          </w:p>
        </w:tc>
        <w:tc>
          <w:tcPr>
            <w:tcW w:w="1708" w:type="dxa"/>
          </w:tcPr>
          <w:p w14:paraId="6C698724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0.66 – 1.69</w:t>
            </w:r>
          </w:p>
        </w:tc>
        <w:tc>
          <w:tcPr>
            <w:tcW w:w="1348" w:type="dxa"/>
          </w:tcPr>
          <w:p w14:paraId="27726F4F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.81</w:t>
            </w:r>
          </w:p>
        </w:tc>
      </w:tr>
      <w:tr w:rsidR="00CA277D" w:rsidRPr="00CA277D" w14:paraId="4330B32F" w14:textId="77777777" w:rsidTr="002569C9">
        <w:tc>
          <w:tcPr>
            <w:tcW w:w="1695" w:type="dxa"/>
            <w:vMerge/>
          </w:tcPr>
          <w:p w14:paraId="5FB87CD3" w14:textId="77777777" w:rsidR="005A0F43" w:rsidRPr="00CA277D" w:rsidRDefault="005A0F43" w:rsidP="004876C9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516" w:type="dxa"/>
          </w:tcPr>
          <w:p w14:paraId="43999A5F" w14:textId="77777777" w:rsidR="005A0F43" w:rsidRPr="00CA277D" w:rsidRDefault="005A0F43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Sex</w:t>
            </w:r>
          </w:p>
        </w:tc>
        <w:tc>
          <w:tcPr>
            <w:tcW w:w="1438" w:type="dxa"/>
          </w:tcPr>
          <w:p w14:paraId="76C401AE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1.24</w:t>
            </w:r>
          </w:p>
        </w:tc>
        <w:tc>
          <w:tcPr>
            <w:tcW w:w="1708" w:type="dxa"/>
          </w:tcPr>
          <w:p w14:paraId="588161E0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0.91 – 1.70</w:t>
            </w:r>
          </w:p>
        </w:tc>
        <w:tc>
          <w:tcPr>
            <w:tcW w:w="1348" w:type="dxa"/>
          </w:tcPr>
          <w:p w14:paraId="7694BD57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.18</w:t>
            </w:r>
          </w:p>
        </w:tc>
      </w:tr>
      <w:tr w:rsidR="00CA277D" w:rsidRPr="00CA277D" w14:paraId="0DCF6F3C" w14:textId="77777777" w:rsidTr="002569C9">
        <w:tc>
          <w:tcPr>
            <w:tcW w:w="1695" w:type="dxa"/>
            <w:vMerge/>
          </w:tcPr>
          <w:p w14:paraId="3E56E03A" w14:textId="77777777" w:rsidR="005A0F43" w:rsidRPr="00CA277D" w:rsidRDefault="005A0F43" w:rsidP="004876C9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516" w:type="dxa"/>
          </w:tcPr>
          <w:p w14:paraId="25E4D5DB" w14:textId="77777777" w:rsidR="005A0F43" w:rsidRPr="00CA277D" w:rsidRDefault="005A0F43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Age</w:t>
            </w:r>
          </w:p>
        </w:tc>
        <w:tc>
          <w:tcPr>
            <w:tcW w:w="1438" w:type="dxa"/>
          </w:tcPr>
          <w:p w14:paraId="56ED02A8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0.97</w:t>
            </w:r>
          </w:p>
        </w:tc>
        <w:tc>
          <w:tcPr>
            <w:tcW w:w="1708" w:type="dxa"/>
          </w:tcPr>
          <w:p w14:paraId="5D8BC78A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0.96 – 0.98</w:t>
            </w:r>
          </w:p>
        </w:tc>
        <w:tc>
          <w:tcPr>
            <w:tcW w:w="1348" w:type="dxa"/>
          </w:tcPr>
          <w:p w14:paraId="5672D12C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&lt;.001</w:t>
            </w:r>
          </w:p>
        </w:tc>
      </w:tr>
      <w:tr w:rsidR="00CA277D" w:rsidRPr="00CA277D" w14:paraId="22C76671" w14:textId="77777777" w:rsidTr="002569C9">
        <w:tc>
          <w:tcPr>
            <w:tcW w:w="1695" w:type="dxa"/>
            <w:vMerge/>
          </w:tcPr>
          <w:p w14:paraId="69EB1A00" w14:textId="77777777" w:rsidR="005A0F43" w:rsidRPr="00CA277D" w:rsidRDefault="005A0F43" w:rsidP="004876C9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516" w:type="dxa"/>
          </w:tcPr>
          <w:p w14:paraId="7B515D98" w14:textId="77777777" w:rsidR="005A0F43" w:rsidRPr="00CA277D" w:rsidRDefault="005A0F43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Current or Former Alcohol Use</w:t>
            </w:r>
          </w:p>
        </w:tc>
        <w:tc>
          <w:tcPr>
            <w:tcW w:w="1438" w:type="dxa"/>
          </w:tcPr>
          <w:p w14:paraId="7B808A20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1.14</w:t>
            </w:r>
          </w:p>
        </w:tc>
        <w:tc>
          <w:tcPr>
            <w:tcW w:w="1708" w:type="dxa"/>
          </w:tcPr>
          <w:p w14:paraId="0D3FDBD9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0.74 – 1.73</w:t>
            </w:r>
          </w:p>
        </w:tc>
        <w:tc>
          <w:tcPr>
            <w:tcW w:w="1348" w:type="dxa"/>
          </w:tcPr>
          <w:p w14:paraId="65E1CECC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.55</w:t>
            </w:r>
          </w:p>
        </w:tc>
      </w:tr>
      <w:tr w:rsidR="00CA277D" w:rsidRPr="00CA277D" w14:paraId="70DCDE16" w14:textId="77777777" w:rsidTr="002569C9">
        <w:tc>
          <w:tcPr>
            <w:tcW w:w="1695" w:type="dxa"/>
            <w:vMerge/>
          </w:tcPr>
          <w:p w14:paraId="56B1B9F7" w14:textId="77777777" w:rsidR="005A0F43" w:rsidRPr="00CA277D" w:rsidRDefault="005A0F43" w:rsidP="004876C9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516" w:type="dxa"/>
          </w:tcPr>
          <w:p w14:paraId="7B382C6B" w14:textId="77777777" w:rsidR="005A0F43" w:rsidRPr="00CA277D" w:rsidRDefault="005A0F43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APACHE-III Score</w:t>
            </w:r>
          </w:p>
        </w:tc>
        <w:tc>
          <w:tcPr>
            <w:tcW w:w="1438" w:type="dxa"/>
          </w:tcPr>
          <w:p w14:paraId="350CF018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1.03</w:t>
            </w:r>
          </w:p>
        </w:tc>
        <w:tc>
          <w:tcPr>
            <w:tcW w:w="1708" w:type="dxa"/>
          </w:tcPr>
          <w:p w14:paraId="4C639FDC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1.03 – 1.04</w:t>
            </w:r>
          </w:p>
        </w:tc>
        <w:tc>
          <w:tcPr>
            <w:tcW w:w="1348" w:type="dxa"/>
          </w:tcPr>
          <w:p w14:paraId="24F89E47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&lt;.001</w:t>
            </w:r>
          </w:p>
        </w:tc>
      </w:tr>
      <w:tr w:rsidR="00CA277D" w:rsidRPr="00CA277D" w14:paraId="76EDF004" w14:textId="77777777" w:rsidTr="002569C9">
        <w:tc>
          <w:tcPr>
            <w:tcW w:w="1695" w:type="dxa"/>
            <w:vMerge/>
          </w:tcPr>
          <w:p w14:paraId="6440D917" w14:textId="77777777" w:rsidR="005A0F43" w:rsidRPr="00CA277D" w:rsidRDefault="005A0F43" w:rsidP="004876C9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516" w:type="dxa"/>
          </w:tcPr>
          <w:p w14:paraId="61C55600" w14:textId="77777777" w:rsidR="005A0F43" w:rsidRPr="00CA277D" w:rsidRDefault="005A0F43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 xml:space="preserve">Source of Sepsis </w:t>
            </w:r>
          </w:p>
          <w:p w14:paraId="26D54529" w14:textId="0DF283A8" w:rsidR="005A0F43" w:rsidRPr="00CA277D" w:rsidRDefault="005A0F43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 xml:space="preserve">           Pulmonary (reference)</w:t>
            </w:r>
          </w:p>
          <w:p w14:paraId="5ECB0EC2" w14:textId="77777777" w:rsidR="005A0F43" w:rsidRPr="00CA277D" w:rsidRDefault="005A0F43" w:rsidP="004876C9">
            <w:pPr>
              <w:ind w:left="720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Genitourinary</w:t>
            </w:r>
          </w:p>
          <w:p w14:paraId="2F0212A7" w14:textId="77777777" w:rsidR="005A0F43" w:rsidRPr="00CA277D" w:rsidRDefault="005A0F43" w:rsidP="004876C9">
            <w:pPr>
              <w:ind w:left="720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Abdominal/GI</w:t>
            </w:r>
          </w:p>
          <w:p w14:paraId="7D9252E7" w14:textId="77777777" w:rsidR="005A0F43" w:rsidRPr="00CA277D" w:rsidRDefault="005A0F43" w:rsidP="004876C9">
            <w:pPr>
              <w:ind w:left="720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Head/Neck</w:t>
            </w:r>
          </w:p>
          <w:p w14:paraId="718357A2" w14:textId="77777777" w:rsidR="005A0F43" w:rsidRPr="00CA277D" w:rsidRDefault="005A0F43" w:rsidP="004876C9">
            <w:pPr>
              <w:ind w:left="720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Blood</w:t>
            </w:r>
          </w:p>
          <w:p w14:paraId="56C5DB76" w14:textId="376D3FA3" w:rsidR="005A0F43" w:rsidRPr="00CA277D" w:rsidRDefault="005A0F43" w:rsidP="004876C9">
            <w:pPr>
              <w:ind w:left="720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Skin/Soft-Tissue</w:t>
            </w:r>
          </w:p>
          <w:p w14:paraId="7F811036" w14:textId="77777777" w:rsidR="005A0F43" w:rsidRPr="00CA277D" w:rsidRDefault="005A0F43" w:rsidP="004876C9">
            <w:pPr>
              <w:ind w:left="720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Unknown</w:t>
            </w:r>
          </w:p>
        </w:tc>
        <w:tc>
          <w:tcPr>
            <w:tcW w:w="1438" w:type="dxa"/>
          </w:tcPr>
          <w:p w14:paraId="1557D95C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  <w:p w14:paraId="6A97C5DB" w14:textId="78D626A2" w:rsidR="005A0F43" w:rsidRPr="00CA277D" w:rsidRDefault="005A0F43" w:rsidP="005A0F43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--</w:t>
            </w:r>
          </w:p>
          <w:p w14:paraId="5B8E5B91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0.28</w:t>
            </w:r>
          </w:p>
          <w:p w14:paraId="7F5BB0EC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0.24</w:t>
            </w:r>
          </w:p>
          <w:p w14:paraId="7B9F5979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0.71</w:t>
            </w:r>
          </w:p>
          <w:p w14:paraId="2B386E05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0.25</w:t>
            </w:r>
          </w:p>
          <w:p w14:paraId="1C2ECA47" w14:textId="58893DC5" w:rsidR="005A0F43" w:rsidRPr="00CA277D" w:rsidRDefault="005A0F43" w:rsidP="005A0F43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0.43</w:t>
            </w:r>
          </w:p>
          <w:p w14:paraId="4A12C88E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0.24</w:t>
            </w:r>
          </w:p>
        </w:tc>
        <w:tc>
          <w:tcPr>
            <w:tcW w:w="1708" w:type="dxa"/>
          </w:tcPr>
          <w:p w14:paraId="4DA4C35B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  <w:p w14:paraId="79F7AB4F" w14:textId="2ABFA532" w:rsidR="005A0F43" w:rsidRPr="00CA277D" w:rsidRDefault="005A0F43" w:rsidP="005A0F43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--</w:t>
            </w:r>
          </w:p>
          <w:p w14:paraId="2D73F24E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0.17 – 0.45</w:t>
            </w:r>
          </w:p>
          <w:p w14:paraId="542376DF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0.15 – 0.37</w:t>
            </w:r>
          </w:p>
          <w:p w14:paraId="6F942F5C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0.18 – 2.65</w:t>
            </w:r>
          </w:p>
          <w:p w14:paraId="22E9E146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0.16 – 0.39</w:t>
            </w:r>
          </w:p>
          <w:p w14:paraId="57C56B97" w14:textId="7C0CB854" w:rsidR="005A0F43" w:rsidRPr="00CA277D" w:rsidRDefault="005A0F43" w:rsidP="005A0F43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0.17 – 1.03</w:t>
            </w:r>
          </w:p>
          <w:p w14:paraId="4BBD6130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0.07 – 0.72</w:t>
            </w:r>
          </w:p>
        </w:tc>
        <w:tc>
          <w:tcPr>
            <w:tcW w:w="1348" w:type="dxa"/>
          </w:tcPr>
          <w:p w14:paraId="3B4651DE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  <w:p w14:paraId="368DA9A0" w14:textId="3F976CBF" w:rsidR="005A0F43" w:rsidRPr="00CA277D" w:rsidRDefault="005A0F43" w:rsidP="005A0F43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--</w:t>
            </w:r>
          </w:p>
          <w:p w14:paraId="73B136F0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&lt;.001</w:t>
            </w:r>
          </w:p>
          <w:p w14:paraId="709590E4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&lt;.001</w:t>
            </w:r>
          </w:p>
          <w:p w14:paraId="34E476D6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.62</w:t>
            </w:r>
          </w:p>
          <w:p w14:paraId="3BAFBAE5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&lt;.001</w:t>
            </w:r>
          </w:p>
          <w:p w14:paraId="5BEEC14A" w14:textId="746376E9" w:rsidR="005A0F43" w:rsidRPr="00CA277D" w:rsidRDefault="005A0F43" w:rsidP="005A0F43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.064</w:t>
            </w:r>
          </w:p>
          <w:p w14:paraId="717A2BC4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.016</w:t>
            </w:r>
          </w:p>
        </w:tc>
      </w:tr>
      <w:tr w:rsidR="00CA277D" w:rsidRPr="00CA277D" w14:paraId="33445D06" w14:textId="77777777" w:rsidTr="002569C9">
        <w:tc>
          <w:tcPr>
            <w:tcW w:w="1695" w:type="dxa"/>
            <w:vMerge w:val="restart"/>
          </w:tcPr>
          <w:p w14:paraId="211DC65C" w14:textId="77777777" w:rsidR="005A0F43" w:rsidRPr="00CA277D" w:rsidRDefault="005A0F43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30-Day Mortality</w:t>
            </w:r>
          </w:p>
        </w:tc>
        <w:tc>
          <w:tcPr>
            <w:tcW w:w="3516" w:type="dxa"/>
          </w:tcPr>
          <w:p w14:paraId="0E4F8979" w14:textId="328AEB4E" w:rsidR="005A0F43" w:rsidRPr="00CA277D" w:rsidRDefault="005A0F43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Cirrhosis</w:t>
            </w:r>
          </w:p>
        </w:tc>
        <w:tc>
          <w:tcPr>
            <w:tcW w:w="1438" w:type="dxa"/>
          </w:tcPr>
          <w:p w14:paraId="1C599677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1.88</w:t>
            </w:r>
          </w:p>
        </w:tc>
        <w:tc>
          <w:tcPr>
            <w:tcW w:w="1708" w:type="dxa"/>
          </w:tcPr>
          <w:p w14:paraId="33EE0CDA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1.33 – 2.66</w:t>
            </w:r>
          </w:p>
        </w:tc>
        <w:tc>
          <w:tcPr>
            <w:tcW w:w="1348" w:type="dxa"/>
          </w:tcPr>
          <w:p w14:paraId="4E6FD4D2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&lt;.001</w:t>
            </w:r>
          </w:p>
        </w:tc>
      </w:tr>
      <w:tr w:rsidR="00CA277D" w:rsidRPr="00CA277D" w14:paraId="7A172F8C" w14:textId="77777777" w:rsidTr="002569C9">
        <w:tc>
          <w:tcPr>
            <w:tcW w:w="1695" w:type="dxa"/>
            <w:vMerge/>
          </w:tcPr>
          <w:p w14:paraId="60B175C3" w14:textId="77777777" w:rsidR="005A0F43" w:rsidRPr="00CA277D" w:rsidRDefault="005A0F43" w:rsidP="004876C9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516" w:type="dxa"/>
          </w:tcPr>
          <w:p w14:paraId="12FF97BA" w14:textId="77777777" w:rsidR="005A0F43" w:rsidRPr="00CA277D" w:rsidRDefault="005A0F43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Sex</w:t>
            </w:r>
          </w:p>
        </w:tc>
        <w:tc>
          <w:tcPr>
            <w:tcW w:w="1438" w:type="dxa"/>
          </w:tcPr>
          <w:p w14:paraId="726C84E5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1.04</w:t>
            </w:r>
          </w:p>
        </w:tc>
        <w:tc>
          <w:tcPr>
            <w:tcW w:w="1708" w:type="dxa"/>
          </w:tcPr>
          <w:p w14:paraId="48334C96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0.82 – 1.31</w:t>
            </w:r>
          </w:p>
        </w:tc>
        <w:tc>
          <w:tcPr>
            <w:tcW w:w="1348" w:type="dxa"/>
          </w:tcPr>
          <w:p w14:paraId="730DF905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.75</w:t>
            </w:r>
          </w:p>
        </w:tc>
      </w:tr>
      <w:tr w:rsidR="00CA277D" w:rsidRPr="00CA277D" w14:paraId="687A51D3" w14:textId="77777777" w:rsidTr="002569C9">
        <w:tc>
          <w:tcPr>
            <w:tcW w:w="1695" w:type="dxa"/>
            <w:vMerge/>
          </w:tcPr>
          <w:p w14:paraId="6687FBED" w14:textId="77777777" w:rsidR="005A0F43" w:rsidRPr="00CA277D" w:rsidRDefault="005A0F43" w:rsidP="004876C9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516" w:type="dxa"/>
          </w:tcPr>
          <w:p w14:paraId="09D8ACDC" w14:textId="77777777" w:rsidR="005A0F43" w:rsidRPr="00CA277D" w:rsidRDefault="005A0F43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Age</w:t>
            </w:r>
          </w:p>
        </w:tc>
        <w:tc>
          <w:tcPr>
            <w:tcW w:w="1438" w:type="dxa"/>
          </w:tcPr>
          <w:p w14:paraId="586C2DC4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1.02</w:t>
            </w:r>
          </w:p>
        </w:tc>
        <w:tc>
          <w:tcPr>
            <w:tcW w:w="1708" w:type="dxa"/>
          </w:tcPr>
          <w:p w14:paraId="49249ABC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1.01 – 1.03</w:t>
            </w:r>
          </w:p>
        </w:tc>
        <w:tc>
          <w:tcPr>
            <w:tcW w:w="1348" w:type="dxa"/>
          </w:tcPr>
          <w:p w14:paraId="1C50F2AB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&lt;.001</w:t>
            </w:r>
          </w:p>
        </w:tc>
      </w:tr>
      <w:tr w:rsidR="00CA277D" w:rsidRPr="00CA277D" w14:paraId="6E2F05E3" w14:textId="77777777" w:rsidTr="002569C9">
        <w:tc>
          <w:tcPr>
            <w:tcW w:w="1695" w:type="dxa"/>
            <w:vMerge/>
          </w:tcPr>
          <w:p w14:paraId="37A20556" w14:textId="77777777" w:rsidR="005A0F43" w:rsidRPr="00CA277D" w:rsidRDefault="005A0F43" w:rsidP="004876C9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516" w:type="dxa"/>
          </w:tcPr>
          <w:p w14:paraId="5DB38D7B" w14:textId="77777777" w:rsidR="005A0F43" w:rsidRPr="00CA277D" w:rsidRDefault="005A0F43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Current or Former Alcohol Use</w:t>
            </w:r>
          </w:p>
        </w:tc>
        <w:tc>
          <w:tcPr>
            <w:tcW w:w="1438" w:type="dxa"/>
          </w:tcPr>
          <w:p w14:paraId="4C478E56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0.82</w:t>
            </w:r>
          </w:p>
        </w:tc>
        <w:tc>
          <w:tcPr>
            <w:tcW w:w="1708" w:type="dxa"/>
          </w:tcPr>
          <w:p w14:paraId="702C4D3C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0.59 – 1.13</w:t>
            </w:r>
          </w:p>
        </w:tc>
        <w:tc>
          <w:tcPr>
            <w:tcW w:w="1348" w:type="dxa"/>
          </w:tcPr>
          <w:p w14:paraId="6E9BE863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.22</w:t>
            </w:r>
          </w:p>
        </w:tc>
      </w:tr>
      <w:tr w:rsidR="00CA277D" w:rsidRPr="00CA277D" w14:paraId="300DB29F" w14:textId="77777777" w:rsidTr="002569C9">
        <w:tc>
          <w:tcPr>
            <w:tcW w:w="1695" w:type="dxa"/>
            <w:vMerge/>
          </w:tcPr>
          <w:p w14:paraId="1D01D346" w14:textId="77777777" w:rsidR="005A0F43" w:rsidRPr="00CA277D" w:rsidRDefault="005A0F43" w:rsidP="004876C9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516" w:type="dxa"/>
          </w:tcPr>
          <w:p w14:paraId="6A12D701" w14:textId="77777777" w:rsidR="005A0F43" w:rsidRPr="00CA277D" w:rsidRDefault="005A0F43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APACHE-III Score</w:t>
            </w:r>
          </w:p>
        </w:tc>
        <w:tc>
          <w:tcPr>
            <w:tcW w:w="1438" w:type="dxa"/>
          </w:tcPr>
          <w:p w14:paraId="6FCF3281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1.03</w:t>
            </w:r>
          </w:p>
        </w:tc>
        <w:tc>
          <w:tcPr>
            <w:tcW w:w="1708" w:type="dxa"/>
          </w:tcPr>
          <w:p w14:paraId="7AD16357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1.02 – 1.03</w:t>
            </w:r>
          </w:p>
        </w:tc>
        <w:tc>
          <w:tcPr>
            <w:tcW w:w="1348" w:type="dxa"/>
          </w:tcPr>
          <w:p w14:paraId="4DDCF0C6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&lt;.001</w:t>
            </w:r>
          </w:p>
        </w:tc>
      </w:tr>
      <w:tr w:rsidR="00CA277D" w:rsidRPr="00CA277D" w14:paraId="3ACE31DE" w14:textId="77777777" w:rsidTr="002569C9">
        <w:tc>
          <w:tcPr>
            <w:tcW w:w="1695" w:type="dxa"/>
            <w:vMerge w:val="restart"/>
          </w:tcPr>
          <w:p w14:paraId="188A5DAC" w14:textId="77777777" w:rsidR="005A0F43" w:rsidRPr="00CA277D" w:rsidRDefault="005A0F43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Moderate to Severe AKI</w:t>
            </w:r>
          </w:p>
        </w:tc>
        <w:tc>
          <w:tcPr>
            <w:tcW w:w="3516" w:type="dxa"/>
          </w:tcPr>
          <w:p w14:paraId="0F385625" w14:textId="1549F238" w:rsidR="005A0F43" w:rsidRPr="00CA277D" w:rsidRDefault="005A0F43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Cirrhosis</w:t>
            </w:r>
          </w:p>
        </w:tc>
        <w:tc>
          <w:tcPr>
            <w:tcW w:w="1438" w:type="dxa"/>
          </w:tcPr>
          <w:p w14:paraId="7F4D87EE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1.62</w:t>
            </w:r>
          </w:p>
        </w:tc>
        <w:tc>
          <w:tcPr>
            <w:tcW w:w="1708" w:type="dxa"/>
          </w:tcPr>
          <w:p w14:paraId="5C64A208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1.15 – 2.29</w:t>
            </w:r>
          </w:p>
        </w:tc>
        <w:tc>
          <w:tcPr>
            <w:tcW w:w="1348" w:type="dxa"/>
          </w:tcPr>
          <w:p w14:paraId="1BA8EE64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.005</w:t>
            </w:r>
          </w:p>
        </w:tc>
      </w:tr>
      <w:tr w:rsidR="00CA277D" w:rsidRPr="00CA277D" w14:paraId="1CBEF23C" w14:textId="77777777" w:rsidTr="002569C9">
        <w:tc>
          <w:tcPr>
            <w:tcW w:w="1695" w:type="dxa"/>
            <w:vMerge/>
          </w:tcPr>
          <w:p w14:paraId="135BECB0" w14:textId="77777777" w:rsidR="005A0F43" w:rsidRPr="00CA277D" w:rsidRDefault="005A0F43" w:rsidP="004876C9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516" w:type="dxa"/>
          </w:tcPr>
          <w:p w14:paraId="4893EA03" w14:textId="77777777" w:rsidR="005A0F43" w:rsidRPr="00CA277D" w:rsidRDefault="005A0F43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Sex</w:t>
            </w:r>
          </w:p>
        </w:tc>
        <w:tc>
          <w:tcPr>
            <w:tcW w:w="1438" w:type="dxa"/>
          </w:tcPr>
          <w:p w14:paraId="6D855944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0.94</w:t>
            </w:r>
          </w:p>
        </w:tc>
        <w:tc>
          <w:tcPr>
            <w:tcW w:w="1708" w:type="dxa"/>
          </w:tcPr>
          <w:p w14:paraId="2FBE804A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0.75 – 1.18</w:t>
            </w:r>
          </w:p>
        </w:tc>
        <w:tc>
          <w:tcPr>
            <w:tcW w:w="1348" w:type="dxa"/>
          </w:tcPr>
          <w:p w14:paraId="3A4C50A7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.58</w:t>
            </w:r>
          </w:p>
        </w:tc>
      </w:tr>
      <w:tr w:rsidR="00CA277D" w:rsidRPr="00CA277D" w14:paraId="3849687F" w14:textId="77777777" w:rsidTr="002569C9">
        <w:tc>
          <w:tcPr>
            <w:tcW w:w="1695" w:type="dxa"/>
            <w:vMerge/>
          </w:tcPr>
          <w:p w14:paraId="645F99EC" w14:textId="77777777" w:rsidR="005A0F43" w:rsidRPr="00CA277D" w:rsidRDefault="005A0F43" w:rsidP="004876C9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516" w:type="dxa"/>
          </w:tcPr>
          <w:p w14:paraId="42A0E06E" w14:textId="77777777" w:rsidR="005A0F43" w:rsidRPr="00CA277D" w:rsidRDefault="005A0F43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Age</w:t>
            </w:r>
          </w:p>
        </w:tc>
        <w:tc>
          <w:tcPr>
            <w:tcW w:w="1438" w:type="dxa"/>
          </w:tcPr>
          <w:p w14:paraId="30CEB2CE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0.98</w:t>
            </w:r>
          </w:p>
        </w:tc>
        <w:tc>
          <w:tcPr>
            <w:tcW w:w="1708" w:type="dxa"/>
          </w:tcPr>
          <w:p w14:paraId="04AE5052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0.98 – 0.99</w:t>
            </w:r>
          </w:p>
        </w:tc>
        <w:tc>
          <w:tcPr>
            <w:tcW w:w="1348" w:type="dxa"/>
          </w:tcPr>
          <w:p w14:paraId="2E4C1835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&lt;.001</w:t>
            </w:r>
          </w:p>
        </w:tc>
      </w:tr>
      <w:tr w:rsidR="00CA277D" w:rsidRPr="00CA277D" w14:paraId="7335DEC1" w14:textId="77777777" w:rsidTr="002569C9">
        <w:tc>
          <w:tcPr>
            <w:tcW w:w="1695" w:type="dxa"/>
            <w:vMerge/>
          </w:tcPr>
          <w:p w14:paraId="733A8F4C" w14:textId="77777777" w:rsidR="005A0F43" w:rsidRPr="00CA277D" w:rsidRDefault="005A0F43" w:rsidP="004876C9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516" w:type="dxa"/>
          </w:tcPr>
          <w:p w14:paraId="28985B89" w14:textId="77777777" w:rsidR="005A0F43" w:rsidRPr="00CA277D" w:rsidRDefault="005A0F43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Current or Former Alcohol Use</w:t>
            </w:r>
          </w:p>
        </w:tc>
        <w:tc>
          <w:tcPr>
            <w:tcW w:w="1438" w:type="dxa"/>
          </w:tcPr>
          <w:p w14:paraId="77FC5315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1.23</w:t>
            </w:r>
          </w:p>
        </w:tc>
        <w:tc>
          <w:tcPr>
            <w:tcW w:w="1708" w:type="dxa"/>
          </w:tcPr>
          <w:p w14:paraId="260C554D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0.90 – 1.69</w:t>
            </w:r>
          </w:p>
        </w:tc>
        <w:tc>
          <w:tcPr>
            <w:tcW w:w="1348" w:type="dxa"/>
          </w:tcPr>
          <w:p w14:paraId="42312A70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.18</w:t>
            </w:r>
          </w:p>
        </w:tc>
      </w:tr>
      <w:tr w:rsidR="00CA277D" w:rsidRPr="00CA277D" w14:paraId="0896651D" w14:textId="77777777" w:rsidTr="002569C9">
        <w:tc>
          <w:tcPr>
            <w:tcW w:w="1695" w:type="dxa"/>
            <w:vMerge/>
          </w:tcPr>
          <w:p w14:paraId="74AF8AAC" w14:textId="77777777" w:rsidR="005A0F43" w:rsidRPr="00CA277D" w:rsidRDefault="005A0F43" w:rsidP="004876C9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516" w:type="dxa"/>
          </w:tcPr>
          <w:p w14:paraId="0D67CC5E" w14:textId="77777777" w:rsidR="005A0F43" w:rsidRPr="00CA277D" w:rsidRDefault="005A0F43" w:rsidP="004876C9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APACHE-III Score</w:t>
            </w:r>
          </w:p>
        </w:tc>
        <w:tc>
          <w:tcPr>
            <w:tcW w:w="1438" w:type="dxa"/>
          </w:tcPr>
          <w:p w14:paraId="6217EA91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1.02</w:t>
            </w:r>
          </w:p>
        </w:tc>
        <w:tc>
          <w:tcPr>
            <w:tcW w:w="1708" w:type="dxa"/>
          </w:tcPr>
          <w:p w14:paraId="4A8EB443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1.02 – 1.03</w:t>
            </w:r>
          </w:p>
        </w:tc>
        <w:tc>
          <w:tcPr>
            <w:tcW w:w="1348" w:type="dxa"/>
          </w:tcPr>
          <w:p w14:paraId="5FA64448" w14:textId="77777777" w:rsidR="005A0F43" w:rsidRPr="00CA277D" w:rsidRDefault="005A0F43" w:rsidP="004876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&lt;.001</w:t>
            </w:r>
          </w:p>
        </w:tc>
      </w:tr>
    </w:tbl>
    <w:p w14:paraId="00A11F6C" w14:textId="77777777" w:rsidR="00B67103" w:rsidRPr="00CA277D" w:rsidRDefault="00B67103" w:rsidP="0029727A">
      <w:pPr>
        <w:rPr>
          <w:rFonts w:ascii="Arial" w:eastAsia="Calibri" w:hAnsi="Arial" w:cs="Arial"/>
          <w:b/>
          <w:color w:val="000000" w:themeColor="text1"/>
          <w:u w:val="single"/>
        </w:rPr>
      </w:pPr>
    </w:p>
    <w:p w14:paraId="709A16DF" w14:textId="77777777" w:rsidR="00B67103" w:rsidRPr="00CA277D" w:rsidRDefault="00B67103">
      <w:pPr>
        <w:rPr>
          <w:rFonts w:ascii="Arial" w:eastAsia="Calibri" w:hAnsi="Arial" w:cs="Arial"/>
          <w:b/>
          <w:color w:val="000000" w:themeColor="text1"/>
          <w:u w:val="single"/>
        </w:rPr>
      </w:pPr>
      <w:r w:rsidRPr="00CA277D">
        <w:rPr>
          <w:rFonts w:ascii="Arial" w:eastAsia="Calibri" w:hAnsi="Arial" w:cs="Arial"/>
          <w:b/>
          <w:color w:val="000000" w:themeColor="text1"/>
          <w:u w:val="single"/>
        </w:rPr>
        <w:br w:type="page"/>
      </w:r>
    </w:p>
    <w:p w14:paraId="7F5AE000" w14:textId="59ECD0DD" w:rsidR="00B67103" w:rsidRPr="00CA277D" w:rsidRDefault="00B67103" w:rsidP="00B67103">
      <w:pPr>
        <w:rPr>
          <w:rFonts w:ascii="Arial" w:eastAsia="Calibri" w:hAnsi="Arial" w:cs="Arial"/>
          <w:b/>
          <w:color w:val="000000" w:themeColor="text1"/>
          <w:u w:val="single"/>
        </w:rPr>
      </w:pPr>
      <w:r w:rsidRPr="00CA277D">
        <w:rPr>
          <w:rFonts w:ascii="Arial" w:eastAsia="Calibri" w:hAnsi="Arial" w:cs="Arial"/>
          <w:b/>
          <w:color w:val="000000" w:themeColor="text1"/>
          <w:u w:val="single"/>
        </w:rPr>
        <w:lastRenderedPageBreak/>
        <w:t xml:space="preserve">Supplemental Table </w:t>
      </w:r>
      <w:r w:rsidR="00E6000B">
        <w:rPr>
          <w:rFonts w:ascii="Arial" w:eastAsia="Calibri" w:hAnsi="Arial" w:cs="Arial"/>
          <w:b/>
          <w:color w:val="000000" w:themeColor="text1"/>
          <w:u w:val="single"/>
        </w:rPr>
        <w:t>7</w:t>
      </w:r>
      <w:r w:rsidRPr="00CA277D">
        <w:rPr>
          <w:rFonts w:ascii="Arial" w:eastAsia="Calibri" w:hAnsi="Arial" w:cs="Arial"/>
          <w:b/>
          <w:color w:val="000000" w:themeColor="text1"/>
          <w:u w:val="single"/>
        </w:rPr>
        <w:t>: Patient Characteristics by Cirrhosis Diagnosis and Biomarker Data Availability</w:t>
      </w:r>
    </w:p>
    <w:p w14:paraId="4AC7C52D" w14:textId="77777777" w:rsidR="00B67103" w:rsidRPr="00CA277D" w:rsidRDefault="00B67103" w:rsidP="00B67103">
      <w:pPr>
        <w:rPr>
          <w:rFonts w:ascii="Arial" w:eastAsia="Calibri" w:hAnsi="Arial" w:cs="Arial"/>
          <w:b/>
          <w:color w:val="000000" w:themeColor="text1"/>
          <w:u w:val="single"/>
        </w:rPr>
      </w:pPr>
    </w:p>
    <w:tbl>
      <w:tblPr>
        <w:tblStyle w:val="TableGrid1"/>
        <w:tblW w:w="9350" w:type="dxa"/>
        <w:tblInd w:w="0" w:type="dxa"/>
        <w:tblLook w:val="04A0" w:firstRow="1" w:lastRow="0" w:firstColumn="1" w:lastColumn="0" w:noHBand="0" w:noVBand="1"/>
      </w:tblPr>
      <w:tblGrid>
        <w:gridCol w:w="2875"/>
        <w:gridCol w:w="1620"/>
        <w:gridCol w:w="1530"/>
        <w:gridCol w:w="1620"/>
        <w:gridCol w:w="1705"/>
      </w:tblGrid>
      <w:tr w:rsidR="00CA277D" w:rsidRPr="00CA277D" w14:paraId="7D5772BF" w14:textId="77777777" w:rsidTr="002569C9"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506525" w14:textId="77777777" w:rsidR="00B67103" w:rsidRPr="00CA277D" w:rsidRDefault="00B67103" w:rsidP="004876C9">
            <w:pPr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345341B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  <w:u w:val="single"/>
              </w:rPr>
            </w:pPr>
            <w:r w:rsidRPr="00CA277D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  <w:u w:val="single"/>
              </w:rPr>
              <w:t>No Cirrhosis, No Biomarker Data</w:t>
            </w:r>
          </w:p>
          <w:p w14:paraId="60ECA65B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  <w:u w:val="single"/>
              </w:rPr>
            </w:pPr>
            <w:r w:rsidRPr="00CA277D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  <w:u w:val="single"/>
              </w:rPr>
              <w:t>(n = 1639)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1B6D3E3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  <w:u w:val="single"/>
              </w:rPr>
            </w:pPr>
            <w:r w:rsidRPr="00CA277D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  <w:u w:val="single"/>
              </w:rPr>
              <w:t xml:space="preserve">No Cirrhosis, Biomarker Data </w:t>
            </w:r>
          </w:p>
          <w:p w14:paraId="0DEB9BB6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  <w:u w:val="single"/>
              </w:rPr>
            </w:pPr>
            <w:r w:rsidRPr="00CA277D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  <w:u w:val="single"/>
              </w:rPr>
              <w:t>(n = 952)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C14C57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b/>
                <w:color w:val="000000" w:themeColor="text1"/>
                <w:u w:val="single"/>
              </w:rPr>
            </w:pPr>
            <w:r w:rsidRPr="00CA277D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  <w:u w:val="single"/>
              </w:rPr>
              <w:t>Cirrhosis, No Biomarker Data (n = 216)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C9A7A6C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  <w:u w:val="single"/>
              </w:rPr>
            </w:pPr>
            <w:r w:rsidRPr="00CA277D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  <w:u w:val="single"/>
              </w:rPr>
              <w:t>Cirrhosis, Biomarker Data (n = 155)</w:t>
            </w:r>
          </w:p>
        </w:tc>
      </w:tr>
      <w:tr w:rsidR="00CA277D" w:rsidRPr="00CA277D" w14:paraId="14E08822" w14:textId="77777777" w:rsidTr="002569C9"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14:paraId="1EDA10C9" w14:textId="77777777" w:rsidR="00B67103" w:rsidRPr="00CA277D" w:rsidRDefault="00B67103" w:rsidP="004876C9">
            <w:pPr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  <w:t>Demographics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2EC2AB30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7D2E24CE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6E46E0E7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b/>
                <w:color w:val="000000" w:themeColor="text1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302EF7AE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</w:pPr>
          </w:p>
        </w:tc>
      </w:tr>
      <w:tr w:rsidR="00CA277D" w:rsidRPr="00CA277D" w14:paraId="18873FB8" w14:textId="77777777" w:rsidTr="002569C9">
        <w:trPr>
          <w:trHeight w:val="117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3437E" w14:textId="77777777" w:rsidR="00B67103" w:rsidRPr="00CA277D" w:rsidRDefault="00B67103" w:rsidP="004876C9">
            <w:pPr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Male Sex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0E2A9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841 (51%)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43579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571 (60%)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4591E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140 (65%)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BBEE6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100 (65%)</w:t>
            </w:r>
          </w:p>
        </w:tc>
      </w:tr>
      <w:tr w:rsidR="00CA277D" w:rsidRPr="00CA277D" w14:paraId="56238762" w14:textId="77777777" w:rsidTr="002569C9"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4383C" w14:textId="77777777" w:rsidR="00B67103" w:rsidRPr="00CA277D" w:rsidRDefault="00B67103" w:rsidP="004876C9">
            <w:pPr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Race</w:t>
            </w:r>
          </w:p>
          <w:p w14:paraId="120E06BA" w14:textId="77777777" w:rsidR="00B67103" w:rsidRPr="00CA277D" w:rsidRDefault="00B67103" w:rsidP="004876C9">
            <w:pPr>
              <w:ind w:left="576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White</w:t>
            </w:r>
          </w:p>
          <w:p w14:paraId="3F24D880" w14:textId="77777777" w:rsidR="00B67103" w:rsidRPr="00CA277D" w:rsidRDefault="00B67103" w:rsidP="004876C9">
            <w:pPr>
              <w:ind w:left="576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Black</w:t>
            </w:r>
          </w:p>
          <w:p w14:paraId="0392728E" w14:textId="77777777" w:rsidR="00B67103" w:rsidRPr="00CA277D" w:rsidRDefault="00B67103" w:rsidP="004876C9">
            <w:pPr>
              <w:ind w:left="576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Asian and Pacific Islander</w:t>
            </w:r>
          </w:p>
          <w:p w14:paraId="24417313" w14:textId="77777777" w:rsidR="00B67103" w:rsidRPr="00CA277D" w:rsidRDefault="00B67103" w:rsidP="004876C9">
            <w:pPr>
              <w:ind w:left="576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Native American</w:t>
            </w:r>
          </w:p>
          <w:p w14:paraId="7DE8704C" w14:textId="77777777" w:rsidR="00B67103" w:rsidRPr="00CA277D" w:rsidRDefault="00B67103" w:rsidP="004876C9">
            <w:pPr>
              <w:ind w:left="576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Other/Unknown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90FFD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  <w:p w14:paraId="17574AD5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871 (53%)</w:t>
            </w:r>
          </w:p>
          <w:p w14:paraId="0ADE92C4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624 (38%)</w:t>
            </w:r>
          </w:p>
          <w:p w14:paraId="17B12453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65 (4%)</w:t>
            </w:r>
          </w:p>
          <w:p w14:paraId="01CB43B2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  <w:p w14:paraId="6DF0B856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2 (&lt;1%)</w:t>
            </w:r>
          </w:p>
          <w:p w14:paraId="46DCAFAF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77 (5%)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CA152" w14:textId="77777777" w:rsidR="00B67103" w:rsidRPr="00CA277D" w:rsidRDefault="00B67103" w:rsidP="004876C9">
            <w:pPr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  <w:p w14:paraId="65D58AF9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589 (62%)</w:t>
            </w:r>
          </w:p>
          <w:p w14:paraId="4C415789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292 (31%)</w:t>
            </w:r>
          </w:p>
          <w:p w14:paraId="01C7FDE3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39 (4%)</w:t>
            </w:r>
          </w:p>
          <w:p w14:paraId="70639C24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  <w:p w14:paraId="386A1781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4 (&lt;1%)</w:t>
            </w:r>
          </w:p>
          <w:p w14:paraId="59147505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28 (3%)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A33C3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  <w:p w14:paraId="4E006561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140 (65%)</w:t>
            </w:r>
          </w:p>
          <w:p w14:paraId="003E1428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54 (25%)</w:t>
            </w:r>
          </w:p>
          <w:p w14:paraId="68980045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8 (4%)</w:t>
            </w:r>
          </w:p>
          <w:p w14:paraId="2A4F4AAF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  <w:p w14:paraId="3EF0E7DA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0 (0%)</w:t>
            </w:r>
          </w:p>
          <w:p w14:paraId="3AFB6C97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14 (6%)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1A0E4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  <w:p w14:paraId="3A0621F8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105 (68%)</w:t>
            </w:r>
          </w:p>
          <w:p w14:paraId="18520A74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40 (26%)</w:t>
            </w:r>
          </w:p>
          <w:p w14:paraId="1E67B213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7 (5%)</w:t>
            </w:r>
          </w:p>
          <w:p w14:paraId="0B2743A5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  <w:p w14:paraId="7C5AC204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0 (0%)</w:t>
            </w:r>
          </w:p>
          <w:p w14:paraId="40D212AE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3 (2%)</w:t>
            </w:r>
          </w:p>
        </w:tc>
      </w:tr>
      <w:tr w:rsidR="00CA277D" w:rsidRPr="00CA277D" w14:paraId="6B70DA2F" w14:textId="77777777" w:rsidTr="002569C9"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DA334" w14:textId="77777777" w:rsidR="00B67103" w:rsidRPr="00CA277D" w:rsidRDefault="00B67103" w:rsidP="004876C9">
            <w:pPr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Hispanic Ethnicity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ACB3F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52 (3%)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4030F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20 (2%)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21C0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16 (7%)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9B1A6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5 (3%)</w:t>
            </w:r>
          </w:p>
        </w:tc>
      </w:tr>
      <w:tr w:rsidR="00CA277D" w:rsidRPr="00CA277D" w14:paraId="39416E2F" w14:textId="77777777" w:rsidTr="002569C9"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F35B5" w14:textId="77777777" w:rsidR="00B67103" w:rsidRPr="00CA277D" w:rsidRDefault="00B67103" w:rsidP="004876C9">
            <w:pPr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Age, years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C4B87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63 (52, 72)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A4DAA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62 (52, 71)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24182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60 (52, 66)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7EE64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58 (53, 65)</w:t>
            </w:r>
          </w:p>
        </w:tc>
      </w:tr>
      <w:tr w:rsidR="00CA277D" w:rsidRPr="00CA277D" w14:paraId="6E3A2E91" w14:textId="77777777" w:rsidTr="002569C9"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CE495" w14:textId="77777777" w:rsidR="00B67103" w:rsidRPr="00CA277D" w:rsidRDefault="00B67103" w:rsidP="004876C9">
            <w:pPr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Body mass index (kg/m</w:t>
            </w: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9E3FF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26.5 (22.4, 30.9)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C8C80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25.6 (21.9, 30.5)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BC55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26.3 (22.4, 30.5)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3B456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26.7 (23.0, 30.3)</w:t>
            </w:r>
          </w:p>
        </w:tc>
      </w:tr>
      <w:tr w:rsidR="00CA277D" w:rsidRPr="00CA277D" w14:paraId="20E44EF9" w14:textId="77777777" w:rsidTr="002569C9"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49195D06" w14:textId="77777777" w:rsidR="00B67103" w:rsidRPr="00CA277D" w:rsidRDefault="00B67103" w:rsidP="004876C9">
            <w:pPr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  <w:t xml:space="preserve">Medical History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6D127BAE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791FAD81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4F503243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52A50CAE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A277D" w:rsidRPr="00CA277D" w14:paraId="16E7709C" w14:textId="77777777" w:rsidTr="002569C9"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65F2D" w14:textId="77777777" w:rsidR="00B67103" w:rsidRPr="00CA277D" w:rsidRDefault="00B67103" w:rsidP="004876C9">
            <w:pPr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Cancer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2E71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329 (20%)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90E0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245 (26%)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AA389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24 (11%)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0A785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20 (13%)</w:t>
            </w:r>
          </w:p>
        </w:tc>
      </w:tr>
      <w:tr w:rsidR="00CA277D" w:rsidRPr="00CA277D" w14:paraId="510721C5" w14:textId="77777777" w:rsidTr="002569C9"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7DB9A" w14:textId="77777777" w:rsidR="00B67103" w:rsidRPr="00CA277D" w:rsidRDefault="00B67103" w:rsidP="004876C9">
            <w:pPr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Chronic Kidney Disease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6EFF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306 (19%)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F147C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155 (16%)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CFCF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52 (24%)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E0E4A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29 (19%)</w:t>
            </w:r>
          </w:p>
        </w:tc>
      </w:tr>
      <w:tr w:rsidR="00CA277D" w:rsidRPr="00CA277D" w14:paraId="4558F825" w14:textId="77777777" w:rsidTr="002569C9"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76A32" w14:textId="77777777" w:rsidR="00B67103" w:rsidRPr="00CA277D" w:rsidRDefault="00B67103" w:rsidP="004876C9">
            <w:pPr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End-stage </w:t>
            </w:r>
            <w:proofErr w:type="gramStart"/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Renal Disease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1BBA8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127 (8%)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8FE69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51 (5%)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4EEF0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21 (10%)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F6380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12 (8%)</w:t>
            </w:r>
          </w:p>
        </w:tc>
      </w:tr>
      <w:tr w:rsidR="00CA277D" w:rsidRPr="00CA277D" w14:paraId="7D7AE22F" w14:textId="77777777" w:rsidTr="002569C9"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48AB2" w14:textId="77777777" w:rsidR="00B67103" w:rsidRPr="00CA277D" w:rsidRDefault="00B67103" w:rsidP="004876C9">
            <w:pPr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Hypertension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98DAD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976 (60%)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1CD7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490 (52%)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0DC4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104 (48%)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4F1BD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78 (50%)</w:t>
            </w:r>
          </w:p>
        </w:tc>
      </w:tr>
      <w:tr w:rsidR="00CA277D" w:rsidRPr="00CA277D" w14:paraId="1DF7E131" w14:textId="77777777" w:rsidTr="002569C9"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40EF2" w14:textId="77777777" w:rsidR="00B67103" w:rsidRPr="00CA277D" w:rsidRDefault="00B67103" w:rsidP="004876C9">
            <w:pPr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Diabetes mellitus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E4D14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526 (32%)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FD927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271 (29%)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A5B52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72 (33%)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E54CC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53 (34%)</w:t>
            </w:r>
          </w:p>
        </w:tc>
      </w:tr>
      <w:tr w:rsidR="00CA277D" w:rsidRPr="00CA277D" w14:paraId="224608A0" w14:textId="77777777" w:rsidTr="002569C9"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6C86D" w14:textId="77777777" w:rsidR="00B67103" w:rsidRPr="00CA277D" w:rsidRDefault="00B67103" w:rsidP="004876C9">
            <w:pPr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HIV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3DD35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15 (1%)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A0B67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9 (1%)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3D64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1 (&lt;1%)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41067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1 (&lt;1%)</w:t>
            </w:r>
          </w:p>
        </w:tc>
      </w:tr>
      <w:tr w:rsidR="00CA277D" w:rsidRPr="00CA277D" w14:paraId="798099D0" w14:textId="77777777" w:rsidTr="002569C9"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A75B" w14:textId="77777777" w:rsidR="00B67103" w:rsidRPr="00CA277D" w:rsidRDefault="00B67103" w:rsidP="004876C9">
            <w:pPr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Congestive Heart Failure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47F9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291 (18%)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FBCF3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142 (15%)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0978A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30 (14%)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23F3C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18 (12%)</w:t>
            </w:r>
          </w:p>
        </w:tc>
      </w:tr>
      <w:tr w:rsidR="00CA277D" w:rsidRPr="00CA277D" w14:paraId="6637EE82" w14:textId="77777777" w:rsidTr="002569C9"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5599C988" w14:textId="77777777" w:rsidR="00B67103" w:rsidRPr="00CA277D" w:rsidRDefault="00B67103" w:rsidP="004876C9">
            <w:pPr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  <w:t>Severity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07D541BF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1B47FFF9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3433C727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416BF8E3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A277D" w:rsidRPr="00CA277D" w14:paraId="3D8165CD" w14:textId="77777777" w:rsidTr="002569C9"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5ED76" w14:textId="77777777" w:rsidR="00B67103" w:rsidRPr="00CA277D" w:rsidRDefault="00B67103" w:rsidP="004876C9">
            <w:pPr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APACHE-III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3817C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80 (58, 108)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6609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94 (72, 122)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64801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94 (75, 126)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14F2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105 (83, 132)</w:t>
            </w:r>
          </w:p>
        </w:tc>
      </w:tr>
      <w:tr w:rsidR="00CA277D" w:rsidRPr="00CA277D" w14:paraId="588ACC61" w14:textId="77777777" w:rsidTr="002569C9"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B33CE" w14:textId="77777777" w:rsidR="00B67103" w:rsidRPr="00CA277D" w:rsidRDefault="00B67103" w:rsidP="004876C9">
            <w:pPr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SOFA Score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F2082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7 (3, 11)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D751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9 (6, 13)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3230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11 (7, 14)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D4DB5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13 (10, 15)</w:t>
            </w:r>
          </w:p>
        </w:tc>
      </w:tr>
      <w:tr w:rsidR="00CA277D" w:rsidRPr="00CA277D" w14:paraId="2C216A51" w14:textId="77777777" w:rsidTr="002569C9">
        <w:trPr>
          <w:trHeight w:val="70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FCF84D8" w14:textId="77777777" w:rsidR="00B67103" w:rsidRPr="00CA277D" w:rsidRDefault="00B67103" w:rsidP="004876C9">
            <w:pPr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  <w:t>Admission Source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72849FB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FAAF129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BF2769A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FBCE171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</w:pPr>
          </w:p>
        </w:tc>
      </w:tr>
      <w:tr w:rsidR="00CA277D" w:rsidRPr="00CA277D" w14:paraId="3BBD56E1" w14:textId="77777777" w:rsidTr="002569C9">
        <w:trPr>
          <w:trHeight w:val="70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8F87D18" w14:textId="77777777" w:rsidR="00B67103" w:rsidRPr="00CA277D" w:rsidRDefault="00B67103" w:rsidP="004876C9">
            <w:pPr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Source</w:t>
            </w:r>
          </w:p>
          <w:p w14:paraId="0FE3C921" w14:textId="77777777" w:rsidR="00B67103" w:rsidRPr="00CA277D" w:rsidRDefault="00B67103" w:rsidP="004876C9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ED</w:t>
            </w:r>
          </w:p>
          <w:p w14:paraId="30A7AE70" w14:textId="77777777" w:rsidR="00B67103" w:rsidRPr="00CA277D" w:rsidRDefault="00B67103" w:rsidP="004876C9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Other Hospital Ward</w:t>
            </w:r>
          </w:p>
          <w:p w14:paraId="2BDBC20D" w14:textId="77777777" w:rsidR="00B67103" w:rsidRPr="00CA277D" w:rsidRDefault="00B67103" w:rsidP="004876C9">
            <w:pPr>
              <w:ind w:left="288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Outside Hospital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8B02B84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  <w:p w14:paraId="098222AD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856 (52%)</w:t>
            </w:r>
          </w:p>
          <w:p w14:paraId="6078F168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586 (36%)</w:t>
            </w:r>
          </w:p>
          <w:p w14:paraId="1AD20337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197 (12%)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5D2260F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  <w:p w14:paraId="6A0AAF17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459 (48%)</w:t>
            </w:r>
          </w:p>
          <w:p w14:paraId="36EBF48D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423 (44%)</w:t>
            </w:r>
          </w:p>
          <w:p w14:paraId="15118DFB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70 (7%)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8097F8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  <w:p w14:paraId="2952F15E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75 (35%)</w:t>
            </w:r>
          </w:p>
          <w:p w14:paraId="6E0268AE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108 (50%)</w:t>
            </w:r>
          </w:p>
          <w:p w14:paraId="6D76CAA0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33 (15%)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148603A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  <w:p w14:paraId="50A04D89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55 (35%)</w:t>
            </w:r>
          </w:p>
          <w:p w14:paraId="30CB7104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76 (49%)</w:t>
            </w:r>
          </w:p>
          <w:p w14:paraId="07BB6925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24 (16%)</w:t>
            </w:r>
          </w:p>
        </w:tc>
      </w:tr>
      <w:tr w:rsidR="00CA277D" w:rsidRPr="00CA277D" w14:paraId="677D1F51" w14:textId="77777777" w:rsidTr="002569C9">
        <w:trPr>
          <w:trHeight w:val="70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69BAD68B" w14:textId="77777777" w:rsidR="00B67103" w:rsidRPr="00CA277D" w:rsidRDefault="00B67103" w:rsidP="004876C9">
            <w:pPr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  <w:t>Substance Use History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3FC58669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17C243E9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12B40C5A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204A8FD8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A277D" w:rsidRPr="00CA277D" w14:paraId="3C35C1CA" w14:textId="77777777" w:rsidTr="002569C9">
        <w:trPr>
          <w:trHeight w:val="889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75C10" w14:textId="77777777" w:rsidR="00B67103" w:rsidRPr="00CA277D" w:rsidRDefault="00B67103" w:rsidP="004876C9">
            <w:pPr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History of Alcohol Use</w:t>
            </w:r>
          </w:p>
          <w:p w14:paraId="6F03B264" w14:textId="77777777" w:rsidR="00B67103" w:rsidRPr="00CA277D" w:rsidRDefault="00B67103" w:rsidP="004876C9">
            <w:pPr>
              <w:ind w:left="576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Never</w:t>
            </w:r>
          </w:p>
          <w:p w14:paraId="7BDFABB2" w14:textId="77777777" w:rsidR="00B67103" w:rsidRPr="00CA277D" w:rsidRDefault="00B67103" w:rsidP="004876C9">
            <w:pPr>
              <w:ind w:left="576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Former</w:t>
            </w:r>
          </w:p>
          <w:p w14:paraId="4ECAD827" w14:textId="77777777" w:rsidR="00B67103" w:rsidRPr="00CA277D" w:rsidRDefault="00B67103" w:rsidP="004876C9">
            <w:pPr>
              <w:ind w:left="576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Current</w:t>
            </w:r>
          </w:p>
          <w:p w14:paraId="56D3402F" w14:textId="77777777" w:rsidR="00B67103" w:rsidRPr="00CA277D" w:rsidRDefault="00B67103" w:rsidP="004876C9">
            <w:pPr>
              <w:ind w:left="576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Unknown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3A1F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  <w:p w14:paraId="4A8C7215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984 (60%)</w:t>
            </w:r>
          </w:p>
          <w:p w14:paraId="090159AA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442 (27%)</w:t>
            </w:r>
          </w:p>
          <w:p w14:paraId="13D97905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131 (8%)</w:t>
            </w:r>
          </w:p>
          <w:p w14:paraId="19047961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82 (5%)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1396E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  <w:p w14:paraId="38F51DD5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573 (60%)</w:t>
            </w:r>
          </w:p>
          <w:p w14:paraId="2E864B4C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226 (24%)</w:t>
            </w:r>
          </w:p>
          <w:p w14:paraId="7103710E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102 (11%)</w:t>
            </w:r>
          </w:p>
          <w:p w14:paraId="2C152D1C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51 (5%)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04AC9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  <w:p w14:paraId="45F1E307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88 (40%)</w:t>
            </w:r>
          </w:p>
          <w:p w14:paraId="6B9F4D7F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23 (10%)</w:t>
            </w:r>
          </w:p>
          <w:p w14:paraId="596CE5B0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99 (46%)</w:t>
            </w:r>
          </w:p>
          <w:p w14:paraId="41B48800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6 (3%)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23387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  <w:p w14:paraId="2C0F9F7B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58 (37%)</w:t>
            </w:r>
          </w:p>
          <w:p w14:paraId="6E65F890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15 (10%)</w:t>
            </w:r>
          </w:p>
          <w:p w14:paraId="58FDA612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78 (50%)</w:t>
            </w:r>
          </w:p>
          <w:p w14:paraId="15D8E0D3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4 (3%)</w:t>
            </w:r>
          </w:p>
        </w:tc>
      </w:tr>
      <w:tr w:rsidR="00CA277D" w:rsidRPr="00CA277D" w14:paraId="42B9F271" w14:textId="77777777" w:rsidTr="002569C9">
        <w:trPr>
          <w:trHeight w:val="287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832A1" w14:textId="77777777" w:rsidR="00B67103" w:rsidRPr="00CA277D" w:rsidRDefault="00B67103" w:rsidP="004876C9">
            <w:pPr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History of Smoking</w:t>
            </w:r>
          </w:p>
          <w:p w14:paraId="539B38EF" w14:textId="77777777" w:rsidR="00B67103" w:rsidRPr="00CA277D" w:rsidRDefault="00B67103" w:rsidP="004876C9">
            <w:pPr>
              <w:ind w:left="576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lastRenderedPageBreak/>
              <w:t>Never</w:t>
            </w:r>
          </w:p>
          <w:p w14:paraId="04E3F8A0" w14:textId="77777777" w:rsidR="00B67103" w:rsidRPr="00CA277D" w:rsidRDefault="00B67103" w:rsidP="004876C9">
            <w:pPr>
              <w:ind w:left="576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Former</w:t>
            </w:r>
          </w:p>
          <w:p w14:paraId="38C5D6C3" w14:textId="77777777" w:rsidR="00B67103" w:rsidRPr="00CA277D" w:rsidRDefault="00B67103" w:rsidP="004876C9">
            <w:pPr>
              <w:ind w:left="576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Current</w:t>
            </w:r>
          </w:p>
          <w:p w14:paraId="18CCB901" w14:textId="77777777" w:rsidR="00B67103" w:rsidRPr="00CA277D" w:rsidRDefault="00B67103" w:rsidP="004876C9">
            <w:pPr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        Unknown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21DC1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</w:rPr>
            </w:pPr>
          </w:p>
          <w:p w14:paraId="7D9C260A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</w:rPr>
              <w:lastRenderedPageBreak/>
              <w:t>775 (47%)</w:t>
            </w:r>
          </w:p>
          <w:p w14:paraId="6A6C3EEC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</w:rPr>
              <w:t>649 (40%)</w:t>
            </w:r>
          </w:p>
          <w:p w14:paraId="55B6E1B0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</w:rPr>
              <w:t>149 (9%)</w:t>
            </w:r>
          </w:p>
          <w:p w14:paraId="63FD03BD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</w:rPr>
              <w:t>66 (4%)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54B97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</w:rPr>
            </w:pPr>
          </w:p>
          <w:p w14:paraId="20B1C935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</w:rPr>
              <w:lastRenderedPageBreak/>
              <w:t>460 (48%)</w:t>
            </w:r>
          </w:p>
          <w:p w14:paraId="5F80B890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</w:rPr>
              <w:t>350 (37%)</w:t>
            </w:r>
          </w:p>
          <w:p w14:paraId="683562FF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</w:rPr>
              <w:t>97 (10%)</w:t>
            </w:r>
          </w:p>
          <w:p w14:paraId="6323C60C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</w:rPr>
              <w:t>45 (5%)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AC66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</w:rPr>
            </w:pPr>
          </w:p>
          <w:p w14:paraId="19EFB06E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</w:rPr>
              <w:lastRenderedPageBreak/>
              <w:t>77 (36%)</w:t>
            </w:r>
          </w:p>
          <w:p w14:paraId="1B502AAE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</w:rPr>
              <w:t>92 (43%)</w:t>
            </w:r>
          </w:p>
          <w:p w14:paraId="6D8209F5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</w:rPr>
              <w:t>38 (18%)</w:t>
            </w:r>
          </w:p>
          <w:p w14:paraId="30C4F769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</w:rPr>
              <w:t>9 (4%)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5748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</w:rPr>
            </w:pPr>
          </w:p>
          <w:p w14:paraId="31A51A5B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</w:rPr>
              <w:lastRenderedPageBreak/>
              <w:t>62 (40%)</w:t>
            </w:r>
          </w:p>
          <w:p w14:paraId="25F0ED8D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</w:rPr>
              <w:t>66 (43%)</w:t>
            </w:r>
          </w:p>
          <w:p w14:paraId="26D6018E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</w:rPr>
              <w:t>21 (14%)</w:t>
            </w:r>
          </w:p>
          <w:p w14:paraId="7B067B6D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</w:rPr>
              <w:t>6 (4%)</w:t>
            </w:r>
          </w:p>
        </w:tc>
      </w:tr>
      <w:tr w:rsidR="00CA277D" w:rsidRPr="00CA277D" w14:paraId="63892A6C" w14:textId="77777777" w:rsidTr="002569C9">
        <w:trPr>
          <w:trHeight w:val="70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14:paraId="7296BDD4" w14:textId="77777777" w:rsidR="00B67103" w:rsidRPr="00CA277D" w:rsidRDefault="00B67103" w:rsidP="004876C9">
            <w:pPr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  <w:t>Sepsis Source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14:paraId="1BFD539F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14:paraId="607DB9ED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525297A8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14:paraId="4590EAB6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A277D" w:rsidRPr="00CA277D" w14:paraId="093DEB1F" w14:textId="77777777" w:rsidTr="002569C9">
        <w:trPr>
          <w:trHeight w:val="70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D5710" w14:textId="77777777" w:rsidR="00B67103" w:rsidRPr="00CA277D" w:rsidRDefault="00B67103" w:rsidP="004876C9">
            <w:pPr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Source</w:t>
            </w:r>
          </w:p>
          <w:p w14:paraId="0671D4E3" w14:textId="77777777" w:rsidR="00B67103" w:rsidRPr="00CA277D" w:rsidRDefault="00B67103" w:rsidP="004876C9">
            <w:pPr>
              <w:ind w:left="576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Genitourinary</w:t>
            </w:r>
          </w:p>
          <w:p w14:paraId="5800B44C" w14:textId="77777777" w:rsidR="00B67103" w:rsidRPr="00CA277D" w:rsidRDefault="00B67103" w:rsidP="004876C9">
            <w:pPr>
              <w:ind w:left="576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Abdominal/GI</w:t>
            </w:r>
          </w:p>
          <w:p w14:paraId="2E11AB6A" w14:textId="77777777" w:rsidR="00B67103" w:rsidRPr="00CA277D" w:rsidRDefault="00B67103" w:rsidP="004876C9">
            <w:pPr>
              <w:ind w:left="576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Pulmonary</w:t>
            </w:r>
          </w:p>
          <w:p w14:paraId="76E9D93F" w14:textId="77777777" w:rsidR="00B67103" w:rsidRPr="00CA277D" w:rsidRDefault="00B67103" w:rsidP="004876C9">
            <w:pPr>
              <w:ind w:left="576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Head/Neck</w:t>
            </w:r>
          </w:p>
          <w:p w14:paraId="04403AA1" w14:textId="77777777" w:rsidR="00B67103" w:rsidRPr="00CA277D" w:rsidRDefault="00B67103" w:rsidP="004876C9">
            <w:pPr>
              <w:ind w:left="576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Blood</w:t>
            </w:r>
          </w:p>
          <w:p w14:paraId="2F15E5D1" w14:textId="3839FA5E" w:rsidR="00B67103" w:rsidRPr="00CA277D" w:rsidRDefault="00B67103" w:rsidP="004876C9">
            <w:pPr>
              <w:ind w:left="576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Skin/Soft-Tissue</w:t>
            </w:r>
          </w:p>
          <w:p w14:paraId="761E46A8" w14:textId="77777777" w:rsidR="00B67103" w:rsidRPr="00CA277D" w:rsidRDefault="00B67103" w:rsidP="004876C9">
            <w:pPr>
              <w:ind w:left="576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Gynecologic</w:t>
            </w:r>
          </w:p>
          <w:p w14:paraId="0289A308" w14:textId="77777777" w:rsidR="00B67103" w:rsidRPr="00CA277D" w:rsidRDefault="00B67103" w:rsidP="004876C9">
            <w:pPr>
              <w:ind w:left="576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Unknown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01117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  <w:p w14:paraId="35DC9F7C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139 (9%)</w:t>
            </w:r>
          </w:p>
          <w:p w14:paraId="6BDF39AD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203 (12%)</w:t>
            </w:r>
          </w:p>
          <w:p w14:paraId="6DB495AF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977 (60%)</w:t>
            </w:r>
          </w:p>
          <w:p w14:paraId="43DF53BC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16 (1%)</w:t>
            </w:r>
          </w:p>
          <w:p w14:paraId="699C2232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135 (8%)</w:t>
            </w:r>
          </w:p>
          <w:p w14:paraId="06BB7052" w14:textId="2EB02C45" w:rsidR="00B67103" w:rsidRPr="00CA277D" w:rsidRDefault="00B67103" w:rsidP="00B67103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47 (3%)</w:t>
            </w:r>
          </w:p>
          <w:p w14:paraId="5FD0B7AE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2 (&lt;1%)</w:t>
            </w:r>
          </w:p>
          <w:p w14:paraId="65236966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120 (7%)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F4A12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  <w:p w14:paraId="06194A1E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98 (10%)</w:t>
            </w:r>
          </w:p>
          <w:p w14:paraId="133D0F82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170 (18%)</w:t>
            </w:r>
          </w:p>
          <w:p w14:paraId="2888A0F4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449 (47%)</w:t>
            </w:r>
          </w:p>
          <w:p w14:paraId="1C93895C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10 (1%)</w:t>
            </w:r>
          </w:p>
          <w:p w14:paraId="6309444B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115 (12%)</w:t>
            </w:r>
          </w:p>
          <w:p w14:paraId="5F2754F6" w14:textId="1F50E48D" w:rsidR="00B67103" w:rsidRPr="00CA277D" w:rsidRDefault="00B67103" w:rsidP="00B67103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37 (4%)</w:t>
            </w:r>
          </w:p>
          <w:p w14:paraId="02F33BA9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0 (0%)</w:t>
            </w:r>
          </w:p>
          <w:p w14:paraId="48447126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73 (8%)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5A5D6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  <w:p w14:paraId="47A7C3DB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18 (8%)</w:t>
            </w:r>
          </w:p>
          <w:p w14:paraId="0A117C7B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71 (33%)</w:t>
            </w:r>
          </w:p>
          <w:p w14:paraId="5BE13EF1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82 (38%)</w:t>
            </w:r>
          </w:p>
          <w:p w14:paraId="6B388F98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0 (0%)</w:t>
            </w:r>
          </w:p>
          <w:p w14:paraId="73E9B792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15 (7%)</w:t>
            </w:r>
          </w:p>
          <w:p w14:paraId="3B1CCFC6" w14:textId="5926BB20" w:rsidR="00B67103" w:rsidRPr="00CA277D" w:rsidRDefault="00B67103" w:rsidP="00B67103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9 (4%)</w:t>
            </w:r>
          </w:p>
          <w:p w14:paraId="5B5BA1C4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0 (0%)</w:t>
            </w:r>
          </w:p>
          <w:p w14:paraId="6559B6F0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21 (10%)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C141E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  <w:p w14:paraId="592C9133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12 (8%)</w:t>
            </w:r>
          </w:p>
          <w:p w14:paraId="1DCB2440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48 (31%)</w:t>
            </w:r>
          </w:p>
          <w:p w14:paraId="153A731C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63 (41%)</w:t>
            </w:r>
          </w:p>
          <w:p w14:paraId="7E5EB410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1 (&lt;1%)</w:t>
            </w:r>
          </w:p>
          <w:p w14:paraId="122EC12D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16 (10%)</w:t>
            </w:r>
          </w:p>
          <w:p w14:paraId="20402ECA" w14:textId="005A9BAB" w:rsidR="00B67103" w:rsidRPr="00CA277D" w:rsidRDefault="00B67103" w:rsidP="00B67103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4 (3%)</w:t>
            </w:r>
          </w:p>
          <w:p w14:paraId="594FBFA4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0 (0%)</w:t>
            </w:r>
          </w:p>
          <w:p w14:paraId="6377E29F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11 (7%)</w:t>
            </w:r>
          </w:p>
        </w:tc>
      </w:tr>
      <w:tr w:rsidR="00CA277D" w:rsidRPr="00CA277D" w14:paraId="14766F80" w14:textId="77777777" w:rsidTr="002569C9">
        <w:trPr>
          <w:trHeight w:val="70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2771B352" w14:textId="77777777" w:rsidR="00B67103" w:rsidRPr="00CA277D" w:rsidRDefault="00B67103" w:rsidP="004876C9">
            <w:pPr>
              <w:rPr>
                <w:rFonts w:ascii="Arial" w:eastAsia="Calibr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b/>
                <w:bCs/>
                <w:color w:val="000000" w:themeColor="text1"/>
                <w:sz w:val="24"/>
                <w:szCs w:val="24"/>
              </w:rPr>
              <w:t>Therapeutics day 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4FF906F6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1F8CF1B9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7D21FE53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1C26B83B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A277D" w:rsidRPr="00CA277D" w14:paraId="306B1AF3" w14:textId="77777777" w:rsidTr="002569C9">
        <w:trPr>
          <w:trHeight w:val="70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04098" w14:textId="77777777" w:rsidR="00B67103" w:rsidRPr="00CA277D" w:rsidRDefault="00B67103" w:rsidP="004876C9">
            <w:pPr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</w:rPr>
              <w:t>Systemic Steroids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AB873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616 (38%)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2D437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372 (34%)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423E9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65 (30%)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8AFF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38 (25%)</w:t>
            </w:r>
          </w:p>
        </w:tc>
      </w:tr>
      <w:tr w:rsidR="00CA277D" w:rsidRPr="00CA277D" w14:paraId="793C65A8" w14:textId="77777777" w:rsidTr="002569C9">
        <w:trPr>
          <w:trHeight w:val="70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5AC9A" w14:textId="77777777" w:rsidR="00B67103" w:rsidRPr="00CA277D" w:rsidRDefault="00B67103" w:rsidP="004876C9">
            <w:pPr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</w:rPr>
              <w:t>Vasopressors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B5EFF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708 (43%)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82850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563 (59%)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F7070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120 (56%)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93753" w14:textId="77777777" w:rsidR="00B67103" w:rsidRPr="00CA277D" w:rsidRDefault="00B67103" w:rsidP="004876C9">
            <w:pPr>
              <w:jc w:val="center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A277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100 (65%)</w:t>
            </w:r>
          </w:p>
        </w:tc>
      </w:tr>
    </w:tbl>
    <w:p w14:paraId="1D14DD90" w14:textId="4822FFF5" w:rsidR="00B67103" w:rsidRPr="00CA277D" w:rsidRDefault="00B67103" w:rsidP="00B67103">
      <w:pPr>
        <w:spacing w:line="276" w:lineRule="auto"/>
        <w:rPr>
          <w:rFonts w:ascii="Arial" w:eastAsia="Calibri" w:hAnsi="Arial" w:cs="Arial"/>
          <w:color w:val="000000" w:themeColor="text1"/>
        </w:rPr>
      </w:pPr>
      <w:r w:rsidRPr="00CA277D">
        <w:rPr>
          <w:rFonts w:ascii="Arial" w:eastAsia="Calibri" w:hAnsi="Arial" w:cs="Arial"/>
          <w:color w:val="000000" w:themeColor="text1"/>
        </w:rPr>
        <w:t xml:space="preserve">Continuous variables are expressed as median (IQR) and categorical variables are number (%). </w:t>
      </w:r>
    </w:p>
    <w:p w14:paraId="404BDC99" w14:textId="77777777" w:rsidR="00B67103" w:rsidRPr="00CA277D" w:rsidRDefault="00B67103" w:rsidP="00B67103">
      <w:pPr>
        <w:spacing w:line="276" w:lineRule="auto"/>
        <w:rPr>
          <w:rFonts w:ascii="Arial" w:eastAsia="Calibri" w:hAnsi="Arial" w:cs="Arial"/>
          <w:color w:val="000000" w:themeColor="text1"/>
        </w:rPr>
      </w:pPr>
    </w:p>
    <w:p w14:paraId="3352C928" w14:textId="5CF5DF5A" w:rsidR="00BB08BE" w:rsidRPr="00CA277D" w:rsidRDefault="00BB08BE">
      <w:pPr>
        <w:rPr>
          <w:rFonts w:ascii="Arial" w:eastAsia="Calibri" w:hAnsi="Arial" w:cs="Arial"/>
          <w:color w:val="000000" w:themeColor="text1"/>
        </w:rPr>
      </w:pPr>
      <w:r w:rsidRPr="00CA277D">
        <w:rPr>
          <w:rFonts w:ascii="Arial" w:eastAsia="Calibri" w:hAnsi="Arial" w:cs="Arial"/>
          <w:color w:val="000000" w:themeColor="text1"/>
        </w:rPr>
        <w:br w:type="page"/>
      </w:r>
    </w:p>
    <w:p w14:paraId="72B01992" w14:textId="77777777" w:rsidR="00BB08BE" w:rsidRPr="00CA277D" w:rsidRDefault="00BB08BE" w:rsidP="00BB08BE">
      <w:pPr>
        <w:spacing w:line="276" w:lineRule="auto"/>
        <w:rPr>
          <w:rFonts w:ascii="Arial" w:hAnsi="Arial" w:cs="Arial"/>
          <w:bCs/>
          <w:color w:val="000000" w:themeColor="text1"/>
        </w:rPr>
      </w:pPr>
    </w:p>
    <w:p w14:paraId="68D1E7B4" w14:textId="5777D377" w:rsidR="00BB08BE" w:rsidRPr="00CA277D" w:rsidRDefault="00BB08BE" w:rsidP="00BB08BE">
      <w:pPr>
        <w:rPr>
          <w:rFonts w:ascii="Arial" w:eastAsia="Calibri" w:hAnsi="Arial" w:cs="Arial"/>
          <w:b/>
          <w:color w:val="000000" w:themeColor="text1"/>
          <w:u w:val="single"/>
        </w:rPr>
      </w:pPr>
      <w:r w:rsidRPr="00CA277D">
        <w:rPr>
          <w:rFonts w:ascii="Arial" w:eastAsia="Calibri" w:hAnsi="Arial" w:cs="Arial"/>
          <w:b/>
          <w:color w:val="000000" w:themeColor="text1"/>
          <w:u w:val="single"/>
        </w:rPr>
        <w:t xml:space="preserve">Supplemental Table </w:t>
      </w:r>
      <w:r w:rsidR="00E6000B">
        <w:rPr>
          <w:rFonts w:ascii="Arial" w:eastAsia="Calibri" w:hAnsi="Arial" w:cs="Arial"/>
          <w:b/>
          <w:color w:val="000000" w:themeColor="text1"/>
          <w:u w:val="single"/>
        </w:rPr>
        <w:t>8</w:t>
      </w:r>
      <w:r w:rsidRPr="00CA277D">
        <w:rPr>
          <w:rFonts w:ascii="Arial" w:eastAsia="Calibri" w:hAnsi="Arial" w:cs="Arial"/>
          <w:b/>
          <w:color w:val="000000" w:themeColor="text1"/>
          <w:u w:val="single"/>
        </w:rPr>
        <w:t>: Biomarker Levels by Cirrhosis Diagnosis</w:t>
      </w:r>
    </w:p>
    <w:p w14:paraId="57B2D35C" w14:textId="77777777" w:rsidR="00BB08BE" w:rsidRPr="00CA277D" w:rsidRDefault="00BB08BE" w:rsidP="00BB08BE">
      <w:pPr>
        <w:rPr>
          <w:rFonts w:ascii="Arial" w:eastAsia="Calibri" w:hAnsi="Arial" w:cs="Arial"/>
          <w:b/>
          <w:color w:val="000000" w:themeColor="text1"/>
          <w:u w:val="single"/>
        </w:rPr>
      </w:pPr>
    </w:p>
    <w:tbl>
      <w:tblPr>
        <w:tblStyle w:val="TableGrid"/>
        <w:tblW w:w="9353" w:type="dxa"/>
        <w:tblLayout w:type="fixed"/>
        <w:tblLook w:val="04A0" w:firstRow="1" w:lastRow="0" w:firstColumn="1" w:lastColumn="0" w:noHBand="0" w:noVBand="1"/>
      </w:tblPr>
      <w:tblGrid>
        <w:gridCol w:w="2337"/>
        <w:gridCol w:w="2518"/>
        <w:gridCol w:w="2157"/>
        <w:gridCol w:w="2341"/>
      </w:tblGrid>
      <w:tr w:rsidR="00CA277D" w:rsidRPr="00CA277D" w14:paraId="5CBB918A" w14:textId="77777777" w:rsidTr="004876C9">
        <w:tc>
          <w:tcPr>
            <w:tcW w:w="2337" w:type="dxa"/>
          </w:tcPr>
          <w:p w14:paraId="02634AA4" w14:textId="77777777" w:rsidR="00BB08BE" w:rsidRPr="00CA277D" w:rsidRDefault="00BB08BE" w:rsidP="004876C9">
            <w:pPr>
              <w:spacing w:line="276" w:lineRule="auto"/>
              <w:rPr>
                <w:rFonts w:ascii="Arial" w:eastAsia="Calibri" w:hAnsi="Arial" w:cs="Arial"/>
                <w:b/>
                <w:color w:val="000000" w:themeColor="text1"/>
                <w:u w:val="single"/>
              </w:rPr>
            </w:pPr>
          </w:p>
        </w:tc>
        <w:tc>
          <w:tcPr>
            <w:tcW w:w="2518" w:type="dxa"/>
          </w:tcPr>
          <w:p w14:paraId="36331D5E" w14:textId="77777777" w:rsidR="00BB08BE" w:rsidRPr="00CA277D" w:rsidRDefault="00BB08BE" w:rsidP="004876C9">
            <w:pPr>
              <w:spacing w:line="276" w:lineRule="auto"/>
              <w:jc w:val="center"/>
              <w:rPr>
                <w:rFonts w:ascii="Arial" w:eastAsia="Calibri" w:hAnsi="Arial" w:cs="Arial"/>
                <w:b/>
                <w:color w:val="000000" w:themeColor="text1"/>
                <w:u w:val="single"/>
              </w:rPr>
            </w:pPr>
            <w:r w:rsidRPr="00CA277D">
              <w:rPr>
                <w:rFonts w:ascii="Arial" w:eastAsia="Calibri" w:hAnsi="Arial" w:cs="Arial"/>
                <w:b/>
                <w:color w:val="000000" w:themeColor="text1"/>
                <w:u w:val="single"/>
              </w:rPr>
              <w:t>No Cirrhosis</w:t>
            </w:r>
          </w:p>
        </w:tc>
        <w:tc>
          <w:tcPr>
            <w:tcW w:w="2157" w:type="dxa"/>
          </w:tcPr>
          <w:p w14:paraId="61FA63EF" w14:textId="77777777" w:rsidR="00BB08BE" w:rsidRPr="00CA277D" w:rsidRDefault="00BB08BE" w:rsidP="004876C9">
            <w:pPr>
              <w:spacing w:line="276" w:lineRule="auto"/>
              <w:jc w:val="center"/>
              <w:rPr>
                <w:rFonts w:ascii="Arial" w:eastAsia="Calibri" w:hAnsi="Arial" w:cs="Arial"/>
                <w:b/>
                <w:color w:val="000000" w:themeColor="text1"/>
                <w:u w:val="single"/>
              </w:rPr>
            </w:pPr>
            <w:r w:rsidRPr="00CA277D">
              <w:rPr>
                <w:rFonts w:ascii="Arial" w:eastAsia="Calibri" w:hAnsi="Arial" w:cs="Arial"/>
                <w:b/>
                <w:color w:val="000000" w:themeColor="text1"/>
                <w:u w:val="single"/>
              </w:rPr>
              <w:t>Cirrhosis</w:t>
            </w:r>
          </w:p>
        </w:tc>
        <w:tc>
          <w:tcPr>
            <w:tcW w:w="2341" w:type="dxa"/>
          </w:tcPr>
          <w:p w14:paraId="5DD8AEED" w14:textId="77777777" w:rsidR="00BB08BE" w:rsidRPr="00CA277D" w:rsidRDefault="00BB08BE" w:rsidP="004876C9">
            <w:pPr>
              <w:spacing w:line="276" w:lineRule="auto"/>
              <w:jc w:val="center"/>
              <w:rPr>
                <w:rFonts w:ascii="Arial" w:eastAsia="Calibri" w:hAnsi="Arial" w:cs="Arial"/>
                <w:b/>
                <w:color w:val="000000" w:themeColor="text1"/>
                <w:u w:val="single"/>
              </w:rPr>
            </w:pPr>
            <w:r w:rsidRPr="00CA277D">
              <w:rPr>
                <w:rFonts w:ascii="Arial" w:eastAsia="Calibri" w:hAnsi="Arial" w:cs="Arial"/>
                <w:b/>
                <w:color w:val="000000" w:themeColor="text1"/>
                <w:u w:val="single"/>
              </w:rPr>
              <w:t>p-value</w:t>
            </w:r>
          </w:p>
        </w:tc>
      </w:tr>
      <w:tr w:rsidR="00CA277D" w:rsidRPr="00CA277D" w14:paraId="67FFCD42" w14:textId="77777777" w:rsidTr="004876C9">
        <w:tc>
          <w:tcPr>
            <w:tcW w:w="2337" w:type="dxa"/>
          </w:tcPr>
          <w:p w14:paraId="22CB3400" w14:textId="77777777" w:rsidR="00BB08BE" w:rsidRPr="00CA277D" w:rsidRDefault="00BB08BE" w:rsidP="004876C9">
            <w:pPr>
              <w:spacing w:line="276" w:lineRule="auto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Ang-2 (ng/mL)</w:t>
            </w:r>
          </w:p>
        </w:tc>
        <w:tc>
          <w:tcPr>
            <w:tcW w:w="2518" w:type="dxa"/>
          </w:tcPr>
          <w:p w14:paraId="6896A7CF" w14:textId="77777777" w:rsidR="00BB08BE" w:rsidRPr="00CA277D" w:rsidRDefault="00BB08BE" w:rsidP="004876C9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6.7 (3.6, 12.4)</w:t>
            </w:r>
          </w:p>
        </w:tc>
        <w:tc>
          <w:tcPr>
            <w:tcW w:w="2157" w:type="dxa"/>
          </w:tcPr>
          <w:p w14:paraId="76B098CC" w14:textId="77777777" w:rsidR="00BB08BE" w:rsidRPr="00CA277D" w:rsidRDefault="00BB08BE" w:rsidP="004876C9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13.9 (7.8, 27.3)</w:t>
            </w:r>
          </w:p>
        </w:tc>
        <w:tc>
          <w:tcPr>
            <w:tcW w:w="2341" w:type="dxa"/>
          </w:tcPr>
          <w:p w14:paraId="6FE2B9D3" w14:textId="77777777" w:rsidR="00BB08BE" w:rsidRPr="00CA277D" w:rsidRDefault="00BB08BE" w:rsidP="004876C9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&lt;.001</w:t>
            </w:r>
          </w:p>
        </w:tc>
      </w:tr>
      <w:tr w:rsidR="00CA277D" w:rsidRPr="00CA277D" w14:paraId="421BC25A" w14:textId="77777777" w:rsidTr="004876C9">
        <w:tc>
          <w:tcPr>
            <w:tcW w:w="2337" w:type="dxa"/>
          </w:tcPr>
          <w:p w14:paraId="5B7255AF" w14:textId="77777777" w:rsidR="00BB08BE" w:rsidRPr="00CA277D" w:rsidRDefault="00BB08BE" w:rsidP="004876C9">
            <w:pPr>
              <w:spacing w:line="276" w:lineRule="auto"/>
              <w:rPr>
                <w:rFonts w:ascii="Arial" w:eastAsia="Calibri" w:hAnsi="Arial" w:cs="Arial"/>
                <w:bCs/>
                <w:color w:val="000000" w:themeColor="text1"/>
              </w:rPr>
            </w:pPr>
            <w:proofErr w:type="spellStart"/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vWF</w:t>
            </w:r>
            <w:proofErr w:type="spellEnd"/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 xml:space="preserve"> (µg/mL)</w:t>
            </w:r>
          </w:p>
        </w:tc>
        <w:tc>
          <w:tcPr>
            <w:tcW w:w="2518" w:type="dxa"/>
          </w:tcPr>
          <w:p w14:paraId="4C4E0C51" w14:textId="77777777" w:rsidR="00BB08BE" w:rsidRPr="00CA277D" w:rsidRDefault="00BB08BE" w:rsidP="004876C9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38.7 (24.8, 56.4)</w:t>
            </w:r>
          </w:p>
        </w:tc>
        <w:tc>
          <w:tcPr>
            <w:tcW w:w="2157" w:type="dxa"/>
          </w:tcPr>
          <w:p w14:paraId="693B4EEC" w14:textId="77777777" w:rsidR="00BB08BE" w:rsidRPr="00CA277D" w:rsidRDefault="00BB08BE" w:rsidP="004876C9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47.6 (30.8, 79.0)</w:t>
            </w:r>
          </w:p>
        </w:tc>
        <w:tc>
          <w:tcPr>
            <w:tcW w:w="2341" w:type="dxa"/>
          </w:tcPr>
          <w:p w14:paraId="234FA939" w14:textId="77777777" w:rsidR="00BB08BE" w:rsidRPr="00CA277D" w:rsidRDefault="00BB08BE" w:rsidP="004876C9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&lt;.001</w:t>
            </w:r>
          </w:p>
        </w:tc>
      </w:tr>
      <w:tr w:rsidR="00CA277D" w:rsidRPr="00CA277D" w14:paraId="5BE75B99" w14:textId="77777777" w:rsidTr="004876C9">
        <w:tc>
          <w:tcPr>
            <w:tcW w:w="2337" w:type="dxa"/>
          </w:tcPr>
          <w:p w14:paraId="3DFBDDF2" w14:textId="77777777" w:rsidR="00BB08BE" w:rsidRPr="00CA277D" w:rsidRDefault="00BB08BE" w:rsidP="004876C9">
            <w:pPr>
              <w:spacing w:line="276" w:lineRule="auto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STM (ng/mL)</w:t>
            </w:r>
          </w:p>
        </w:tc>
        <w:tc>
          <w:tcPr>
            <w:tcW w:w="2518" w:type="dxa"/>
          </w:tcPr>
          <w:p w14:paraId="027E724C" w14:textId="77777777" w:rsidR="00BB08BE" w:rsidRPr="00CA277D" w:rsidRDefault="00BB08BE" w:rsidP="004876C9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7.4 (4.9, 11.3)</w:t>
            </w:r>
          </w:p>
        </w:tc>
        <w:tc>
          <w:tcPr>
            <w:tcW w:w="2157" w:type="dxa"/>
          </w:tcPr>
          <w:p w14:paraId="47F377DE" w14:textId="77777777" w:rsidR="00BB08BE" w:rsidRPr="00CA277D" w:rsidRDefault="00BB08BE" w:rsidP="004876C9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11.8 (8.2, 17.1)</w:t>
            </w:r>
          </w:p>
        </w:tc>
        <w:tc>
          <w:tcPr>
            <w:tcW w:w="2341" w:type="dxa"/>
          </w:tcPr>
          <w:p w14:paraId="624A6A92" w14:textId="77777777" w:rsidR="00BB08BE" w:rsidRPr="00CA277D" w:rsidRDefault="00BB08BE" w:rsidP="004876C9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&lt;.001</w:t>
            </w:r>
          </w:p>
        </w:tc>
      </w:tr>
      <w:tr w:rsidR="00CA277D" w:rsidRPr="00CA277D" w14:paraId="38D9B4F2" w14:textId="77777777" w:rsidTr="004876C9">
        <w:tc>
          <w:tcPr>
            <w:tcW w:w="2337" w:type="dxa"/>
          </w:tcPr>
          <w:p w14:paraId="55B1E063" w14:textId="77777777" w:rsidR="00BB08BE" w:rsidRPr="00CA277D" w:rsidRDefault="00BB08BE" w:rsidP="004876C9">
            <w:pPr>
              <w:spacing w:line="276" w:lineRule="auto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IL-6 (</w:t>
            </w:r>
            <w:proofErr w:type="spellStart"/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pg</w:t>
            </w:r>
            <w:proofErr w:type="spellEnd"/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/mL)</w:t>
            </w:r>
          </w:p>
        </w:tc>
        <w:tc>
          <w:tcPr>
            <w:tcW w:w="2518" w:type="dxa"/>
          </w:tcPr>
          <w:p w14:paraId="23FA0DB5" w14:textId="77777777" w:rsidR="00BB08BE" w:rsidRPr="00CA277D" w:rsidRDefault="00BB08BE" w:rsidP="004876C9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125 (38.2, 805)</w:t>
            </w:r>
          </w:p>
        </w:tc>
        <w:tc>
          <w:tcPr>
            <w:tcW w:w="2157" w:type="dxa"/>
          </w:tcPr>
          <w:p w14:paraId="4AECA721" w14:textId="77777777" w:rsidR="00BB08BE" w:rsidRPr="00CA277D" w:rsidRDefault="00BB08BE" w:rsidP="004876C9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181 (55.6, 790)</w:t>
            </w:r>
          </w:p>
        </w:tc>
        <w:tc>
          <w:tcPr>
            <w:tcW w:w="2341" w:type="dxa"/>
          </w:tcPr>
          <w:p w14:paraId="73D476AD" w14:textId="77777777" w:rsidR="00BB08BE" w:rsidRPr="00CA277D" w:rsidRDefault="00BB08BE" w:rsidP="004876C9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.30</w:t>
            </w:r>
          </w:p>
        </w:tc>
      </w:tr>
      <w:tr w:rsidR="00CA277D" w:rsidRPr="00CA277D" w14:paraId="521C4282" w14:textId="77777777" w:rsidTr="004876C9">
        <w:tc>
          <w:tcPr>
            <w:tcW w:w="2337" w:type="dxa"/>
          </w:tcPr>
          <w:p w14:paraId="12FF898C" w14:textId="77777777" w:rsidR="00BB08BE" w:rsidRPr="00CA277D" w:rsidRDefault="00BB08BE" w:rsidP="004876C9">
            <w:pPr>
              <w:spacing w:line="276" w:lineRule="auto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IL-10 (</w:t>
            </w:r>
            <w:proofErr w:type="spellStart"/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pg</w:t>
            </w:r>
            <w:proofErr w:type="spellEnd"/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/mL)</w:t>
            </w:r>
          </w:p>
        </w:tc>
        <w:tc>
          <w:tcPr>
            <w:tcW w:w="2518" w:type="dxa"/>
          </w:tcPr>
          <w:p w14:paraId="704C8D55" w14:textId="77777777" w:rsidR="00BB08BE" w:rsidRPr="00CA277D" w:rsidRDefault="00BB08BE" w:rsidP="004876C9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8.4 (2.6, 44.7)</w:t>
            </w:r>
          </w:p>
        </w:tc>
        <w:tc>
          <w:tcPr>
            <w:tcW w:w="2157" w:type="dxa"/>
          </w:tcPr>
          <w:p w14:paraId="43D6EF0A" w14:textId="77777777" w:rsidR="00BB08BE" w:rsidRPr="00CA277D" w:rsidRDefault="00BB08BE" w:rsidP="004876C9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4.1 (1.8, 12.5)</w:t>
            </w:r>
          </w:p>
        </w:tc>
        <w:tc>
          <w:tcPr>
            <w:tcW w:w="2341" w:type="dxa"/>
          </w:tcPr>
          <w:p w14:paraId="279D2189" w14:textId="77777777" w:rsidR="00BB08BE" w:rsidRPr="00CA277D" w:rsidRDefault="00BB08BE" w:rsidP="004876C9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&lt;.001</w:t>
            </w:r>
          </w:p>
        </w:tc>
      </w:tr>
      <w:tr w:rsidR="00CA277D" w:rsidRPr="00CA277D" w14:paraId="13561984" w14:textId="77777777" w:rsidTr="004876C9">
        <w:tc>
          <w:tcPr>
            <w:tcW w:w="2337" w:type="dxa"/>
          </w:tcPr>
          <w:p w14:paraId="213068D8" w14:textId="77777777" w:rsidR="00BB08BE" w:rsidRPr="00CA277D" w:rsidRDefault="00BB08BE" w:rsidP="004876C9">
            <w:pPr>
              <w:spacing w:line="276" w:lineRule="auto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IL-1</w:t>
            </w:r>
            <w:r w:rsidRPr="00CA277D">
              <w:rPr>
                <w:rFonts w:ascii="Arial" w:hAnsi="Arial" w:cs="Arial"/>
                <w:color w:val="000000" w:themeColor="text1"/>
              </w:rPr>
              <w:t>β</w:t>
            </w: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 xml:space="preserve"> (</w:t>
            </w:r>
            <w:proofErr w:type="spellStart"/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pg</w:t>
            </w:r>
            <w:proofErr w:type="spellEnd"/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/mL)</w:t>
            </w:r>
          </w:p>
        </w:tc>
        <w:tc>
          <w:tcPr>
            <w:tcW w:w="2518" w:type="dxa"/>
          </w:tcPr>
          <w:p w14:paraId="5932E45C" w14:textId="77777777" w:rsidR="00BB08BE" w:rsidRPr="00CA277D" w:rsidRDefault="00BB08BE" w:rsidP="004876C9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 xml:space="preserve">1.7 (0.6, 6.9)      </w:t>
            </w:r>
          </w:p>
        </w:tc>
        <w:tc>
          <w:tcPr>
            <w:tcW w:w="2157" w:type="dxa"/>
          </w:tcPr>
          <w:p w14:paraId="106F789D" w14:textId="77777777" w:rsidR="00BB08BE" w:rsidRPr="00CA277D" w:rsidRDefault="00BB08BE" w:rsidP="004876C9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1.1 (0.4, 4.1)</w:t>
            </w:r>
          </w:p>
        </w:tc>
        <w:tc>
          <w:tcPr>
            <w:tcW w:w="2341" w:type="dxa"/>
          </w:tcPr>
          <w:p w14:paraId="1F72D4B0" w14:textId="77777777" w:rsidR="00BB08BE" w:rsidRPr="00CA277D" w:rsidRDefault="00BB08BE" w:rsidP="004876C9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.008</w:t>
            </w:r>
          </w:p>
        </w:tc>
      </w:tr>
      <w:tr w:rsidR="00CA277D" w:rsidRPr="00CA277D" w14:paraId="3C7CCB85" w14:textId="77777777" w:rsidTr="004876C9">
        <w:tc>
          <w:tcPr>
            <w:tcW w:w="2337" w:type="dxa"/>
          </w:tcPr>
          <w:p w14:paraId="691D8B8E" w14:textId="77777777" w:rsidR="00BB08BE" w:rsidRPr="00CA277D" w:rsidRDefault="00BB08BE" w:rsidP="004876C9">
            <w:pPr>
              <w:spacing w:line="276" w:lineRule="auto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IL-1Ra (</w:t>
            </w:r>
            <w:proofErr w:type="spellStart"/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pg</w:t>
            </w:r>
            <w:proofErr w:type="spellEnd"/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/mL)</w:t>
            </w:r>
          </w:p>
        </w:tc>
        <w:tc>
          <w:tcPr>
            <w:tcW w:w="2518" w:type="dxa"/>
          </w:tcPr>
          <w:p w14:paraId="2D7FC60A" w14:textId="77777777" w:rsidR="00BB08BE" w:rsidRPr="00CA277D" w:rsidRDefault="00BB08BE" w:rsidP="004876C9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3089 (666, 10537)</w:t>
            </w:r>
          </w:p>
        </w:tc>
        <w:tc>
          <w:tcPr>
            <w:tcW w:w="2157" w:type="dxa"/>
          </w:tcPr>
          <w:p w14:paraId="19DD465A" w14:textId="77777777" w:rsidR="00BB08BE" w:rsidRPr="00CA277D" w:rsidRDefault="00BB08BE" w:rsidP="004876C9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1314 (582, 9458)</w:t>
            </w:r>
          </w:p>
        </w:tc>
        <w:tc>
          <w:tcPr>
            <w:tcW w:w="2341" w:type="dxa"/>
          </w:tcPr>
          <w:p w14:paraId="58E0A091" w14:textId="77777777" w:rsidR="00BB08BE" w:rsidRPr="00CA277D" w:rsidRDefault="00BB08BE" w:rsidP="004876C9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.036</w:t>
            </w:r>
          </w:p>
        </w:tc>
      </w:tr>
    </w:tbl>
    <w:p w14:paraId="1A9875ED" w14:textId="77777777" w:rsidR="00BB08BE" w:rsidRPr="00CA277D" w:rsidRDefault="00BB08BE" w:rsidP="00BB08BE">
      <w:pPr>
        <w:spacing w:line="276" w:lineRule="auto"/>
        <w:rPr>
          <w:rFonts w:ascii="Arial" w:eastAsia="Calibri" w:hAnsi="Arial" w:cs="Arial"/>
          <w:color w:val="000000" w:themeColor="text1"/>
        </w:rPr>
      </w:pPr>
    </w:p>
    <w:p w14:paraId="65F0B8F2" w14:textId="77777777" w:rsidR="00BB08BE" w:rsidRPr="00CA277D" w:rsidRDefault="00BB08BE" w:rsidP="00BB08BE">
      <w:pPr>
        <w:spacing w:line="276" w:lineRule="auto"/>
        <w:rPr>
          <w:rFonts w:ascii="Arial" w:eastAsia="Calibri" w:hAnsi="Arial" w:cs="Arial"/>
          <w:color w:val="000000" w:themeColor="text1"/>
        </w:rPr>
      </w:pPr>
      <w:r w:rsidRPr="00CA277D">
        <w:rPr>
          <w:rFonts w:ascii="Arial" w:eastAsia="Calibri" w:hAnsi="Arial" w:cs="Arial"/>
          <w:color w:val="000000" w:themeColor="text1"/>
        </w:rPr>
        <w:t xml:space="preserve">Variables are expressed as median (IQR). P values obtained using the Wilcoxon rank. For endothelial biomarkers, specifically, </w:t>
      </w:r>
      <w:r w:rsidRPr="00CA277D">
        <w:rPr>
          <w:rFonts w:ascii="Arial" w:hAnsi="Arial" w:cs="Arial"/>
          <w:iCs/>
          <w:color w:val="000000" w:themeColor="text1"/>
        </w:rPr>
        <w:t>angiopoietin-2 (Ang-2), von Willebrand factor (</w:t>
      </w:r>
      <w:proofErr w:type="spellStart"/>
      <w:r w:rsidRPr="00CA277D">
        <w:rPr>
          <w:rFonts w:ascii="Arial" w:hAnsi="Arial" w:cs="Arial"/>
          <w:iCs/>
          <w:color w:val="000000" w:themeColor="text1"/>
        </w:rPr>
        <w:t>vWF</w:t>
      </w:r>
      <w:proofErr w:type="spellEnd"/>
      <w:r w:rsidRPr="00CA277D">
        <w:rPr>
          <w:rFonts w:ascii="Arial" w:hAnsi="Arial" w:cs="Arial"/>
          <w:iCs/>
          <w:color w:val="000000" w:themeColor="text1"/>
        </w:rPr>
        <w:t xml:space="preserve">), and soluble thrombomodulin (STM), </w:t>
      </w:r>
      <w:r w:rsidRPr="00CA277D">
        <w:rPr>
          <w:rFonts w:ascii="Arial" w:eastAsia="Calibri" w:hAnsi="Arial" w:cs="Arial"/>
          <w:color w:val="000000" w:themeColor="text1"/>
        </w:rPr>
        <w:t xml:space="preserve">the analysis includes 606 non-cirrhosis patients and 105 cirrhosis patients. For cytokine biomarkers, specifically, </w:t>
      </w:r>
      <w:r w:rsidRPr="00CA277D">
        <w:rPr>
          <w:rFonts w:ascii="Arial" w:hAnsi="Arial" w:cs="Arial"/>
          <w:color w:val="000000" w:themeColor="text1"/>
        </w:rPr>
        <w:t>interleukin (IL)-6, IL-8, IL-10, IL- 1β, and IL-1 receptor antagonist (IL1-Ra), the analysis includes 735 non-cirrhosis and 124 cirrhosis patients.</w:t>
      </w:r>
    </w:p>
    <w:p w14:paraId="5F86752E" w14:textId="77777777" w:rsidR="00B67103" w:rsidRPr="00CA277D" w:rsidRDefault="00B67103" w:rsidP="002569C9">
      <w:pPr>
        <w:rPr>
          <w:rFonts w:ascii="Arial" w:eastAsia="Calibri" w:hAnsi="Arial" w:cs="Arial"/>
          <w:color w:val="000000" w:themeColor="text1"/>
        </w:rPr>
      </w:pPr>
    </w:p>
    <w:p w14:paraId="6AE9A003" w14:textId="6A844D65" w:rsidR="0029727A" w:rsidRPr="00CA277D" w:rsidRDefault="0029727A" w:rsidP="0029727A">
      <w:pPr>
        <w:rPr>
          <w:rFonts w:ascii="Arial" w:eastAsia="Calibri" w:hAnsi="Arial" w:cs="Arial"/>
          <w:b/>
          <w:color w:val="000000" w:themeColor="text1"/>
          <w:u w:val="single"/>
        </w:rPr>
      </w:pPr>
      <w:r w:rsidRPr="00CA277D">
        <w:rPr>
          <w:rFonts w:ascii="Arial" w:eastAsia="Calibri" w:hAnsi="Arial" w:cs="Arial"/>
          <w:b/>
          <w:color w:val="000000" w:themeColor="text1"/>
          <w:u w:val="single"/>
        </w:rPr>
        <w:br w:type="page"/>
      </w:r>
    </w:p>
    <w:p w14:paraId="1FAC9086" w14:textId="5C2406EA" w:rsidR="0029727A" w:rsidRPr="00CA277D" w:rsidRDefault="00553DC1" w:rsidP="0029727A">
      <w:pPr>
        <w:rPr>
          <w:rFonts w:ascii="Arial" w:eastAsia="Calibri" w:hAnsi="Arial" w:cs="Arial"/>
          <w:b/>
          <w:color w:val="000000" w:themeColor="text1"/>
          <w:u w:val="single"/>
        </w:rPr>
      </w:pPr>
      <w:r w:rsidRPr="00CA277D">
        <w:rPr>
          <w:rFonts w:ascii="Arial" w:eastAsia="Calibri" w:hAnsi="Arial" w:cs="Arial"/>
          <w:b/>
          <w:color w:val="000000" w:themeColor="text1"/>
          <w:u w:val="single"/>
        </w:rPr>
        <w:lastRenderedPageBreak/>
        <w:t xml:space="preserve">Supplemental </w:t>
      </w:r>
      <w:r w:rsidR="0029727A" w:rsidRPr="00CA277D">
        <w:rPr>
          <w:rFonts w:ascii="Arial" w:eastAsia="Calibri" w:hAnsi="Arial" w:cs="Arial"/>
          <w:b/>
          <w:color w:val="000000" w:themeColor="text1"/>
          <w:u w:val="single"/>
        </w:rPr>
        <w:t xml:space="preserve">Table </w:t>
      </w:r>
      <w:r w:rsidR="00E6000B">
        <w:rPr>
          <w:rFonts w:ascii="Arial" w:eastAsia="Calibri" w:hAnsi="Arial" w:cs="Arial"/>
          <w:b/>
          <w:color w:val="000000" w:themeColor="text1"/>
          <w:u w:val="single"/>
        </w:rPr>
        <w:t>9</w:t>
      </w:r>
      <w:r w:rsidR="0029727A" w:rsidRPr="00CA277D">
        <w:rPr>
          <w:rFonts w:ascii="Arial" w:eastAsia="Calibri" w:hAnsi="Arial" w:cs="Arial"/>
          <w:b/>
          <w:color w:val="000000" w:themeColor="text1"/>
          <w:u w:val="single"/>
        </w:rPr>
        <w:t>: Biomarker Analysis on Subset</w:t>
      </w:r>
      <w:r w:rsidR="0059231B" w:rsidRPr="00CA277D">
        <w:rPr>
          <w:rFonts w:ascii="Arial" w:eastAsia="Calibri" w:hAnsi="Arial" w:cs="Arial"/>
          <w:b/>
          <w:color w:val="000000" w:themeColor="text1"/>
          <w:u w:val="single"/>
        </w:rPr>
        <w:t xml:space="preserve"> with All Markers Measured</w:t>
      </w:r>
    </w:p>
    <w:p w14:paraId="7B946DC9" w14:textId="77777777" w:rsidR="0059231B" w:rsidRPr="00CA277D" w:rsidRDefault="0059231B" w:rsidP="0029727A">
      <w:pPr>
        <w:rPr>
          <w:rFonts w:ascii="Arial" w:eastAsia="Calibri" w:hAnsi="Arial" w:cs="Arial"/>
          <w:b/>
          <w:color w:val="000000" w:themeColor="text1"/>
          <w:u w:val="single"/>
        </w:rPr>
      </w:pPr>
    </w:p>
    <w:tbl>
      <w:tblPr>
        <w:tblStyle w:val="TableGrid"/>
        <w:tblW w:w="9353" w:type="dxa"/>
        <w:tblLayout w:type="fixed"/>
        <w:tblLook w:val="04A0" w:firstRow="1" w:lastRow="0" w:firstColumn="1" w:lastColumn="0" w:noHBand="0" w:noVBand="1"/>
      </w:tblPr>
      <w:tblGrid>
        <w:gridCol w:w="2337"/>
        <w:gridCol w:w="2518"/>
        <w:gridCol w:w="2157"/>
        <w:gridCol w:w="2341"/>
      </w:tblGrid>
      <w:tr w:rsidR="00CA277D" w:rsidRPr="00CA277D" w14:paraId="1D7DB9E7" w14:textId="77777777" w:rsidTr="009B2C7E">
        <w:tc>
          <w:tcPr>
            <w:tcW w:w="2337" w:type="dxa"/>
          </w:tcPr>
          <w:p w14:paraId="3A311AB4" w14:textId="77777777" w:rsidR="0029727A" w:rsidRPr="00CA277D" w:rsidRDefault="0029727A" w:rsidP="009B2C7E">
            <w:pPr>
              <w:spacing w:line="276" w:lineRule="auto"/>
              <w:rPr>
                <w:rFonts w:ascii="Arial" w:eastAsia="Calibri" w:hAnsi="Arial" w:cs="Arial"/>
                <w:b/>
                <w:color w:val="000000" w:themeColor="text1"/>
                <w:u w:val="single"/>
              </w:rPr>
            </w:pPr>
          </w:p>
        </w:tc>
        <w:tc>
          <w:tcPr>
            <w:tcW w:w="2518" w:type="dxa"/>
          </w:tcPr>
          <w:p w14:paraId="08DA43CF" w14:textId="77777777" w:rsidR="0029727A" w:rsidRPr="00CA277D" w:rsidRDefault="0029727A" w:rsidP="009B2C7E">
            <w:pPr>
              <w:spacing w:line="276" w:lineRule="auto"/>
              <w:jc w:val="center"/>
              <w:rPr>
                <w:rFonts w:ascii="Arial" w:eastAsia="Calibri" w:hAnsi="Arial" w:cs="Arial"/>
                <w:b/>
                <w:color w:val="000000" w:themeColor="text1"/>
                <w:u w:val="single"/>
              </w:rPr>
            </w:pPr>
            <w:r w:rsidRPr="00CA277D">
              <w:rPr>
                <w:rFonts w:ascii="Arial" w:eastAsia="Calibri" w:hAnsi="Arial" w:cs="Arial"/>
                <w:b/>
                <w:color w:val="000000" w:themeColor="text1"/>
                <w:u w:val="single"/>
              </w:rPr>
              <w:t>No Cirrhosis (n = 389)</w:t>
            </w:r>
          </w:p>
        </w:tc>
        <w:tc>
          <w:tcPr>
            <w:tcW w:w="2157" w:type="dxa"/>
          </w:tcPr>
          <w:p w14:paraId="38681C90" w14:textId="77777777" w:rsidR="0029727A" w:rsidRPr="00CA277D" w:rsidRDefault="0029727A" w:rsidP="009B2C7E">
            <w:pPr>
              <w:spacing w:line="276" w:lineRule="auto"/>
              <w:jc w:val="center"/>
              <w:rPr>
                <w:rFonts w:ascii="Arial" w:eastAsia="Calibri" w:hAnsi="Arial" w:cs="Arial"/>
                <w:b/>
                <w:color w:val="000000" w:themeColor="text1"/>
                <w:u w:val="single"/>
              </w:rPr>
            </w:pPr>
            <w:r w:rsidRPr="00CA277D">
              <w:rPr>
                <w:rFonts w:ascii="Arial" w:eastAsia="Calibri" w:hAnsi="Arial" w:cs="Arial"/>
                <w:b/>
                <w:color w:val="000000" w:themeColor="text1"/>
                <w:u w:val="single"/>
              </w:rPr>
              <w:t>Cirrhosis (n = 74)</w:t>
            </w:r>
          </w:p>
        </w:tc>
        <w:tc>
          <w:tcPr>
            <w:tcW w:w="2341" w:type="dxa"/>
          </w:tcPr>
          <w:p w14:paraId="0D1C9B47" w14:textId="77777777" w:rsidR="0029727A" w:rsidRPr="00CA277D" w:rsidRDefault="0029727A" w:rsidP="009B2C7E">
            <w:pPr>
              <w:spacing w:line="276" w:lineRule="auto"/>
              <w:jc w:val="center"/>
              <w:rPr>
                <w:rFonts w:ascii="Arial" w:eastAsia="Calibri" w:hAnsi="Arial" w:cs="Arial"/>
                <w:b/>
                <w:color w:val="000000" w:themeColor="text1"/>
                <w:u w:val="single"/>
              </w:rPr>
            </w:pPr>
            <w:r w:rsidRPr="00CA277D">
              <w:rPr>
                <w:rFonts w:ascii="Arial" w:eastAsia="Calibri" w:hAnsi="Arial" w:cs="Arial"/>
                <w:b/>
                <w:color w:val="000000" w:themeColor="text1"/>
                <w:u w:val="single"/>
              </w:rPr>
              <w:t>p-value</w:t>
            </w:r>
          </w:p>
        </w:tc>
      </w:tr>
      <w:tr w:rsidR="00CA277D" w:rsidRPr="00CA277D" w14:paraId="7F9E7242" w14:textId="77777777" w:rsidTr="009B2C7E">
        <w:tc>
          <w:tcPr>
            <w:tcW w:w="2337" w:type="dxa"/>
          </w:tcPr>
          <w:p w14:paraId="7B5194DA" w14:textId="77777777" w:rsidR="0029727A" w:rsidRPr="00CA277D" w:rsidRDefault="0029727A" w:rsidP="009B2C7E">
            <w:pPr>
              <w:spacing w:line="276" w:lineRule="auto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Ang-2 (ng/mL)</w:t>
            </w:r>
          </w:p>
        </w:tc>
        <w:tc>
          <w:tcPr>
            <w:tcW w:w="2518" w:type="dxa"/>
          </w:tcPr>
          <w:p w14:paraId="03C86968" w14:textId="77777777" w:rsidR="0029727A" w:rsidRPr="00CA277D" w:rsidRDefault="0029727A" w:rsidP="009B2C7E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6.2 (3.6, 12.4)</w:t>
            </w:r>
          </w:p>
        </w:tc>
        <w:tc>
          <w:tcPr>
            <w:tcW w:w="2157" w:type="dxa"/>
          </w:tcPr>
          <w:p w14:paraId="3A807826" w14:textId="77777777" w:rsidR="0029727A" w:rsidRPr="00CA277D" w:rsidRDefault="0029727A" w:rsidP="009B2C7E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13.3 (8.1, 27.3)</w:t>
            </w:r>
          </w:p>
        </w:tc>
        <w:tc>
          <w:tcPr>
            <w:tcW w:w="2341" w:type="dxa"/>
          </w:tcPr>
          <w:p w14:paraId="6D8E1A93" w14:textId="77777777" w:rsidR="0029727A" w:rsidRPr="00CA277D" w:rsidRDefault="0029727A" w:rsidP="009B2C7E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&lt;.001</w:t>
            </w:r>
          </w:p>
        </w:tc>
      </w:tr>
      <w:tr w:rsidR="00CA277D" w:rsidRPr="00CA277D" w14:paraId="27C85222" w14:textId="77777777" w:rsidTr="009B2C7E">
        <w:tc>
          <w:tcPr>
            <w:tcW w:w="2337" w:type="dxa"/>
          </w:tcPr>
          <w:p w14:paraId="7C924DBA" w14:textId="77777777" w:rsidR="0029727A" w:rsidRPr="00CA277D" w:rsidRDefault="0029727A" w:rsidP="009B2C7E">
            <w:pPr>
              <w:spacing w:line="276" w:lineRule="auto"/>
              <w:rPr>
                <w:rFonts w:ascii="Arial" w:eastAsia="Calibri" w:hAnsi="Arial" w:cs="Arial"/>
                <w:bCs/>
                <w:color w:val="000000" w:themeColor="text1"/>
              </w:rPr>
            </w:pPr>
            <w:proofErr w:type="spellStart"/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vWF</w:t>
            </w:r>
            <w:proofErr w:type="spellEnd"/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 xml:space="preserve"> (µg/mL)</w:t>
            </w:r>
          </w:p>
        </w:tc>
        <w:tc>
          <w:tcPr>
            <w:tcW w:w="2518" w:type="dxa"/>
          </w:tcPr>
          <w:p w14:paraId="13BCCD3D" w14:textId="77777777" w:rsidR="0029727A" w:rsidRPr="00CA277D" w:rsidRDefault="0029727A" w:rsidP="009B2C7E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36.1 (22.5, 53.7)</w:t>
            </w:r>
          </w:p>
        </w:tc>
        <w:tc>
          <w:tcPr>
            <w:tcW w:w="2157" w:type="dxa"/>
          </w:tcPr>
          <w:p w14:paraId="4D1A4998" w14:textId="77777777" w:rsidR="0029727A" w:rsidRPr="00CA277D" w:rsidRDefault="0029727A" w:rsidP="009B2C7E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45.7 (30.9, 75.7)</w:t>
            </w:r>
          </w:p>
        </w:tc>
        <w:tc>
          <w:tcPr>
            <w:tcW w:w="2341" w:type="dxa"/>
          </w:tcPr>
          <w:p w14:paraId="04861B0C" w14:textId="77777777" w:rsidR="0029727A" w:rsidRPr="00CA277D" w:rsidRDefault="0029727A" w:rsidP="009B2C7E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&lt;.001</w:t>
            </w:r>
          </w:p>
        </w:tc>
      </w:tr>
      <w:tr w:rsidR="00CA277D" w:rsidRPr="00CA277D" w14:paraId="28B99902" w14:textId="77777777" w:rsidTr="009B2C7E">
        <w:tc>
          <w:tcPr>
            <w:tcW w:w="2337" w:type="dxa"/>
          </w:tcPr>
          <w:p w14:paraId="4B03B3B9" w14:textId="77777777" w:rsidR="0029727A" w:rsidRPr="00CA277D" w:rsidRDefault="0029727A" w:rsidP="009B2C7E">
            <w:pPr>
              <w:spacing w:line="276" w:lineRule="auto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STM (ng/mL)</w:t>
            </w:r>
          </w:p>
        </w:tc>
        <w:tc>
          <w:tcPr>
            <w:tcW w:w="2518" w:type="dxa"/>
          </w:tcPr>
          <w:p w14:paraId="6812A416" w14:textId="77777777" w:rsidR="0029727A" w:rsidRPr="00CA277D" w:rsidRDefault="0029727A" w:rsidP="009B2C7E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7.1 (4.6, 11.1)</w:t>
            </w:r>
          </w:p>
        </w:tc>
        <w:tc>
          <w:tcPr>
            <w:tcW w:w="2157" w:type="dxa"/>
          </w:tcPr>
          <w:p w14:paraId="2E2DBEB4" w14:textId="77777777" w:rsidR="0029727A" w:rsidRPr="00CA277D" w:rsidRDefault="0029727A" w:rsidP="009B2C7E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109 (8.1, 16.7)</w:t>
            </w:r>
          </w:p>
        </w:tc>
        <w:tc>
          <w:tcPr>
            <w:tcW w:w="2341" w:type="dxa"/>
          </w:tcPr>
          <w:p w14:paraId="2BF9C9A5" w14:textId="77777777" w:rsidR="0029727A" w:rsidRPr="00CA277D" w:rsidRDefault="0029727A" w:rsidP="009B2C7E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&lt;.001</w:t>
            </w:r>
          </w:p>
        </w:tc>
      </w:tr>
      <w:tr w:rsidR="00CA277D" w:rsidRPr="00CA277D" w14:paraId="56840EE1" w14:textId="77777777" w:rsidTr="009B2C7E">
        <w:tc>
          <w:tcPr>
            <w:tcW w:w="2337" w:type="dxa"/>
          </w:tcPr>
          <w:p w14:paraId="732FA1F0" w14:textId="77777777" w:rsidR="0029727A" w:rsidRPr="00CA277D" w:rsidRDefault="0029727A" w:rsidP="009B2C7E">
            <w:pPr>
              <w:spacing w:line="276" w:lineRule="auto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IL-6 (</w:t>
            </w:r>
            <w:proofErr w:type="spellStart"/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pg</w:t>
            </w:r>
            <w:proofErr w:type="spellEnd"/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/mL)</w:t>
            </w:r>
          </w:p>
        </w:tc>
        <w:tc>
          <w:tcPr>
            <w:tcW w:w="2518" w:type="dxa"/>
          </w:tcPr>
          <w:p w14:paraId="05646795" w14:textId="77777777" w:rsidR="0029727A" w:rsidRPr="00CA277D" w:rsidRDefault="0029727A" w:rsidP="009B2C7E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112 (31.7, 735)</w:t>
            </w:r>
          </w:p>
        </w:tc>
        <w:tc>
          <w:tcPr>
            <w:tcW w:w="2157" w:type="dxa"/>
          </w:tcPr>
          <w:p w14:paraId="77E6681D" w14:textId="77777777" w:rsidR="0029727A" w:rsidRPr="00CA277D" w:rsidRDefault="0029727A" w:rsidP="009B2C7E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177 (53.5, 554)</w:t>
            </w:r>
          </w:p>
        </w:tc>
        <w:tc>
          <w:tcPr>
            <w:tcW w:w="2341" w:type="dxa"/>
          </w:tcPr>
          <w:p w14:paraId="5D350816" w14:textId="77777777" w:rsidR="0029727A" w:rsidRPr="00CA277D" w:rsidRDefault="0029727A" w:rsidP="009B2C7E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.24</w:t>
            </w:r>
          </w:p>
        </w:tc>
      </w:tr>
      <w:tr w:rsidR="00CA277D" w:rsidRPr="00CA277D" w14:paraId="6122D7E2" w14:textId="77777777" w:rsidTr="009B2C7E">
        <w:tc>
          <w:tcPr>
            <w:tcW w:w="2337" w:type="dxa"/>
          </w:tcPr>
          <w:p w14:paraId="233BB43E" w14:textId="77777777" w:rsidR="0029727A" w:rsidRPr="00CA277D" w:rsidRDefault="0029727A" w:rsidP="009B2C7E">
            <w:pPr>
              <w:spacing w:line="276" w:lineRule="auto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IL-10 (</w:t>
            </w:r>
            <w:proofErr w:type="spellStart"/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pg</w:t>
            </w:r>
            <w:proofErr w:type="spellEnd"/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/mL)</w:t>
            </w:r>
          </w:p>
        </w:tc>
        <w:tc>
          <w:tcPr>
            <w:tcW w:w="2518" w:type="dxa"/>
          </w:tcPr>
          <w:p w14:paraId="447E7495" w14:textId="77777777" w:rsidR="0029727A" w:rsidRPr="00CA277D" w:rsidRDefault="0029727A" w:rsidP="009B2C7E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8.4 (2.5, 39.6)</w:t>
            </w:r>
          </w:p>
        </w:tc>
        <w:tc>
          <w:tcPr>
            <w:tcW w:w="2157" w:type="dxa"/>
          </w:tcPr>
          <w:p w14:paraId="424B4B99" w14:textId="77777777" w:rsidR="0029727A" w:rsidRPr="00CA277D" w:rsidRDefault="0029727A" w:rsidP="009B2C7E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3.38 (1.8, 10.1)</w:t>
            </w:r>
          </w:p>
        </w:tc>
        <w:tc>
          <w:tcPr>
            <w:tcW w:w="2341" w:type="dxa"/>
          </w:tcPr>
          <w:p w14:paraId="5DA013C2" w14:textId="77777777" w:rsidR="0029727A" w:rsidRPr="00CA277D" w:rsidRDefault="0029727A" w:rsidP="009B2C7E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.001</w:t>
            </w:r>
          </w:p>
        </w:tc>
      </w:tr>
      <w:tr w:rsidR="00CA277D" w:rsidRPr="00CA277D" w14:paraId="50350449" w14:textId="77777777" w:rsidTr="009B2C7E">
        <w:tc>
          <w:tcPr>
            <w:tcW w:w="2337" w:type="dxa"/>
          </w:tcPr>
          <w:p w14:paraId="10C0F436" w14:textId="77777777" w:rsidR="0029727A" w:rsidRPr="00CA277D" w:rsidRDefault="0029727A" w:rsidP="009B2C7E">
            <w:pPr>
              <w:spacing w:line="276" w:lineRule="auto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IL-1</w:t>
            </w:r>
            <w:r w:rsidRPr="00CA277D">
              <w:rPr>
                <w:rFonts w:ascii="Arial" w:hAnsi="Arial" w:cs="Arial"/>
                <w:color w:val="000000" w:themeColor="text1"/>
              </w:rPr>
              <w:t>β</w:t>
            </w: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 xml:space="preserve"> (</w:t>
            </w:r>
            <w:proofErr w:type="spellStart"/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pg</w:t>
            </w:r>
            <w:proofErr w:type="spellEnd"/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/mL)</w:t>
            </w:r>
          </w:p>
        </w:tc>
        <w:tc>
          <w:tcPr>
            <w:tcW w:w="2518" w:type="dxa"/>
          </w:tcPr>
          <w:p w14:paraId="55657FCD" w14:textId="77777777" w:rsidR="0029727A" w:rsidRPr="00CA277D" w:rsidRDefault="0029727A" w:rsidP="009B2C7E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 xml:space="preserve">  1.4 (0.5, 4.3)</w:t>
            </w:r>
          </w:p>
        </w:tc>
        <w:tc>
          <w:tcPr>
            <w:tcW w:w="2157" w:type="dxa"/>
          </w:tcPr>
          <w:p w14:paraId="31E4C08D" w14:textId="77777777" w:rsidR="0029727A" w:rsidRPr="00CA277D" w:rsidRDefault="0029727A" w:rsidP="009B2C7E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1.0 (0.4, 2.4)</w:t>
            </w:r>
          </w:p>
        </w:tc>
        <w:tc>
          <w:tcPr>
            <w:tcW w:w="2341" w:type="dxa"/>
          </w:tcPr>
          <w:p w14:paraId="2FBBBC56" w14:textId="77777777" w:rsidR="0029727A" w:rsidRPr="00CA277D" w:rsidRDefault="0029727A" w:rsidP="009B2C7E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.069</w:t>
            </w:r>
          </w:p>
        </w:tc>
      </w:tr>
      <w:tr w:rsidR="00CA277D" w:rsidRPr="00CA277D" w14:paraId="78D60F81" w14:textId="77777777" w:rsidTr="009B2C7E">
        <w:tc>
          <w:tcPr>
            <w:tcW w:w="2337" w:type="dxa"/>
          </w:tcPr>
          <w:p w14:paraId="1CF24494" w14:textId="77777777" w:rsidR="0029727A" w:rsidRPr="00CA277D" w:rsidRDefault="0029727A" w:rsidP="009B2C7E">
            <w:pPr>
              <w:spacing w:line="276" w:lineRule="auto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IL-1Ra (</w:t>
            </w:r>
            <w:proofErr w:type="spellStart"/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pg</w:t>
            </w:r>
            <w:proofErr w:type="spellEnd"/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/mL)</w:t>
            </w:r>
          </w:p>
        </w:tc>
        <w:tc>
          <w:tcPr>
            <w:tcW w:w="2518" w:type="dxa"/>
          </w:tcPr>
          <w:p w14:paraId="153DB65D" w14:textId="77777777" w:rsidR="0029727A" w:rsidRPr="00CA277D" w:rsidRDefault="0029727A" w:rsidP="009B2C7E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2325 (501, 8441)</w:t>
            </w:r>
          </w:p>
        </w:tc>
        <w:tc>
          <w:tcPr>
            <w:tcW w:w="2157" w:type="dxa"/>
          </w:tcPr>
          <w:p w14:paraId="7B89C408" w14:textId="77777777" w:rsidR="0029727A" w:rsidRPr="00CA277D" w:rsidRDefault="0029727A" w:rsidP="009B2C7E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951 (472, 3544)</w:t>
            </w:r>
          </w:p>
        </w:tc>
        <w:tc>
          <w:tcPr>
            <w:tcW w:w="2341" w:type="dxa"/>
          </w:tcPr>
          <w:p w14:paraId="6F325439" w14:textId="77777777" w:rsidR="0029727A" w:rsidRPr="00CA277D" w:rsidRDefault="0029727A" w:rsidP="009B2C7E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.11</w:t>
            </w:r>
          </w:p>
        </w:tc>
      </w:tr>
    </w:tbl>
    <w:p w14:paraId="471DD15B" w14:textId="77777777" w:rsidR="0029727A" w:rsidRPr="00CA277D" w:rsidRDefault="0029727A" w:rsidP="0029727A">
      <w:pPr>
        <w:spacing w:line="276" w:lineRule="auto"/>
        <w:rPr>
          <w:rFonts w:ascii="Arial" w:hAnsi="Arial" w:cs="Arial"/>
          <w:bCs/>
          <w:color w:val="000000" w:themeColor="text1"/>
        </w:rPr>
      </w:pPr>
      <w:r w:rsidRPr="00CA277D">
        <w:rPr>
          <w:rFonts w:ascii="Arial" w:eastAsia="Calibri" w:hAnsi="Arial" w:cs="Arial"/>
          <w:color w:val="000000" w:themeColor="text1"/>
        </w:rPr>
        <w:t xml:space="preserve">Variables are expressed as median (IQR). P values obtained using the Wilcoxon rank-sum test. </w:t>
      </w:r>
    </w:p>
    <w:p w14:paraId="5DF575E2" w14:textId="77777777" w:rsidR="0029727A" w:rsidRPr="00CA277D" w:rsidRDefault="0029727A" w:rsidP="0029727A">
      <w:pPr>
        <w:spacing w:line="276" w:lineRule="auto"/>
        <w:rPr>
          <w:rFonts w:ascii="Arial" w:hAnsi="Arial" w:cs="Arial"/>
          <w:bCs/>
          <w:color w:val="000000" w:themeColor="text1"/>
        </w:rPr>
      </w:pPr>
    </w:p>
    <w:p w14:paraId="2CB85989" w14:textId="77777777" w:rsidR="0029727A" w:rsidRPr="00CA277D" w:rsidRDefault="0029727A" w:rsidP="0029727A">
      <w:pPr>
        <w:spacing w:line="276" w:lineRule="auto"/>
        <w:rPr>
          <w:rFonts w:ascii="Arial" w:hAnsi="Arial" w:cs="Arial"/>
          <w:bCs/>
          <w:color w:val="000000" w:themeColor="text1"/>
        </w:rPr>
      </w:pPr>
    </w:p>
    <w:p w14:paraId="374FAEF7" w14:textId="4BE8806B" w:rsidR="001A1AAC" w:rsidRPr="00CA277D" w:rsidRDefault="001A1AAC">
      <w:pPr>
        <w:rPr>
          <w:rFonts w:ascii="Arial" w:hAnsi="Arial" w:cs="Arial"/>
          <w:bCs/>
          <w:color w:val="000000" w:themeColor="text1"/>
        </w:rPr>
      </w:pPr>
      <w:r w:rsidRPr="00CA277D">
        <w:rPr>
          <w:rFonts w:ascii="Arial" w:hAnsi="Arial" w:cs="Arial"/>
          <w:bCs/>
          <w:color w:val="000000" w:themeColor="text1"/>
        </w:rPr>
        <w:br w:type="page"/>
      </w:r>
    </w:p>
    <w:p w14:paraId="27AC0388" w14:textId="057212B4" w:rsidR="001A1AAC" w:rsidRDefault="001A1AAC" w:rsidP="001A1AAC">
      <w:pPr>
        <w:rPr>
          <w:rFonts w:ascii="Arial" w:hAnsi="Arial" w:cs="Arial"/>
          <w:b/>
          <w:bCs/>
          <w:color w:val="000000" w:themeColor="text1"/>
          <w:u w:val="single"/>
        </w:rPr>
      </w:pPr>
      <w:r w:rsidRPr="00CA277D">
        <w:rPr>
          <w:rFonts w:ascii="Arial" w:hAnsi="Arial" w:cs="Arial"/>
          <w:b/>
          <w:bCs/>
          <w:color w:val="000000" w:themeColor="text1"/>
          <w:u w:val="single"/>
        </w:rPr>
        <w:lastRenderedPageBreak/>
        <w:t>Supplemental Table 1</w:t>
      </w:r>
      <w:r w:rsidR="00E6000B">
        <w:rPr>
          <w:rFonts w:ascii="Arial" w:hAnsi="Arial" w:cs="Arial"/>
          <w:b/>
          <w:bCs/>
          <w:color w:val="000000" w:themeColor="text1"/>
          <w:u w:val="single"/>
        </w:rPr>
        <w:t>0</w:t>
      </w:r>
      <w:r w:rsidRPr="00CA277D">
        <w:rPr>
          <w:rFonts w:ascii="Arial" w:hAnsi="Arial" w:cs="Arial"/>
          <w:b/>
          <w:bCs/>
          <w:color w:val="000000" w:themeColor="text1"/>
          <w:u w:val="single"/>
        </w:rPr>
        <w:t>: Associations of Log-Transformed Biomarkers with Primary Outcomes</w:t>
      </w:r>
      <w:r w:rsidR="00584017">
        <w:rPr>
          <w:rFonts w:ascii="Arial" w:hAnsi="Arial" w:cs="Arial"/>
          <w:b/>
          <w:bCs/>
          <w:color w:val="000000" w:themeColor="text1"/>
          <w:u w:val="single"/>
        </w:rPr>
        <w:t xml:space="preserve"> in the Overall Cohort, Subjects with Cirrhosis, and Subjects without Cirrhosis</w:t>
      </w:r>
    </w:p>
    <w:p w14:paraId="2D6FDA18" w14:textId="77777777" w:rsidR="00F7323F" w:rsidRDefault="00F7323F" w:rsidP="001A1AAC">
      <w:pPr>
        <w:rPr>
          <w:rFonts w:ascii="Arial" w:hAnsi="Arial" w:cs="Arial"/>
          <w:b/>
          <w:bCs/>
          <w:color w:val="000000" w:themeColor="text1"/>
          <w:u w:val="single"/>
        </w:rPr>
      </w:pPr>
    </w:p>
    <w:p w14:paraId="4348479C" w14:textId="77777777" w:rsidR="00F7323F" w:rsidRPr="00CA277D" w:rsidRDefault="00F7323F" w:rsidP="001A1AAC">
      <w:pPr>
        <w:rPr>
          <w:rFonts w:ascii="Arial" w:hAnsi="Arial" w:cs="Arial"/>
          <w:b/>
          <w:bCs/>
          <w:color w:val="000000" w:themeColor="text1"/>
          <w:u w:val="single"/>
        </w:rPr>
      </w:pPr>
    </w:p>
    <w:tbl>
      <w:tblPr>
        <w:tblStyle w:val="TableGrid"/>
        <w:tblpPr w:leftFromText="180" w:rightFromText="180" w:vertAnchor="text" w:horzAnchor="margin" w:tblpXSpec="center" w:tblpYSpec="outside"/>
        <w:tblW w:w="11101" w:type="dxa"/>
        <w:tblLayout w:type="fixed"/>
        <w:tblLook w:val="04A0" w:firstRow="1" w:lastRow="0" w:firstColumn="1" w:lastColumn="0" w:noHBand="0" w:noVBand="1"/>
      </w:tblPr>
      <w:tblGrid>
        <w:gridCol w:w="1257"/>
        <w:gridCol w:w="1078"/>
        <w:gridCol w:w="720"/>
        <w:gridCol w:w="1440"/>
        <w:gridCol w:w="810"/>
        <w:gridCol w:w="720"/>
        <w:gridCol w:w="1440"/>
        <w:gridCol w:w="720"/>
        <w:gridCol w:w="720"/>
        <w:gridCol w:w="1440"/>
        <w:gridCol w:w="756"/>
      </w:tblGrid>
      <w:tr w:rsidR="00F7323F" w:rsidRPr="00CA277D" w14:paraId="7AB277A4" w14:textId="77777777" w:rsidTr="00F7323F">
        <w:tc>
          <w:tcPr>
            <w:tcW w:w="1257" w:type="dxa"/>
          </w:tcPr>
          <w:p w14:paraId="1746E1CB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  <w:r w:rsidRPr="00CA277D"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Outcome</w:t>
            </w:r>
          </w:p>
        </w:tc>
        <w:tc>
          <w:tcPr>
            <w:tcW w:w="1078" w:type="dxa"/>
          </w:tcPr>
          <w:p w14:paraId="1550DABA" w14:textId="0EC5062F" w:rsidR="00F7323F" w:rsidRPr="00CA277D" w:rsidRDefault="00F7323F" w:rsidP="00F7323F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Marker</w:t>
            </w:r>
          </w:p>
        </w:tc>
        <w:tc>
          <w:tcPr>
            <w:tcW w:w="2970" w:type="dxa"/>
            <w:gridSpan w:val="3"/>
          </w:tcPr>
          <w:p w14:paraId="59E3CAF7" w14:textId="77777777" w:rsidR="00F7323F" w:rsidRDefault="00F7323F" w:rsidP="00F7323F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 xml:space="preserve">Overall Cohort </w:t>
            </w:r>
          </w:p>
          <w:p w14:paraId="12EE44D1" w14:textId="4EB05075" w:rsidR="00F7323F" w:rsidRPr="00CA277D" w:rsidRDefault="002B7D62" w:rsidP="00F7323F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N=2962</w:t>
            </w:r>
          </w:p>
        </w:tc>
        <w:tc>
          <w:tcPr>
            <w:tcW w:w="2880" w:type="dxa"/>
            <w:gridSpan w:val="3"/>
          </w:tcPr>
          <w:p w14:paraId="7FD7BDA0" w14:textId="77777777" w:rsidR="00F7323F" w:rsidRDefault="00F7323F" w:rsidP="00F7323F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Cirrhosis</w:t>
            </w:r>
          </w:p>
          <w:p w14:paraId="59D2CCA8" w14:textId="6E0E5C5F" w:rsidR="002B7D62" w:rsidRPr="00CA277D" w:rsidRDefault="002B7D62" w:rsidP="00F7323F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N=371</w:t>
            </w:r>
          </w:p>
        </w:tc>
        <w:tc>
          <w:tcPr>
            <w:tcW w:w="2916" w:type="dxa"/>
            <w:gridSpan w:val="3"/>
          </w:tcPr>
          <w:p w14:paraId="25808DBB" w14:textId="77777777" w:rsidR="00F7323F" w:rsidRDefault="00F7323F" w:rsidP="00F7323F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No Cirrhosis</w:t>
            </w:r>
          </w:p>
          <w:p w14:paraId="070234DB" w14:textId="585CF041" w:rsidR="002B7D62" w:rsidRPr="00CA277D" w:rsidRDefault="002B7D62" w:rsidP="00F7323F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N=2591</w:t>
            </w:r>
          </w:p>
        </w:tc>
      </w:tr>
      <w:tr w:rsidR="00F7323F" w:rsidRPr="00CA277D" w14:paraId="4EBD72C3" w14:textId="77777777" w:rsidTr="00F7323F">
        <w:tc>
          <w:tcPr>
            <w:tcW w:w="1257" w:type="dxa"/>
          </w:tcPr>
          <w:p w14:paraId="2BA4D6B9" w14:textId="77777777" w:rsidR="00F7323F" w:rsidRPr="00CA277D" w:rsidRDefault="00F7323F" w:rsidP="00F7323F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78" w:type="dxa"/>
          </w:tcPr>
          <w:p w14:paraId="6DCE52B1" w14:textId="77777777" w:rsidR="00F7323F" w:rsidRPr="00CA277D" w:rsidRDefault="00F7323F" w:rsidP="00F7323F">
            <w:pPr>
              <w:rPr>
                <w:rFonts w:ascii="Arial" w:eastAsia="Calibri" w:hAnsi="Arial" w:cs="Arial"/>
                <w:bCs/>
                <w:color w:val="000000" w:themeColor="text1"/>
              </w:rPr>
            </w:pPr>
          </w:p>
        </w:tc>
        <w:tc>
          <w:tcPr>
            <w:tcW w:w="720" w:type="dxa"/>
          </w:tcPr>
          <w:p w14:paraId="1F474830" w14:textId="77777777" w:rsidR="00F7323F" w:rsidRPr="00F7323F" w:rsidRDefault="00F7323F" w:rsidP="00F7323F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  <w:r w:rsidRPr="00F7323F"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OR</w:t>
            </w:r>
          </w:p>
        </w:tc>
        <w:tc>
          <w:tcPr>
            <w:tcW w:w="1440" w:type="dxa"/>
          </w:tcPr>
          <w:p w14:paraId="0CA924E5" w14:textId="77777777" w:rsidR="00F7323F" w:rsidRPr="00F7323F" w:rsidRDefault="00F7323F" w:rsidP="00F7323F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  <w:r w:rsidRPr="00F7323F"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95% CI</w:t>
            </w:r>
          </w:p>
        </w:tc>
        <w:tc>
          <w:tcPr>
            <w:tcW w:w="810" w:type="dxa"/>
          </w:tcPr>
          <w:p w14:paraId="4FF9154B" w14:textId="77777777" w:rsidR="00F7323F" w:rsidRPr="00F7323F" w:rsidRDefault="00F7323F" w:rsidP="00F7323F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  <w:r w:rsidRPr="00F7323F"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p</w:t>
            </w:r>
          </w:p>
        </w:tc>
        <w:tc>
          <w:tcPr>
            <w:tcW w:w="720" w:type="dxa"/>
          </w:tcPr>
          <w:p w14:paraId="21B2CF9D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D13D55"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OR</w:t>
            </w:r>
          </w:p>
        </w:tc>
        <w:tc>
          <w:tcPr>
            <w:tcW w:w="1440" w:type="dxa"/>
          </w:tcPr>
          <w:p w14:paraId="63D38D0E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D13D55"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95% CI</w:t>
            </w:r>
          </w:p>
        </w:tc>
        <w:tc>
          <w:tcPr>
            <w:tcW w:w="720" w:type="dxa"/>
          </w:tcPr>
          <w:p w14:paraId="45D735D1" w14:textId="77777777" w:rsidR="00F7323F" w:rsidRPr="00F7323F" w:rsidDel="005B01C6" w:rsidRDefault="00F7323F" w:rsidP="00F7323F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  <w:r w:rsidRPr="00D13D55"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p</w:t>
            </w:r>
          </w:p>
        </w:tc>
        <w:tc>
          <w:tcPr>
            <w:tcW w:w="720" w:type="dxa"/>
          </w:tcPr>
          <w:p w14:paraId="6C3863B2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D13D55"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OR</w:t>
            </w:r>
          </w:p>
        </w:tc>
        <w:tc>
          <w:tcPr>
            <w:tcW w:w="1440" w:type="dxa"/>
          </w:tcPr>
          <w:p w14:paraId="4A559C86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D13D55"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95% CI</w:t>
            </w:r>
          </w:p>
        </w:tc>
        <w:tc>
          <w:tcPr>
            <w:tcW w:w="756" w:type="dxa"/>
          </w:tcPr>
          <w:p w14:paraId="51629A12" w14:textId="77777777" w:rsidR="00F7323F" w:rsidRPr="00F7323F" w:rsidDel="005B01C6" w:rsidRDefault="00F7323F" w:rsidP="00F7323F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  <w:r w:rsidRPr="00D13D55"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p</w:t>
            </w:r>
          </w:p>
        </w:tc>
      </w:tr>
      <w:tr w:rsidR="00F7323F" w:rsidRPr="00CA277D" w14:paraId="244FB318" w14:textId="77777777" w:rsidTr="00F7323F">
        <w:tc>
          <w:tcPr>
            <w:tcW w:w="1257" w:type="dxa"/>
            <w:vMerge w:val="restart"/>
          </w:tcPr>
          <w:p w14:paraId="54E894F4" w14:textId="77777777" w:rsidR="00F7323F" w:rsidRPr="00CA277D" w:rsidRDefault="00F7323F" w:rsidP="00F7323F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AKI</w:t>
            </w:r>
          </w:p>
        </w:tc>
        <w:tc>
          <w:tcPr>
            <w:tcW w:w="1078" w:type="dxa"/>
          </w:tcPr>
          <w:p w14:paraId="79A746FA" w14:textId="77777777" w:rsidR="00F7323F" w:rsidRPr="00CA277D" w:rsidRDefault="00F7323F" w:rsidP="00F7323F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 xml:space="preserve">Ang-2 </w:t>
            </w:r>
          </w:p>
        </w:tc>
        <w:tc>
          <w:tcPr>
            <w:tcW w:w="720" w:type="dxa"/>
          </w:tcPr>
          <w:p w14:paraId="215AEC11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3.02</w:t>
            </w:r>
          </w:p>
        </w:tc>
        <w:tc>
          <w:tcPr>
            <w:tcW w:w="1440" w:type="dxa"/>
          </w:tcPr>
          <w:p w14:paraId="381F1CC5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2.38 – 3.88</w:t>
            </w:r>
          </w:p>
        </w:tc>
        <w:tc>
          <w:tcPr>
            <w:tcW w:w="810" w:type="dxa"/>
          </w:tcPr>
          <w:p w14:paraId="1C9F8E2E" w14:textId="63693686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&lt;.01</w:t>
            </w:r>
          </w:p>
        </w:tc>
        <w:tc>
          <w:tcPr>
            <w:tcW w:w="720" w:type="dxa"/>
          </w:tcPr>
          <w:p w14:paraId="301E41AB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1.48</w:t>
            </w:r>
          </w:p>
        </w:tc>
        <w:tc>
          <w:tcPr>
            <w:tcW w:w="1440" w:type="dxa"/>
          </w:tcPr>
          <w:p w14:paraId="13CA177D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0.87 – 2.50</w:t>
            </w:r>
          </w:p>
        </w:tc>
        <w:tc>
          <w:tcPr>
            <w:tcW w:w="720" w:type="dxa"/>
          </w:tcPr>
          <w:p w14:paraId="4AF3CC22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.15</w:t>
            </w:r>
          </w:p>
        </w:tc>
        <w:tc>
          <w:tcPr>
            <w:tcW w:w="720" w:type="dxa"/>
          </w:tcPr>
          <w:p w14:paraId="05EB1743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3.62</w:t>
            </w:r>
          </w:p>
        </w:tc>
        <w:tc>
          <w:tcPr>
            <w:tcW w:w="1440" w:type="dxa"/>
          </w:tcPr>
          <w:p w14:paraId="26E80FD3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2.72 – 4.82</w:t>
            </w:r>
          </w:p>
        </w:tc>
        <w:tc>
          <w:tcPr>
            <w:tcW w:w="756" w:type="dxa"/>
          </w:tcPr>
          <w:p w14:paraId="2FB3EB1E" w14:textId="46EA10D3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&lt;.01</w:t>
            </w:r>
          </w:p>
        </w:tc>
      </w:tr>
      <w:tr w:rsidR="00F7323F" w:rsidRPr="00CA277D" w14:paraId="51C421EC" w14:textId="77777777" w:rsidTr="00F7323F">
        <w:tc>
          <w:tcPr>
            <w:tcW w:w="1257" w:type="dxa"/>
            <w:vMerge/>
          </w:tcPr>
          <w:p w14:paraId="2096675A" w14:textId="77777777" w:rsidR="00F7323F" w:rsidRPr="00CA277D" w:rsidRDefault="00F7323F" w:rsidP="00F7323F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78" w:type="dxa"/>
          </w:tcPr>
          <w:p w14:paraId="4507B40C" w14:textId="77777777" w:rsidR="00F7323F" w:rsidRPr="00CA277D" w:rsidRDefault="00F7323F" w:rsidP="00F7323F">
            <w:pPr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vWF</w:t>
            </w:r>
            <w:proofErr w:type="spellEnd"/>
          </w:p>
        </w:tc>
        <w:tc>
          <w:tcPr>
            <w:tcW w:w="720" w:type="dxa"/>
          </w:tcPr>
          <w:p w14:paraId="53930DB8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1.88</w:t>
            </w:r>
          </w:p>
        </w:tc>
        <w:tc>
          <w:tcPr>
            <w:tcW w:w="1440" w:type="dxa"/>
          </w:tcPr>
          <w:p w14:paraId="4B82321F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1.47 – 2.43</w:t>
            </w:r>
          </w:p>
        </w:tc>
        <w:tc>
          <w:tcPr>
            <w:tcW w:w="810" w:type="dxa"/>
          </w:tcPr>
          <w:p w14:paraId="5CC9A6C7" w14:textId="565D8B65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&lt;.01</w:t>
            </w:r>
          </w:p>
        </w:tc>
        <w:tc>
          <w:tcPr>
            <w:tcW w:w="720" w:type="dxa"/>
          </w:tcPr>
          <w:p w14:paraId="3F100020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2.41</w:t>
            </w:r>
          </w:p>
        </w:tc>
        <w:tc>
          <w:tcPr>
            <w:tcW w:w="1440" w:type="dxa"/>
          </w:tcPr>
          <w:p w14:paraId="63E1B1AD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1.20 – 4.82</w:t>
            </w:r>
          </w:p>
        </w:tc>
        <w:tc>
          <w:tcPr>
            <w:tcW w:w="720" w:type="dxa"/>
          </w:tcPr>
          <w:p w14:paraId="646A22D2" w14:textId="667C1410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.01</w:t>
            </w:r>
          </w:p>
        </w:tc>
        <w:tc>
          <w:tcPr>
            <w:tcW w:w="720" w:type="dxa"/>
          </w:tcPr>
          <w:p w14:paraId="56C6BE7C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1.76</w:t>
            </w:r>
          </w:p>
        </w:tc>
        <w:tc>
          <w:tcPr>
            <w:tcW w:w="1440" w:type="dxa"/>
          </w:tcPr>
          <w:p w14:paraId="21867FFA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1.34 – 2.31</w:t>
            </w:r>
          </w:p>
        </w:tc>
        <w:tc>
          <w:tcPr>
            <w:tcW w:w="756" w:type="dxa"/>
          </w:tcPr>
          <w:p w14:paraId="3FE866FF" w14:textId="1C9445F2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&lt;.01</w:t>
            </w:r>
          </w:p>
        </w:tc>
      </w:tr>
      <w:tr w:rsidR="00F7323F" w:rsidRPr="00CA277D" w14:paraId="64E32263" w14:textId="77777777" w:rsidTr="00F7323F">
        <w:tc>
          <w:tcPr>
            <w:tcW w:w="1257" w:type="dxa"/>
            <w:vMerge/>
          </w:tcPr>
          <w:p w14:paraId="6C563A0A" w14:textId="77777777" w:rsidR="00F7323F" w:rsidRPr="00CA277D" w:rsidRDefault="00F7323F" w:rsidP="00F7323F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78" w:type="dxa"/>
          </w:tcPr>
          <w:p w14:paraId="42FD93A2" w14:textId="77777777" w:rsidR="00F7323F" w:rsidRPr="00CA277D" w:rsidRDefault="00F7323F" w:rsidP="00F7323F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 xml:space="preserve">STM </w:t>
            </w:r>
          </w:p>
        </w:tc>
        <w:tc>
          <w:tcPr>
            <w:tcW w:w="720" w:type="dxa"/>
          </w:tcPr>
          <w:p w14:paraId="15158D63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4.54</w:t>
            </w:r>
          </w:p>
        </w:tc>
        <w:tc>
          <w:tcPr>
            <w:tcW w:w="1440" w:type="dxa"/>
          </w:tcPr>
          <w:p w14:paraId="76DDD924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3.24 – 6.47</w:t>
            </w:r>
          </w:p>
        </w:tc>
        <w:tc>
          <w:tcPr>
            <w:tcW w:w="810" w:type="dxa"/>
          </w:tcPr>
          <w:p w14:paraId="37E0338A" w14:textId="5DB97DED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&lt;.01</w:t>
            </w:r>
          </w:p>
        </w:tc>
        <w:tc>
          <w:tcPr>
            <w:tcW w:w="720" w:type="dxa"/>
          </w:tcPr>
          <w:p w14:paraId="2F25F98B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2.23</w:t>
            </w:r>
          </w:p>
        </w:tc>
        <w:tc>
          <w:tcPr>
            <w:tcW w:w="1440" w:type="dxa"/>
          </w:tcPr>
          <w:p w14:paraId="5EE31D1D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0.99 – 5.02</w:t>
            </w:r>
          </w:p>
        </w:tc>
        <w:tc>
          <w:tcPr>
            <w:tcW w:w="720" w:type="dxa"/>
          </w:tcPr>
          <w:p w14:paraId="49E0D6A6" w14:textId="411A9ACE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.05</w:t>
            </w:r>
          </w:p>
        </w:tc>
        <w:tc>
          <w:tcPr>
            <w:tcW w:w="720" w:type="dxa"/>
          </w:tcPr>
          <w:p w14:paraId="51977479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5.27</w:t>
            </w:r>
          </w:p>
        </w:tc>
        <w:tc>
          <w:tcPr>
            <w:tcW w:w="1440" w:type="dxa"/>
          </w:tcPr>
          <w:p w14:paraId="3A5C1B73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3.56 – 7.82</w:t>
            </w:r>
          </w:p>
        </w:tc>
        <w:tc>
          <w:tcPr>
            <w:tcW w:w="756" w:type="dxa"/>
          </w:tcPr>
          <w:p w14:paraId="7A95EE47" w14:textId="7F4C1FD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&lt;.01</w:t>
            </w:r>
          </w:p>
        </w:tc>
      </w:tr>
      <w:tr w:rsidR="00F7323F" w:rsidRPr="00CA277D" w14:paraId="7C7EE1B8" w14:textId="77777777" w:rsidTr="00F7323F">
        <w:tc>
          <w:tcPr>
            <w:tcW w:w="1257" w:type="dxa"/>
            <w:vMerge/>
          </w:tcPr>
          <w:p w14:paraId="78AB0EE5" w14:textId="77777777" w:rsidR="00F7323F" w:rsidRPr="00CA277D" w:rsidRDefault="00F7323F" w:rsidP="00F7323F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78" w:type="dxa"/>
          </w:tcPr>
          <w:p w14:paraId="55676CB6" w14:textId="77777777" w:rsidR="00F7323F" w:rsidRPr="00CA277D" w:rsidRDefault="00F7323F" w:rsidP="00F7323F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IL-6</w:t>
            </w:r>
          </w:p>
        </w:tc>
        <w:tc>
          <w:tcPr>
            <w:tcW w:w="720" w:type="dxa"/>
          </w:tcPr>
          <w:p w14:paraId="7BC2762E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1.14</w:t>
            </w:r>
          </w:p>
        </w:tc>
        <w:tc>
          <w:tcPr>
            <w:tcW w:w="1440" w:type="dxa"/>
          </w:tcPr>
          <w:p w14:paraId="6E3CAA69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1.06 – 1.22</w:t>
            </w:r>
          </w:p>
        </w:tc>
        <w:tc>
          <w:tcPr>
            <w:tcW w:w="810" w:type="dxa"/>
          </w:tcPr>
          <w:p w14:paraId="286266F9" w14:textId="3020DDF1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&lt;.01</w:t>
            </w:r>
          </w:p>
        </w:tc>
        <w:tc>
          <w:tcPr>
            <w:tcW w:w="720" w:type="dxa"/>
          </w:tcPr>
          <w:p w14:paraId="6215166D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0.98</w:t>
            </w:r>
          </w:p>
        </w:tc>
        <w:tc>
          <w:tcPr>
            <w:tcW w:w="1440" w:type="dxa"/>
          </w:tcPr>
          <w:p w14:paraId="5E0A47BC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0.78 – 1.22</w:t>
            </w:r>
          </w:p>
        </w:tc>
        <w:tc>
          <w:tcPr>
            <w:tcW w:w="720" w:type="dxa"/>
          </w:tcPr>
          <w:p w14:paraId="4B6EE5F7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.83</w:t>
            </w:r>
          </w:p>
        </w:tc>
        <w:tc>
          <w:tcPr>
            <w:tcW w:w="720" w:type="dxa"/>
          </w:tcPr>
          <w:p w14:paraId="7879196E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1.15</w:t>
            </w:r>
          </w:p>
        </w:tc>
        <w:tc>
          <w:tcPr>
            <w:tcW w:w="1440" w:type="dxa"/>
          </w:tcPr>
          <w:p w14:paraId="58D195F5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1.07 – 1.24</w:t>
            </w:r>
          </w:p>
        </w:tc>
        <w:tc>
          <w:tcPr>
            <w:tcW w:w="756" w:type="dxa"/>
          </w:tcPr>
          <w:p w14:paraId="7B72C1B9" w14:textId="266E6D86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&lt;.01</w:t>
            </w:r>
          </w:p>
        </w:tc>
      </w:tr>
      <w:tr w:rsidR="00F7323F" w:rsidRPr="00CA277D" w14:paraId="6158C011" w14:textId="77777777" w:rsidTr="00F7323F">
        <w:tc>
          <w:tcPr>
            <w:tcW w:w="1257" w:type="dxa"/>
            <w:vMerge/>
          </w:tcPr>
          <w:p w14:paraId="2AA6584A" w14:textId="77777777" w:rsidR="00F7323F" w:rsidRPr="00CA277D" w:rsidRDefault="00F7323F" w:rsidP="00F7323F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78" w:type="dxa"/>
          </w:tcPr>
          <w:p w14:paraId="4A95DFE1" w14:textId="77777777" w:rsidR="00F7323F" w:rsidRPr="00CA277D" w:rsidRDefault="00F7323F" w:rsidP="00F7323F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 xml:space="preserve">IL-10 </w:t>
            </w:r>
          </w:p>
        </w:tc>
        <w:tc>
          <w:tcPr>
            <w:tcW w:w="720" w:type="dxa"/>
          </w:tcPr>
          <w:p w14:paraId="72BAA223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1.07</w:t>
            </w:r>
          </w:p>
        </w:tc>
        <w:tc>
          <w:tcPr>
            <w:tcW w:w="1440" w:type="dxa"/>
          </w:tcPr>
          <w:p w14:paraId="7CEB0C07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0.99 – 1.55</w:t>
            </w:r>
          </w:p>
        </w:tc>
        <w:tc>
          <w:tcPr>
            <w:tcW w:w="810" w:type="dxa"/>
          </w:tcPr>
          <w:p w14:paraId="6039575C" w14:textId="2DF0EBBF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.07</w:t>
            </w:r>
          </w:p>
        </w:tc>
        <w:tc>
          <w:tcPr>
            <w:tcW w:w="720" w:type="dxa"/>
          </w:tcPr>
          <w:p w14:paraId="12D95724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1.10</w:t>
            </w:r>
          </w:p>
        </w:tc>
        <w:tc>
          <w:tcPr>
            <w:tcW w:w="1440" w:type="dxa"/>
          </w:tcPr>
          <w:p w14:paraId="36F0B714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0.80 – 1.52 </w:t>
            </w:r>
          </w:p>
        </w:tc>
        <w:tc>
          <w:tcPr>
            <w:tcW w:w="720" w:type="dxa"/>
          </w:tcPr>
          <w:p w14:paraId="4BAC3A2E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.55</w:t>
            </w:r>
          </w:p>
        </w:tc>
        <w:tc>
          <w:tcPr>
            <w:tcW w:w="720" w:type="dxa"/>
          </w:tcPr>
          <w:p w14:paraId="2940CE3B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1.09</w:t>
            </w:r>
          </w:p>
        </w:tc>
        <w:tc>
          <w:tcPr>
            <w:tcW w:w="1440" w:type="dxa"/>
          </w:tcPr>
          <w:p w14:paraId="363466E8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1.01 – 1.18</w:t>
            </w:r>
          </w:p>
        </w:tc>
        <w:tc>
          <w:tcPr>
            <w:tcW w:w="756" w:type="dxa"/>
          </w:tcPr>
          <w:p w14:paraId="135C91F9" w14:textId="4C3520B9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.0</w:t>
            </w:r>
            <w:r>
              <w:rPr>
                <w:rFonts w:ascii="Arial" w:hAnsi="Arial" w:cs="Arial"/>
                <w:color w:val="000000" w:themeColor="text1"/>
              </w:rPr>
              <w:t>3</w:t>
            </w:r>
          </w:p>
        </w:tc>
      </w:tr>
      <w:tr w:rsidR="00F7323F" w:rsidRPr="00CA277D" w14:paraId="0C08FA7C" w14:textId="77777777" w:rsidTr="00F7323F">
        <w:trPr>
          <w:trHeight w:val="72"/>
        </w:trPr>
        <w:tc>
          <w:tcPr>
            <w:tcW w:w="1257" w:type="dxa"/>
            <w:vMerge/>
          </w:tcPr>
          <w:p w14:paraId="24CD3860" w14:textId="77777777" w:rsidR="00F7323F" w:rsidRPr="00CA277D" w:rsidRDefault="00F7323F" w:rsidP="00F7323F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78" w:type="dxa"/>
          </w:tcPr>
          <w:p w14:paraId="6FF87970" w14:textId="77777777" w:rsidR="00F7323F" w:rsidRPr="00CA277D" w:rsidRDefault="00F7323F" w:rsidP="00F7323F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IL-1</w:t>
            </w:r>
            <w:r w:rsidRPr="00CA277D">
              <w:rPr>
                <w:rFonts w:ascii="Arial" w:hAnsi="Arial" w:cs="Arial"/>
                <w:color w:val="000000" w:themeColor="text1"/>
              </w:rPr>
              <w:t>β</w:t>
            </w:r>
          </w:p>
        </w:tc>
        <w:tc>
          <w:tcPr>
            <w:tcW w:w="720" w:type="dxa"/>
          </w:tcPr>
          <w:p w14:paraId="2A57B13B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1.20</w:t>
            </w:r>
          </w:p>
        </w:tc>
        <w:tc>
          <w:tcPr>
            <w:tcW w:w="1440" w:type="dxa"/>
          </w:tcPr>
          <w:p w14:paraId="0136DB5C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1.07 – 1.36</w:t>
            </w:r>
          </w:p>
        </w:tc>
        <w:tc>
          <w:tcPr>
            <w:tcW w:w="810" w:type="dxa"/>
          </w:tcPr>
          <w:p w14:paraId="308A115E" w14:textId="77EF2F2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.02</w:t>
            </w:r>
          </w:p>
        </w:tc>
        <w:tc>
          <w:tcPr>
            <w:tcW w:w="720" w:type="dxa"/>
          </w:tcPr>
          <w:p w14:paraId="3BC91ECA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1.56</w:t>
            </w:r>
          </w:p>
        </w:tc>
        <w:tc>
          <w:tcPr>
            <w:tcW w:w="1440" w:type="dxa"/>
          </w:tcPr>
          <w:p w14:paraId="2DAEEFFB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0.90 – 2.71</w:t>
            </w:r>
          </w:p>
        </w:tc>
        <w:tc>
          <w:tcPr>
            <w:tcW w:w="720" w:type="dxa"/>
          </w:tcPr>
          <w:p w14:paraId="2B394215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.11</w:t>
            </w:r>
          </w:p>
        </w:tc>
        <w:tc>
          <w:tcPr>
            <w:tcW w:w="720" w:type="dxa"/>
          </w:tcPr>
          <w:p w14:paraId="4EA8E78F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1.21</w:t>
            </w:r>
          </w:p>
        </w:tc>
        <w:tc>
          <w:tcPr>
            <w:tcW w:w="1440" w:type="dxa"/>
          </w:tcPr>
          <w:p w14:paraId="40C8412D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1.07 – 1.37</w:t>
            </w:r>
          </w:p>
        </w:tc>
        <w:tc>
          <w:tcPr>
            <w:tcW w:w="756" w:type="dxa"/>
          </w:tcPr>
          <w:p w14:paraId="5D792839" w14:textId="77C57965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&lt;.01</w:t>
            </w:r>
          </w:p>
        </w:tc>
      </w:tr>
      <w:tr w:rsidR="00F7323F" w:rsidRPr="00CA277D" w14:paraId="677810F8" w14:textId="77777777" w:rsidTr="00F7323F">
        <w:tc>
          <w:tcPr>
            <w:tcW w:w="1257" w:type="dxa"/>
            <w:vMerge/>
          </w:tcPr>
          <w:p w14:paraId="4F7E307A" w14:textId="77777777" w:rsidR="00F7323F" w:rsidRPr="00CA277D" w:rsidRDefault="00F7323F" w:rsidP="00F7323F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78" w:type="dxa"/>
          </w:tcPr>
          <w:p w14:paraId="37169276" w14:textId="77777777" w:rsidR="00F7323F" w:rsidRPr="00CA277D" w:rsidRDefault="00F7323F" w:rsidP="00F7323F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IL-1Ra</w:t>
            </w:r>
          </w:p>
        </w:tc>
        <w:tc>
          <w:tcPr>
            <w:tcW w:w="720" w:type="dxa"/>
          </w:tcPr>
          <w:p w14:paraId="77FD800C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1.10</w:t>
            </w:r>
          </w:p>
        </w:tc>
        <w:tc>
          <w:tcPr>
            <w:tcW w:w="1440" w:type="dxa"/>
          </w:tcPr>
          <w:p w14:paraId="53263BA1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1.03 – 1.17</w:t>
            </w:r>
          </w:p>
        </w:tc>
        <w:tc>
          <w:tcPr>
            <w:tcW w:w="810" w:type="dxa"/>
          </w:tcPr>
          <w:p w14:paraId="7CCA5F49" w14:textId="55242DD0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&lt;</w:t>
            </w:r>
            <w:r w:rsidRPr="00CA277D">
              <w:rPr>
                <w:rFonts w:ascii="Arial" w:hAnsi="Arial" w:cs="Arial"/>
                <w:color w:val="000000" w:themeColor="text1"/>
              </w:rPr>
              <w:t>.0</w:t>
            </w:r>
            <w:r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720" w:type="dxa"/>
          </w:tcPr>
          <w:p w14:paraId="7AB65E84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1.16</w:t>
            </w:r>
          </w:p>
        </w:tc>
        <w:tc>
          <w:tcPr>
            <w:tcW w:w="1440" w:type="dxa"/>
          </w:tcPr>
          <w:p w14:paraId="4154D67A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0.95 – 1.41</w:t>
            </w:r>
          </w:p>
        </w:tc>
        <w:tc>
          <w:tcPr>
            <w:tcW w:w="720" w:type="dxa"/>
          </w:tcPr>
          <w:p w14:paraId="6EB4EF24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.15</w:t>
            </w:r>
          </w:p>
        </w:tc>
        <w:tc>
          <w:tcPr>
            <w:tcW w:w="720" w:type="dxa"/>
          </w:tcPr>
          <w:p w14:paraId="2E473CB4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1.10</w:t>
            </w:r>
          </w:p>
        </w:tc>
        <w:tc>
          <w:tcPr>
            <w:tcW w:w="1440" w:type="dxa"/>
          </w:tcPr>
          <w:p w14:paraId="7DF08C32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1.03 – 1.17</w:t>
            </w:r>
          </w:p>
        </w:tc>
        <w:tc>
          <w:tcPr>
            <w:tcW w:w="756" w:type="dxa"/>
          </w:tcPr>
          <w:p w14:paraId="103F4CF5" w14:textId="76672F91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.01</w:t>
            </w:r>
          </w:p>
        </w:tc>
      </w:tr>
      <w:tr w:rsidR="00F7323F" w:rsidRPr="00CA277D" w14:paraId="0420441D" w14:textId="77777777" w:rsidTr="00F7323F">
        <w:tc>
          <w:tcPr>
            <w:tcW w:w="1257" w:type="dxa"/>
            <w:vMerge w:val="restart"/>
          </w:tcPr>
          <w:p w14:paraId="042FDC41" w14:textId="77777777" w:rsidR="00F7323F" w:rsidRPr="00CA277D" w:rsidRDefault="00F7323F" w:rsidP="00F7323F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ARDS</w:t>
            </w:r>
          </w:p>
        </w:tc>
        <w:tc>
          <w:tcPr>
            <w:tcW w:w="1078" w:type="dxa"/>
          </w:tcPr>
          <w:p w14:paraId="3B215B24" w14:textId="77777777" w:rsidR="00F7323F" w:rsidRPr="00CA277D" w:rsidRDefault="00F7323F" w:rsidP="00F7323F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 xml:space="preserve">Ang-2 </w:t>
            </w:r>
          </w:p>
        </w:tc>
        <w:tc>
          <w:tcPr>
            <w:tcW w:w="720" w:type="dxa"/>
          </w:tcPr>
          <w:p w14:paraId="09B25065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1.35</w:t>
            </w:r>
          </w:p>
        </w:tc>
        <w:tc>
          <w:tcPr>
            <w:tcW w:w="1440" w:type="dxa"/>
          </w:tcPr>
          <w:p w14:paraId="18C2DDC7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1.11 – 1.65</w:t>
            </w:r>
          </w:p>
        </w:tc>
        <w:tc>
          <w:tcPr>
            <w:tcW w:w="810" w:type="dxa"/>
          </w:tcPr>
          <w:p w14:paraId="06C2DFC8" w14:textId="67FE7028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&lt;</w:t>
            </w:r>
            <w:r w:rsidRPr="00CA277D">
              <w:rPr>
                <w:rFonts w:ascii="Arial" w:hAnsi="Arial" w:cs="Arial"/>
                <w:color w:val="000000" w:themeColor="text1"/>
              </w:rPr>
              <w:t>.0</w:t>
            </w:r>
            <w:r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720" w:type="dxa"/>
          </w:tcPr>
          <w:p w14:paraId="7D0FAFE1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1.22</w:t>
            </w:r>
          </w:p>
        </w:tc>
        <w:tc>
          <w:tcPr>
            <w:tcW w:w="1440" w:type="dxa"/>
          </w:tcPr>
          <w:p w14:paraId="5DDB3BBB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0.76 – 1.98</w:t>
            </w:r>
          </w:p>
        </w:tc>
        <w:tc>
          <w:tcPr>
            <w:tcW w:w="720" w:type="dxa"/>
          </w:tcPr>
          <w:p w14:paraId="3E8F4B7A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.41</w:t>
            </w:r>
          </w:p>
        </w:tc>
        <w:tc>
          <w:tcPr>
            <w:tcW w:w="720" w:type="dxa"/>
          </w:tcPr>
          <w:p w14:paraId="1A4F594B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1.29</w:t>
            </w:r>
          </w:p>
        </w:tc>
        <w:tc>
          <w:tcPr>
            <w:tcW w:w="1440" w:type="dxa"/>
          </w:tcPr>
          <w:p w14:paraId="71216125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1.03 – 1.62</w:t>
            </w:r>
          </w:p>
        </w:tc>
        <w:tc>
          <w:tcPr>
            <w:tcW w:w="756" w:type="dxa"/>
          </w:tcPr>
          <w:p w14:paraId="2898AC8C" w14:textId="2D21D013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.0</w:t>
            </w:r>
            <w:r>
              <w:rPr>
                <w:rFonts w:ascii="Arial" w:hAnsi="Arial" w:cs="Arial"/>
                <w:color w:val="000000" w:themeColor="text1"/>
              </w:rPr>
              <w:t>3</w:t>
            </w:r>
          </w:p>
        </w:tc>
      </w:tr>
      <w:tr w:rsidR="00F7323F" w:rsidRPr="00CA277D" w14:paraId="5D0BD416" w14:textId="77777777" w:rsidTr="00F7323F">
        <w:tc>
          <w:tcPr>
            <w:tcW w:w="1257" w:type="dxa"/>
            <w:vMerge/>
          </w:tcPr>
          <w:p w14:paraId="64E1CA6D" w14:textId="77777777" w:rsidR="00F7323F" w:rsidRPr="00CA277D" w:rsidRDefault="00F7323F" w:rsidP="00F7323F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78" w:type="dxa"/>
          </w:tcPr>
          <w:p w14:paraId="451F92C9" w14:textId="77777777" w:rsidR="00F7323F" w:rsidRPr="00CA277D" w:rsidRDefault="00F7323F" w:rsidP="00F7323F">
            <w:pPr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vWF</w:t>
            </w:r>
            <w:proofErr w:type="spellEnd"/>
          </w:p>
        </w:tc>
        <w:tc>
          <w:tcPr>
            <w:tcW w:w="720" w:type="dxa"/>
          </w:tcPr>
          <w:p w14:paraId="674F0508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0.93</w:t>
            </w:r>
          </w:p>
        </w:tc>
        <w:tc>
          <w:tcPr>
            <w:tcW w:w="1440" w:type="dxa"/>
          </w:tcPr>
          <w:p w14:paraId="5D80DFD7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0.72 – 1.19</w:t>
            </w:r>
          </w:p>
        </w:tc>
        <w:tc>
          <w:tcPr>
            <w:tcW w:w="810" w:type="dxa"/>
          </w:tcPr>
          <w:p w14:paraId="34183670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.54</w:t>
            </w:r>
          </w:p>
        </w:tc>
        <w:tc>
          <w:tcPr>
            <w:tcW w:w="720" w:type="dxa"/>
          </w:tcPr>
          <w:p w14:paraId="1FED3FC8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1.35</w:t>
            </w:r>
          </w:p>
        </w:tc>
        <w:tc>
          <w:tcPr>
            <w:tcW w:w="1440" w:type="dxa"/>
          </w:tcPr>
          <w:p w14:paraId="6BB48E01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.075 – 2.42</w:t>
            </w:r>
          </w:p>
        </w:tc>
        <w:tc>
          <w:tcPr>
            <w:tcW w:w="720" w:type="dxa"/>
          </w:tcPr>
          <w:p w14:paraId="08B8BEF8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.32</w:t>
            </w:r>
          </w:p>
        </w:tc>
        <w:tc>
          <w:tcPr>
            <w:tcW w:w="720" w:type="dxa"/>
          </w:tcPr>
          <w:p w14:paraId="3282D449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0.79</w:t>
            </w:r>
          </w:p>
        </w:tc>
        <w:tc>
          <w:tcPr>
            <w:tcW w:w="1440" w:type="dxa"/>
          </w:tcPr>
          <w:p w14:paraId="6016C417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0.60 – 1.06</w:t>
            </w:r>
          </w:p>
        </w:tc>
        <w:tc>
          <w:tcPr>
            <w:tcW w:w="756" w:type="dxa"/>
          </w:tcPr>
          <w:p w14:paraId="646DA2CF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.11</w:t>
            </w:r>
          </w:p>
        </w:tc>
      </w:tr>
      <w:tr w:rsidR="00F7323F" w:rsidRPr="00CA277D" w14:paraId="419DA7E2" w14:textId="77777777" w:rsidTr="00F7323F">
        <w:tc>
          <w:tcPr>
            <w:tcW w:w="1257" w:type="dxa"/>
            <w:vMerge/>
          </w:tcPr>
          <w:p w14:paraId="29D4379F" w14:textId="77777777" w:rsidR="00F7323F" w:rsidRPr="00CA277D" w:rsidRDefault="00F7323F" w:rsidP="00F7323F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78" w:type="dxa"/>
          </w:tcPr>
          <w:p w14:paraId="4D668A41" w14:textId="77777777" w:rsidR="00F7323F" w:rsidRPr="00CA277D" w:rsidRDefault="00F7323F" w:rsidP="00F7323F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 xml:space="preserve">STM </w:t>
            </w:r>
          </w:p>
        </w:tc>
        <w:tc>
          <w:tcPr>
            <w:tcW w:w="720" w:type="dxa"/>
          </w:tcPr>
          <w:p w14:paraId="71D2C1FE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1.36</w:t>
            </w:r>
          </w:p>
        </w:tc>
        <w:tc>
          <w:tcPr>
            <w:tcW w:w="1440" w:type="dxa"/>
          </w:tcPr>
          <w:p w14:paraId="3D691A12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1.01 – 1.84</w:t>
            </w:r>
          </w:p>
        </w:tc>
        <w:tc>
          <w:tcPr>
            <w:tcW w:w="810" w:type="dxa"/>
          </w:tcPr>
          <w:p w14:paraId="0419F47E" w14:textId="2721A871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.04</w:t>
            </w:r>
          </w:p>
        </w:tc>
        <w:tc>
          <w:tcPr>
            <w:tcW w:w="720" w:type="dxa"/>
          </w:tcPr>
          <w:p w14:paraId="72C531FA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1.80</w:t>
            </w:r>
          </w:p>
        </w:tc>
        <w:tc>
          <w:tcPr>
            <w:tcW w:w="1440" w:type="dxa"/>
          </w:tcPr>
          <w:p w14:paraId="121B4A78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0.86 – 3.76</w:t>
            </w:r>
          </w:p>
        </w:tc>
        <w:tc>
          <w:tcPr>
            <w:tcW w:w="720" w:type="dxa"/>
          </w:tcPr>
          <w:p w14:paraId="3C04A0CE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.12</w:t>
            </w:r>
          </w:p>
        </w:tc>
        <w:tc>
          <w:tcPr>
            <w:tcW w:w="720" w:type="dxa"/>
          </w:tcPr>
          <w:p w14:paraId="1899D60E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1.14</w:t>
            </w:r>
          </w:p>
        </w:tc>
        <w:tc>
          <w:tcPr>
            <w:tcW w:w="1440" w:type="dxa"/>
          </w:tcPr>
          <w:p w14:paraId="60B59B0B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0.81 – 1.61</w:t>
            </w:r>
          </w:p>
        </w:tc>
        <w:tc>
          <w:tcPr>
            <w:tcW w:w="756" w:type="dxa"/>
          </w:tcPr>
          <w:p w14:paraId="3209EB89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.45</w:t>
            </w:r>
          </w:p>
        </w:tc>
      </w:tr>
      <w:tr w:rsidR="00F7323F" w:rsidRPr="00CA277D" w14:paraId="28266B53" w14:textId="77777777" w:rsidTr="00F7323F">
        <w:tc>
          <w:tcPr>
            <w:tcW w:w="1257" w:type="dxa"/>
            <w:vMerge/>
          </w:tcPr>
          <w:p w14:paraId="583E5D05" w14:textId="77777777" w:rsidR="00F7323F" w:rsidRPr="00CA277D" w:rsidRDefault="00F7323F" w:rsidP="00F7323F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78" w:type="dxa"/>
          </w:tcPr>
          <w:p w14:paraId="6B837370" w14:textId="77777777" w:rsidR="00F7323F" w:rsidRPr="00CA277D" w:rsidRDefault="00F7323F" w:rsidP="00F7323F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IL-6</w:t>
            </w:r>
          </w:p>
        </w:tc>
        <w:tc>
          <w:tcPr>
            <w:tcW w:w="720" w:type="dxa"/>
          </w:tcPr>
          <w:p w14:paraId="2CF07BBC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1.11</w:t>
            </w:r>
          </w:p>
        </w:tc>
        <w:tc>
          <w:tcPr>
            <w:tcW w:w="1440" w:type="dxa"/>
          </w:tcPr>
          <w:p w14:paraId="20C7B24A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1.04 – 1.18</w:t>
            </w:r>
          </w:p>
        </w:tc>
        <w:tc>
          <w:tcPr>
            <w:tcW w:w="810" w:type="dxa"/>
          </w:tcPr>
          <w:p w14:paraId="280F964E" w14:textId="48DAEF30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&lt;</w:t>
            </w:r>
            <w:r w:rsidRPr="00CA277D">
              <w:rPr>
                <w:rFonts w:ascii="Arial" w:hAnsi="Arial" w:cs="Arial"/>
                <w:color w:val="000000" w:themeColor="text1"/>
              </w:rPr>
              <w:t>.0</w:t>
            </w:r>
            <w:r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720" w:type="dxa"/>
          </w:tcPr>
          <w:p w14:paraId="7905E482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0.95</w:t>
            </w:r>
          </w:p>
        </w:tc>
        <w:tc>
          <w:tcPr>
            <w:tcW w:w="1440" w:type="dxa"/>
          </w:tcPr>
          <w:p w14:paraId="721C3593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0.78 – 1.16</w:t>
            </w:r>
          </w:p>
        </w:tc>
        <w:tc>
          <w:tcPr>
            <w:tcW w:w="720" w:type="dxa"/>
          </w:tcPr>
          <w:p w14:paraId="3F404D40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.61</w:t>
            </w:r>
          </w:p>
        </w:tc>
        <w:tc>
          <w:tcPr>
            <w:tcW w:w="720" w:type="dxa"/>
          </w:tcPr>
          <w:p w14:paraId="20E06C0A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1.13</w:t>
            </w:r>
          </w:p>
        </w:tc>
        <w:tc>
          <w:tcPr>
            <w:tcW w:w="1440" w:type="dxa"/>
          </w:tcPr>
          <w:p w14:paraId="5C9D82AA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2.05 – 1.21</w:t>
            </w:r>
          </w:p>
        </w:tc>
        <w:tc>
          <w:tcPr>
            <w:tcW w:w="756" w:type="dxa"/>
          </w:tcPr>
          <w:p w14:paraId="21AA9518" w14:textId="05382A3E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&lt;.01</w:t>
            </w:r>
          </w:p>
        </w:tc>
      </w:tr>
      <w:tr w:rsidR="00F7323F" w:rsidRPr="00CA277D" w14:paraId="15329D99" w14:textId="77777777" w:rsidTr="00F7323F">
        <w:tc>
          <w:tcPr>
            <w:tcW w:w="1257" w:type="dxa"/>
            <w:vMerge/>
          </w:tcPr>
          <w:p w14:paraId="64F00C11" w14:textId="77777777" w:rsidR="00F7323F" w:rsidRPr="00CA277D" w:rsidRDefault="00F7323F" w:rsidP="00F7323F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78" w:type="dxa"/>
          </w:tcPr>
          <w:p w14:paraId="680BDBDD" w14:textId="77777777" w:rsidR="00F7323F" w:rsidRPr="00CA277D" w:rsidRDefault="00F7323F" w:rsidP="00F7323F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 xml:space="preserve">IL-10 </w:t>
            </w:r>
          </w:p>
        </w:tc>
        <w:tc>
          <w:tcPr>
            <w:tcW w:w="720" w:type="dxa"/>
          </w:tcPr>
          <w:p w14:paraId="29FE9882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1.03</w:t>
            </w:r>
          </w:p>
        </w:tc>
        <w:tc>
          <w:tcPr>
            <w:tcW w:w="1440" w:type="dxa"/>
          </w:tcPr>
          <w:p w14:paraId="272D8A4C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0.96 – 1.10</w:t>
            </w:r>
          </w:p>
        </w:tc>
        <w:tc>
          <w:tcPr>
            <w:tcW w:w="810" w:type="dxa"/>
          </w:tcPr>
          <w:p w14:paraId="191F3BA3" w14:textId="1216D4EA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.43</w:t>
            </w:r>
          </w:p>
        </w:tc>
        <w:tc>
          <w:tcPr>
            <w:tcW w:w="720" w:type="dxa"/>
          </w:tcPr>
          <w:p w14:paraId="5E3F8E44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0.84</w:t>
            </w:r>
          </w:p>
        </w:tc>
        <w:tc>
          <w:tcPr>
            <w:tcW w:w="1440" w:type="dxa"/>
          </w:tcPr>
          <w:p w14:paraId="4741AD6E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0.66 – 1.08</w:t>
            </w:r>
          </w:p>
        </w:tc>
        <w:tc>
          <w:tcPr>
            <w:tcW w:w="720" w:type="dxa"/>
          </w:tcPr>
          <w:p w14:paraId="3DA72FED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.18</w:t>
            </w:r>
          </w:p>
        </w:tc>
        <w:tc>
          <w:tcPr>
            <w:tcW w:w="720" w:type="dxa"/>
          </w:tcPr>
          <w:p w14:paraId="51E65E34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1.06</w:t>
            </w:r>
          </w:p>
        </w:tc>
        <w:tc>
          <w:tcPr>
            <w:tcW w:w="1440" w:type="dxa"/>
          </w:tcPr>
          <w:p w14:paraId="0DB8D932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0.99 – 1.15</w:t>
            </w:r>
          </w:p>
        </w:tc>
        <w:tc>
          <w:tcPr>
            <w:tcW w:w="756" w:type="dxa"/>
          </w:tcPr>
          <w:p w14:paraId="077100A6" w14:textId="23F9D080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.</w:t>
            </w:r>
            <w:r>
              <w:rPr>
                <w:rFonts w:ascii="Arial" w:hAnsi="Arial" w:cs="Arial"/>
                <w:color w:val="000000" w:themeColor="text1"/>
              </w:rPr>
              <w:t>10</w:t>
            </w:r>
          </w:p>
        </w:tc>
      </w:tr>
      <w:tr w:rsidR="00F7323F" w:rsidRPr="00CA277D" w14:paraId="2A2F946F" w14:textId="77777777" w:rsidTr="00F7323F">
        <w:trPr>
          <w:trHeight w:val="72"/>
        </w:trPr>
        <w:tc>
          <w:tcPr>
            <w:tcW w:w="1257" w:type="dxa"/>
            <w:vMerge/>
          </w:tcPr>
          <w:p w14:paraId="51D4C063" w14:textId="77777777" w:rsidR="00F7323F" w:rsidRPr="00CA277D" w:rsidRDefault="00F7323F" w:rsidP="00F7323F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78" w:type="dxa"/>
          </w:tcPr>
          <w:p w14:paraId="69E56C94" w14:textId="77777777" w:rsidR="00F7323F" w:rsidRPr="00CA277D" w:rsidRDefault="00F7323F" w:rsidP="00F7323F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IL-1</w:t>
            </w:r>
            <w:r w:rsidRPr="00CA277D">
              <w:rPr>
                <w:rFonts w:ascii="Arial" w:hAnsi="Arial" w:cs="Arial"/>
                <w:color w:val="000000" w:themeColor="text1"/>
              </w:rPr>
              <w:t>β</w:t>
            </w:r>
          </w:p>
        </w:tc>
        <w:tc>
          <w:tcPr>
            <w:tcW w:w="720" w:type="dxa"/>
          </w:tcPr>
          <w:p w14:paraId="21836912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1.22</w:t>
            </w:r>
          </w:p>
        </w:tc>
        <w:tc>
          <w:tcPr>
            <w:tcW w:w="1440" w:type="dxa"/>
          </w:tcPr>
          <w:p w14:paraId="4962A251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1.09 – 1.36</w:t>
            </w:r>
          </w:p>
        </w:tc>
        <w:tc>
          <w:tcPr>
            <w:tcW w:w="810" w:type="dxa"/>
          </w:tcPr>
          <w:p w14:paraId="67F9E1E7" w14:textId="70452E89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&lt;</w:t>
            </w:r>
            <w:r w:rsidRPr="00CA277D">
              <w:rPr>
                <w:rFonts w:ascii="Arial" w:hAnsi="Arial" w:cs="Arial"/>
                <w:color w:val="000000" w:themeColor="text1"/>
              </w:rPr>
              <w:t>.01</w:t>
            </w:r>
          </w:p>
        </w:tc>
        <w:tc>
          <w:tcPr>
            <w:tcW w:w="720" w:type="dxa"/>
          </w:tcPr>
          <w:p w14:paraId="785C4B02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1.20</w:t>
            </w:r>
          </w:p>
        </w:tc>
        <w:tc>
          <w:tcPr>
            <w:tcW w:w="1440" w:type="dxa"/>
          </w:tcPr>
          <w:p w14:paraId="07B681BE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0.84 – 1.71</w:t>
            </w:r>
          </w:p>
        </w:tc>
        <w:tc>
          <w:tcPr>
            <w:tcW w:w="720" w:type="dxa"/>
          </w:tcPr>
          <w:p w14:paraId="7F9C0CCB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.33</w:t>
            </w:r>
          </w:p>
        </w:tc>
        <w:tc>
          <w:tcPr>
            <w:tcW w:w="720" w:type="dxa"/>
          </w:tcPr>
          <w:p w14:paraId="20A3BF7C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1.25</w:t>
            </w:r>
          </w:p>
        </w:tc>
        <w:tc>
          <w:tcPr>
            <w:tcW w:w="1440" w:type="dxa"/>
          </w:tcPr>
          <w:p w14:paraId="44F5B590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1.11 – 1.41</w:t>
            </w:r>
          </w:p>
        </w:tc>
        <w:tc>
          <w:tcPr>
            <w:tcW w:w="756" w:type="dxa"/>
          </w:tcPr>
          <w:p w14:paraId="21433406" w14:textId="41C07A4B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&lt;.01</w:t>
            </w:r>
          </w:p>
        </w:tc>
      </w:tr>
      <w:tr w:rsidR="00F7323F" w:rsidRPr="00CA277D" w14:paraId="70F3A79F" w14:textId="77777777" w:rsidTr="00F7323F">
        <w:tc>
          <w:tcPr>
            <w:tcW w:w="1257" w:type="dxa"/>
            <w:vMerge/>
          </w:tcPr>
          <w:p w14:paraId="7E5E4062" w14:textId="77777777" w:rsidR="00F7323F" w:rsidRPr="00CA277D" w:rsidRDefault="00F7323F" w:rsidP="00F7323F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78" w:type="dxa"/>
          </w:tcPr>
          <w:p w14:paraId="00D8FC8C" w14:textId="77777777" w:rsidR="00F7323F" w:rsidRPr="00CA277D" w:rsidRDefault="00F7323F" w:rsidP="00F7323F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IL-1Ra</w:t>
            </w:r>
          </w:p>
        </w:tc>
        <w:tc>
          <w:tcPr>
            <w:tcW w:w="720" w:type="dxa"/>
          </w:tcPr>
          <w:p w14:paraId="1F5D2D9A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1.14</w:t>
            </w:r>
          </w:p>
        </w:tc>
        <w:tc>
          <w:tcPr>
            <w:tcW w:w="1440" w:type="dxa"/>
          </w:tcPr>
          <w:p w14:paraId="54AB1CE6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1.07 – 1.21</w:t>
            </w:r>
          </w:p>
        </w:tc>
        <w:tc>
          <w:tcPr>
            <w:tcW w:w="810" w:type="dxa"/>
          </w:tcPr>
          <w:p w14:paraId="4380927C" w14:textId="4D7AC949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&lt;.01</w:t>
            </w:r>
          </w:p>
        </w:tc>
        <w:tc>
          <w:tcPr>
            <w:tcW w:w="720" w:type="dxa"/>
          </w:tcPr>
          <w:p w14:paraId="368088FF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1.13</w:t>
            </w:r>
          </w:p>
        </w:tc>
        <w:tc>
          <w:tcPr>
            <w:tcW w:w="1440" w:type="dxa"/>
          </w:tcPr>
          <w:p w14:paraId="7C147254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0.94 – 1.36</w:t>
            </w:r>
          </w:p>
        </w:tc>
        <w:tc>
          <w:tcPr>
            <w:tcW w:w="720" w:type="dxa"/>
          </w:tcPr>
          <w:p w14:paraId="3772FC99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.21</w:t>
            </w:r>
          </w:p>
        </w:tc>
        <w:tc>
          <w:tcPr>
            <w:tcW w:w="720" w:type="dxa"/>
          </w:tcPr>
          <w:p w14:paraId="51514BA1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1.15</w:t>
            </w:r>
          </w:p>
        </w:tc>
        <w:tc>
          <w:tcPr>
            <w:tcW w:w="1440" w:type="dxa"/>
          </w:tcPr>
          <w:p w14:paraId="36CF355B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1.08 – 1.23</w:t>
            </w:r>
          </w:p>
        </w:tc>
        <w:tc>
          <w:tcPr>
            <w:tcW w:w="756" w:type="dxa"/>
          </w:tcPr>
          <w:p w14:paraId="463EC40B" w14:textId="10206724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&lt;.01</w:t>
            </w:r>
          </w:p>
        </w:tc>
      </w:tr>
      <w:tr w:rsidR="00F7323F" w:rsidRPr="00CA277D" w14:paraId="014EB4F8" w14:textId="77777777" w:rsidTr="00F7323F">
        <w:tc>
          <w:tcPr>
            <w:tcW w:w="1257" w:type="dxa"/>
            <w:vMerge w:val="restart"/>
          </w:tcPr>
          <w:p w14:paraId="4E725F7E" w14:textId="77777777" w:rsidR="00F7323F" w:rsidRPr="00CA277D" w:rsidRDefault="00F7323F" w:rsidP="00F7323F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30-Day Mortality</w:t>
            </w:r>
          </w:p>
        </w:tc>
        <w:tc>
          <w:tcPr>
            <w:tcW w:w="1078" w:type="dxa"/>
          </w:tcPr>
          <w:p w14:paraId="14C651CC" w14:textId="77777777" w:rsidR="00F7323F" w:rsidRPr="00CA277D" w:rsidRDefault="00F7323F" w:rsidP="00F7323F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 xml:space="preserve">Ang-2 </w:t>
            </w:r>
          </w:p>
        </w:tc>
        <w:tc>
          <w:tcPr>
            <w:tcW w:w="720" w:type="dxa"/>
          </w:tcPr>
          <w:p w14:paraId="173CBD9A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1.89</w:t>
            </w:r>
          </w:p>
        </w:tc>
        <w:tc>
          <w:tcPr>
            <w:tcW w:w="1440" w:type="dxa"/>
          </w:tcPr>
          <w:p w14:paraId="10428328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1.55 – 2.32</w:t>
            </w:r>
          </w:p>
        </w:tc>
        <w:tc>
          <w:tcPr>
            <w:tcW w:w="810" w:type="dxa"/>
          </w:tcPr>
          <w:p w14:paraId="62AE5093" w14:textId="7A88E1A3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&lt;.01</w:t>
            </w:r>
          </w:p>
        </w:tc>
        <w:tc>
          <w:tcPr>
            <w:tcW w:w="720" w:type="dxa"/>
          </w:tcPr>
          <w:p w14:paraId="5455F656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1.92</w:t>
            </w:r>
          </w:p>
        </w:tc>
        <w:tc>
          <w:tcPr>
            <w:tcW w:w="1440" w:type="dxa"/>
          </w:tcPr>
          <w:p w14:paraId="00D82068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1.16 – 3.19</w:t>
            </w:r>
          </w:p>
        </w:tc>
        <w:tc>
          <w:tcPr>
            <w:tcW w:w="720" w:type="dxa"/>
          </w:tcPr>
          <w:p w14:paraId="7E5FDD1D" w14:textId="34B1A761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.01</w:t>
            </w:r>
          </w:p>
        </w:tc>
        <w:tc>
          <w:tcPr>
            <w:tcW w:w="720" w:type="dxa"/>
          </w:tcPr>
          <w:p w14:paraId="3EB2AF9A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1.91</w:t>
            </w:r>
          </w:p>
        </w:tc>
        <w:tc>
          <w:tcPr>
            <w:tcW w:w="1440" w:type="dxa"/>
          </w:tcPr>
          <w:p w14:paraId="680774F2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1.52 – 2.42</w:t>
            </w:r>
          </w:p>
        </w:tc>
        <w:tc>
          <w:tcPr>
            <w:tcW w:w="756" w:type="dxa"/>
          </w:tcPr>
          <w:p w14:paraId="011E4521" w14:textId="4621860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&lt;.01</w:t>
            </w:r>
          </w:p>
        </w:tc>
      </w:tr>
      <w:tr w:rsidR="00F7323F" w:rsidRPr="00CA277D" w14:paraId="03736A53" w14:textId="77777777" w:rsidTr="00F7323F">
        <w:tc>
          <w:tcPr>
            <w:tcW w:w="1257" w:type="dxa"/>
            <w:vMerge/>
          </w:tcPr>
          <w:p w14:paraId="4381477D" w14:textId="77777777" w:rsidR="00F7323F" w:rsidRPr="00CA277D" w:rsidRDefault="00F7323F" w:rsidP="00F7323F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78" w:type="dxa"/>
          </w:tcPr>
          <w:p w14:paraId="51A070FE" w14:textId="77777777" w:rsidR="00F7323F" w:rsidRPr="00CA277D" w:rsidRDefault="00F7323F" w:rsidP="00F7323F">
            <w:pPr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vWF</w:t>
            </w:r>
            <w:proofErr w:type="spellEnd"/>
          </w:p>
        </w:tc>
        <w:tc>
          <w:tcPr>
            <w:tcW w:w="720" w:type="dxa"/>
          </w:tcPr>
          <w:p w14:paraId="131BA50E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1.64</w:t>
            </w:r>
          </w:p>
        </w:tc>
        <w:tc>
          <w:tcPr>
            <w:tcW w:w="1440" w:type="dxa"/>
          </w:tcPr>
          <w:p w14:paraId="2697C954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1.29 – 2.10</w:t>
            </w:r>
          </w:p>
        </w:tc>
        <w:tc>
          <w:tcPr>
            <w:tcW w:w="810" w:type="dxa"/>
          </w:tcPr>
          <w:p w14:paraId="28135AAF" w14:textId="2917356F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&lt;.01</w:t>
            </w:r>
          </w:p>
        </w:tc>
        <w:tc>
          <w:tcPr>
            <w:tcW w:w="720" w:type="dxa"/>
          </w:tcPr>
          <w:p w14:paraId="098AA3C6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1.30</w:t>
            </w:r>
          </w:p>
        </w:tc>
        <w:tc>
          <w:tcPr>
            <w:tcW w:w="1440" w:type="dxa"/>
          </w:tcPr>
          <w:p w14:paraId="26B99F40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0.74 – 2.31</w:t>
            </w:r>
          </w:p>
        </w:tc>
        <w:tc>
          <w:tcPr>
            <w:tcW w:w="720" w:type="dxa"/>
          </w:tcPr>
          <w:p w14:paraId="3A1F1631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.36</w:t>
            </w:r>
          </w:p>
        </w:tc>
        <w:tc>
          <w:tcPr>
            <w:tcW w:w="720" w:type="dxa"/>
          </w:tcPr>
          <w:p w14:paraId="55A33BA1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1.71</w:t>
            </w:r>
          </w:p>
        </w:tc>
        <w:tc>
          <w:tcPr>
            <w:tcW w:w="1440" w:type="dxa"/>
          </w:tcPr>
          <w:p w14:paraId="7233638E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1.30 – 2.24</w:t>
            </w:r>
          </w:p>
        </w:tc>
        <w:tc>
          <w:tcPr>
            <w:tcW w:w="756" w:type="dxa"/>
          </w:tcPr>
          <w:p w14:paraId="387F3725" w14:textId="0F1F8BFE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&lt;.01</w:t>
            </w:r>
          </w:p>
        </w:tc>
      </w:tr>
      <w:tr w:rsidR="00F7323F" w:rsidRPr="00CA277D" w14:paraId="7C9D58B7" w14:textId="77777777" w:rsidTr="00F7323F">
        <w:tc>
          <w:tcPr>
            <w:tcW w:w="1257" w:type="dxa"/>
            <w:vMerge/>
          </w:tcPr>
          <w:p w14:paraId="7DC2AA7F" w14:textId="77777777" w:rsidR="00F7323F" w:rsidRPr="00CA277D" w:rsidRDefault="00F7323F" w:rsidP="00F7323F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78" w:type="dxa"/>
          </w:tcPr>
          <w:p w14:paraId="3013BAC1" w14:textId="77777777" w:rsidR="00F7323F" w:rsidRPr="00CA277D" w:rsidRDefault="00F7323F" w:rsidP="00F7323F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 xml:space="preserve">STM </w:t>
            </w:r>
          </w:p>
        </w:tc>
        <w:tc>
          <w:tcPr>
            <w:tcW w:w="720" w:type="dxa"/>
          </w:tcPr>
          <w:p w14:paraId="7FF05840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2.44</w:t>
            </w:r>
          </w:p>
        </w:tc>
        <w:tc>
          <w:tcPr>
            <w:tcW w:w="1440" w:type="dxa"/>
          </w:tcPr>
          <w:p w14:paraId="42767CCC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1.81 – 3.31</w:t>
            </w:r>
          </w:p>
        </w:tc>
        <w:tc>
          <w:tcPr>
            <w:tcW w:w="810" w:type="dxa"/>
          </w:tcPr>
          <w:p w14:paraId="569E6703" w14:textId="7A6999F2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&lt;.01</w:t>
            </w:r>
          </w:p>
        </w:tc>
        <w:tc>
          <w:tcPr>
            <w:tcW w:w="720" w:type="dxa"/>
          </w:tcPr>
          <w:p w14:paraId="15E2D42E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1.60</w:t>
            </w:r>
          </w:p>
        </w:tc>
        <w:tc>
          <w:tcPr>
            <w:tcW w:w="1440" w:type="dxa"/>
          </w:tcPr>
          <w:p w14:paraId="39F2A661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0.79 – 3.27</w:t>
            </w:r>
          </w:p>
        </w:tc>
        <w:tc>
          <w:tcPr>
            <w:tcW w:w="720" w:type="dxa"/>
          </w:tcPr>
          <w:p w14:paraId="2CE59D86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.20</w:t>
            </w:r>
          </w:p>
        </w:tc>
        <w:tc>
          <w:tcPr>
            <w:tcW w:w="720" w:type="dxa"/>
          </w:tcPr>
          <w:p w14:paraId="7FD8DFB0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2.72</w:t>
            </w:r>
          </w:p>
        </w:tc>
        <w:tc>
          <w:tcPr>
            <w:tcW w:w="1440" w:type="dxa"/>
          </w:tcPr>
          <w:p w14:paraId="3E0A641D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1.92 – 3.85</w:t>
            </w:r>
          </w:p>
        </w:tc>
        <w:tc>
          <w:tcPr>
            <w:tcW w:w="756" w:type="dxa"/>
          </w:tcPr>
          <w:p w14:paraId="2FAF8C12" w14:textId="484A53C2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&lt;.01</w:t>
            </w:r>
          </w:p>
        </w:tc>
      </w:tr>
      <w:tr w:rsidR="00F7323F" w:rsidRPr="00CA277D" w14:paraId="75B8B018" w14:textId="77777777" w:rsidTr="00F7323F">
        <w:tc>
          <w:tcPr>
            <w:tcW w:w="1257" w:type="dxa"/>
            <w:vMerge/>
          </w:tcPr>
          <w:p w14:paraId="3B615DF1" w14:textId="77777777" w:rsidR="00F7323F" w:rsidRPr="00CA277D" w:rsidRDefault="00F7323F" w:rsidP="00F7323F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78" w:type="dxa"/>
          </w:tcPr>
          <w:p w14:paraId="215DAAF6" w14:textId="77777777" w:rsidR="00F7323F" w:rsidRPr="00CA277D" w:rsidRDefault="00F7323F" w:rsidP="00F7323F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IL-6</w:t>
            </w:r>
          </w:p>
        </w:tc>
        <w:tc>
          <w:tcPr>
            <w:tcW w:w="720" w:type="dxa"/>
          </w:tcPr>
          <w:p w14:paraId="217472FD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1.05</w:t>
            </w:r>
          </w:p>
        </w:tc>
        <w:tc>
          <w:tcPr>
            <w:tcW w:w="1440" w:type="dxa"/>
          </w:tcPr>
          <w:p w14:paraId="0B6C22AA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0.98 – 1.11</w:t>
            </w:r>
          </w:p>
        </w:tc>
        <w:tc>
          <w:tcPr>
            <w:tcW w:w="810" w:type="dxa"/>
          </w:tcPr>
          <w:p w14:paraId="4E7A8390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.16</w:t>
            </w:r>
          </w:p>
        </w:tc>
        <w:tc>
          <w:tcPr>
            <w:tcW w:w="720" w:type="dxa"/>
          </w:tcPr>
          <w:p w14:paraId="4D1600CE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1.13</w:t>
            </w:r>
          </w:p>
        </w:tc>
        <w:tc>
          <w:tcPr>
            <w:tcW w:w="1440" w:type="dxa"/>
          </w:tcPr>
          <w:p w14:paraId="6029C257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0.93 – 1.36</w:t>
            </w:r>
          </w:p>
        </w:tc>
        <w:tc>
          <w:tcPr>
            <w:tcW w:w="720" w:type="dxa"/>
          </w:tcPr>
          <w:p w14:paraId="3D1165D6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.21</w:t>
            </w:r>
          </w:p>
        </w:tc>
        <w:tc>
          <w:tcPr>
            <w:tcW w:w="720" w:type="dxa"/>
          </w:tcPr>
          <w:p w14:paraId="5F7CA19A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1.04</w:t>
            </w:r>
          </w:p>
        </w:tc>
        <w:tc>
          <w:tcPr>
            <w:tcW w:w="1440" w:type="dxa"/>
          </w:tcPr>
          <w:p w14:paraId="4B506923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0.97 – 1.11</w:t>
            </w:r>
          </w:p>
        </w:tc>
        <w:tc>
          <w:tcPr>
            <w:tcW w:w="756" w:type="dxa"/>
          </w:tcPr>
          <w:p w14:paraId="66DE3589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.31</w:t>
            </w:r>
          </w:p>
        </w:tc>
      </w:tr>
      <w:tr w:rsidR="00F7323F" w:rsidRPr="00CA277D" w14:paraId="53B4374A" w14:textId="77777777" w:rsidTr="00F7323F">
        <w:tc>
          <w:tcPr>
            <w:tcW w:w="1257" w:type="dxa"/>
            <w:vMerge/>
          </w:tcPr>
          <w:p w14:paraId="49487511" w14:textId="77777777" w:rsidR="00F7323F" w:rsidRPr="00CA277D" w:rsidRDefault="00F7323F" w:rsidP="00F7323F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78" w:type="dxa"/>
          </w:tcPr>
          <w:p w14:paraId="7BBFD9AD" w14:textId="77777777" w:rsidR="00F7323F" w:rsidRPr="00CA277D" w:rsidRDefault="00F7323F" w:rsidP="00F7323F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 xml:space="preserve">IL-10 </w:t>
            </w:r>
          </w:p>
        </w:tc>
        <w:tc>
          <w:tcPr>
            <w:tcW w:w="720" w:type="dxa"/>
          </w:tcPr>
          <w:p w14:paraId="0A0EAD26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1.01</w:t>
            </w:r>
          </w:p>
        </w:tc>
        <w:tc>
          <w:tcPr>
            <w:tcW w:w="1440" w:type="dxa"/>
          </w:tcPr>
          <w:p w14:paraId="70154279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0.94 – 1.08</w:t>
            </w:r>
          </w:p>
        </w:tc>
        <w:tc>
          <w:tcPr>
            <w:tcW w:w="810" w:type="dxa"/>
          </w:tcPr>
          <w:p w14:paraId="7AA41A95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.80</w:t>
            </w:r>
          </w:p>
        </w:tc>
        <w:tc>
          <w:tcPr>
            <w:tcW w:w="720" w:type="dxa"/>
          </w:tcPr>
          <w:p w14:paraId="049CC549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1.40</w:t>
            </w:r>
          </w:p>
        </w:tc>
        <w:tc>
          <w:tcPr>
            <w:tcW w:w="1440" w:type="dxa"/>
          </w:tcPr>
          <w:p w14:paraId="0D493E71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1.03 – 1.91</w:t>
            </w:r>
          </w:p>
        </w:tc>
        <w:tc>
          <w:tcPr>
            <w:tcW w:w="720" w:type="dxa"/>
          </w:tcPr>
          <w:p w14:paraId="4DED1C03" w14:textId="1E6F0636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.03</w:t>
            </w:r>
          </w:p>
        </w:tc>
        <w:tc>
          <w:tcPr>
            <w:tcW w:w="720" w:type="dxa"/>
          </w:tcPr>
          <w:p w14:paraId="1C588A51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1.00</w:t>
            </w:r>
          </w:p>
        </w:tc>
        <w:tc>
          <w:tcPr>
            <w:tcW w:w="1440" w:type="dxa"/>
          </w:tcPr>
          <w:p w14:paraId="0BBEF622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0.93 – 1.07</w:t>
            </w:r>
          </w:p>
        </w:tc>
        <w:tc>
          <w:tcPr>
            <w:tcW w:w="756" w:type="dxa"/>
          </w:tcPr>
          <w:p w14:paraId="37F52C60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.92</w:t>
            </w:r>
          </w:p>
        </w:tc>
      </w:tr>
      <w:tr w:rsidR="00F7323F" w:rsidRPr="00CA277D" w14:paraId="0289DA3C" w14:textId="77777777" w:rsidTr="00F7323F">
        <w:trPr>
          <w:trHeight w:val="72"/>
        </w:trPr>
        <w:tc>
          <w:tcPr>
            <w:tcW w:w="1257" w:type="dxa"/>
            <w:vMerge/>
          </w:tcPr>
          <w:p w14:paraId="43B9F89C" w14:textId="77777777" w:rsidR="00F7323F" w:rsidRPr="00CA277D" w:rsidRDefault="00F7323F" w:rsidP="00F7323F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78" w:type="dxa"/>
          </w:tcPr>
          <w:p w14:paraId="508353A2" w14:textId="77777777" w:rsidR="00F7323F" w:rsidRPr="00CA277D" w:rsidRDefault="00F7323F" w:rsidP="00F7323F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IL-1</w:t>
            </w:r>
            <w:r w:rsidRPr="00CA277D">
              <w:rPr>
                <w:rFonts w:ascii="Arial" w:hAnsi="Arial" w:cs="Arial"/>
                <w:color w:val="000000" w:themeColor="text1"/>
              </w:rPr>
              <w:t>β</w:t>
            </w:r>
          </w:p>
        </w:tc>
        <w:tc>
          <w:tcPr>
            <w:tcW w:w="720" w:type="dxa"/>
          </w:tcPr>
          <w:p w14:paraId="592C5B52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1.11</w:t>
            </w:r>
          </w:p>
        </w:tc>
        <w:tc>
          <w:tcPr>
            <w:tcW w:w="1440" w:type="dxa"/>
          </w:tcPr>
          <w:p w14:paraId="15B84118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1.00 – 1.23</w:t>
            </w:r>
          </w:p>
        </w:tc>
        <w:tc>
          <w:tcPr>
            <w:tcW w:w="810" w:type="dxa"/>
          </w:tcPr>
          <w:p w14:paraId="58A5E333" w14:textId="4043C2B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.06</w:t>
            </w:r>
          </w:p>
        </w:tc>
        <w:tc>
          <w:tcPr>
            <w:tcW w:w="720" w:type="dxa"/>
          </w:tcPr>
          <w:p w14:paraId="6F09FF2E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1.46</w:t>
            </w:r>
          </w:p>
        </w:tc>
        <w:tc>
          <w:tcPr>
            <w:tcW w:w="1440" w:type="dxa"/>
          </w:tcPr>
          <w:p w14:paraId="6D8F77E0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0.95 – 1.95</w:t>
            </w:r>
          </w:p>
        </w:tc>
        <w:tc>
          <w:tcPr>
            <w:tcW w:w="720" w:type="dxa"/>
          </w:tcPr>
          <w:p w14:paraId="33F6C96E" w14:textId="0C293C59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.</w:t>
            </w:r>
            <w:r>
              <w:rPr>
                <w:rFonts w:ascii="Arial" w:hAnsi="Arial" w:cs="Arial"/>
                <w:color w:val="000000" w:themeColor="text1"/>
              </w:rPr>
              <w:t>10</w:t>
            </w:r>
          </w:p>
        </w:tc>
        <w:tc>
          <w:tcPr>
            <w:tcW w:w="720" w:type="dxa"/>
          </w:tcPr>
          <w:p w14:paraId="1D9A60F2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1.09</w:t>
            </w:r>
          </w:p>
        </w:tc>
        <w:tc>
          <w:tcPr>
            <w:tcW w:w="1440" w:type="dxa"/>
          </w:tcPr>
          <w:p w14:paraId="4685F18A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0.98 – 1.22</w:t>
            </w:r>
          </w:p>
        </w:tc>
        <w:tc>
          <w:tcPr>
            <w:tcW w:w="756" w:type="dxa"/>
          </w:tcPr>
          <w:p w14:paraId="1B901BDE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.12</w:t>
            </w:r>
          </w:p>
        </w:tc>
      </w:tr>
      <w:tr w:rsidR="00F7323F" w:rsidRPr="00CA277D" w14:paraId="13A18F14" w14:textId="77777777" w:rsidTr="00F7323F">
        <w:trPr>
          <w:trHeight w:val="86"/>
        </w:trPr>
        <w:tc>
          <w:tcPr>
            <w:tcW w:w="1257" w:type="dxa"/>
            <w:vMerge/>
          </w:tcPr>
          <w:p w14:paraId="7D85E751" w14:textId="77777777" w:rsidR="00F7323F" w:rsidRPr="00CA277D" w:rsidRDefault="00F7323F" w:rsidP="00F7323F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78" w:type="dxa"/>
          </w:tcPr>
          <w:p w14:paraId="1507FF20" w14:textId="77777777" w:rsidR="00F7323F" w:rsidRPr="00CA277D" w:rsidRDefault="00F7323F" w:rsidP="00F7323F">
            <w:pPr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IL-1Ra</w:t>
            </w:r>
          </w:p>
        </w:tc>
        <w:tc>
          <w:tcPr>
            <w:tcW w:w="720" w:type="dxa"/>
          </w:tcPr>
          <w:p w14:paraId="6ED319DB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1.05</w:t>
            </w:r>
          </w:p>
        </w:tc>
        <w:tc>
          <w:tcPr>
            <w:tcW w:w="1440" w:type="dxa"/>
          </w:tcPr>
          <w:p w14:paraId="3393DF58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0.9 – 1.11</w:t>
            </w:r>
          </w:p>
        </w:tc>
        <w:tc>
          <w:tcPr>
            <w:tcW w:w="810" w:type="dxa"/>
          </w:tcPr>
          <w:p w14:paraId="4AEC0551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A277D">
              <w:rPr>
                <w:rFonts w:ascii="Arial" w:hAnsi="Arial" w:cs="Arial"/>
                <w:color w:val="000000" w:themeColor="text1"/>
              </w:rPr>
              <w:t>.13</w:t>
            </w:r>
          </w:p>
        </w:tc>
        <w:tc>
          <w:tcPr>
            <w:tcW w:w="720" w:type="dxa"/>
          </w:tcPr>
          <w:p w14:paraId="5B94BFCD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1.20</w:t>
            </w:r>
          </w:p>
        </w:tc>
        <w:tc>
          <w:tcPr>
            <w:tcW w:w="1440" w:type="dxa"/>
          </w:tcPr>
          <w:p w14:paraId="748F1155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1.01 – 1.43</w:t>
            </w:r>
          </w:p>
        </w:tc>
        <w:tc>
          <w:tcPr>
            <w:tcW w:w="720" w:type="dxa"/>
          </w:tcPr>
          <w:p w14:paraId="2F98DF5E" w14:textId="189D3E3C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.0</w:t>
            </w:r>
            <w:r>
              <w:rPr>
                <w:rFonts w:ascii="Arial" w:hAnsi="Arial" w:cs="Arial"/>
                <w:color w:val="000000" w:themeColor="text1"/>
              </w:rPr>
              <w:t>4</w:t>
            </w:r>
          </w:p>
        </w:tc>
        <w:tc>
          <w:tcPr>
            <w:tcW w:w="720" w:type="dxa"/>
          </w:tcPr>
          <w:p w14:paraId="16BDEBCC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1.03</w:t>
            </w:r>
          </w:p>
        </w:tc>
        <w:tc>
          <w:tcPr>
            <w:tcW w:w="1440" w:type="dxa"/>
          </w:tcPr>
          <w:p w14:paraId="0F0BB200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0.97 – 1.10</w:t>
            </w:r>
          </w:p>
        </w:tc>
        <w:tc>
          <w:tcPr>
            <w:tcW w:w="756" w:type="dxa"/>
          </w:tcPr>
          <w:p w14:paraId="4EB86904" w14:textId="77777777" w:rsidR="00F7323F" w:rsidRPr="00CA277D" w:rsidRDefault="00F7323F" w:rsidP="00F7323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.36</w:t>
            </w:r>
          </w:p>
        </w:tc>
      </w:tr>
    </w:tbl>
    <w:p w14:paraId="750A288D" w14:textId="156E9530" w:rsidR="001A1AAC" w:rsidRPr="00CA277D" w:rsidRDefault="001A1AAC" w:rsidP="001A1AAC">
      <w:pPr>
        <w:rPr>
          <w:rFonts w:ascii="Arial" w:hAnsi="Arial" w:cs="Arial"/>
          <w:color w:val="000000" w:themeColor="text1"/>
        </w:rPr>
      </w:pPr>
      <w:r w:rsidRPr="00CA277D">
        <w:rPr>
          <w:rFonts w:ascii="Arial" w:hAnsi="Arial" w:cs="Arial"/>
          <w:color w:val="000000" w:themeColor="text1"/>
        </w:rPr>
        <w:t xml:space="preserve">Odds ratios represent the increased odds of the outcome for a natural log increase in plasma protein concentration. </w:t>
      </w:r>
    </w:p>
    <w:p w14:paraId="68C834A5" w14:textId="77777777" w:rsidR="00342A46" w:rsidRPr="00CA277D" w:rsidRDefault="00342A46" w:rsidP="0029727A">
      <w:pPr>
        <w:spacing w:line="276" w:lineRule="auto"/>
        <w:rPr>
          <w:rFonts w:ascii="Arial" w:hAnsi="Arial" w:cs="Arial"/>
          <w:bCs/>
          <w:color w:val="000000" w:themeColor="text1"/>
        </w:rPr>
      </w:pPr>
    </w:p>
    <w:p w14:paraId="08B4D195" w14:textId="73C07FE2" w:rsidR="00201D5F" w:rsidRPr="00CA277D" w:rsidRDefault="00201D5F">
      <w:pPr>
        <w:rPr>
          <w:rFonts w:ascii="Arial" w:hAnsi="Arial" w:cs="Arial"/>
          <w:bCs/>
          <w:color w:val="000000" w:themeColor="text1"/>
        </w:rPr>
      </w:pPr>
      <w:r w:rsidRPr="00CA277D">
        <w:rPr>
          <w:rFonts w:ascii="Arial" w:hAnsi="Arial" w:cs="Arial"/>
          <w:bCs/>
          <w:color w:val="000000" w:themeColor="text1"/>
        </w:rPr>
        <w:br w:type="page"/>
      </w:r>
    </w:p>
    <w:tbl>
      <w:tblPr>
        <w:tblStyle w:val="TableGrid"/>
        <w:tblpPr w:leftFromText="180" w:rightFromText="180" w:vertAnchor="text" w:horzAnchor="margin" w:tblpXSpec="center" w:tblpY="1101"/>
        <w:tblW w:w="10710" w:type="dxa"/>
        <w:tblLook w:val="04A0" w:firstRow="1" w:lastRow="0" w:firstColumn="1" w:lastColumn="0" w:noHBand="0" w:noVBand="1"/>
      </w:tblPr>
      <w:tblGrid>
        <w:gridCol w:w="2245"/>
        <w:gridCol w:w="2250"/>
        <w:gridCol w:w="3150"/>
        <w:gridCol w:w="3065"/>
      </w:tblGrid>
      <w:tr w:rsidR="00A508CE" w14:paraId="23B69F2C" w14:textId="77777777" w:rsidTr="00A508CE">
        <w:tc>
          <w:tcPr>
            <w:tcW w:w="2245" w:type="dxa"/>
          </w:tcPr>
          <w:p w14:paraId="4CBBCE03" w14:textId="77777777" w:rsidR="00A508CE" w:rsidRDefault="00A508CE" w:rsidP="00A508CE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250" w:type="dxa"/>
          </w:tcPr>
          <w:p w14:paraId="5BDB367C" w14:textId="77777777" w:rsidR="00A508CE" w:rsidRDefault="00A508CE" w:rsidP="00A508CE">
            <w:pPr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Model</w:t>
            </w:r>
          </w:p>
        </w:tc>
        <w:tc>
          <w:tcPr>
            <w:tcW w:w="3150" w:type="dxa"/>
          </w:tcPr>
          <w:p w14:paraId="03C61462" w14:textId="77777777" w:rsidR="00A508CE" w:rsidRDefault="00A508CE" w:rsidP="00A508CE">
            <w:pPr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AKI (</w:t>
            </w:r>
            <w:proofErr w:type="gramStart"/>
            <w:r>
              <w:rPr>
                <w:rFonts w:ascii="Arial" w:hAnsi="Arial" w:cs="Arial"/>
                <w:b/>
                <w:color w:val="000000" w:themeColor="text1"/>
              </w:rPr>
              <w:t>OR,</w:t>
            </w:r>
            <w:proofErr w:type="gramEnd"/>
            <w:r>
              <w:rPr>
                <w:rFonts w:ascii="Arial" w:hAnsi="Arial" w:cs="Arial"/>
                <w:b/>
                <w:color w:val="000000" w:themeColor="text1"/>
              </w:rPr>
              <w:t xml:space="preserve"> (95% CI), p)</w:t>
            </w:r>
          </w:p>
        </w:tc>
        <w:tc>
          <w:tcPr>
            <w:tcW w:w="3065" w:type="dxa"/>
          </w:tcPr>
          <w:p w14:paraId="6108A534" w14:textId="77777777" w:rsidR="00A508CE" w:rsidRDefault="00A508CE" w:rsidP="00A508CE">
            <w:pPr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Mortality (OR, 95% CI, p)</w:t>
            </w:r>
          </w:p>
        </w:tc>
      </w:tr>
      <w:tr w:rsidR="00A508CE" w14:paraId="65C8D569" w14:textId="77777777" w:rsidTr="00A508CE">
        <w:tc>
          <w:tcPr>
            <w:tcW w:w="2245" w:type="dxa"/>
            <w:vMerge w:val="restart"/>
          </w:tcPr>
          <w:p w14:paraId="30052850" w14:textId="77777777" w:rsidR="00A508CE" w:rsidRPr="00E64381" w:rsidRDefault="00A508CE" w:rsidP="00A508CE">
            <w:pPr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Endothelial Biomarker Cohort (n=711)</w:t>
            </w:r>
          </w:p>
        </w:tc>
        <w:tc>
          <w:tcPr>
            <w:tcW w:w="2250" w:type="dxa"/>
          </w:tcPr>
          <w:p w14:paraId="50E849EC" w14:textId="77777777" w:rsidR="00A508CE" w:rsidRPr="00E64381" w:rsidRDefault="00A508CE" w:rsidP="00A508CE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F7323F">
              <w:rPr>
                <w:rFonts w:ascii="Arial" w:hAnsi="Arial" w:cs="Arial"/>
                <w:bCs/>
                <w:color w:val="000000" w:themeColor="text1"/>
              </w:rPr>
              <w:t>Cirrhosis alone*</w:t>
            </w:r>
            <w:r>
              <w:rPr>
                <w:rFonts w:ascii="Arial" w:hAnsi="Arial" w:cs="Arial"/>
                <w:bCs/>
                <w:color w:val="000000" w:themeColor="text1"/>
              </w:rPr>
              <w:t xml:space="preserve"> </w:t>
            </w:r>
          </w:p>
        </w:tc>
        <w:tc>
          <w:tcPr>
            <w:tcW w:w="3150" w:type="dxa"/>
          </w:tcPr>
          <w:p w14:paraId="7A68B9CC" w14:textId="77777777" w:rsidR="00A508CE" w:rsidRPr="00E64381" w:rsidRDefault="00A508CE" w:rsidP="00A508CE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E64381">
              <w:rPr>
                <w:rFonts w:ascii="Arial" w:hAnsi="Arial" w:cs="Arial"/>
                <w:bCs/>
                <w:color w:val="000000" w:themeColor="text1"/>
              </w:rPr>
              <w:t>1.67 (</w:t>
            </w:r>
            <w:r>
              <w:rPr>
                <w:rFonts w:ascii="Arial" w:hAnsi="Arial" w:cs="Arial"/>
                <w:bCs/>
                <w:color w:val="000000" w:themeColor="text1"/>
              </w:rPr>
              <w:t>1.06, 2.65), p=0.028</w:t>
            </w:r>
          </w:p>
        </w:tc>
        <w:tc>
          <w:tcPr>
            <w:tcW w:w="3065" w:type="dxa"/>
          </w:tcPr>
          <w:p w14:paraId="1EACC9DD" w14:textId="77777777" w:rsidR="00A508CE" w:rsidRPr="00E64381" w:rsidRDefault="00A508CE" w:rsidP="00A508CE">
            <w:pPr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1.32 (0.87, 2.00), p=0.190</w:t>
            </w:r>
          </w:p>
        </w:tc>
      </w:tr>
      <w:tr w:rsidR="00A508CE" w14:paraId="7A5B4736" w14:textId="77777777" w:rsidTr="00A508CE">
        <w:tc>
          <w:tcPr>
            <w:tcW w:w="2245" w:type="dxa"/>
            <w:vMerge/>
          </w:tcPr>
          <w:p w14:paraId="64B00AD6" w14:textId="77777777" w:rsidR="00A508CE" w:rsidRPr="00E64381" w:rsidRDefault="00A508CE" w:rsidP="00A508CE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250" w:type="dxa"/>
          </w:tcPr>
          <w:p w14:paraId="509CB0F2" w14:textId="77777777" w:rsidR="00A508CE" w:rsidRPr="005F7189" w:rsidRDefault="00A508CE" w:rsidP="00A508CE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5F7189">
              <w:rPr>
                <w:rFonts w:ascii="Arial" w:hAnsi="Arial" w:cs="Arial"/>
                <w:bCs/>
                <w:color w:val="000000" w:themeColor="text1"/>
              </w:rPr>
              <w:t>Cirrhosis + Ang-2</w:t>
            </w:r>
          </w:p>
        </w:tc>
        <w:tc>
          <w:tcPr>
            <w:tcW w:w="3150" w:type="dxa"/>
          </w:tcPr>
          <w:p w14:paraId="263D21C3" w14:textId="77777777" w:rsidR="00A508CE" w:rsidRPr="00F7323F" w:rsidRDefault="00A508CE" w:rsidP="00A508CE">
            <w:pPr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0.96 (0.57, 1.59), p=0.863</w:t>
            </w:r>
          </w:p>
        </w:tc>
        <w:tc>
          <w:tcPr>
            <w:tcW w:w="3065" w:type="dxa"/>
          </w:tcPr>
          <w:p w14:paraId="1244F442" w14:textId="77777777" w:rsidR="00A508CE" w:rsidRPr="00F7323F" w:rsidRDefault="00A508CE" w:rsidP="00A508CE">
            <w:pPr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0.91 (0.57, 1.41), p=0.661</w:t>
            </w:r>
          </w:p>
        </w:tc>
      </w:tr>
      <w:tr w:rsidR="00A508CE" w14:paraId="6A569EE9" w14:textId="77777777" w:rsidTr="00A508CE">
        <w:tc>
          <w:tcPr>
            <w:tcW w:w="2245" w:type="dxa"/>
            <w:vMerge/>
          </w:tcPr>
          <w:p w14:paraId="1AC7EE83" w14:textId="77777777" w:rsidR="00A508CE" w:rsidRPr="00E64381" w:rsidRDefault="00A508CE" w:rsidP="00A508CE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250" w:type="dxa"/>
          </w:tcPr>
          <w:p w14:paraId="0315CFDD" w14:textId="77777777" w:rsidR="00A508CE" w:rsidRPr="00F7323F" w:rsidRDefault="00A508CE" w:rsidP="00A508CE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F7323F">
              <w:rPr>
                <w:rFonts w:ascii="Arial" w:hAnsi="Arial" w:cs="Arial"/>
                <w:bCs/>
                <w:color w:val="000000" w:themeColor="text1"/>
              </w:rPr>
              <w:t>Cirrhosis + VWF</w:t>
            </w:r>
          </w:p>
        </w:tc>
        <w:tc>
          <w:tcPr>
            <w:tcW w:w="3150" w:type="dxa"/>
          </w:tcPr>
          <w:p w14:paraId="76D41491" w14:textId="77777777" w:rsidR="00A508CE" w:rsidRPr="00F7323F" w:rsidRDefault="00A508CE" w:rsidP="00A508CE">
            <w:pPr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1.45 (0.91, 2.32), p=0.119</w:t>
            </w:r>
          </w:p>
        </w:tc>
        <w:tc>
          <w:tcPr>
            <w:tcW w:w="3065" w:type="dxa"/>
          </w:tcPr>
          <w:p w14:paraId="4126033A" w14:textId="77777777" w:rsidR="00A508CE" w:rsidRPr="00F7323F" w:rsidRDefault="00A508CE" w:rsidP="00A508CE">
            <w:pPr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1.16 (0.76, 1.78), p=0.483</w:t>
            </w:r>
          </w:p>
        </w:tc>
      </w:tr>
      <w:tr w:rsidR="00A508CE" w14:paraId="53DA8187" w14:textId="77777777" w:rsidTr="00A508CE">
        <w:tc>
          <w:tcPr>
            <w:tcW w:w="2245" w:type="dxa"/>
            <w:vMerge/>
          </w:tcPr>
          <w:p w14:paraId="181B3E7E" w14:textId="77777777" w:rsidR="00A508CE" w:rsidRPr="00E64381" w:rsidRDefault="00A508CE" w:rsidP="00A508CE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250" w:type="dxa"/>
          </w:tcPr>
          <w:p w14:paraId="68392630" w14:textId="77777777" w:rsidR="00A508CE" w:rsidRPr="00F7323F" w:rsidRDefault="00A508CE" w:rsidP="00A508CE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F7323F">
              <w:rPr>
                <w:rFonts w:ascii="Arial" w:hAnsi="Arial" w:cs="Arial"/>
                <w:bCs/>
                <w:color w:val="000000" w:themeColor="text1"/>
              </w:rPr>
              <w:t xml:space="preserve">Cirrhosis + </w:t>
            </w:r>
            <w:proofErr w:type="spellStart"/>
            <w:r w:rsidRPr="00F7323F">
              <w:rPr>
                <w:rFonts w:ascii="Arial" w:hAnsi="Arial" w:cs="Arial"/>
                <w:bCs/>
                <w:color w:val="000000" w:themeColor="text1"/>
              </w:rPr>
              <w:t>sTM</w:t>
            </w:r>
            <w:proofErr w:type="spellEnd"/>
          </w:p>
        </w:tc>
        <w:tc>
          <w:tcPr>
            <w:tcW w:w="3150" w:type="dxa"/>
          </w:tcPr>
          <w:p w14:paraId="737AE50A" w14:textId="77777777" w:rsidR="00A508CE" w:rsidRPr="00F7323F" w:rsidRDefault="00A508CE" w:rsidP="00A508CE">
            <w:pPr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0.96 (0.58, 1.60), p=0.887</w:t>
            </w:r>
          </w:p>
        </w:tc>
        <w:tc>
          <w:tcPr>
            <w:tcW w:w="3065" w:type="dxa"/>
          </w:tcPr>
          <w:p w14:paraId="4CB19629" w14:textId="77777777" w:rsidR="00A508CE" w:rsidRPr="00F7323F" w:rsidRDefault="00A508CE" w:rsidP="00A508CE">
            <w:pPr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0.92 (0.59, 1.43), p=0.711</w:t>
            </w:r>
          </w:p>
        </w:tc>
      </w:tr>
      <w:tr w:rsidR="00A508CE" w14:paraId="114C0548" w14:textId="77777777" w:rsidTr="00A508CE">
        <w:tc>
          <w:tcPr>
            <w:tcW w:w="2245" w:type="dxa"/>
          </w:tcPr>
          <w:p w14:paraId="00A801B2" w14:textId="77777777" w:rsidR="00A508CE" w:rsidRPr="00024082" w:rsidRDefault="00A508CE" w:rsidP="00A508CE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250" w:type="dxa"/>
          </w:tcPr>
          <w:p w14:paraId="4855C17C" w14:textId="77777777" w:rsidR="00A508CE" w:rsidRPr="00024082" w:rsidRDefault="00A508CE" w:rsidP="00A508CE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3150" w:type="dxa"/>
          </w:tcPr>
          <w:p w14:paraId="1CEC9841" w14:textId="77777777" w:rsidR="00A508CE" w:rsidRPr="00F7323F" w:rsidRDefault="00A508CE" w:rsidP="00A508CE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3065" w:type="dxa"/>
          </w:tcPr>
          <w:p w14:paraId="3B99AB43" w14:textId="77777777" w:rsidR="00A508CE" w:rsidRPr="00F7323F" w:rsidRDefault="00A508CE" w:rsidP="00A508CE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</w:tr>
      <w:tr w:rsidR="00A508CE" w14:paraId="7583FFF8" w14:textId="77777777" w:rsidTr="00A508CE">
        <w:tc>
          <w:tcPr>
            <w:tcW w:w="2245" w:type="dxa"/>
            <w:vMerge w:val="restart"/>
          </w:tcPr>
          <w:p w14:paraId="2C7349C3" w14:textId="77777777" w:rsidR="00A508CE" w:rsidRDefault="00A508CE" w:rsidP="00A508CE">
            <w:pPr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Inflammatory Biomarker Cohort (n=859)</w:t>
            </w:r>
          </w:p>
        </w:tc>
        <w:tc>
          <w:tcPr>
            <w:tcW w:w="2250" w:type="dxa"/>
          </w:tcPr>
          <w:p w14:paraId="5DE196EE" w14:textId="77777777" w:rsidR="00A508CE" w:rsidRPr="00024082" w:rsidRDefault="00A508CE" w:rsidP="00A508CE">
            <w:pPr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Cirrhosis alone*</w:t>
            </w:r>
          </w:p>
        </w:tc>
        <w:tc>
          <w:tcPr>
            <w:tcW w:w="3150" w:type="dxa"/>
          </w:tcPr>
          <w:p w14:paraId="3268012D" w14:textId="77777777" w:rsidR="00A508CE" w:rsidRPr="00F7323F" w:rsidRDefault="00A508CE" w:rsidP="00A508CE">
            <w:pPr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2.28 (1.42, 3.68), p=0.001</w:t>
            </w:r>
          </w:p>
        </w:tc>
        <w:tc>
          <w:tcPr>
            <w:tcW w:w="3065" w:type="dxa"/>
          </w:tcPr>
          <w:p w14:paraId="5B01F795" w14:textId="77777777" w:rsidR="00A508CE" w:rsidRPr="00F7323F" w:rsidRDefault="00A508CE" w:rsidP="00A508CE">
            <w:pPr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1.56 (1.05, 2.31), p=0.028</w:t>
            </w:r>
          </w:p>
        </w:tc>
      </w:tr>
      <w:tr w:rsidR="00A508CE" w14:paraId="2E0F4F14" w14:textId="77777777" w:rsidTr="00A508CE">
        <w:tc>
          <w:tcPr>
            <w:tcW w:w="2245" w:type="dxa"/>
            <w:vMerge/>
          </w:tcPr>
          <w:p w14:paraId="63FFBC10" w14:textId="77777777" w:rsidR="00A508CE" w:rsidRPr="00E64381" w:rsidRDefault="00A508CE" w:rsidP="00A508CE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250" w:type="dxa"/>
          </w:tcPr>
          <w:p w14:paraId="64DE8C19" w14:textId="77777777" w:rsidR="00A508CE" w:rsidRPr="00F7323F" w:rsidRDefault="00A508CE" w:rsidP="00A508CE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F7323F">
              <w:rPr>
                <w:rFonts w:ascii="Arial" w:hAnsi="Arial" w:cs="Arial"/>
                <w:bCs/>
                <w:color w:val="000000" w:themeColor="text1"/>
              </w:rPr>
              <w:t>Cirrhosis + IL-6</w:t>
            </w:r>
          </w:p>
        </w:tc>
        <w:tc>
          <w:tcPr>
            <w:tcW w:w="3150" w:type="dxa"/>
          </w:tcPr>
          <w:p w14:paraId="48B19690" w14:textId="77777777" w:rsidR="00A508CE" w:rsidRPr="00F7323F" w:rsidRDefault="00A508CE" w:rsidP="00A508CE">
            <w:pPr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2.26 (1.40, 3.65), p=0.001</w:t>
            </w:r>
          </w:p>
        </w:tc>
        <w:tc>
          <w:tcPr>
            <w:tcW w:w="3065" w:type="dxa"/>
          </w:tcPr>
          <w:p w14:paraId="5FE9F956" w14:textId="77777777" w:rsidR="00A508CE" w:rsidRPr="00F7323F" w:rsidRDefault="00A508CE" w:rsidP="00A508CE">
            <w:pPr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1.55 (1.05, 2.30), p=0.029</w:t>
            </w:r>
          </w:p>
        </w:tc>
      </w:tr>
      <w:tr w:rsidR="00A508CE" w14:paraId="7C11E33C" w14:textId="77777777" w:rsidTr="00A508CE">
        <w:tc>
          <w:tcPr>
            <w:tcW w:w="2245" w:type="dxa"/>
            <w:vMerge/>
          </w:tcPr>
          <w:p w14:paraId="1C598F41" w14:textId="77777777" w:rsidR="00A508CE" w:rsidRPr="00E64381" w:rsidRDefault="00A508CE" w:rsidP="00A508CE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250" w:type="dxa"/>
          </w:tcPr>
          <w:p w14:paraId="32D9740D" w14:textId="77777777" w:rsidR="00A508CE" w:rsidRPr="00F7323F" w:rsidRDefault="00A508CE" w:rsidP="00A508CE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F7323F">
              <w:rPr>
                <w:rFonts w:ascii="Arial" w:hAnsi="Arial" w:cs="Arial"/>
                <w:bCs/>
                <w:color w:val="000000" w:themeColor="text1"/>
              </w:rPr>
              <w:t>Cirrhosis + IL-10</w:t>
            </w:r>
          </w:p>
        </w:tc>
        <w:tc>
          <w:tcPr>
            <w:tcW w:w="3150" w:type="dxa"/>
          </w:tcPr>
          <w:p w14:paraId="5B45DC7B" w14:textId="77777777" w:rsidR="00A508CE" w:rsidRPr="00F7323F" w:rsidRDefault="00A508CE" w:rsidP="00A508CE">
            <w:pPr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2.44 (1.51, 3.95), p=0.001</w:t>
            </w:r>
          </w:p>
        </w:tc>
        <w:tc>
          <w:tcPr>
            <w:tcW w:w="3065" w:type="dxa"/>
          </w:tcPr>
          <w:p w14:paraId="222838A5" w14:textId="77777777" w:rsidR="00A508CE" w:rsidRPr="00F7323F" w:rsidRDefault="00A508CE" w:rsidP="00A508CE">
            <w:pPr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1.58 (1.06, 2.35), p=0.024</w:t>
            </w:r>
          </w:p>
        </w:tc>
      </w:tr>
      <w:tr w:rsidR="00A508CE" w14:paraId="2F8051D4" w14:textId="77777777" w:rsidTr="00A508CE">
        <w:tc>
          <w:tcPr>
            <w:tcW w:w="2245" w:type="dxa"/>
            <w:vMerge/>
          </w:tcPr>
          <w:p w14:paraId="55477812" w14:textId="77777777" w:rsidR="00A508CE" w:rsidRPr="00E64381" w:rsidRDefault="00A508CE" w:rsidP="00A508CE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250" w:type="dxa"/>
          </w:tcPr>
          <w:p w14:paraId="31D62D5F" w14:textId="77777777" w:rsidR="00A508CE" w:rsidRPr="00F7323F" w:rsidRDefault="00A508CE" w:rsidP="00A508CE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F7323F">
              <w:rPr>
                <w:rFonts w:ascii="Arial" w:hAnsi="Arial" w:cs="Arial"/>
                <w:bCs/>
                <w:color w:val="000000" w:themeColor="text1"/>
              </w:rPr>
              <w:t>Cirrhosis + IL-1</w:t>
            </w:r>
            <w:r w:rsidRPr="008E0875">
              <w:rPr>
                <w:rFonts w:ascii="Arial" w:hAnsi="Arial" w:cs="Arial"/>
                <w:bCs/>
                <w:color w:val="000000" w:themeColor="text1"/>
              </w:rPr>
              <w:t>β</w:t>
            </w:r>
          </w:p>
        </w:tc>
        <w:tc>
          <w:tcPr>
            <w:tcW w:w="3150" w:type="dxa"/>
          </w:tcPr>
          <w:p w14:paraId="00975F65" w14:textId="77777777" w:rsidR="00A508CE" w:rsidRPr="00F7323F" w:rsidRDefault="00A508CE" w:rsidP="00A508CE">
            <w:pPr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2.43 (1.50, 3.94), p=0.001</w:t>
            </w:r>
          </w:p>
        </w:tc>
        <w:tc>
          <w:tcPr>
            <w:tcW w:w="3065" w:type="dxa"/>
          </w:tcPr>
          <w:p w14:paraId="4A335CEA" w14:textId="77777777" w:rsidR="00A508CE" w:rsidRPr="00F7323F" w:rsidRDefault="00A508CE" w:rsidP="00A508CE">
            <w:pPr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1.61 (1.08, 2.39), p=0.018</w:t>
            </w:r>
          </w:p>
        </w:tc>
      </w:tr>
      <w:tr w:rsidR="00A508CE" w14:paraId="3ACEECA0" w14:textId="77777777" w:rsidTr="00A508CE">
        <w:tc>
          <w:tcPr>
            <w:tcW w:w="2245" w:type="dxa"/>
            <w:vMerge/>
          </w:tcPr>
          <w:p w14:paraId="68D008A1" w14:textId="77777777" w:rsidR="00A508CE" w:rsidRDefault="00A508CE" w:rsidP="00A508CE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250" w:type="dxa"/>
          </w:tcPr>
          <w:p w14:paraId="0FE807CB" w14:textId="77777777" w:rsidR="00A508CE" w:rsidRPr="008E0875" w:rsidRDefault="00A508CE" w:rsidP="00A508CE">
            <w:pPr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Cirrhosis + IL-1RA</w:t>
            </w:r>
          </w:p>
        </w:tc>
        <w:tc>
          <w:tcPr>
            <w:tcW w:w="3150" w:type="dxa"/>
          </w:tcPr>
          <w:p w14:paraId="537FC186" w14:textId="77777777" w:rsidR="00A508CE" w:rsidRPr="00F7323F" w:rsidRDefault="00A508CE" w:rsidP="00A508CE">
            <w:pPr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2.36 (1.46, 3.82), p=0.001</w:t>
            </w:r>
          </w:p>
        </w:tc>
        <w:tc>
          <w:tcPr>
            <w:tcW w:w="3065" w:type="dxa"/>
          </w:tcPr>
          <w:p w14:paraId="67301628" w14:textId="77777777" w:rsidR="00A508CE" w:rsidRPr="00F7323F" w:rsidRDefault="00A508CE" w:rsidP="00A508CE">
            <w:pPr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1.58 (1.06, 2.34), p=0.023</w:t>
            </w:r>
          </w:p>
        </w:tc>
      </w:tr>
    </w:tbl>
    <w:p w14:paraId="66448541" w14:textId="475E7B4E" w:rsidR="009C2114" w:rsidRDefault="00A66DCB">
      <w:pPr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Supplemental Table 1</w:t>
      </w:r>
      <w:r w:rsidR="00E6000B">
        <w:rPr>
          <w:rFonts w:ascii="Arial" w:hAnsi="Arial" w:cs="Arial"/>
          <w:b/>
          <w:color w:val="000000" w:themeColor="text1"/>
        </w:rPr>
        <w:t>1</w:t>
      </w:r>
      <w:r w:rsidR="006A4A75">
        <w:rPr>
          <w:rFonts w:ascii="Arial" w:hAnsi="Arial" w:cs="Arial"/>
          <w:b/>
          <w:color w:val="000000" w:themeColor="text1"/>
        </w:rPr>
        <w:t>: Logistic Regression Model Demonstrating Associations between Pre-existing Cirrhosis and Outcomes in the Biomarker Subsets</w:t>
      </w:r>
      <w:r w:rsidR="00877BB7">
        <w:rPr>
          <w:rFonts w:ascii="Arial" w:hAnsi="Arial" w:cs="Arial"/>
          <w:b/>
          <w:color w:val="000000" w:themeColor="text1"/>
        </w:rPr>
        <w:t xml:space="preserve"> that are Attenuated by Adjusting for Certain Biomarkers </w:t>
      </w:r>
    </w:p>
    <w:p w14:paraId="0C90169B" w14:textId="77777777" w:rsidR="009C2114" w:rsidRDefault="009C2114">
      <w:pPr>
        <w:rPr>
          <w:rFonts w:ascii="Arial" w:hAnsi="Arial" w:cs="Arial"/>
          <w:b/>
          <w:color w:val="000000" w:themeColor="text1"/>
        </w:rPr>
      </w:pPr>
    </w:p>
    <w:p w14:paraId="10879CA7" w14:textId="77777777" w:rsidR="00DC69A6" w:rsidRDefault="00DC69A6">
      <w:pPr>
        <w:rPr>
          <w:rFonts w:ascii="Arial" w:hAnsi="Arial" w:cs="Arial"/>
          <w:b/>
          <w:color w:val="000000" w:themeColor="text1"/>
        </w:rPr>
      </w:pPr>
    </w:p>
    <w:p w14:paraId="79CEF9B9" w14:textId="03B9DD6E" w:rsidR="00A66DCB" w:rsidRPr="00F7323F" w:rsidRDefault="008B3A2D">
      <w:pPr>
        <w:rPr>
          <w:rFonts w:ascii="Arial" w:hAnsi="Arial" w:cs="Arial"/>
          <w:bCs/>
          <w:color w:val="000000" w:themeColor="text1"/>
        </w:rPr>
      </w:pPr>
      <w:r w:rsidRPr="00F7323F">
        <w:rPr>
          <w:rFonts w:ascii="Arial" w:hAnsi="Arial" w:cs="Arial"/>
          <w:bCs/>
          <w:color w:val="000000" w:themeColor="text1"/>
        </w:rPr>
        <w:t xml:space="preserve">*These associations differ slightly from those reported in </w:t>
      </w:r>
      <w:r w:rsidR="00800D93" w:rsidRPr="00F7323F">
        <w:rPr>
          <w:rFonts w:ascii="Arial" w:hAnsi="Arial" w:cs="Arial"/>
          <w:bCs/>
          <w:color w:val="000000" w:themeColor="text1"/>
        </w:rPr>
        <w:t xml:space="preserve">Supplemental Table 5 because they are in the </w:t>
      </w:r>
      <w:r w:rsidR="00B2681C">
        <w:rPr>
          <w:rFonts w:ascii="Arial" w:hAnsi="Arial" w:cs="Arial"/>
          <w:bCs/>
          <w:color w:val="000000" w:themeColor="text1"/>
        </w:rPr>
        <w:t xml:space="preserve">smaller </w:t>
      </w:r>
      <w:r w:rsidR="00800D93" w:rsidRPr="00F7323F">
        <w:rPr>
          <w:rFonts w:ascii="Arial" w:hAnsi="Arial" w:cs="Arial"/>
          <w:bCs/>
          <w:color w:val="000000" w:themeColor="text1"/>
        </w:rPr>
        <w:t>subgroup</w:t>
      </w:r>
      <w:r w:rsidR="00B2681C">
        <w:rPr>
          <w:rFonts w:ascii="Arial" w:hAnsi="Arial" w:cs="Arial"/>
          <w:bCs/>
          <w:color w:val="000000" w:themeColor="text1"/>
        </w:rPr>
        <w:t>s</w:t>
      </w:r>
      <w:r w:rsidR="00800D93" w:rsidRPr="00F7323F">
        <w:rPr>
          <w:rFonts w:ascii="Arial" w:hAnsi="Arial" w:cs="Arial"/>
          <w:bCs/>
          <w:color w:val="000000" w:themeColor="text1"/>
        </w:rPr>
        <w:t xml:space="preserve"> of patients with endothelial biomarker measurements (n=</w:t>
      </w:r>
      <w:r w:rsidR="008E0875" w:rsidRPr="00F7323F">
        <w:rPr>
          <w:rFonts w:ascii="Arial" w:hAnsi="Arial" w:cs="Arial"/>
          <w:bCs/>
          <w:color w:val="000000" w:themeColor="text1"/>
        </w:rPr>
        <w:t>711</w:t>
      </w:r>
      <w:r w:rsidR="00800D93" w:rsidRPr="00F7323F">
        <w:rPr>
          <w:rFonts w:ascii="Arial" w:hAnsi="Arial" w:cs="Arial"/>
          <w:bCs/>
          <w:color w:val="000000" w:themeColor="text1"/>
        </w:rPr>
        <w:t>) and inflammatory biomarker measurements (n=</w:t>
      </w:r>
      <w:r w:rsidR="008E0875" w:rsidRPr="00F7323F">
        <w:rPr>
          <w:rFonts w:ascii="Arial" w:hAnsi="Arial" w:cs="Arial"/>
          <w:bCs/>
          <w:color w:val="000000" w:themeColor="text1"/>
        </w:rPr>
        <w:t>859)</w:t>
      </w:r>
      <w:r w:rsidR="009E7E1C" w:rsidRPr="00F7323F">
        <w:rPr>
          <w:rFonts w:ascii="Arial" w:hAnsi="Arial" w:cs="Arial"/>
          <w:bCs/>
          <w:color w:val="000000" w:themeColor="text1"/>
        </w:rPr>
        <w:t xml:space="preserve">. The </w:t>
      </w:r>
      <w:r w:rsidR="009E7E1C">
        <w:rPr>
          <w:rFonts w:ascii="Arial" w:hAnsi="Arial" w:cs="Arial"/>
          <w:bCs/>
          <w:color w:val="000000" w:themeColor="text1"/>
        </w:rPr>
        <w:t xml:space="preserve">association between cirrhosis </w:t>
      </w:r>
      <w:r w:rsidR="001F3C3C">
        <w:rPr>
          <w:rFonts w:ascii="Arial" w:hAnsi="Arial" w:cs="Arial"/>
          <w:bCs/>
          <w:color w:val="000000" w:themeColor="text1"/>
        </w:rPr>
        <w:t>with</w:t>
      </w:r>
      <w:r w:rsidR="009E7E1C">
        <w:rPr>
          <w:rFonts w:ascii="Arial" w:hAnsi="Arial" w:cs="Arial"/>
          <w:bCs/>
          <w:color w:val="000000" w:themeColor="text1"/>
        </w:rPr>
        <w:t xml:space="preserve"> AKI </w:t>
      </w:r>
      <w:r w:rsidR="001F3C3C">
        <w:rPr>
          <w:rFonts w:ascii="Arial" w:hAnsi="Arial" w:cs="Arial"/>
          <w:bCs/>
          <w:color w:val="000000" w:themeColor="text1"/>
        </w:rPr>
        <w:t xml:space="preserve">and mortality </w:t>
      </w:r>
      <w:r w:rsidR="009E7E1C">
        <w:rPr>
          <w:rFonts w:ascii="Arial" w:hAnsi="Arial" w:cs="Arial"/>
          <w:bCs/>
          <w:color w:val="000000" w:themeColor="text1"/>
        </w:rPr>
        <w:t xml:space="preserve">is attenuated by adjusting for Ang-2 and </w:t>
      </w:r>
      <w:proofErr w:type="spellStart"/>
      <w:r w:rsidR="009E7E1C">
        <w:rPr>
          <w:rFonts w:ascii="Arial" w:hAnsi="Arial" w:cs="Arial"/>
          <w:bCs/>
          <w:color w:val="000000" w:themeColor="text1"/>
        </w:rPr>
        <w:t>sTM</w:t>
      </w:r>
      <w:proofErr w:type="spellEnd"/>
      <w:r w:rsidR="009E7E1C">
        <w:rPr>
          <w:rFonts w:ascii="Arial" w:hAnsi="Arial" w:cs="Arial"/>
          <w:bCs/>
          <w:color w:val="000000" w:themeColor="text1"/>
        </w:rPr>
        <w:t xml:space="preserve">. </w:t>
      </w:r>
      <w:r w:rsidR="00A66DCB" w:rsidRPr="00F7323F">
        <w:rPr>
          <w:rFonts w:ascii="Arial" w:hAnsi="Arial" w:cs="Arial"/>
          <w:bCs/>
          <w:color w:val="000000" w:themeColor="text1"/>
        </w:rPr>
        <w:br w:type="page"/>
      </w:r>
    </w:p>
    <w:p w14:paraId="7F68F193" w14:textId="0EAD3116" w:rsidR="00E6000B" w:rsidRPr="00CA277D" w:rsidRDefault="00E6000B" w:rsidP="00E6000B">
      <w:pPr>
        <w:spacing w:line="276" w:lineRule="auto"/>
        <w:rPr>
          <w:rFonts w:ascii="Arial" w:eastAsia="Calibri" w:hAnsi="Arial" w:cs="Arial"/>
          <w:b/>
          <w:bCs/>
          <w:color w:val="000000" w:themeColor="text1"/>
          <w:u w:val="single"/>
        </w:rPr>
      </w:pPr>
      <w:r w:rsidRPr="00CA277D">
        <w:rPr>
          <w:rFonts w:ascii="Arial" w:eastAsia="Calibri" w:hAnsi="Arial" w:cs="Arial"/>
          <w:b/>
          <w:bCs/>
          <w:color w:val="000000" w:themeColor="text1"/>
          <w:u w:val="single"/>
        </w:rPr>
        <w:lastRenderedPageBreak/>
        <w:t xml:space="preserve">Supplemental Table </w:t>
      </w:r>
      <w:r>
        <w:rPr>
          <w:rFonts w:ascii="Arial" w:eastAsia="Calibri" w:hAnsi="Arial" w:cs="Arial"/>
          <w:b/>
          <w:bCs/>
          <w:color w:val="000000" w:themeColor="text1"/>
          <w:u w:val="single"/>
        </w:rPr>
        <w:t>1</w:t>
      </w:r>
      <w:r w:rsidRPr="00CA277D">
        <w:rPr>
          <w:rFonts w:ascii="Arial" w:eastAsia="Calibri" w:hAnsi="Arial" w:cs="Arial"/>
          <w:b/>
          <w:bCs/>
          <w:color w:val="000000" w:themeColor="text1"/>
          <w:u w:val="single"/>
        </w:rPr>
        <w:t>2: MELD Score Components from Day of ICU Admission by Cirrhosis Diagnosis</w:t>
      </w:r>
    </w:p>
    <w:p w14:paraId="78088543" w14:textId="77777777" w:rsidR="00E6000B" w:rsidRPr="00CA277D" w:rsidRDefault="00E6000B" w:rsidP="00E6000B">
      <w:pPr>
        <w:spacing w:line="276" w:lineRule="auto"/>
        <w:rPr>
          <w:rFonts w:ascii="Arial" w:eastAsia="Calibri" w:hAnsi="Arial" w:cs="Arial"/>
          <w:color w:val="000000" w:themeColor="text1"/>
        </w:rPr>
      </w:pPr>
    </w:p>
    <w:tbl>
      <w:tblPr>
        <w:tblStyle w:val="TableGrid"/>
        <w:tblW w:w="9353" w:type="dxa"/>
        <w:tblLayout w:type="fixed"/>
        <w:tblLook w:val="04A0" w:firstRow="1" w:lastRow="0" w:firstColumn="1" w:lastColumn="0" w:noHBand="0" w:noVBand="1"/>
      </w:tblPr>
      <w:tblGrid>
        <w:gridCol w:w="2337"/>
        <w:gridCol w:w="2518"/>
        <w:gridCol w:w="2157"/>
        <w:gridCol w:w="2341"/>
      </w:tblGrid>
      <w:tr w:rsidR="00E6000B" w:rsidRPr="00CA277D" w14:paraId="358AB507" w14:textId="77777777" w:rsidTr="00CF51EC">
        <w:tc>
          <w:tcPr>
            <w:tcW w:w="2337" w:type="dxa"/>
          </w:tcPr>
          <w:p w14:paraId="79ED4283" w14:textId="77777777" w:rsidR="00E6000B" w:rsidRPr="00CA277D" w:rsidRDefault="00E6000B" w:rsidP="00CF51EC">
            <w:pPr>
              <w:spacing w:line="276" w:lineRule="auto"/>
              <w:rPr>
                <w:rFonts w:ascii="Arial" w:eastAsia="Calibri" w:hAnsi="Arial" w:cs="Arial"/>
                <w:bCs/>
                <w:color w:val="000000" w:themeColor="text1"/>
              </w:rPr>
            </w:pPr>
          </w:p>
        </w:tc>
        <w:tc>
          <w:tcPr>
            <w:tcW w:w="2518" w:type="dxa"/>
          </w:tcPr>
          <w:p w14:paraId="1E1DA071" w14:textId="77777777" w:rsidR="00E6000B" w:rsidRPr="00CA277D" w:rsidRDefault="00E6000B" w:rsidP="00CF51EC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/>
                <w:color w:val="000000" w:themeColor="text1"/>
                <w:u w:val="single"/>
              </w:rPr>
              <w:t>No Cirrhosis (n = 2591)</w:t>
            </w:r>
          </w:p>
        </w:tc>
        <w:tc>
          <w:tcPr>
            <w:tcW w:w="2157" w:type="dxa"/>
          </w:tcPr>
          <w:p w14:paraId="71A0C479" w14:textId="77777777" w:rsidR="00E6000B" w:rsidRPr="00CA277D" w:rsidRDefault="00E6000B" w:rsidP="00CF51EC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/>
                <w:color w:val="000000" w:themeColor="text1"/>
                <w:u w:val="single"/>
              </w:rPr>
              <w:t>Cirrhosis (n = 371)</w:t>
            </w:r>
          </w:p>
        </w:tc>
        <w:tc>
          <w:tcPr>
            <w:tcW w:w="2341" w:type="dxa"/>
          </w:tcPr>
          <w:p w14:paraId="3F9E435A" w14:textId="77777777" w:rsidR="00E6000B" w:rsidRPr="00CA277D" w:rsidRDefault="00E6000B" w:rsidP="00CF51EC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/>
                <w:color w:val="000000" w:themeColor="text1"/>
                <w:u w:val="single"/>
              </w:rPr>
              <w:t>p-value</w:t>
            </w:r>
          </w:p>
        </w:tc>
      </w:tr>
      <w:tr w:rsidR="00E6000B" w:rsidRPr="00CA277D" w14:paraId="4A3F5B8E" w14:textId="77777777" w:rsidTr="00CF51EC">
        <w:tc>
          <w:tcPr>
            <w:tcW w:w="2337" w:type="dxa"/>
          </w:tcPr>
          <w:p w14:paraId="254FA583" w14:textId="77777777" w:rsidR="00E6000B" w:rsidRPr="00CA277D" w:rsidRDefault="00E6000B" w:rsidP="00CF51EC">
            <w:pPr>
              <w:spacing w:line="276" w:lineRule="auto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Peak INR</w:t>
            </w:r>
          </w:p>
        </w:tc>
        <w:tc>
          <w:tcPr>
            <w:tcW w:w="2518" w:type="dxa"/>
          </w:tcPr>
          <w:p w14:paraId="7B8D4F81" w14:textId="77777777" w:rsidR="00E6000B" w:rsidRPr="00CA277D" w:rsidRDefault="00E6000B" w:rsidP="00CF51EC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1.3 (1.2, 1.6)</w:t>
            </w:r>
          </w:p>
        </w:tc>
        <w:tc>
          <w:tcPr>
            <w:tcW w:w="2157" w:type="dxa"/>
          </w:tcPr>
          <w:p w14:paraId="772FFB8D" w14:textId="77777777" w:rsidR="00E6000B" w:rsidRPr="00CA277D" w:rsidRDefault="00E6000B" w:rsidP="00CF51EC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1.9 (1.5, 2.5)</w:t>
            </w:r>
          </w:p>
        </w:tc>
        <w:tc>
          <w:tcPr>
            <w:tcW w:w="2341" w:type="dxa"/>
          </w:tcPr>
          <w:p w14:paraId="06D23B73" w14:textId="77777777" w:rsidR="00E6000B" w:rsidRPr="00CA277D" w:rsidRDefault="00E6000B" w:rsidP="00CF51EC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&lt;.001</w:t>
            </w:r>
          </w:p>
        </w:tc>
      </w:tr>
      <w:tr w:rsidR="00E6000B" w:rsidRPr="00CA277D" w14:paraId="7453D44F" w14:textId="77777777" w:rsidTr="00CF51EC">
        <w:tc>
          <w:tcPr>
            <w:tcW w:w="2337" w:type="dxa"/>
          </w:tcPr>
          <w:p w14:paraId="7BA839F0" w14:textId="77777777" w:rsidR="00E6000B" w:rsidRPr="00CA277D" w:rsidRDefault="00E6000B" w:rsidP="00CF51EC">
            <w:pPr>
              <w:spacing w:line="276" w:lineRule="auto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 xml:space="preserve">Peak </w:t>
            </w:r>
            <w:r w:rsidRPr="00CA277D">
              <w:rPr>
                <w:rFonts w:ascii="Arial" w:eastAsia="Calibri" w:hAnsi="Arial" w:cs="Arial"/>
                <w:color w:val="000000" w:themeColor="text1"/>
              </w:rPr>
              <w:t>Bilirubin (mg/dL)</w:t>
            </w:r>
          </w:p>
        </w:tc>
        <w:tc>
          <w:tcPr>
            <w:tcW w:w="2518" w:type="dxa"/>
          </w:tcPr>
          <w:p w14:paraId="7FC3A6D7" w14:textId="77777777" w:rsidR="00E6000B" w:rsidRPr="00CA277D" w:rsidRDefault="00E6000B" w:rsidP="00CF51EC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0.9 (0.5,1.7)</w:t>
            </w:r>
          </w:p>
        </w:tc>
        <w:tc>
          <w:tcPr>
            <w:tcW w:w="2157" w:type="dxa"/>
          </w:tcPr>
          <w:p w14:paraId="0FE493A6" w14:textId="77777777" w:rsidR="00E6000B" w:rsidRPr="00CA277D" w:rsidRDefault="00E6000B" w:rsidP="00CF51EC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4.5 (1.7, 10.1)</w:t>
            </w:r>
          </w:p>
        </w:tc>
        <w:tc>
          <w:tcPr>
            <w:tcW w:w="2341" w:type="dxa"/>
          </w:tcPr>
          <w:p w14:paraId="4F00FF6D" w14:textId="77777777" w:rsidR="00E6000B" w:rsidRPr="00CA277D" w:rsidRDefault="00E6000B" w:rsidP="00CF51EC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&lt;.001</w:t>
            </w:r>
          </w:p>
        </w:tc>
      </w:tr>
      <w:tr w:rsidR="00E6000B" w:rsidRPr="00CA277D" w14:paraId="2AE8DF8F" w14:textId="77777777" w:rsidTr="00CF51EC">
        <w:tc>
          <w:tcPr>
            <w:tcW w:w="2337" w:type="dxa"/>
          </w:tcPr>
          <w:p w14:paraId="4F04C120" w14:textId="77777777" w:rsidR="00E6000B" w:rsidRPr="00CA277D" w:rsidRDefault="00E6000B" w:rsidP="00CF51EC">
            <w:pPr>
              <w:spacing w:line="276" w:lineRule="auto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 xml:space="preserve">Peak Creatinine </w:t>
            </w:r>
            <w:r w:rsidRPr="00CA277D">
              <w:rPr>
                <w:rFonts w:ascii="Arial" w:eastAsia="Calibri" w:hAnsi="Arial" w:cs="Arial"/>
                <w:color w:val="000000" w:themeColor="text1"/>
              </w:rPr>
              <w:t>(mg/dL)</w:t>
            </w:r>
          </w:p>
        </w:tc>
        <w:tc>
          <w:tcPr>
            <w:tcW w:w="2518" w:type="dxa"/>
          </w:tcPr>
          <w:p w14:paraId="0471CE28" w14:textId="77777777" w:rsidR="00E6000B" w:rsidRPr="00CA277D" w:rsidRDefault="00E6000B" w:rsidP="00CF51EC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 xml:space="preserve">1.3 (0.8, 2.4)      </w:t>
            </w:r>
          </w:p>
        </w:tc>
        <w:tc>
          <w:tcPr>
            <w:tcW w:w="2157" w:type="dxa"/>
          </w:tcPr>
          <w:p w14:paraId="1CFE8CBB" w14:textId="77777777" w:rsidR="00E6000B" w:rsidRPr="00CA277D" w:rsidRDefault="00E6000B" w:rsidP="00CF51EC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2.1 (1.3, 3.5)</w:t>
            </w:r>
          </w:p>
        </w:tc>
        <w:tc>
          <w:tcPr>
            <w:tcW w:w="2341" w:type="dxa"/>
          </w:tcPr>
          <w:p w14:paraId="6C699E40" w14:textId="77777777" w:rsidR="00E6000B" w:rsidRPr="00CA277D" w:rsidRDefault="00E6000B" w:rsidP="00CF51EC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&lt;.001</w:t>
            </w:r>
          </w:p>
        </w:tc>
      </w:tr>
      <w:tr w:rsidR="00E6000B" w:rsidRPr="00CA277D" w14:paraId="12A581BA" w14:textId="77777777" w:rsidTr="00CF51EC">
        <w:tc>
          <w:tcPr>
            <w:tcW w:w="2337" w:type="dxa"/>
          </w:tcPr>
          <w:p w14:paraId="42D5306A" w14:textId="77777777" w:rsidR="00E6000B" w:rsidRPr="00CA277D" w:rsidRDefault="00E6000B" w:rsidP="00CF51EC">
            <w:pPr>
              <w:spacing w:line="276" w:lineRule="auto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Peak Sodium (mmol/L)</w:t>
            </w:r>
          </w:p>
        </w:tc>
        <w:tc>
          <w:tcPr>
            <w:tcW w:w="2518" w:type="dxa"/>
          </w:tcPr>
          <w:p w14:paraId="07AF2695" w14:textId="77777777" w:rsidR="00E6000B" w:rsidRPr="00CA277D" w:rsidRDefault="00E6000B" w:rsidP="00CF51EC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139 (136, 143)</w:t>
            </w:r>
          </w:p>
        </w:tc>
        <w:tc>
          <w:tcPr>
            <w:tcW w:w="2157" w:type="dxa"/>
          </w:tcPr>
          <w:p w14:paraId="6567CDF6" w14:textId="77777777" w:rsidR="00E6000B" w:rsidRPr="00CA277D" w:rsidRDefault="00E6000B" w:rsidP="00CF51EC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138 (134, 143)</w:t>
            </w:r>
          </w:p>
        </w:tc>
        <w:tc>
          <w:tcPr>
            <w:tcW w:w="2341" w:type="dxa"/>
          </w:tcPr>
          <w:p w14:paraId="5A553A2C" w14:textId="77777777" w:rsidR="00E6000B" w:rsidRPr="00CA277D" w:rsidRDefault="00E6000B" w:rsidP="00CF51EC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&lt;.001</w:t>
            </w:r>
          </w:p>
        </w:tc>
      </w:tr>
      <w:tr w:rsidR="00E6000B" w:rsidRPr="00CA277D" w14:paraId="5CE70BDA" w14:textId="77777777" w:rsidTr="00CF51EC">
        <w:tc>
          <w:tcPr>
            <w:tcW w:w="2337" w:type="dxa"/>
          </w:tcPr>
          <w:p w14:paraId="726E8AF1" w14:textId="77777777" w:rsidR="00E6000B" w:rsidRPr="00CA277D" w:rsidRDefault="00E6000B" w:rsidP="00CF51EC">
            <w:pPr>
              <w:spacing w:line="276" w:lineRule="auto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Composite MELD Score</w:t>
            </w:r>
          </w:p>
        </w:tc>
        <w:tc>
          <w:tcPr>
            <w:tcW w:w="2518" w:type="dxa"/>
          </w:tcPr>
          <w:p w14:paraId="15D53F9B" w14:textId="77777777" w:rsidR="00E6000B" w:rsidRPr="00CA277D" w:rsidRDefault="00E6000B" w:rsidP="00CF51EC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14 (9, 20)</w:t>
            </w:r>
          </w:p>
        </w:tc>
        <w:tc>
          <w:tcPr>
            <w:tcW w:w="2157" w:type="dxa"/>
          </w:tcPr>
          <w:p w14:paraId="30F5E11F" w14:textId="77777777" w:rsidR="00E6000B" w:rsidRPr="00CA277D" w:rsidRDefault="00E6000B" w:rsidP="00CF51EC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24 (18, 32)</w:t>
            </w:r>
          </w:p>
        </w:tc>
        <w:tc>
          <w:tcPr>
            <w:tcW w:w="2341" w:type="dxa"/>
          </w:tcPr>
          <w:p w14:paraId="63CA247F" w14:textId="77777777" w:rsidR="00E6000B" w:rsidRPr="00CA277D" w:rsidRDefault="00E6000B" w:rsidP="00CF51EC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&lt;.001</w:t>
            </w:r>
          </w:p>
        </w:tc>
      </w:tr>
      <w:tr w:rsidR="00E6000B" w:rsidRPr="00CA277D" w14:paraId="3A619622" w14:textId="77777777" w:rsidTr="00CF51EC">
        <w:tc>
          <w:tcPr>
            <w:tcW w:w="2337" w:type="dxa"/>
          </w:tcPr>
          <w:p w14:paraId="26BEA3BB" w14:textId="77777777" w:rsidR="00E6000B" w:rsidRPr="00CA277D" w:rsidRDefault="00E6000B" w:rsidP="00CF51EC">
            <w:pPr>
              <w:spacing w:line="276" w:lineRule="auto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 xml:space="preserve">Composite </w:t>
            </w:r>
            <w:proofErr w:type="spellStart"/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MELD_Na</w:t>
            </w:r>
            <w:proofErr w:type="spellEnd"/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 xml:space="preserve"> Score</w:t>
            </w:r>
          </w:p>
        </w:tc>
        <w:tc>
          <w:tcPr>
            <w:tcW w:w="2518" w:type="dxa"/>
          </w:tcPr>
          <w:p w14:paraId="7A9C083C" w14:textId="77777777" w:rsidR="00E6000B" w:rsidRPr="00CA277D" w:rsidRDefault="00E6000B" w:rsidP="00CF51EC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15 (10, 21)</w:t>
            </w:r>
          </w:p>
        </w:tc>
        <w:tc>
          <w:tcPr>
            <w:tcW w:w="2157" w:type="dxa"/>
          </w:tcPr>
          <w:p w14:paraId="4EF4D4B1" w14:textId="77777777" w:rsidR="00E6000B" w:rsidRPr="00CA277D" w:rsidRDefault="00E6000B" w:rsidP="00CF51EC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25 (19, 32)</w:t>
            </w:r>
          </w:p>
        </w:tc>
        <w:tc>
          <w:tcPr>
            <w:tcW w:w="2341" w:type="dxa"/>
          </w:tcPr>
          <w:p w14:paraId="21905D8C" w14:textId="77777777" w:rsidR="00E6000B" w:rsidRPr="00CA277D" w:rsidRDefault="00E6000B" w:rsidP="00CF51EC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&lt;.001</w:t>
            </w:r>
          </w:p>
        </w:tc>
      </w:tr>
    </w:tbl>
    <w:p w14:paraId="4CC95AC3" w14:textId="77777777" w:rsidR="00E6000B" w:rsidRPr="00CA277D" w:rsidRDefault="00E6000B" w:rsidP="00E6000B">
      <w:pPr>
        <w:spacing w:line="276" w:lineRule="auto"/>
        <w:rPr>
          <w:rFonts w:ascii="Arial" w:eastAsia="Calibri" w:hAnsi="Arial" w:cs="Arial"/>
          <w:color w:val="000000" w:themeColor="text1"/>
        </w:rPr>
      </w:pPr>
    </w:p>
    <w:p w14:paraId="63ABBE75" w14:textId="77777777" w:rsidR="00E6000B" w:rsidRPr="00CA277D" w:rsidRDefault="00E6000B" w:rsidP="00E6000B">
      <w:pPr>
        <w:spacing w:line="276" w:lineRule="auto"/>
        <w:rPr>
          <w:rFonts w:ascii="Arial" w:hAnsi="Arial" w:cs="Arial"/>
          <w:bCs/>
          <w:color w:val="000000" w:themeColor="text1"/>
        </w:rPr>
      </w:pPr>
      <w:r w:rsidRPr="00CA277D">
        <w:rPr>
          <w:rFonts w:ascii="Arial" w:eastAsia="Calibri" w:hAnsi="Arial" w:cs="Arial"/>
          <w:color w:val="000000" w:themeColor="text1"/>
        </w:rPr>
        <w:t xml:space="preserve">Variables are expressed as median (IQR). P values obtained using the Wilcoxon rank-sum test. </w:t>
      </w:r>
    </w:p>
    <w:p w14:paraId="4EB6839E" w14:textId="77777777" w:rsidR="00E6000B" w:rsidRPr="00CA277D" w:rsidRDefault="00E6000B" w:rsidP="00E6000B">
      <w:pPr>
        <w:spacing w:line="276" w:lineRule="auto"/>
        <w:rPr>
          <w:rFonts w:ascii="Arial" w:eastAsia="Calibri" w:hAnsi="Arial" w:cs="Arial"/>
          <w:color w:val="000000" w:themeColor="text1"/>
        </w:rPr>
      </w:pPr>
    </w:p>
    <w:p w14:paraId="4AE41A91" w14:textId="77777777" w:rsidR="00E6000B" w:rsidRPr="00CA277D" w:rsidRDefault="00E6000B" w:rsidP="00E6000B">
      <w:pPr>
        <w:rPr>
          <w:rFonts w:ascii="Arial" w:eastAsia="Calibri" w:hAnsi="Arial" w:cs="Arial"/>
          <w:b/>
          <w:color w:val="000000" w:themeColor="text1"/>
          <w:u w:val="single"/>
        </w:rPr>
      </w:pPr>
      <w:r w:rsidRPr="00CA277D">
        <w:rPr>
          <w:rFonts w:ascii="Arial" w:eastAsia="Calibri" w:hAnsi="Arial" w:cs="Arial"/>
          <w:b/>
          <w:color w:val="000000" w:themeColor="text1"/>
          <w:u w:val="single"/>
        </w:rPr>
        <w:br w:type="page"/>
      </w:r>
    </w:p>
    <w:p w14:paraId="2BDC022C" w14:textId="2540D2FD" w:rsidR="00E6000B" w:rsidRPr="00CA277D" w:rsidRDefault="00E6000B" w:rsidP="00E6000B">
      <w:pPr>
        <w:spacing w:line="276" w:lineRule="auto"/>
        <w:rPr>
          <w:rFonts w:ascii="Arial" w:eastAsia="Calibri" w:hAnsi="Arial" w:cs="Arial"/>
          <w:b/>
          <w:bCs/>
          <w:color w:val="000000" w:themeColor="text1"/>
          <w:u w:val="single"/>
        </w:rPr>
      </w:pPr>
      <w:r w:rsidRPr="00CA277D">
        <w:rPr>
          <w:rFonts w:ascii="Arial" w:eastAsia="Calibri" w:hAnsi="Arial" w:cs="Arial"/>
          <w:b/>
          <w:bCs/>
          <w:color w:val="000000" w:themeColor="text1"/>
          <w:u w:val="single"/>
        </w:rPr>
        <w:lastRenderedPageBreak/>
        <w:t xml:space="preserve">Supplemental Table </w:t>
      </w:r>
      <w:r>
        <w:rPr>
          <w:rFonts w:ascii="Arial" w:eastAsia="Calibri" w:hAnsi="Arial" w:cs="Arial"/>
          <w:b/>
          <w:bCs/>
          <w:color w:val="000000" w:themeColor="text1"/>
          <w:u w:val="single"/>
        </w:rPr>
        <w:t>1</w:t>
      </w:r>
      <w:r w:rsidRPr="00CA277D">
        <w:rPr>
          <w:rFonts w:ascii="Arial" w:eastAsia="Calibri" w:hAnsi="Arial" w:cs="Arial"/>
          <w:b/>
          <w:bCs/>
          <w:color w:val="000000" w:themeColor="text1"/>
          <w:u w:val="single"/>
        </w:rPr>
        <w:t>3: Coagulopathic Parameters from Day of ICU Admission by Cirrhosis Diagnosis</w:t>
      </w:r>
    </w:p>
    <w:p w14:paraId="324C0F21" w14:textId="77777777" w:rsidR="00E6000B" w:rsidRPr="00CA277D" w:rsidRDefault="00E6000B" w:rsidP="00E6000B">
      <w:pPr>
        <w:spacing w:line="276" w:lineRule="auto"/>
        <w:rPr>
          <w:rFonts w:ascii="Arial" w:eastAsia="Calibri" w:hAnsi="Arial" w:cs="Arial"/>
          <w:b/>
          <w:bCs/>
          <w:color w:val="000000" w:themeColor="text1"/>
          <w:u w:val="single"/>
        </w:rPr>
      </w:pPr>
    </w:p>
    <w:tbl>
      <w:tblPr>
        <w:tblStyle w:val="TableGrid"/>
        <w:tblW w:w="9353" w:type="dxa"/>
        <w:tblLayout w:type="fixed"/>
        <w:tblLook w:val="04A0" w:firstRow="1" w:lastRow="0" w:firstColumn="1" w:lastColumn="0" w:noHBand="0" w:noVBand="1"/>
      </w:tblPr>
      <w:tblGrid>
        <w:gridCol w:w="2337"/>
        <w:gridCol w:w="2518"/>
        <w:gridCol w:w="2157"/>
        <w:gridCol w:w="2341"/>
      </w:tblGrid>
      <w:tr w:rsidR="00E6000B" w:rsidRPr="00CA277D" w14:paraId="697B622D" w14:textId="77777777" w:rsidTr="00CF51EC">
        <w:tc>
          <w:tcPr>
            <w:tcW w:w="2337" w:type="dxa"/>
          </w:tcPr>
          <w:p w14:paraId="2AED20DC" w14:textId="77777777" w:rsidR="00E6000B" w:rsidRPr="00CA277D" w:rsidRDefault="00E6000B" w:rsidP="00CF51EC">
            <w:pPr>
              <w:spacing w:line="276" w:lineRule="auto"/>
              <w:rPr>
                <w:rFonts w:ascii="Arial" w:eastAsia="Calibri" w:hAnsi="Arial" w:cs="Arial"/>
                <w:bCs/>
                <w:color w:val="000000" w:themeColor="text1"/>
              </w:rPr>
            </w:pPr>
          </w:p>
        </w:tc>
        <w:tc>
          <w:tcPr>
            <w:tcW w:w="2518" w:type="dxa"/>
          </w:tcPr>
          <w:p w14:paraId="6612506A" w14:textId="77777777" w:rsidR="00E6000B" w:rsidRPr="00CA277D" w:rsidRDefault="00E6000B" w:rsidP="00CF51EC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/>
                <w:color w:val="000000" w:themeColor="text1"/>
                <w:u w:val="single"/>
              </w:rPr>
              <w:t>No Cirrhosis</w:t>
            </w:r>
          </w:p>
        </w:tc>
        <w:tc>
          <w:tcPr>
            <w:tcW w:w="2157" w:type="dxa"/>
          </w:tcPr>
          <w:p w14:paraId="67A3F10F" w14:textId="77777777" w:rsidR="00E6000B" w:rsidRPr="00CA277D" w:rsidRDefault="00E6000B" w:rsidP="00CF51EC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/>
                <w:color w:val="000000" w:themeColor="text1"/>
                <w:u w:val="single"/>
              </w:rPr>
              <w:t>Cirrhosis</w:t>
            </w:r>
          </w:p>
        </w:tc>
        <w:tc>
          <w:tcPr>
            <w:tcW w:w="2341" w:type="dxa"/>
          </w:tcPr>
          <w:p w14:paraId="1763C4A3" w14:textId="77777777" w:rsidR="00E6000B" w:rsidRPr="00CA277D" w:rsidRDefault="00E6000B" w:rsidP="00CF51EC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/>
                <w:color w:val="000000" w:themeColor="text1"/>
                <w:u w:val="single"/>
              </w:rPr>
              <w:t>p-value</w:t>
            </w:r>
          </w:p>
        </w:tc>
      </w:tr>
      <w:tr w:rsidR="00E6000B" w:rsidRPr="00CA277D" w14:paraId="7FF06406" w14:textId="77777777" w:rsidTr="00CF51EC">
        <w:tc>
          <w:tcPr>
            <w:tcW w:w="2337" w:type="dxa"/>
          </w:tcPr>
          <w:p w14:paraId="3D7244B2" w14:textId="77777777" w:rsidR="00E6000B" w:rsidRPr="00CA277D" w:rsidRDefault="00E6000B" w:rsidP="00CF51EC">
            <w:pPr>
              <w:spacing w:line="276" w:lineRule="auto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Lowest Platelet Count (10</w:t>
            </w:r>
            <w:r w:rsidRPr="00CA277D">
              <w:rPr>
                <w:rFonts w:ascii="Arial" w:eastAsia="Calibri" w:hAnsi="Arial" w:cs="Arial"/>
                <w:bCs/>
                <w:color w:val="000000" w:themeColor="text1"/>
                <w:vertAlign w:val="superscript"/>
              </w:rPr>
              <w:t>9</w:t>
            </w: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/L)</w:t>
            </w:r>
          </w:p>
        </w:tc>
        <w:tc>
          <w:tcPr>
            <w:tcW w:w="2518" w:type="dxa"/>
          </w:tcPr>
          <w:p w14:paraId="63C22D2A" w14:textId="77777777" w:rsidR="00E6000B" w:rsidRPr="00CA277D" w:rsidRDefault="00E6000B" w:rsidP="00CF51EC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150 (57, 232)</w:t>
            </w:r>
          </w:p>
        </w:tc>
        <w:tc>
          <w:tcPr>
            <w:tcW w:w="2157" w:type="dxa"/>
          </w:tcPr>
          <w:p w14:paraId="2B4B8F8F" w14:textId="77777777" w:rsidR="00E6000B" w:rsidRPr="00CA277D" w:rsidRDefault="00E6000B" w:rsidP="00CF51EC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80 (45, 134)</w:t>
            </w:r>
          </w:p>
        </w:tc>
        <w:tc>
          <w:tcPr>
            <w:tcW w:w="2341" w:type="dxa"/>
          </w:tcPr>
          <w:p w14:paraId="0CCF18A0" w14:textId="77777777" w:rsidR="00E6000B" w:rsidRPr="00CA277D" w:rsidRDefault="00E6000B" w:rsidP="00CF51EC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&lt;.001</w:t>
            </w:r>
          </w:p>
        </w:tc>
      </w:tr>
      <w:tr w:rsidR="00E6000B" w:rsidRPr="00CA277D" w14:paraId="151BEFBF" w14:textId="77777777" w:rsidTr="00CF51EC">
        <w:tc>
          <w:tcPr>
            <w:tcW w:w="2337" w:type="dxa"/>
          </w:tcPr>
          <w:p w14:paraId="443A3955" w14:textId="77777777" w:rsidR="00E6000B" w:rsidRPr="00CA277D" w:rsidRDefault="00E6000B" w:rsidP="00CF51EC">
            <w:pPr>
              <w:spacing w:line="276" w:lineRule="auto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Peak INR</w:t>
            </w:r>
          </w:p>
        </w:tc>
        <w:tc>
          <w:tcPr>
            <w:tcW w:w="2518" w:type="dxa"/>
          </w:tcPr>
          <w:p w14:paraId="08B6552A" w14:textId="77777777" w:rsidR="00E6000B" w:rsidRPr="00CA277D" w:rsidRDefault="00E6000B" w:rsidP="00CF51EC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1.3 (1.2,1.6)</w:t>
            </w:r>
          </w:p>
        </w:tc>
        <w:tc>
          <w:tcPr>
            <w:tcW w:w="2157" w:type="dxa"/>
          </w:tcPr>
          <w:p w14:paraId="55EDD338" w14:textId="77777777" w:rsidR="00E6000B" w:rsidRPr="00CA277D" w:rsidRDefault="00E6000B" w:rsidP="00CF51EC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1.9 (1.5, 2.5)</w:t>
            </w:r>
          </w:p>
        </w:tc>
        <w:tc>
          <w:tcPr>
            <w:tcW w:w="2341" w:type="dxa"/>
          </w:tcPr>
          <w:p w14:paraId="1FCCF692" w14:textId="77777777" w:rsidR="00E6000B" w:rsidRPr="00CA277D" w:rsidRDefault="00E6000B" w:rsidP="00CF51EC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&lt;.001</w:t>
            </w:r>
          </w:p>
        </w:tc>
      </w:tr>
      <w:tr w:rsidR="00E6000B" w:rsidRPr="00CA277D" w14:paraId="5144BDAB" w14:textId="77777777" w:rsidTr="00CF51EC">
        <w:tc>
          <w:tcPr>
            <w:tcW w:w="2337" w:type="dxa"/>
          </w:tcPr>
          <w:p w14:paraId="6BC92868" w14:textId="77777777" w:rsidR="00E6000B" w:rsidRPr="00CA277D" w:rsidRDefault="00E6000B" w:rsidP="00CF51EC">
            <w:pPr>
              <w:spacing w:line="276" w:lineRule="auto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Peak PTT (s)</w:t>
            </w:r>
          </w:p>
        </w:tc>
        <w:tc>
          <w:tcPr>
            <w:tcW w:w="2518" w:type="dxa"/>
          </w:tcPr>
          <w:p w14:paraId="1F201C90" w14:textId="77777777" w:rsidR="00E6000B" w:rsidRPr="00CA277D" w:rsidRDefault="00E6000B" w:rsidP="00CF51EC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 xml:space="preserve">31.5 (25.9, 38.9)      </w:t>
            </w:r>
          </w:p>
        </w:tc>
        <w:tc>
          <w:tcPr>
            <w:tcW w:w="2157" w:type="dxa"/>
          </w:tcPr>
          <w:p w14:paraId="2DF480AD" w14:textId="77777777" w:rsidR="00E6000B" w:rsidRPr="00CA277D" w:rsidRDefault="00E6000B" w:rsidP="00CF51EC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39 (30.1, 51.0)</w:t>
            </w:r>
          </w:p>
        </w:tc>
        <w:tc>
          <w:tcPr>
            <w:tcW w:w="2341" w:type="dxa"/>
          </w:tcPr>
          <w:p w14:paraId="17F947D0" w14:textId="77777777" w:rsidR="00E6000B" w:rsidRPr="00CA277D" w:rsidRDefault="00E6000B" w:rsidP="00CF51EC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&lt;.001</w:t>
            </w:r>
          </w:p>
        </w:tc>
      </w:tr>
      <w:tr w:rsidR="00E6000B" w:rsidRPr="00CA277D" w14:paraId="3C4131C0" w14:textId="77777777" w:rsidTr="00CF51EC">
        <w:tc>
          <w:tcPr>
            <w:tcW w:w="2337" w:type="dxa"/>
          </w:tcPr>
          <w:p w14:paraId="552D316C" w14:textId="77777777" w:rsidR="00E6000B" w:rsidRPr="00CA277D" w:rsidRDefault="00E6000B" w:rsidP="00CF51EC">
            <w:pPr>
              <w:spacing w:line="276" w:lineRule="auto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Lowest Fibrinogen (g/L)</w:t>
            </w:r>
          </w:p>
        </w:tc>
        <w:tc>
          <w:tcPr>
            <w:tcW w:w="2518" w:type="dxa"/>
          </w:tcPr>
          <w:p w14:paraId="41CDD014" w14:textId="77777777" w:rsidR="00E6000B" w:rsidRPr="00CA277D" w:rsidRDefault="00E6000B" w:rsidP="00CF51EC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410 (258, 549)</w:t>
            </w:r>
          </w:p>
        </w:tc>
        <w:tc>
          <w:tcPr>
            <w:tcW w:w="2157" w:type="dxa"/>
          </w:tcPr>
          <w:p w14:paraId="0FB472EC" w14:textId="77777777" w:rsidR="00E6000B" w:rsidRPr="00CA277D" w:rsidRDefault="00E6000B" w:rsidP="00CF51EC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165 (117, 251)</w:t>
            </w:r>
          </w:p>
        </w:tc>
        <w:tc>
          <w:tcPr>
            <w:tcW w:w="2341" w:type="dxa"/>
          </w:tcPr>
          <w:p w14:paraId="18A9918B" w14:textId="77777777" w:rsidR="00E6000B" w:rsidRPr="00CA277D" w:rsidRDefault="00E6000B" w:rsidP="00CF51EC">
            <w:pPr>
              <w:spacing w:line="276" w:lineRule="auto"/>
              <w:jc w:val="center"/>
              <w:rPr>
                <w:rFonts w:ascii="Arial" w:eastAsia="Calibri" w:hAnsi="Arial" w:cs="Arial"/>
                <w:bCs/>
                <w:color w:val="000000" w:themeColor="text1"/>
              </w:rPr>
            </w:pPr>
            <w:r w:rsidRPr="00CA277D">
              <w:rPr>
                <w:rFonts w:ascii="Arial" w:eastAsia="Calibri" w:hAnsi="Arial" w:cs="Arial"/>
                <w:bCs/>
                <w:color w:val="000000" w:themeColor="text1"/>
              </w:rPr>
              <w:t>&lt;.001</w:t>
            </w:r>
          </w:p>
        </w:tc>
      </w:tr>
    </w:tbl>
    <w:p w14:paraId="2C1E6BB1" w14:textId="77777777" w:rsidR="00E6000B" w:rsidRPr="00CA277D" w:rsidRDefault="00E6000B" w:rsidP="00E6000B">
      <w:pPr>
        <w:spacing w:line="276" w:lineRule="auto"/>
        <w:rPr>
          <w:rFonts w:ascii="Arial" w:eastAsia="Calibri" w:hAnsi="Arial" w:cs="Arial"/>
          <w:color w:val="000000" w:themeColor="text1"/>
        </w:rPr>
      </w:pPr>
    </w:p>
    <w:p w14:paraId="26163015" w14:textId="77777777" w:rsidR="00E6000B" w:rsidRPr="00CA277D" w:rsidRDefault="00E6000B" w:rsidP="00E6000B">
      <w:pPr>
        <w:spacing w:line="276" w:lineRule="auto"/>
        <w:rPr>
          <w:rFonts w:ascii="Arial" w:eastAsia="Calibri" w:hAnsi="Arial" w:cs="Arial"/>
          <w:color w:val="000000" w:themeColor="text1"/>
        </w:rPr>
      </w:pPr>
      <w:r w:rsidRPr="00CA277D">
        <w:rPr>
          <w:rFonts w:ascii="Arial" w:eastAsia="Calibri" w:hAnsi="Arial" w:cs="Arial"/>
          <w:color w:val="000000" w:themeColor="text1"/>
        </w:rPr>
        <w:t xml:space="preserve">Variables are expressed as median (IQR). P values obtained using the Wilcoxon rank-sum test. </w:t>
      </w:r>
      <w:r w:rsidRPr="00CA277D">
        <w:rPr>
          <w:rFonts w:ascii="Arial" w:hAnsi="Arial" w:cs="Arial"/>
          <w:color w:val="000000" w:themeColor="text1"/>
        </w:rPr>
        <w:t>Among patients with a history of cirrhosis, 3% were missing platelet counts, 26% were missing INR, 5% were missing PTT, and 63% were missing fibrinogen. In patients without a history of cirrhosis, the corresponding numbers were 2%, 32%, 14%, and 74%.</w:t>
      </w:r>
    </w:p>
    <w:p w14:paraId="647C901D" w14:textId="77777777" w:rsidR="00E6000B" w:rsidRDefault="00E6000B">
      <w:pPr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br w:type="page"/>
      </w:r>
    </w:p>
    <w:p w14:paraId="3AF70966" w14:textId="3C3F53BF" w:rsidR="00342A46" w:rsidRPr="00CA277D" w:rsidRDefault="00686335" w:rsidP="0029727A">
      <w:pPr>
        <w:spacing w:line="276" w:lineRule="auto"/>
        <w:rPr>
          <w:rFonts w:ascii="Arial" w:hAnsi="Arial" w:cs="Arial"/>
          <w:b/>
          <w:color w:val="000000" w:themeColor="text1"/>
        </w:rPr>
      </w:pPr>
      <w:r w:rsidRPr="00CA277D">
        <w:rPr>
          <w:rFonts w:ascii="Arial" w:hAnsi="Arial" w:cs="Arial"/>
          <w:b/>
          <w:color w:val="000000" w:themeColor="text1"/>
        </w:rPr>
        <w:lastRenderedPageBreak/>
        <w:t>Supplemental Figure Legends:</w:t>
      </w:r>
    </w:p>
    <w:p w14:paraId="6D740AC7" w14:textId="77777777" w:rsidR="00686335" w:rsidRPr="00CA277D" w:rsidRDefault="00686335" w:rsidP="0029727A">
      <w:pPr>
        <w:spacing w:line="276" w:lineRule="auto"/>
        <w:rPr>
          <w:rFonts w:ascii="Arial" w:hAnsi="Arial" w:cs="Arial"/>
          <w:b/>
          <w:color w:val="000000" w:themeColor="text1"/>
        </w:rPr>
      </w:pPr>
    </w:p>
    <w:p w14:paraId="36DB1492" w14:textId="12E47906" w:rsidR="00686335" w:rsidRPr="00CA277D" w:rsidRDefault="00686335" w:rsidP="0029727A">
      <w:pPr>
        <w:spacing w:line="276" w:lineRule="auto"/>
        <w:rPr>
          <w:rFonts w:ascii="Arial" w:hAnsi="Arial" w:cs="Arial"/>
          <w:b/>
          <w:color w:val="000000" w:themeColor="text1"/>
        </w:rPr>
      </w:pPr>
      <w:r w:rsidRPr="00CA277D">
        <w:rPr>
          <w:rFonts w:ascii="Arial" w:hAnsi="Arial" w:cs="Arial"/>
          <w:b/>
          <w:color w:val="000000" w:themeColor="text1"/>
        </w:rPr>
        <w:t>Supplemental Figure 1: Directed Acyclic Graphs</w:t>
      </w:r>
    </w:p>
    <w:p w14:paraId="10252D32" w14:textId="77777777" w:rsidR="00686335" w:rsidRPr="00CA277D" w:rsidRDefault="00686335" w:rsidP="0029727A">
      <w:pPr>
        <w:spacing w:line="276" w:lineRule="auto"/>
        <w:rPr>
          <w:rFonts w:ascii="Arial" w:hAnsi="Arial" w:cs="Arial"/>
          <w:b/>
          <w:color w:val="000000" w:themeColor="text1"/>
        </w:rPr>
      </w:pPr>
    </w:p>
    <w:p w14:paraId="2F994A21" w14:textId="76E26AC3" w:rsidR="00686335" w:rsidRPr="00CA277D" w:rsidRDefault="00686335" w:rsidP="0029727A">
      <w:pPr>
        <w:spacing w:line="276" w:lineRule="auto"/>
        <w:rPr>
          <w:rFonts w:ascii="Arial" w:hAnsi="Arial" w:cs="Arial"/>
          <w:bCs/>
          <w:color w:val="000000" w:themeColor="text1"/>
        </w:rPr>
      </w:pPr>
      <w:r w:rsidRPr="00CA277D">
        <w:rPr>
          <w:rFonts w:ascii="Arial" w:hAnsi="Arial" w:cs="Arial"/>
          <w:bCs/>
          <w:color w:val="000000" w:themeColor="text1"/>
        </w:rPr>
        <w:t xml:space="preserve">Directed Acyclic graphs for the association between pre-existing cirrhosis and </w:t>
      </w:r>
      <w:r w:rsidR="00D17D83" w:rsidRPr="00CA277D">
        <w:rPr>
          <w:rFonts w:ascii="Arial" w:hAnsi="Arial" w:cs="Arial"/>
          <w:bCs/>
          <w:color w:val="000000" w:themeColor="text1"/>
        </w:rPr>
        <w:t>30-day mortality (a), 6-day AKI (b), and 6-day ARDS (c).</w:t>
      </w:r>
      <w:r w:rsidR="006833C4" w:rsidRPr="00CA277D">
        <w:rPr>
          <w:rFonts w:ascii="Arial" w:hAnsi="Arial" w:cs="Arial"/>
          <w:bCs/>
          <w:color w:val="000000" w:themeColor="text1"/>
        </w:rPr>
        <w:t xml:space="preserve"> We considered confounders age, sex, history of alcohol use, and severity of illness, as measured by APACHE-III score</w:t>
      </w:r>
      <w:r w:rsidR="00181B29" w:rsidRPr="00CA277D">
        <w:rPr>
          <w:rFonts w:ascii="Arial" w:hAnsi="Arial" w:cs="Arial"/>
          <w:bCs/>
          <w:color w:val="000000" w:themeColor="text1"/>
        </w:rPr>
        <w:t xml:space="preserve">. Additionally, source of infection was considered as a confounder for the outcome ARDS. We hypothesize that the association between pre-existing cirrhosis and outcomes is mediated by endothelial activation, coagulopathy, and inflammation. </w:t>
      </w:r>
    </w:p>
    <w:p w14:paraId="2A303152" w14:textId="77777777" w:rsidR="00D17D83" w:rsidRPr="00CA277D" w:rsidRDefault="00D17D83" w:rsidP="0029727A">
      <w:pPr>
        <w:spacing w:line="276" w:lineRule="auto"/>
        <w:rPr>
          <w:rFonts w:ascii="Arial" w:hAnsi="Arial" w:cs="Arial"/>
          <w:bCs/>
          <w:color w:val="000000" w:themeColor="text1"/>
        </w:rPr>
      </w:pPr>
    </w:p>
    <w:p w14:paraId="4055B1AE" w14:textId="6ECE1FC2" w:rsidR="00D17D83" w:rsidRPr="00CA277D" w:rsidRDefault="00D17D83" w:rsidP="0029727A">
      <w:pPr>
        <w:spacing w:line="276" w:lineRule="auto"/>
        <w:rPr>
          <w:rFonts w:ascii="Arial" w:hAnsi="Arial" w:cs="Arial"/>
          <w:b/>
          <w:color w:val="000000" w:themeColor="text1"/>
        </w:rPr>
      </w:pPr>
      <w:r w:rsidRPr="00CA277D">
        <w:rPr>
          <w:rFonts w:ascii="Arial" w:hAnsi="Arial" w:cs="Arial"/>
          <w:b/>
          <w:color w:val="000000" w:themeColor="text1"/>
        </w:rPr>
        <w:t xml:space="preserve">Supplemental Figure 2: </w:t>
      </w:r>
      <w:r w:rsidR="00F61A6F" w:rsidRPr="00CA277D">
        <w:rPr>
          <w:rFonts w:ascii="Arial" w:hAnsi="Arial" w:cs="Arial"/>
          <w:b/>
          <w:color w:val="000000" w:themeColor="text1"/>
        </w:rPr>
        <w:t>Enrolled Patients in Overall Cohort and Biomarker Subsets by Pre-existing Cirrhosis Diagnosis</w:t>
      </w:r>
    </w:p>
    <w:p w14:paraId="0E5E4F74" w14:textId="77777777" w:rsidR="00A875EF" w:rsidRPr="00CA277D" w:rsidRDefault="00A875EF">
      <w:pPr>
        <w:rPr>
          <w:color w:val="000000" w:themeColor="text1"/>
        </w:rPr>
      </w:pPr>
    </w:p>
    <w:p w14:paraId="7A6B270A" w14:textId="77777777" w:rsidR="00181B29" w:rsidRPr="00CA277D" w:rsidRDefault="00181B29">
      <w:pPr>
        <w:rPr>
          <w:color w:val="000000" w:themeColor="text1"/>
        </w:rPr>
      </w:pPr>
    </w:p>
    <w:p w14:paraId="67EE46DA" w14:textId="77777777" w:rsidR="00181B29" w:rsidRPr="00CA277D" w:rsidRDefault="00181B29">
      <w:pPr>
        <w:rPr>
          <w:color w:val="000000" w:themeColor="text1"/>
        </w:rPr>
      </w:pPr>
    </w:p>
    <w:p w14:paraId="39648895" w14:textId="5CD491ED" w:rsidR="00181B29" w:rsidRPr="00CA277D" w:rsidRDefault="00181B29">
      <w:pPr>
        <w:rPr>
          <w:color w:val="000000" w:themeColor="text1"/>
        </w:rPr>
      </w:pPr>
      <w:r w:rsidRPr="00CA277D">
        <w:rPr>
          <w:color w:val="000000" w:themeColor="text1"/>
        </w:rPr>
        <w:br w:type="page"/>
      </w:r>
    </w:p>
    <w:p w14:paraId="65ACCD7A" w14:textId="77777777" w:rsidR="009369A0" w:rsidRPr="00CA277D" w:rsidRDefault="00181B29">
      <w:pPr>
        <w:rPr>
          <w:b/>
          <w:bCs/>
          <w:color w:val="000000" w:themeColor="text1"/>
        </w:rPr>
      </w:pPr>
      <w:r w:rsidRPr="00CA277D">
        <w:rPr>
          <w:b/>
          <w:bCs/>
          <w:color w:val="000000" w:themeColor="text1"/>
        </w:rPr>
        <w:lastRenderedPageBreak/>
        <w:t>Supplemental Figure 1:</w:t>
      </w:r>
    </w:p>
    <w:p w14:paraId="6DCCEF5F" w14:textId="7C5B6B77" w:rsidR="009369A0" w:rsidRPr="00CA277D" w:rsidRDefault="00914F01">
      <w:pPr>
        <w:rPr>
          <w:b/>
          <w:bCs/>
          <w:color w:val="000000" w:themeColor="text1"/>
        </w:rPr>
      </w:pPr>
      <w:r w:rsidRPr="00CA277D">
        <w:rPr>
          <w:b/>
          <w:bCs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39808" behindDoc="0" locked="0" layoutInCell="1" allowOverlap="1" wp14:anchorId="5895ADEB" wp14:editId="1B7D4FEC">
                <wp:simplePos x="0" y="0"/>
                <wp:positionH relativeFrom="column">
                  <wp:posOffset>-638810</wp:posOffset>
                </wp:positionH>
                <wp:positionV relativeFrom="paragraph">
                  <wp:posOffset>243840</wp:posOffset>
                </wp:positionV>
                <wp:extent cx="7269004" cy="3671887"/>
                <wp:effectExtent l="0" t="0" r="8255" b="11430"/>
                <wp:wrapNone/>
                <wp:docPr id="44" name="Group 43">
                  <a:extLst xmlns:a="http://schemas.openxmlformats.org/drawingml/2006/main">
                    <a:ext uri="{FF2B5EF4-FFF2-40B4-BE49-F238E27FC236}">
                      <a16:creationId xmlns:a16="http://schemas.microsoft.com/office/drawing/2014/main" id="{4D434E9D-BAE0-0977-F075-DD4535BA1B3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69004" cy="3671887"/>
                          <a:chOff x="0" y="0"/>
                          <a:chExt cx="7208083" cy="4062121"/>
                        </a:xfrm>
                      </wpg:grpSpPr>
                      <wps:wsp>
                        <wps:cNvPr id="528657745" name="TextBox 3">
                          <a:extLst>
                            <a:ext uri="{FF2B5EF4-FFF2-40B4-BE49-F238E27FC236}">
                              <a16:creationId xmlns:a16="http://schemas.microsoft.com/office/drawing/2014/main" id="{647567A0-40B1-FEA3-382B-BF9E0BD1E7B9}"/>
                            </a:ext>
                          </a:extLst>
                        </wps:cNvPr>
                        <wps:cNvSpPr txBox="1"/>
                        <wps:spPr>
                          <a:xfrm>
                            <a:off x="103746" y="1267376"/>
                            <a:ext cx="1116050" cy="41942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accent1"/>
                            </a:solidFill>
                          </a:ln>
                        </wps:spPr>
                        <wps:txbx>
                          <w:txbxContent>
                            <w:p w14:paraId="239A8B84" w14:textId="77777777" w:rsidR="009B674B" w:rsidRDefault="009B674B" w:rsidP="009B674B">
                              <w:pPr>
                                <w:rPr>
                                  <w:rFonts w:asciiTheme="minorHAnsi" w:hAnsi="Aptos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Theme="minorHAnsi" w:hAnsi="Aptos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Cirrhosis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23677819" name="TextBox 4">
                          <a:extLst>
                            <a:ext uri="{FF2B5EF4-FFF2-40B4-BE49-F238E27FC236}">
                              <a16:creationId xmlns:a16="http://schemas.microsoft.com/office/drawing/2014/main" id="{8BB1FFE4-AD81-E1A1-4C3B-D360A31B8295}"/>
                            </a:ext>
                          </a:extLst>
                        </wps:cNvPr>
                        <wps:cNvSpPr txBox="1"/>
                        <wps:spPr>
                          <a:xfrm>
                            <a:off x="5373596" y="1267376"/>
                            <a:ext cx="1834487" cy="41942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accent1"/>
                            </a:solidFill>
                          </a:ln>
                        </wps:spPr>
                        <wps:txbx>
                          <w:txbxContent>
                            <w:p w14:paraId="7AE71267" w14:textId="77777777" w:rsidR="009B674B" w:rsidRDefault="009B674B" w:rsidP="009B674B">
                              <w:pPr>
                                <w:rPr>
                                  <w:rFonts w:asciiTheme="minorHAnsi" w:hAnsi="Aptos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Theme="minorHAnsi" w:hAnsi="Aptos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30-day Mortality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612390769" name="TextBox 5">
                          <a:extLst>
                            <a:ext uri="{FF2B5EF4-FFF2-40B4-BE49-F238E27FC236}">
                              <a16:creationId xmlns:a16="http://schemas.microsoft.com/office/drawing/2014/main" id="{147DD629-D36C-D1A7-D85A-F56AE29FA76E}"/>
                            </a:ext>
                          </a:extLst>
                        </wps:cNvPr>
                        <wps:cNvSpPr txBox="1"/>
                        <wps:spPr>
                          <a:xfrm>
                            <a:off x="3219261" y="0"/>
                            <a:ext cx="560303" cy="41942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accent1"/>
                            </a:solidFill>
                          </a:ln>
                        </wps:spPr>
                        <wps:txbx>
                          <w:txbxContent>
                            <w:p w14:paraId="0DB9F640" w14:textId="77777777" w:rsidR="009B674B" w:rsidRDefault="009B674B" w:rsidP="009B674B">
                              <w:pPr>
                                <w:rPr>
                                  <w:rFonts w:asciiTheme="minorHAnsi" w:hAnsi="Aptos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Theme="minorHAnsi" w:hAnsi="Aptos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age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05865122" name="TextBox 6">
                          <a:extLst>
                            <a:ext uri="{FF2B5EF4-FFF2-40B4-BE49-F238E27FC236}">
                              <a16:creationId xmlns:a16="http://schemas.microsoft.com/office/drawing/2014/main" id="{26271A78-CEAE-3B31-B679-1AFF38770014}"/>
                            </a:ext>
                          </a:extLst>
                        </wps:cNvPr>
                        <wps:cNvSpPr txBox="1"/>
                        <wps:spPr>
                          <a:xfrm>
                            <a:off x="3219261" y="473033"/>
                            <a:ext cx="536875" cy="41942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accent1"/>
                            </a:solidFill>
                          </a:ln>
                        </wps:spPr>
                        <wps:txbx>
                          <w:txbxContent>
                            <w:p w14:paraId="3228C041" w14:textId="77777777" w:rsidR="009B674B" w:rsidRDefault="009B674B" w:rsidP="009B674B">
                              <w:pPr>
                                <w:rPr>
                                  <w:rFonts w:asciiTheme="minorHAnsi" w:hAnsi="Aptos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Theme="minorHAnsi" w:hAnsi="Aptos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sex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968346893" name="TextBox 7">
                          <a:extLst>
                            <a:ext uri="{FF2B5EF4-FFF2-40B4-BE49-F238E27FC236}">
                              <a16:creationId xmlns:a16="http://schemas.microsoft.com/office/drawing/2014/main" id="{25DD139C-74D7-4F6C-3F35-AC9CEA8B7F0E}"/>
                            </a:ext>
                          </a:extLst>
                        </wps:cNvPr>
                        <wps:cNvSpPr txBox="1"/>
                        <wps:spPr>
                          <a:xfrm>
                            <a:off x="2714956" y="3135279"/>
                            <a:ext cx="1372449" cy="41942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accent1"/>
                            </a:solidFill>
                          </a:ln>
                        </wps:spPr>
                        <wps:txbx>
                          <w:txbxContent>
                            <w:p w14:paraId="606450A2" w14:textId="77777777" w:rsidR="009B674B" w:rsidRDefault="009B674B" w:rsidP="009B674B">
                              <w:pPr>
                                <w:rPr>
                                  <w:rFonts w:asciiTheme="minorHAnsi" w:hAnsi="Aptos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Theme="minorHAnsi" w:hAnsi="Aptos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alcohol use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856534681" name="TextBox 8">
                          <a:extLst>
                            <a:ext uri="{FF2B5EF4-FFF2-40B4-BE49-F238E27FC236}">
                              <a16:creationId xmlns:a16="http://schemas.microsoft.com/office/drawing/2014/main" id="{458BDA26-B357-7A84-4A0D-24FBACCA1BC8}"/>
                            </a:ext>
                          </a:extLst>
                        </wps:cNvPr>
                        <wps:cNvSpPr txBox="1"/>
                        <wps:spPr>
                          <a:xfrm>
                            <a:off x="2432037" y="3642696"/>
                            <a:ext cx="1950972" cy="41942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accent1"/>
                            </a:solidFill>
                          </a:ln>
                        </wps:spPr>
                        <wps:txbx>
                          <w:txbxContent>
                            <w:p w14:paraId="03763A96" w14:textId="77777777" w:rsidR="009B674B" w:rsidRDefault="009B674B" w:rsidP="009B674B">
                              <w:pPr>
                                <w:rPr>
                                  <w:rFonts w:asciiTheme="minorHAnsi" w:hAnsi="Aptos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Theme="minorHAnsi" w:hAnsi="Aptos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APACHE-III Score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63982834" name="TextBox 9">
                          <a:extLst>
                            <a:ext uri="{FF2B5EF4-FFF2-40B4-BE49-F238E27FC236}">
                              <a16:creationId xmlns:a16="http://schemas.microsoft.com/office/drawing/2014/main" id="{892E2B9D-464B-B787-7FAE-9BAAE678B5DE}"/>
                            </a:ext>
                          </a:extLst>
                        </wps:cNvPr>
                        <wps:cNvSpPr txBox="1"/>
                        <wps:spPr>
                          <a:xfrm>
                            <a:off x="2298853" y="1636754"/>
                            <a:ext cx="2408455" cy="103082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accent1"/>
                            </a:solidFill>
                          </a:ln>
                        </wps:spPr>
                        <wps:txbx>
                          <w:txbxContent>
                            <w:p w14:paraId="69B236E6" w14:textId="77777777" w:rsidR="009B674B" w:rsidRDefault="009B674B" w:rsidP="009B674B">
                              <w:pPr>
                                <w:jc w:val="center"/>
                                <w:rPr>
                                  <w:rFonts w:asciiTheme="minorHAnsi" w:hAnsi="Aptos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Theme="minorHAnsi" w:hAnsi="Aptos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Endothelial Activation</w:t>
                              </w:r>
                            </w:p>
                            <w:p w14:paraId="74F10E69" w14:textId="77777777" w:rsidR="009B674B" w:rsidRDefault="009B674B" w:rsidP="009B674B">
                              <w:pPr>
                                <w:jc w:val="center"/>
                                <w:rPr>
                                  <w:rFonts w:asciiTheme="minorHAnsi" w:hAnsi="Aptos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Theme="minorHAnsi" w:hAnsi="Aptos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Coagulopathy</w:t>
                              </w:r>
                            </w:p>
                            <w:p w14:paraId="5EC2D1D2" w14:textId="77777777" w:rsidR="009B674B" w:rsidRDefault="009B674B" w:rsidP="009B674B">
                              <w:pPr>
                                <w:jc w:val="center"/>
                                <w:rPr>
                                  <w:rFonts w:asciiTheme="minorHAnsi" w:hAnsi="Aptos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Theme="minorHAnsi" w:hAnsi="Aptos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Inflammation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56628307" name="Straight Arrow Connector 356628307">
                          <a:extLst>
                            <a:ext uri="{FF2B5EF4-FFF2-40B4-BE49-F238E27FC236}">
                              <a16:creationId xmlns:a16="http://schemas.microsoft.com/office/drawing/2014/main" id="{13F8EAC8-7398-8888-5E67-B701DACE4E3A}"/>
                            </a:ext>
                          </a:extLst>
                        </wps:cNvPr>
                        <wps:cNvCnPr/>
                        <wps:spPr>
                          <a:xfrm>
                            <a:off x="1392702" y="1452100"/>
                            <a:ext cx="3798277" cy="0"/>
                          </a:xfrm>
                          <a:prstGeom prst="straightConnector1">
                            <a:avLst/>
                          </a:prstGeom>
                          <a:ln w="3492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2568758" name="Straight Arrow Connector 142568758">
                          <a:extLst>
                            <a:ext uri="{FF2B5EF4-FFF2-40B4-BE49-F238E27FC236}">
                              <a16:creationId xmlns:a16="http://schemas.microsoft.com/office/drawing/2014/main" id="{87A2A0D5-E23D-7013-E538-1255B4CA5152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>
                            <a:off x="1041010" y="1763711"/>
                            <a:ext cx="1097280" cy="298104"/>
                          </a:xfrm>
                          <a:prstGeom prst="straightConnector1">
                            <a:avLst/>
                          </a:prstGeom>
                          <a:ln w="3492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4975702" name="Straight Arrow Connector 104975702">
                          <a:extLst>
                            <a:ext uri="{FF2B5EF4-FFF2-40B4-BE49-F238E27FC236}">
                              <a16:creationId xmlns:a16="http://schemas.microsoft.com/office/drawing/2014/main" id="{A111A1DC-9FC9-A9AA-CA49-8FFDC40526E6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V="1">
                            <a:off x="4818323" y="1763711"/>
                            <a:ext cx="948986" cy="334720"/>
                          </a:xfrm>
                          <a:prstGeom prst="straightConnector1">
                            <a:avLst/>
                          </a:prstGeom>
                          <a:ln w="3492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07084769" name="Straight Arrow Connector 1307084769">
                          <a:extLst>
                            <a:ext uri="{FF2B5EF4-FFF2-40B4-BE49-F238E27FC236}">
                              <a16:creationId xmlns:a16="http://schemas.microsoft.com/office/drawing/2014/main" id="{108F805C-84EE-BA75-4F90-8AD88843629C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V="1">
                            <a:off x="4572510" y="2120370"/>
                            <a:ext cx="1696974" cy="1707160"/>
                          </a:xfrm>
                          <a:prstGeom prst="straightConnector1">
                            <a:avLst/>
                          </a:prstGeom>
                          <a:ln w="3492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6152962" name="Straight Arrow Connector 106152962">
                          <a:extLst>
                            <a:ext uri="{FF2B5EF4-FFF2-40B4-BE49-F238E27FC236}">
                              <a16:creationId xmlns:a16="http://schemas.microsoft.com/office/drawing/2014/main" id="{4EBB28E4-AC70-A20B-3683-E8E514892F06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V="1">
                            <a:off x="4287421" y="2075322"/>
                            <a:ext cx="1545190" cy="1141912"/>
                          </a:xfrm>
                          <a:prstGeom prst="straightConnector1">
                            <a:avLst/>
                          </a:prstGeom>
                          <a:ln w="3492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0701185" name="Straight Arrow Connector 130701185">
                          <a:extLst>
                            <a:ext uri="{FF2B5EF4-FFF2-40B4-BE49-F238E27FC236}">
                              <a16:creationId xmlns:a16="http://schemas.microsoft.com/office/drawing/2014/main" id="{E32F84AD-CCE8-45FD-2C26-6E4C84C2F8AA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>
                            <a:off x="3852204" y="717281"/>
                            <a:ext cx="1440612" cy="423209"/>
                          </a:xfrm>
                          <a:prstGeom prst="straightConnector1">
                            <a:avLst/>
                          </a:prstGeom>
                          <a:ln w="3492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6675531" name="Straight Arrow Connector 206675531">
                          <a:extLst>
                            <a:ext uri="{FF2B5EF4-FFF2-40B4-BE49-F238E27FC236}">
                              <a16:creationId xmlns:a16="http://schemas.microsoft.com/office/drawing/2014/main" id="{B554D730-83A8-C703-28AC-1DAD346D4108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>
                            <a:off x="3852204" y="197669"/>
                            <a:ext cx="1915105" cy="875606"/>
                          </a:xfrm>
                          <a:prstGeom prst="straightConnector1">
                            <a:avLst/>
                          </a:prstGeom>
                          <a:ln w="3492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59166614" name="Straight Arrow Connector 459166614">
                          <a:extLst>
                            <a:ext uri="{FF2B5EF4-FFF2-40B4-BE49-F238E27FC236}">
                              <a16:creationId xmlns:a16="http://schemas.microsoft.com/office/drawing/2014/main" id="{D6DDFA79-0DC4-237A-3925-C7B5A89FD94B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H="1" flipV="1">
                            <a:off x="759656" y="1948376"/>
                            <a:ext cx="1469781" cy="1694488"/>
                          </a:xfrm>
                          <a:prstGeom prst="straightConnector1">
                            <a:avLst/>
                          </a:prstGeom>
                          <a:ln w="3492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0923464" name="Straight Arrow Connector 340923464">
                          <a:extLst>
                            <a:ext uri="{FF2B5EF4-FFF2-40B4-BE49-F238E27FC236}">
                              <a16:creationId xmlns:a16="http://schemas.microsoft.com/office/drawing/2014/main" id="{FF92B3DB-5D78-D042-DD5B-13CE30AAC222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H="1" flipV="1">
                            <a:off x="1009234" y="1912763"/>
                            <a:ext cx="1492043" cy="1304471"/>
                          </a:xfrm>
                          <a:prstGeom prst="straightConnector1">
                            <a:avLst/>
                          </a:prstGeom>
                          <a:ln w="3492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67177562" name="Straight Arrow Connector 1367177562">
                          <a:extLst>
                            <a:ext uri="{FF2B5EF4-FFF2-40B4-BE49-F238E27FC236}">
                              <a16:creationId xmlns:a16="http://schemas.microsoft.com/office/drawing/2014/main" id="{3E16544B-A50B-B805-F56B-195A2CEFC306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H="1">
                            <a:off x="1189304" y="680942"/>
                            <a:ext cx="1876370" cy="451086"/>
                          </a:xfrm>
                          <a:prstGeom prst="straightConnector1">
                            <a:avLst/>
                          </a:prstGeom>
                          <a:ln w="3492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50427123" name="Straight Arrow Connector 950427123">
                          <a:extLst>
                            <a:ext uri="{FF2B5EF4-FFF2-40B4-BE49-F238E27FC236}">
                              <a16:creationId xmlns:a16="http://schemas.microsoft.com/office/drawing/2014/main" id="{4DF030C9-EEC1-2FBE-8618-46E5D513DA45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H="1">
                            <a:off x="691660" y="184666"/>
                            <a:ext cx="2375098" cy="794962"/>
                          </a:xfrm>
                          <a:prstGeom prst="straightConnector1">
                            <a:avLst/>
                          </a:prstGeom>
                          <a:ln w="3492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68268498" name="TextBox 42">
                          <a:extLst>
                            <a:ext uri="{FF2B5EF4-FFF2-40B4-BE49-F238E27FC236}">
                              <a16:creationId xmlns:a16="http://schemas.microsoft.com/office/drawing/2014/main" id="{269BDAC8-3F9B-CD80-C297-99DC05A06EB6}"/>
                            </a:ext>
                          </a:extLst>
                        </wps:cNvPr>
                        <wps:cNvSpPr txBox="1"/>
                        <wps:spPr>
                          <a:xfrm>
                            <a:off x="0" y="0"/>
                            <a:ext cx="379392" cy="4055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2F852E8" w14:textId="77777777" w:rsidR="009B674B" w:rsidRDefault="009B674B" w:rsidP="009B674B">
                              <w:pPr>
                                <w:rPr>
                                  <w:rFonts w:asciiTheme="minorHAnsi" w:hAnsi="Aptos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Theme="minorHAnsi" w:hAnsi="Aptos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a.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895ADEB" id="Group 43" o:spid="_x0000_s1026" style="position:absolute;margin-left:-50.3pt;margin-top:19.2pt;width:572.35pt;height:289.1pt;z-index:251639808;mso-width-relative:margin;mso-height-relative:margin" coordsize="72080,4062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7" type="#_x0000_t202" style="position:absolute;left:1037;top:12673;width:11160;height:419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" filled="f" strokecolor="#156082 [3204]" strokeweight="1pt">
                  <v:textbox>
                    <w:txbxContent>
                      <w:p w14:paraId="239A8B84" w14:textId="77777777" w:rsidR="009B674B" w:rsidRDefault="009B674B" w:rsidP="009B674B">
                        <w:pPr>
                          <w:rPr>
                            <w:rFonts w:asciiTheme="minorHAnsi" w:hAnsi="Aptos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asciiTheme="minorHAnsi" w:hAnsi="Aptos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Cirrhosis</w:t>
                        </w:r>
                      </w:p>
                    </w:txbxContent>
                  </v:textbox>
                </v:shape>
                <v:shape id="TextBox 4" o:spid="_x0000_s1028" type="#_x0000_t202" style="position:absolute;left:53735;top:12673;width:18345;height:419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" filled="f" strokecolor="#156082 [3204]" strokeweight="1pt">
                  <v:textbox>
                    <w:txbxContent>
                      <w:p w14:paraId="7AE71267" w14:textId="77777777" w:rsidR="009B674B" w:rsidRDefault="009B674B" w:rsidP="009B674B">
                        <w:pPr>
                          <w:rPr>
                            <w:rFonts w:asciiTheme="minorHAnsi" w:hAnsi="Aptos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asciiTheme="minorHAnsi" w:hAnsi="Aptos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30-day Mortality</w:t>
                        </w:r>
                      </w:p>
                    </w:txbxContent>
                  </v:textbox>
                </v:shape>
                <v:shape id="TextBox 5" o:spid="_x0000_s1029" type="#_x0000_t202" style="position:absolute;left:32192;width:5603;height:41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" filled="f" strokecolor="#156082 [3204]" strokeweight="1pt">
                  <v:textbox>
                    <w:txbxContent>
                      <w:p w14:paraId="0DB9F640" w14:textId="77777777" w:rsidR="009B674B" w:rsidRDefault="009B674B" w:rsidP="009B674B">
                        <w:pPr>
                          <w:rPr>
                            <w:rFonts w:asciiTheme="minorHAnsi" w:hAnsi="Aptos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asciiTheme="minorHAnsi" w:hAnsi="Aptos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age</w:t>
                        </w:r>
                      </w:p>
                    </w:txbxContent>
                  </v:textbox>
                </v:shape>
                <v:shape id="TextBox 6" o:spid="_x0000_s1030" type="#_x0000_t202" style="position:absolute;left:32192;top:4730;width:5369;height:41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" filled="f" strokecolor="#156082 [3204]" strokeweight="1pt">
                  <v:textbox>
                    <w:txbxContent>
                      <w:p w14:paraId="3228C041" w14:textId="77777777" w:rsidR="009B674B" w:rsidRDefault="009B674B" w:rsidP="009B674B">
                        <w:pPr>
                          <w:rPr>
                            <w:rFonts w:asciiTheme="minorHAnsi" w:hAnsi="Aptos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asciiTheme="minorHAnsi" w:hAnsi="Aptos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sex</w:t>
                        </w:r>
                      </w:p>
                    </w:txbxContent>
                  </v:textbox>
                </v:shape>
                <v:shape id="TextBox 7" o:spid="_x0000_s1031" type="#_x0000_t202" style="position:absolute;left:27149;top:31352;width:13725;height:419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" filled="f" strokecolor="#156082 [3204]" strokeweight="1pt">
                  <v:textbox>
                    <w:txbxContent>
                      <w:p w14:paraId="606450A2" w14:textId="77777777" w:rsidR="009B674B" w:rsidRDefault="009B674B" w:rsidP="009B674B">
                        <w:pPr>
                          <w:rPr>
                            <w:rFonts w:asciiTheme="minorHAnsi" w:hAnsi="Aptos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asciiTheme="minorHAnsi" w:hAnsi="Aptos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alcohol use</w:t>
                        </w:r>
                      </w:p>
                    </w:txbxContent>
                  </v:textbox>
                </v:shape>
                <v:shape id="TextBox 8" o:spid="_x0000_s1032" type="#_x0000_t202" style="position:absolute;left:24320;top:36426;width:19510;height:419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" filled="f" strokecolor="#156082 [3204]" strokeweight="1pt">
                  <v:textbox>
                    <w:txbxContent>
                      <w:p w14:paraId="03763A96" w14:textId="77777777" w:rsidR="009B674B" w:rsidRDefault="009B674B" w:rsidP="009B674B">
                        <w:pPr>
                          <w:rPr>
                            <w:rFonts w:asciiTheme="minorHAnsi" w:hAnsi="Aptos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asciiTheme="minorHAnsi" w:hAnsi="Aptos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APACHE-III Score</w:t>
                        </w:r>
                      </w:p>
                    </w:txbxContent>
                  </v:textbox>
                </v:shape>
                <v:shape id="TextBox 9" o:spid="_x0000_s1033" type="#_x0000_t202" style="position:absolute;left:22988;top:16367;width:24085;height:1030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" filled="f" strokecolor="#156082 [3204]" strokeweight="1pt">
                  <v:textbox>
                    <w:txbxContent>
                      <w:p w14:paraId="69B236E6" w14:textId="77777777" w:rsidR="009B674B" w:rsidRDefault="009B674B" w:rsidP="009B674B">
                        <w:pPr>
                          <w:jc w:val="center"/>
                          <w:rPr>
                            <w:rFonts w:asciiTheme="minorHAnsi" w:hAnsi="Aptos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asciiTheme="minorHAnsi" w:hAnsi="Aptos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Endothelial Activation</w:t>
                        </w:r>
                      </w:p>
                      <w:p w14:paraId="74F10E69" w14:textId="77777777" w:rsidR="009B674B" w:rsidRDefault="009B674B" w:rsidP="009B674B">
                        <w:pPr>
                          <w:jc w:val="center"/>
                          <w:rPr>
                            <w:rFonts w:asciiTheme="minorHAnsi" w:hAnsi="Aptos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asciiTheme="minorHAnsi" w:hAnsi="Aptos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Coagulopathy</w:t>
                        </w:r>
                      </w:p>
                      <w:p w14:paraId="5EC2D1D2" w14:textId="77777777" w:rsidR="009B674B" w:rsidRDefault="009B674B" w:rsidP="009B674B">
                        <w:pPr>
                          <w:jc w:val="center"/>
                          <w:rPr>
                            <w:rFonts w:asciiTheme="minorHAnsi" w:hAnsi="Aptos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asciiTheme="minorHAnsi" w:hAnsi="Aptos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Inflammation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356628307" o:spid="_x0000_s1034" type="#_x0000_t32" style="position:absolute;left:13927;top:14521;width:37982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" strokecolor="black [3213]" strokeweight="2.75pt">
                  <v:stroke endarrow="block" joinstyle="miter"/>
                </v:shape>
                <v:shape id="Straight Arrow Connector 142568758" o:spid="_x0000_s1035" type="#_x0000_t32" style="position:absolute;left:10410;top:17637;width:10972;height:298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" strokecolor="black [3213]" strokeweight="2.75pt">
                  <v:stroke endarrow="block" joinstyle="miter"/>
                  <o:lock v:ext="edit" shapetype="f"/>
                </v:shape>
                <v:shape id="Straight Arrow Connector 104975702" o:spid="_x0000_s1036" type="#_x0000_t32" style="position:absolute;left:48183;top:17637;width:9490;height:3347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" strokecolor="black [3213]" strokeweight="2.75pt">
                  <v:stroke endarrow="block" joinstyle="miter"/>
                  <o:lock v:ext="edit" shapetype="f"/>
                </v:shape>
                <v:shape id="Straight Arrow Connector 1307084769" o:spid="_x0000_s1037" type="#_x0000_t32" style="position:absolute;left:45725;top:21203;width:16969;height:17072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" strokecolor="black [3213]" strokeweight="2.75pt">
                  <v:stroke endarrow="block" joinstyle="miter"/>
                  <o:lock v:ext="edit" shapetype="f"/>
                </v:shape>
                <v:shape id="Straight Arrow Connector 106152962" o:spid="_x0000_s1038" type="#_x0000_t32" style="position:absolute;left:42874;top:20753;width:15452;height:11419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" strokecolor="black [3213]" strokeweight="2.75pt">
                  <v:stroke endarrow="block" joinstyle="miter"/>
                  <o:lock v:ext="edit" shapetype="f"/>
                </v:shape>
                <v:shape id="Straight Arrow Connector 130701185" o:spid="_x0000_s1039" type="#_x0000_t32" style="position:absolute;left:38522;top:7172;width:14406;height:4232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" strokecolor="black [3213]" strokeweight="2.75pt">
                  <v:stroke endarrow="block" joinstyle="miter"/>
                  <o:lock v:ext="edit" shapetype="f"/>
                </v:shape>
                <v:shape id="Straight Arrow Connector 206675531" o:spid="_x0000_s1040" type="#_x0000_t32" style="position:absolute;left:38522;top:1976;width:19151;height:8756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" strokecolor="black [3213]" strokeweight="2.75pt">
                  <v:stroke endarrow="block" joinstyle="miter"/>
                  <o:lock v:ext="edit" shapetype="f"/>
                </v:shape>
                <v:shape id="Straight Arrow Connector 459166614" o:spid="_x0000_s1041" type="#_x0000_t32" style="position:absolute;left:7596;top:19483;width:14698;height:16945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" strokecolor="black [3213]" strokeweight="2.75pt">
                  <v:stroke endarrow="block" joinstyle="miter"/>
                  <o:lock v:ext="edit" shapetype="f"/>
                </v:shape>
                <v:shape id="Straight Arrow Connector 340923464" o:spid="_x0000_s1042" type="#_x0000_t32" style="position:absolute;left:10092;top:19127;width:14920;height:13045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" strokecolor="black [3213]" strokeweight="2.75pt">
                  <v:stroke endarrow="block" joinstyle="miter"/>
                  <o:lock v:ext="edit" shapetype="f"/>
                </v:shape>
                <v:shape id="Straight Arrow Connector 1367177562" o:spid="_x0000_s1043" type="#_x0000_t32" style="position:absolute;left:11893;top:6809;width:18763;height:4511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" strokecolor="black [3213]" strokeweight="2.75pt">
                  <v:stroke endarrow="block" joinstyle="miter"/>
                  <o:lock v:ext="edit" shapetype="f"/>
                </v:shape>
                <v:shape id="Straight Arrow Connector 950427123" o:spid="_x0000_s1044" type="#_x0000_t32" style="position:absolute;left:6916;top:1846;width:23751;height:795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" strokecolor="black [3213]" strokeweight="2.75pt">
                  <v:stroke endarrow="block" joinstyle="miter"/>
                  <o:lock v:ext="edit" shapetype="f"/>
                </v:shape>
                <v:shape id="TextBox 42" o:spid="_x0000_s1045" type="#_x0000_t202" style="position:absolute;width:3793;height:405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" filled="f" stroked="f">
                  <v:textbox>
                    <w:txbxContent>
                      <w:p w14:paraId="72F852E8" w14:textId="77777777" w:rsidR="009B674B" w:rsidRDefault="009B674B" w:rsidP="009B674B">
                        <w:pPr>
                          <w:rPr>
                            <w:rFonts w:asciiTheme="minorHAnsi" w:hAnsi="Aptos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asciiTheme="minorHAnsi" w:hAnsi="Aptos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a.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1C2D77D" w14:textId="68D988A1" w:rsidR="009369A0" w:rsidRPr="00CA277D" w:rsidRDefault="009369A0">
      <w:pPr>
        <w:rPr>
          <w:b/>
          <w:bCs/>
          <w:color w:val="000000" w:themeColor="text1"/>
        </w:rPr>
      </w:pPr>
    </w:p>
    <w:p w14:paraId="5257806C" w14:textId="36DD0592" w:rsidR="009369A0" w:rsidRPr="00CA277D" w:rsidRDefault="009369A0">
      <w:pPr>
        <w:rPr>
          <w:b/>
          <w:bCs/>
          <w:color w:val="000000" w:themeColor="text1"/>
        </w:rPr>
      </w:pPr>
    </w:p>
    <w:p w14:paraId="03FD3164" w14:textId="216D3CAC" w:rsidR="009369A0" w:rsidRPr="00CA277D" w:rsidRDefault="009369A0">
      <w:pPr>
        <w:rPr>
          <w:b/>
          <w:bCs/>
          <w:color w:val="000000" w:themeColor="text1"/>
        </w:rPr>
      </w:pPr>
    </w:p>
    <w:p w14:paraId="2B417522" w14:textId="02F968F0" w:rsidR="009369A0" w:rsidRPr="00CA277D" w:rsidRDefault="009369A0">
      <w:pPr>
        <w:rPr>
          <w:b/>
          <w:bCs/>
          <w:color w:val="000000" w:themeColor="text1"/>
        </w:rPr>
      </w:pPr>
    </w:p>
    <w:p w14:paraId="6EC7500D" w14:textId="2C4015AF" w:rsidR="009369A0" w:rsidRPr="00CA277D" w:rsidRDefault="009369A0">
      <w:pPr>
        <w:rPr>
          <w:b/>
          <w:bCs/>
          <w:color w:val="000000" w:themeColor="text1"/>
        </w:rPr>
      </w:pPr>
    </w:p>
    <w:p w14:paraId="73CE013E" w14:textId="66D2D70D" w:rsidR="009369A0" w:rsidRPr="00CA277D" w:rsidRDefault="009369A0">
      <w:pPr>
        <w:rPr>
          <w:b/>
          <w:bCs/>
          <w:color w:val="000000" w:themeColor="text1"/>
        </w:rPr>
      </w:pPr>
    </w:p>
    <w:p w14:paraId="42DD6379" w14:textId="0F4F3ABA" w:rsidR="009369A0" w:rsidRPr="00CA277D" w:rsidRDefault="009369A0">
      <w:pPr>
        <w:rPr>
          <w:b/>
          <w:bCs/>
          <w:color w:val="000000" w:themeColor="text1"/>
        </w:rPr>
      </w:pPr>
    </w:p>
    <w:p w14:paraId="5B48286C" w14:textId="7064426A" w:rsidR="009369A0" w:rsidRPr="00CA277D" w:rsidRDefault="009369A0">
      <w:pPr>
        <w:rPr>
          <w:b/>
          <w:bCs/>
          <w:color w:val="000000" w:themeColor="text1"/>
        </w:rPr>
      </w:pPr>
    </w:p>
    <w:p w14:paraId="0DCDCFD1" w14:textId="3C7165E2" w:rsidR="009369A0" w:rsidRPr="00CA277D" w:rsidRDefault="009369A0">
      <w:pPr>
        <w:rPr>
          <w:b/>
          <w:bCs/>
          <w:color w:val="000000" w:themeColor="text1"/>
        </w:rPr>
      </w:pPr>
    </w:p>
    <w:p w14:paraId="3A0D84E3" w14:textId="04875663" w:rsidR="009369A0" w:rsidRPr="00CA277D" w:rsidRDefault="009369A0">
      <w:pPr>
        <w:rPr>
          <w:b/>
          <w:bCs/>
          <w:color w:val="000000" w:themeColor="text1"/>
        </w:rPr>
      </w:pPr>
    </w:p>
    <w:p w14:paraId="78C8272A" w14:textId="474E6998" w:rsidR="009369A0" w:rsidRPr="00CA277D" w:rsidRDefault="009369A0">
      <w:pPr>
        <w:rPr>
          <w:b/>
          <w:bCs/>
          <w:color w:val="000000" w:themeColor="text1"/>
        </w:rPr>
      </w:pPr>
    </w:p>
    <w:p w14:paraId="610C63ED" w14:textId="37235ABF" w:rsidR="009369A0" w:rsidRPr="00CA277D" w:rsidRDefault="009369A0">
      <w:pPr>
        <w:rPr>
          <w:b/>
          <w:bCs/>
          <w:color w:val="000000" w:themeColor="text1"/>
        </w:rPr>
      </w:pPr>
    </w:p>
    <w:p w14:paraId="6975D203" w14:textId="4922EE59" w:rsidR="009369A0" w:rsidRPr="00CA277D" w:rsidRDefault="009369A0">
      <w:pPr>
        <w:rPr>
          <w:b/>
          <w:bCs/>
          <w:color w:val="000000" w:themeColor="text1"/>
        </w:rPr>
      </w:pPr>
    </w:p>
    <w:p w14:paraId="653CBC0E" w14:textId="4F4FB864" w:rsidR="009369A0" w:rsidRPr="00CA277D" w:rsidRDefault="009369A0">
      <w:pPr>
        <w:rPr>
          <w:b/>
          <w:bCs/>
          <w:color w:val="000000" w:themeColor="text1"/>
        </w:rPr>
      </w:pPr>
    </w:p>
    <w:p w14:paraId="41787F94" w14:textId="661C9DAE" w:rsidR="009369A0" w:rsidRPr="00CA277D" w:rsidRDefault="009369A0">
      <w:pPr>
        <w:rPr>
          <w:b/>
          <w:bCs/>
          <w:color w:val="000000" w:themeColor="text1"/>
        </w:rPr>
      </w:pPr>
    </w:p>
    <w:p w14:paraId="45CDEA6F" w14:textId="0B5CB3E2" w:rsidR="009369A0" w:rsidRPr="00CA277D" w:rsidRDefault="009369A0">
      <w:pPr>
        <w:rPr>
          <w:b/>
          <w:bCs/>
          <w:color w:val="000000" w:themeColor="text1"/>
        </w:rPr>
      </w:pPr>
    </w:p>
    <w:p w14:paraId="3D723C05" w14:textId="3C6A1D38" w:rsidR="009369A0" w:rsidRPr="00CA277D" w:rsidRDefault="009369A0">
      <w:pPr>
        <w:rPr>
          <w:b/>
          <w:bCs/>
          <w:color w:val="000000" w:themeColor="text1"/>
        </w:rPr>
      </w:pPr>
    </w:p>
    <w:p w14:paraId="4BCCBB15" w14:textId="463045C4" w:rsidR="009369A0" w:rsidRPr="00CA277D" w:rsidRDefault="009369A0">
      <w:pPr>
        <w:rPr>
          <w:b/>
          <w:bCs/>
          <w:color w:val="000000" w:themeColor="text1"/>
        </w:rPr>
      </w:pPr>
    </w:p>
    <w:p w14:paraId="011FE60B" w14:textId="42F45B9E" w:rsidR="009369A0" w:rsidRPr="00CA277D" w:rsidRDefault="009369A0">
      <w:pPr>
        <w:rPr>
          <w:b/>
          <w:bCs/>
          <w:color w:val="000000" w:themeColor="text1"/>
        </w:rPr>
      </w:pPr>
    </w:p>
    <w:p w14:paraId="17BB71C6" w14:textId="780A9946" w:rsidR="009369A0" w:rsidRPr="00CA277D" w:rsidRDefault="009369A0">
      <w:pPr>
        <w:rPr>
          <w:b/>
          <w:bCs/>
          <w:color w:val="000000" w:themeColor="text1"/>
        </w:rPr>
      </w:pPr>
    </w:p>
    <w:p w14:paraId="1844B72B" w14:textId="4F6CE8D0" w:rsidR="009369A0" w:rsidRPr="00CA277D" w:rsidRDefault="009369A0">
      <w:pPr>
        <w:rPr>
          <w:b/>
          <w:bCs/>
          <w:color w:val="000000" w:themeColor="text1"/>
        </w:rPr>
      </w:pPr>
    </w:p>
    <w:p w14:paraId="1F125CE6" w14:textId="5821F930" w:rsidR="009369A0" w:rsidRPr="00CA277D" w:rsidRDefault="009369A0">
      <w:pPr>
        <w:rPr>
          <w:b/>
          <w:bCs/>
          <w:color w:val="000000" w:themeColor="text1"/>
        </w:rPr>
      </w:pPr>
    </w:p>
    <w:p w14:paraId="12678567" w14:textId="11F5206C" w:rsidR="009369A0" w:rsidRPr="00CA277D" w:rsidRDefault="009369A0">
      <w:pPr>
        <w:rPr>
          <w:b/>
          <w:bCs/>
          <w:color w:val="000000" w:themeColor="text1"/>
        </w:rPr>
      </w:pPr>
    </w:p>
    <w:p w14:paraId="781E040A" w14:textId="26FCFE29" w:rsidR="009C7CBF" w:rsidRPr="00CA277D" w:rsidRDefault="00914F01">
      <w:pPr>
        <w:rPr>
          <w:b/>
          <w:bCs/>
          <w:color w:val="000000" w:themeColor="text1"/>
        </w:rPr>
      </w:pPr>
      <w:r w:rsidRPr="00CA277D">
        <w:rPr>
          <w:b/>
          <w:bCs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41856" behindDoc="0" locked="0" layoutInCell="1" allowOverlap="1" wp14:anchorId="49F50989" wp14:editId="5CD60006">
                <wp:simplePos x="0" y="0"/>
                <wp:positionH relativeFrom="column">
                  <wp:posOffset>-750094</wp:posOffset>
                </wp:positionH>
                <wp:positionV relativeFrom="paragraph">
                  <wp:posOffset>175260</wp:posOffset>
                </wp:positionV>
                <wp:extent cx="7465218" cy="3671887"/>
                <wp:effectExtent l="0" t="0" r="15240" b="11430"/>
                <wp:wrapNone/>
                <wp:docPr id="340204415" name="Group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65218" cy="3671887"/>
                          <a:chOff x="0" y="0"/>
                          <a:chExt cx="7402652" cy="4062121"/>
                        </a:xfrm>
                      </wpg:grpSpPr>
                      <wps:wsp>
                        <wps:cNvPr id="338013808" name="TextBox 3"/>
                        <wps:cNvSpPr txBox="1"/>
                        <wps:spPr>
                          <a:xfrm>
                            <a:off x="103746" y="1267376"/>
                            <a:ext cx="1116050" cy="41942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accent1"/>
                            </a:solidFill>
                          </a:ln>
                        </wps:spPr>
                        <wps:txbx>
                          <w:txbxContent>
                            <w:p w14:paraId="7E2D74C5" w14:textId="77777777" w:rsidR="009369A0" w:rsidRDefault="009369A0" w:rsidP="009369A0">
                              <w:pPr>
                                <w:rPr>
                                  <w:rFonts w:asciiTheme="minorHAnsi" w:hAnsi="Aptos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Theme="minorHAnsi" w:hAnsi="Aptos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Cirrhosis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60057242" name="TextBox 4"/>
                        <wps:cNvSpPr txBox="1"/>
                        <wps:spPr>
                          <a:xfrm>
                            <a:off x="5323662" y="1233383"/>
                            <a:ext cx="2078990" cy="41942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accent1"/>
                            </a:solidFill>
                          </a:ln>
                        </wps:spPr>
                        <wps:txbx>
                          <w:txbxContent>
                            <w:p w14:paraId="30E5A2BA" w14:textId="77777777" w:rsidR="009369A0" w:rsidRDefault="009369A0" w:rsidP="009369A0">
                              <w:pPr>
                                <w:rPr>
                                  <w:rFonts w:asciiTheme="minorHAnsi" w:hAnsi="Aptos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Theme="minorHAnsi" w:hAnsi="Aptos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Acute Kidney Injury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906376970" name="TextBox 5"/>
                        <wps:cNvSpPr txBox="1"/>
                        <wps:spPr>
                          <a:xfrm>
                            <a:off x="3219261" y="0"/>
                            <a:ext cx="560303" cy="41942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accent1"/>
                            </a:solidFill>
                          </a:ln>
                        </wps:spPr>
                        <wps:txbx>
                          <w:txbxContent>
                            <w:p w14:paraId="74A08878" w14:textId="77777777" w:rsidR="009369A0" w:rsidRDefault="009369A0" w:rsidP="009369A0">
                              <w:pPr>
                                <w:rPr>
                                  <w:rFonts w:asciiTheme="minorHAnsi" w:hAnsi="Aptos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Theme="minorHAnsi" w:hAnsi="Aptos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age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571108650" name="TextBox 6"/>
                        <wps:cNvSpPr txBox="1"/>
                        <wps:spPr>
                          <a:xfrm>
                            <a:off x="3219261" y="473033"/>
                            <a:ext cx="536875" cy="41942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accent1"/>
                            </a:solidFill>
                          </a:ln>
                        </wps:spPr>
                        <wps:txbx>
                          <w:txbxContent>
                            <w:p w14:paraId="4DA047B3" w14:textId="77777777" w:rsidR="009369A0" w:rsidRDefault="009369A0" w:rsidP="009369A0">
                              <w:pPr>
                                <w:rPr>
                                  <w:rFonts w:asciiTheme="minorHAnsi" w:hAnsi="Aptos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Theme="minorHAnsi" w:hAnsi="Aptos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sex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98018116" name="TextBox 7"/>
                        <wps:cNvSpPr txBox="1"/>
                        <wps:spPr>
                          <a:xfrm>
                            <a:off x="2714956" y="3135279"/>
                            <a:ext cx="1372449" cy="41942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accent1"/>
                            </a:solidFill>
                          </a:ln>
                        </wps:spPr>
                        <wps:txbx>
                          <w:txbxContent>
                            <w:p w14:paraId="18EB6B48" w14:textId="77777777" w:rsidR="009369A0" w:rsidRDefault="009369A0" w:rsidP="009369A0">
                              <w:pPr>
                                <w:rPr>
                                  <w:rFonts w:asciiTheme="minorHAnsi" w:hAnsi="Aptos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Theme="minorHAnsi" w:hAnsi="Aptos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alcohol use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432910888" name="TextBox 8"/>
                        <wps:cNvSpPr txBox="1"/>
                        <wps:spPr>
                          <a:xfrm>
                            <a:off x="2432037" y="3642696"/>
                            <a:ext cx="1950972" cy="41942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accent1"/>
                            </a:solidFill>
                          </a:ln>
                        </wps:spPr>
                        <wps:txbx>
                          <w:txbxContent>
                            <w:p w14:paraId="1A7F670D" w14:textId="77777777" w:rsidR="009369A0" w:rsidRDefault="009369A0" w:rsidP="009369A0">
                              <w:pPr>
                                <w:rPr>
                                  <w:rFonts w:asciiTheme="minorHAnsi" w:hAnsi="Aptos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Theme="minorHAnsi" w:hAnsi="Aptos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APACHE-III Score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242515930" name="TextBox 9"/>
                        <wps:cNvSpPr txBox="1"/>
                        <wps:spPr>
                          <a:xfrm>
                            <a:off x="2298853" y="1636754"/>
                            <a:ext cx="2408455" cy="103082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accent1"/>
                            </a:solidFill>
                          </a:ln>
                        </wps:spPr>
                        <wps:txbx>
                          <w:txbxContent>
                            <w:p w14:paraId="24A1128D" w14:textId="77777777" w:rsidR="009369A0" w:rsidRDefault="009369A0" w:rsidP="009369A0">
                              <w:pPr>
                                <w:jc w:val="center"/>
                                <w:rPr>
                                  <w:rFonts w:asciiTheme="minorHAnsi" w:hAnsi="Aptos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Theme="minorHAnsi" w:hAnsi="Aptos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Endothelial Activation</w:t>
                              </w:r>
                            </w:p>
                            <w:p w14:paraId="525160DF" w14:textId="77777777" w:rsidR="009369A0" w:rsidRDefault="009369A0" w:rsidP="009369A0">
                              <w:pPr>
                                <w:jc w:val="center"/>
                                <w:rPr>
                                  <w:rFonts w:asciiTheme="minorHAnsi" w:hAnsi="Aptos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Theme="minorHAnsi" w:hAnsi="Aptos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Coagulopathy</w:t>
                              </w:r>
                            </w:p>
                            <w:p w14:paraId="16FE26F4" w14:textId="77777777" w:rsidR="009369A0" w:rsidRDefault="009369A0" w:rsidP="009369A0">
                              <w:pPr>
                                <w:jc w:val="center"/>
                                <w:rPr>
                                  <w:rFonts w:asciiTheme="minorHAnsi" w:hAnsi="Aptos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Theme="minorHAnsi" w:hAnsi="Aptos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Inflammation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81377051" name="Straight Arrow Connector 81377051"/>
                        <wps:cNvCnPr/>
                        <wps:spPr>
                          <a:xfrm>
                            <a:off x="1392702" y="1452100"/>
                            <a:ext cx="3798277" cy="0"/>
                          </a:xfrm>
                          <a:prstGeom prst="straightConnector1">
                            <a:avLst/>
                          </a:prstGeom>
                          <a:ln w="3492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96186169" name="Straight Arrow Connector 1596186169"/>
                        <wps:cNvCnPr>
                          <a:cxnSpLocks/>
                        </wps:cNvCnPr>
                        <wps:spPr>
                          <a:xfrm>
                            <a:off x="1041010" y="1763711"/>
                            <a:ext cx="1097280" cy="298104"/>
                          </a:xfrm>
                          <a:prstGeom prst="straightConnector1">
                            <a:avLst/>
                          </a:prstGeom>
                          <a:ln w="3492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02816330" name="Straight Arrow Connector 1102816330"/>
                        <wps:cNvCnPr>
                          <a:cxnSpLocks/>
                        </wps:cNvCnPr>
                        <wps:spPr>
                          <a:xfrm flipV="1">
                            <a:off x="4818323" y="1763711"/>
                            <a:ext cx="948986" cy="334720"/>
                          </a:xfrm>
                          <a:prstGeom prst="straightConnector1">
                            <a:avLst/>
                          </a:prstGeom>
                          <a:ln w="3492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58454414" name="Straight Arrow Connector 558454414"/>
                        <wps:cNvCnPr>
                          <a:cxnSpLocks/>
                        </wps:cNvCnPr>
                        <wps:spPr>
                          <a:xfrm flipV="1">
                            <a:off x="4572510" y="2120370"/>
                            <a:ext cx="1696974" cy="1707160"/>
                          </a:xfrm>
                          <a:prstGeom prst="straightConnector1">
                            <a:avLst/>
                          </a:prstGeom>
                          <a:ln w="3492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0372153" name="Straight Arrow Connector 260372153"/>
                        <wps:cNvCnPr>
                          <a:cxnSpLocks/>
                        </wps:cNvCnPr>
                        <wps:spPr>
                          <a:xfrm flipV="1">
                            <a:off x="4287421" y="2075322"/>
                            <a:ext cx="1545190" cy="1141912"/>
                          </a:xfrm>
                          <a:prstGeom prst="straightConnector1">
                            <a:avLst/>
                          </a:prstGeom>
                          <a:ln w="3492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21650985" name="Straight Arrow Connector 1621650985"/>
                        <wps:cNvCnPr>
                          <a:cxnSpLocks/>
                        </wps:cNvCnPr>
                        <wps:spPr>
                          <a:xfrm>
                            <a:off x="3852204" y="717281"/>
                            <a:ext cx="1440612" cy="423209"/>
                          </a:xfrm>
                          <a:prstGeom prst="straightConnector1">
                            <a:avLst/>
                          </a:prstGeom>
                          <a:ln w="3492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83579558" name="Straight Arrow Connector 1283579558"/>
                        <wps:cNvCnPr>
                          <a:cxnSpLocks/>
                        </wps:cNvCnPr>
                        <wps:spPr>
                          <a:xfrm>
                            <a:off x="3852204" y="197669"/>
                            <a:ext cx="1915105" cy="875606"/>
                          </a:xfrm>
                          <a:prstGeom prst="straightConnector1">
                            <a:avLst/>
                          </a:prstGeom>
                          <a:ln w="3492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7928358" name="Straight Arrow Connector 307928358"/>
                        <wps:cNvCnPr>
                          <a:cxnSpLocks/>
                        </wps:cNvCnPr>
                        <wps:spPr>
                          <a:xfrm flipH="1" flipV="1">
                            <a:off x="759656" y="1948376"/>
                            <a:ext cx="1469781" cy="1694488"/>
                          </a:xfrm>
                          <a:prstGeom prst="straightConnector1">
                            <a:avLst/>
                          </a:prstGeom>
                          <a:ln w="3492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5088119" name="Straight Arrow Connector 115088119"/>
                        <wps:cNvCnPr>
                          <a:cxnSpLocks/>
                        </wps:cNvCnPr>
                        <wps:spPr>
                          <a:xfrm flipH="1" flipV="1">
                            <a:off x="1009234" y="1912763"/>
                            <a:ext cx="1492043" cy="1304471"/>
                          </a:xfrm>
                          <a:prstGeom prst="straightConnector1">
                            <a:avLst/>
                          </a:prstGeom>
                          <a:ln w="3492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45745838" name="Straight Arrow Connector 2145745838"/>
                        <wps:cNvCnPr>
                          <a:cxnSpLocks/>
                        </wps:cNvCnPr>
                        <wps:spPr>
                          <a:xfrm flipH="1">
                            <a:off x="1189304" y="680942"/>
                            <a:ext cx="1876370" cy="451086"/>
                          </a:xfrm>
                          <a:prstGeom prst="straightConnector1">
                            <a:avLst/>
                          </a:prstGeom>
                          <a:ln w="3492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3891450" name="Straight Arrow Connector 53891450"/>
                        <wps:cNvCnPr>
                          <a:cxnSpLocks/>
                        </wps:cNvCnPr>
                        <wps:spPr>
                          <a:xfrm flipH="1">
                            <a:off x="691660" y="184666"/>
                            <a:ext cx="2375098" cy="794962"/>
                          </a:xfrm>
                          <a:prstGeom prst="straightConnector1">
                            <a:avLst/>
                          </a:prstGeom>
                          <a:ln w="3492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16092105" name="TextBox 42"/>
                        <wps:cNvSpPr txBox="1"/>
                        <wps:spPr>
                          <a:xfrm>
                            <a:off x="0" y="0"/>
                            <a:ext cx="379392" cy="4055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F290D3F" w14:textId="77777777" w:rsidR="009369A0" w:rsidRDefault="009369A0" w:rsidP="009369A0">
                              <w:pPr>
                                <w:rPr>
                                  <w:rFonts w:asciiTheme="minorHAnsi" w:hAnsi="Aptos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Theme="minorHAnsi" w:hAnsi="Aptos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b.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F50989" id="_x0000_s1046" style="position:absolute;margin-left:-59.05pt;margin-top:13.8pt;width:587.8pt;height:289.1pt;z-index:251641856;mso-width-relative:margin;mso-height-relative:margin" coordsize="74026,4062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">
                <v:shape id="TextBox 3" o:spid="_x0000_s1047" type="#_x0000_t202" style="position:absolute;left:1037;top:12673;width:11160;height:419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" filled="f" strokecolor="#156082 [3204]" strokeweight="1pt">
                  <v:textbox>
                    <w:txbxContent>
                      <w:p w14:paraId="7E2D74C5" w14:textId="77777777" w:rsidR="009369A0" w:rsidRDefault="009369A0" w:rsidP="009369A0">
                        <w:pPr>
                          <w:rPr>
                            <w:rFonts w:asciiTheme="minorHAnsi" w:hAnsi="Aptos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asciiTheme="minorHAnsi" w:hAnsi="Aptos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Cirrhosis</w:t>
                        </w:r>
                      </w:p>
                    </w:txbxContent>
                  </v:textbox>
                </v:shape>
                <v:shape id="TextBox 4" o:spid="_x0000_s1048" type="#_x0000_t202" style="position:absolute;left:53236;top:12333;width:20790;height:419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" filled="f" strokecolor="#156082 [3204]" strokeweight="1pt">
                  <v:textbox>
                    <w:txbxContent>
                      <w:p w14:paraId="30E5A2BA" w14:textId="77777777" w:rsidR="009369A0" w:rsidRDefault="009369A0" w:rsidP="009369A0">
                        <w:pPr>
                          <w:rPr>
                            <w:rFonts w:asciiTheme="minorHAnsi" w:hAnsi="Aptos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asciiTheme="minorHAnsi" w:hAnsi="Aptos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Acute Kidney Injury</w:t>
                        </w:r>
                      </w:p>
                    </w:txbxContent>
                  </v:textbox>
                </v:shape>
                <v:shape id="TextBox 5" o:spid="_x0000_s1049" type="#_x0000_t202" style="position:absolute;left:32192;width:5603;height:41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" filled="f" strokecolor="#156082 [3204]" strokeweight="1pt">
                  <v:textbox>
                    <w:txbxContent>
                      <w:p w14:paraId="74A08878" w14:textId="77777777" w:rsidR="009369A0" w:rsidRDefault="009369A0" w:rsidP="009369A0">
                        <w:pPr>
                          <w:rPr>
                            <w:rFonts w:asciiTheme="minorHAnsi" w:hAnsi="Aptos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asciiTheme="minorHAnsi" w:hAnsi="Aptos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age</w:t>
                        </w:r>
                      </w:p>
                    </w:txbxContent>
                  </v:textbox>
                </v:shape>
                <v:shape id="TextBox 6" o:spid="_x0000_s1050" type="#_x0000_t202" style="position:absolute;left:32192;top:4730;width:5369;height:41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" filled="f" strokecolor="#156082 [3204]" strokeweight="1pt">
                  <v:textbox>
                    <w:txbxContent>
                      <w:p w14:paraId="4DA047B3" w14:textId="77777777" w:rsidR="009369A0" w:rsidRDefault="009369A0" w:rsidP="009369A0">
                        <w:pPr>
                          <w:rPr>
                            <w:rFonts w:asciiTheme="minorHAnsi" w:hAnsi="Aptos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asciiTheme="minorHAnsi" w:hAnsi="Aptos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sex</w:t>
                        </w:r>
                      </w:p>
                    </w:txbxContent>
                  </v:textbox>
                </v:shape>
                <v:shape id="TextBox 7" o:spid="_x0000_s1051" type="#_x0000_t202" style="position:absolute;left:27149;top:31352;width:13725;height:419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" filled="f" strokecolor="#156082 [3204]" strokeweight="1pt">
                  <v:textbox>
                    <w:txbxContent>
                      <w:p w14:paraId="18EB6B48" w14:textId="77777777" w:rsidR="009369A0" w:rsidRDefault="009369A0" w:rsidP="009369A0">
                        <w:pPr>
                          <w:rPr>
                            <w:rFonts w:asciiTheme="minorHAnsi" w:hAnsi="Aptos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asciiTheme="minorHAnsi" w:hAnsi="Aptos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alcohol use</w:t>
                        </w:r>
                      </w:p>
                    </w:txbxContent>
                  </v:textbox>
                </v:shape>
                <v:shape id="TextBox 8" o:spid="_x0000_s1052" type="#_x0000_t202" style="position:absolute;left:24320;top:36426;width:19510;height:419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" filled="f" strokecolor="#156082 [3204]" strokeweight="1pt">
                  <v:textbox>
                    <w:txbxContent>
                      <w:p w14:paraId="1A7F670D" w14:textId="77777777" w:rsidR="009369A0" w:rsidRDefault="009369A0" w:rsidP="009369A0">
                        <w:pPr>
                          <w:rPr>
                            <w:rFonts w:asciiTheme="minorHAnsi" w:hAnsi="Aptos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asciiTheme="minorHAnsi" w:hAnsi="Aptos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APACHE-III Score</w:t>
                        </w:r>
                      </w:p>
                    </w:txbxContent>
                  </v:textbox>
                </v:shape>
                <v:shape id="TextBox 9" o:spid="_x0000_s1053" type="#_x0000_t202" style="position:absolute;left:22988;top:16367;width:24085;height:1030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" filled="f" strokecolor="#156082 [3204]" strokeweight="1pt">
                  <v:textbox>
                    <w:txbxContent>
                      <w:p w14:paraId="24A1128D" w14:textId="77777777" w:rsidR="009369A0" w:rsidRDefault="009369A0" w:rsidP="009369A0">
                        <w:pPr>
                          <w:jc w:val="center"/>
                          <w:rPr>
                            <w:rFonts w:asciiTheme="minorHAnsi" w:hAnsi="Aptos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asciiTheme="minorHAnsi" w:hAnsi="Aptos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Endothelial Activation</w:t>
                        </w:r>
                      </w:p>
                      <w:p w14:paraId="525160DF" w14:textId="77777777" w:rsidR="009369A0" w:rsidRDefault="009369A0" w:rsidP="009369A0">
                        <w:pPr>
                          <w:jc w:val="center"/>
                          <w:rPr>
                            <w:rFonts w:asciiTheme="minorHAnsi" w:hAnsi="Aptos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asciiTheme="minorHAnsi" w:hAnsi="Aptos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Coagulopathy</w:t>
                        </w:r>
                      </w:p>
                      <w:p w14:paraId="16FE26F4" w14:textId="77777777" w:rsidR="009369A0" w:rsidRDefault="009369A0" w:rsidP="009369A0">
                        <w:pPr>
                          <w:jc w:val="center"/>
                          <w:rPr>
                            <w:rFonts w:asciiTheme="minorHAnsi" w:hAnsi="Aptos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asciiTheme="minorHAnsi" w:hAnsi="Aptos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Inflammation</w:t>
                        </w:r>
                      </w:p>
                    </w:txbxContent>
                  </v:textbox>
                </v:shape>
                <v:shape id="Straight Arrow Connector 81377051" o:spid="_x0000_s1054" type="#_x0000_t32" style="position:absolute;left:13927;top:14521;width:37982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" strokecolor="black [3213]" strokeweight="2.75pt">
                  <v:stroke endarrow="block" joinstyle="miter"/>
                </v:shape>
                <v:shape id="Straight Arrow Connector 1596186169" o:spid="_x0000_s1055" type="#_x0000_t32" style="position:absolute;left:10410;top:17637;width:10972;height:298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" strokecolor="black [3213]" strokeweight="2.75pt">
                  <v:stroke endarrow="block" joinstyle="miter"/>
                  <o:lock v:ext="edit" shapetype="f"/>
                </v:shape>
                <v:shape id="Straight Arrow Connector 1102816330" o:spid="_x0000_s1056" type="#_x0000_t32" style="position:absolute;left:48183;top:17637;width:9490;height:3347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" strokecolor="black [3213]" strokeweight="2.75pt">
                  <v:stroke endarrow="block" joinstyle="miter"/>
                  <o:lock v:ext="edit" shapetype="f"/>
                </v:shape>
                <v:shape id="Straight Arrow Connector 558454414" o:spid="_x0000_s1057" type="#_x0000_t32" style="position:absolute;left:45725;top:21203;width:16969;height:17072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" strokecolor="black [3213]" strokeweight="2.75pt">
                  <v:stroke endarrow="block" joinstyle="miter"/>
                  <o:lock v:ext="edit" shapetype="f"/>
                </v:shape>
                <v:shape id="Straight Arrow Connector 260372153" o:spid="_x0000_s1058" type="#_x0000_t32" style="position:absolute;left:42874;top:20753;width:15452;height:11419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" strokecolor="black [3213]" strokeweight="2.75pt">
                  <v:stroke endarrow="block" joinstyle="miter"/>
                  <o:lock v:ext="edit" shapetype="f"/>
                </v:shape>
                <v:shape id="Straight Arrow Connector 1621650985" o:spid="_x0000_s1059" type="#_x0000_t32" style="position:absolute;left:38522;top:7172;width:14406;height:4232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" strokecolor="black [3213]" strokeweight="2.75pt">
                  <v:stroke endarrow="block" joinstyle="miter"/>
                  <o:lock v:ext="edit" shapetype="f"/>
                </v:shape>
                <v:shape id="Straight Arrow Connector 1283579558" o:spid="_x0000_s1060" type="#_x0000_t32" style="position:absolute;left:38522;top:1976;width:19151;height:8756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" strokecolor="black [3213]" strokeweight="2.75pt">
                  <v:stroke endarrow="block" joinstyle="miter"/>
                  <o:lock v:ext="edit" shapetype="f"/>
                </v:shape>
                <v:shape id="Straight Arrow Connector 307928358" o:spid="_x0000_s1061" type="#_x0000_t32" style="position:absolute;left:7596;top:19483;width:14698;height:16945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" strokecolor="black [3213]" strokeweight="2.75pt">
                  <v:stroke endarrow="block" joinstyle="miter"/>
                  <o:lock v:ext="edit" shapetype="f"/>
                </v:shape>
                <v:shape id="Straight Arrow Connector 115088119" o:spid="_x0000_s1062" type="#_x0000_t32" style="position:absolute;left:10092;top:19127;width:14920;height:13045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" strokecolor="black [3213]" strokeweight="2.75pt">
                  <v:stroke endarrow="block" joinstyle="miter"/>
                  <o:lock v:ext="edit" shapetype="f"/>
                </v:shape>
                <v:shape id="Straight Arrow Connector 2145745838" o:spid="_x0000_s1063" type="#_x0000_t32" style="position:absolute;left:11893;top:6809;width:18763;height:4511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" strokecolor="black [3213]" strokeweight="2.75pt">
                  <v:stroke endarrow="block" joinstyle="miter"/>
                  <o:lock v:ext="edit" shapetype="f"/>
                </v:shape>
                <v:shape id="Straight Arrow Connector 53891450" o:spid="_x0000_s1064" type="#_x0000_t32" style="position:absolute;left:6916;top:1846;width:23751;height:795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" strokecolor="black [3213]" strokeweight="2.75pt">
                  <v:stroke endarrow="block" joinstyle="miter"/>
                  <o:lock v:ext="edit" shapetype="f"/>
                </v:shape>
                <v:shape id="TextBox 42" o:spid="_x0000_s1065" type="#_x0000_t202" style="position:absolute;width:3793;height:405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" filled="f" stroked="f">
                  <v:textbox>
                    <w:txbxContent>
                      <w:p w14:paraId="2F290D3F" w14:textId="77777777" w:rsidR="009369A0" w:rsidRDefault="009369A0" w:rsidP="009369A0">
                        <w:pPr>
                          <w:rPr>
                            <w:rFonts w:asciiTheme="minorHAnsi" w:hAnsi="Aptos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asciiTheme="minorHAnsi" w:hAnsi="Aptos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b.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9CBFA44" w14:textId="3FE09D3D" w:rsidR="009369A0" w:rsidRPr="00CA277D" w:rsidRDefault="009369A0">
      <w:pPr>
        <w:rPr>
          <w:b/>
          <w:bCs/>
          <w:color w:val="000000" w:themeColor="text1"/>
        </w:rPr>
      </w:pPr>
    </w:p>
    <w:p w14:paraId="19609BF9" w14:textId="77777777" w:rsidR="009369A0" w:rsidRPr="00CA277D" w:rsidRDefault="009369A0">
      <w:pPr>
        <w:rPr>
          <w:b/>
          <w:bCs/>
          <w:color w:val="000000" w:themeColor="text1"/>
        </w:rPr>
      </w:pPr>
    </w:p>
    <w:p w14:paraId="4E699D3C" w14:textId="77777777" w:rsidR="009369A0" w:rsidRPr="00CA277D" w:rsidRDefault="009369A0">
      <w:pPr>
        <w:rPr>
          <w:b/>
          <w:bCs/>
          <w:color w:val="000000" w:themeColor="text1"/>
        </w:rPr>
      </w:pPr>
    </w:p>
    <w:p w14:paraId="5B601118" w14:textId="77777777" w:rsidR="009369A0" w:rsidRPr="00CA277D" w:rsidRDefault="009369A0">
      <w:pPr>
        <w:rPr>
          <w:b/>
          <w:bCs/>
          <w:color w:val="000000" w:themeColor="text1"/>
        </w:rPr>
      </w:pPr>
    </w:p>
    <w:p w14:paraId="3E3DDD60" w14:textId="04523986" w:rsidR="009369A0" w:rsidRPr="00CA277D" w:rsidRDefault="009369A0">
      <w:pPr>
        <w:rPr>
          <w:b/>
          <w:bCs/>
          <w:color w:val="000000" w:themeColor="text1"/>
        </w:rPr>
      </w:pPr>
    </w:p>
    <w:p w14:paraId="6CFB4BCA" w14:textId="43C6DDD6" w:rsidR="009369A0" w:rsidRPr="00CA277D" w:rsidRDefault="009369A0">
      <w:pPr>
        <w:rPr>
          <w:b/>
          <w:bCs/>
          <w:color w:val="000000" w:themeColor="text1"/>
        </w:rPr>
      </w:pPr>
    </w:p>
    <w:p w14:paraId="0FF877B7" w14:textId="48B7BE1B" w:rsidR="009369A0" w:rsidRPr="00CA277D" w:rsidRDefault="009369A0">
      <w:pPr>
        <w:rPr>
          <w:b/>
          <w:bCs/>
          <w:color w:val="000000" w:themeColor="text1"/>
        </w:rPr>
      </w:pPr>
    </w:p>
    <w:p w14:paraId="3362D73E" w14:textId="367C1F52" w:rsidR="009369A0" w:rsidRPr="00CA277D" w:rsidRDefault="009369A0">
      <w:pPr>
        <w:rPr>
          <w:b/>
          <w:bCs/>
          <w:color w:val="000000" w:themeColor="text1"/>
        </w:rPr>
      </w:pPr>
    </w:p>
    <w:p w14:paraId="734441F1" w14:textId="5572B8F5" w:rsidR="009369A0" w:rsidRPr="00CA277D" w:rsidRDefault="009369A0">
      <w:pPr>
        <w:rPr>
          <w:b/>
          <w:bCs/>
          <w:color w:val="000000" w:themeColor="text1"/>
        </w:rPr>
      </w:pPr>
    </w:p>
    <w:p w14:paraId="26E6B243" w14:textId="3AC6B16F" w:rsidR="009369A0" w:rsidRPr="00CA277D" w:rsidRDefault="009369A0">
      <w:pPr>
        <w:rPr>
          <w:b/>
          <w:bCs/>
          <w:color w:val="000000" w:themeColor="text1"/>
        </w:rPr>
      </w:pPr>
    </w:p>
    <w:p w14:paraId="014FBD54" w14:textId="54BC60D9" w:rsidR="009369A0" w:rsidRPr="00CA277D" w:rsidRDefault="009369A0">
      <w:pPr>
        <w:rPr>
          <w:b/>
          <w:bCs/>
          <w:color w:val="000000" w:themeColor="text1"/>
        </w:rPr>
      </w:pPr>
    </w:p>
    <w:p w14:paraId="0CECA5AE" w14:textId="63FC3477" w:rsidR="009369A0" w:rsidRPr="00CA277D" w:rsidRDefault="009369A0">
      <w:pPr>
        <w:rPr>
          <w:b/>
          <w:bCs/>
          <w:color w:val="000000" w:themeColor="text1"/>
        </w:rPr>
      </w:pPr>
    </w:p>
    <w:p w14:paraId="316D7F08" w14:textId="5946A832" w:rsidR="009369A0" w:rsidRPr="00CA277D" w:rsidRDefault="009369A0">
      <w:pPr>
        <w:rPr>
          <w:b/>
          <w:bCs/>
          <w:color w:val="000000" w:themeColor="text1"/>
        </w:rPr>
      </w:pPr>
    </w:p>
    <w:p w14:paraId="6A1E1732" w14:textId="5DBE5CCC" w:rsidR="009369A0" w:rsidRPr="00CA277D" w:rsidRDefault="009369A0">
      <w:pPr>
        <w:rPr>
          <w:b/>
          <w:bCs/>
          <w:color w:val="000000" w:themeColor="text1"/>
        </w:rPr>
      </w:pPr>
    </w:p>
    <w:p w14:paraId="074FACBD" w14:textId="39581FEC" w:rsidR="009369A0" w:rsidRPr="00CA277D" w:rsidRDefault="009369A0">
      <w:pPr>
        <w:rPr>
          <w:b/>
          <w:bCs/>
          <w:color w:val="000000" w:themeColor="text1"/>
        </w:rPr>
      </w:pPr>
    </w:p>
    <w:p w14:paraId="76472947" w14:textId="5EA45480" w:rsidR="009369A0" w:rsidRPr="00CA277D" w:rsidRDefault="009369A0">
      <w:pPr>
        <w:rPr>
          <w:b/>
          <w:bCs/>
          <w:color w:val="000000" w:themeColor="text1"/>
        </w:rPr>
      </w:pPr>
    </w:p>
    <w:p w14:paraId="702E5244" w14:textId="73B151E3" w:rsidR="009369A0" w:rsidRPr="00CA277D" w:rsidRDefault="009369A0">
      <w:pPr>
        <w:rPr>
          <w:b/>
          <w:bCs/>
          <w:color w:val="000000" w:themeColor="text1"/>
        </w:rPr>
      </w:pPr>
    </w:p>
    <w:p w14:paraId="6032BA58" w14:textId="3491C899" w:rsidR="009369A0" w:rsidRPr="00CA277D" w:rsidRDefault="009369A0">
      <w:pPr>
        <w:rPr>
          <w:b/>
          <w:bCs/>
          <w:color w:val="000000" w:themeColor="text1"/>
        </w:rPr>
      </w:pPr>
    </w:p>
    <w:p w14:paraId="16FF8D9E" w14:textId="05643BC1" w:rsidR="009369A0" w:rsidRPr="00CA277D" w:rsidRDefault="009369A0">
      <w:pPr>
        <w:rPr>
          <w:b/>
          <w:bCs/>
          <w:color w:val="000000" w:themeColor="text1"/>
        </w:rPr>
      </w:pPr>
    </w:p>
    <w:p w14:paraId="4B460CD2" w14:textId="378DCA50" w:rsidR="009369A0" w:rsidRPr="00CA277D" w:rsidRDefault="009369A0">
      <w:pPr>
        <w:rPr>
          <w:b/>
          <w:bCs/>
          <w:color w:val="000000" w:themeColor="text1"/>
        </w:rPr>
      </w:pPr>
    </w:p>
    <w:p w14:paraId="42371A80" w14:textId="34423281" w:rsidR="009369A0" w:rsidRPr="00CA277D" w:rsidRDefault="009C7CBF">
      <w:pPr>
        <w:rPr>
          <w:b/>
          <w:bCs/>
          <w:color w:val="000000" w:themeColor="text1"/>
        </w:rPr>
      </w:pPr>
      <w:r w:rsidRPr="00CA277D">
        <w:rPr>
          <w:b/>
          <w:bCs/>
          <w:noProof/>
          <w:color w:val="000000" w:themeColor="text1"/>
        </w:rPr>
        <w:lastRenderedPageBreak/>
        <mc:AlternateContent>
          <mc:Choice Requires="wpg">
            <w:drawing>
              <wp:anchor distT="0" distB="0" distL="114300" distR="114300" simplePos="0" relativeHeight="251643904" behindDoc="0" locked="0" layoutInCell="1" allowOverlap="1" wp14:anchorId="6A984871" wp14:editId="2C0B39A8">
                <wp:simplePos x="0" y="0"/>
                <wp:positionH relativeFrom="column">
                  <wp:posOffset>-335757</wp:posOffset>
                </wp:positionH>
                <wp:positionV relativeFrom="paragraph">
                  <wp:posOffset>0</wp:posOffset>
                </wp:positionV>
                <wp:extent cx="6349214" cy="4249658"/>
                <wp:effectExtent l="0" t="0" r="39370" b="17780"/>
                <wp:wrapNone/>
                <wp:docPr id="50" name="Group 49">
                  <a:extLst xmlns:a="http://schemas.openxmlformats.org/drawingml/2006/main">
                    <a:ext uri="{FF2B5EF4-FFF2-40B4-BE49-F238E27FC236}">
                      <a16:creationId xmlns:a16="http://schemas.microsoft.com/office/drawing/2014/main" id="{E64F4D43-408D-BD4F-75C5-3F402645BCF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9214" cy="4249658"/>
                          <a:chOff x="0" y="0"/>
                          <a:chExt cx="6349214" cy="4249658"/>
                        </a:xfrm>
                      </wpg:grpSpPr>
                      <wpg:grpSp>
                        <wpg:cNvPr id="8033462" name="Group 8033462">
                          <a:extLst>
                            <a:ext uri="{FF2B5EF4-FFF2-40B4-BE49-F238E27FC236}">
                              <a16:creationId xmlns:a16="http://schemas.microsoft.com/office/drawing/2014/main" id="{4D434E9D-BAE0-0977-F075-DD4535BA1B3B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6309272" cy="3708583"/>
                            <a:chOff x="0" y="0"/>
                            <a:chExt cx="6465837" cy="4062289"/>
                          </a:xfrm>
                        </wpg:grpSpPr>
                        <wps:wsp>
                          <wps:cNvPr id="271919072" name="TextBox 3">
                            <a:extLst>
                              <a:ext uri="{FF2B5EF4-FFF2-40B4-BE49-F238E27FC236}">
                                <a16:creationId xmlns:a16="http://schemas.microsoft.com/office/drawing/2014/main" id="{647567A0-40B1-FEA3-382B-BF9E0BD1E7B9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103742" y="1267434"/>
                              <a:ext cx="1116049" cy="419425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chemeClr val="accent1"/>
                              </a:solidFill>
                            </a:ln>
                          </wps:spPr>
                          <wps:txbx>
                            <w:txbxContent>
                              <w:p w14:paraId="7F1558E3" w14:textId="77777777" w:rsidR="009C7CBF" w:rsidRDefault="009C7CBF" w:rsidP="009C7CBF">
                                <w:pPr>
                                  <w:rPr>
                                    <w:rFonts w:asciiTheme="minorHAnsi" w:hAnsi="Aptos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Theme="minorHAnsi" w:hAnsi="Aptos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Cirrhosis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269957310" name="TextBox 4">
                            <a:extLst>
                              <a:ext uri="{FF2B5EF4-FFF2-40B4-BE49-F238E27FC236}">
                                <a16:creationId xmlns:a16="http://schemas.microsoft.com/office/drawing/2014/main" id="{8BB1FFE4-AD81-E1A1-4C3B-D360A31B8295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5691435" y="1232209"/>
                              <a:ext cx="774402" cy="419425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chemeClr val="accent1"/>
                              </a:solidFill>
                            </a:ln>
                          </wps:spPr>
                          <wps:txbx>
                            <w:txbxContent>
                              <w:p w14:paraId="70FFE763" w14:textId="77777777" w:rsidR="009C7CBF" w:rsidRDefault="009C7CBF" w:rsidP="009C7CBF">
                                <w:pPr>
                                  <w:rPr>
                                    <w:rFonts w:asciiTheme="minorHAnsi" w:hAnsi="Aptos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Theme="minorHAnsi" w:hAnsi="Aptos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ARDS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1993105486" name="TextBox 5">
                            <a:extLst>
                              <a:ext uri="{FF2B5EF4-FFF2-40B4-BE49-F238E27FC236}">
                                <a16:creationId xmlns:a16="http://schemas.microsoft.com/office/drawing/2014/main" id="{147DD629-D36C-D1A7-D85A-F56AE29FA76E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3219145" y="0"/>
                              <a:ext cx="560302" cy="419425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chemeClr val="accent1"/>
                              </a:solidFill>
                            </a:ln>
                          </wps:spPr>
                          <wps:txbx>
                            <w:txbxContent>
                              <w:p w14:paraId="245CA299" w14:textId="77777777" w:rsidR="009C7CBF" w:rsidRDefault="009C7CBF" w:rsidP="009C7CBF">
                                <w:pPr>
                                  <w:rPr>
                                    <w:rFonts w:asciiTheme="minorHAnsi" w:hAnsi="Aptos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Theme="minorHAnsi" w:hAnsi="Aptos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age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1115393140" name="TextBox 6">
                            <a:extLst>
                              <a:ext uri="{FF2B5EF4-FFF2-40B4-BE49-F238E27FC236}">
                                <a16:creationId xmlns:a16="http://schemas.microsoft.com/office/drawing/2014/main" id="{26271A78-CEAE-3B31-B679-1AFF38770014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3219145" y="473054"/>
                              <a:ext cx="536875" cy="419425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chemeClr val="accent1"/>
                              </a:solidFill>
                            </a:ln>
                          </wps:spPr>
                          <wps:txbx>
                            <w:txbxContent>
                              <w:p w14:paraId="10D69523" w14:textId="77777777" w:rsidR="009C7CBF" w:rsidRDefault="009C7CBF" w:rsidP="009C7CBF">
                                <w:pPr>
                                  <w:rPr>
                                    <w:rFonts w:asciiTheme="minorHAnsi" w:hAnsi="Aptos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Theme="minorHAnsi" w:hAnsi="Aptos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sex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1515178452" name="TextBox 7">
                            <a:extLst>
                              <a:ext uri="{FF2B5EF4-FFF2-40B4-BE49-F238E27FC236}">
                                <a16:creationId xmlns:a16="http://schemas.microsoft.com/office/drawing/2014/main" id="{25DD139C-74D7-4F6C-3F35-AC9CEA8B7F0E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2714858" y="3135423"/>
                              <a:ext cx="1372448" cy="419425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chemeClr val="accent1"/>
                              </a:solidFill>
                            </a:ln>
                          </wps:spPr>
                          <wps:txbx>
                            <w:txbxContent>
                              <w:p w14:paraId="1324131E" w14:textId="77777777" w:rsidR="009C7CBF" w:rsidRDefault="009C7CBF" w:rsidP="009C7CBF">
                                <w:pPr>
                                  <w:rPr>
                                    <w:rFonts w:asciiTheme="minorHAnsi" w:hAnsi="Aptos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Theme="minorHAnsi" w:hAnsi="Aptos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alcohol use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1669212612" name="TextBox 8">
                            <a:extLst>
                              <a:ext uri="{FF2B5EF4-FFF2-40B4-BE49-F238E27FC236}">
                                <a16:creationId xmlns:a16="http://schemas.microsoft.com/office/drawing/2014/main" id="{458BDA26-B357-7A84-4A0D-24FBACCA1BC8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2431950" y="3642864"/>
                              <a:ext cx="1950971" cy="419425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chemeClr val="accent1"/>
                              </a:solidFill>
                            </a:ln>
                          </wps:spPr>
                          <wps:txbx>
                            <w:txbxContent>
                              <w:p w14:paraId="69FE309A" w14:textId="77777777" w:rsidR="009C7CBF" w:rsidRDefault="009C7CBF" w:rsidP="009C7CBF">
                                <w:pPr>
                                  <w:rPr>
                                    <w:rFonts w:asciiTheme="minorHAnsi" w:hAnsi="Aptos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Theme="minorHAnsi" w:hAnsi="Aptos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APACHE-III Score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1835834610" name="TextBox 9">
                            <a:extLst>
                              <a:ext uri="{FF2B5EF4-FFF2-40B4-BE49-F238E27FC236}">
                                <a16:creationId xmlns:a16="http://schemas.microsoft.com/office/drawing/2014/main" id="{892E2B9D-464B-B787-7FAE-9BAAE678B5DE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2298770" y="1636766"/>
                              <a:ext cx="2408454" cy="1030825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chemeClr val="accent1"/>
                              </a:solidFill>
                            </a:ln>
                          </wps:spPr>
                          <wps:txbx>
                            <w:txbxContent>
                              <w:p w14:paraId="579B6174" w14:textId="77777777" w:rsidR="009C7CBF" w:rsidRDefault="009C7CBF" w:rsidP="009C7CBF">
                                <w:pPr>
                                  <w:jc w:val="center"/>
                                  <w:rPr>
                                    <w:rFonts w:asciiTheme="minorHAnsi" w:hAnsi="Aptos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Theme="minorHAnsi" w:hAnsi="Aptos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Endothelial Activation</w:t>
                                </w:r>
                              </w:p>
                              <w:p w14:paraId="7EF6935A" w14:textId="77777777" w:rsidR="009C7CBF" w:rsidRDefault="009C7CBF" w:rsidP="009C7CBF">
                                <w:pPr>
                                  <w:jc w:val="center"/>
                                  <w:rPr>
                                    <w:rFonts w:asciiTheme="minorHAnsi" w:hAnsi="Aptos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Theme="minorHAnsi" w:hAnsi="Aptos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Coagulopathy</w:t>
                                </w:r>
                              </w:p>
                              <w:p w14:paraId="547FD955" w14:textId="77777777" w:rsidR="009C7CBF" w:rsidRDefault="009C7CBF" w:rsidP="009C7CBF">
                                <w:pPr>
                                  <w:jc w:val="center"/>
                                  <w:rPr>
                                    <w:rFonts w:asciiTheme="minorHAnsi" w:hAnsi="Aptos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Theme="minorHAnsi" w:hAnsi="Aptos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Inflammation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1984468365" name="Straight Arrow Connector 1984468365">
                            <a:extLst>
                              <a:ext uri="{FF2B5EF4-FFF2-40B4-BE49-F238E27FC236}">
                                <a16:creationId xmlns:a16="http://schemas.microsoft.com/office/drawing/2014/main" id="{13F8EAC8-7398-8888-5E67-B701DACE4E3A}"/>
                              </a:ext>
                            </a:extLst>
                          </wps:cNvPr>
                          <wps:cNvCnPr/>
                          <wps:spPr>
                            <a:xfrm>
                              <a:off x="1392702" y="1452100"/>
                              <a:ext cx="3798277" cy="0"/>
                            </a:xfrm>
                            <a:prstGeom prst="straightConnector1">
                              <a:avLst/>
                            </a:prstGeom>
                            <a:ln w="34925"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95267024" name="Straight Arrow Connector 1895267024">
                            <a:extLst>
                              <a:ext uri="{FF2B5EF4-FFF2-40B4-BE49-F238E27FC236}">
                                <a16:creationId xmlns:a16="http://schemas.microsoft.com/office/drawing/2014/main" id="{87A2A0D5-E23D-7013-E538-1255B4CA5152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>
                              <a:off x="1041010" y="1763711"/>
                              <a:ext cx="1097280" cy="298104"/>
                            </a:xfrm>
                            <a:prstGeom prst="straightConnector1">
                              <a:avLst/>
                            </a:prstGeom>
                            <a:ln w="34925"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25506082" name="Straight Arrow Connector 525506082">
                            <a:extLst>
                              <a:ext uri="{FF2B5EF4-FFF2-40B4-BE49-F238E27FC236}">
                                <a16:creationId xmlns:a16="http://schemas.microsoft.com/office/drawing/2014/main" id="{A111A1DC-9FC9-A9AA-CA49-8FFDC40526E6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 flipV="1">
                              <a:off x="4818323" y="1763711"/>
                              <a:ext cx="948986" cy="334720"/>
                            </a:xfrm>
                            <a:prstGeom prst="straightConnector1">
                              <a:avLst/>
                            </a:prstGeom>
                            <a:ln w="34925"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704321020" name="Straight Arrow Connector 1704321020">
                            <a:extLst>
                              <a:ext uri="{FF2B5EF4-FFF2-40B4-BE49-F238E27FC236}">
                                <a16:creationId xmlns:a16="http://schemas.microsoft.com/office/drawing/2014/main" id="{108F805C-84EE-BA75-4F90-8AD88843629C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 flipV="1">
                              <a:off x="4572510" y="2120370"/>
                              <a:ext cx="1696974" cy="1707160"/>
                            </a:xfrm>
                            <a:prstGeom prst="straightConnector1">
                              <a:avLst/>
                            </a:prstGeom>
                            <a:ln w="34925"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17265896" name="Straight Arrow Connector 1417265896">
                            <a:extLst>
                              <a:ext uri="{FF2B5EF4-FFF2-40B4-BE49-F238E27FC236}">
                                <a16:creationId xmlns:a16="http://schemas.microsoft.com/office/drawing/2014/main" id="{4EBB28E4-AC70-A20B-3683-E8E514892F06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 flipV="1">
                              <a:off x="4287421" y="2075322"/>
                              <a:ext cx="1545190" cy="1141912"/>
                            </a:xfrm>
                            <a:prstGeom prst="straightConnector1">
                              <a:avLst/>
                            </a:prstGeom>
                            <a:ln w="34925"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45079884" name="Straight Arrow Connector 545079884">
                            <a:extLst>
                              <a:ext uri="{FF2B5EF4-FFF2-40B4-BE49-F238E27FC236}">
                                <a16:creationId xmlns:a16="http://schemas.microsoft.com/office/drawing/2014/main" id="{E32F84AD-CCE8-45FD-2C26-6E4C84C2F8AA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>
                              <a:off x="3852204" y="717281"/>
                              <a:ext cx="1440612" cy="423209"/>
                            </a:xfrm>
                            <a:prstGeom prst="straightConnector1">
                              <a:avLst/>
                            </a:prstGeom>
                            <a:ln w="34925"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18926309" name="Straight Arrow Connector 1818926309">
                            <a:extLst>
                              <a:ext uri="{FF2B5EF4-FFF2-40B4-BE49-F238E27FC236}">
                                <a16:creationId xmlns:a16="http://schemas.microsoft.com/office/drawing/2014/main" id="{B554D730-83A8-C703-28AC-1DAD346D4108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>
                              <a:off x="3852204" y="197669"/>
                              <a:ext cx="1915105" cy="875606"/>
                            </a:xfrm>
                            <a:prstGeom prst="straightConnector1">
                              <a:avLst/>
                            </a:prstGeom>
                            <a:ln w="34925"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44171870" name="Straight Arrow Connector 1444171870">
                            <a:extLst>
                              <a:ext uri="{FF2B5EF4-FFF2-40B4-BE49-F238E27FC236}">
                                <a16:creationId xmlns:a16="http://schemas.microsoft.com/office/drawing/2014/main" id="{D6DDFA79-0DC4-237A-3925-C7B5A89FD94B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 flipH="1" flipV="1">
                              <a:off x="759656" y="1948376"/>
                              <a:ext cx="1469781" cy="1694488"/>
                            </a:xfrm>
                            <a:prstGeom prst="straightConnector1">
                              <a:avLst/>
                            </a:prstGeom>
                            <a:ln w="34925"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48500587" name="Straight Arrow Connector 448500587">
                            <a:extLst>
                              <a:ext uri="{FF2B5EF4-FFF2-40B4-BE49-F238E27FC236}">
                                <a16:creationId xmlns:a16="http://schemas.microsoft.com/office/drawing/2014/main" id="{FF92B3DB-5D78-D042-DD5B-13CE30AAC222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 flipH="1" flipV="1">
                              <a:off x="1009234" y="1912763"/>
                              <a:ext cx="1492043" cy="1304471"/>
                            </a:xfrm>
                            <a:prstGeom prst="straightConnector1">
                              <a:avLst/>
                            </a:prstGeom>
                            <a:ln w="34925"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18884071" name="Straight Arrow Connector 618884071">
                            <a:extLst>
                              <a:ext uri="{FF2B5EF4-FFF2-40B4-BE49-F238E27FC236}">
                                <a16:creationId xmlns:a16="http://schemas.microsoft.com/office/drawing/2014/main" id="{3E16544B-A50B-B805-F56B-195A2CEFC306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 flipH="1">
                              <a:off x="1189304" y="680942"/>
                              <a:ext cx="1876370" cy="451086"/>
                            </a:xfrm>
                            <a:prstGeom prst="straightConnector1">
                              <a:avLst/>
                            </a:prstGeom>
                            <a:ln w="34925"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62674596" name="Straight Arrow Connector 1362674596">
                            <a:extLst>
                              <a:ext uri="{FF2B5EF4-FFF2-40B4-BE49-F238E27FC236}">
                                <a16:creationId xmlns:a16="http://schemas.microsoft.com/office/drawing/2014/main" id="{4DF030C9-EEC1-2FBE-8618-46E5D513DA45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 flipH="1">
                              <a:off x="691660" y="184666"/>
                              <a:ext cx="2375098" cy="794962"/>
                            </a:xfrm>
                            <a:prstGeom prst="straightConnector1">
                              <a:avLst/>
                            </a:prstGeom>
                            <a:ln w="34925"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1420361" name="TextBox 42">
                            <a:extLst>
                              <a:ext uri="{FF2B5EF4-FFF2-40B4-BE49-F238E27FC236}">
                                <a16:creationId xmlns:a16="http://schemas.microsoft.com/office/drawing/2014/main" id="{269BDAC8-3F9B-CD80-C297-99DC05A06EB6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0" y="0"/>
                              <a:ext cx="374291" cy="404557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7C17276" w14:textId="77777777" w:rsidR="009C7CBF" w:rsidRDefault="009C7CBF" w:rsidP="009C7CBF">
                                <w:pPr>
                                  <w:rPr>
                                    <w:rFonts w:asciiTheme="minorHAnsi" w:hAnsi="Aptos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Theme="minorHAnsi" w:hAnsi="Aptos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c.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</wpg:grpSp>
                      <wps:wsp>
                        <wps:cNvPr id="2068385570" name="TextBox 44">
                          <a:extLst>
                            <a:ext uri="{FF2B5EF4-FFF2-40B4-BE49-F238E27FC236}">
                              <a16:creationId xmlns:a16="http://schemas.microsoft.com/office/drawing/2014/main" id="{8039F203-8C46-FF64-3802-228A3458905B}"/>
                            </a:ext>
                          </a:extLst>
                        </wps:cNvPr>
                        <wps:cNvSpPr txBox="1"/>
                        <wps:spPr>
                          <a:xfrm>
                            <a:off x="2332251" y="3866753"/>
                            <a:ext cx="1925320" cy="3829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accent1"/>
                            </a:solidFill>
                          </a:ln>
                        </wps:spPr>
                        <wps:txbx>
                          <w:txbxContent>
                            <w:p w14:paraId="6350F7E0" w14:textId="77777777" w:rsidR="009C7CBF" w:rsidRDefault="009C7CBF" w:rsidP="009C7CBF">
                              <w:pPr>
                                <w:rPr>
                                  <w:rFonts w:asciiTheme="minorHAnsi" w:hAnsi="Aptos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Theme="minorHAnsi" w:hAnsi="Aptos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Infectious Source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886657595" name="Straight Arrow Connector 1886657595">
                          <a:extLst>
                            <a:ext uri="{FF2B5EF4-FFF2-40B4-BE49-F238E27FC236}">
                              <a16:creationId xmlns:a16="http://schemas.microsoft.com/office/drawing/2014/main" id="{73AC300E-3DC4-6A2F-3371-BB7B85B34B24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H="1" flipV="1">
                            <a:off x="472166" y="1746216"/>
                            <a:ext cx="1647264" cy="2197216"/>
                          </a:xfrm>
                          <a:prstGeom prst="straightConnector1">
                            <a:avLst/>
                          </a:prstGeom>
                          <a:ln w="3492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4921511" name="Straight Arrow Connector 374921511">
                          <a:extLst>
                            <a:ext uri="{FF2B5EF4-FFF2-40B4-BE49-F238E27FC236}">
                              <a16:creationId xmlns:a16="http://schemas.microsoft.com/office/drawing/2014/main" id="{DF95D7C2-FC6C-1C28-478B-A220E377F62E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V="1">
                            <a:off x="4426177" y="1955983"/>
                            <a:ext cx="1923037" cy="2044858"/>
                          </a:xfrm>
                          <a:prstGeom prst="straightConnector1">
                            <a:avLst/>
                          </a:prstGeom>
                          <a:ln w="3492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984871" id="Group 49" o:spid="_x0000_s1066" style="position:absolute;margin-left:-26.45pt;margin-top:0;width:499.95pt;height:334.6pt;z-index:251643904" coordsize="63492,424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">
                <v:group id="Group 8033462" o:spid="_x0000_s1067" style="position:absolute;width:63092;height:37085" coordsize="64658,406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">
                  <v:shape id="TextBox 3" o:spid="_x0000_s1068" type="#_x0000_t202" style="position:absolute;left:1037;top:12674;width:11160;height:4194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" filled="f" strokecolor="#156082 [3204]" strokeweight="1pt">
                    <v:textbox style="mso-fit-shape-to-text:t">
                      <w:txbxContent>
                        <w:p w14:paraId="7F1558E3" w14:textId="77777777" w:rsidR="009C7CBF" w:rsidRDefault="009C7CBF" w:rsidP="009C7CBF">
                          <w:pPr>
                            <w:rPr>
                              <w:rFonts w:asciiTheme="minorHAnsi" w:hAnsi="Aptos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Theme="minorHAnsi" w:hAnsi="Aptos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Cirrhosis</w:t>
                          </w:r>
                        </w:p>
                      </w:txbxContent>
                    </v:textbox>
                  </v:shape>
                  <v:shape id="TextBox 4" o:spid="_x0000_s1069" type="#_x0000_t202" style="position:absolute;left:56914;top:12322;width:7744;height:4194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" filled="f" strokecolor="#156082 [3204]" strokeweight="1pt">
                    <v:textbox style="mso-fit-shape-to-text:t">
                      <w:txbxContent>
                        <w:p w14:paraId="70FFE763" w14:textId="77777777" w:rsidR="009C7CBF" w:rsidRDefault="009C7CBF" w:rsidP="009C7CBF">
                          <w:pPr>
                            <w:rPr>
                              <w:rFonts w:asciiTheme="minorHAnsi" w:hAnsi="Aptos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Theme="minorHAnsi" w:hAnsi="Aptos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ARDS</w:t>
                          </w:r>
                        </w:p>
                      </w:txbxContent>
                    </v:textbox>
                  </v:shape>
                  <v:shape id="TextBox 5" o:spid="_x0000_s1070" type="#_x0000_t202" style="position:absolute;left:32191;width:5603;height:4194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" filled="f" strokecolor="#156082 [3204]" strokeweight="1pt">
                    <v:textbox style="mso-fit-shape-to-text:t">
                      <w:txbxContent>
                        <w:p w14:paraId="245CA299" w14:textId="77777777" w:rsidR="009C7CBF" w:rsidRDefault="009C7CBF" w:rsidP="009C7CBF">
                          <w:pPr>
                            <w:rPr>
                              <w:rFonts w:asciiTheme="minorHAnsi" w:hAnsi="Aptos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Theme="minorHAnsi" w:hAnsi="Aptos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age</w:t>
                          </w:r>
                        </w:p>
                      </w:txbxContent>
                    </v:textbox>
                  </v:shape>
                  <v:shape id="TextBox 6" o:spid="_x0000_s1071" type="#_x0000_t202" style="position:absolute;left:32191;top:4730;width:5369;height:4194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" filled="f" strokecolor="#156082 [3204]" strokeweight="1pt">
                    <v:textbox style="mso-fit-shape-to-text:t">
                      <w:txbxContent>
                        <w:p w14:paraId="10D69523" w14:textId="77777777" w:rsidR="009C7CBF" w:rsidRDefault="009C7CBF" w:rsidP="009C7CBF">
                          <w:pPr>
                            <w:rPr>
                              <w:rFonts w:asciiTheme="minorHAnsi" w:hAnsi="Aptos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Theme="minorHAnsi" w:hAnsi="Aptos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sex</w:t>
                          </w:r>
                        </w:p>
                      </w:txbxContent>
                    </v:textbox>
                  </v:shape>
                  <v:shape id="TextBox 7" o:spid="_x0000_s1072" type="#_x0000_t202" style="position:absolute;left:27148;top:31354;width:13725;height:4194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" filled="f" strokecolor="#156082 [3204]" strokeweight="1pt">
                    <v:textbox style="mso-fit-shape-to-text:t">
                      <w:txbxContent>
                        <w:p w14:paraId="1324131E" w14:textId="77777777" w:rsidR="009C7CBF" w:rsidRDefault="009C7CBF" w:rsidP="009C7CBF">
                          <w:pPr>
                            <w:rPr>
                              <w:rFonts w:asciiTheme="minorHAnsi" w:hAnsi="Aptos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Theme="minorHAnsi" w:hAnsi="Aptos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alcohol use</w:t>
                          </w:r>
                        </w:p>
                      </w:txbxContent>
                    </v:textbox>
                  </v:shape>
                  <v:shape id="TextBox 8" o:spid="_x0000_s1073" type="#_x0000_t202" style="position:absolute;left:24319;top:36428;width:19510;height:4194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" filled="f" strokecolor="#156082 [3204]" strokeweight="1pt">
                    <v:textbox style="mso-fit-shape-to-text:t">
                      <w:txbxContent>
                        <w:p w14:paraId="69FE309A" w14:textId="77777777" w:rsidR="009C7CBF" w:rsidRDefault="009C7CBF" w:rsidP="009C7CBF">
                          <w:pPr>
                            <w:rPr>
                              <w:rFonts w:asciiTheme="minorHAnsi" w:hAnsi="Aptos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Theme="minorHAnsi" w:hAnsi="Aptos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APACHE-III Score</w:t>
                          </w:r>
                        </w:p>
                      </w:txbxContent>
                    </v:textbox>
                  </v:shape>
                  <v:shape id="TextBox 9" o:spid="_x0000_s1074" type="#_x0000_t202" style="position:absolute;left:22987;top:16367;width:24085;height:10308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" filled="f" strokecolor="#156082 [3204]" strokeweight="1pt">
                    <v:textbox style="mso-fit-shape-to-text:t">
                      <w:txbxContent>
                        <w:p w14:paraId="579B6174" w14:textId="77777777" w:rsidR="009C7CBF" w:rsidRDefault="009C7CBF" w:rsidP="009C7CBF">
                          <w:pPr>
                            <w:jc w:val="center"/>
                            <w:rPr>
                              <w:rFonts w:asciiTheme="minorHAnsi" w:hAnsi="Aptos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Theme="minorHAnsi" w:hAnsi="Aptos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Endothelial Activation</w:t>
                          </w:r>
                        </w:p>
                        <w:p w14:paraId="7EF6935A" w14:textId="77777777" w:rsidR="009C7CBF" w:rsidRDefault="009C7CBF" w:rsidP="009C7CBF">
                          <w:pPr>
                            <w:jc w:val="center"/>
                            <w:rPr>
                              <w:rFonts w:asciiTheme="minorHAnsi" w:hAnsi="Aptos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Theme="minorHAnsi" w:hAnsi="Aptos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Coagulopathy</w:t>
                          </w:r>
                        </w:p>
                        <w:p w14:paraId="547FD955" w14:textId="77777777" w:rsidR="009C7CBF" w:rsidRDefault="009C7CBF" w:rsidP="009C7CBF">
                          <w:pPr>
                            <w:jc w:val="center"/>
                            <w:rPr>
                              <w:rFonts w:asciiTheme="minorHAnsi" w:hAnsi="Aptos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Theme="minorHAnsi" w:hAnsi="Aptos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Inflammation</w:t>
                          </w:r>
                        </w:p>
                      </w:txbxContent>
                    </v:textbox>
                  </v:shape>
                  <v:shape id="Straight Arrow Connector 1984468365" o:spid="_x0000_s1075" type="#_x0000_t32" style="position:absolute;left:13927;top:14521;width:37982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" strokecolor="black [3213]" strokeweight="2.75pt">
                    <v:stroke endarrow="block" joinstyle="miter"/>
                  </v:shape>
                  <v:shape id="Straight Arrow Connector 1895267024" o:spid="_x0000_s1076" type="#_x0000_t32" style="position:absolute;left:10410;top:17637;width:10972;height:298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" strokecolor="black [3213]" strokeweight="2.75pt">
                    <v:stroke endarrow="block" joinstyle="miter"/>
                    <o:lock v:ext="edit" shapetype="f"/>
                  </v:shape>
                  <v:shape id="Straight Arrow Connector 525506082" o:spid="_x0000_s1077" type="#_x0000_t32" style="position:absolute;left:48183;top:17637;width:9490;height:3347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" strokecolor="black [3213]" strokeweight="2.75pt">
                    <v:stroke endarrow="block" joinstyle="miter"/>
                    <o:lock v:ext="edit" shapetype="f"/>
                  </v:shape>
                  <v:shape id="Straight Arrow Connector 1704321020" o:spid="_x0000_s1078" type="#_x0000_t32" style="position:absolute;left:45725;top:21203;width:16969;height:17072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" strokecolor="black [3213]" strokeweight="2.75pt">
                    <v:stroke endarrow="block" joinstyle="miter"/>
                    <o:lock v:ext="edit" shapetype="f"/>
                  </v:shape>
                  <v:shape id="Straight Arrow Connector 1417265896" o:spid="_x0000_s1079" type="#_x0000_t32" style="position:absolute;left:42874;top:20753;width:15452;height:11419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" strokecolor="black [3213]" strokeweight="2.75pt">
                    <v:stroke endarrow="block" joinstyle="miter"/>
                    <o:lock v:ext="edit" shapetype="f"/>
                  </v:shape>
                  <v:shape id="Straight Arrow Connector 545079884" o:spid="_x0000_s1080" type="#_x0000_t32" style="position:absolute;left:38522;top:7172;width:14406;height:4232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" strokecolor="black [3213]" strokeweight="2.75pt">
                    <v:stroke endarrow="block" joinstyle="miter"/>
                    <o:lock v:ext="edit" shapetype="f"/>
                  </v:shape>
                  <v:shape id="Straight Arrow Connector 1818926309" o:spid="_x0000_s1081" type="#_x0000_t32" style="position:absolute;left:38522;top:1976;width:19151;height:8756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" strokecolor="black [3213]" strokeweight="2.75pt">
                    <v:stroke endarrow="block" joinstyle="miter"/>
                    <o:lock v:ext="edit" shapetype="f"/>
                  </v:shape>
                  <v:shape id="Straight Arrow Connector 1444171870" o:spid="_x0000_s1082" type="#_x0000_t32" style="position:absolute;left:7596;top:19483;width:14698;height:16945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" strokecolor="black [3213]" strokeweight="2.75pt">
                    <v:stroke endarrow="block" joinstyle="miter"/>
                    <o:lock v:ext="edit" shapetype="f"/>
                  </v:shape>
                  <v:shape id="Straight Arrow Connector 448500587" o:spid="_x0000_s1083" type="#_x0000_t32" style="position:absolute;left:10092;top:19127;width:14920;height:13045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" strokecolor="black [3213]" strokeweight="2.75pt">
                    <v:stroke endarrow="block" joinstyle="miter"/>
                    <o:lock v:ext="edit" shapetype="f"/>
                  </v:shape>
                  <v:shape id="Straight Arrow Connector 618884071" o:spid="_x0000_s1084" type="#_x0000_t32" style="position:absolute;left:11893;top:6809;width:18763;height:4511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" strokecolor="black [3213]" strokeweight="2.75pt">
                    <v:stroke endarrow="block" joinstyle="miter"/>
                    <o:lock v:ext="edit" shapetype="f"/>
                  </v:shape>
                  <v:shape id="Straight Arrow Connector 1362674596" o:spid="_x0000_s1085" type="#_x0000_t32" style="position:absolute;left:6916;top:1846;width:23751;height:795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" strokecolor="black [3213]" strokeweight="2.75pt">
                    <v:stroke endarrow="block" joinstyle="miter"/>
                    <o:lock v:ext="edit" shapetype="f"/>
                  </v:shape>
                  <v:shape id="TextBox 42" o:spid="_x0000_s1086" type="#_x0000_t202" style="position:absolute;width:3742;height:4045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" filled="f" stroked="f">
                    <v:textbox style="mso-fit-shape-to-text:t">
                      <w:txbxContent>
                        <w:p w14:paraId="47C17276" w14:textId="77777777" w:rsidR="009C7CBF" w:rsidRDefault="009C7CBF" w:rsidP="009C7CBF">
                          <w:pPr>
                            <w:rPr>
                              <w:rFonts w:asciiTheme="minorHAnsi" w:hAnsi="Aptos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Theme="minorHAnsi" w:hAnsi="Aptos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c.</w:t>
                          </w:r>
                        </w:p>
                      </w:txbxContent>
                    </v:textbox>
                  </v:shape>
                </v:group>
                <v:shape id="TextBox 44" o:spid="_x0000_s1087" type="#_x0000_t202" style="position:absolute;left:23322;top:38667;width:19253;height:3829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" filled="f" strokecolor="#156082 [3204]" strokeweight="1pt">
                  <v:textbox style="mso-fit-shape-to-text:t">
                    <w:txbxContent>
                      <w:p w14:paraId="6350F7E0" w14:textId="77777777" w:rsidR="009C7CBF" w:rsidRDefault="009C7CBF" w:rsidP="009C7CBF">
                        <w:pPr>
                          <w:rPr>
                            <w:rFonts w:asciiTheme="minorHAnsi" w:hAnsi="Aptos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asciiTheme="minorHAnsi" w:hAnsi="Aptos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Infectious Source</w:t>
                        </w:r>
                      </w:p>
                    </w:txbxContent>
                  </v:textbox>
                </v:shape>
                <v:shape id="Straight Arrow Connector 1886657595" o:spid="_x0000_s1088" type="#_x0000_t32" style="position:absolute;left:4721;top:17462;width:16473;height:21972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" strokecolor="black [3213]" strokeweight="2.75pt">
                  <v:stroke endarrow="block" joinstyle="miter"/>
                  <o:lock v:ext="edit" shapetype="f"/>
                </v:shape>
                <v:shape id="Straight Arrow Connector 374921511" o:spid="_x0000_s1089" type="#_x0000_t32" style="position:absolute;left:44261;top:19559;width:19231;height:20449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" strokecolor="black [3213]" strokeweight="2.75pt">
                  <v:stroke endarrow="block" joinstyle="miter"/>
                  <o:lock v:ext="edit" shapetype="f"/>
                </v:shape>
              </v:group>
            </w:pict>
          </mc:Fallback>
        </mc:AlternateContent>
      </w:r>
    </w:p>
    <w:p w14:paraId="0114C958" w14:textId="77777777" w:rsidR="009C7CBF" w:rsidRPr="00CA277D" w:rsidRDefault="009C7CBF">
      <w:pPr>
        <w:rPr>
          <w:b/>
          <w:bCs/>
          <w:color w:val="000000" w:themeColor="text1"/>
        </w:rPr>
      </w:pPr>
    </w:p>
    <w:p w14:paraId="74D0D37F" w14:textId="77777777" w:rsidR="009C7CBF" w:rsidRPr="00CA277D" w:rsidRDefault="009C7CBF">
      <w:pPr>
        <w:rPr>
          <w:b/>
          <w:bCs/>
          <w:color w:val="000000" w:themeColor="text1"/>
        </w:rPr>
      </w:pPr>
    </w:p>
    <w:p w14:paraId="1E464533" w14:textId="77777777" w:rsidR="009C7CBF" w:rsidRPr="00CA277D" w:rsidRDefault="009C7CBF">
      <w:pPr>
        <w:rPr>
          <w:b/>
          <w:bCs/>
          <w:color w:val="000000" w:themeColor="text1"/>
        </w:rPr>
      </w:pPr>
    </w:p>
    <w:p w14:paraId="18F87494" w14:textId="0922945D" w:rsidR="009B674B" w:rsidRPr="00CA277D" w:rsidRDefault="009B674B">
      <w:pPr>
        <w:rPr>
          <w:b/>
          <w:bCs/>
          <w:color w:val="000000" w:themeColor="text1"/>
        </w:rPr>
      </w:pPr>
    </w:p>
    <w:p w14:paraId="26D7C13A" w14:textId="77777777" w:rsidR="009C7CBF" w:rsidRPr="00CA277D" w:rsidRDefault="009C7CBF">
      <w:pPr>
        <w:rPr>
          <w:b/>
          <w:bCs/>
          <w:color w:val="000000" w:themeColor="text1"/>
        </w:rPr>
      </w:pPr>
    </w:p>
    <w:p w14:paraId="6C0F0B11" w14:textId="77777777" w:rsidR="009C7CBF" w:rsidRPr="00CA277D" w:rsidRDefault="009C7CBF">
      <w:pPr>
        <w:rPr>
          <w:b/>
          <w:bCs/>
          <w:color w:val="000000" w:themeColor="text1"/>
        </w:rPr>
      </w:pPr>
    </w:p>
    <w:p w14:paraId="675CD6C1" w14:textId="77777777" w:rsidR="009C7CBF" w:rsidRPr="00CA277D" w:rsidRDefault="009C7CBF">
      <w:pPr>
        <w:rPr>
          <w:b/>
          <w:bCs/>
          <w:color w:val="000000" w:themeColor="text1"/>
        </w:rPr>
      </w:pPr>
    </w:p>
    <w:p w14:paraId="0D1B642A" w14:textId="77777777" w:rsidR="009C7CBF" w:rsidRPr="00CA277D" w:rsidRDefault="009C7CBF">
      <w:pPr>
        <w:rPr>
          <w:b/>
          <w:bCs/>
          <w:color w:val="000000" w:themeColor="text1"/>
        </w:rPr>
      </w:pPr>
    </w:p>
    <w:p w14:paraId="0EB80022" w14:textId="77777777" w:rsidR="009C7CBF" w:rsidRPr="00CA277D" w:rsidRDefault="009C7CBF">
      <w:pPr>
        <w:rPr>
          <w:b/>
          <w:bCs/>
          <w:color w:val="000000" w:themeColor="text1"/>
        </w:rPr>
      </w:pPr>
    </w:p>
    <w:p w14:paraId="7D373EEC" w14:textId="77777777" w:rsidR="009C7CBF" w:rsidRPr="00CA277D" w:rsidRDefault="009C7CBF">
      <w:pPr>
        <w:rPr>
          <w:b/>
          <w:bCs/>
          <w:color w:val="000000" w:themeColor="text1"/>
        </w:rPr>
      </w:pPr>
    </w:p>
    <w:p w14:paraId="052EFA82" w14:textId="77777777" w:rsidR="009C7CBF" w:rsidRPr="00CA277D" w:rsidRDefault="009C7CBF">
      <w:pPr>
        <w:rPr>
          <w:b/>
          <w:bCs/>
          <w:color w:val="000000" w:themeColor="text1"/>
        </w:rPr>
      </w:pPr>
    </w:p>
    <w:p w14:paraId="4128DC7D" w14:textId="77777777" w:rsidR="009C7CBF" w:rsidRPr="00CA277D" w:rsidRDefault="009C7CBF">
      <w:pPr>
        <w:rPr>
          <w:b/>
          <w:bCs/>
          <w:color w:val="000000" w:themeColor="text1"/>
        </w:rPr>
      </w:pPr>
    </w:p>
    <w:p w14:paraId="1ACA0179" w14:textId="77777777" w:rsidR="009C7CBF" w:rsidRPr="00CA277D" w:rsidRDefault="009C7CBF">
      <w:pPr>
        <w:rPr>
          <w:b/>
          <w:bCs/>
          <w:color w:val="000000" w:themeColor="text1"/>
        </w:rPr>
      </w:pPr>
    </w:p>
    <w:p w14:paraId="728606A8" w14:textId="77777777" w:rsidR="009C7CBF" w:rsidRPr="00CA277D" w:rsidRDefault="009C7CBF">
      <w:pPr>
        <w:rPr>
          <w:b/>
          <w:bCs/>
          <w:color w:val="000000" w:themeColor="text1"/>
        </w:rPr>
      </w:pPr>
    </w:p>
    <w:p w14:paraId="22BA2C1E" w14:textId="77777777" w:rsidR="009C7CBF" w:rsidRPr="00CA277D" w:rsidRDefault="009C7CBF">
      <w:pPr>
        <w:rPr>
          <w:b/>
          <w:bCs/>
          <w:color w:val="000000" w:themeColor="text1"/>
        </w:rPr>
      </w:pPr>
    </w:p>
    <w:p w14:paraId="0B296B20" w14:textId="46A91D34" w:rsidR="009C7CBF" w:rsidRPr="00CA277D" w:rsidRDefault="009C7CBF">
      <w:pPr>
        <w:rPr>
          <w:b/>
          <w:bCs/>
          <w:color w:val="000000" w:themeColor="text1"/>
        </w:rPr>
      </w:pPr>
      <w:r w:rsidRPr="00CA277D">
        <w:rPr>
          <w:b/>
          <w:bCs/>
          <w:color w:val="000000" w:themeColor="text1"/>
        </w:rPr>
        <w:br w:type="page"/>
      </w:r>
    </w:p>
    <w:p w14:paraId="60D22736" w14:textId="6EB290E4" w:rsidR="009C7CBF" w:rsidRPr="00CA277D" w:rsidRDefault="009C7CBF">
      <w:pPr>
        <w:rPr>
          <w:b/>
          <w:bCs/>
          <w:color w:val="000000" w:themeColor="text1"/>
        </w:rPr>
      </w:pPr>
      <w:r w:rsidRPr="00CA277D">
        <w:rPr>
          <w:b/>
          <w:bCs/>
          <w:color w:val="000000" w:themeColor="text1"/>
        </w:rPr>
        <w:lastRenderedPageBreak/>
        <w:t>Supplemental Figure 2:</w:t>
      </w:r>
    </w:p>
    <w:p w14:paraId="381AB1CE" w14:textId="42BDAE38" w:rsidR="009C7CBF" w:rsidRPr="00CA277D" w:rsidRDefault="001809EE">
      <w:pPr>
        <w:rPr>
          <w:b/>
          <w:bCs/>
          <w:color w:val="000000" w:themeColor="text1"/>
        </w:rPr>
      </w:pPr>
      <w:r w:rsidRPr="00CA277D">
        <w:rPr>
          <w:b/>
          <w:bCs/>
          <w:noProof/>
          <w:color w:val="000000" w:themeColor="text1"/>
          <w14:ligatures w14:val="standardContextua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182B5AF" wp14:editId="5A68EBFF">
                <wp:simplePos x="0" y="0"/>
                <wp:positionH relativeFrom="column">
                  <wp:posOffset>3150235</wp:posOffset>
                </wp:positionH>
                <wp:positionV relativeFrom="paragraph">
                  <wp:posOffset>24765</wp:posOffset>
                </wp:positionV>
                <wp:extent cx="1700212" cy="1171575"/>
                <wp:effectExtent l="0" t="0" r="14605" b="9525"/>
                <wp:wrapNone/>
                <wp:docPr id="103997555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0212" cy="11715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F6E9FCE" w14:textId="5DE682E4" w:rsidR="00621DCD" w:rsidRDefault="00621DCD" w:rsidP="00621DCD">
                            <w:pPr>
                              <w:spacing w:before="132"/>
                              <w:textAlignment w:val="baseline"/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Outcomes:     </w:t>
                            </w:r>
                          </w:p>
                          <w:p w14:paraId="41F57E86" w14:textId="3D69B6F1" w:rsidR="00621DCD" w:rsidRDefault="00621DCD" w:rsidP="00621DCD">
                            <w:pPr>
                              <w:spacing w:before="132"/>
                              <w:textAlignment w:val="baseline"/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    ARDS: 680 (23%) </w:t>
                            </w:r>
                          </w:p>
                          <w:p w14:paraId="0203A89C" w14:textId="6978348E" w:rsidR="00621DCD" w:rsidRDefault="00621DCD" w:rsidP="00621DCD">
                            <w:pPr>
                              <w:spacing w:before="132"/>
                              <w:textAlignment w:val="baseline"/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    AKI: 1,760 (59%)</w:t>
                            </w:r>
                          </w:p>
                          <w:p w14:paraId="158DAF2A" w14:textId="0F0A5536" w:rsidR="00621DCD" w:rsidRDefault="00621DCD" w:rsidP="00621DCD">
                            <w:pPr>
                              <w:spacing w:before="132"/>
                              <w:textAlignment w:val="baseline"/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    Mortality: </w:t>
                            </w:r>
                            <w:r w:rsidR="001809EE"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1,312 (44%)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82B5AF" id="Text Box 3" o:spid="_x0000_s1090" type="#_x0000_t202" style="position:absolute;margin-left:248.05pt;margin-top:1.95pt;width:133.85pt;height:92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" filled="f" strokecolor="black [3213]" strokeweight="1pt">
                <v:textbox>
                  <w:txbxContent>
                    <w:p w14:paraId="2F6E9FCE" w14:textId="5DE682E4" w:rsidR="00621DCD" w:rsidRDefault="00621DCD" w:rsidP="00621DCD">
                      <w:pPr>
                        <w:spacing w:before="132"/>
                        <w:textAlignment w:val="baseline"/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Outcomes</w:t>
                      </w: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:     </w:t>
                      </w:r>
                    </w:p>
                    <w:p w14:paraId="41F57E86" w14:textId="3D69B6F1" w:rsidR="00621DCD" w:rsidRDefault="00621DCD" w:rsidP="00621DCD">
                      <w:pPr>
                        <w:spacing w:before="132"/>
                        <w:textAlignment w:val="baseline"/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  </w:t>
                      </w: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ARDS: 680 (23%)</w:t>
                      </w: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0203A89C" w14:textId="6978348E" w:rsidR="00621DCD" w:rsidRDefault="00621DCD" w:rsidP="00621DCD">
                      <w:pPr>
                        <w:spacing w:before="132"/>
                        <w:textAlignment w:val="baseline"/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  </w:t>
                      </w: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AKI: 1,760 (59%)</w:t>
                      </w:r>
                    </w:p>
                    <w:p w14:paraId="158DAF2A" w14:textId="0F0A5536" w:rsidR="00621DCD" w:rsidRDefault="00621DCD" w:rsidP="00621DCD">
                      <w:pPr>
                        <w:spacing w:before="132"/>
                        <w:textAlignment w:val="baseline"/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  Mortality: </w:t>
                      </w:r>
                      <w:r w:rsidR="001809EE"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1,312 (44%)</w:t>
                      </w:r>
                    </w:p>
                  </w:txbxContent>
                </v:textbox>
              </v:shape>
            </w:pict>
          </mc:Fallback>
        </mc:AlternateContent>
      </w:r>
      <w:r w:rsidR="00621DCD" w:rsidRPr="00CA277D">
        <w:rPr>
          <w:b/>
          <w:bCs/>
          <w:noProof/>
          <w:color w:val="000000" w:themeColor="text1"/>
          <w14:ligatures w14:val="standardContextual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D4388EC" wp14:editId="7308C2A7">
                <wp:simplePos x="0" y="0"/>
                <wp:positionH relativeFrom="column">
                  <wp:posOffset>657225</wp:posOffset>
                </wp:positionH>
                <wp:positionV relativeFrom="paragraph">
                  <wp:posOffset>146210</wp:posOffset>
                </wp:positionV>
                <wp:extent cx="1450340" cy="892810"/>
                <wp:effectExtent l="0" t="0" r="0" b="0"/>
                <wp:wrapNone/>
                <wp:docPr id="2004503833" name="Text Box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99A6F6AD-3ADC-65B8-04E0-143AD11A623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0340" cy="892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9286B8" w14:textId="7ED3737A" w:rsidR="00F00ED1" w:rsidRDefault="003A0A03" w:rsidP="003A0A03">
                            <w:pPr>
                              <w:spacing w:before="132"/>
                              <w:textAlignment w:val="baseline"/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Septic Subjects: 2,962</w:t>
                            </w:r>
                            <w:r w:rsidR="00F00ED1"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  </w:t>
                            </w:r>
                          </w:p>
                          <w:p w14:paraId="5475A24B" w14:textId="5704E1B8" w:rsidR="00F00ED1" w:rsidRDefault="00F00ED1" w:rsidP="003A0A03">
                            <w:pPr>
                              <w:spacing w:before="132"/>
                              <w:textAlignment w:val="baseline"/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    Cirrhosis: </w:t>
                            </w:r>
                            <w:r w:rsidR="00621DCD"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371</w:t>
                            </w:r>
                            <w:r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395CF943" w14:textId="2A8DFBC9" w:rsidR="00F00ED1" w:rsidRDefault="00F00ED1" w:rsidP="003A0A03">
                            <w:pPr>
                              <w:spacing w:before="132"/>
                              <w:textAlignment w:val="baseline"/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    No cirrhosis</w:t>
                            </w:r>
                            <w:r w:rsidR="00621DCD"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: 2,591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4388EC" id="_x0000_s1091" type="#_x0000_t202" style="position:absolute;margin-left:51.75pt;margin-top:11.5pt;width:114.2pt;height:70.3pt;z-index:251651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" filled="f" stroked="f">
                <v:textbox>
                  <w:txbxContent>
                    <w:p w14:paraId="309286B8" w14:textId="7ED3737A" w:rsidR="00F00ED1" w:rsidRDefault="003A0A03" w:rsidP="003A0A03">
                      <w:pPr>
                        <w:spacing w:before="132"/>
                        <w:textAlignment w:val="baseline"/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Septic Subjects: 2,962</w:t>
                      </w:r>
                      <w:r w:rsidR="00F00ED1"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</w:t>
                      </w:r>
                    </w:p>
                    <w:p w14:paraId="5475A24B" w14:textId="5704E1B8" w:rsidR="00F00ED1" w:rsidRDefault="00F00ED1" w:rsidP="003A0A03">
                      <w:pPr>
                        <w:spacing w:before="132"/>
                        <w:textAlignment w:val="baseline"/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  Cirrhosis: </w:t>
                      </w:r>
                      <w:r w:rsidR="00621DCD"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371</w:t>
                      </w: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395CF943" w14:textId="2A8DFBC9" w:rsidR="00F00ED1" w:rsidRDefault="00F00ED1" w:rsidP="003A0A03">
                      <w:pPr>
                        <w:spacing w:before="132"/>
                        <w:textAlignment w:val="baseline"/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  No cirrhosis</w:t>
                      </w:r>
                      <w:r w:rsidR="00621DCD"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: 2,591</w:t>
                      </w:r>
                    </w:p>
                  </w:txbxContent>
                </v:textbox>
              </v:shape>
            </w:pict>
          </mc:Fallback>
        </mc:AlternateContent>
      </w:r>
      <w:r w:rsidR="00F00ED1" w:rsidRPr="00CA277D">
        <w:rPr>
          <w:b/>
          <w:bCs/>
          <w:noProof/>
          <w:color w:val="000000" w:themeColor="text1"/>
          <w14:ligatures w14:val="standardContextual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FE9234E" wp14:editId="633DDCAC">
                <wp:simplePos x="0" y="0"/>
                <wp:positionH relativeFrom="column">
                  <wp:posOffset>657225</wp:posOffset>
                </wp:positionH>
                <wp:positionV relativeFrom="paragraph">
                  <wp:posOffset>174784</wp:posOffset>
                </wp:positionV>
                <wp:extent cx="1445419" cy="864394"/>
                <wp:effectExtent l="0" t="0" r="15240" b="12065"/>
                <wp:wrapNone/>
                <wp:docPr id="1063545504" name="AutoShap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4574C319-70FA-5A85-EEA1-EEF64E748418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5419" cy="864394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wrap="none" anchor="ctr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37895F" id="AutoShape 2" o:spid="_x0000_s1026" style="position:absolute;margin-left:51.75pt;margin-top:13.75pt;width:113.8pt;height:68.05pt;z-index:25165004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" filled="f" strokecolor="black [3213]"/>
            </w:pict>
          </mc:Fallback>
        </mc:AlternateContent>
      </w:r>
    </w:p>
    <w:p w14:paraId="13B5EE1D" w14:textId="6258A490" w:rsidR="009C7CBF" w:rsidRPr="00CA277D" w:rsidRDefault="001809EE">
      <w:pPr>
        <w:rPr>
          <w:color w:val="000000" w:themeColor="text1"/>
        </w:rPr>
      </w:pPr>
      <w:r w:rsidRPr="00CA277D">
        <w:rPr>
          <w:b/>
          <w:bCs/>
          <w:noProof/>
          <w:color w:val="000000" w:themeColor="text1"/>
          <w14:ligatures w14:val="standardContextual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DAE219E" wp14:editId="66BF4B1F">
                <wp:simplePos x="0" y="0"/>
                <wp:positionH relativeFrom="column">
                  <wp:posOffset>2671445</wp:posOffset>
                </wp:positionH>
                <wp:positionV relativeFrom="paragraph">
                  <wp:posOffset>3728085</wp:posOffset>
                </wp:positionV>
                <wp:extent cx="1450340" cy="1100138"/>
                <wp:effectExtent l="0" t="0" r="10160" b="17780"/>
                <wp:wrapNone/>
                <wp:docPr id="139981295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0340" cy="1100138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F237EB2" w14:textId="588E8F63" w:rsidR="001809EE" w:rsidRDefault="001809EE" w:rsidP="001809EE">
                            <w:pPr>
                              <w:spacing w:before="132"/>
                              <w:textAlignment w:val="baseline"/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Inflammatory Markers Only: 396    </w:t>
                            </w:r>
                          </w:p>
                          <w:p w14:paraId="2FC02EC2" w14:textId="292A6E09" w:rsidR="001809EE" w:rsidRDefault="001809EE" w:rsidP="001809EE">
                            <w:pPr>
                              <w:spacing w:before="132"/>
                              <w:textAlignment w:val="baseline"/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    Cirrhosis: 50</w:t>
                            </w:r>
                          </w:p>
                          <w:p w14:paraId="7ACE95E0" w14:textId="1E09E57C" w:rsidR="001809EE" w:rsidRDefault="001809EE" w:rsidP="001809EE">
                            <w:pPr>
                              <w:spacing w:before="132"/>
                              <w:textAlignment w:val="baseline"/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    No cirrhosis:  346 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AE219E" id="_x0000_s1092" type="#_x0000_t202" style="position:absolute;margin-left:210.35pt;margin-top:293.55pt;width:114.2pt;height:86.65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" filled="f" strokecolor="black [3213]" strokeweight="1pt">
                <v:textbox>
                  <w:txbxContent>
                    <w:p w14:paraId="1F237EB2" w14:textId="588E8F63" w:rsidR="001809EE" w:rsidRDefault="001809EE" w:rsidP="001809EE">
                      <w:pPr>
                        <w:spacing w:before="132"/>
                        <w:textAlignment w:val="baseline"/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Inflammatory</w:t>
                      </w: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Markers </w:t>
                      </w: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Only</w:t>
                      </w: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: </w:t>
                      </w: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396</w:t>
                      </w: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</w:t>
                      </w:r>
                    </w:p>
                    <w:p w14:paraId="2FC02EC2" w14:textId="292A6E09" w:rsidR="001809EE" w:rsidRDefault="001809EE" w:rsidP="001809EE">
                      <w:pPr>
                        <w:spacing w:before="132"/>
                        <w:textAlignment w:val="baseline"/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  Cirrhosis: </w:t>
                      </w: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50</w:t>
                      </w:r>
                    </w:p>
                    <w:p w14:paraId="7ACE95E0" w14:textId="1E09E57C" w:rsidR="001809EE" w:rsidRDefault="001809EE" w:rsidP="001809EE">
                      <w:pPr>
                        <w:spacing w:before="132"/>
                        <w:textAlignment w:val="baseline"/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  No cirrhosis:  </w:t>
                      </w: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346</w:t>
                      </w: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CA277D">
        <w:rPr>
          <w:b/>
          <w:bCs/>
          <w:noProof/>
          <w:color w:val="000000" w:themeColor="text1"/>
          <w14:ligatures w14:val="standardContextua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143D378" wp14:editId="1FD878F8">
                <wp:simplePos x="0" y="0"/>
                <wp:positionH relativeFrom="column">
                  <wp:posOffset>795655</wp:posOffset>
                </wp:positionH>
                <wp:positionV relativeFrom="paragraph">
                  <wp:posOffset>3716496</wp:posOffset>
                </wp:positionV>
                <wp:extent cx="1450340" cy="1100138"/>
                <wp:effectExtent l="0" t="0" r="10160" b="17780"/>
                <wp:wrapNone/>
                <wp:docPr id="143995683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0340" cy="1100138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545AF96" w14:textId="270A955E" w:rsidR="001809EE" w:rsidRDefault="001809EE" w:rsidP="001809EE">
                            <w:pPr>
                              <w:spacing w:before="132"/>
                              <w:textAlignment w:val="baseline"/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All Markers Measured: 463    </w:t>
                            </w:r>
                          </w:p>
                          <w:p w14:paraId="6D6DE59B" w14:textId="02972E61" w:rsidR="001809EE" w:rsidRDefault="001809EE" w:rsidP="001809EE">
                            <w:pPr>
                              <w:spacing w:before="132"/>
                              <w:textAlignment w:val="baseline"/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    Cirrhosis: 74</w:t>
                            </w:r>
                          </w:p>
                          <w:p w14:paraId="2C0E5C87" w14:textId="513254A3" w:rsidR="001809EE" w:rsidRDefault="001809EE" w:rsidP="001809EE">
                            <w:pPr>
                              <w:spacing w:before="132"/>
                              <w:textAlignment w:val="baseline"/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    No cirrhosis:  389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43D378" id="_x0000_s1093" type="#_x0000_t202" style="position:absolute;margin-left:62.65pt;margin-top:292.65pt;width:114.2pt;height:86.65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" filled="f" strokecolor="black [3213]" strokeweight="1pt">
                <v:textbox>
                  <w:txbxContent>
                    <w:p w14:paraId="5545AF96" w14:textId="270A955E" w:rsidR="001809EE" w:rsidRDefault="001809EE" w:rsidP="001809EE">
                      <w:pPr>
                        <w:spacing w:before="132"/>
                        <w:textAlignment w:val="baseline"/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All</w:t>
                      </w: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Markers Measured: </w:t>
                      </w: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463</w:t>
                      </w: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</w:t>
                      </w:r>
                    </w:p>
                    <w:p w14:paraId="6D6DE59B" w14:textId="02972E61" w:rsidR="001809EE" w:rsidRDefault="001809EE" w:rsidP="001809EE">
                      <w:pPr>
                        <w:spacing w:before="132"/>
                        <w:textAlignment w:val="baseline"/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  Cirrhosis: </w:t>
                      </w: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74</w:t>
                      </w:r>
                    </w:p>
                    <w:p w14:paraId="2C0E5C87" w14:textId="513254A3" w:rsidR="001809EE" w:rsidRDefault="001809EE" w:rsidP="001809EE">
                      <w:pPr>
                        <w:spacing w:before="132"/>
                        <w:textAlignment w:val="baseline"/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  No cirrhosis:  </w:t>
                      </w: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389</w:t>
                      </w:r>
                    </w:p>
                  </w:txbxContent>
                </v:textbox>
              </v:shape>
            </w:pict>
          </mc:Fallback>
        </mc:AlternateContent>
      </w:r>
      <w:r w:rsidRPr="00CA277D">
        <w:rPr>
          <w:b/>
          <w:bCs/>
          <w:noProof/>
          <w:color w:val="000000" w:themeColor="text1"/>
          <w14:ligatures w14:val="standardContextua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047A597" wp14:editId="00958D2B">
                <wp:simplePos x="0" y="0"/>
                <wp:positionH relativeFrom="column">
                  <wp:posOffset>-790258</wp:posOffset>
                </wp:positionH>
                <wp:positionV relativeFrom="paragraph">
                  <wp:posOffset>3716178</wp:posOffset>
                </wp:positionV>
                <wp:extent cx="1450340" cy="1100138"/>
                <wp:effectExtent l="0" t="0" r="10160" b="17780"/>
                <wp:wrapNone/>
                <wp:docPr id="149185270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0340" cy="1100138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05A17A0" w14:textId="06701305" w:rsidR="001809EE" w:rsidRDefault="001809EE" w:rsidP="001809EE">
                            <w:pPr>
                              <w:spacing w:before="132"/>
                              <w:textAlignment w:val="baseline"/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Endothelial Markers Only: 248    </w:t>
                            </w:r>
                          </w:p>
                          <w:p w14:paraId="4B49516E" w14:textId="60A11BE0" w:rsidR="001809EE" w:rsidRDefault="001809EE" w:rsidP="001809EE">
                            <w:pPr>
                              <w:spacing w:before="132"/>
                              <w:textAlignment w:val="baseline"/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    Cirrhosis: 31</w:t>
                            </w:r>
                          </w:p>
                          <w:p w14:paraId="56C5CFFC" w14:textId="5C749D35" w:rsidR="001809EE" w:rsidRDefault="001809EE" w:rsidP="001809EE">
                            <w:pPr>
                              <w:spacing w:before="132"/>
                              <w:textAlignment w:val="baseline"/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    No cirrhosis:  217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47A597" id="_x0000_s1094" type="#_x0000_t202" style="position:absolute;margin-left:-62.25pt;margin-top:292.6pt;width:114.2pt;height:86.65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" filled="f" strokecolor="black [3213]" strokeweight="1pt">
                <v:textbox>
                  <w:txbxContent>
                    <w:p w14:paraId="705A17A0" w14:textId="06701305" w:rsidR="001809EE" w:rsidRDefault="001809EE" w:rsidP="001809EE">
                      <w:pPr>
                        <w:spacing w:before="132"/>
                        <w:textAlignment w:val="baseline"/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Endothelial Markers </w:t>
                      </w: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Only</w:t>
                      </w: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: </w:t>
                      </w: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248</w:t>
                      </w: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</w:t>
                      </w:r>
                    </w:p>
                    <w:p w14:paraId="4B49516E" w14:textId="60A11BE0" w:rsidR="001809EE" w:rsidRDefault="001809EE" w:rsidP="001809EE">
                      <w:pPr>
                        <w:spacing w:before="132"/>
                        <w:textAlignment w:val="baseline"/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  Cirrhosis: </w:t>
                      </w: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31</w:t>
                      </w:r>
                    </w:p>
                    <w:p w14:paraId="56C5CFFC" w14:textId="5C749D35" w:rsidR="001809EE" w:rsidRDefault="001809EE" w:rsidP="001809EE">
                      <w:pPr>
                        <w:spacing w:before="132"/>
                        <w:textAlignment w:val="baseline"/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  No cirrhosis:  </w:t>
                      </w: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217</w:t>
                      </w:r>
                    </w:p>
                  </w:txbxContent>
                </v:textbox>
              </v:shape>
            </w:pict>
          </mc:Fallback>
        </mc:AlternateContent>
      </w:r>
      <w:r w:rsidRPr="00CA277D">
        <w:rPr>
          <w:b/>
          <w:bCs/>
          <w:noProof/>
          <w:color w:val="000000" w:themeColor="text1"/>
          <w14:ligatures w14:val="standardContextua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B09CA4A" wp14:editId="0DB112C6">
                <wp:simplePos x="0" y="0"/>
                <wp:positionH relativeFrom="column">
                  <wp:posOffset>1991518</wp:posOffset>
                </wp:positionH>
                <wp:positionV relativeFrom="paragraph">
                  <wp:posOffset>3098324</wp:posOffset>
                </wp:positionV>
                <wp:extent cx="1158875" cy="465931"/>
                <wp:effectExtent l="12700" t="12700" r="34925" b="42545"/>
                <wp:wrapNone/>
                <wp:docPr id="145958415" name="Lin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1158875" cy="465931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30455C" id="Line 29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8pt,243.95pt" to="248.05pt,28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" strokecolor="black [3213]" strokeweight="3pt">
                <v:stroke endarrow="block"/>
              </v:line>
            </w:pict>
          </mc:Fallback>
        </mc:AlternateContent>
      </w:r>
      <w:r w:rsidRPr="00CA277D">
        <w:rPr>
          <w:b/>
          <w:bCs/>
          <w:noProof/>
          <w:color w:val="000000" w:themeColor="text1"/>
          <w14:ligatures w14:val="standardContextua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4EB9E57" wp14:editId="03F0A375">
                <wp:simplePos x="0" y="0"/>
                <wp:positionH relativeFrom="column">
                  <wp:posOffset>1270000</wp:posOffset>
                </wp:positionH>
                <wp:positionV relativeFrom="paragraph">
                  <wp:posOffset>3098324</wp:posOffset>
                </wp:positionV>
                <wp:extent cx="723106" cy="520382"/>
                <wp:effectExtent l="25400" t="12700" r="26670" b="38735"/>
                <wp:wrapNone/>
                <wp:docPr id="1789341379" name="Lin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723106" cy="520382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CA8C30" id="Line 29" o:spid="_x0000_s1026" style="position:absolute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0pt,243.95pt" to="156.95pt,284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" strokecolor="black [3213]" strokeweight="3pt">
                <v:stroke endarrow="block"/>
              </v:line>
            </w:pict>
          </mc:Fallback>
        </mc:AlternateContent>
      </w:r>
      <w:r w:rsidRPr="00CA277D">
        <w:rPr>
          <w:b/>
          <w:bCs/>
          <w:noProof/>
          <w:color w:val="000000" w:themeColor="text1"/>
          <w14:ligatures w14:val="standardContextua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0286248" wp14:editId="5536D061">
                <wp:simplePos x="0" y="0"/>
                <wp:positionH relativeFrom="column">
                  <wp:posOffset>341313</wp:posOffset>
                </wp:positionH>
                <wp:positionV relativeFrom="paragraph">
                  <wp:posOffset>3098324</wp:posOffset>
                </wp:positionV>
                <wp:extent cx="880268" cy="521176"/>
                <wp:effectExtent l="12700" t="12700" r="46990" b="38100"/>
                <wp:wrapNone/>
                <wp:docPr id="2055091100" name="Lin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880268" cy="521176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1685C7" id="Line 29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.9pt,243.95pt" to="96.2pt,2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" strokecolor="black [3213]" strokeweight="3pt">
                <v:stroke endarrow="block"/>
              </v:line>
            </w:pict>
          </mc:Fallback>
        </mc:AlternateContent>
      </w:r>
      <w:r w:rsidRPr="00CA277D">
        <w:rPr>
          <w:b/>
          <w:bCs/>
          <w:noProof/>
          <w:color w:val="000000" w:themeColor="text1"/>
          <w14:ligatures w14:val="standardContextua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066AFB4" wp14:editId="71279177">
                <wp:simplePos x="0" y="0"/>
                <wp:positionH relativeFrom="column">
                  <wp:posOffset>-78582</wp:posOffset>
                </wp:positionH>
                <wp:positionV relativeFrom="paragraph">
                  <wp:posOffset>3098324</wp:posOffset>
                </wp:positionV>
                <wp:extent cx="369094" cy="558800"/>
                <wp:effectExtent l="25400" t="12700" r="24765" b="25400"/>
                <wp:wrapNone/>
                <wp:docPr id="413701644" name="Lin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369094" cy="5588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989108" id="Line 29" o:spid="_x0000_s1026" style="position:absolute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2pt,243.95pt" to="22.85pt,287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" strokecolor="black [3213]" strokeweight="3pt">
                <v:stroke endarrow="block"/>
              </v:line>
            </w:pict>
          </mc:Fallback>
        </mc:AlternateContent>
      </w:r>
      <w:r w:rsidRPr="00CA277D">
        <w:rPr>
          <w:b/>
          <w:bCs/>
          <w:noProof/>
          <w:color w:val="000000" w:themeColor="text1"/>
          <w14:ligatures w14:val="standardContextua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6596425" wp14:editId="3708B8E3">
                <wp:simplePos x="0" y="0"/>
                <wp:positionH relativeFrom="column">
                  <wp:posOffset>3486150</wp:posOffset>
                </wp:positionH>
                <wp:positionV relativeFrom="paragraph">
                  <wp:posOffset>1985486</wp:posOffset>
                </wp:positionV>
                <wp:extent cx="1807369" cy="1099820"/>
                <wp:effectExtent l="0" t="0" r="8890" b="17780"/>
                <wp:wrapNone/>
                <wp:docPr id="176396413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7369" cy="10998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D26B8E" w14:textId="3DDAC317" w:rsidR="001809EE" w:rsidRDefault="001809EE" w:rsidP="001809EE">
                            <w:pPr>
                              <w:spacing w:before="132"/>
                              <w:textAlignment w:val="baseline"/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Biomarker Measurements Unavailable: 1,855    </w:t>
                            </w:r>
                          </w:p>
                          <w:p w14:paraId="3D750BAA" w14:textId="5A59902E" w:rsidR="001809EE" w:rsidRDefault="001809EE" w:rsidP="001809EE">
                            <w:pPr>
                              <w:spacing w:before="132"/>
                              <w:textAlignment w:val="baseline"/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    Cirrhosis: 216 </w:t>
                            </w:r>
                          </w:p>
                          <w:p w14:paraId="4E4D53DF" w14:textId="607F1F9E" w:rsidR="001809EE" w:rsidRDefault="001809EE" w:rsidP="001809EE">
                            <w:pPr>
                              <w:spacing w:before="132"/>
                              <w:textAlignment w:val="baseline"/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    No cirrhosis: 1,639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596425" id="_x0000_s1095" type="#_x0000_t202" style="position:absolute;margin-left:274.5pt;margin-top:156.35pt;width:142.3pt;height:86.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" filled="f" strokecolor="black [3213]" strokeweight="1pt">
                <v:textbox>
                  <w:txbxContent>
                    <w:p w14:paraId="62D26B8E" w14:textId="3DDAC317" w:rsidR="001809EE" w:rsidRDefault="001809EE" w:rsidP="001809EE">
                      <w:pPr>
                        <w:spacing w:before="132"/>
                        <w:textAlignment w:val="baseline"/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Biomarker Measurements Unavailable</w:t>
                      </w: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: </w:t>
                      </w: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1,855</w:t>
                      </w: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</w:t>
                      </w:r>
                    </w:p>
                    <w:p w14:paraId="3D750BAA" w14:textId="5A59902E" w:rsidR="001809EE" w:rsidRDefault="001809EE" w:rsidP="001809EE">
                      <w:pPr>
                        <w:spacing w:before="132"/>
                        <w:textAlignment w:val="baseline"/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  Cirrhosis: </w:t>
                      </w: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216</w:t>
                      </w: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4E4D53DF" w14:textId="607F1F9E" w:rsidR="001809EE" w:rsidRDefault="001809EE" w:rsidP="001809EE">
                      <w:pPr>
                        <w:spacing w:before="132"/>
                        <w:textAlignment w:val="baseline"/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  No cirrhosis: </w:t>
                      </w: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1,639</w:t>
                      </w:r>
                    </w:p>
                  </w:txbxContent>
                </v:textbox>
              </v:shape>
            </w:pict>
          </mc:Fallback>
        </mc:AlternateContent>
      </w:r>
      <w:r w:rsidRPr="00CA277D">
        <w:rPr>
          <w:b/>
          <w:bCs/>
          <w:noProof/>
          <w:color w:val="000000" w:themeColor="text1"/>
          <w14:ligatures w14:val="standardContextua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9998167" wp14:editId="4E518F13">
                <wp:simplePos x="0" y="0"/>
                <wp:positionH relativeFrom="column">
                  <wp:posOffset>1393031</wp:posOffset>
                </wp:positionH>
                <wp:positionV relativeFrom="paragraph">
                  <wp:posOffset>1985486</wp:posOffset>
                </wp:positionV>
                <wp:extent cx="1564482" cy="1099820"/>
                <wp:effectExtent l="0" t="0" r="10795" b="17780"/>
                <wp:wrapNone/>
                <wp:docPr id="158103641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4482" cy="10998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B437EE8" w14:textId="7C91F586" w:rsidR="001809EE" w:rsidRDefault="001809EE" w:rsidP="001809EE">
                            <w:pPr>
                              <w:spacing w:before="132"/>
                              <w:textAlignment w:val="baseline"/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Inflammatory Markers Measured: 859</w:t>
                            </w:r>
                          </w:p>
                          <w:p w14:paraId="17687F2C" w14:textId="4A9E8975" w:rsidR="001809EE" w:rsidRDefault="001809EE" w:rsidP="001809EE">
                            <w:pPr>
                              <w:spacing w:before="132"/>
                              <w:textAlignment w:val="baseline"/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    Cirrhosis: 124 </w:t>
                            </w:r>
                          </w:p>
                          <w:p w14:paraId="1EE37C40" w14:textId="0C77AD06" w:rsidR="001809EE" w:rsidRDefault="001809EE" w:rsidP="001809EE">
                            <w:pPr>
                              <w:spacing w:before="132"/>
                              <w:textAlignment w:val="baseline"/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    No cirrhosis: 735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98167" id="_x0000_s1096" type="#_x0000_t202" style="position:absolute;margin-left:109.7pt;margin-top:156.35pt;width:123.2pt;height:86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" filled="f" strokecolor="black [3213]" strokeweight="1pt">
                <v:textbox>
                  <w:txbxContent>
                    <w:p w14:paraId="6B437EE8" w14:textId="7C91F586" w:rsidR="001809EE" w:rsidRDefault="001809EE" w:rsidP="001809EE">
                      <w:pPr>
                        <w:spacing w:before="132"/>
                        <w:textAlignment w:val="baseline"/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Inflammatory Markers Measured: 859</w:t>
                      </w:r>
                    </w:p>
                    <w:p w14:paraId="17687F2C" w14:textId="4A9E8975" w:rsidR="001809EE" w:rsidRDefault="001809EE" w:rsidP="001809EE">
                      <w:pPr>
                        <w:spacing w:before="132"/>
                        <w:textAlignment w:val="baseline"/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  Cirrhosis: </w:t>
                      </w: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124</w:t>
                      </w: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1EE37C40" w14:textId="0C77AD06" w:rsidR="001809EE" w:rsidRDefault="001809EE" w:rsidP="001809EE">
                      <w:pPr>
                        <w:spacing w:before="132"/>
                        <w:textAlignment w:val="baseline"/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  No cirrhosis: </w:t>
                      </w: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735</w:t>
                      </w:r>
                    </w:p>
                  </w:txbxContent>
                </v:textbox>
              </v:shape>
            </w:pict>
          </mc:Fallback>
        </mc:AlternateContent>
      </w:r>
      <w:r w:rsidRPr="00CA277D">
        <w:rPr>
          <w:b/>
          <w:bCs/>
          <w:noProof/>
          <w:color w:val="000000" w:themeColor="text1"/>
          <w14:ligatures w14:val="standardContextua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41E84D9" wp14:editId="3D018A01">
                <wp:simplePos x="0" y="0"/>
                <wp:positionH relativeFrom="column">
                  <wp:posOffset>-478631</wp:posOffset>
                </wp:positionH>
                <wp:positionV relativeFrom="paragraph">
                  <wp:posOffset>1985487</wp:posOffset>
                </wp:positionV>
                <wp:extent cx="1450340" cy="1100138"/>
                <wp:effectExtent l="0" t="0" r="10160" b="17780"/>
                <wp:wrapNone/>
                <wp:docPr id="155886403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0340" cy="1100138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7A38DD0" w14:textId="420BA7FA" w:rsidR="001809EE" w:rsidRDefault="001809EE" w:rsidP="001809EE">
                            <w:pPr>
                              <w:spacing w:before="132"/>
                              <w:textAlignment w:val="baseline"/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Endothelial Markers Measured: 711    </w:t>
                            </w:r>
                          </w:p>
                          <w:p w14:paraId="0884654B" w14:textId="14566EE2" w:rsidR="001809EE" w:rsidRDefault="001809EE" w:rsidP="001809EE">
                            <w:pPr>
                              <w:spacing w:before="132"/>
                              <w:textAlignment w:val="baseline"/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    Cirrhosis: 105 </w:t>
                            </w:r>
                          </w:p>
                          <w:p w14:paraId="5A2EA3F8" w14:textId="7AA45323" w:rsidR="001809EE" w:rsidRDefault="001809EE" w:rsidP="001809EE">
                            <w:pPr>
                              <w:spacing w:before="132"/>
                              <w:textAlignment w:val="baseline"/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MS PGothic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    No cirrhosis:  606 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1E84D9" id="_x0000_s1097" type="#_x0000_t202" style="position:absolute;margin-left:-37.7pt;margin-top:156.35pt;width:114.2pt;height:86.6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" filled="f" strokecolor="black [3213]" strokeweight="1pt">
                <v:textbox>
                  <w:txbxContent>
                    <w:p w14:paraId="67A38DD0" w14:textId="420BA7FA" w:rsidR="001809EE" w:rsidRDefault="001809EE" w:rsidP="001809EE">
                      <w:pPr>
                        <w:spacing w:before="132"/>
                        <w:textAlignment w:val="baseline"/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Endothelial Markers Measured</w:t>
                      </w: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: </w:t>
                      </w: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711</w:t>
                      </w: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</w:t>
                      </w:r>
                    </w:p>
                    <w:p w14:paraId="0884654B" w14:textId="14566EE2" w:rsidR="001809EE" w:rsidRDefault="001809EE" w:rsidP="001809EE">
                      <w:pPr>
                        <w:spacing w:before="132"/>
                        <w:textAlignment w:val="baseline"/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  Cirrhosis: </w:t>
                      </w: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105</w:t>
                      </w: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5A2EA3F8" w14:textId="7AA45323" w:rsidR="001809EE" w:rsidRDefault="001809EE" w:rsidP="001809EE">
                      <w:pPr>
                        <w:spacing w:before="132"/>
                        <w:textAlignment w:val="baseline"/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  No cirrhosis: </w:t>
                      </w:r>
                      <w:r>
                        <w:rPr>
                          <w:rFonts w:ascii="Calibri" w:eastAsia="MS PGothic" w:hAnsi="Calibri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606 </w:t>
                      </w:r>
                    </w:p>
                  </w:txbxContent>
                </v:textbox>
              </v:shape>
            </w:pict>
          </mc:Fallback>
        </mc:AlternateContent>
      </w:r>
      <w:r w:rsidRPr="00CA277D">
        <w:rPr>
          <w:b/>
          <w:bCs/>
          <w:noProof/>
          <w:color w:val="000000" w:themeColor="text1"/>
          <w14:ligatures w14:val="standardContextua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9CFA766" wp14:editId="1CD9FE3D">
                <wp:simplePos x="0" y="0"/>
                <wp:positionH relativeFrom="column">
                  <wp:posOffset>1348581</wp:posOffset>
                </wp:positionH>
                <wp:positionV relativeFrom="paragraph">
                  <wp:posOffset>1398111</wp:posOffset>
                </wp:positionV>
                <wp:extent cx="458788" cy="421005"/>
                <wp:effectExtent l="12700" t="12700" r="36830" b="36195"/>
                <wp:wrapNone/>
                <wp:docPr id="872720538" name="Lin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458788" cy="42100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48704D" id="Line 29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6.2pt,110.1pt" to="142.35pt,14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" strokecolor="black [3213]" strokeweight="3pt">
                <v:stroke endarrow="block"/>
              </v:line>
            </w:pict>
          </mc:Fallback>
        </mc:AlternateContent>
      </w:r>
      <w:r w:rsidRPr="00CA277D">
        <w:rPr>
          <w:b/>
          <w:bCs/>
          <w:noProof/>
          <w:color w:val="000000" w:themeColor="text1"/>
          <w14:ligatures w14:val="standardContextua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4D174AA" wp14:editId="74EF82B9">
                <wp:simplePos x="0" y="0"/>
                <wp:positionH relativeFrom="column">
                  <wp:posOffset>292894</wp:posOffset>
                </wp:positionH>
                <wp:positionV relativeFrom="paragraph">
                  <wp:posOffset>1398111</wp:posOffset>
                </wp:positionV>
                <wp:extent cx="1051242" cy="471170"/>
                <wp:effectExtent l="25400" t="12700" r="15875" b="36830"/>
                <wp:wrapNone/>
                <wp:docPr id="1550804079" name="Lin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1051242" cy="47117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E47325" id="Line 29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05pt,110.1pt" to="105.8pt,147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" strokecolor="black [3213]" strokeweight="3pt">
                <v:stroke endarrow="block"/>
              </v:line>
            </w:pict>
          </mc:Fallback>
        </mc:AlternateContent>
      </w:r>
      <w:r w:rsidRPr="00CA277D">
        <w:rPr>
          <w:b/>
          <w:bCs/>
          <w:noProof/>
          <w:color w:val="000000" w:themeColor="text1"/>
          <w14:ligatures w14:val="standardContextua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0874CB3" wp14:editId="43FD1296">
                <wp:simplePos x="0" y="0"/>
                <wp:positionH relativeFrom="column">
                  <wp:posOffset>1347788</wp:posOffset>
                </wp:positionH>
                <wp:positionV relativeFrom="paragraph">
                  <wp:posOffset>1399699</wp:posOffset>
                </wp:positionV>
                <wp:extent cx="2302668" cy="421481"/>
                <wp:effectExtent l="0" t="12700" r="8890" b="74295"/>
                <wp:wrapNone/>
                <wp:docPr id="1207595325" name="Lin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2302668" cy="421481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6AEE90" id="Line 29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6.15pt,110.2pt" to="287.45pt,143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" strokecolor="black [3213]" strokeweight="3pt">
                <v:stroke endarrow="block"/>
              </v:line>
            </w:pict>
          </mc:Fallback>
        </mc:AlternateContent>
      </w:r>
      <w:r w:rsidRPr="00CA277D">
        <w:rPr>
          <w:b/>
          <w:bCs/>
          <w:noProof/>
          <w:color w:val="000000" w:themeColor="text1"/>
          <w14:ligatures w14:val="standardContextua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AAC2F54" wp14:editId="3F07E689">
                <wp:simplePos x="0" y="0"/>
                <wp:positionH relativeFrom="column">
                  <wp:posOffset>2243138</wp:posOffset>
                </wp:positionH>
                <wp:positionV relativeFrom="paragraph">
                  <wp:posOffset>404971</wp:posOffset>
                </wp:positionV>
                <wp:extent cx="837882" cy="0"/>
                <wp:effectExtent l="0" t="76200" r="0" b="88900"/>
                <wp:wrapNone/>
                <wp:docPr id="1742658554" name="Lin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837882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9F77C4" id="Line 29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6.65pt,31.9pt" to="242.6pt,31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" strokecolor="black [3213]" strokeweight="3pt">
                <v:stroke endarrow="block"/>
              </v:line>
            </w:pict>
          </mc:Fallback>
        </mc:AlternateContent>
      </w:r>
      <w:r w:rsidR="00621DCD" w:rsidRPr="00CA277D">
        <w:rPr>
          <w:b/>
          <w:bCs/>
          <w:noProof/>
          <w:color w:val="000000" w:themeColor="text1"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8E638F0" wp14:editId="1C35BC1C">
                <wp:simplePos x="0" y="0"/>
                <wp:positionH relativeFrom="column">
                  <wp:posOffset>1346358</wp:posOffset>
                </wp:positionH>
                <wp:positionV relativeFrom="paragraph">
                  <wp:posOffset>862330</wp:posOffset>
                </wp:positionV>
                <wp:extent cx="1" cy="541588"/>
                <wp:effectExtent l="76200" t="0" r="50800" b="30480"/>
                <wp:wrapNone/>
                <wp:docPr id="615317517" name="Line 29">
                  <a:extLst xmlns:a="http://schemas.openxmlformats.org/drawingml/2006/main">
                    <a:ext uri="{FF2B5EF4-FFF2-40B4-BE49-F238E27FC236}">
                      <a16:creationId xmlns:a16="http://schemas.microsoft.com/office/drawing/2014/main" id="{82F2C9B6-A55B-D052-45AB-90A19BC29BA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1" cy="541588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F04193" id="Line 29" o:spid="_x0000_s1026" style="position:absolute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6pt,67.9pt" to="106pt,110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" strokecolor="black [3213]" strokeweight="3pt">
                <v:stroke endarrow="block"/>
              </v:line>
            </w:pict>
          </mc:Fallback>
        </mc:AlternateContent>
      </w:r>
    </w:p>
    <w:sectPr w:rsidR="009C7CBF" w:rsidRPr="00CA27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174"/>
    <w:rsid w:val="00024082"/>
    <w:rsid w:val="00030892"/>
    <w:rsid w:val="000330E9"/>
    <w:rsid w:val="00035FA2"/>
    <w:rsid w:val="0005289D"/>
    <w:rsid w:val="00053872"/>
    <w:rsid w:val="00053BA5"/>
    <w:rsid w:val="00063820"/>
    <w:rsid w:val="000868CA"/>
    <w:rsid w:val="000A0303"/>
    <w:rsid w:val="000B4596"/>
    <w:rsid w:val="000D45E8"/>
    <w:rsid w:val="000F793A"/>
    <w:rsid w:val="00115046"/>
    <w:rsid w:val="001164B4"/>
    <w:rsid w:val="00116CFB"/>
    <w:rsid w:val="00137E71"/>
    <w:rsid w:val="00160A5D"/>
    <w:rsid w:val="00162B1A"/>
    <w:rsid w:val="00175D7B"/>
    <w:rsid w:val="001809EE"/>
    <w:rsid w:val="00181B29"/>
    <w:rsid w:val="00195D9A"/>
    <w:rsid w:val="001A1AAC"/>
    <w:rsid w:val="001A32D1"/>
    <w:rsid w:val="001B3E85"/>
    <w:rsid w:val="001C0F14"/>
    <w:rsid w:val="001D1B65"/>
    <w:rsid w:val="001D5C15"/>
    <w:rsid w:val="001F31F3"/>
    <w:rsid w:val="001F3C3C"/>
    <w:rsid w:val="00201D5F"/>
    <w:rsid w:val="00215EB6"/>
    <w:rsid w:val="00250F30"/>
    <w:rsid w:val="002569C9"/>
    <w:rsid w:val="00257B86"/>
    <w:rsid w:val="00286B77"/>
    <w:rsid w:val="0029108E"/>
    <w:rsid w:val="0029367E"/>
    <w:rsid w:val="00294CEE"/>
    <w:rsid w:val="0029727A"/>
    <w:rsid w:val="002B7D62"/>
    <w:rsid w:val="002B7FEC"/>
    <w:rsid w:val="002C59BC"/>
    <w:rsid w:val="002F2EFF"/>
    <w:rsid w:val="002F372A"/>
    <w:rsid w:val="00305F68"/>
    <w:rsid w:val="00316974"/>
    <w:rsid w:val="0033356F"/>
    <w:rsid w:val="00342A46"/>
    <w:rsid w:val="00360908"/>
    <w:rsid w:val="00380F75"/>
    <w:rsid w:val="00380F80"/>
    <w:rsid w:val="00396CF3"/>
    <w:rsid w:val="003A0A03"/>
    <w:rsid w:val="003A1430"/>
    <w:rsid w:val="003B0DAC"/>
    <w:rsid w:val="003B241A"/>
    <w:rsid w:val="003D3010"/>
    <w:rsid w:val="003D79E2"/>
    <w:rsid w:val="003E42F7"/>
    <w:rsid w:val="003E59B5"/>
    <w:rsid w:val="003F152E"/>
    <w:rsid w:val="00410B57"/>
    <w:rsid w:val="00411564"/>
    <w:rsid w:val="004123BD"/>
    <w:rsid w:val="00421902"/>
    <w:rsid w:val="00424DB7"/>
    <w:rsid w:val="00427160"/>
    <w:rsid w:val="00430CD3"/>
    <w:rsid w:val="0044062B"/>
    <w:rsid w:val="00442A13"/>
    <w:rsid w:val="00445E06"/>
    <w:rsid w:val="004627F9"/>
    <w:rsid w:val="004667E6"/>
    <w:rsid w:val="00484375"/>
    <w:rsid w:val="00491447"/>
    <w:rsid w:val="00494AB6"/>
    <w:rsid w:val="004A0867"/>
    <w:rsid w:val="004A61CA"/>
    <w:rsid w:val="004D07F1"/>
    <w:rsid w:val="004D3612"/>
    <w:rsid w:val="00500FB1"/>
    <w:rsid w:val="00511832"/>
    <w:rsid w:val="00514E8A"/>
    <w:rsid w:val="00522C0F"/>
    <w:rsid w:val="00547515"/>
    <w:rsid w:val="00553DC1"/>
    <w:rsid w:val="005656E0"/>
    <w:rsid w:val="00584017"/>
    <w:rsid w:val="0059066D"/>
    <w:rsid w:val="0059231B"/>
    <w:rsid w:val="005A0F43"/>
    <w:rsid w:val="005A50A0"/>
    <w:rsid w:val="005B01C6"/>
    <w:rsid w:val="005B0E9C"/>
    <w:rsid w:val="005B7CB1"/>
    <w:rsid w:val="005D1D76"/>
    <w:rsid w:val="005D7572"/>
    <w:rsid w:val="005E2CBC"/>
    <w:rsid w:val="005F315D"/>
    <w:rsid w:val="005F7189"/>
    <w:rsid w:val="0061424A"/>
    <w:rsid w:val="00615A45"/>
    <w:rsid w:val="00621DCD"/>
    <w:rsid w:val="00631C19"/>
    <w:rsid w:val="00637DAB"/>
    <w:rsid w:val="00654087"/>
    <w:rsid w:val="0066377B"/>
    <w:rsid w:val="006833C4"/>
    <w:rsid w:val="00683F33"/>
    <w:rsid w:val="00686335"/>
    <w:rsid w:val="006A4A75"/>
    <w:rsid w:val="006C49D5"/>
    <w:rsid w:val="006C71B5"/>
    <w:rsid w:val="006D16B9"/>
    <w:rsid w:val="006D2785"/>
    <w:rsid w:val="006E2738"/>
    <w:rsid w:val="006E3B64"/>
    <w:rsid w:val="006F0B85"/>
    <w:rsid w:val="006F6F39"/>
    <w:rsid w:val="006F7A6E"/>
    <w:rsid w:val="00700F16"/>
    <w:rsid w:val="00711475"/>
    <w:rsid w:val="00716B30"/>
    <w:rsid w:val="007220D3"/>
    <w:rsid w:val="0074304B"/>
    <w:rsid w:val="0075457B"/>
    <w:rsid w:val="00763DB7"/>
    <w:rsid w:val="00771199"/>
    <w:rsid w:val="00773EEE"/>
    <w:rsid w:val="00794180"/>
    <w:rsid w:val="00797E72"/>
    <w:rsid w:val="007A6286"/>
    <w:rsid w:val="007A6784"/>
    <w:rsid w:val="007D646C"/>
    <w:rsid w:val="007E6CCB"/>
    <w:rsid w:val="00800D93"/>
    <w:rsid w:val="008039D2"/>
    <w:rsid w:val="00856CD6"/>
    <w:rsid w:val="00867E3D"/>
    <w:rsid w:val="00877BB7"/>
    <w:rsid w:val="00880609"/>
    <w:rsid w:val="008824B5"/>
    <w:rsid w:val="00886693"/>
    <w:rsid w:val="008A3B7F"/>
    <w:rsid w:val="008A6C86"/>
    <w:rsid w:val="008B3A2D"/>
    <w:rsid w:val="008C3226"/>
    <w:rsid w:val="008D4D7D"/>
    <w:rsid w:val="008D5FE7"/>
    <w:rsid w:val="008E0875"/>
    <w:rsid w:val="008E2967"/>
    <w:rsid w:val="008E6F7E"/>
    <w:rsid w:val="00903D06"/>
    <w:rsid w:val="009064B4"/>
    <w:rsid w:val="00914F01"/>
    <w:rsid w:val="00916BAD"/>
    <w:rsid w:val="0093388B"/>
    <w:rsid w:val="009369A0"/>
    <w:rsid w:val="00943DEF"/>
    <w:rsid w:val="009861DD"/>
    <w:rsid w:val="00992C2A"/>
    <w:rsid w:val="009A33DF"/>
    <w:rsid w:val="009A531F"/>
    <w:rsid w:val="009B0E17"/>
    <w:rsid w:val="009B674B"/>
    <w:rsid w:val="009C2114"/>
    <w:rsid w:val="009C7CBF"/>
    <w:rsid w:val="009E05FB"/>
    <w:rsid w:val="009E7E1C"/>
    <w:rsid w:val="009F67D8"/>
    <w:rsid w:val="00A16F95"/>
    <w:rsid w:val="00A44185"/>
    <w:rsid w:val="00A45483"/>
    <w:rsid w:val="00A508CE"/>
    <w:rsid w:val="00A5521B"/>
    <w:rsid w:val="00A56E3B"/>
    <w:rsid w:val="00A614BE"/>
    <w:rsid w:val="00A63DE6"/>
    <w:rsid w:val="00A66DCB"/>
    <w:rsid w:val="00A70FCD"/>
    <w:rsid w:val="00A74629"/>
    <w:rsid w:val="00A875EF"/>
    <w:rsid w:val="00AA150E"/>
    <w:rsid w:val="00AC0545"/>
    <w:rsid w:val="00AC1CA6"/>
    <w:rsid w:val="00AE18F1"/>
    <w:rsid w:val="00AE2FDA"/>
    <w:rsid w:val="00AE6849"/>
    <w:rsid w:val="00B00044"/>
    <w:rsid w:val="00B0120B"/>
    <w:rsid w:val="00B06B4C"/>
    <w:rsid w:val="00B15375"/>
    <w:rsid w:val="00B2156C"/>
    <w:rsid w:val="00B2545E"/>
    <w:rsid w:val="00B2648F"/>
    <w:rsid w:val="00B2681C"/>
    <w:rsid w:val="00B308AA"/>
    <w:rsid w:val="00B5136A"/>
    <w:rsid w:val="00B545F7"/>
    <w:rsid w:val="00B55F88"/>
    <w:rsid w:val="00B6240A"/>
    <w:rsid w:val="00B66230"/>
    <w:rsid w:val="00B67103"/>
    <w:rsid w:val="00B7609E"/>
    <w:rsid w:val="00B95102"/>
    <w:rsid w:val="00BA446A"/>
    <w:rsid w:val="00BB08BE"/>
    <w:rsid w:val="00BB2458"/>
    <w:rsid w:val="00BB32B5"/>
    <w:rsid w:val="00BD4EF1"/>
    <w:rsid w:val="00BE32BC"/>
    <w:rsid w:val="00BF1115"/>
    <w:rsid w:val="00C06C48"/>
    <w:rsid w:val="00C16B99"/>
    <w:rsid w:val="00C31F8E"/>
    <w:rsid w:val="00C45C5C"/>
    <w:rsid w:val="00C66FB3"/>
    <w:rsid w:val="00C9784F"/>
    <w:rsid w:val="00CA277D"/>
    <w:rsid w:val="00CA3909"/>
    <w:rsid w:val="00CB5558"/>
    <w:rsid w:val="00CC0D56"/>
    <w:rsid w:val="00CD595A"/>
    <w:rsid w:val="00D049B9"/>
    <w:rsid w:val="00D11BAB"/>
    <w:rsid w:val="00D17D83"/>
    <w:rsid w:val="00D22E72"/>
    <w:rsid w:val="00D301D9"/>
    <w:rsid w:val="00D54EE7"/>
    <w:rsid w:val="00D7238F"/>
    <w:rsid w:val="00D740B2"/>
    <w:rsid w:val="00D76F73"/>
    <w:rsid w:val="00D82174"/>
    <w:rsid w:val="00D849CA"/>
    <w:rsid w:val="00D9388B"/>
    <w:rsid w:val="00D953B0"/>
    <w:rsid w:val="00D973BD"/>
    <w:rsid w:val="00DA432C"/>
    <w:rsid w:val="00DB70D8"/>
    <w:rsid w:val="00DC40DE"/>
    <w:rsid w:val="00DC69A6"/>
    <w:rsid w:val="00DD304A"/>
    <w:rsid w:val="00DE4B14"/>
    <w:rsid w:val="00E04D2B"/>
    <w:rsid w:val="00E422E1"/>
    <w:rsid w:val="00E4588F"/>
    <w:rsid w:val="00E6000B"/>
    <w:rsid w:val="00E64381"/>
    <w:rsid w:val="00E723B8"/>
    <w:rsid w:val="00E813F7"/>
    <w:rsid w:val="00E8695F"/>
    <w:rsid w:val="00E86AFD"/>
    <w:rsid w:val="00E86D35"/>
    <w:rsid w:val="00EB0263"/>
    <w:rsid w:val="00EB4832"/>
    <w:rsid w:val="00EB5927"/>
    <w:rsid w:val="00EC3884"/>
    <w:rsid w:val="00EC3F59"/>
    <w:rsid w:val="00ED5A0D"/>
    <w:rsid w:val="00EE47E0"/>
    <w:rsid w:val="00F00ED1"/>
    <w:rsid w:val="00F17B9B"/>
    <w:rsid w:val="00F40AA2"/>
    <w:rsid w:val="00F41941"/>
    <w:rsid w:val="00F61A6F"/>
    <w:rsid w:val="00F64F76"/>
    <w:rsid w:val="00F70532"/>
    <w:rsid w:val="00F7323F"/>
    <w:rsid w:val="00F75B41"/>
    <w:rsid w:val="00F833DA"/>
    <w:rsid w:val="00F865B5"/>
    <w:rsid w:val="00FA456B"/>
    <w:rsid w:val="00FA6A39"/>
    <w:rsid w:val="00FC0B43"/>
    <w:rsid w:val="00FC3A83"/>
    <w:rsid w:val="00FC5794"/>
    <w:rsid w:val="00FD3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5C4EC"/>
  <w15:chartTrackingRefBased/>
  <w15:docId w15:val="{01717F89-0D7C-3043-8E3D-88B0E9016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727A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21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21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217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21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21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217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217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217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217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21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21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21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21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21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21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21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21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21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21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821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217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821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2174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821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2174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821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1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21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2174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29727A"/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2972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308AA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19</Pages>
  <Words>2365</Words>
  <Characters>13481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Reilly</dc:creator>
  <cp:keywords/>
  <dc:description/>
  <cp:lastModifiedBy>Reilly, John P</cp:lastModifiedBy>
  <cp:revision>4</cp:revision>
  <dcterms:created xsi:type="dcterms:W3CDTF">2025-04-07T21:21:00Z</dcterms:created>
  <dcterms:modified xsi:type="dcterms:W3CDTF">2025-04-07T22:11:00Z</dcterms:modified>
</cp:coreProperties>
</file>