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38C18" w14:textId="6F368A04" w:rsidR="00FA4931" w:rsidRPr="000943D2" w:rsidRDefault="0081341C" w:rsidP="000943D2">
      <w:pPr>
        <w:spacing w:line="480" w:lineRule="auto"/>
        <w:jc w:val="center"/>
        <w:rPr>
          <w:rFonts w:ascii="Arial" w:hAnsi="Arial" w:cs="Arial"/>
          <w:b/>
          <w:bCs/>
          <w:sz w:val="22"/>
          <w:szCs w:val="22"/>
          <w:lang w:val="en-GB"/>
        </w:rPr>
      </w:pPr>
      <w:r>
        <w:rPr>
          <w:rFonts w:ascii="Arial" w:hAnsi="Arial" w:cs="Arial"/>
          <w:b/>
          <w:bCs/>
          <w:sz w:val="22"/>
          <w:szCs w:val="22"/>
          <w:lang w:val="en-GB"/>
        </w:rPr>
        <w:t xml:space="preserve">Prevalence </w:t>
      </w:r>
      <w:r w:rsidR="00C21522">
        <w:rPr>
          <w:rFonts w:ascii="Arial" w:hAnsi="Arial" w:cs="Arial"/>
          <w:b/>
          <w:bCs/>
          <w:sz w:val="22"/>
          <w:szCs w:val="22"/>
          <w:lang w:val="en-GB"/>
        </w:rPr>
        <w:t xml:space="preserve">and outcomes </w:t>
      </w:r>
      <w:r w:rsidR="00FA4931" w:rsidRPr="000943D2">
        <w:rPr>
          <w:rFonts w:ascii="Arial" w:hAnsi="Arial" w:cs="Arial"/>
          <w:b/>
          <w:bCs/>
          <w:sz w:val="22"/>
          <w:szCs w:val="22"/>
          <w:lang w:val="en-GB"/>
        </w:rPr>
        <w:t>of in-hospital cardiac arrest in the intensive care</w:t>
      </w:r>
    </w:p>
    <w:p w14:paraId="29AA2D5F" w14:textId="11DDF887" w:rsidR="00FA4931" w:rsidRPr="004B583F" w:rsidRDefault="00FA4931" w:rsidP="004B583F">
      <w:pPr>
        <w:spacing w:line="480" w:lineRule="auto"/>
        <w:jc w:val="center"/>
        <w:rPr>
          <w:rFonts w:ascii="Arial" w:hAnsi="Arial" w:cs="Arial"/>
          <w:b/>
          <w:bCs/>
          <w:sz w:val="22"/>
          <w:szCs w:val="22"/>
          <w:lang w:val="en-GB"/>
        </w:rPr>
      </w:pPr>
      <w:r w:rsidRPr="000943D2">
        <w:rPr>
          <w:rFonts w:ascii="Arial" w:hAnsi="Arial" w:cs="Arial"/>
          <w:b/>
          <w:bCs/>
          <w:sz w:val="22"/>
          <w:szCs w:val="22"/>
          <w:lang w:val="en-GB"/>
        </w:rPr>
        <w:t>unit: A systematic review and meta-analysis</w:t>
      </w:r>
    </w:p>
    <w:sdt>
      <w:sdtPr>
        <w:rPr>
          <w:rFonts w:asciiTheme="minorHAnsi" w:eastAsiaTheme="minorEastAsia" w:hAnsiTheme="minorHAnsi" w:cstheme="minorBidi"/>
          <w:b w:val="0"/>
          <w:bCs w:val="0"/>
          <w:color w:val="auto"/>
          <w:kern w:val="2"/>
          <w:sz w:val="24"/>
          <w:szCs w:val="24"/>
          <w:lang w:val="en-SG" w:eastAsia="zh-CN"/>
          <w14:ligatures w14:val="standardContextual"/>
        </w:rPr>
        <w:id w:val="452903557"/>
        <w:docPartObj>
          <w:docPartGallery w:val="Table of Contents"/>
          <w:docPartUnique/>
        </w:docPartObj>
      </w:sdtPr>
      <w:sdtEndPr>
        <w:rPr>
          <w:rFonts w:ascii="Arial" w:hAnsi="Arial" w:cs="Arial"/>
          <w:noProof/>
          <w:sz w:val="20"/>
          <w:szCs w:val="20"/>
        </w:rPr>
      </w:sdtEndPr>
      <w:sdtContent>
        <w:p w14:paraId="4A5CB401" w14:textId="68D9FB00" w:rsidR="000943D2" w:rsidRPr="00386F46" w:rsidRDefault="000943D2">
          <w:pPr>
            <w:pStyle w:val="TOCHeading"/>
            <w:rPr>
              <w:rFonts w:ascii="Arial" w:hAnsi="Arial" w:cs="Arial"/>
              <w:b w:val="0"/>
              <w:bCs w:val="0"/>
              <w:sz w:val="20"/>
              <w:szCs w:val="20"/>
            </w:rPr>
          </w:pPr>
          <w:r w:rsidRPr="00386F46">
            <w:rPr>
              <w:rFonts w:ascii="Arial" w:hAnsi="Arial" w:cs="Arial"/>
              <w:b w:val="0"/>
              <w:bCs w:val="0"/>
              <w:sz w:val="20"/>
              <w:szCs w:val="20"/>
            </w:rPr>
            <w:t>Table of Contents</w:t>
          </w:r>
        </w:p>
        <w:p w14:paraId="16080F85" w14:textId="1A066BBF" w:rsidR="001675DF" w:rsidRPr="001675DF" w:rsidRDefault="000943D2">
          <w:pPr>
            <w:pStyle w:val="TOC1"/>
            <w:tabs>
              <w:tab w:val="right" w:leader="dot" w:pos="9016"/>
            </w:tabs>
            <w:rPr>
              <w:rFonts w:ascii="Arial" w:hAnsi="Arial" w:cs="Arial"/>
              <w:b w:val="0"/>
              <w:bCs w:val="0"/>
              <w:i w:val="0"/>
              <w:iCs w:val="0"/>
              <w:noProof/>
              <w:sz w:val="20"/>
              <w:szCs w:val="20"/>
            </w:rPr>
          </w:pPr>
          <w:r w:rsidRPr="001675DF">
            <w:rPr>
              <w:rFonts w:ascii="Arial" w:hAnsi="Arial" w:cs="Arial"/>
              <w:b w:val="0"/>
              <w:bCs w:val="0"/>
              <w:i w:val="0"/>
              <w:iCs w:val="0"/>
              <w:sz w:val="20"/>
              <w:szCs w:val="20"/>
            </w:rPr>
            <w:fldChar w:fldCharType="begin"/>
          </w:r>
          <w:r w:rsidRPr="001675DF">
            <w:rPr>
              <w:rFonts w:ascii="Arial" w:hAnsi="Arial" w:cs="Arial"/>
              <w:b w:val="0"/>
              <w:bCs w:val="0"/>
              <w:i w:val="0"/>
              <w:iCs w:val="0"/>
              <w:sz w:val="20"/>
              <w:szCs w:val="20"/>
            </w:rPr>
            <w:instrText xml:space="preserve"> TOC \o "1-3" \h \z \u </w:instrText>
          </w:r>
          <w:r w:rsidRPr="001675DF">
            <w:rPr>
              <w:rFonts w:ascii="Arial" w:hAnsi="Arial" w:cs="Arial"/>
              <w:b w:val="0"/>
              <w:bCs w:val="0"/>
              <w:i w:val="0"/>
              <w:iCs w:val="0"/>
              <w:sz w:val="20"/>
              <w:szCs w:val="20"/>
            </w:rPr>
            <w:fldChar w:fldCharType="separate"/>
          </w:r>
          <w:hyperlink w:anchor="_Toc219224963" w:history="1">
            <w:r w:rsidR="001675DF" w:rsidRPr="001675DF">
              <w:rPr>
                <w:rStyle w:val="Hyperlink"/>
                <w:rFonts w:ascii="Arial" w:hAnsi="Arial" w:cs="Arial"/>
                <w:b w:val="0"/>
                <w:bCs w:val="0"/>
                <w:i w:val="0"/>
                <w:iCs w:val="0"/>
                <w:noProof/>
                <w:sz w:val="20"/>
                <w:szCs w:val="20"/>
                <w:lang w:val="en-US"/>
              </w:rPr>
              <w:t>Supplementary Table S1:  Preferred Reporting Items for Systematic reviews and Meta-Analyses (PRISMA) 2020 Checklist</w:t>
            </w:r>
            <w:r w:rsidR="001675DF" w:rsidRPr="001675DF">
              <w:rPr>
                <w:rFonts w:ascii="Arial" w:hAnsi="Arial" w:cs="Arial"/>
                <w:b w:val="0"/>
                <w:bCs w:val="0"/>
                <w:i w:val="0"/>
                <w:iCs w:val="0"/>
                <w:noProof/>
                <w:webHidden/>
                <w:sz w:val="20"/>
                <w:szCs w:val="20"/>
              </w:rPr>
              <w:tab/>
            </w:r>
            <w:r w:rsidR="001675DF" w:rsidRPr="001675DF">
              <w:rPr>
                <w:rFonts w:ascii="Arial" w:hAnsi="Arial" w:cs="Arial"/>
                <w:b w:val="0"/>
                <w:bCs w:val="0"/>
                <w:i w:val="0"/>
                <w:iCs w:val="0"/>
                <w:noProof/>
                <w:webHidden/>
                <w:sz w:val="20"/>
                <w:szCs w:val="20"/>
              </w:rPr>
              <w:fldChar w:fldCharType="begin"/>
            </w:r>
            <w:r w:rsidR="001675DF" w:rsidRPr="001675DF">
              <w:rPr>
                <w:rFonts w:ascii="Arial" w:hAnsi="Arial" w:cs="Arial"/>
                <w:b w:val="0"/>
                <w:bCs w:val="0"/>
                <w:i w:val="0"/>
                <w:iCs w:val="0"/>
                <w:noProof/>
                <w:webHidden/>
                <w:sz w:val="20"/>
                <w:szCs w:val="20"/>
              </w:rPr>
              <w:instrText xml:space="preserve"> PAGEREF _Toc219224963 \h </w:instrText>
            </w:r>
            <w:r w:rsidR="001675DF" w:rsidRPr="001675DF">
              <w:rPr>
                <w:rFonts w:ascii="Arial" w:hAnsi="Arial" w:cs="Arial"/>
                <w:b w:val="0"/>
                <w:bCs w:val="0"/>
                <w:i w:val="0"/>
                <w:iCs w:val="0"/>
                <w:noProof/>
                <w:webHidden/>
                <w:sz w:val="20"/>
                <w:szCs w:val="20"/>
              </w:rPr>
            </w:r>
            <w:r w:rsidR="001675DF" w:rsidRPr="001675DF">
              <w:rPr>
                <w:rFonts w:ascii="Arial" w:hAnsi="Arial" w:cs="Arial"/>
                <w:b w:val="0"/>
                <w:bCs w:val="0"/>
                <w:i w:val="0"/>
                <w:iCs w:val="0"/>
                <w:noProof/>
                <w:webHidden/>
                <w:sz w:val="20"/>
                <w:szCs w:val="20"/>
              </w:rPr>
              <w:fldChar w:fldCharType="separate"/>
            </w:r>
            <w:r w:rsidR="001675DF" w:rsidRPr="001675DF">
              <w:rPr>
                <w:rFonts w:ascii="Arial" w:hAnsi="Arial" w:cs="Arial"/>
                <w:b w:val="0"/>
                <w:bCs w:val="0"/>
                <w:i w:val="0"/>
                <w:iCs w:val="0"/>
                <w:noProof/>
                <w:webHidden/>
                <w:sz w:val="20"/>
                <w:szCs w:val="20"/>
              </w:rPr>
              <w:t>2</w:t>
            </w:r>
            <w:r w:rsidR="001675DF" w:rsidRPr="001675DF">
              <w:rPr>
                <w:rFonts w:ascii="Arial" w:hAnsi="Arial" w:cs="Arial"/>
                <w:b w:val="0"/>
                <w:bCs w:val="0"/>
                <w:i w:val="0"/>
                <w:iCs w:val="0"/>
                <w:noProof/>
                <w:webHidden/>
                <w:sz w:val="20"/>
                <w:szCs w:val="20"/>
              </w:rPr>
              <w:fldChar w:fldCharType="end"/>
            </w:r>
          </w:hyperlink>
        </w:p>
        <w:p w14:paraId="4E482F77" w14:textId="25952361"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64" w:history="1">
            <w:r w:rsidRPr="001675DF">
              <w:rPr>
                <w:rStyle w:val="Hyperlink"/>
                <w:rFonts w:ascii="Arial" w:hAnsi="Arial" w:cs="Arial"/>
                <w:b w:val="0"/>
                <w:bCs w:val="0"/>
                <w:i w:val="0"/>
                <w:iCs w:val="0"/>
                <w:noProof/>
                <w:sz w:val="20"/>
                <w:szCs w:val="20"/>
                <w:lang w:val="en-US"/>
              </w:rPr>
              <w:t>Supplementary Table S2:  Search strategy for databases</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_Toc219224964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5</w:t>
            </w:r>
            <w:r w:rsidRPr="001675DF">
              <w:rPr>
                <w:rFonts w:ascii="Arial" w:hAnsi="Arial" w:cs="Arial"/>
                <w:b w:val="0"/>
                <w:bCs w:val="0"/>
                <w:i w:val="0"/>
                <w:iCs w:val="0"/>
                <w:noProof/>
                <w:webHidden/>
                <w:sz w:val="20"/>
                <w:szCs w:val="20"/>
              </w:rPr>
              <w:fldChar w:fldCharType="end"/>
            </w:r>
          </w:hyperlink>
        </w:p>
        <w:p w14:paraId="4251D361" w14:textId="17A61072"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65" w:history="1">
            <w:r w:rsidRPr="001675DF">
              <w:rPr>
                <w:rStyle w:val="Hyperlink"/>
                <w:rFonts w:ascii="Arial" w:hAnsi="Arial" w:cs="Arial"/>
                <w:b w:val="0"/>
                <w:bCs w:val="0"/>
                <w:i w:val="0"/>
                <w:iCs w:val="0"/>
                <w:noProof/>
                <w:sz w:val="20"/>
                <w:szCs w:val="20"/>
                <w:lang w:val="en-US"/>
              </w:rPr>
              <w:t>Supplementary Table S3:  Summary table of included studies</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_Toc219224965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6</w:t>
            </w:r>
            <w:r w:rsidRPr="001675DF">
              <w:rPr>
                <w:rFonts w:ascii="Arial" w:hAnsi="Arial" w:cs="Arial"/>
                <w:b w:val="0"/>
                <w:bCs w:val="0"/>
                <w:i w:val="0"/>
                <w:iCs w:val="0"/>
                <w:noProof/>
                <w:webHidden/>
                <w:sz w:val="20"/>
                <w:szCs w:val="20"/>
              </w:rPr>
              <w:fldChar w:fldCharType="end"/>
            </w:r>
          </w:hyperlink>
        </w:p>
        <w:p w14:paraId="58270056" w14:textId="752D843B"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66" w:history="1">
            <w:r w:rsidRPr="001675DF">
              <w:rPr>
                <w:rStyle w:val="Hyperlink"/>
                <w:rFonts w:ascii="Arial" w:hAnsi="Arial" w:cs="Arial"/>
                <w:b w:val="0"/>
                <w:bCs w:val="0"/>
                <w:i w:val="0"/>
                <w:iCs w:val="0"/>
                <w:noProof/>
                <w:sz w:val="20"/>
                <w:szCs w:val="20"/>
                <w:lang w:val="en-US"/>
              </w:rPr>
              <w:t>Supplementary Table S4: Data extraction template</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_Toc219224966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11</w:t>
            </w:r>
            <w:r w:rsidRPr="001675DF">
              <w:rPr>
                <w:rFonts w:ascii="Arial" w:hAnsi="Arial" w:cs="Arial"/>
                <w:b w:val="0"/>
                <w:bCs w:val="0"/>
                <w:i w:val="0"/>
                <w:iCs w:val="0"/>
                <w:noProof/>
                <w:webHidden/>
                <w:sz w:val="20"/>
                <w:szCs w:val="20"/>
              </w:rPr>
              <w:fldChar w:fldCharType="end"/>
            </w:r>
          </w:hyperlink>
        </w:p>
        <w:p w14:paraId="6B44C3BF" w14:textId="15024A8E"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67" w:history="1">
            <w:r w:rsidRPr="001675DF">
              <w:rPr>
                <w:rStyle w:val="Hyperlink"/>
                <w:rFonts w:ascii="Arial" w:hAnsi="Arial" w:cs="Arial"/>
                <w:b w:val="0"/>
                <w:bCs w:val="0"/>
                <w:i w:val="0"/>
                <w:iCs w:val="0"/>
                <w:noProof/>
                <w:sz w:val="20"/>
                <w:szCs w:val="20"/>
                <w:lang w:val="en-US"/>
              </w:rPr>
              <w:t>Supplementary Table S5: Joanna Briggs Institute Checklist for Cohort Studies</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_Toc219224967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12</w:t>
            </w:r>
            <w:r w:rsidRPr="001675DF">
              <w:rPr>
                <w:rFonts w:ascii="Arial" w:hAnsi="Arial" w:cs="Arial"/>
                <w:b w:val="0"/>
                <w:bCs w:val="0"/>
                <w:i w:val="0"/>
                <w:iCs w:val="0"/>
                <w:noProof/>
                <w:webHidden/>
                <w:sz w:val="20"/>
                <w:szCs w:val="20"/>
              </w:rPr>
              <w:fldChar w:fldCharType="end"/>
            </w:r>
          </w:hyperlink>
        </w:p>
        <w:p w14:paraId="481674CA" w14:textId="2AF0FB35"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68" w:history="1">
            <w:r w:rsidRPr="001675DF">
              <w:rPr>
                <w:rStyle w:val="Hyperlink"/>
                <w:rFonts w:ascii="Arial" w:hAnsi="Arial" w:cs="Arial"/>
                <w:b w:val="0"/>
                <w:bCs w:val="0"/>
                <w:i w:val="0"/>
                <w:iCs w:val="0"/>
                <w:noProof/>
                <w:sz w:val="20"/>
                <w:szCs w:val="20"/>
                <w:lang w:val="en-US"/>
              </w:rPr>
              <w:t>Supplementary Table S6: Grading of Recommendations, Assessment, Development and Evaluations (GRADE)</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_Toc219224968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14</w:t>
            </w:r>
            <w:r w:rsidRPr="001675DF">
              <w:rPr>
                <w:rFonts w:ascii="Arial" w:hAnsi="Arial" w:cs="Arial"/>
                <w:b w:val="0"/>
                <w:bCs w:val="0"/>
                <w:i w:val="0"/>
                <w:iCs w:val="0"/>
                <w:noProof/>
                <w:webHidden/>
                <w:sz w:val="20"/>
                <w:szCs w:val="20"/>
              </w:rPr>
              <w:fldChar w:fldCharType="end"/>
            </w:r>
          </w:hyperlink>
        </w:p>
        <w:p w14:paraId="208B53B5" w14:textId="38BFFC7F"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69" w:history="1">
            <w:r w:rsidRPr="001675DF">
              <w:rPr>
                <w:rStyle w:val="Hyperlink"/>
                <w:rFonts w:ascii="Arial" w:hAnsi="Arial" w:cs="Arial"/>
                <w:b w:val="0"/>
                <w:bCs w:val="0"/>
                <w:i w:val="0"/>
                <w:iCs w:val="0"/>
                <w:noProof/>
                <w:sz w:val="20"/>
                <w:szCs w:val="20"/>
                <w:lang w:val="en-US"/>
              </w:rPr>
              <w:t>Supplementary Table S7: Summary of results for subgroup and sensitivity analyses</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_Toc219224969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15</w:t>
            </w:r>
            <w:r w:rsidRPr="001675DF">
              <w:rPr>
                <w:rFonts w:ascii="Arial" w:hAnsi="Arial" w:cs="Arial"/>
                <w:b w:val="0"/>
                <w:bCs w:val="0"/>
                <w:i w:val="0"/>
                <w:iCs w:val="0"/>
                <w:noProof/>
                <w:webHidden/>
                <w:sz w:val="20"/>
                <w:szCs w:val="20"/>
              </w:rPr>
              <w:fldChar w:fldCharType="end"/>
            </w:r>
          </w:hyperlink>
        </w:p>
        <w:p w14:paraId="1C1716EE" w14:textId="210C52EB"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0" w:history="1">
            <w:r w:rsidRPr="001675DF">
              <w:rPr>
                <w:rStyle w:val="Hyperlink"/>
                <w:rFonts w:ascii="Arial" w:hAnsi="Arial" w:cs="Arial"/>
                <w:b w:val="0"/>
                <w:bCs w:val="0"/>
                <w:i w:val="0"/>
                <w:iCs w:val="0"/>
                <w:noProof/>
                <w:sz w:val="20"/>
                <w:szCs w:val="20"/>
                <w:lang w:val="en-US"/>
              </w:rPr>
              <w:t>Supplementary Table S8: Summary of meta-regression results</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_Toc219224970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17</w:t>
            </w:r>
            <w:r w:rsidRPr="001675DF">
              <w:rPr>
                <w:rFonts w:ascii="Arial" w:hAnsi="Arial" w:cs="Arial"/>
                <w:b w:val="0"/>
                <w:bCs w:val="0"/>
                <w:i w:val="0"/>
                <w:iCs w:val="0"/>
                <w:noProof/>
                <w:webHidden/>
                <w:sz w:val="20"/>
                <w:szCs w:val="20"/>
              </w:rPr>
              <w:fldChar w:fldCharType="end"/>
            </w:r>
          </w:hyperlink>
        </w:p>
        <w:p w14:paraId="3CD76993" w14:textId="7E252537"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1" w:history="1">
            <w:r w:rsidRPr="001675DF">
              <w:rPr>
                <w:rStyle w:val="Hyperlink"/>
                <w:rFonts w:ascii="Arial" w:hAnsi="Arial" w:cs="Arial"/>
                <w:b w:val="0"/>
                <w:bCs w:val="0"/>
                <w:i w:val="0"/>
                <w:iCs w:val="0"/>
                <w:noProof/>
                <w:sz w:val="20"/>
                <w:szCs w:val="20"/>
              </w:rPr>
              <w:t>Supplementary Figure S1: Subgroup analysis of pooled prevalence of ICU cardiac arrest – Registry vs non-registry studies</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_Toc219224971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18</w:t>
            </w:r>
            <w:r w:rsidRPr="001675DF">
              <w:rPr>
                <w:rFonts w:ascii="Arial" w:hAnsi="Arial" w:cs="Arial"/>
                <w:b w:val="0"/>
                <w:bCs w:val="0"/>
                <w:i w:val="0"/>
                <w:iCs w:val="0"/>
                <w:noProof/>
                <w:webHidden/>
                <w:sz w:val="20"/>
                <w:szCs w:val="20"/>
              </w:rPr>
              <w:fldChar w:fldCharType="end"/>
            </w:r>
          </w:hyperlink>
        </w:p>
        <w:p w14:paraId="2EFA0053" w14:textId="10DF5036"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2" w:history="1">
            <w:r w:rsidRPr="001675DF">
              <w:rPr>
                <w:rStyle w:val="Hyperlink"/>
                <w:rFonts w:ascii="Arial" w:hAnsi="Arial" w:cs="Arial"/>
                <w:b w:val="0"/>
                <w:bCs w:val="0"/>
                <w:i w:val="0"/>
                <w:iCs w:val="0"/>
                <w:noProof/>
                <w:sz w:val="20"/>
                <w:szCs w:val="20"/>
              </w:rPr>
              <w:t>Supplementary Figure S2: Subgroup analysis of pooled prevalence of ICU cardiac arrest based on geographical region</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_Toc219224972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19</w:t>
            </w:r>
            <w:r w:rsidRPr="001675DF">
              <w:rPr>
                <w:rFonts w:ascii="Arial" w:hAnsi="Arial" w:cs="Arial"/>
                <w:b w:val="0"/>
                <w:bCs w:val="0"/>
                <w:i w:val="0"/>
                <w:iCs w:val="0"/>
                <w:noProof/>
                <w:webHidden/>
                <w:sz w:val="20"/>
                <w:szCs w:val="20"/>
              </w:rPr>
              <w:fldChar w:fldCharType="end"/>
            </w:r>
          </w:hyperlink>
        </w:p>
        <w:p w14:paraId="47EB3469" w14:textId="7D653494"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3" w:history="1">
            <w:r w:rsidRPr="001675DF">
              <w:rPr>
                <w:rStyle w:val="Hyperlink"/>
                <w:rFonts w:ascii="Arial" w:hAnsi="Arial" w:cs="Arial"/>
                <w:b w:val="0"/>
                <w:bCs w:val="0"/>
                <w:i w:val="0"/>
                <w:iCs w:val="0"/>
                <w:noProof/>
                <w:sz w:val="20"/>
                <w:szCs w:val="20"/>
              </w:rPr>
              <w:t>Supplementary Figure S3: Sensitivity analysis – Omitting studies with special populations for prevalence analysis of ICU cardiac arrest</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_Toc219224973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20</w:t>
            </w:r>
            <w:r w:rsidRPr="001675DF">
              <w:rPr>
                <w:rFonts w:ascii="Arial" w:hAnsi="Arial" w:cs="Arial"/>
                <w:b w:val="0"/>
                <w:bCs w:val="0"/>
                <w:i w:val="0"/>
                <w:iCs w:val="0"/>
                <w:noProof/>
                <w:webHidden/>
                <w:sz w:val="20"/>
                <w:szCs w:val="20"/>
              </w:rPr>
              <w:fldChar w:fldCharType="end"/>
            </w:r>
          </w:hyperlink>
        </w:p>
        <w:p w14:paraId="25468C31" w14:textId="623A4CB5"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4" w:history="1">
            <w:r w:rsidRPr="001675DF">
              <w:rPr>
                <w:rStyle w:val="Hyperlink"/>
                <w:rFonts w:ascii="Arial" w:hAnsi="Arial" w:cs="Arial"/>
                <w:b w:val="0"/>
                <w:bCs w:val="0"/>
                <w:i w:val="0"/>
                <w:iCs w:val="0"/>
                <w:noProof/>
                <w:sz w:val="20"/>
                <w:szCs w:val="20"/>
              </w:rPr>
              <w:t>Supplementary Figure S4: Trim and fill funnel plot</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_Toc219224974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21</w:t>
            </w:r>
            <w:r w:rsidRPr="001675DF">
              <w:rPr>
                <w:rFonts w:ascii="Arial" w:hAnsi="Arial" w:cs="Arial"/>
                <w:b w:val="0"/>
                <w:bCs w:val="0"/>
                <w:i w:val="0"/>
                <w:iCs w:val="0"/>
                <w:noProof/>
                <w:webHidden/>
                <w:sz w:val="20"/>
                <w:szCs w:val="20"/>
              </w:rPr>
              <w:fldChar w:fldCharType="end"/>
            </w:r>
          </w:hyperlink>
        </w:p>
        <w:p w14:paraId="1E7D0ACB" w14:textId="60454972"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5" w:history="1">
            <w:r w:rsidRPr="001675DF">
              <w:rPr>
                <w:rStyle w:val="Hyperlink"/>
                <w:rFonts w:ascii="Arial" w:hAnsi="Arial" w:cs="Arial"/>
                <w:b w:val="0"/>
                <w:bCs w:val="0"/>
                <w:i w:val="0"/>
                <w:iCs w:val="0"/>
                <w:noProof/>
                <w:sz w:val="20"/>
                <w:szCs w:val="20"/>
              </w:rPr>
              <w:t>Supplementary Figure S5: Bubble plot for meta-regression of in-hospital mortality against mean SOFA score in patients with ICU cardiac arrest</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_Toc219224975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22</w:t>
            </w:r>
            <w:r w:rsidRPr="001675DF">
              <w:rPr>
                <w:rFonts w:ascii="Arial" w:hAnsi="Arial" w:cs="Arial"/>
                <w:b w:val="0"/>
                <w:bCs w:val="0"/>
                <w:i w:val="0"/>
                <w:iCs w:val="0"/>
                <w:noProof/>
                <w:webHidden/>
                <w:sz w:val="20"/>
                <w:szCs w:val="20"/>
              </w:rPr>
              <w:fldChar w:fldCharType="end"/>
            </w:r>
          </w:hyperlink>
        </w:p>
        <w:p w14:paraId="3E13E32A" w14:textId="60E174F5"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6" w:history="1">
            <w:r w:rsidRPr="001675DF">
              <w:rPr>
                <w:rStyle w:val="Hyperlink"/>
                <w:rFonts w:ascii="Arial" w:hAnsi="Arial" w:cs="Arial"/>
                <w:b w:val="0"/>
                <w:bCs w:val="0"/>
                <w:i w:val="0"/>
                <w:iCs w:val="0"/>
                <w:noProof/>
                <w:sz w:val="20"/>
                <w:szCs w:val="20"/>
              </w:rPr>
              <w:t>Supplementary Figure S6: Sensitivity analysis – Including only studies with cardiac arrest in the cardiology ICU, coronary care unit or cardiothoracic ICU</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_Toc219224976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23</w:t>
            </w:r>
            <w:r w:rsidRPr="001675DF">
              <w:rPr>
                <w:rFonts w:ascii="Arial" w:hAnsi="Arial" w:cs="Arial"/>
                <w:b w:val="0"/>
                <w:bCs w:val="0"/>
                <w:i w:val="0"/>
                <w:iCs w:val="0"/>
                <w:noProof/>
                <w:webHidden/>
                <w:sz w:val="20"/>
                <w:szCs w:val="20"/>
              </w:rPr>
              <w:fldChar w:fldCharType="end"/>
            </w:r>
          </w:hyperlink>
        </w:p>
        <w:p w14:paraId="1BFE9ECC" w14:textId="6E6219AA"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7" w:history="1">
            <w:r w:rsidRPr="001675DF">
              <w:rPr>
                <w:rStyle w:val="Hyperlink"/>
                <w:rFonts w:ascii="Arial" w:hAnsi="Arial" w:cs="Arial"/>
                <w:b w:val="0"/>
                <w:bCs w:val="0"/>
                <w:i w:val="0"/>
                <w:iCs w:val="0"/>
                <w:noProof/>
                <w:sz w:val="20"/>
                <w:szCs w:val="20"/>
              </w:rPr>
              <w:t>Supplementary Figure S7: Sensitivity analysis – Omitting studies with a high risk of bias for in-hospital mortality after ICU cardiac arrest</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_Toc219224977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24</w:t>
            </w:r>
            <w:r w:rsidRPr="001675DF">
              <w:rPr>
                <w:rFonts w:ascii="Arial" w:hAnsi="Arial" w:cs="Arial"/>
                <w:b w:val="0"/>
                <w:bCs w:val="0"/>
                <w:i w:val="0"/>
                <w:iCs w:val="0"/>
                <w:noProof/>
                <w:webHidden/>
                <w:sz w:val="20"/>
                <w:szCs w:val="20"/>
              </w:rPr>
              <w:fldChar w:fldCharType="end"/>
            </w:r>
          </w:hyperlink>
        </w:p>
        <w:p w14:paraId="121EB81A" w14:textId="7B8868E7"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8" w:history="1">
            <w:r w:rsidRPr="001675DF">
              <w:rPr>
                <w:rStyle w:val="Hyperlink"/>
                <w:rFonts w:ascii="Arial" w:hAnsi="Arial" w:cs="Arial"/>
                <w:b w:val="0"/>
                <w:bCs w:val="0"/>
                <w:i w:val="0"/>
                <w:iCs w:val="0"/>
                <w:noProof/>
                <w:sz w:val="20"/>
                <w:szCs w:val="20"/>
              </w:rPr>
              <w:t>Supplementary Figure S8: Forest plot of pooled 1-month ICU mortality</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_Toc219224978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25</w:t>
            </w:r>
            <w:r w:rsidRPr="001675DF">
              <w:rPr>
                <w:rFonts w:ascii="Arial" w:hAnsi="Arial" w:cs="Arial"/>
                <w:b w:val="0"/>
                <w:bCs w:val="0"/>
                <w:i w:val="0"/>
                <w:iCs w:val="0"/>
                <w:noProof/>
                <w:webHidden/>
                <w:sz w:val="20"/>
                <w:szCs w:val="20"/>
              </w:rPr>
              <w:fldChar w:fldCharType="end"/>
            </w:r>
          </w:hyperlink>
        </w:p>
        <w:p w14:paraId="3F897591" w14:textId="115AEB7E"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79" w:history="1">
            <w:r w:rsidRPr="001675DF">
              <w:rPr>
                <w:rStyle w:val="Hyperlink"/>
                <w:rFonts w:ascii="Arial" w:hAnsi="Arial" w:cs="Arial"/>
                <w:b w:val="0"/>
                <w:bCs w:val="0"/>
                <w:i w:val="0"/>
                <w:iCs w:val="0"/>
                <w:noProof/>
                <w:sz w:val="20"/>
                <w:szCs w:val="20"/>
              </w:rPr>
              <w:t>Supplementary Figure S9: Forest plot of pooled ICU length of stay</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_Toc219224979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26</w:t>
            </w:r>
            <w:r w:rsidRPr="001675DF">
              <w:rPr>
                <w:rFonts w:ascii="Arial" w:hAnsi="Arial" w:cs="Arial"/>
                <w:b w:val="0"/>
                <w:bCs w:val="0"/>
                <w:i w:val="0"/>
                <w:iCs w:val="0"/>
                <w:noProof/>
                <w:webHidden/>
                <w:sz w:val="20"/>
                <w:szCs w:val="20"/>
              </w:rPr>
              <w:fldChar w:fldCharType="end"/>
            </w:r>
          </w:hyperlink>
        </w:p>
        <w:p w14:paraId="17701764" w14:textId="79BAA11E"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80" w:history="1">
            <w:r w:rsidRPr="001675DF">
              <w:rPr>
                <w:rStyle w:val="Hyperlink"/>
                <w:rFonts w:ascii="Arial" w:hAnsi="Arial" w:cs="Arial"/>
                <w:b w:val="0"/>
                <w:bCs w:val="0"/>
                <w:i w:val="0"/>
                <w:iCs w:val="0"/>
                <w:noProof/>
                <w:sz w:val="20"/>
                <w:szCs w:val="20"/>
              </w:rPr>
              <w:t>Supplementary Figure S10: Forest plot of pooled hospital length of stay</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_Toc219224980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27</w:t>
            </w:r>
            <w:r w:rsidRPr="001675DF">
              <w:rPr>
                <w:rFonts w:ascii="Arial" w:hAnsi="Arial" w:cs="Arial"/>
                <w:b w:val="0"/>
                <w:bCs w:val="0"/>
                <w:i w:val="0"/>
                <w:iCs w:val="0"/>
                <w:noProof/>
                <w:webHidden/>
                <w:sz w:val="20"/>
                <w:szCs w:val="20"/>
              </w:rPr>
              <w:fldChar w:fldCharType="end"/>
            </w:r>
          </w:hyperlink>
        </w:p>
        <w:p w14:paraId="423E1764" w14:textId="5163A03B" w:rsidR="001675DF" w:rsidRPr="001675DF" w:rsidRDefault="001675DF">
          <w:pPr>
            <w:pStyle w:val="TOC1"/>
            <w:tabs>
              <w:tab w:val="right" w:leader="dot" w:pos="9016"/>
            </w:tabs>
            <w:rPr>
              <w:rFonts w:ascii="Arial" w:hAnsi="Arial" w:cs="Arial"/>
              <w:b w:val="0"/>
              <w:bCs w:val="0"/>
              <w:i w:val="0"/>
              <w:iCs w:val="0"/>
              <w:noProof/>
              <w:sz w:val="20"/>
              <w:szCs w:val="20"/>
            </w:rPr>
          </w:pPr>
          <w:hyperlink w:anchor="_Toc219224981" w:history="1">
            <w:r w:rsidRPr="001675DF">
              <w:rPr>
                <w:rStyle w:val="Hyperlink"/>
                <w:rFonts w:ascii="Arial" w:hAnsi="Arial" w:cs="Arial"/>
                <w:b w:val="0"/>
                <w:bCs w:val="0"/>
                <w:i w:val="0"/>
                <w:iCs w:val="0"/>
                <w:noProof/>
                <w:sz w:val="20"/>
                <w:szCs w:val="20"/>
              </w:rPr>
              <w:t>Supplementary Figure S11: Forest plot of pooled proportion of good neurological recovery amongst individuals who survived to hospital discharge</w:t>
            </w:r>
            <w:r w:rsidRPr="001675DF">
              <w:rPr>
                <w:rFonts w:ascii="Arial" w:hAnsi="Arial" w:cs="Arial"/>
                <w:b w:val="0"/>
                <w:bCs w:val="0"/>
                <w:i w:val="0"/>
                <w:iCs w:val="0"/>
                <w:noProof/>
                <w:webHidden/>
                <w:sz w:val="20"/>
                <w:szCs w:val="20"/>
              </w:rPr>
              <w:tab/>
            </w:r>
            <w:r w:rsidRPr="001675DF">
              <w:rPr>
                <w:rFonts w:ascii="Arial" w:hAnsi="Arial" w:cs="Arial"/>
                <w:b w:val="0"/>
                <w:bCs w:val="0"/>
                <w:i w:val="0"/>
                <w:iCs w:val="0"/>
                <w:noProof/>
                <w:webHidden/>
                <w:sz w:val="20"/>
                <w:szCs w:val="20"/>
              </w:rPr>
              <w:fldChar w:fldCharType="begin"/>
            </w:r>
            <w:r w:rsidRPr="001675DF">
              <w:rPr>
                <w:rFonts w:ascii="Arial" w:hAnsi="Arial" w:cs="Arial"/>
                <w:b w:val="0"/>
                <w:bCs w:val="0"/>
                <w:i w:val="0"/>
                <w:iCs w:val="0"/>
                <w:noProof/>
                <w:webHidden/>
                <w:sz w:val="20"/>
                <w:szCs w:val="20"/>
              </w:rPr>
              <w:instrText xml:space="preserve"> PAGEREF _Toc219224981 \h </w:instrText>
            </w:r>
            <w:r w:rsidRPr="001675DF">
              <w:rPr>
                <w:rFonts w:ascii="Arial" w:hAnsi="Arial" w:cs="Arial"/>
                <w:b w:val="0"/>
                <w:bCs w:val="0"/>
                <w:i w:val="0"/>
                <w:iCs w:val="0"/>
                <w:noProof/>
                <w:webHidden/>
                <w:sz w:val="20"/>
                <w:szCs w:val="20"/>
              </w:rPr>
            </w:r>
            <w:r w:rsidRPr="001675DF">
              <w:rPr>
                <w:rFonts w:ascii="Arial" w:hAnsi="Arial" w:cs="Arial"/>
                <w:b w:val="0"/>
                <w:bCs w:val="0"/>
                <w:i w:val="0"/>
                <w:iCs w:val="0"/>
                <w:noProof/>
                <w:webHidden/>
                <w:sz w:val="20"/>
                <w:szCs w:val="20"/>
              </w:rPr>
              <w:fldChar w:fldCharType="separate"/>
            </w:r>
            <w:r w:rsidRPr="001675DF">
              <w:rPr>
                <w:rFonts w:ascii="Arial" w:hAnsi="Arial" w:cs="Arial"/>
                <w:b w:val="0"/>
                <w:bCs w:val="0"/>
                <w:i w:val="0"/>
                <w:iCs w:val="0"/>
                <w:noProof/>
                <w:webHidden/>
                <w:sz w:val="20"/>
                <w:szCs w:val="20"/>
              </w:rPr>
              <w:t>28</w:t>
            </w:r>
            <w:r w:rsidRPr="001675DF">
              <w:rPr>
                <w:rFonts w:ascii="Arial" w:hAnsi="Arial" w:cs="Arial"/>
                <w:b w:val="0"/>
                <w:bCs w:val="0"/>
                <w:i w:val="0"/>
                <w:iCs w:val="0"/>
                <w:noProof/>
                <w:webHidden/>
                <w:sz w:val="20"/>
                <w:szCs w:val="20"/>
              </w:rPr>
              <w:fldChar w:fldCharType="end"/>
            </w:r>
          </w:hyperlink>
        </w:p>
        <w:p w14:paraId="6172677F" w14:textId="63143CC7" w:rsidR="000943D2" w:rsidRPr="001675DF" w:rsidRDefault="000943D2">
          <w:pPr>
            <w:rPr>
              <w:rFonts w:ascii="Arial" w:hAnsi="Arial" w:cs="Arial"/>
              <w:sz w:val="20"/>
              <w:szCs w:val="20"/>
            </w:rPr>
          </w:pPr>
          <w:r w:rsidRPr="001675DF">
            <w:rPr>
              <w:rFonts w:ascii="Arial" w:hAnsi="Arial" w:cs="Arial"/>
              <w:noProof/>
              <w:sz w:val="20"/>
              <w:szCs w:val="20"/>
            </w:rPr>
            <w:fldChar w:fldCharType="end"/>
          </w:r>
        </w:p>
      </w:sdtContent>
    </w:sdt>
    <w:p w14:paraId="708B5215" w14:textId="77777777" w:rsidR="00FA4931" w:rsidRPr="00F21EDB" w:rsidRDefault="00FA4931" w:rsidP="00FA4931">
      <w:pPr>
        <w:rPr>
          <w:rFonts w:ascii="Times New Roman" w:hAnsi="Times New Roman" w:cs="Times New Roman"/>
          <w:b/>
          <w:bCs/>
          <w:color w:val="000000" w:themeColor="text1"/>
          <w:sz w:val="20"/>
          <w:szCs w:val="20"/>
        </w:rPr>
      </w:pPr>
    </w:p>
    <w:p w14:paraId="2BD8DADA" w14:textId="77777777" w:rsidR="00FA4931" w:rsidRPr="00F21EDB" w:rsidRDefault="00FA4931" w:rsidP="00FA4931">
      <w:pPr>
        <w:rPr>
          <w:rFonts w:ascii="Times New Roman" w:hAnsi="Times New Roman" w:cs="Times New Roman"/>
          <w:b/>
          <w:bCs/>
          <w:color w:val="000000" w:themeColor="text1"/>
          <w:sz w:val="20"/>
          <w:szCs w:val="20"/>
        </w:rPr>
      </w:pPr>
    </w:p>
    <w:p w14:paraId="3950B456" w14:textId="77777777" w:rsidR="00FA4931" w:rsidRPr="00F21EDB" w:rsidRDefault="00FA4931" w:rsidP="00FA4931">
      <w:pPr>
        <w:rPr>
          <w:rFonts w:ascii="Times New Roman" w:hAnsi="Times New Roman" w:cs="Times New Roman"/>
          <w:b/>
          <w:bCs/>
          <w:color w:val="000000" w:themeColor="text1"/>
          <w:sz w:val="20"/>
          <w:szCs w:val="20"/>
        </w:rPr>
      </w:pPr>
    </w:p>
    <w:p w14:paraId="68232A98" w14:textId="77777777" w:rsidR="00FA4931" w:rsidRPr="00F21EDB" w:rsidRDefault="00FA4931" w:rsidP="00FA4931">
      <w:pPr>
        <w:rPr>
          <w:rFonts w:ascii="Times New Roman" w:hAnsi="Times New Roman" w:cs="Times New Roman"/>
          <w:b/>
          <w:bCs/>
          <w:sz w:val="20"/>
          <w:szCs w:val="20"/>
          <w:lang w:val="en-US"/>
        </w:rPr>
      </w:pPr>
    </w:p>
    <w:p w14:paraId="556F8F7A" w14:textId="77777777" w:rsidR="00FA4931" w:rsidRDefault="00FA4931" w:rsidP="00FA4931">
      <w:pPr>
        <w:rPr>
          <w:rFonts w:ascii="Times New Roman" w:hAnsi="Times New Roman" w:cs="Times New Roman"/>
          <w:b/>
          <w:bCs/>
          <w:sz w:val="20"/>
          <w:szCs w:val="20"/>
          <w:lang w:val="en-US"/>
        </w:rPr>
        <w:sectPr w:rsidR="00FA4931" w:rsidSect="00FA4931">
          <w:footerReference w:type="even" r:id="rId8"/>
          <w:footerReference w:type="default" r:id="rId9"/>
          <w:pgSz w:w="11906" w:h="16838"/>
          <w:pgMar w:top="1440" w:right="1440" w:bottom="1440" w:left="1440" w:header="708" w:footer="708" w:gutter="0"/>
          <w:cols w:space="708"/>
          <w:docGrid w:linePitch="360"/>
        </w:sectPr>
      </w:pPr>
    </w:p>
    <w:p w14:paraId="363C9BB5" w14:textId="627CF9D0" w:rsidR="00FA4931" w:rsidRPr="000943D2" w:rsidRDefault="000943D2" w:rsidP="000943D2">
      <w:pPr>
        <w:pStyle w:val="Heading1"/>
        <w:spacing w:before="0"/>
        <w:rPr>
          <w:rFonts w:ascii="Arial" w:hAnsi="Arial" w:cs="Arial"/>
          <w:b/>
          <w:bCs/>
          <w:sz w:val="20"/>
          <w:szCs w:val="20"/>
          <w:lang w:val="en-US"/>
        </w:rPr>
      </w:pPr>
      <w:bookmarkStart w:id="0" w:name="_Toc219224963"/>
      <w:r w:rsidRPr="000943D2">
        <w:rPr>
          <w:rFonts w:ascii="Arial" w:hAnsi="Arial" w:cs="Arial"/>
          <w:b/>
          <w:bCs/>
          <w:sz w:val="20"/>
          <w:szCs w:val="20"/>
          <w:lang w:val="en-US"/>
        </w:rPr>
        <w:lastRenderedPageBreak/>
        <w:t xml:space="preserve">Supplementary Table </w:t>
      </w:r>
      <w:r w:rsidR="003B1AEB">
        <w:rPr>
          <w:rFonts w:ascii="Arial" w:hAnsi="Arial" w:cs="Arial"/>
          <w:b/>
          <w:bCs/>
          <w:sz w:val="20"/>
          <w:szCs w:val="20"/>
          <w:lang w:val="en-US"/>
        </w:rPr>
        <w:t>S</w:t>
      </w:r>
      <w:r w:rsidRPr="000943D2">
        <w:rPr>
          <w:rFonts w:ascii="Arial" w:hAnsi="Arial" w:cs="Arial"/>
          <w:b/>
          <w:bCs/>
          <w:sz w:val="20"/>
          <w:szCs w:val="20"/>
          <w:lang w:val="en-US"/>
        </w:rPr>
        <w:t xml:space="preserve">1:  </w:t>
      </w:r>
      <w:r w:rsidRPr="000943D2">
        <w:rPr>
          <w:rFonts w:ascii="Arial" w:hAnsi="Arial" w:cs="Arial"/>
          <w:sz w:val="20"/>
          <w:szCs w:val="20"/>
          <w:lang w:val="en-US"/>
        </w:rPr>
        <w:t>Preferred Reporting Items for Systematic reviews and Meta-Analyses (PRISMA) 2020 Checklist</w:t>
      </w:r>
      <w:bookmarkEnd w:id="0"/>
    </w:p>
    <w:p w14:paraId="33B4756B" w14:textId="77777777" w:rsidR="000943D2" w:rsidRDefault="000943D2" w:rsidP="00FA4931">
      <w:pPr>
        <w:rPr>
          <w:rFonts w:ascii="Times New Roman" w:hAnsi="Times New Roman" w:cs="Times New Roman"/>
          <w:b/>
          <w:bCs/>
          <w:sz w:val="20"/>
          <w:szCs w:val="20"/>
          <w:lang w:val="en-US"/>
        </w:rPr>
      </w:pPr>
    </w:p>
    <w:tbl>
      <w:tblPr>
        <w:tblW w:w="15200" w:type="dxa"/>
        <w:jc w:val="center"/>
        <w:tblBorders>
          <w:top w:val="nil"/>
          <w:left w:val="nil"/>
          <w:bottom w:val="nil"/>
          <w:right w:val="nil"/>
        </w:tblBorders>
        <w:tblLook w:val="0000" w:firstRow="0" w:lastRow="0" w:firstColumn="0" w:lastColumn="0" w:noHBand="0" w:noVBand="0"/>
      </w:tblPr>
      <w:tblGrid>
        <w:gridCol w:w="1668"/>
        <w:gridCol w:w="587"/>
        <w:gridCol w:w="11745"/>
        <w:gridCol w:w="1200"/>
      </w:tblGrid>
      <w:tr w:rsidR="00FA4931" w:rsidRPr="004C1685" w14:paraId="159B644F" w14:textId="77777777" w:rsidTr="00F92E02">
        <w:trPr>
          <w:trHeight w:val="65"/>
          <w:tblHeader/>
          <w:jc w:val="cent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E2E3290" w14:textId="77777777" w:rsidR="00FA4931" w:rsidRPr="00930A31" w:rsidRDefault="00FA4931" w:rsidP="001B09A2">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D56A6E9" w14:textId="77777777" w:rsidR="00FA4931" w:rsidRPr="00930A31" w:rsidRDefault="00FA4931" w:rsidP="001B09A2">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04E285C" w14:textId="77777777" w:rsidR="00FA4931" w:rsidRPr="00930A31" w:rsidRDefault="00FA4931" w:rsidP="001B09A2">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6F4AF5" w14:textId="77777777" w:rsidR="00FA4931" w:rsidRPr="00930A31" w:rsidRDefault="00FA4931" w:rsidP="001B09A2">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FA4931" w:rsidRPr="004C1685" w14:paraId="7C22727B" w14:textId="77777777" w:rsidTr="00F92E02">
        <w:trPr>
          <w:trHeight w:val="24"/>
          <w:jc w:val="center"/>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63F33C" w14:textId="77777777" w:rsidR="00FA4931" w:rsidRPr="00930A31" w:rsidRDefault="00FA4931" w:rsidP="001B09A2">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76F1AD" w14:textId="77777777" w:rsidR="00FA4931" w:rsidRPr="00930A31" w:rsidRDefault="00FA4931" w:rsidP="001B09A2">
            <w:pPr>
              <w:pStyle w:val="Default"/>
              <w:jc w:val="right"/>
              <w:rPr>
                <w:rFonts w:ascii="Arial" w:hAnsi="Arial" w:cs="Arial"/>
                <w:color w:val="auto"/>
                <w:sz w:val="18"/>
                <w:szCs w:val="18"/>
              </w:rPr>
            </w:pPr>
          </w:p>
        </w:tc>
      </w:tr>
      <w:tr w:rsidR="00FA4931" w:rsidRPr="004C1685" w14:paraId="4FB269B1" w14:textId="77777777" w:rsidTr="00F92E02">
        <w:trPr>
          <w:trHeight w:val="48"/>
          <w:jc w:val="center"/>
        </w:trPr>
        <w:tc>
          <w:tcPr>
            <w:tcW w:w="1668" w:type="dxa"/>
            <w:tcBorders>
              <w:top w:val="single" w:sz="5" w:space="0" w:color="000000"/>
              <w:left w:val="single" w:sz="5" w:space="0" w:color="000000"/>
              <w:bottom w:val="double" w:sz="2" w:space="0" w:color="FFFFCC"/>
              <w:right w:val="single" w:sz="5" w:space="0" w:color="000000"/>
            </w:tcBorders>
          </w:tcPr>
          <w:p w14:paraId="508EC375"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FED3334"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19D2013F"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8869FEF" w14:textId="59E7E0C5" w:rsidR="00FA4931" w:rsidRPr="00930A31" w:rsidRDefault="007576EC" w:rsidP="001B09A2">
            <w:pPr>
              <w:pStyle w:val="Default"/>
              <w:spacing w:before="40" w:after="40"/>
              <w:rPr>
                <w:rFonts w:ascii="Arial" w:hAnsi="Arial" w:cs="Arial"/>
                <w:color w:val="auto"/>
                <w:sz w:val="18"/>
                <w:szCs w:val="18"/>
              </w:rPr>
            </w:pPr>
            <w:r>
              <w:rPr>
                <w:rFonts w:ascii="Arial" w:hAnsi="Arial" w:cs="Arial"/>
                <w:color w:val="auto"/>
                <w:sz w:val="18"/>
                <w:szCs w:val="18"/>
              </w:rPr>
              <w:t>1</w:t>
            </w:r>
          </w:p>
        </w:tc>
      </w:tr>
      <w:tr w:rsidR="00FA4931" w:rsidRPr="004C1685" w14:paraId="76A7952C" w14:textId="77777777" w:rsidTr="00F92E02">
        <w:trPr>
          <w:trHeight w:val="24"/>
          <w:jc w:val="center"/>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8D8B4A" w14:textId="77777777" w:rsidR="00FA4931" w:rsidRPr="00930A31" w:rsidRDefault="00FA4931" w:rsidP="001B09A2">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3253D24" w14:textId="77777777" w:rsidR="00FA4931" w:rsidRPr="00930A31" w:rsidRDefault="00FA4931" w:rsidP="001B09A2">
            <w:pPr>
              <w:pStyle w:val="Default"/>
              <w:jc w:val="right"/>
              <w:rPr>
                <w:rFonts w:ascii="Arial" w:hAnsi="Arial" w:cs="Arial"/>
                <w:color w:val="auto"/>
                <w:sz w:val="18"/>
                <w:szCs w:val="18"/>
              </w:rPr>
            </w:pPr>
          </w:p>
        </w:tc>
      </w:tr>
      <w:tr w:rsidR="00FA4931" w:rsidRPr="004C1685" w14:paraId="4E94C0A0" w14:textId="77777777" w:rsidTr="00F92E02">
        <w:trPr>
          <w:trHeight w:val="48"/>
          <w:jc w:val="center"/>
        </w:trPr>
        <w:tc>
          <w:tcPr>
            <w:tcW w:w="1668" w:type="dxa"/>
            <w:tcBorders>
              <w:top w:val="single" w:sz="5" w:space="0" w:color="000000"/>
              <w:left w:val="single" w:sz="5" w:space="0" w:color="000000"/>
              <w:bottom w:val="double" w:sz="2" w:space="0" w:color="FFFFCC"/>
              <w:right w:val="single" w:sz="5" w:space="0" w:color="000000"/>
            </w:tcBorders>
          </w:tcPr>
          <w:p w14:paraId="1612A602"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477594A"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1A95F6C"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69BE8F85" w14:textId="5EF720AB" w:rsidR="00FA4931" w:rsidRPr="00930A31" w:rsidRDefault="002330CD" w:rsidP="001B09A2">
            <w:pPr>
              <w:pStyle w:val="Default"/>
              <w:spacing w:before="40" w:after="40"/>
              <w:rPr>
                <w:rFonts w:ascii="Arial" w:hAnsi="Arial" w:cs="Arial"/>
                <w:color w:val="auto"/>
                <w:sz w:val="18"/>
                <w:szCs w:val="18"/>
              </w:rPr>
            </w:pPr>
            <w:r>
              <w:rPr>
                <w:rFonts w:ascii="Arial" w:hAnsi="Arial" w:cs="Arial"/>
                <w:color w:val="auto"/>
                <w:sz w:val="18"/>
                <w:szCs w:val="18"/>
              </w:rPr>
              <w:t>4</w:t>
            </w:r>
          </w:p>
        </w:tc>
      </w:tr>
      <w:tr w:rsidR="00FA4931" w:rsidRPr="004C1685" w14:paraId="2407022F" w14:textId="77777777" w:rsidTr="00F92E02">
        <w:trPr>
          <w:trHeight w:val="24"/>
          <w:jc w:val="center"/>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AE95C3" w14:textId="77777777" w:rsidR="00FA4931" w:rsidRPr="00930A31" w:rsidRDefault="00FA4931" w:rsidP="001B09A2">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3B4394D" w14:textId="77777777" w:rsidR="00FA4931" w:rsidRPr="00930A31" w:rsidRDefault="00FA4931" w:rsidP="001B09A2">
            <w:pPr>
              <w:pStyle w:val="Default"/>
              <w:jc w:val="right"/>
              <w:rPr>
                <w:rFonts w:ascii="Arial" w:hAnsi="Arial" w:cs="Arial"/>
                <w:color w:val="auto"/>
                <w:sz w:val="18"/>
                <w:szCs w:val="18"/>
              </w:rPr>
            </w:pPr>
          </w:p>
        </w:tc>
      </w:tr>
      <w:tr w:rsidR="00FA4931" w:rsidRPr="004C1685" w14:paraId="32E3BFD3"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3BEB9C4B"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8D7AD34"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51C9A6D"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55D2F14" w14:textId="47AF1C16" w:rsidR="00FA4931" w:rsidRPr="00930A31" w:rsidRDefault="00C61AA4" w:rsidP="001B09A2">
            <w:pPr>
              <w:pStyle w:val="Default"/>
              <w:spacing w:before="40" w:after="40"/>
              <w:rPr>
                <w:rFonts w:ascii="Arial" w:hAnsi="Arial" w:cs="Arial"/>
                <w:color w:val="auto"/>
                <w:sz w:val="18"/>
                <w:szCs w:val="18"/>
              </w:rPr>
            </w:pPr>
            <w:r>
              <w:rPr>
                <w:rFonts w:ascii="Arial" w:hAnsi="Arial" w:cs="Arial"/>
                <w:color w:val="auto"/>
                <w:sz w:val="18"/>
                <w:szCs w:val="18"/>
              </w:rPr>
              <w:t>5</w:t>
            </w:r>
          </w:p>
        </w:tc>
      </w:tr>
      <w:tr w:rsidR="00FA4931" w:rsidRPr="004C1685" w14:paraId="0D06E84C" w14:textId="77777777" w:rsidTr="00F92E02">
        <w:trPr>
          <w:trHeight w:val="48"/>
          <w:jc w:val="center"/>
        </w:trPr>
        <w:tc>
          <w:tcPr>
            <w:tcW w:w="1668" w:type="dxa"/>
            <w:tcBorders>
              <w:top w:val="single" w:sz="5" w:space="0" w:color="000000"/>
              <w:left w:val="single" w:sz="5" w:space="0" w:color="000000"/>
              <w:bottom w:val="double" w:sz="2" w:space="0" w:color="FFFFCC"/>
              <w:right w:val="single" w:sz="5" w:space="0" w:color="000000"/>
            </w:tcBorders>
          </w:tcPr>
          <w:p w14:paraId="6642C5E9"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AAF67B1"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2629C84B"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2BF5BAAA" w14:textId="47838324" w:rsidR="00FA4931" w:rsidRPr="00930A31" w:rsidRDefault="00C61AA4" w:rsidP="001B09A2">
            <w:pPr>
              <w:pStyle w:val="Default"/>
              <w:spacing w:before="40" w:after="40"/>
              <w:rPr>
                <w:rFonts w:ascii="Arial" w:hAnsi="Arial" w:cs="Arial"/>
                <w:color w:val="auto"/>
                <w:sz w:val="18"/>
                <w:szCs w:val="18"/>
              </w:rPr>
            </w:pPr>
            <w:r>
              <w:rPr>
                <w:rFonts w:ascii="Arial" w:hAnsi="Arial" w:cs="Arial"/>
                <w:color w:val="auto"/>
                <w:sz w:val="18"/>
                <w:szCs w:val="18"/>
              </w:rPr>
              <w:t>5</w:t>
            </w:r>
          </w:p>
        </w:tc>
      </w:tr>
      <w:tr w:rsidR="00FA4931" w:rsidRPr="004C1685" w14:paraId="5A8586E3" w14:textId="77777777" w:rsidTr="00F92E02">
        <w:trPr>
          <w:trHeight w:val="24"/>
          <w:jc w:val="center"/>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D0A6B99" w14:textId="77777777" w:rsidR="00FA4931" w:rsidRPr="00930A31" w:rsidRDefault="00FA4931" w:rsidP="001B09A2">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3CEAB10" w14:textId="77777777" w:rsidR="00FA4931" w:rsidRPr="00930A31" w:rsidRDefault="00FA4931" w:rsidP="001B09A2">
            <w:pPr>
              <w:pStyle w:val="Default"/>
              <w:jc w:val="right"/>
              <w:rPr>
                <w:rFonts w:ascii="Arial" w:hAnsi="Arial" w:cs="Arial"/>
                <w:color w:val="auto"/>
                <w:sz w:val="18"/>
                <w:szCs w:val="18"/>
              </w:rPr>
            </w:pPr>
          </w:p>
        </w:tc>
      </w:tr>
      <w:tr w:rsidR="00FA4931" w:rsidRPr="004C1685" w14:paraId="375B925F"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4F9498E4"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12BA4849"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F73C9C0"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80F8B30" w14:textId="08386F5A" w:rsidR="00FA4931" w:rsidRPr="00930A31" w:rsidRDefault="00C61AA4" w:rsidP="001B09A2">
            <w:pPr>
              <w:pStyle w:val="Default"/>
              <w:spacing w:before="40" w:after="40"/>
              <w:rPr>
                <w:rFonts w:ascii="Arial" w:hAnsi="Arial" w:cs="Arial"/>
                <w:color w:val="auto"/>
                <w:sz w:val="18"/>
                <w:szCs w:val="18"/>
              </w:rPr>
            </w:pPr>
            <w:r>
              <w:rPr>
                <w:rFonts w:ascii="Arial" w:hAnsi="Arial" w:cs="Arial"/>
                <w:color w:val="auto"/>
                <w:sz w:val="18"/>
                <w:szCs w:val="18"/>
              </w:rPr>
              <w:t>6</w:t>
            </w:r>
          </w:p>
        </w:tc>
      </w:tr>
      <w:tr w:rsidR="00FA4931" w:rsidRPr="004C1685" w14:paraId="650D56A1" w14:textId="77777777" w:rsidTr="00F92E02">
        <w:trPr>
          <w:trHeight w:val="191"/>
          <w:jc w:val="center"/>
        </w:trPr>
        <w:tc>
          <w:tcPr>
            <w:tcW w:w="1668" w:type="dxa"/>
            <w:tcBorders>
              <w:top w:val="single" w:sz="5" w:space="0" w:color="000000"/>
              <w:left w:val="single" w:sz="5" w:space="0" w:color="000000"/>
              <w:bottom w:val="single" w:sz="5" w:space="0" w:color="000000"/>
              <w:right w:val="single" w:sz="5" w:space="0" w:color="000000"/>
            </w:tcBorders>
          </w:tcPr>
          <w:p w14:paraId="4F0B097F"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57835CF"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1FB53CE3"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6ED9F85" w14:textId="7F1D35F2" w:rsidR="00FA4931" w:rsidRPr="00930A31" w:rsidRDefault="00C61AA4" w:rsidP="001B09A2">
            <w:pPr>
              <w:pStyle w:val="Default"/>
              <w:spacing w:before="40" w:after="40"/>
              <w:rPr>
                <w:rFonts w:ascii="Arial" w:hAnsi="Arial" w:cs="Arial"/>
                <w:color w:val="auto"/>
                <w:sz w:val="18"/>
                <w:szCs w:val="18"/>
              </w:rPr>
            </w:pPr>
            <w:r>
              <w:rPr>
                <w:rFonts w:ascii="Arial" w:hAnsi="Arial" w:cs="Arial"/>
                <w:color w:val="auto"/>
                <w:sz w:val="18"/>
                <w:szCs w:val="18"/>
              </w:rPr>
              <w:t>6</w:t>
            </w:r>
          </w:p>
        </w:tc>
      </w:tr>
      <w:tr w:rsidR="00FA4931" w:rsidRPr="004C1685" w14:paraId="5A41F3C5"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4BC149DC"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13B61ED"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E28953D"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5F244B1" w14:textId="722AB9B2" w:rsidR="00FA4931" w:rsidRPr="00930A31" w:rsidRDefault="007576EC" w:rsidP="001B09A2">
            <w:pPr>
              <w:pStyle w:val="Default"/>
              <w:spacing w:before="40" w:after="40"/>
              <w:rPr>
                <w:rFonts w:ascii="Arial" w:hAnsi="Arial" w:cs="Arial"/>
                <w:color w:val="auto"/>
                <w:sz w:val="18"/>
                <w:szCs w:val="18"/>
              </w:rPr>
            </w:pPr>
            <w:r>
              <w:rPr>
                <w:rFonts w:ascii="Arial" w:hAnsi="Arial" w:cs="Arial"/>
                <w:color w:val="auto"/>
                <w:sz w:val="18"/>
                <w:szCs w:val="18"/>
              </w:rPr>
              <w:t>Table S2</w:t>
            </w:r>
          </w:p>
        </w:tc>
      </w:tr>
      <w:tr w:rsidR="00FA4931" w:rsidRPr="004C1685" w14:paraId="1B3A22D4"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2F31B29F"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09E4060"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721868B5"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D75CCAF" w14:textId="60B2E5BE"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6</w:t>
            </w:r>
          </w:p>
        </w:tc>
      </w:tr>
      <w:tr w:rsidR="00FA4931" w:rsidRPr="004C1685" w14:paraId="6DFBC9DA" w14:textId="77777777" w:rsidTr="00F92E02">
        <w:trPr>
          <w:trHeight w:val="152"/>
          <w:jc w:val="center"/>
        </w:trPr>
        <w:tc>
          <w:tcPr>
            <w:tcW w:w="1668" w:type="dxa"/>
            <w:tcBorders>
              <w:top w:val="single" w:sz="5" w:space="0" w:color="000000"/>
              <w:left w:val="single" w:sz="5" w:space="0" w:color="000000"/>
              <w:bottom w:val="single" w:sz="5" w:space="0" w:color="000000"/>
              <w:right w:val="single" w:sz="5" w:space="0" w:color="000000"/>
            </w:tcBorders>
          </w:tcPr>
          <w:p w14:paraId="2056DCE9"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3F658B78"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35A4569B"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C9B543E" w14:textId="78282CD4"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6</w:t>
            </w:r>
          </w:p>
        </w:tc>
      </w:tr>
      <w:tr w:rsidR="00FA4931" w:rsidRPr="004C1685" w14:paraId="74973AFB" w14:textId="77777777" w:rsidTr="00F92E02">
        <w:trPr>
          <w:trHeight w:val="48"/>
          <w:jc w:val="center"/>
        </w:trPr>
        <w:tc>
          <w:tcPr>
            <w:tcW w:w="1668" w:type="dxa"/>
            <w:vMerge w:val="restart"/>
            <w:tcBorders>
              <w:top w:val="single" w:sz="5" w:space="0" w:color="000000"/>
              <w:left w:val="single" w:sz="5" w:space="0" w:color="000000"/>
              <w:right w:val="single" w:sz="5" w:space="0" w:color="000000"/>
            </w:tcBorders>
          </w:tcPr>
          <w:p w14:paraId="6F7BAFCC"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7140BD5"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5716EBC7"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256025CF" w14:textId="59085E06"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6, Table S4</w:t>
            </w:r>
          </w:p>
        </w:tc>
      </w:tr>
      <w:tr w:rsidR="00FA4931" w:rsidRPr="004C1685" w14:paraId="681145C1" w14:textId="77777777" w:rsidTr="00F92E02">
        <w:trPr>
          <w:trHeight w:val="48"/>
          <w:jc w:val="center"/>
        </w:trPr>
        <w:tc>
          <w:tcPr>
            <w:tcW w:w="1668" w:type="dxa"/>
            <w:vMerge/>
            <w:tcBorders>
              <w:left w:val="single" w:sz="5" w:space="0" w:color="000000"/>
              <w:bottom w:val="single" w:sz="5" w:space="0" w:color="000000"/>
              <w:right w:val="single" w:sz="5" w:space="0" w:color="000000"/>
            </w:tcBorders>
          </w:tcPr>
          <w:p w14:paraId="68BEA5A5"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4E58B85"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252672B1"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4F0AB010" w14:textId="27C39956"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6</w:t>
            </w:r>
            <w:r w:rsidR="00C90AC7">
              <w:rPr>
                <w:rFonts w:ascii="Arial" w:hAnsi="Arial" w:cs="Arial"/>
                <w:color w:val="auto"/>
                <w:sz w:val="18"/>
                <w:szCs w:val="18"/>
              </w:rPr>
              <w:t xml:space="preserve">,7 </w:t>
            </w:r>
          </w:p>
        </w:tc>
      </w:tr>
      <w:tr w:rsidR="00FA4931" w:rsidRPr="004C1685" w14:paraId="0C9CD003"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79ADE52F"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F3E47BE"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33530DAE"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44094E5" w14:textId="7CEF7E10" w:rsidR="00FA4931" w:rsidRPr="00930A31" w:rsidRDefault="00C90AC7" w:rsidP="001B09A2">
            <w:pPr>
              <w:pStyle w:val="Default"/>
              <w:spacing w:before="40" w:after="40"/>
              <w:rPr>
                <w:rFonts w:ascii="Arial" w:hAnsi="Arial" w:cs="Arial"/>
                <w:color w:val="auto"/>
                <w:sz w:val="18"/>
                <w:szCs w:val="18"/>
              </w:rPr>
            </w:pPr>
            <w:r>
              <w:rPr>
                <w:rFonts w:ascii="Arial" w:hAnsi="Arial" w:cs="Arial"/>
                <w:color w:val="auto"/>
                <w:sz w:val="18"/>
                <w:szCs w:val="18"/>
              </w:rPr>
              <w:t xml:space="preserve">7 </w:t>
            </w:r>
          </w:p>
        </w:tc>
      </w:tr>
      <w:tr w:rsidR="00FA4931" w:rsidRPr="004C1685" w14:paraId="2285560A"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76E4CD1E"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29DE36C"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3E2A72E3"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7D864155" w14:textId="49EDC597"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7</w:t>
            </w:r>
          </w:p>
        </w:tc>
      </w:tr>
      <w:tr w:rsidR="00FA4931" w:rsidRPr="004C1685" w14:paraId="114C80DF" w14:textId="77777777" w:rsidTr="00F92E02">
        <w:trPr>
          <w:trHeight w:val="48"/>
          <w:jc w:val="center"/>
        </w:trPr>
        <w:tc>
          <w:tcPr>
            <w:tcW w:w="1668" w:type="dxa"/>
            <w:vMerge w:val="restart"/>
            <w:tcBorders>
              <w:top w:val="single" w:sz="5" w:space="0" w:color="000000"/>
              <w:left w:val="single" w:sz="5" w:space="0" w:color="000000"/>
              <w:right w:val="single" w:sz="5" w:space="0" w:color="000000"/>
            </w:tcBorders>
          </w:tcPr>
          <w:p w14:paraId="7042705B"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3FDD5223"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8A4E4F4"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58F02F1E" w14:textId="27C6D2FF" w:rsidR="00FA4931" w:rsidRPr="00930A31" w:rsidRDefault="00C90AC7" w:rsidP="001B09A2">
            <w:pPr>
              <w:pStyle w:val="Default"/>
              <w:spacing w:before="40" w:after="40"/>
              <w:rPr>
                <w:rFonts w:ascii="Arial" w:hAnsi="Arial" w:cs="Arial"/>
                <w:color w:val="auto"/>
                <w:sz w:val="18"/>
                <w:szCs w:val="18"/>
              </w:rPr>
            </w:pPr>
            <w:r>
              <w:rPr>
                <w:rFonts w:ascii="Arial" w:hAnsi="Arial" w:cs="Arial"/>
                <w:color w:val="auto"/>
                <w:sz w:val="18"/>
                <w:szCs w:val="18"/>
              </w:rPr>
              <w:t>6, 7, Table S</w:t>
            </w:r>
            <w:r w:rsidR="001F143E">
              <w:rPr>
                <w:rFonts w:ascii="Arial" w:hAnsi="Arial" w:cs="Arial"/>
                <w:color w:val="auto"/>
                <w:sz w:val="18"/>
                <w:szCs w:val="18"/>
              </w:rPr>
              <w:t xml:space="preserve">3 </w:t>
            </w:r>
          </w:p>
        </w:tc>
      </w:tr>
      <w:tr w:rsidR="00FA4931" w:rsidRPr="004C1685" w14:paraId="78563297" w14:textId="77777777" w:rsidTr="00F92E02">
        <w:trPr>
          <w:trHeight w:val="48"/>
          <w:jc w:val="center"/>
        </w:trPr>
        <w:tc>
          <w:tcPr>
            <w:tcW w:w="1668" w:type="dxa"/>
            <w:vMerge/>
            <w:tcBorders>
              <w:left w:val="single" w:sz="5" w:space="0" w:color="000000"/>
              <w:right w:val="single" w:sz="5" w:space="0" w:color="000000"/>
            </w:tcBorders>
          </w:tcPr>
          <w:p w14:paraId="3EF89EDD"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2F3526F"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2BAE5779"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5A5E8D0E" w14:textId="0C3CC3A6"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7</w:t>
            </w:r>
          </w:p>
        </w:tc>
      </w:tr>
      <w:tr w:rsidR="00FA4931" w:rsidRPr="004C1685" w14:paraId="44543E5E" w14:textId="77777777" w:rsidTr="00F92E02">
        <w:trPr>
          <w:trHeight w:val="48"/>
          <w:jc w:val="center"/>
        </w:trPr>
        <w:tc>
          <w:tcPr>
            <w:tcW w:w="1668" w:type="dxa"/>
            <w:vMerge/>
            <w:tcBorders>
              <w:left w:val="single" w:sz="5" w:space="0" w:color="000000"/>
              <w:right w:val="single" w:sz="5" w:space="0" w:color="000000"/>
            </w:tcBorders>
          </w:tcPr>
          <w:p w14:paraId="1DDFC943"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D38D34D"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780F0125"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72ABCFEA" w14:textId="7EC85DEA"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7</w:t>
            </w:r>
          </w:p>
        </w:tc>
      </w:tr>
      <w:tr w:rsidR="00FA4931" w:rsidRPr="004C1685" w14:paraId="0BA337AB" w14:textId="77777777" w:rsidTr="00F92E02">
        <w:trPr>
          <w:trHeight w:val="48"/>
          <w:jc w:val="center"/>
        </w:trPr>
        <w:tc>
          <w:tcPr>
            <w:tcW w:w="1668" w:type="dxa"/>
            <w:vMerge/>
            <w:tcBorders>
              <w:left w:val="single" w:sz="5" w:space="0" w:color="000000"/>
              <w:right w:val="single" w:sz="5" w:space="0" w:color="000000"/>
            </w:tcBorders>
          </w:tcPr>
          <w:p w14:paraId="6EE96773"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B3295AD"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2EA4BABB"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009C6A36" w14:textId="76BAF601"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7</w:t>
            </w:r>
          </w:p>
        </w:tc>
      </w:tr>
      <w:tr w:rsidR="00FA4931" w:rsidRPr="004C1685" w14:paraId="6679DC2B" w14:textId="77777777" w:rsidTr="00F92E02">
        <w:trPr>
          <w:trHeight w:val="48"/>
          <w:jc w:val="center"/>
        </w:trPr>
        <w:tc>
          <w:tcPr>
            <w:tcW w:w="1668" w:type="dxa"/>
            <w:vMerge/>
            <w:tcBorders>
              <w:left w:val="single" w:sz="5" w:space="0" w:color="000000"/>
              <w:right w:val="single" w:sz="5" w:space="0" w:color="000000"/>
            </w:tcBorders>
          </w:tcPr>
          <w:p w14:paraId="0F9B4862"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348B7D"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1D81F3A"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B32C9EF" w14:textId="28EE8EC7"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7</w:t>
            </w:r>
          </w:p>
        </w:tc>
      </w:tr>
      <w:tr w:rsidR="00FA4931" w:rsidRPr="004C1685" w14:paraId="2C78832F" w14:textId="77777777" w:rsidTr="00F92E02">
        <w:trPr>
          <w:trHeight w:val="50"/>
          <w:jc w:val="center"/>
        </w:trPr>
        <w:tc>
          <w:tcPr>
            <w:tcW w:w="1668" w:type="dxa"/>
            <w:vMerge/>
            <w:tcBorders>
              <w:left w:val="single" w:sz="5" w:space="0" w:color="000000"/>
              <w:bottom w:val="single" w:sz="5" w:space="0" w:color="000000"/>
              <w:right w:val="single" w:sz="5" w:space="0" w:color="000000"/>
            </w:tcBorders>
          </w:tcPr>
          <w:p w14:paraId="6C0051AF"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34A8E46"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E40FC41"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E1A27DF" w14:textId="00AE8184"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7</w:t>
            </w:r>
          </w:p>
        </w:tc>
      </w:tr>
      <w:tr w:rsidR="00FA4931" w:rsidRPr="004C1685" w14:paraId="523B07B0"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264D6E81"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39508D5"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07808F2D"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6A0162DF" w14:textId="299362A6" w:rsidR="00FA4931" w:rsidRPr="00930A31" w:rsidRDefault="001F143E" w:rsidP="001B09A2">
            <w:pPr>
              <w:pStyle w:val="Default"/>
              <w:spacing w:before="40" w:after="40"/>
              <w:rPr>
                <w:rFonts w:ascii="Arial" w:hAnsi="Arial" w:cs="Arial"/>
                <w:color w:val="auto"/>
                <w:sz w:val="18"/>
                <w:szCs w:val="18"/>
              </w:rPr>
            </w:pPr>
            <w:r>
              <w:rPr>
                <w:rFonts w:ascii="Arial" w:hAnsi="Arial" w:cs="Arial"/>
                <w:color w:val="auto"/>
                <w:sz w:val="18"/>
                <w:szCs w:val="18"/>
              </w:rPr>
              <w:t xml:space="preserve">7 </w:t>
            </w:r>
          </w:p>
        </w:tc>
      </w:tr>
      <w:tr w:rsidR="00FA4931" w:rsidRPr="004C1685" w14:paraId="2D64CCD6"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3DA2BC63"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721E673"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5A92A45D"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6B874C7" w14:textId="32BA2632" w:rsidR="00FA4931" w:rsidRPr="00930A31" w:rsidRDefault="001F143E" w:rsidP="001B09A2">
            <w:pPr>
              <w:pStyle w:val="Default"/>
              <w:spacing w:before="40" w:after="40"/>
              <w:rPr>
                <w:rFonts w:ascii="Arial" w:hAnsi="Arial" w:cs="Arial"/>
                <w:color w:val="auto"/>
                <w:sz w:val="18"/>
                <w:szCs w:val="18"/>
              </w:rPr>
            </w:pPr>
            <w:r>
              <w:rPr>
                <w:rFonts w:ascii="Arial" w:hAnsi="Arial" w:cs="Arial"/>
                <w:color w:val="auto"/>
                <w:sz w:val="18"/>
                <w:szCs w:val="18"/>
              </w:rPr>
              <w:t xml:space="preserve">7 </w:t>
            </w:r>
          </w:p>
        </w:tc>
      </w:tr>
      <w:tr w:rsidR="00FA4931" w:rsidRPr="004C1685" w14:paraId="0EA81359" w14:textId="77777777" w:rsidTr="00F92E02">
        <w:trPr>
          <w:trHeight w:val="24"/>
          <w:jc w:val="center"/>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12FFB8" w14:textId="77777777" w:rsidR="00FA4931" w:rsidRPr="00930A31" w:rsidRDefault="00FA4931" w:rsidP="001B09A2">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E8DE61" w14:textId="77777777" w:rsidR="00FA4931" w:rsidRPr="00930A31" w:rsidRDefault="00FA4931" w:rsidP="001B09A2">
            <w:pPr>
              <w:pStyle w:val="Default"/>
              <w:jc w:val="center"/>
              <w:rPr>
                <w:rFonts w:ascii="Arial" w:hAnsi="Arial" w:cs="Arial"/>
                <w:color w:val="auto"/>
                <w:sz w:val="18"/>
                <w:szCs w:val="18"/>
              </w:rPr>
            </w:pPr>
          </w:p>
        </w:tc>
      </w:tr>
      <w:tr w:rsidR="00FA4931" w:rsidRPr="004C1685" w14:paraId="53E8DAB4" w14:textId="77777777" w:rsidTr="00F92E02">
        <w:trPr>
          <w:trHeight w:val="48"/>
          <w:jc w:val="center"/>
        </w:trPr>
        <w:tc>
          <w:tcPr>
            <w:tcW w:w="1668" w:type="dxa"/>
            <w:vMerge w:val="restart"/>
            <w:tcBorders>
              <w:top w:val="single" w:sz="5" w:space="0" w:color="000000"/>
              <w:left w:val="single" w:sz="5" w:space="0" w:color="000000"/>
              <w:right w:val="single" w:sz="5" w:space="0" w:color="000000"/>
            </w:tcBorders>
          </w:tcPr>
          <w:p w14:paraId="60FAE438"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4121C9A"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15DFF4C6"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4BBE0594" w14:textId="63ABE054"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8</w:t>
            </w:r>
            <w:r w:rsidR="001F143E">
              <w:rPr>
                <w:rFonts w:ascii="Arial" w:hAnsi="Arial" w:cs="Arial"/>
                <w:color w:val="auto"/>
                <w:sz w:val="18"/>
                <w:szCs w:val="18"/>
              </w:rPr>
              <w:t xml:space="preserve">, Figure 1 </w:t>
            </w:r>
          </w:p>
        </w:tc>
      </w:tr>
      <w:tr w:rsidR="00FA4931" w:rsidRPr="004C1685" w14:paraId="0A87A1E2" w14:textId="77777777" w:rsidTr="00F92E02">
        <w:trPr>
          <w:trHeight w:val="48"/>
          <w:jc w:val="center"/>
        </w:trPr>
        <w:tc>
          <w:tcPr>
            <w:tcW w:w="1668" w:type="dxa"/>
            <w:vMerge/>
            <w:tcBorders>
              <w:left w:val="single" w:sz="5" w:space="0" w:color="000000"/>
              <w:bottom w:val="single" w:sz="5" w:space="0" w:color="000000"/>
              <w:right w:val="single" w:sz="5" w:space="0" w:color="000000"/>
            </w:tcBorders>
          </w:tcPr>
          <w:p w14:paraId="271B005C"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1E9A283"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0B0C544F"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30B1092" w14:textId="4F8A9581" w:rsidR="00FA4931" w:rsidRPr="00930A31" w:rsidRDefault="007576EC" w:rsidP="001B09A2">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FA4931" w:rsidRPr="004C1685" w14:paraId="0CA98E32" w14:textId="77777777" w:rsidTr="00F92E02">
        <w:trPr>
          <w:trHeight w:val="103"/>
          <w:jc w:val="center"/>
        </w:trPr>
        <w:tc>
          <w:tcPr>
            <w:tcW w:w="1668" w:type="dxa"/>
            <w:tcBorders>
              <w:top w:val="single" w:sz="5" w:space="0" w:color="000000"/>
              <w:left w:val="single" w:sz="5" w:space="0" w:color="000000"/>
              <w:bottom w:val="single" w:sz="5" w:space="0" w:color="000000"/>
              <w:right w:val="single" w:sz="5" w:space="0" w:color="000000"/>
            </w:tcBorders>
          </w:tcPr>
          <w:p w14:paraId="105A23DC"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6D1E70B5"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43D6BC06"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1FF81E27" w14:textId="52590B98" w:rsidR="00FA4931" w:rsidRPr="00930A31" w:rsidRDefault="00363864" w:rsidP="001B09A2">
            <w:pPr>
              <w:pStyle w:val="Default"/>
              <w:spacing w:before="40" w:after="40"/>
              <w:rPr>
                <w:rFonts w:ascii="Arial" w:hAnsi="Arial" w:cs="Arial"/>
                <w:color w:val="auto"/>
                <w:sz w:val="18"/>
                <w:szCs w:val="18"/>
              </w:rPr>
            </w:pPr>
            <w:r>
              <w:rPr>
                <w:rFonts w:ascii="Arial" w:hAnsi="Arial" w:cs="Arial"/>
                <w:color w:val="auto"/>
                <w:sz w:val="18"/>
                <w:szCs w:val="18"/>
              </w:rPr>
              <w:t>8, Table S3</w:t>
            </w:r>
          </w:p>
        </w:tc>
      </w:tr>
      <w:tr w:rsidR="00FA4931" w:rsidRPr="004C1685" w14:paraId="6907011D"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5FC0C757"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1AC30C5"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45D7B914"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FE400FE" w14:textId="335C4675" w:rsidR="00FA4931" w:rsidRPr="00930A31" w:rsidRDefault="007576EC" w:rsidP="001B09A2">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363864">
              <w:rPr>
                <w:rFonts w:ascii="Arial" w:hAnsi="Arial" w:cs="Arial"/>
                <w:color w:val="auto"/>
                <w:sz w:val="18"/>
                <w:szCs w:val="18"/>
              </w:rPr>
              <w:t>S5</w:t>
            </w:r>
          </w:p>
        </w:tc>
      </w:tr>
      <w:tr w:rsidR="00FA4931" w:rsidRPr="004C1685" w14:paraId="0949E8DF"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4CC2A4A7"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23382D1"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6D2E7832"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2AC60210" w14:textId="70BFACF5" w:rsidR="00FA4931" w:rsidRPr="00930A31" w:rsidRDefault="007576EC" w:rsidP="001B09A2">
            <w:pPr>
              <w:pStyle w:val="Default"/>
              <w:spacing w:before="40" w:after="40"/>
              <w:rPr>
                <w:rFonts w:ascii="Arial" w:hAnsi="Arial" w:cs="Arial"/>
                <w:color w:val="auto"/>
                <w:sz w:val="18"/>
                <w:szCs w:val="18"/>
              </w:rPr>
            </w:pPr>
            <w:r>
              <w:rPr>
                <w:rFonts w:ascii="Arial" w:hAnsi="Arial" w:cs="Arial"/>
                <w:color w:val="auto"/>
                <w:sz w:val="18"/>
                <w:szCs w:val="18"/>
              </w:rPr>
              <w:t>Figure 2-</w:t>
            </w:r>
            <w:r w:rsidR="00363864">
              <w:rPr>
                <w:rFonts w:ascii="Arial" w:hAnsi="Arial" w:cs="Arial"/>
                <w:color w:val="auto"/>
                <w:sz w:val="18"/>
                <w:szCs w:val="18"/>
              </w:rPr>
              <w:t>4</w:t>
            </w:r>
            <w:r w:rsidR="00092869">
              <w:rPr>
                <w:rFonts w:ascii="Arial" w:hAnsi="Arial" w:cs="Arial"/>
                <w:color w:val="auto"/>
                <w:sz w:val="18"/>
                <w:szCs w:val="18"/>
              </w:rPr>
              <w:t>, Table S7-S8</w:t>
            </w:r>
          </w:p>
        </w:tc>
      </w:tr>
      <w:tr w:rsidR="00FA4931" w:rsidRPr="004C1685" w14:paraId="757C9775" w14:textId="77777777" w:rsidTr="00F92E02">
        <w:trPr>
          <w:trHeight w:val="48"/>
          <w:jc w:val="center"/>
        </w:trPr>
        <w:tc>
          <w:tcPr>
            <w:tcW w:w="1668" w:type="dxa"/>
            <w:vMerge w:val="restart"/>
            <w:tcBorders>
              <w:top w:val="single" w:sz="5" w:space="0" w:color="000000"/>
              <w:left w:val="single" w:sz="5" w:space="0" w:color="000000"/>
              <w:right w:val="single" w:sz="5" w:space="0" w:color="000000"/>
            </w:tcBorders>
          </w:tcPr>
          <w:p w14:paraId="73776A4E"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736347C"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5886685"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CD1BE40" w14:textId="46DB6EB3"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8-10</w:t>
            </w:r>
          </w:p>
        </w:tc>
      </w:tr>
      <w:tr w:rsidR="00FA4931" w:rsidRPr="004C1685" w14:paraId="04D6A14A" w14:textId="77777777" w:rsidTr="00F92E02">
        <w:trPr>
          <w:trHeight w:val="203"/>
          <w:jc w:val="center"/>
        </w:trPr>
        <w:tc>
          <w:tcPr>
            <w:tcW w:w="1668" w:type="dxa"/>
            <w:vMerge/>
            <w:tcBorders>
              <w:left w:val="single" w:sz="5" w:space="0" w:color="000000"/>
              <w:right w:val="single" w:sz="5" w:space="0" w:color="000000"/>
            </w:tcBorders>
          </w:tcPr>
          <w:p w14:paraId="47CB4729"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C75B9D9"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B679E63"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41340CAA" w14:textId="2F0FB0BA"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8-10</w:t>
            </w:r>
          </w:p>
        </w:tc>
      </w:tr>
      <w:tr w:rsidR="00FA4931" w:rsidRPr="004C1685" w14:paraId="2FC2F685" w14:textId="77777777" w:rsidTr="00F92E02">
        <w:trPr>
          <w:trHeight w:val="48"/>
          <w:jc w:val="center"/>
        </w:trPr>
        <w:tc>
          <w:tcPr>
            <w:tcW w:w="1668" w:type="dxa"/>
            <w:vMerge/>
            <w:tcBorders>
              <w:left w:val="single" w:sz="5" w:space="0" w:color="000000"/>
              <w:right w:val="single" w:sz="5" w:space="0" w:color="000000"/>
            </w:tcBorders>
          </w:tcPr>
          <w:p w14:paraId="38F64AF5"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BA65FE2"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8B95ADD"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19DF8A22" w14:textId="71341E98" w:rsidR="00FA4931" w:rsidRPr="00930A31" w:rsidRDefault="00092869" w:rsidP="001B09A2">
            <w:pPr>
              <w:pStyle w:val="Default"/>
              <w:spacing w:before="40" w:after="40"/>
              <w:rPr>
                <w:rFonts w:ascii="Arial" w:hAnsi="Arial" w:cs="Arial"/>
                <w:color w:val="auto"/>
                <w:sz w:val="18"/>
                <w:szCs w:val="18"/>
              </w:rPr>
            </w:pPr>
            <w:r>
              <w:rPr>
                <w:rFonts w:ascii="Arial" w:hAnsi="Arial" w:cs="Arial"/>
                <w:color w:val="auto"/>
                <w:sz w:val="18"/>
                <w:szCs w:val="18"/>
              </w:rPr>
              <w:t>Table S7</w:t>
            </w:r>
          </w:p>
        </w:tc>
      </w:tr>
      <w:tr w:rsidR="00FA4931" w:rsidRPr="004C1685" w14:paraId="03E8236C" w14:textId="77777777" w:rsidTr="00F92E02">
        <w:trPr>
          <w:trHeight w:val="48"/>
          <w:jc w:val="center"/>
        </w:trPr>
        <w:tc>
          <w:tcPr>
            <w:tcW w:w="1668" w:type="dxa"/>
            <w:vMerge/>
            <w:tcBorders>
              <w:left w:val="single" w:sz="5" w:space="0" w:color="000000"/>
              <w:bottom w:val="single" w:sz="5" w:space="0" w:color="000000"/>
              <w:right w:val="single" w:sz="5" w:space="0" w:color="000000"/>
            </w:tcBorders>
          </w:tcPr>
          <w:p w14:paraId="657820AF"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8AC7A5"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319D844"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18A5B95" w14:textId="5C4C96A6" w:rsidR="00FA4931" w:rsidRPr="00930A31" w:rsidRDefault="007576EC" w:rsidP="001B09A2">
            <w:pPr>
              <w:pStyle w:val="Default"/>
              <w:spacing w:before="40" w:after="40"/>
              <w:rPr>
                <w:rFonts w:ascii="Arial" w:hAnsi="Arial" w:cs="Arial"/>
                <w:color w:val="auto"/>
                <w:sz w:val="18"/>
                <w:szCs w:val="18"/>
              </w:rPr>
            </w:pPr>
            <w:r>
              <w:rPr>
                <w:rFonts w:ascii="Arial" w:hAnsi="Arial" w:cs="Arial"/>
                <w:color w:val="auto"/>
                <w:sz w:val="18"/>
                <w:szCs w:val="18"/>
              </w:rPr>
              <w:t>Table S</w:t>
            </w:r>
            <w:r w:rsidR="009A6DF5">
              <w:rPr>
                <w:rFonts w:ascii="Arial" w:hAnsi="Arial" w:cs="Arial"/>
                <w:color w:val="auto"/>
                <w:sz w:val="18"/>
                <w:szCs w:val="18"/>
              </w:rPr>
              <w:t>7</w:t>
            </w:r>
          </w:p>
        </w:tc>
      </w:tr>
      <w:tr w:rsidR="00FA4931" w:rsidRPr="004C1685" w14:paraId="61A417AC"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7BA3AADE"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50DEEF2C"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138A53D0"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3CBE0A76" w14:textId="480201FC" w:rsidR="00FA4931" w:rsidRPr="00930A31" w:rsidRDefault="007576EC" w:rsidP="001B09A2">
            <w:pPr>
              <w:pStyle w:val="Default"/>
              <w:spacing w:before="40" w:after="40"/>
              <w:rPr>
                <w:rFonts w:ascii="Arial" w:hAnsi="Arial" w:cs="Arial"/>
                <w:color w:val="auto"/>
                <w:sz w:val="18"/>
                <w:szCs w:val="18"/>
              </w:rPr>
            </w:pPr>
            <w:r>
              <w:rPr>
                <w:rFonts w:ascii="Arial" w:hAnsi="Arial" w:cs="Arial"/>
                <w:color w:val="auto"/>
                <w:sz w:val="18"/>
                <w:szCs w:val="18"/>
              </w:rPr>
              <w:t>Figure S</w:t>
            </w:r>
            <w:r w:rsidR="009A6DF5">
              <w:rPr>
                <w:rFonts w:ascii="Arial" w:hAnsi="Arial" w:cs="Arial"/>
                <w:color w:val="auto"/>
                <w:sz w:val="18"/>
                <w:szCs w:val="18"/>
              </w:rPr>
              <w:t>4</w:t>
            </w:r>
          </w:p>
        </w:tc>
      </w:tr>
      <w:tr w:rsidR="00FA4931" w:rsidRPr="004C1685" w14:paraId="668A7239"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6F2D1446"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2F6FA5C3"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6936E5B5"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A172F9C" w14:textId="22704F35" w:rsidR="00FA4931" w:rsidRPr="00930A31" w:rsidRDefault="007576EC" w:rsidP="001B09A2">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9A6DF5">
              <w:rPr>
                <w:rFonts w:ascii="Arial" w:hAnsi="Arial" w:cs="Arial"/>
                <w:color w:val="auto"/>
                <w:sz w:val="18"/>
                <w:szCs w:val="18"/>
              </w:rPr>
              <w:t>S6</w:t>
            </w:r>
          </w:p>
        </w:tc>
      </w:tr>
      <w:tr w:rsidR="00FA4931" w:rsidRPr="004C1685" w14:paraId="28C00468" w14:textId="77777777" w:rsidTr="00F92E02">
        <w:trPr>
          <w:trHeight w:val="24"/>
          <w:jc w:val="center"/>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4CECF7" w14:textId="77777777" w:rsidR="00FA4931" w:rsidRPr="00930A31" w:rsidRDefault="00FA4931" w:rsidP="001B09A2">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A2BAE06" w14:textId="77777777" w:rsidR="00FA4931" w:rsidRPr="00930A31" w:rsidRDefault="00FA4931" w:rsidP="009A6DF5">
            <w:pPr>
              <w:pStyle w:val="Default"/>
              <w:rPr>
                <w:rFonts w:ascii="Arial" w:hAnsi="Arial" w:cs="Arial"/>
                <w:color w:val="auto"/>
                <w:sz w:val="18"/>
                <w:szCs w:val="18"/>
              </w:rPr>
            </w:pPr>
          </w:p>
        </w:tc>
      </w:tr>
      <w:tr w:rsidR="00FA4931" w:rsidRPr="004C1685" w14:paraId="58D691AB" w14:textId="77777777" w:rsidTr="00F92E02">
        <w:trPr>
          <w:trHeight w:val="48"/>
          <w:jc w:val="center"/>
        </w:trPr>
        <w:tc>
          <w:tcPr>
            <w:tcW w:w="1668" w:type="dxa"/>
            <w:vMerge w:val="restart"/>
            <w:tcBorders>
              <w:top w:val="single" w:sz="5" w:space="0" w:color="000000"/>
              <w:left w:val="single" w:sz="5" w:space="0" w:color="000000"/>
              <w:right w:val="single" w:sz="5" w:space="0" w:color="000000"/>
            </w:tcBorders>
          </w:tcPr>
          <w:p w14:paraId="6975D6A8"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B8D2CE"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157C18A2"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4C9B2A0" w14:textId="10DD0D8E"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10</w:t>
            </w:r>
          </w:p>
        </w:tc>
      </w:tr>
      <w:tr w:rsidR="00FA4931" w:rsidRPr="004C1685" w14:paraId="5660B337" w14:textId="77777777" w:rsidTr="00F92E02">
        <w:trPr>
          <w:trHeight w:val="48"/>
          <w:jc w:val="center"/>
        </w:trPr>
        <w:tc>
          <w:tcPr>
            <w:tcW w:w="1668" w:type="dxa"/>
            <w:vMerge/>
            <w:tcBorders>
              <w:left w:val="single" w:sz="5" w:space="0" w:color="000000"/>
              <w:right w:val="single" w:sz="5" w:space="0" w:color="000000"/>
            </w:tcBorders>
          </w:tcPr>
          <w:p w14:paraId="3A9F3C64"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DC980E"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6EC20EC0"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5BCC866" w14:textId="338FF226" w:rsidR="00FA4931" w:rsidRPr="00930A31" w:rsidRDefault="00C27E88" w:rsidP="001B09A2">
            <w:pPr>
              <w:pStyle w:val="Default"/>
              <w:spacing w:before="40" w:after="40"/>
              <w:rPr>
                <w:rFonts w:ascii="Arial" w:hAnsi="Arial" w:cs="Arial"/>
                <w:color w:val="auto"/>
                <w:sz w:val="18"/>
                <w:szCs w:val="18"/>
              </w:rPr>
            </w:pPr>
            <w:r>
              <w:rPr>
                <w:rFonts w:ascii="Arial" w:hAnsi="Arial" w:cs="Arial"/>
                <w:color w:val="auto"/>
                <w:sz w:val="18"/>
                <w:szCs w:val="18"/>
              </w:rPr>
              <w:t>12</w:t>
            </w:r>
          </w:p>
        </w:tc>
      </w:tr>
      <w:tr w:rsidR="00FA4931" w:rsidRPr="004C1685" w14:paraId="18636093" w14:textId="77777777" w:rsidTr="00F92E02">
        <w:trPr>
          <w:trHeight w:val="48"/>
          <w:jc w:val="center"/>
        </w:trPr>
        <w:tc>
          <w:tcPr>
            <w:tcW w:w="1668" w:type="dxa"/>
            <w:vMerge/>
            <w:tcBorders>
              <w:left w:val="single" w:sz="5" w:space="0" w:color="000000"/>
              <w:right w:val="single" w:sz="5" w:space="0" w:color="000000"/>
            </w:tcBorders>
          </w:tcPr>
          <w:p w14:paraId="56C82DBB"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588F3639"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09201A01"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2F923E0E" w14:textId="0154CDF0"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12</w:t>
            </w:r>
          </w:p>
        </w:tc>
      </w:tr>
      <w:tr w:rsidR="00FA4931" w:rsidRPr="004C1685" w14:paraId="728403D2" w14:textId="77777777" w:rsidTr="00F92E02">
        <w:trPr>
          <w:trHeight w:val="48"/>
          <w:jc w:val="center"/>
        </w:trPr>
        <w:tc>
          <w:tcPr>
            <w:tcW w:w="1668" w:type="dxa"/>
            <w:vMerge/>
            <w:tcBorders>
              <w:left w:val="single" w:sz="5" w:space="0" w:color="000000"/>
              <w:bottom w:val="single" w:sz="4" w:space="0" w:color="auto"/>
              <w:right w:val="single" w:sz="5" w:space="0" w:color="000000"/>
            </w:tcBorders>
          </w:tcPr>
          <w:p w14:paraId="377CB7CD"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46A4097E"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1E0CEE55"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11FF843" w14:textId="0C0B9B24"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10-12</w:t>
            </w:r>
          </w:p>
        </w:tc>
      </w:tr>
      <w:tr w:rsidR="00FA4931" w:rsidRPr="004C1685" w14:paraId="706056F1" w14:textId="77777777" w:rsidTr="00F92E02">
        <w:trPr>
          <w:trHeight w:val="24"/>
          <w:jc w:val="center"/>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937544" w14:textId="77777777" w:rsidR="00FA4931" w:rsidRPr="00930A31" w:rsidRDefault="00FA4931" w:rsidP="001B09A2">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D0693C9" w14:textId="77777777" w:rsidR="00FA4931" w:rsidRPr="00930A31" w:rsidRDefault="00FA4931" w:rsidP="001B09A2">
            <w:pPr>
              <w:pStyle w:val="Default"/>
              <w:jc w:val="center"/>
              <w:rPr>
                <w:rFonts w:ascii="Arial" w:hAnsi="Arial" w:cs="Arial"/>
                <w:color w:val="auto"/>
                <w:sz w:val="18"/>
                <w:szCs w:val="18"/>
              </w:rPr>
            </w:pPr>
          </w:p>
        </w:tc>
      </w:tr>
      <w:tr w:rsidR="00FA4931" w:rsidRPr="004C1685" w14:paraId="0C457A04" w14:textId="77777777" w:rsidTr="00F92E02">
        <w:trPr>
          <w:trHeight w:val="48"/>
          <w:jc w:val="center"/>
        </w:trPr>
        <w:tc>
          <w:tcPr>
            <w:tcW w:w="1668" w:type="dxa"/>
            <w:vMerge w:val="restart"/>
            <w:tcBorders>
              <w:top w:val="single" w:sz="5" w:space="0" w:color="000000"/>
              <w:left w:val="single" w:sz="5" w:space="0" w:color="000000"/>
              <w:right w:val="single" w:sz="5" w:space="0" w:color="000000"/>
            </w:tcBorders>
          </w:tcPr>
          <w:p w14:paraId="3AF43BFC"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6AE03B2"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CD092A4"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896624B" w14:textId="4AA591B5"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3</w:t>
            </w:r>
          </w:p>
        </w:tc>
      </w:tr>
      <w:tr w:rsidR="00FA4931" w:rsidRPr="004C1685" w14:paraId="7D46F622" w14:textId="77777777" w:rsidTr="00F92E02">
        <w:trPr>
          <w:trHeight w:val="57"/>
          <w:jc w:val="center"/>
        </w:trPr>
        <w:tc>
          <w:tcPr>
            <w:tcW w:w="1668" w:type="dxa"/>
            <w:vMerge/>
            <w:tcBorders>
              <w:left w:val="single" w:sz="5" w:space="0" w:color="000000"/>
              <w:right w:val="single" w:sz="5" w:space="0" w:color="000000"/>
            </w:tcBorders>
          </w:tcPr>
          <w:p w14:paraId="6066A9B8"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89CF82"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0AEA9C00"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56F6372" w14:textId="6F969C49"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3</w:t>
            </w:r>
          </w:p>
        </w:tc>
      </w:tr>
      <w:tr w:rsidR="00FA4931" w:rsidRPr="004C1685" w14:paraId="6592A37E" w14:textId="77777777" w:rsidTr="00F92E02">
        <w:trPr>
          <w:trHeight w:val="48"/>
          <w:jc w:val="center"/>
        </w:trPr>
        <w:tc>
          <w:tcPr>
            <w:tcW w:w="1668" w:type="dxa"/>
            <w:vMerge/>
            <w:tcBorders>
              <w:left w:val="single" w:sz="5" w:space="0" w:color="000000"/>
              <w:bottom w:val="single" w:sz="5" w:space="0" w:color="000000"/>
              <w:right w:val="single" w:sz="5" w:space="0" w:color="000000"/>
            </w:tcBorders>
          </w:tcPr>
          <w:p w14:paraId="265D81DF" w14:textId="77777777" w:rsidR="00FA4931" w:rsidRPr="00930A31" w:rsidRDefault="00FA4931" w:rsidP="001B09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C4C03E1"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3B3DAD99"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8399EEC" w14:textId="24DF684D" w:rsidR="00FA4931" w:rsidRPr="00930A31" w:rsidRDefault="006D09ED" w:rsidP="001B09A2">
            <w:pPr>
              <w:pStyle w:val="Default"/>
              <w:spacing w:before="40" w:after="40"/>
              <w:rPr>
                <w:rFonts w:ascii="Arial" w:hAnsi="Arial" w:cs="Arial"/>
                <w:color w:val="auto"/>
                <w:sz w:val="18"/>
                <w:szCs w:val="18"/>
              </w:rPr>
            </w:pPr>
            <w:r>
              <w:rPr>
                <w:rFonts w:ascii="Arial" w:hAnsi="Arial" w:cs="Arial"/>
                <w:color w:val="auto"/>
                <w:sz w:val="18"/>
                <w:szCs w:val="18"/>
              </w:rPr>
              <w:t>NA</w:t>
            </w:r>
          </w:p>
        </w:tc>
      </w:tr>
      <w:tr w:rsidR="00FA4931" w:rsidRPr="004C1685" w14:paraId="56486FB4"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4596F7DC"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BAF79A7"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25DAE77E"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59EF8EDC" w14:textId="2E2FED46"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3</w:t>
            </w:r>
          </w:p>
        </w:tc>
      </w:tr>
      <w:tr w:rsidR="00FA4931" w:rsidRPr="004C1685" w14:paraId="6E7EAC5B" w14:textId="77777777" w:rsidTr="00F92E02">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33F227CE"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BEDD463"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DF9CFE8"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13A9A72A" w14:textId="2F0A1400" w:rsidR="00FA4931" w:rsidRPr="00930A31" w:rsidRDefault="009A6DF5" w:rsidP="001B09A2">
            <w:pPr>
              <w:pStyle w:val="Default"/>
              <w:spacing w:before="40" w:after="40"/>
              <w:rPr>
                <w:rFonts w:ascii="Arial" w:hAnsi="Arial" w:cs="Arial"/>
                <w:color w:val="auto"/>
                <w:sz w:val="18"/>
                <w:szCs w:val="18"/>
              </w:rPr>
            </w:pPr>
            <w:r>
              <w:rPr>
                <w:rFonts w:ascii="Arial" w:hAnsi="Arial" w:cs="Arial"/>
                <w:color w:val="auto"/>
                <w:sz w:val="18"/>
                <w:szCs w:val="18"/>
              </w:rPr>
              <w:t>3</w:t>
            </w:r>
          </w:p>
        </w:tc>
      </w:tr>
      <w:tr w:rsidR="00FA4931" w:rsidRPr="004C1685" w14:paraId="30549DFB" w14:textId="77777777" w:rsidTr="00F92E02">
        <w:trPr>
          <w:trHeight w:val="219"/>
          <w:jc w:val="center"/>
        </w:trPr>
        <w:tc>
          <w:tcPr>
            <w:tcW w:w="1668" w:type="dxa"/>
            <w:tcBorders>
              <w:top w:val="single" w:sz="5" w:space="0" w:color="000000"/>
              <w:left w:val="single" w:sz="5" w:space="0" w:color="000000"/>
              <w:bottom w:val="double" w:sz="5" w:space="0" w:color="000000"/>
              <w:right w:val="single" w:sz="5" w:space="0" w:color="000000"/>
            </w:tcBorders>
          </w:tcPr>
          <w:p w14:paraId="0CA6FE72"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7D7C17BA" w14:textId="77777777" w:rsidR="00FA4931" w:rsidRPr="00930A31" w:rsidRDefault="00FA4931" w:rsidP="001B09A2">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CA7433E" w14:textId="77777777" w:rsidR="00FA4931" w:rsidRPr="00930A31" w:rsidRDefault="00FA4931" w:rsidP="001B09A2">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57CB60FD" w14:textId="2C3AF6C1" w:rsidR="00FA4931" w:rsidRPr="00930A31" w:rsidRDefault="00EC2F23" w:rsidP="001B09A2">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393D7861" w14:textId="77777777" w:rsidR="00FA4931" w:rsidRPr="004C1685" w:rsidRDefault="00FA4931" w:rsidP="00FA4931">
      <w:pPr>
        <w:pStyle w:val="Default"/>
        <w:rPr>
          <w:rFonts w:ascii="Arial" w:hAnsi="Arial" w:cs="Arial"/>
          <w:color w:val="auto"/>
        </w:rPr>
      </w:pPr>
    </w:p>
    <w:p w14:paraId="0640050C" w14:textId="77777777" w:rsidR="00FA4931" w:rsidRPr="00363B8D" w:rsidRDefault="00FA4931" w:rsidP="00FA493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610E4EBC" w14:textId="77777777" w:rsidR="00FA4931" w:rsidRPr="004C1685" w:rsidRDefault="00FA4931" w:rsidP="00FA4931">
      <w:pPr>
        <w:pStyle w:val="CM1"/>
        <w:spacing w:after="130"/>
        <w:jc w:val="center"/>
        <w:rPr>
          <w:rFonts w:ascii="Arial" w:hAnsi="Arial" w:cs="Arial"/>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10" w:history="1">
        <w:r w:rsidRPr="00C22710">
          <w:rPr>
            <w:rStyle w:val="Hyperlink"/>
            <w:rFonts w:ascii="Arial" w:eastAsiaTheme="majorEastAsia" w:hAnsi="Arial" w:cs="Arial"/>
            <w:sz w:val="18"/>
            <w:szCs w:val="18"/>
            <w:lang w:val="da-DK"/>
          </w:rPr>
          <w:t>http://www.prisma-statement.org/</w:t>
        </w:r>
      </w:hyperlink>
      <w:r w:rsidRPr="00C22710">
        <w:rPr>
          <w:rFonts w:ascii="Arial" w:hAnsi="Arial" w:cs="Arial"/>
          <w:color w:val="000000"/>
          <w:sz w:val="16"/>
          <w:szCs w:val="16"/>
          <w:lang w:val="da-DK"/>
        </w:rPr>
        <w:t xml:space="preserve"> </w:t>
      </w:r>
    </w:p>
    <w:p w14:paraId="7CEF7708" w14:textId="77777777" w:rsidR="00FA4931" w:rsidRPr="007779C0" w:rsidRDefault="00FA4931" w:rsidP="00FA4931">
      <w:pPr>
        <w:rPr>
          <w:rFonts w:ascii="Times New Roman" w:hAnsi="Times New Roman" w:cs="Times New Roman"/>
          <w:b/>
          <w:bCs/>
          <w:sz w:val="20"/>
          <w:szCs w:val="20"/>
          <w:lang w:val="en-CA"/>
        </w:rPr>
      </w:pPr>
    </w:p>
    <w:p w14:paraId="09B66DF6" w14:textId="77777777" w:rsidR="00FA4931" w:rsidRDefault="00FA4931" w:rsidP="00FA4931">
      <w:pPr>
        <w:rPr>
          <w:rFonts w:ascii="Times New Roman" w:hAnsi="Times New Roman" w:cs="Times New Roman"/>
          <w:b/>
          <w:bCs/>
          <w:sz w:val="20"/>
          <w:szCs w:val="20"/>
          <w:lang w:val="en-US"/>
        </w:rPr>
        <w:sectPr w:rsidR="00FA4931" w:rsidSect="00FA4931">
          <w:pgSz w:w="16817" w:h="11901" w:orient="landscape"/>
          <w:pgMar w:top="1440" w:right="1440" w:bottom="1440" w:left="1440" w:header="709" w:footer="709" w:gutter="0"/>
          <w:cols w:space="708"/>
          <w:docGrid w:linePitch="360"/>
        </w:sectPr>
      </w:pPr>
    </w:p>
    <w:p w14:paraId="7D12E118" w14:textId="77777777" w:rsidR="00857EEA" w:rsidRPr="000943D2" w:rsidRDefault="00857EEA" w:rsidP="00857EEA">
      <w:pPr>
        <w:pStyle w:val="Heading1"/>
        <w:spacing w:before="0"/>
        <w:rPr>
          <w:rFonts w:ascii="Arial" w:hAnsi="Arial" w:cs="Arial"/>
          <w:sz w:val="20"/>
          <w:szCs w:val="20"/>
          <w:lang w:val="en-US"/>
        </w:rPr>
      </w:pPr>
      <w:bookmarkStart w:id="1" w:name="_Toc219224964"/>
      <w:r>
        <w:rPr>
          <w:rFonts w:ascii="Arial" w:hAnsi="Arial" w:cs="Arial"/>
          <w:b/>
          <w:bCs/>
          <w:sz w:val="20"/>
          <w:szCs w:val="20"/>
          <w:lang w:val="en-US"/>
        </w:rPr>
        <w:lastRenderedPageBreak/>
        <w:t xml:space="preserve">Supplementary Table S2: </w:t>
      </w:r>
      <w:r w:rsidRPr="000943D2">
        <w:rPr>
          <w:rFonts w:ascii="Arial" w:hAnsi="Arial" w:cs="Arial"/>
          <w:b/>
          <w:bCs/>
          <w:sz w:val="20"/>
          <w:szCs w:val="20"/>
          <w:lang w:val="en-US"/>
        </w:rPr>
        <w:t xml:space="preserve"> </w:t>
      </w:r>
      <w:r w:rsidRPr="000943D2">
        <w:rPr>
          <w:rFonts w:ascii="Arial" w:hAnsi="Arial" w:cs="Arial"/>
          <w:sz w:val="20"/>
          <w:szCs w:val="20"/>
          <w:lang w:val="en-US"/>
        </w:rPr>
        <w:t>Search strategy for databases</w:t>
      </w:r>
      <w:bookmarkEnd w:id="1"/>
    </w:p>
    <w:p w14:paraId="585255FF" w14:textId="77777777" w:rsidR="00857EEA" w:rsidRDefault="00857EEA" w:rsidP="00857EEA">
      <w:pPr>
        <w:rPr>
          <w:rFonts w:ascii="Times New Roman" w:hAnsi="Times New Roman" w:cs="Times New Roman"/>
          <w:sz w:val="20"/>
          <w:szCs w:val="20"/>
          <w:lang w:val="en-US"/>
        </w:rPr>
      </w:pPr>
    </w:p>
    <w:p w14:paraId="69B9F046" w14:textId="215EC85B" w:rsidR="00857EEA" w:rsidRPr="000943D2" w:rsidRDefault="00857EEA" w:rsidP="00857EEA">
      <w:pPr>
        <w:rPr>
          <w:rFonts w:ascii="Arial" w:hAnsi="Arial" w:cs="Arial"/>
          <w:sz w:val="20"/>
          <w:szCs w:val="20"/>
          <w:lang w:val="en-US"/>
        </w:rPr>
      </w:pPr>
      <w:r w:rsidRPr="000943D2">
        <w:rPr>
          <w:rFonts w:ascii="Arial" w:hAnsi="Arial" w:cs="Arial"/>
          <w:sz w:val="20"/>
          <w:szCs w:val="20"/>
          <w:lang w:val="en-US"/>
        </w:rPr>
        <w:t xml:space="preserve">Date of search: </w:t>
      </w:r>
      <w:r>
        <w:rPr>
          <w:rFonts w:ascii="Arial" w:hAnsi="Arial" w:cs="Arial"/>
          <w:sz w:val="20"/>
          <w:szCs w:val="20"/>
          <w:lang w:val="en-US"/>
        </w:rPr>
        <w:t xml:space="preserve">26 November 2025 </w:t>
      </w:r>
    </w:p>
    <w:p w14:paraId="1D43A910" w14:textId="77777777" w:rsidR="00857EEA" w:rsidRPr="000943D2" w:rsidRDefault="00857EEA" w:rsidP="00857EEA">
      <w:pPr>
        <w:rPr>
          <w:rFonts w:ascii="Arial" w:hAnsi="Arial" w:cs="Arial"/>
          <w:sz w:val="20"/>
          <w:szCs w:val="20"/>
          <w:lang w:val="en-US"/>
        </w:rPr>
      </w:pPr>
    </w:p>
    <w:p w14:paraId="47B9996A" w14:textId="39B26BC3" w:rsidR="00857EEA" w:rsidRPr="000943D2" w:rsidRDefault="005C12C8" w:rsidP="00857EEA">
      <w:pPr>
        <w:rPr>
          <w:rFonts w:ascii="Arial" w:hAnsi="Arial" w:cs="Arial"/>
          <w:sz w:val="20"/>
          <w:szCs w:val="20"/>
        </w:rPr>
      </w:pPr>
      <w:r>
        <w:rPr>
          <w:rFonts w:ascii="Arial" w:hAnsi="Arial" w:cs="Arial"/>
          <w:sz w:val="20"/>
          <w:szCs w:val="20"/>
        </w:rPr>
        <w:t xml:space="preserve">MEDLINE </w:t>
      </w:r>
      <w:r w:rsidR="00857EEA" w:rsidRPr="000943D2">
        <w:rPr>
          <w:rFonts w:ascii="Arial" w:hAnsi="Arial" w:cs="Arial"/>
          <w:sz w:val="20"/>
          <w:szCs w:val="20"/>
        </w:rPr>
        <w:t xml:space="preserve">via Ovid </w:t>
      </w:r>
    </w:p>
    <w:tbl>
      <w:tblPr>
        <w:tblStyle w:val="TableGrid"/>
        <w:tblW w:w="0" w:type="auto"/>
        <w:tblLook w:val="04A0" w:firstRow="1" w:lastRow="0" w:firstColumn="1" w:lastColumn="0" w:noHBand="0" w:noVBand="1"/>
      </w:tblPr>
      <w:tblGrid>
        <w:gridCol w:w="1271"/>
        <w:gridCol w:w="5954"/>
        <w:gridCol w:w="1791"/>
      </w:tblGrid>
      <w:tr w:rsidR="00857EEA" w:rsidRPr="000943D2" w14:paraId="0E44BAB1" w14:textId="77777777" w:rsidTr="003231FE">
        <w:tc>
          <w:tcPr>
            <w:tcW w:w="1271" w:type="dxa"/>
          </w:tcPr>
          <w:p w14:paraId="363F3FBD" w14:textId="77777777" w:rsidR="00857EEA" w:rsidRPr="000943D2" w:rsidRDefault="00857EEA" w:rsidP="003231FE">
            <w:pPr>
              <w:rPr>
                <w:rFonts w:ascii="Arial" w:hAnsi="Arial" w:cs="Arial"/>
                <w:sz w:val="20"/>
                <w:szCs w:val="20"/>
              </w:rPr>
            </w:pPr>
            <w:r w:rsidRPr="000943D2">
              <w:rPr>
                <w:rFonts w:ascii="Arial" w:hAnsi="Arial" w:cs="Arial"/>
                <w:sz w:val="20"/>
                <w:szCs w:val="20"/>
              </w:rPr>
              <w:t xml:space="preserve">No. </w:t>
            </w:r>
          </w:p>
        </w:tc>
        <w:tc>
          <w:tcPr>
            <w:tcW w:w="5954" w:type="dxa"/>
          </w:tcPr>
          <w:p w14:paraId="337D1366" w14:textId="77777777" w:rsidR="00857EEA" w:rsidRPr="000943D2" w:rsidRDefault="00857EEA" w:rsidP="003231FE">
            <w:pPr>
              <w:rPr>
                <w:rFonts w:ascii="Arial" w:hAnsi="Arial" w:cs="Arial"/>
                <w:sz w:val="20"/>
                <w:szCs w:val="20"/>
              </w:rPr>
            </w:pPr>
            <w:r w:rsidRPr="000943D2">
              <w:rPr>
                <w:rFonts w:ascii="Arial" w:hAnsi="Arial" w:cs="Arial"/>
                <w:sz w:val="20"/>
                <w:szCs w:val="20"/>
              </w:rPr>
              <w:t xml:space="preserve">Search </w:t>
            </w:r>
          </w:p>
        </w:tc>
        <w:tc>
          <w:tcPr>
            <w:tcW w:w="1791" w:type="dxa"/>
          </w:tcPr>
          <w:p w14:paraId="605DEC72" w14:textId="77777777" w:rsidR="00857EEA" w:rsidRPr="000943D2" w:rsidRDefault="00857EEA" w:rsidP="003231FE">
            <w:pPr>
              <w:rPr>
                <w:rFonts w:ascii="Arial" w:hAnsi="Arial" w:cs="Arial"/>
                <w:sz w:val="20"/>
                <w:szCs w:val="20"/>
              </w:rPr>
            </w:pPr>
            <w:r w:rsidRPr="000943D2">
              <w:rPr>
                <w:rFonts w:ascii="Arial" w:hAnsi="Arial" w:cs="Arial"/>
                <w:sz w:val="20"/>
                <w:szCs w:val="20"/>
              </w:rPr>
              <w:t>Results</w:t>
            </w:r>
          </w:p>
        </w:tc>
      </w:tr>
      <w:tr w:rsidR="00857EEA" w:rsidRPr="000943D2" w14:paraId="5D5B73A6" w14:textId="77777777" w:rsidTr="003231FE">
        <w:trPr>
          <w:trHeight w:val="262"/>
        </w:trPr>
        <w:tc>
          <w:tcPr>
            <w:tcW w:w="1271" w:type="dxa"/>
          </w:tcPr>
          <w:p w14:paraId="7DBAD3A4" w14:textId="77777777" w:rsidR="00857EEA" w:rsidRPr="000943D2" w:rsidRDefault="00857EEA" w:rsidP="003231FE">
            <w:pPr>
              <w:rPr>
                <w:rFonts w:ascii="Arial" w:hAnsi="Arial" w:cs="Arial"/>
                <w:sz w:val="20"/>
                <w:szCs w:val="20"/>
              </w:rPr>
            </w:pPr>
            <w:r w:rsidRPr="000943D2">
              <w:rPr>
                <w:rFonts w:ascii="Arial" w:hAnsi="Arial" w:cs="Arial"/>
                <w:sz w:val="20"/>
                <w:szCs w:val="20"/>
              </w:rPr>
              <w:t>1</w:t>
            </w:r>
          </w:p>
        </w:tc>
        <w:tc>
          <w:tcPr>
            <w:tcW w:w="5954" w:type="dxa"/>
          </w:tcPr>
          <w:p w14:paraId="03563564" w14:textId="77777777" w:rsidR="00857EEA" w:rsidRPr="000943D2" w:rsidRDefault="00857EEA" w:rsidP="003231FE">
            <w:pPr>
              <w:rPr>
                <w:rFonts w:ascii="Arial" w:hAnsi="Arial" w:cs="Arial"/>
                <w:sz w:val="20"/>
                <w:szCs w:val="20"/>
              </w:rPr>
            </w:pPr>
            <w:r w:rsidRPr="000943D2">
              <w:rPr>
                <w:rFonts w:ascii="Arial" w:hAnsi="Arial" w:cs="Arial"/>
                <w:sz w:val="20"/>
                <w:szCs w:val="20"/>
              </w:rPr>
              <w:t>Exp Intensive Care Units/ or (ICU or Coronary Care Unit* or critical care unit* or critical illness or intensive care).</w:t>
            </w:r>
            <w:proofErr w:type="spellStart"/>
            <w:r w:rsidRPr="000943D2">
              <w:rPr>
                <w:rFonts w:ascii="Arial" w:hAnsi="Arial" w:cs="Arial"/>
                <w:sz w:val="20"/>
                <w:szCs w:val="20"/>
              </w:rPr>
              <w:t>ti,ab</w:t>
            </w:r>
            <w:proofErr w:type="spellEnd"/>
            <w:r w:rsidRPr="000943D2">
              <w:rPr>
                <w:rFonts w:ascii="Arial" w:hAnsi="Arial" w:cs="Arial"/>
                <w:sz w:val="20"/>
                <w:szCs w:val="20"/>
              </w:rPr>
              <w:t xml:space="preserve">  </w:t>
            </w:r>
          </w:p>
        </w:tc>
        <w:tc>
          <w:tcPr>
            <w:tcW w:w="1791" w:type="dxa"/>
          </w:tcPr>
          <w:p w14:paraId="1D4AE5B8" w14:textId="2AE1E349" w:rsidR="00857EEA" w:rsidRPr="000943D2" w:rsidRDefault="00857EEA" w:rsidP="003231FE">
            <w:pPr>
              <w:rPr>
                <w:rFonts w:ascii="Arial" w:hAnsi="Arial" w:cs="Arial"/>
                <w:sz w:val="20"/>
                <w:szCs w:val="20"/>
              </w:rPr>
            </w:pPr>
            <w:r>
              <w:rPr>
                <w:rFonts w:ascii="Arial" w:hAnsi="Arial" w:cs="Arial"/>
                <w:sz w:val="20"/>
                <w:szCs w:val="20"/>
              </w:rPr>
              <w:t>255365</w:t>
            </w:r>
          </w:p>
        </w:tc>
      </w:tr>
      <w:tr w:rsidR="00857EEA" w:rsidRPr="000943D2" w14:paraId="23797D90" w14:textId="77777777" w:rsidTr="003231FE">
        <w:trPr>
          <w:trHeight w:val="262"/>
        </w:trPr>
        <w:tc>
          <w:tcPr>
            <w:tcW w:w="1271" w:type="dxa"/>
          </w:tcPr>
          <w:p w14:paraId="18707CCD" w14:textId="77777777" w:rsidR="00857EEA" w:rsidRPr="000943D2" w:rsidRDefault="00857EEA" w:rsidP="003231FE">
            <w:pPr>
              <w:rPr>
                <w:rFonts w:ascii="Arial" w:hAnsi="Arial" w:cs="Arial"/>
                <w:sz w:val="20"/>
                <w:szCs w:val="20"/>
              </w:rPr>
            </w:pPr>
            <w:r w:rsidRPr="000943D2">
              <w:rPr>
                <w:rFonts w:ascii="Arial" w:hAnsi="Arial" w:cs="Arial"/>
                <w:sz w:val="20"/>
                <w:szCs w:val="20"/>
              </w:rPr>
              <w:t>2</w:t>
            </w:r>
          </w:p>
        </w:tc>
        <w:tc>
          <w:tcPr>
            <w:tcW w:w="5954" w:type="dxa"/>
          </w:tcPr>
          <w:p w14:paraId="2E70819E" w14:textId="77777777" w:rsidR="00857EEA" w:rsidRPr="000943D2" w:rsidRDefault="00857EEA" w:rsidP="003231FE">
            <w:pPr>
              <w:rPr>
                <w:rFonts w:ascii="Arial" w:hAnsi="Arial" w:cs="Arial"/>
                <w:sz w:val="20"/>
                <w:szCs w:val="20"/>
              </w:rPr>
            </w:pPr>
            <w:r w:rsidRPr="000943D2">
              <w:rPr>
                <w:rFonts w:ascii="Arial" w:hAnsi="Arial" w:cs="Arial"/>
                <w:sz w:val="20"/>
                <w:szCs w:val="20"/>
              </w:rPr>
              <w:t>Exp Heart Arrest/ or (CPR or cardiopulmonary resuscitation or cardiac arrest or heart arrest).</w:t>
            </w:r>
            <w:proofErr w:type="spellStart"/>
            <w:r w:rsidRPr="000943D2">
              <w:rPr>
                <w:rFonts w:ascii="Arial" w:hAnsi="Arial" w:cs="Arial"/>
                <w:sz w:val="20"/>
                <w:szCs w:val="20"/>
              </w:rPr>
              <w:t>ti,ab</w:t>
            </w:r>
            <w:proofErr w:type="spellEnd"/>
          </w:p>
        </w:tc>
        <w:tc>
          <w:tcPr>
            <w:tcW w:w="1791" w:type="dxa"/>
          </w:tcPr>
          <w:p w14:paraId="2D294645" w14:textId="3315CD7D" w:rsidR="00857EEA" w:rsidRPr="000943D2" w:rsidRDefault="00857EEA" w:rsidP="003231FE">
            <w:pPr>
              <w:rPr>
                <w:rFonts w:ascii="Arial" w:hAnsi="Arial" w:cs="Arial"/>
                <w:sz w:val="20"/>
                <w:szCs w:val="20"/>
              </w:rPr>
            </w:pPr>
            <w:r>
              <w:rPr>
                <w:rFonts w:ascii="Arial" w:hAnsi="Arial" w:cs="Arial"/>
                <w:sz w:val="20"/>
                <w:szCs w:val="20"/>
              </w:rPr>
              <w:t>86748</w:t>
            </w:r>
          </w:p>
        </w:tc>
      </w:tr>
      <w:tr w:rsidR="00857EEA" w:rsidRPr="000943D2" w14:paraId="10F802E7" w14:textId="77777777" w:rsidTr="003231FE">
        <w:trPr>
          <w:trHeight w:val="262"/>
        </w:trPr>
        <w:tc>
          <w:tcPr>
            <w:tcW w:w="1271" w:type="dxa"/>
          </w:tcPr>
          <w:p w14:paraId="06D2D582" w14:textId="77777777" w:rsidR="00857EEA" w:rsidRPr="000943D2" w:rsidRDefault="00857EEA" w:rsidP="003231FE">
            <w:pPr>
              <w:rPr>
                <w:rFonts w:ascii="Arial" w:hAnsi="Arial" w:cs="Arial"/>
                <w:sz w:val="20"/>
                <w:szCs w:val="20"/>
              </w:rPr>
            </w:pPr>
            <w:r w:rsidRPr="000943D2">
              <w:rPr>
                <w:rFonts w:ascii="Arial" w:hAnsi="Arial" w:cs="Arial"/>
                <w:sz w:val="20"/>
                <w:szCs w:val="20"/>
              </w:rPr>
              <w:t>3</w:t>
            </w:r>
          </w:p>
        </w:tc>
        <w:tc>
          <w:tcPr>
            <w:tcW w:w="5954" w:type="dxa"/>
          </w:tcPr>
          <w:p w14:paraId="615587AF" w14:textId="77777777" w:rsidR="00857EEA" w:rsidRPr="000943D2" w:rsidRDefault="00857EEA" w:rsidP="003231FE">
            <w:pPr>
              <w:rPr>
                <w:rFonts w:ascii="Arial" w:hAnsi="Arial" w:cs="Arial"/>
                <w:sz w:val="20"/>
                <w:szCs w:val="20"/>
              </w:rPr>
            </w:pPr>
            <w:r w:rsidRPr="000943D2">
              <w:rPr>
                <w:rFonts w:ascii="Arial" w:hAnsi="Arial" w:cs="Arial"/>
                <w:sz w:val="20"/>
                <w:szCs w:val="20"/>
              </w:rPr>
              <w:t>*Randomized Controlled Trials as Topic/ or (</w:t>
            </w:r>
            <w:proofErr w:type="spellStart"/>
            <w:r w:rsidRPr="000943D2">
              <w:rPr>
                <w:rFonts w:ascii="Arial" w:hAnsi="Arial" w:cs="Arial"/>
                <w:sz w:val="20"/>
                <w:szCs w:val="20"/>
              </w:rPr>
              <w:t>rct</w:t>
            </w:r>
            <w:proofErr w:type="spellEnd"/>
            <w:r w:rsidRPr="000943D2">
              <w:rPr>
                <w:rFonts w:ascii="Arial" w:hAnsi="Arial" w:cs="Arial"/>
                <w:sz w:val="20"/>
                <w:szCs w:val="20"/>
              </w:rPr>
              <w:t xml:space="preserve"> or random allocation or blind* or controlled clinical trial or crossover or parallel or assign*).</w:t>
            </w:r>
            <w:proofErr w:type="spellStart"/>
            <w:r w:rsidRPr="000943D2">
              <w:rPr>
                <w:rFonts w:ascii="Arial" w:hAnsi="Arial" w:cs="Arial"/>
                <w:sz w:val="20"/>
                <w:szCs w:val="20"/>
              </w:rPr>
              <w:t>ti,ab</w:t>
            </w:r>
            <w:proofErr w:type="spellEnd"/>
            <w:r w:rsidRPr="000943D2">
              <w:rPr>
                <w:rFonts w:ascii="Arial" w:hAnsi="Arial" w:cs="Arial"/>
                <w:sz w:val="20"/>
                <w:szCs w:val="20"/>
              </w:rPr>
              <w:t>. OR  *Cohort Studies/ or (prospective or retrospective or follow-up or longitudinal or propensity or matched).</w:t>
            </w:r>
            <w:proofErr w:type="spellStart"/>
            <w:r w:rsidRPr="000943D2">
              <w:rPr>
                <w:rFonts w:ascii="Arial" w:hAnsi="Arial" w:cs="Arial"/>
                <w:sz w:val="20"/>
                <w:szCs w:val="20"/>
              </w:rPr>
              <w:t>ti,ab</w:t>
            </w:r>
            <w:proofErr w:type="spellEnd"/>
            <w:r w:rsidRPr="000943D2">
              <w:rPr>
                <w:rFonts w:ascii="Arial" w:hAnsi="Arial" w:cs="Arial"/>
                <w:sz w:val="20"/>
                <w:szCs w:val="20"/>
              </w:rPr>
              <w:t>.</w:t>
            </w:r>
          </w:p>
        </w:tc>
        <w:tc>
          <w:tcPr>
            <w:tcW w:w="1791" w:type="dxa"/>
          </w:tcPr>
          <w:p w14:paraId="29432BE7" w14:textId="2A6D427C" w:rsidR="00857EEA" w:rsidRPr="000943D2" w:rsidRDefault="00857EEA" w:rsidP="003231FE">
            <w:pPr>
              <w:rPr>
                <w:rFonts w:ascii="Arial" w:hAnsi="Arial" w:cs="Arial"/>
                <w:sz w:val="20"/>
                <w:szCs w:val="20"/>
              </w:rPr>
            </w:pPr>
            <w:r>
              <w:rPr>
                <w:rFonts w:ascii="Arial" w:hAnsi="Arial" w:cs="Arial"/>
                <w:sz w:val="20"/>
                <w:szCs w:val="20"/>
              </w:rPr>
              <w:t>3715378</w:t>
            </w:r>
          </w:p>
        </w:tc>
      </w:tr>
      <w:tr w:rsidR="00857EEA" w:rsidRPr="000943D2" w14:paraId="58C8005F" w14:textId="77777777" w:rsidTr="003231FE">
        <w:trPr>
          <w:trHeight w:val="262"/>
        </w:trPr>
        <w:tc>
          <w:tcPr>
            <w:tcW w:w="1271" w:type="dxa"/>
          </w:tcPr>
          <w:p w14:paraId="1594246C" w14:textId="77777777" w:rsidR="00857EEA" w:rsidRPr="000943D2" w:rsidRDefault="00857EEA" w:rsidP="003231FE">
            <w:pPr>
              <w:rPr>
                <w:rFonts w:ascii="Arial" w:hAnsi="Arial" w:cs="Arial"/>
                <w:sz w:val="20"/>
                <w:szCs w:val="20"/>
              </w:rPr>
            </w:pPr>
            <w:r w:rsidRPr="000943D2">
              <w:rPr>
                <w:rFonts w:ascii="Arial" w:hAnsi="Arial" w:cs="Arial"/>
                <w:sz w:val="20"/>
                <w:szCs w:val="20"/>
              </w:rPr>
              <w:t>4</w:t>
            </w:r>
          </w:p>
        </w:tc>
        <w:tc>
          <w:tcPr>
            <w:tcW w:w="5954" w:type="dxa"/>
          </w:tcPr>
          <w:p w14:paraId="6F46082A" w14:textId="77777777" w:rsidR="00857EEA" w:rsidRPr="000943D2" w:rsidRDefault="00857EEA" w:rsidP="003231FE">
            <w:pPr>
              <w:rPr>
                <w:rFonts w:ascii="Arial" w:hAnsi="Arial" w:cs="Arial"/>
                <w:sz w:val="20"/>
                <w:szCs w:val="20"/>
              </w:rPr>
            </w:pPr>
            <w:r w:rsidRPr="000943D2">
              <w:rPr>
                <w:rFonts w:ascii="Arial" w:hAnsi="Arial" w:cs="Arial"/>
                <w:sz w:val="20"/>
                <w:szCs w:val="20"/>
              </w:rPr>
              <w:t xml:space="preserve">1 and 2 and 3 </w:t>
            </w:r>
          </w:p>
        </w:tc>
        <w:tc>
          <w:tcPr>
            <w:tcW w:w="1791" w:type="dxa"/>
          </w:tcPr>
          <w:p w14:paraId="6CB437A7" w14:textId="5C42516A" w:rsidR="00857EEA" w:rsidRPr="000943D2" w:rsidRDefault="00857EEA" w:rsidP="003231FE">
            <w:pPr>
              <w:rPr>
                <w:rFonts w:ascii="Arial" w:hAnsi="Arial" w:cs="Arial"/>
                <w:sz w:val="20"/>
                <w:szCs w:val="20"/>
              </w:rPr>
            </w:pPr>
            <w:r>
              <w:rPr>
                <w:rFonts w:ascii="Arial" w:hAnsi="Arial" w:cs="Arial"/>
                <w:sz w:val="20"/>
                <w:szCs w:val="20"/>
              </w:rPr>
              <w:t>2625</w:t>
            </w:r>
          </w:p>
        </w:tc>
      </w:tr>
      <w:tr w:rsidR="00857EEA" w:rsidRPr="000943D2" w14:paraId="267A0B95" w14:textId="77777777" w:rsidTr="003231FE">
        <w:trPr>
          <w:trHeight w:val="262"/>
        </w:trPr>
        <w:tc>
          <w:tcPr>
            <w:tcW w:w="1271" w:type="dxa"/>
          </w:tcPr>
          <w:p w14:paraId="0BC31C59" w14:textId="77777777" w:rsidR="00857EEA" w:rsidRPr="000943D2" w:rsidRDefault="00857EEA" w:rsidP="003231FE">
            <w:pPr>
              <w:rPr>
                <w:rFonts w:ascii="Arial" w:hAnsi="Arial" w:cs="Arial"/>
                <w:sz w:val="20"/>
                <w:szCs w:val="20"/>
              </w:rPr>
            </w:pPr>
            <w:r w:rsidRPr="000943D2">
              <w:rPr>
                <w:rFonts w:ascii="Arial" w:hAnsi="Arial" w:cs="Arial"/>
                <w:sz w:val="20"/>
                <w:szCs w:val="20"/>
              </w:rPr>
              <w:t>5</w:t>
            </w:r>
          </w:p>
        </w:tc>
        <w:tc>
          <w:tcPr>
            <w:tcW w:w="5954" w:type="dxa"/>
          </w:tcPr>
          <w:p w14:paraId="57234205" w14:textId="77777777" w:rsidR="00857EEA" w:rsidRPr="000943D2" w:rsidRDefault="00857EEA" w:rsidP="003231FE">
            <w:pPr>
              <w:rPr>
                <w:rFonts w:ascii="Arial" w:hAnsi="Arial" w:cs="Arial"/>
                <w:sz w:val="20"/>
                <w:szCs w:val="20"/>
              </w:rPr>
            </w:pPr>
            <w:r w:rsidRPr="000943D2">
              <w:rPr>
                <w:rFonts w:ascii="Arial" w:hAnsi="Arial" w:cs="Arial"/>
                <w:sz w:val="20"/>
                <w:szCs w:val="20"/>
              </w:rPr>
              <w:t>4 not ((exp infant/ or exp child/ or adolescent/ or 'infant*' or 'child*' or 'young adult*' or 'paediatric' or ‘neonate*’) not exp adult/)</w:t>
            </w:r>
          </w:p>
        </w:tc>
        <w:tc>
          <w:tcPr>
            <w:tcW w:w="1791" w:type="dxa"/>
          </w:tcPr>
          <w:p w14:paraId="7EA8A2CA" w14:textId="54B9B202" w:rsidR="00857EEA" w:rsidRPr="000943D2" w:rsidRDefault="00857EEA" w:rsidP="003231FE">
            <w:pPr>
              <w:rPr>
                <w:rFonts w:ascii="Arial" w:hAnsi="Arial" w:cs="Arial"/>
                <w:sz w:val="20"/>
                <w:szCs w:val="20"/>
              </w:rPr>
            </w:pPr>
            <w:r>
              <w:rPr>
                <w:rFonts w:ascii="Arial" w:hAnsi="Arial" w:cs="Arial"/>
                <w:sz w:val="20"/>
                <w:szCs w:val="20"/>
              </w:rPr>
              <w:t>2044</w:t>
            </w:r>
          </w:p>
        </w:tc>
      </w:tr>
    </w:tbl>
    <w:p w14:paraId="331B11B2" w14:textId="77777777" w:rsidR="00857EEA" w:rsidRPr="000943D2" w:rsidRDefault="00857EEA" w:rsidP="00857EEA">
      <w:pPr>
        <w:rPr>
          <w:rFonts w:ascii="Arial" w:hAnsi="Arial" w:cs="Arial"/>
          <w:sz w:val="20"/>
          <w:szCs w:val="20"/>
        </w:rPr>
      </w:pPr>
    </w:p>
    <w:p w14:paraId="3082A6D7" w14:textId="77777777" w:rsidR="00857EEA" w:rsidRPr="000943D2" w:rsidRDefault="00857EEA" w:rsidP="00857EEA">
      <w:pPr>
        <w:rPr>
          <w:rFonts w:ascii="Arial" w:hAnsi="Arial" w:cs="Arial"/>
          <w:sz w:val="20"/>
          <w:szCs w:val="20"/>
        </w:rPr>
      </w:pPr>
    </w:p>
    <w:p w14:paraId="1F476365" w14:textId="77777777" w:rsidR="00857EEA" w:rsidRPr="000943D2" w:rsidRDefault="00857EEA" w:rsidP="00857EEA">
      <w:pPr>
        <w:rPr>
          <w:rFonts w:ascii="Arial" w:hAnsi="Arial" w:cs="Arial"/>
          <w:sz w:val="20"/>
          <w:szCs w:val="20"/>
        </w:rPr>
      </w:pPr>
      <w:r w:rsidRPr="000943D2">
        <w:rPr>
          <w:rFonts w:ascii="Arial" w:hAnsi="Arial" w:cs="Arial"/>
          <w:sz w:val="20"/>
          <w:szCs w:val="20"/>
        </w:rPr>
        <w:t xml:space="preserve">Embase via Ovid </w:t>
      </w:r>
    </w:p>
    <w:tbl>
      <w:tblPr>
        <w:tblStyle w:val="TableGrid"/>
        <w:tblW w:w="0" w:type="auto"/>
        <w:tblLook w:val="04A0" w:firstRow="1" w:lastRow="0" w:firstColumn="1" w:lastColumn="0" w:noHBand="0" w:noVBand="1"/>
      </w:tblPr>
      <w:tblGrid>
        <w:gridCol w:w="1271"/>
        <w:gridCol w:w="5954"/>
        <w:gridCol w:w="1791"/>
      </w:tblGrid>
      <w:tr w:rsidR="00857EEA" w:rsidRPr="000943D2" w14:paraId="395AB43E" w14:textId="77777777" w:rsidTr="003231FE">
        <w:tc>
          <w:tcPr>
            <w:tcW w:w="1271" w:type="dxa"/>
          </w:tcPr>
          <w:p w14:paraId="10BCD2A4" w14:textId="77777777" w:rsidR="00857EEA" w:rsidRPr="000943D2" w:rsidRDefault="00857EEA" w:rsidP="003231FE">
            <w:pPr>
              <w:rPr>
                <w:rFonts w:ascii="Arial" w:hAnsi="Arial" w:cs="Arial"/>
                <w:sz w:val="20"/>
                <w:szCs w:val="20"/>
              </w:rPr>
            </w:pPr>
            <w:r w:rsidRPr="000943D2">
              <w:rPr>
                <w:rFonts w:ascii="Arial" w:hAnsi="Arial" w:cs="Arial"/>
                <w:sz w:val="20"/>
                <w:szCs w:val="20"/>
              </w:rPr>
              <w:t xml:space="preserve">No. </w:t>
            </w:r>
          </w:p>
        </w:tc>
        <w:tc>
          <w:tcPr>
            <w:tcW w:w="5954" w:type="dxa"/>
          </w:tcPr>
          <w:p w14:paraId="36E992DA" w14:textId="77777777" w:rsidR="00857EEA" w:rsidRPr="000943D2" w:rsidRDefault="00857EEA" w:rsidP="003231FE">
            <w:pPr>
              <w:rPr>
                <w:rFonts w:ascii="Arial" w:hAnsi="Arial" w:cs="Arial"/>
                <w:sz w:val="20"/>
                <w:szCs w:val="20"/>
              </w:rPr>
            </w:pPr>
            <w:r w:rsidRPr="000943D2">
              <w:rPr>
                <w:rFonts w:ascii="Arial" w:hAnsi="Arial" w:cs="Arial"/>
                <w:sz w:val="20"/>
                <w:szCs w:val="20"/>
              </w:rPr>
              <w:t xml:space="preserve">Search </w:t>
            </w:r>
          </w:p>
        </w:tc>
        <w:tc>
          <w:tcPr>
            <w:tcW w:w="1791" w:type="dxa"/>
          </w:tcPr>
          <w:p w14:paraId="39B394A8" w14:textId="77777777" w:rsidR="00857EEA" w:rsidRPr="000943D2" w:rsidRDefault="00857EEA" w:rsidP="003231FE">
            <w:pPr>
              <w:rPr>
                <w:rFonts w:ascii="Arial" w:hAnsi="Arial" w:cs="Arial"/>
                <w:sz w:val="20"/>
                <w:szCs w:val="20"/>
              </w:rPr>
            </w:pPr>
            <w:r w:rsidRPr="000943D2">
              <w:rPr>
                <w:rFonts w:ascii="Arial" w:hAnsi="Arial" w:cs="Arial"/>
                <w:sz w:val="20"/>
                <w:szCs w:val="20"/>
              </w:rPr>
              <w:t>Results</w:t>
            </w:r>
          </w:p>
        </w:tc>
      </w:tr>
      <w:tr w:rsidR="00857EEA" w:rsidRPr="000943D2" w14:paraId="5CB59651" w14:textId="77777777" w:rsidTr="003231FE">
        <w:trPr>
          <w:trHeight w:val="262"/>
        </w:trPr>
        <w:tc>
          <w:tcPr>
            <w:tcW w:w="1271" w:type="dxa"/>
          </w:tcPr>
          <w:p w14:paraId="67C185BD" w14:textId="77777777" w:rsidR="00857EEA" w:rsidRPr="000943D2" w:rsidRDefault="00857EEA" w:rsidP="003231FE">
            <w:pPr>
              <w:rPr>
                <w:rFonts w:ascii="Arial" w:hAnsi="Arial" w:cs="Arial"/>
                <w:sz w:val="20"/>
                <w:szCs w:val="20"/>
              </w:rPr>
            </w:pPr>
            <w:r w:rsidRPr="000943D2">
              <w:rPr>
                <w:rFonts w:ascii="Arial" w:hAnsi="Arial" w:cs="Arial"/>
                <w:sz w:val="20"/>
                <w:szCs w:val="20"/>
              </w:rPr>
              <w:t>1</w:t>
            </w:r>
          </w:p>
        </w:tc>
        <w:tc>
          <w:tcPr>
            <w:tcW w:w="5954" w:type="dxa"/>
          </w:tcPr>
          <w:p w14:paraId="06348DFD" w14:textId="77777777" w:rsidR="00857EEA" w:rsidRPr="000943D2" w:rsidRDefault="00857EEA" w:rsidP="003231FE">
            <w:pPr>
              <w:rPr>
                <w:rFonts w:ascii="Arial" w:hAnsi="Arial" w:cs="Arial"/>
                <w:color w:val="000000" w:themeColor="text1"/>
                <w:sz w:val="20"/>
                <w:szCs w:val="20"/>
                <w:shd w:val="clear" w:color="auto" w:fill="F8F8F8"/>
              </w:rPr>
            </w:pPr>
            <w:r w:rsidRPr="000943D2">
              <w:rPr>
                <w:rFonts w:ascii="Arial" w:hAnsi="Arial" w:cs="Arial"/>
                <w:sz w:val="20"/>
                <w:szCs w:val="20"/>
              </w:rPr>
              <w:t>Exp Intensive Care Units/ or (ICU or Coronary Care Unit* or critical care unit* or critical illness or intensive care).</w:t>
            </w:r>
            <w:proofErr w:type="spellStart"/>
            <w:r w:rsidRPr="000943D2">
              <w:rPr>
                <w:rFonts w:ascii="Arial" w:hAnsi="Arial" w:cs="Arial"/>
                <w:sz w:val="20"/>
                <w:szCs w:val="20"/>
              </w:rPr>
              <w:t>ti,ab</w:t>
            </w:r>
            <w:proofErr w:type="spellEnd"/>
            <w:r w:rsidRPr="000943D2">
              <w:rPr>
                <w:rFonts w:ascii="Arial" w:hAnsi="Arial" w:cs="Arial"/>
                <w:sz w:val="20"/>
                <w:szCs w:val="20"/>
              </w:rPr>
              <w:t xml:space="preserve">  </w:t>
            </w:r>
          </w:p>
        </w:tc>
        <w:tc>
          <w:tcPr>
            <w:tcW w:w="1791" w:type="dxa"/>
          </w:tcPr>
          <w:p w14:paraId="2937CCB9" w14:textId="74882F21" w:rsidR="00857EEA" w:rsidRPr="000943D2" w:rsidRDefault="00857EEA" w:rsidP="003231FE">
            <w:pPr>
              <w:rPr>
                <w:rFonts w:ascii="Arial" w:hAnsi="Arial" w:cs="Arial"/>
                <w:sz w:val="20"/>
                <w:szCs w:val="20"/>
              </w:rPr>
            </w:pPr>
            <w:r>
              <w:rPr>
                <w:rFonts w:ascii="Arial" w:hAnsi="Arial" w:cs="Arial"/>
                <w:sz w:val="20"/>
                <w:szCs w:val="20"/>
              </w:rPr>
              <w:t>5</w:t>
            </w:r>
            <w:r w:rsidR="00276257">
              <w:rPr>
                <w:rFonts w:ascii="Arial" w:hAnsi="Arial" w:cs="Arial"/>
                <w:sz w:val="20"/>
                <w:szCs w:val="20"/>
              </w:rPr>
              <w:t>88857</w:t>
            </w:r>
          </w:p>
        </w:tc>
      </w:tr>
      <w:tr w:rsidR="00857EEA" w:rsidRPr="000943D2" w14:paraId="66406BE0" w14:textId="77777777" w:rsidTr="003231FE">
        <w:trPr>
          <w:trHeight w:val="262"/>
        </w:trPr>
        <w:tc>
          <w:tcPr>
            <w:tcW w:w="1271" w:type="dxa"/>
          </w:tcPr>
          <w:p w14:paraId="3D549BB6" w14:textId="77777777" w:rsidR="00857EEA" w:rsidRPr="000943D2" w:rsidRDefault="00857EEA" w:rsidP="003231FE">
            <w:pPr>
              <w:rPr>
                <w:rFonts w:ascii="Arial" w:hAnsi="Arial" w:cs="Arial"/>
                <w:sz w:val="20"/>
                <w:szCs w:val="20"/>
              </w:rPr>
            </w:pPr>
            <w:r w:rsidRPr="000943D2">
              <w:rPr>
                <w:rFonts w:ascii="Arial" w:hAnsi="Arial" w:cs="Arial"/>
                <w:sz w:val="20"/>
                <w:szCs w:val="20"/>
              </w:rPr>
              <w:t>2</w:t>
            </w:r>
          </w:p>
        </w:tc>
        <w:tc>
          <w:tcPr>
            <w:tcW w:w="5954" w:type="dxa"/>
          </w:tcPr>
          <w:p w14:paraId="71E65960" w14:textId="77777777" w:rsidR="00857EEA" w:rsidRPr="000943D2" w:rsidRDefault="00857EEA" w:rsidP="003231FE">
            <w:pPr>
              <w:rPr>
                <w:rFonts w:ascii="Arial" w:hAnsi="Arial" w:cs="Arial"/>
                <w:color w:val="000000" w:themeColor="text1"/>
                <w:sz w:val="20"/>
                <w:szCs w:val="20"/>
              </w:rPr>
            </w:pPr>
            <w:r w:rsidRPr="000943D2">
              <w:rPr>
                <w:rFonts w:ascii="Arial" w:hAnsi="Arial" w:cs="Arial"/>
                <w:sz w:val="20"/>
                <w:szCs w:val="20"/>
              </w:rPr>
              <w:t>Exp Heart Arrest/ or (CPR or cardiopulmonary resuscitation or cardiac arrest or heart arrest).</w:t>
            </w:r>
            <w:proofErr w:type="spellStart"/>
            <w:r w:rsidRPr="000943D2">
              <w:rPr>
                <w:rFonts w:ascii="Arial" w:hAnsi="Arial" w:cs="Arial"/>
                <w:sz w:val="20"/>
                <w:szCs w:val="20"/>
              </w:rPr>
              <w:t>ti,ab</w:t>
            </w:r>
            <w:proofErr w:type="spellEnd"/>
          </w:p>
        </w:tc>
        <w:tc>
          <w:tcPr>
            <w:tcW w:w="1791" w:type="dxa"/>
          </w:tcPr>
          <w:p w14:paraId="2CFFA3EC" w14:textId="0ECD2FAC" w:rsidR="00857EEA" w:rsidRPr="000943D2" w:rsidRDefault="00857EEA" w:rsidP="003231FE">
            <w:pPr>
              <w:rPr>
                <w:rFonts w:ascii="Arial" w:hAnsi="Arial" w:cs="Arial"/>
                <w:sz w:val="20"/>
                <w:szCs w:val="20"/>
              </w:rPr>
            </w:pPr>
            <w:r>
              <w:rPr>
                <w:rFonts w:ascii="Arial" w:hAnsi="Arial" w:cs="Arial"/>
                <w:sz w:val="20"/>
                <w:szCs w:val="20"/>
              </w:rPr>
              <w:t>18</w:t>
            </w:r>
            <w:r w:rsidR="00276257">
              <w:rPr>
                <w:rFonts w:ascii="Arial" w:hAnsi="Arial" w:cs="Arial"/>
                <w:sz w:val="20"/>
                <w:szCs w:val="20"/>
              </w:rPr>
              <w:t>8453</w:t>
            </w:r>
          </w:p>
        </w:tc>
      </w:tr>
      <w:tr w:rsidR="00857EEA" w:rsidRPr="000943D2" w14:paraId="7CAD706C" w14:textId="77777777" w:rsidTr="003231FE">
        <w:trPr>
          <w:trHeight w:val="262"/>
        </w:trPr>
        <w:tc>
          <w:tcPr>
            <w:tcW w:w="1271" w:type="dxa"/>
          </w:tcPr>
          <w:p w14:paraId="507753BB" w14:textId="77777777" w:rsidR="00857EEA" w:rsidRPr="000943D2" w:rsidRDefault="00857EEA" w:rsidP="003231FE">
            <w:pPr>
              <w:rPr>
                <w:rFonts w:ascii="Arial" w:hAnsi="Arial" w:cs="Arial"/>
                <w:sz w:val="20"/>
                <w:szCs w:val="20"/>
              </w:rPr>
            </w:pPr>
            <w:r w:rsidRPr="000943D2">
              <w:rPr>
                <w:rFonts w:ascii="Arial" w:hAnsi="Arial" w:cs="Arial"/>
                <w:sz w:val="20"/>
                <w:szCs w:val="20"/>
              </w:rPr>
              <w:t>3</w:t>
            </w:r>
          </w:p>
        </w:tc>
        <w:tc>
          <w:tcPr>
            <w:tcW w:w="5954" w:type="dxa"/>
          </w:tcPr>
          <w:p w14:paraId="0CD4013B" w14:textId="77777777" w:rsidR="00857EEA" w:rsidRPr="000943D2" w:rsidRDefault="00857EEA" w:rsidP="003231FE">
            <w:pPr>
              <w:rPr>
                <w:rFonts w:ascii="Arial" w:hAnsi="Arial" w:cs="Arial"/>
                <w:color w:val="000000" w:themeColor="text1"/>
                <w:sz w:val="20"/>
                <w:szCs w:val="20"/>
                <w:shd w:val="clear" w:color="auto" w:fill="FFFFFF"/>
              </w:rPr>
            </w:pPr>
            <w:r w:rsidRPr="000943D2">
              <w:rPr>
                <w:rFonts w:ascii="Arial" w:hAnsi="Arial" w:cs="Arial"/>
                <w:sz w:val="20"/>
                <w:szCs w:val="20"/>
              </w:rPr>
              <w:t>*Randomized Controlled Trials as Topic/ or (</w:t>
            </w:r>
            <w:proofErr w:type="spellStart"/>
            <w:r w:rsidRPr="000943D2">
              <w:rPr>
                <w:rFonts w:ascii="Arial" w:hAnsi="Arial" w:cs="Arial"/>
                <w:sz w:val="20"/>
                <w:szCs w:val="20"/>
              </w:rPr>
              <w:t>rct</w:t>
            </w:r>
            <w:proofErr w:type="spellEnd"/>
            <w:r w:rsidRPr="000943D2">
              <w:rPr>
                <w:rFonts w:ascii="Arial" w:hAnsi="Arial" w:cs="Arial"/>
                <w:sz w:val="20"/>
                <w:szCs w:val="20"/>
              </w:rPr>
              <w:t xml:space="preserve"> or random allocation or blind* or controlled clinical trial or crossover or parallel or assign*).</w:t>
            </w:r>
            <w:proofErr w:type="spellStart"/>
            <w:r w:rsidRPr="000943D2">
              <w:rPr>
                <w:rFonts w:ascii="Arial" w:hAnsi="Arial" w:cs="Arial"/>
                <w:sz w:val="20"/>
                <w:szCs w:val="20"/>
              </w:rPr>
              <w:t>ti,ab</w:t>
            </w:r>
            <w:proofErr w:type="spellEnd"/>
            <w:r w:rsidRPr="000943D2">
              <w:rPr>
                <w:rFonts w:ascii="Arial" w:hAnsi="Arial" w:cs="Arial"/>
                <w:sz w:val="20"/>
                <w:szCs w:val="20"/>
              </w:rPr>
              <w:t>. OR  *Cohort Studies/ or (prospective or retrospective or follow-up or longitudinal or propensity or matched).</w:t>
            </w:r>
            <w:proofErr w:type="spellStart"/>
            <w:r w:rsidRPr="000943D2">
              <w:rPr>
                <w:rFonts w:ascii="Arial" w:hAnsi="Arial" w:cs="Arial"/>
                <w:sz w:val="20"/>
                <w:szCs w:val="20"/>
              </w:rPr>
              <w:t>ti,ab</w:t>
            </w:r>
            <w:proofErr w:type="spellEnd"/>
            <w:r w:rsidRPr="000943D2">
              <w:rPr>
                <w:rFonts w:ascii="Arial" w:hAnsi="Arial" w:cs="Arial"/>
                <w:sz w:val="20"/>
                <w:szCs w:val="20"/>
              </w:rPr>
              <w:t>.</w:t>
            </w:r>
          </w:p>
        </w:tc>
        <w:tc>
          <w:tcPr>
            <w:tcW w:w="1791" w:type="dxa"/>
          </w:tcPr>
          <w:p w14:paraId="3C3FF52C" w14:textId="29AE1BE3" w:rsidR="00857EEA" w:rsidRPr="000943D2" w:rsidRDefault="00857EEA" w:rsidP="003231FE">
            <w:pPr>
              <w:rPr>
                <w:rFonts w:ascii="Arial" w:hAnsi="Arial" w:cs="Arial"/>
                <w:sz w:val="20"/>
                <w:szCs w:val="20"/>
              </w:rPr>
            </w:pPr>
            <w:r>
              <w:rPr>
                <w:rFonts w:ascii="Arial" w:hAnsi="Arial" w:cs="Arial"/>
                <w:sz w:val="20"/>
                <w:szCs w:val="20"/>
              </w:rPr>
              <w:t>6</w:t>
            </w:r>
            <w:r w:rsidR="00276257">
              <w:rPr>
                <w:rFonts w:ascii="Arial" w:hAnsi="Arial" w:cs="Arial"/>
                <w:sz w:val="20"/>
                <w:szCs w:val="20"/>
              </w:rPr>
              <w:t>848877</w:t>
            </w:r>
          </w:p>
        </w:tc>
      </w:tr>
      <w:tr w:rsidR="00857EEA" w:rsidRPr="000943D2" w14:paraId="4773D9EF" w14:textId="77777777" w:rsidTr="003231FE">
        <w:trPr>
          <w:trHeight w:val="262"/>
        </w:trPr>
        <w:tc>
          <w:tcPr>
            <w:tcW w:w="1271" w:type="dxa"/>
          </w:tcPr>
          <w:p w14:paraId="24BEDE77" w14:textId="77777777" w:rsidR="00857EEA" w:rsidRPr="000943D2" w:rsidRDefault="00857EEA" w:rsidP="003231FE">
            <w:pPr>
              <w:rPr>
                <w:rFonts w:ascii="Arial" w:hAnsi="Arial" w:cs="Arial"/>
                <w:sz w:val="20"/>
                <w:szCs w:val="20"/>
              </w:rPr>
            </w:pPr>
            <w:r w:rsidRPr="000943D2">
              <w:rPr>
                <w:rFonts w:ascii="Arial" w:hAnsi="Arial" w:cs="Arial"/>
                <w:sz w:val="20"/>
                <w:szCs w:val="20"/>
              </w:rPr>
              <w:t>4</w:t>
            </w:r>
          </w:p>
        </w:tc>
        <w:tc>
          <w:tcPr>
            <w:tcW w:w="5954" w:type="dxa"/>
          </w:tcPr>
          <w:p w14:paraId="49693F31" w14:textId="77777777" w:rsidR="00857EEA" w:rsidRPr="000943D2" w:rsidRDefault="00857EEA" w:rsidP="003231FE">
            <w:pPr>
              <w:rPr>
                <w:rFonts w:ascii="Arial" w:hAnsi="Arial" w:cs="Arial"/>
                <w:color w:val="000000" w:themeColor="text1"/>
                <w:sz w:val="20"/>
                <w:szCs w:val="20"/>
                <w:shd w:val="clear" w:color="auto" w:fill="FFFFFF"/>
              </w:rPr>
            </w:pPr>
            <w:r w:rsidRPr="000943D2">
              <w:rPr>
                <w:rFonts w:ascii="Arial" w:hAnsi="Arial" w:cs="Arial"/>
                <w:sz w:val="20"/>
                <w:szCs w:val="20"/>
              </w:rPr>
              <w:t xml:space="preserve">1 and 2 and 3 </w:t>
            </w:r>
          </w:p>
        </w:tc>
        <w:tc>
          <w:tcPr>
            <w:tcW w:w="1791" w:type="dxa"/>
          </w:tcPr>
          <w:p w14:paraId="65AA0AF9" w14:textId="64E7C591" w:rsidR="00857EEA" w:rsidRPr="000943D2" w:rsidRDefault="00276257" w:rsidP="003231FE">
            <w:pPr>
              <w:rPr>
                <w:rFonts w:ascii="Arial" w:hAnsi="Arial" w:cs="Arial"/>
                <w:sz w:val="20"/>
                <w:szCs w:val="20"/>
              </w:rPr>
            </w:pPr>
            <w:r>
              <w:rPr>
                <w:rFonts w:ascii="Arial" w:hAnsi="Arial" w:cs="Arial"/>
                <w:sz w:val="20"/>
                <w:szCs w:val="20"/>
              </w:rPr>
              <w:t>9380</w:t>
            </w:r>
          </w:p>
        </w:tc>
      </w:tr>
      <w:tr w:rsidR="00857EEA" w:rsidRPr="000943D2" w14:paraId="12E9C9E8" w14:textId="77777777" w:rsidTr="003231FE">
        <w:trPr>
          <w:trHeight w:val="262"/>
        </w:trPr>
        <w:tc>
          <w:tcPr>
            <w:tcW w:w="1271" w:type="dxa"/>
          </w:tcPr>
          <w:p w14:paraId="427C79BE" w14:textId="77777777" w:rsidR="00857EEA" w:rsidRPr="000943D2" w:rsidRDefault="00857EEA" w:rsidP="003231FE">
            <w:pPr>
              <w:rPr>
                <w:rFonts w:ascii="Arial" w:hAnsi="Arial" w:cs="Arial"/>
                <w:sz w:val="20"/>
                <w:szCs w:val="20"/>
              </w:rPr>
            </w:pPr>
            <w:r w:rsidRPr="000943D2">
              <w:rPr>
                <w:rFonts w:ascii="Arial" w:hAnsi="Arial" w:cs="Arial"/>
                <w:sz w:val="20"/>
                <w:szCs w:val="20"/>
              </w:rPr>
              <w:t>5</w:t>
            </w:r>
          </w:p>
        </w:tc>
        <w:tc>
          <w:tcPr>
            <w:tcW w:w="5954" w:type="dxa"/>
          </w:tcPr>
          <w:p w14:paraId="3C5758A6" w14:textId="77777777" w:rsidR="00857EEA" w:rsidRPr="000943D2" w:rsidRDefault="00857EEA" w:rsidP="003231FE">
            <w:pPr>
              <w:rPr>
                <w:rFonts w:ascii="Arial" w:hAnsi="Arial" w:cs="Arial"/>
                <w:color w:val="000000" w:themeColor="text1"/>
                <w:sz w:val="20"/>
                <w:szCs w:val="20"/>
                <w:shd w:val="clear" w:color="auto" w:fill="FFFFFF"/>
              </w:rPr>
            </w:pPr>
            <w:r w:rsidRPr="000943D2">
              <w:rPr>
                <w:rFonts w:ascii="Arial" w:hAnsi="Arial" w:cs="Arial"/>
                <w:sz w:val="20"/>
                <w:szCs w:val="20"/>
              </w:rPr>
              <w:t>4 not ((exp infant/ or exp child/ or adolescent/ or 'infant*' or 'child*' or 'young adult*' or 'paediatric' or ‘neonate*’) not exp adult/)</w:t>
            </w:r>
          </w:p>
        </w:tc>
        <w:tc>
          <w:tcPr>
            <w:tcW w:w="1791" w:type="dxa"/>
          </w:tcPr>
          <w:p w14:paraId="7DF09DFC" w14:textId="72960965" w:rsidR="00857EEA" w:rsidRPr="000943D2" w:rsidRDefault="00857EEA" w:rsidP="003231FE">
            <w:pPr>
              <w:rPr>
                <w:rFonts w:ascii="Arial" w:hAnsi="Arial" w:cs="Arial"/>
                <w:sz w:val="20"/>
                <w:szCs w:val="20"/>
              </w:rPr>
            </w:pPr>
            <w:r>
              <w:rPr>
                <w:rFonts w:ascii="Arial" w:hAnsi="Arial" w:cs="Arial"/>
                <w:sz w:val="20"/>
                <w:szCs w:val="20"/>
              </w:rPr>
              <w:t>7</w:t>
            </w:r>
            <w:r w:rsidR="00276257">
              <w:rPr>
                <w:rFonts w:ascii="Arial" w:hAnsi="Arial" w:cs="Arial"/>
                <w:sz w:val="20"/>
                <w:szCs w:val="20"/>
              </w:rPr>
              <w:t>901</w:t>
            </w:r>
          </w:p>
        </w:tc>
      </w:tr>
    </w:tbl>
    <w:p w14:paraId="2DF3786A" w14:textId="77777777" w:rsidR="00857EEA" w:rsidRPr="000943D2" w:rsidRDefault="00857EEA" w:rsidP="00857EEA">
      <w:pPr>
        <w:rPr>
          <w:rFonts w:ascii="Arial" w:hAnsi="Arial" w:cs="Arial"/>
          <w:sz w:val="20"/>
          <w:szCs w:val="20"/>
        </w:rPr>
      </w:pPr>
    </w:p>
    <w:p w14:paraId="705F37A6" w14:textId="77777777" w:rsidR="00857EEA" w:rsidRPr="000943D2" w:rsidRDefault="00857EEA" w:rsidP="00857EEA">
      <w:pPr>
        <w:rPr>
          <w:rFonts w:ascii="Arial" w:hAnsi="Arial" w:cs="Arial"/>
          <w:sz w:val="20"/>
          <w:szCs w:val="20"/>
        </w:rPr>
      </w:pPr>
      <w:r w:rsidRPr="000943D2">
        <w:rPr>
          <w:rFonts w:ascii="Arial" w:hAnsi="Arial" w:cs="Arial"/>
          <w:sz w:val="20"/>
          <w:szCs w:val="20"/>
        </w:rPr>
        <w:t xml:space="preserve">Scopus </w:t>
      </w:r>
    </w:p>
    <w:tbl>
      <w:tblPr>
        <w:tblStyle w:val="TableGrid"/>
        <w:tblW w:w="0" w:type="auto"/>
        <w:tblLook w:val="04A0" w:firstRow="1" w:lastRow="0" w:firstColumn="1" w:lastColumn="0" w:noHBand="0" w:noVBand="1"/>
      </w:tblPr>
      <w:tblGrid>
        <w:gridCol w:w="1271"/>
        <w:gridCol w:w="5954"/>
        <w:gridCol w:w="1791"/>
      </w:tblGrid>
      <w:tr w:rsidR="00857EEA" w:rsidRPr="000943D2" w14:paraId="4C5C2DEC" w14:textId="77777777" w:rsidTr="003231FE">
        <w:tc>
          <w:tcPr>
            <w:tcW w:w="1271" w:type="dxa"/>
          </w:tcPr>
          <w:p w14:paraId="0FE6BD8A" w14:textId="77777777" w:rsidR="00857EEA" w:rsidRPr="000943D2" w:rsidRDefault="00857EEA" w:rsidP="003231FE">
            <w:pPr>
              <w:rPr>
                <w:rFonts w:ascii="Arial" w:hAnsi="Arial" w:cs="Arial"/>
                <w:sz w:val="20"/>
                <w:szCs w:val="20"/>
              </w:rPr>
            </w:pPr>
            <w:r w:rsidRPr="000943D2">
              <w:rPr>
                <w:rFonts w:ascii="Arial" w:hAnsi="Arial" w:cs="Arial"/>
                <w:sz w:val="20"/>
                <w:szCs w:val="20"/>
              </w:rPr>
              <w:t xml:space="preserve">No. </w:t>
            </w:r>
          </w:p>
        </w:tc>
        <w:tc>
          <w:tcPr>
            <w:tcW w:w="5954" w:type="dxa"/>
          </w:tcPr>
          <w:p w14:paraId="22020FB5" w14:textId="77777777" w:rsidR="00857EEA" w:rsidRPr="000943D2" w:rsidRDefault="00857EEA" w:rsidP="003231FE">
            <w:pPr>
              <w:rPr>
                <w:rFonts w:ascii="Arial" w:hAnsi="Arial" w:cs="Arial"/>
                <w:sz w:val="20"/>
                <w:szCs w:val="20"/>
              </w:rPr>
            </w:pPr>
            <w:r w:rsidRPr="000943D2">
              <w:rPr>
                <w:rFonts w:ascii="Arial" w:hAnsi="Arial" w:cs="Arial"/>
                <w:sz w:val="20"/>
                <w:szCs w:val="20"/>
              </w:rPr>
              <w:t xml:space="preserve">Search </w:t>
            </w:r>
          </w:p>
        </w:tc>
        <w:tc>
          <w:tcPr>
            <w:tcW w:w="1791" w:type="dxa"/>
          </w:tcPr>
          <w:p w14:paraId="44214B8D" w14:textId="77777777" w:rsidR="00857EEA" w:rsidRPr="000943D2" w:rsidRDefault="00857EEA" w:rsidP="003231FE">
            <w:pPr>
              <w:rPr>
                <w:rFonts w:ascii="Arial" w:hAnsi="Arial" w:cs="Arial"/>
                <w:sz w:val="20"/>
                <w:szCs w:val="20"/>
              </w:rPr>
            </w:pPr>
            <w:r w:rsidRPr="000943D2">
              <w:rPr>
                <w:rFonts w:ascii="Arial" w:hAnsi="Arial" w:cs="Arial"/>
                <w:sz w:val="20"/>
                <w:szCs w:val="20"/>
              </w:rPr>
              <w:t>Results</w:t>
            </w:r>
          </w:p>
        </w:tc>
      </w:tr>
      <w:tr w:rsidR="00857EEA" w:rsidRPr="000943D2" w14:paraId="2B33DBFC" w14:textId="77777777" w:rsidTr="003231FE">
        <w:trPr>
          <w:trHeight w:val="262"/>
        </w:trPr>
        <w:tc>
          <w:tcPr>
            <w:tcW w:w="1271" w:type="dxa"/>
          </w:tcPr>
          <w:p w14:paraId="075A9E70" w14:textId="77777777" w:rsidR="00857EEA" w:rsidRPr="000943D2" w:rsidRDefault="00857EEA" w:rsidP="003231FE">
            <w:pPr>
              <w:rPr>
                <w:rFonts w:ascii="Arial" w:hAnsi="Arial" w:cs="Arial"/>
                <w:sz w:val="20"/>
                <w:szCs w:val="20"/>
              </w:rPr>
            </w:pPr>
            <w:r w:rsidRPr="000943D2">
              <w:rPr>
                <w:rFonts w:ascii="Arial" w:hAnsi="Arial" w:cs="Arial"/>
                <w:sz w:val="20"/>
                <w:szCs w:val="20"/>
              </w:rPr>
              <w:t>1</w:t>
            </w:r>
          </w:p>
        </w:tc>
        <w:tc>
          <w:tcPr>
            <w:tcW w:w="5954" w:type="dxa"/>
          </w:tcPr>
          <w:p w14:paraId="3A7CF126" w14:textId="77777777" w:rsidR="00857EEA" w:rsidRPr="000943D2" w:rsidRDefault="00857EEA" w:rsidP="003231FE">
            <w:pPr>
              <w:rPr>
                <w:rFonts w:ascii="Arial" w:hAnsi="Arial" w:cs="Arial"/>
                <w:color w:val="000000" w:themeColor="text1"/>
                <w:sz w:val="20"/>
                <w:szCs w:val="20"/>
                <w:shd w:val="clear" w:color="auto" w:fill="F8F8F8"/>
              </w:rPr>
            </w:pPr>
            <w:r w:rsidRPr="000943D2">
              <w:rPr>
                <w:rFonts w:ascii="Arial" w:hAnsi="Arial" w:cs="Arial"/>
                <w:sz w:val="20"/>
                <w:szCs w:val="20"/>
              </w:rPr>
              <w:t>TITLE-ABS ( "Intensive Care Unit*" OR "ICU" OR "Critical care unit" OR "CCU" OR "Coronary care unit*" OR “Critical illness” Or “Intensive care”)</w:t>
            </w:r>
          </w:p>
        </w:tc>
        <w:tc>
          <w:tcPr>
            <w:tcW w:w="1791" w:type="dxa"/>
          </w:tcPr>
          <w:p w14:paraId="663C1D10" w14:textId="56185C55" w:rsidR="00857EEA" w:rsidRPr="000943D2" w:rsidRDefault="00857EEA" w:rsidP="003231FE">
            <w:pPr>
              <w:rPr>
                <w:rFonts w:ascii="Arial" w:hAnsi="Arial" w:cs="Arial"/>
                <w:sz w:val="20"/>
                <w:szCs w:val="20"/>
              </w:rPr>
            </w:pPr>
            <w:r>
              <w:rPr>
                <w:rFonts w:ascii="Arial" w:hAnsi="Arial" w:cs="Arial"/>
                <w:sz w:val="20"/>
                <w:szCs w:val="20"/>
              </w:rPr>
              <w:t>3</w:t>
            </w:r>
            <w:r w:rsidR="00595AC0">
              <w:rPr>
                <w:rFonts w:ascii="Arial" w:hAnsi="Arial" w:cs="Arial"/>
                <w:sz w:val="20"/>
                <w:szCs w:val="20"/>
              </w:rPr>
              <w:t>33719</w:t>
            </w:r>
          </w:p>
        </w:tc>
      </w:tr>
      <w:tr w:rsidR="00857EEA" w:rsidRPr="000943D2" w14:paraId="79D23D1B" w14:textId="77777777" w:rsidTr="003231FE">
        <w:trPr>
          <w:trHeight w:val="262"/>
        </w:trPr>
        <w:tc>
          <w:tcPr>
            <w:tcW w:w="1271" w:type="dxa"/>
          </w:tcPr>
          <w:p w14:paraId="7F8B1EF8" w14:textId="77777777" w:rsidR="00857EEA" w:rsidRPr="000943D2" w:rsidRDefault="00857EEA" w:rsidP="003231FE">
            <w:pPr>
              <w:rPr>
                <w:rFonts w:ascii="Arial" w:hAnsi="Arial" w:cs="Arial"/>
                <w:sz w:val="20"/>
                <w:szCs w:val="20"/>
              </w:rPr>
            </w:pPr>
            <w:r w:rsidRPr="000943D2">
              <w:rPr>
                <w:rFonts w:ascii="Arial" w:hAnsi="Arial" w:cs="Arial"/>
                <w:sz w:val="20"/>
                <w:szCs w:val="20"/>
              </w:rPr>
              <w:t>2</w:t>
            </w:r>
          </w:p>
        </w:tc>
        <w:tc>
          <w:tcPr>
            <w:tcW w:w="5954" w:type="dxa"/>
          </w:tcPr>
          <w:p w14:paraId="17301ACA" w14:textId="77777777" w:rsidR="00857EEA" w:rsidRPr="000943D2" w:rsidRDefault="00857EEA" w:rsidP="003231FE">
            <w:pPr>
              <w:rPr>
                <w:rFonts w:ascii="Arial" w:hAnsi="Arial" w:cs="Arial"/>
                <w:color w:val="000000" w:themeColor="text1"/>
                <w:sz w:val="20"/>
                <w:szCs w:val="20"/>
              </w:rPr>
            </w:pPr>
            <w:r w:rsidRPr="000943D2">
              <w:rPr>
                <w:rFonts w:ascii="Arial" w:hAnsi="Arial" w:cs="Arial"/>
                <w:sz w:val="20"/>
                <w:szCs w:val="20"/>
              </w:rPr>
              <w:t>TITLE-ABS ( "CPR" OR "Cardiopulmonary resuscitation" OR "Cardiac arrest" OR "Asystole" OR "Cardiopulmonary arrest" OR "In-hospital cardiac arrest" OR "IHCA" )</w:t>
            </w:r>
          </w:p>
        </w:tc>
        <w:tc>
          <w:tcPr>
            <w:tcW w:w="1791" w:type="dxa"/>
          </w:tcPr>
          <w:p w14:paraId="2B807341" w14:textId="35B41445" w:rsidR="00857EEA" w:rsidRPr="000943D2" w:rsidRDefault="00595AC0" w:rsidP="003231FE">
            <w:pPr>
              <w:rPr>
                <w:rFonts w:ascii="Arial" w:hAnsi="Arial" w:cs="Arial"/>
                <w:sz w:val="20"/>
                <w:szCs w:val="20"/>
              </w:rPr>
            </w:pPr>
            <w:r>
              <w:rPr>
                <w:rFonts w:ascii="Arial" w:hAnsi="Arial" w:cs="Arial"/>
                <w:sz w:val="20"/>
                <w:szCs w:val="20"/>
              </w:rPr>
              <w:t>87864</w:t>
            </w:r>
          </w:p>
        </w:tc>
      </w:tr>
      <w:tr w:rsidR="00857EEA" w:rsidRPr="000943D2" w14:paraId="0A442218" w14:textId="77777777" w:rsidTr="003231FE">
        <w:trPr>
          <w:trHeight w:val="262"/>
        </w:trPr>
        <w:tc>
          <w:tcPr>
            <w:tcW w:w="1271" w:type="dxa"/>
          </w:tcPr>
          <w:p w14:paraId="117F335E" w14:textId="77777777" w:rsidR="00857EEA" w:rsidRPr="000943D2" w:rsidRDefault="00857EEA" w:rsidP="003231FE">
            <w:pPr>
              <w:rPr>
                <w:rFonts w:ascii="Arial" w:hAnsi="Arial" w:cs="Arial"/>
                <w:sz w:val="20"/>
                <w:szCs w:val="20"/>
              </w:rPr>
            </w:pPr>
            <w:r w:rsidRPr="000943D2">
              <w:rPr>
                <w:rFonts w:ascii="Arial" w:hAnsi="Arial" w:cs="Arial"/>
                <w:sz w:val="20"/>
                <w:szCs w:val="20"/>
              </w:rPr>
              <w:t>3</w:t>
            </w:r>
          </w:p>
        </w:tc>
        <w:tc>
          <w:tcPr>
            <w:tcW w:w="5954" w:type="dxa"/>
          </w:tcPr>
          <w:p w14:paraId="57E248AE" w14:textId="77777777" w:rsidR="00857EEA" w:rsidRPr="000943D2" w:rsidRDefault="00857EEA" w:rsidP="003231FE">
            <w:pPr>
              <w:rPr>
                <w:rFonts w:ascii="Arial" w:hAnsi="Arial" w:cs="Arial"/>
                <w:color w:val="000000" w:themeColor="text1"/>
                <w:sz w:val="20"/>
                <w:szCs w:val="20"/>
                <w:shd w:val="clear" w:color="auto" w:fill="FFFFFF"/>
              </w:rPr>
            </w:pPr>
            <w:r w:rsidRPr="000943D2">
              <w:rPr>
                <w:rFonts w:ascii="Arial" w:hAnsi="Arial" w:cs="Arial"/>
                <w:sz w:val="20"/>
                <w:szCs w:val="20"/>
              </w:rPr>
              <w:t>TITLE-ABS-KEY ( "clinical trials" OR "clinical trials as a topic" OR "randomized controlled trial" OR "Randomized Controlled Trials as Topic" OR "controlled clinical trial" OR "Controlled Clinical Trials as Topic" OR "random allocation" OR "randomly allocated" OR "allocated randomly" OR "Double-Blind Method" OR "Cross-Over Studies" OR propensity OR match) OR TITLE-ABS-KEY ( “cohort” OR “longitudinal” OR “prospective” OR “retrospective” OR “follow-up” OR  “propensity”)</w:t>
            </w:r>
          </w:p>
        </w:tc>
        <w:tc>
          <w:tcPr>
            <w:tcW w:w="1791" w:type="dxa"/>
          </w:tcPr>
          <w:p w14:paraId="1F0B2982" w14:textId="2E125507" w:rsidR="00857EEA" w:rsidRPr="000943D2" w:rsidRDefault="00857EEA" w:rsidP="003231FE">
            <w:pPr>
              <w:rPr>
                <w:rFonts w:ascii="Arial" w:hAnsi="Arial" w:cs="Arial"/>
                <w:sz w:val="20"/>
                <w:szCs w:val="20"/>
              </w:rPr>
            </w:pPr>
            <w:r>
              <w:rPr>
                <w:rFonts w:ascii="Arial" w:hAnsi="Arial" w:cs="Arial"/>
                <w:sz w:val="20"/>
                <w:szCs w:val="20"/>
              </w:rPr>
              <w:t>8</w:t>
            </w:r>
            <w:r w:rsidR="00595AC0">
              <w:rPr>
                <w:rFonts w:ascii="Arial" w:hAnsi="Arial" w:cs="Arial"/>
                <w:sz w:val="20"/>
                <w:szCs w:val="20"/>
              </w:rPr>
              <w:t>388482</w:t>
            </w:r>
          </w:p>
        </w:tc>
      </w:tr>
      <w:tr w:rsidR="00857EEA" w:rsidRPr="000943D2" w14:paraId="0EFA375F" w14:textId="77777777" w:rsidTr="003231FE">
        <w:trPr>
          <w:trHeight w:val="262"/>
        </w:trPr>
        <w:tc>
          <w:tcPr>
            <w:tcW w:w="1271" w:type="dxa"/>
          </w:tcPr>
          <w:p w14:paraId="72DC993B" w14:textId="77777777" w:rsidR="00857EEA" w:rsidRPr="000943D2" w:rsidRDefault="00857EEA" w:rsidP="003231FE">
            <w:pPr>
              <w:rPr>
                <w:rFonts w:ascii="Arial" w:hAnsi="Arial" w:cs="Arial"/>
                <w:sz w:val="20"/>
                <w:szCs w:val="20"/>
              </w:rPr>
            </w:pPr>
            <w:r w:rsidRPr="000943D2">
              <w:rPr>
                <w:rFonts w:ascii="Arial" w:hAnsi="Arial" w:cs="Arial"/>
                <w:sz w:val="20"/>
                <w:szCs w:val="20"/>
              </w:rPr>
              <w:t>4</w:t>
            </w:r>
          </w:p>
        </w:tc>
        <w:tc>
          <w:tcPr>
            <w:tcW w:w="5954" w:type="dxa"/>
          </w:tcPr>
          <w:p w14:paraId="13EF5436" w14:textId="77777777" w:rsidR="00857EEA" w:rsidRPr="000943D2" w:rsidRDefault="00857EEA" w:rsidP="003231FE">
            <w:pPr>
              <w:rPr>
                <w:rFonts w:ascii="Arial" w:hAnsi="Arial" w:cs="Arial"/>
                <w:color w:val="000000" w:themeColor="text1"/>
                <w:sz w:val="20"/>
                <w:szCs w:val="20"/>
                <w:shd w:val="clear" w:color="auto" w:fill="FFFFFF"/>
              </w:rPr>
            </w:pPr>
            <w:r w:rsidRPr="000943D2">
              <w:rPr>
                <w:rFonts w:ascii="Arial" w:hAnsi="Arial" w:cs="Arial"/>
                <w:color w:val="000000" w:themeColor="text1"/>
                <w:sz w:val="20"/>
                <w:szCs w:val="20"/>
                <w:shd w:val="clear" w:color="auto" w:fill="FFFFFF"/>
              </w:rPr>
              <w:t>1 AND 2 AND 3</w:t>
            </w:r>
          </w:p>
        </w:tc>
        <w:tc>
          <w:tcPr>
            <w:tcW w:w="1791" w:type="dxa"/>
          </w:tcPr>
          <w:p w14:paraId="5F7E651F" w14:textId="5158E5CD" w:rsidR="00857EEA" w:rsidRPr="000943D2" w:rsidRDefault="00857EEA" w:rsidP="003231FE">
            <w:pPr>
              <w:rPr>
                <w:rFonts w:ascii="Arial" w:hAnsi="Arial" w:cs="Arial"/>
                <w:sz w:val="20"/>
                <w:szCs w:val="20"/>
              </w:rPr>
            </w:pPr>
            <w:r>
              <w:rPr>
                <w:rFonts w:ascii="Arial" w:hAnsi="Arial" w:cs="Arial"/>
                <w:sz w:val="20"/>
                <w:szCs w:val="20"/>
              </w:rPr>
              <w:t>4</w:t>
            </w:r>
            <w:r w:rsidR="00595AC0">
              <w:rPr>
                <w:rFonts w:ascii="Arial" w:hAnsi="Arial" w:cs="Arial"/>
                <w:sz w:val="20"/>
                <w:szCs w:val="20"/>
              </w:rPr>
              <w:t>512</w:t>
            </w:r>
          </w:p>
        </w:tc>
      </w:tr>
      <w:tr w:rsidR="00857EEA" w:rsidRPr="000943D2" w14:paraId="0721A4CC" w14:textId="77777777" w:rsidTr="003231FE">
        <w:trPr>
          <w:trHeight w:val="262"/>
        </w:trPr>
        <w:tc>
          <w:tcPr>
            <w:tcW w:w="1271" w:type="dxa"/>
          </w:tcPr>
          <w:p w14:paraId="302AFA93" w14:textId="77777777" w:rsidR="00857EEA" w:rsidRPr="000943D2" w:rsidRDefault="00857EEA" w:rsidP="003231FE">
            <w:pPr>
              <w:rPr>
                <w:rFonts w:ascii="Arial" w:hAnsi="Arial" w:cs="Arial"/>
                <w:sz w:val="20"/>
                <w:szCs w:val="20"/>
              </w:rPr>
            </w:pPr>
            <w:r w:rsidRPr="000943D2">
              <w:rPr>
                <w:rFonts w:ascii="Arial" w:hAnsi="Arial" w:cs="Arial"/>
                <w:sz w:val="20"/>
                <w:szCs w:val="20"/>
              </w:rPr>
              <w:t>5</w:t>
            </w:r>
          </w:p>
        </w:tc>
        <w:tc>
          <w:tcPr>
            <w:tcW w:w="5954" w:type="dxa"/>
          </w:tcPr>
          <w:p w14:paraId="7BDBA2AE" w14:textId="77777777" w:rsidR="00857EEA" w:rsidRPr="000943D2" w:rsidRDefault="00857EEA" w:rsidP="003231FE">
            <w:pPr>
              <w:rPr>
                <w:rFonts w:ascii="Arial" w:hAnsi="Arial" w:cs="Arial"/>
                <w:color w:val="000000" w:themeColor="text1"/>
                <w:sz w:val="20"/>
                <w:szCs w:val="20"/>
                <w:shd w:val="clear" w:color="auto" w:fill="FFFFFF"/>
              </w:rPr>
            </w:pPr>
            <w:r w:rsidRPr="000943D2">
              <w:rPr>
                <w:rFonts w:ascii="Arial" w:hAnsi="Arial" w:cs="Arial"/>
                <w:sz w:val="20"/>
                <w:szCs w:val="20"/>
              </w:rPr>
              <w:t>4 AND NOT ((“infant” OR “child” OR “adolescent” OR “young adult” OR “paediatric” OR “neonate”) NOT “adult”)</w:t>
            </w:r>
          </w:p>
        </w:tc>
        <w:tc>
          <w:tcPr>
            <w:tcW w:w="1791" w:type="dxa"/>
          </w:tcPr>
          <w:p w14:paraId="33FCDFC7" w14:textId="3DFB6635" w:rsidR="00857EEA" w:rsidRPr="000943D2" w:rsidRDefault="00595AC0" w:rsidP="003231FE">
            <w:pPr>
              <w:rPr>
                <w:rFonts w:ascii="Arial" w:hAnsi="Arial" w:cs="Arial"/>
                <w:sz w:val="20"/>
                <w:szCs w:val="20"/>
              </w:rPr>
            </w:pPr>
            <w:r>
              <w:rPr>
                <w:rFonts w:ascii="Arial" w:hAnsi="Arial" w:cs="Arial"/>
                <w:sz w:val="20"/>
                <w:szCs w:val="20"/>
              </w:rPr>
              <w:t>4196</w:t>
            </w:r>
          </w:p>
        </w:tc>
      </w:tr>
    </w:tbl>
    <w:p w14:paraId="7A083EE6" w14:textId="77777777" w:rsidR="00857EEA" w:rsidRPr="00857EEA" w:rsidRDefault="00857EEA" w:rsidP="00857EEA">
      <w:pPr>
        <w:rPr>
          <w:lang w:val="en-US"/>
        </w:rPr>
        <w:sectPr w:rsidR="00857EEA" w:rsidRPr="00857EEA">
          <w:pgSz w:w="11906" w:h="16838"/>
          <w:pgMar w:top="1440" w:right="1440" w:bottom="1440" w:left="1440" w:header="708" w:footer="708" w:gutter="0"/>
          <w:cols w:space="708"/>
          <w:docGrid w:linePitch="360"/>
        </w:sectPr>
      </w:pPr>
    </w:p>
    <w:p w14:paraId="38D2020D" w14:textId="47BD765B" w:rsidR="00682744" w:rsidRPr="000943D2" w:rsidRDefault="00682744" w:rsidP="00682744">
      <w:pPr>
        <w:pStyle w:val="Heading1"/>
        <w:spacing w:before="0"/>
        <w:rPr>
          <w:rFonts w:ascii="Arial" w:hAnsi="Arial" w:cs="Arial"/>
          <w:sz w:val="20"/>
          <w:szCs w:val="20"/>
          <w:lang w:val="en-US"/>
        </w:rPr>
      </w:pPr>
      <w:bookmarkStart w:id="2" w:name="_Toc219224965"/>
      <w:r>
        <w:rPr>
          <w:rFonts w:ascii="Arial" w:hAnsi="Arial" w:cs="Arial"/>
          <w:b/>
          <w:bCs/>
          <w:sz w:val="20"/>
          <w:szCs w:val="20"/>
          <w:lang w:val="en-US"/>
        </w:rPr>
        <w:lastRenderedPageBreak/>
        <w:t xml:space="preserve">Supplementary Table S3: </w:t>
      </w:r>
      <w:r w:rsidRPr="000943D2">
        <w:rPr>
          <w:rFonts w:ascii="Arial" w:hAnsi="Arial" w:cs="Arial"/>
          <w:b/>
          <w:bCs/>
          <w:sz w:val="20"/>
          <w:szCs w:val="20"/>
          <w:lang w:val="en-US"/>
        </w:rPr>
        <w:t xml:space="preserve"> </w:t>
      </w:r>
      <w:r>
        <w:rPr>
          <w:rFonts w:ascii="Arial" w:hAnsi="Arial" w:cs="Arial"/>
          <w:sz w:val="20"/>
          <w:szCs w:val="20"/>
          <w:lang w:val="en-US"/>
        </w:rPr>
        <w:t>Summary table of included studies</w:t>
      </w:r>
      <w:bookmarkEnd w:id="2"/>
      <w:r>
        <w:rPr>
          <w:rFonts w:ascii="Arial" w:hAnsi="Arial" w:cs="Arial"/>
          <w:sz w:val="20"/>
          <w:szCs w:val="20"/>
          <w:lang w:val="en-US"/>
        </w:rPr>
        <w:t xml:space="preserve"> </w:t>
      </w:r>
    </w:p>
    <w:tbl>
      <w:tblPr>
        <w:tblStyle w:val="TableGrid"/>
        <w:tblW w:w="13887" w:type="dxa"/>
        <w:tblLayout w:type="fixed"/>
        <w:tblLook w:val="04A0" w:firstRow="1" w:lastRow="0" w:firstColumn="1" w:lastColumn="0" w:noHBand="0" w:noVBand="1"/>
      </w:tblPr>
      <w:tblGrid>
        <w:gridCol w:w="1575"/>
        <w:gridCol w:w="1964"/>
        <w:gridCol w:w="1811"/>
        <w:gridCol w:w="1880"/>
        <w:gridCol w:w="1671"/>
        <w:gridCol w:w="1596"/>
        <w:gridCol w:w="1552"/>
        <w:gridCol w:w="1838"/>
      </w:tblGrid>
      <w:tr w:rsidR="00682744" w:rsidRPr="00712FAE" w14:paraId="1795C386" w14:textId="77777777" w:rsidTr="000F3005">
        <w:trPr>
          <w:trHeight w:val="630"/>
        </w:trPr>
        <w:tc>
          <w:tcPr>
            <w:tcW w:w="1575" w:type="dxa"/>
            <w:vMerge w:val="restart"/>
            <w:tcBorders>
              <w:top w:val="single" w:sz="4" w:space="0" w:color="auto"/>
              <w:left w:val="nil"/>
              <w:bottom w:val="nil"/>
              <w:right w:val="nil"/>
            </w:tcBorders>
            <w:vAlign w:val="center"/>
          </w:tcPr>
          <w:p w14:paraId="61DD6668" w14:textId="77777777"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Author, year</w:t>
            </w:r>
          </w:p>
          <w:p w14:paraId="05AE90E1" w14:textId="77777777" w:rsidR="00682744" w:rsidRPr="00712FAE" w:rsidRDefault="00682744" w:rsidP="000F3005">
            <w:pPr>
              <w:jc w:val="center"/>
              <w:rPr>
                <w:rFonts w:ascii="Arial" w:hAnsi="Arial" w:cs="Arial"/>
                <w:b/>
                <w:bCs/>
                <w:sz w:val="20"/>
                <w:szCs w:val="20"/>
              </w:rPr>
            </w:pPr>
          </w:p>
          <w:p w14:paraId="14F8CD33" w14:textId="77777777" w:rsidR="00682744" w:rsidRPr="00712FAE" w:rsidRDefault="00682744" w:rsidP="000F3005">
            <w:pPr>
              <w:jc w:val="center"/>
              <w:rPr>
                <w:rFonts w:ascii="Arial" w:hAnsi="Arial" w:cs="Arial"/>
                <w:b/>
                <w:bCs/>
                <w:sz w:val="20"/>
                <w:szCs w:val="20"/>
              </w:rPr>
            </w:pPr>
          </w:p>
        </w:tc>
        <w:tc>
          <w:tcPr>
            <w:tcW w:w="1964" w:type="dxa"/>
            <w:vMerge w:val="restart"/>
            <w:tcBorders>
              <w:top w:val="single" w:sz="4" w:space="0" w:color="auto"/>
              <w:left w:val="nil"/>
              <w:right w:val="nil"/>
            </w:tcBorders>
            <w:vAlign w:val="center"/>
          </w:tcPr>
          <w:p w14:paraId="0598A6F1" w14:textId="77777777" w:rsidR="00682744" w:rsidRDefault="00682744" w:rsidP="000F3005">
            <w:pPr>
              <w:jc w:val="center"/>
              <w:rPr>
                <w:rFonts w:ascii="Arial" w:hAnsi="Arial" w:cs="Arial"/>
                <w:b/>
                <w:bCs/>
                <w:sz w:val="20"/>
                <w:szCs w:val="20"/>
              </w:rPr>
            </w:pPr>
            <w:r w:rsidRPr="00712FAE">
              <w:rPr>
                <w:rFonts w:ascii="Arial" w:hAnsi="Arial" w:cs="Arial"/>
                <w:b/>
                <w:bCs/>
                <w:sz w:val="20"/>
                <w:szCs w:val="20"/>
              </w:rPr>
              <w:t>Country (Registry/ database)</w:t>
            </w:r>
          </w:p>
          <w:p w14:paraId="2CF8B88D" w14:textId="77777777" w:rsidR="002863B9" w:rsidRDefault="002863B9" w:rsidP="000F3005">
            <w:pPr>
              <w:jc w:val="center"/>
              <w:rPr>
                <w:rFonts w:ascii="Arial" w:hAnsi="Arial" w:cs="Arial"/>
                <w:b/>
                <w:bCs/>
                <w:sz w:val="20"/>
                <w:szCs w:val="20"/>
              </w:rPr>
            </w:pPr>
          </w:p>
          <w:p w14:paraId="27E4DF9E" w14:textId="184042A5" w:rsidR="002863B9" w:rsidRPr="00712FAE" w:rsidRDefault="002863B9" w:rsidP="000F3005">
            <w:pPr>
              <w:jc w:val="center"/>
              <w:rPr>
                <w:rFonts w:ascii="Arial" w:hAnsi="Arial" w:cs="Arial"/>
                <w:b/>
                <w:bCs/>
                <w:sz w:val="20"/>
                <w:szCs w:val="20"/>
              </w:rPr>
            </w:pPr>
            <w:r>
              <w:rPr>
                <w:rFonts w:ascii="Arial" w:hAnsi="Arial" w:cs="Arial"/>
                <w:b/>
                <w:bCs/>
                <w:sz w:val="20"/>
                <w:szCs w:val="20"/>
              </w:rPr>
              <w:t>Income level of country*</w:t>
            </w:r>
          </w:p>
        </w:tc>
        <w:tc>
          <w:tcPr>
            <w:tcW w:w="1811" w:type="dxa"/>
            <w:vMerge w:val="restart"/>
            <w:tcBorders>
              <w:top w:val="single" w:sz="4" w:space="0" w:color="auto"/>
              <w:left w:val="nil"/>
              <w:bottom w:val="nil"/>
              <w:right w:val="nil"/>
            </w:tcBorders>
            <w:vAlign w:val="center"/>
          </w:tcPr>
          <w:p w14:paraId="12636BD2" w14:textId="77777777"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Period of study</w:t>
            </w:r>
          </w:p>
        </w:tc>
        <w:tc>
          <w:tcPr>
            <w:tcW w:w="1880" w:type="dxa"/>
            <w:vMerge w:val="restart"/>
            <w:tcBorders>
              <w:top w:val="single" w:sz="4" w:space="0" w:color="auto"/>
              <w:left w:val="nil"/>
              <w:bottom w:val="nil"/>
              <w:right w:val="nil"/>
            </w:tcBorders>
            <w:vAlign w:val="center"/>
          </w:tcPr>
          <w:p w14:paraId="0B2C0C58" w14:textId="556F813B" w:rsidR="00682744" w:rsidRPr="00712FAE" w:rsidRDefault="00B231F8" w:rsidP="000F3005">
            <w:pPr>
              <w:jc w:val="center"/>
              <w:rPr>
                <w:rFonts w:ascii="Arial" w:hAnsi="Arial" w:cs="Arial"/>
                <w:b/>
                <w:bCs/>
                <w:sz w:val="20"/>
                <w:szCs w:val="20"/>
              </w:rPr>
            </w:pPr>
            <w:r>
              <w:rPr>
                <w:rFonts w:ascii="Arial" w:hAnsi="Arial" w:cs="Arial"/>
                <w:b/>
                <w:bCs/>
                <w:sz w:val="20"/>
                <w:szCs w:val="20"/>
              </w:rPr>
              <w:t>Prevalence</w:t>
            </w:r>
            <w:r w:rsidR="00682744" w:rsidRPr="00712FAE">
              <w:rPr>
                <w:rFonts w:ascii="Arial" w:hAnsi="Arial" w:cs="Arial"/>
                <w:b/>
                <w:bCs/>
                <w:sz w:val="20"/>
                <w:szCs w:val="20"/>
              </w:rPr>
              <w:t xml:space="preserve"> (%)</w:t>
            </w:r>
          </w:p>
        </w:tc>
        <w:tc>
          <w:tcPr>
            <w:tcW w:w="1671" w:type="dxa"/>
            <w:vMerge w:val="restart"/>
            <w:tcBorders>
              <w:top w:val="single" w:sz="4" w:space="0" w:color="auto"/>
              <w:left w:val="nil"/>
              <w:bottom w:val="nil"/>
              <w:right w:val="nil"/>
            </w:tcBorders>
            <w:vAlign w:val="center"/>
          </w:tcPr>
          <w:p w14:paraId="33E23029" w14:textId="77777777"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Mean age (SD)</w:t>
            </w:r>
          </w:p>
          <w:p w14:paraId="075E6479" w14:textId="7481CD29" w:rsidR="00682744" w:rsidRPr="00712FAE" w:rsidRDefault="00682744" w:rsidP="000F3005">
            <w:pPr>
              <w:jc w:val="center"/>
              <w:rPr>
                <w:rFonts w:ascii="Arial" w:hAnsi="Arial" w:cs="Arial"/>
                <w:b/>
                <w:bCs/>
                <w:sz w:val="20"/>
                <w:szCs w:val="20"/>
              </w:rPr>
            </w:pPr>
          </w:p>
          <w:p w14:paraId="4B4125B0" w14:textId="77777777"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Special populations (if any)</w:t>
            </w:r>
          </w:p>
        </w:tc>
        <w:tc>
          <w:tcPr>
            <w:tcW w:w="1596" w:type="dxa"/>
            <w:vMerge w:val="restart"/>
            <w:tcBorders>
              <w:top w:val="single" w:sz="4" w:space="0" w:color="auto"/>
              <w:left w:val="nil"/>
              <w:bottom w:val="nil"/>
              <w:right w:val="nil"/>
            </w:tcBorders>
            <w:vAlign w:val="center"/>
          </w:tcPr>
          <w:p w14:paraId="1D4F9F77" w14:textId="77777777"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Acute illness severity</w:t>
            </w:r>
          </w:p>
          <w:p w14:paraId="12A5597F" w14:textId="77777777" w:rsidR="00682744" w:rsidRPr="00712FAE" w:rsidRDefault="00682744" w:rsidP="000F3005">
            <w:pPr>
              <w:jc w:val="center"/>
              <w:rPr>
                <w:rFonts w:ascii="Arial" w:hAnsi="Arial" w:cs="Arial"/>
                <w:b/>
                <w:bCs/>
                <w:sz w:val="20"/>
                <w:szCs w:val="20"/>
              </w:rPr>
            </w:pPr>
          </w:p>
          <w:p w14:paraId="6C6718A1" w14:textId="77777777" w:rsidR="00682744" w:rsidRPr="00712FAE" w:rsidRDefault="00682744" w:rsidP="000F3005">
            <w:pPr>
              <w:jc w:val="center"/>
              <w:rPr>
                <w:rFonts w:ascii="Arial" w:hAnsi="Arial" w:cs="Arial"/>
                <w:b/>
                <w:bCs/>
                <w:sz w:val="20"/>
                <w:szCs w:val="20"/>
              </w:rPr>
            </w:pPr>
          </w:p>
        </w:tc>
        <w:tc>
          <w:tcPr>
            <w:tcW w:w="3390" w:type="dxa"/>
            <w:gridSpan w:val="2"/>
            <w:tcBorders>
              <w:top w:val="single" w:sz="4" w:space="0" w:color="auto"/>
              <w:left w:val="nil"/>
              <w:bottom w:val="nil"/>
              <w:right w:val="nil"/>
            </w:tcBorders>
            <w:vAlign w:val="center"/>
          </w:tcPr>
          <w:p w14:paraId="4A28BADE" w14:textId="77777777"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Survival outcomes</w:t>
            </w:r>
          </w:p>
        </w:tc>
      </w:tr>
      <w:tr w:rsidR="00682744" w:rsidRPr="00712FAE" w14:paraId="29B9A4AB" w14:textId="77777777" w:rsidTr="000F3005">
        <w:trPr>
          <w:trHeight w:val="630"/>
        </w:trPr>
        <w:tc>
          <w:tcPr>
            <w:tcW w:w="1575" w:type="dxa"/>
            <w:vMerge/>
            <w:tcBorders>
              <w:top w:val="nil"/>
              <w:left w:val="nil"/>
              <w:bottom w:val="single" w:sz="4" w:space="0" w:color="auto"/>
              <w:right w:val="nil"/>
            </w:tcBorders>
            <w:vAlign w:val="center"/>
          </w:tcPr>
          <w:p w14:paraId="677A9C3B" w14:textId="77777777" w:rsidR="00682744" w:rsidRPr="00712FAE" w:rsidRDefault="00682744" w:rsidP="000F3005">
            <w:pPr>
              <w:jc w:val="center"/>
              <w:rPr>
                <w:rFonts w:ascii="Arial" w:hAnsi="Arial" w:cs="Arial"/>
                <w:b/>
                <w:bCs/>
                <w:sz w:val="20"/>
                <w:szCs w:val="20"/>
              </w:rPr>
            </w:pPr>
          </w:p>
        </w:tc>
        <w:tc>
          <w:tcPr>
            <w:tcW w:w="1964" w:type="dxa"/>
            <w:vMerge/>
            <w:tcBorders>
              <w:left w:val="nil"/>
              <w:bottom w:val="single" w:sz="4" w:space="0" w:color="auto"/>
              <w:right w:val="nil"/>
            </w:tcBorders>
            <w:vAlign w:val="center"/>
          </w:tcPr>
          <w:p w14:paraId="65C8783F" w14:textId="77777777" w:rsidR="00682744" w:rsidRPr="00712FAE" w:rsidRDefault="00682744" w:rsidP="000F3005">
            <w:pPr>
              <w:jc w:val="center"/>
              <w:rPr>
                <w:rFonts w:ascii="Arial" w:hAnsi="Arial" w:cs="Arial"/>
                <w:b/>
                <w:bCs/>
                <w:sz w:val="20"/>
                <w:szCs w:val="20"/>
              </w:rPr>
            </w:pPr>
          </w:p>
        </w:tc>
        <w:tc>
          <w:tcPr>
            <w:tcW w:w="1811" w:type="dxa"/>
            <w:vMerge/>
            <w:tcBorders>
              <w:top w:val="nil"/>
              <w:left w:val="nil"/>
              <w:bottom w:val="single" w:sz="4" w:space="0" w:color="auto"/>
              <w:right w:val="nil"/>
            </w:tcBorders>
            <w:vAlign w:val="center"/>
          </w:tcPr>
          <w:p w14:paraId="56B9E98B" w14:textId="77777777" w:rsidR="00682744" w:rsidRPr="00712FAE" w:rsidRDefault="00682744" w:rsidP="000F3005">
            <w:pPr>
              <w:jc w:val="center"/>
              <w:rPr>
                <w:rFonts w:ascii="Arial" w:hAnsi="Arial" w:cs="Arial"/>
                <w:b/>
                <w:bCs/>
                <w:sz w:val="20"/>
                <w:szCs w:val="20"/>
              </w:rPr>
            </w:pPr>
          </w:p>
        </w:tc>
        <w:tc>
          <w:tcPr>
            <w:tcW w:w="1880" w:type="dxa"/>
            <w:vMerge/>
            <w:tcBorders>
              <w:top w:val="nil"/>
              <w:left w:val="nil"/>
              <w:bottom w:val="single" w:sz="4" w:space="0" w:color="auto"/>
              <w:right w:val="nil"/>
            </w:tcBorders>
            <w:vAlign w:val="center"/>
          </w:tcPr>
          <w:p w14:paraId="35415F79" w14:textId="77777777" w:rsidR="00682744" w:rsidRPr="00712FAE" w:rsidRDefault="00682744" w:rsidP="000F3005">
            <w:pPr>
              <w:jc w:val="center"/>
              <w:rPr>
                <w:rFonts w:ascii="Arial" w:hAnsi="Arial" w:cs="Arial"/>
                <w:b/>
                <w:bCs/>
                <w:sz w:val="20"/>
                <w:szCs w:val="20"/>
              </w:rPr>
            </w:pPr>
          </w:p>
        </w:tc>
        <w:tc>
          <w:tcPr>
            <w:tcW w:w="1671" w:type="dxa"/>
            <w:vMerge/>
            <w:tcBorders>
              <w:top w:val="nil"/>
              <w:left w:val="nil"/>
              <w:bottom w:val="single" w:sz="4" w:space="0" w:color="auto"/>
              <w:right w:val="nil"/>
            </w:tcBorders>
            <w:vAlign w:val="center"/>
          </w:tcPr>
          <w:p w14:paraId="27F886F7" w14:textId="77777777" w:rsidR="00682744" w:rsidRPr="00712FAE" w:rsidRDefault="00682744" w:rsidP="000F3005">
            <w:pPr>
              <w:jc w:val="center"/>
              <w:rPr>
                <w:rFonts w:ascii="Arial" w:hAnsi="Arial" w:cs="Arial"/>
                <w:b/>
                <w:bCs/>
                <w:sz w:val="20"/>
                <w:szCs w:val="20"/>
              </w:rPr>
            </w:pPr>
          </w:p>
        </w:tc>
        <w:tc>
          <w:tcPr>
            <w:tcW w:w="1596" w:type="dxa"/>
            <w:vMerge/>
            <w:tcBorders>
              <w:top w:val="nil"/>
              <w:left w:val="nil"/>
              <w:bottom w:val="single" w:sz="4" w:space="0" w:color="auto"/>
              <w:right w:val="nil"/>
            </w:tcBorders>
            <w:vAlign w:val="center"/>
          </w:tcPr>
          <w:p w14:paraId="045E7BB0" w14:textId="77777777" w:rsidR="00682744" w:rsidRPr="00712FAE" w:rsidRDefault="00682744" w:rsidP="000F3005">
            <w:pPr>
              <w:jc w:val="center"/>
              <w:rPr>
                <w:rFonts w:ascii="Arial" w:hAnsi="Arial" w:cs="Arial"/>
                <w:b/>
                <w:bCs/>
                <w:sz w:val="20"/>
                <w:szCs w:val="20"/>
              </w:rPr>
            </w:pPr>
          </w:p>
        </w:tc>
        <w:tc>
          <w:tcPr>
            <w:tcW w:w="1552" w:type="dxa"/>
            <w:tcBorders>
              <w:top w:val="single" w:sz="4" w:space="0" w:color="auto"/>
              <w:left w:val="nil"/>
              <w:bottom w:val="single" w:sz="4" w:space="0" w:color="auto"/>
              <w:right w:val="nil"/>
            </w:tcBorders>
            <w:vAlign w:val="center"/>
          </w:tcPr>
          <w:p w14:paraId="37BBCD21" w14:textId="1A094FD9"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ICU</w:t>
            </w:r>
          </w:p>
          <w:p w14:paraId="3AB93BB0" w14:textId="77777777"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mortality</w:t>
            </w:r>
          </w:p>
        </w:tc>
        <w:tc>
          <w:tcPr>
            <w:tcW w:w="1838" w:type="dxa"/>
            <w:tcBorders>
              <w:top w:val="single" w:sz="4" w:space="0" w:color="auto"/>
              <w:left w:val="nil"/>
              <w:bottom w:val="single" w:sz="4" w:space="0" w:color="auto"/>
              <w:right w:val="nil"/>
            </w:tcBorders>
            <w:vAlign w:val="center"/>
          </w:tcPr>
          <w:p w14:paraId="6F339A76" w14:textId="77777777" w:rsidR="00682744" w:rsidRPr="00712FAE" w:rsidRDefault="00682744" w:rsidP="000F3005">
            <w:pPr>
              <w:jc w:val="center"/>
              <w:rPr>
                <w:rFonts w:ascii="Arial" w:hAnsi="Arial" w:cs="Arial"/>
                <w:b/>
                <w:bCs/>
                <w:sz w:val="20"/>
                <w:szCs w:val="20"/>
              </w:rPr>
            </w:pPr>
            <w:r w:rsidRPr="00712FAE">
              <w:rPr>
                <w:rFonts w:ascii="Arial" w:hAnsi="Arial" w:cs="Arial"/>
                <w:b/>
                <w:bCs/>
                <w:sz w:val="20"/>
                <w:szCs w:val="20"/>
              </w:rPr>
              <w:t>In-hospital mortality</w:t>
            </w:r>
          </w:p>
        </w:tc>
      </w:tr>
      <w:tr w:rsidR="00682744" w:rsidRPr="00712FAE" w14:paraId="6F21CDE5" w14:textId="77777777" w:rsidTr="000F3005">
        <w:trPr>
          <w:trHeight w:hRule="exact" w:val="1021"/>
        </w:trPr>
        <w:tc>
          <w:tcPr>
            <w:tcW w:w="1575" w:type="dxa"/>
            <w:tcBorders>
              <w:left w:val="nil"/>
              <w:right w:val="nil"/>
            </w:tcBorders>
            <w:vAlign w:val="center"/>
          </w:tcPr>
          <w:p w14:paraId="51EEFB14" w14:textId="72490468" w:rsidR="00682744" w:rsidRPr="00712FAE" w:rsidRDefault="00682744" w:rsidP="000F3005">
            <w:pPr>
              <w:jc w:val="center"/>
              <w:rPr>
                <w:rFonts w:ascii="Arial" w:hAnsi="Arial" w:cs="Arial"/>
                <w:sz w:val="20"/>
                <w:szCs w:val="20"/>
              </w:rPr>
            </w:pPr>
            <w:r w:rsidRPr="00712FAE">
              <w:rPr>
                <w:rFonts w:ascii="Arial" w:hAnsi="Arial" w:cs="Arial"/>
                <w:sz w:val="20"/>
                <w:szCs w:val="20"/>
              </w:rPr>
              <w:t>Acharya</w:t>
            </w:r>
          </w:p>
          <w:p w14:paraId="582308A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2021</w:t>
            </w:r>
          </w:p>
          <w:p w14:paraId="530EE493" w14:textId="77777777" w:rsidR="00682744" w:rsidRPr="00712FAE" w:rsidRDefault="00682744" w:rsidP="000F3005">
            <w:pPr>
              <w:jc w:val="center"/>
              <w:rPr>
                <w:rFonts w:ascii="Arial" w:hAnsi="Arial" w:cs="Arial"/>
                <w:sz w:val="20"/>
                <w:szCs w:val="20"/>
              </w:rPr>
            </w:pPr>
          </w:p>
        </w:tc>
        <w:tc>
          <w:tcPr>
            <w:tcW w:w="1964" w:type="dxa"/>
            <w:tcBorders>
              <w:left w:val="nil"/>
              <w:right w:val="nil"/>
            </w:tcBorders>
            <w:vAlign w:val="center"/>
          </w:tcPr>
          <w:p w14:paraId="15108718" w14:textId="77777777" w:rsidR="00682744" w:rsidRDefault="00682744" w:rsidP="000F3005">
            <w:pPr>
              <w:jc w:val="center"/>
              <w:rPr>
                <w:rFonts w:ascii="Arial" w:hAnsi="Arial" w:cs="Arial"/>
                <w:sz w:val="20"/>
                <w:szCs w:val="20"/>
              </w:rPr>
            </w:pPr>
            <w:r w:rsidRPr="00712FAE">
              <w:rPr>
                <w:rFonts w:ascii="Arial" w:hAnsi="Arial" w:cs="Arial"/>
                <w:sz w:val="20"/>
                <w:szCs w:val="20"/>
              </w:rPr>
              <w:t>USA (AHA COVID-19 CVD Registry)</w:t>
            </w:r>
          </w:p>
          <w:p w14:paraId="5179F002" w14:textId="77777777" w:rsidR="00B66C0B" w:rsidRDefault="00B66C0B" w:rsidP="000F3005">
            <w:pPr>
              <w:jc w:val="center"/>
              <w:rPr>
                <w:rFonts w:ascii="Arial" w:hAnsi="Arial" w:cs="Arial"/>
                <w:sz w:val="20"/>
                <w:szCs w:val="20"/>
              </w:rPr>
            </w:pPr>
          </w:p>
          <w:p w14:paraId="7D63BE4E" w14:textId="33989F49" w:rsidR="00B66C0B" w:rsidRPr="00712FAE" w:rsidRDefault="00B66C0B" w:rsidP="000F3005">
            <w:pPr>
              <w:jc w:val="center"/>
              <w:rPr>
                <w:rFonts w:ascii="Arial" w:hAnsi="Arial" w:cs="Arial"/>
                <w:sz w:val="20"/>
                <w:szCs w:val="20"/>
              </w:rPr>
            </w:pPr>
            <w:r>
              <w:rPr>
                <w:rFonts w:ascii="Arial" w:hAnsi="Arial" w:cs="Arial"/>
                <w:sz w:val="20"/>
                <w:szCs w:val="20"/>
              </w:rPr>
              <w:t>High-income</w:t>
            </w:r>
          </w:p>
        </w:tc>
        <w:tc>
          <w:tcPr>
            <w:tcW w:w="1811" w:type="dxa"/>
            <w:tcBorders>
              <w:left w:val="nil"/>
              <w:right w:val="nil"/>
            </w:tcBorders>
            <w:vAlign w:val="center"/>
          </w:tcPr>
          <w:p w14:paraId="7688AD8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Through July 2020</w:t>
            </w:r>
          </w:p>
        </w:tc>
        <w:tc>
          <w:tcPr>
            <w:tcW w:w="1880" w:type="dxa"/>
            <w:tcBorders>
              <w:left w:val="nil"/>
              <w:right w:val="nil"/>
            </w:tcBorders>
            <w:vAlign w:val="center"/>
          </w:tcPr>
          <w:p w14:paraId="7476AD65" w14:textId="763B0A69" w:rsidR="00682744" w:rsidRPr="00712FAE" w:rsidRDefault="00682744" w:rsidP="000F3005">
            <w:pPr>
              <w:jc w:val="center"/>
              <w:rPr>
                <w:rFonts w:ascii="Arial" w:hAnsi="Arial" w:cs="Arial"/>
                <w:sz w:val="20"/>
                <w:szCs w:val="20"/>
              </w:rPr>
            </w:pPr>
            <w:r w:rsidRPr="00712FAE">
              <w:rPr>
                <w:rFonts w:ascii="Arial" w:hAnsi="Arial" w:cs="Arial"/>
                <w:sz w:val="20"/>
                <w:szCs w:val="20"/>
              </w:rPr>
              <w:t>375/2438</w:t>
            </w:r>
          </w:p>
          <w:p w14:paraId="07E6FE4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(15.4%)</w:t>
            </w:r>
          </w:p>
        </w:tc>
        <w:tc>
          <w:tcPr>
            <w:tcW w:w="1671" w:type="dxa"/>
            <w:tcBorders>
              <w:left w:val="nil"/>
              <w:right w:val="nil"/>
            </w:tcBorders>
            <w:vAlign w:val="center"/>
          </w:tcPr>
          <w:p w14:paraId="43B64DC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63.6 (13.7)</w:t>
            </w:r>
          </w:p>
          <w:p w14:paraId="43D3810C" w14:textId="77777777" w:rsidR="00682744" w:rsidRPr="00712FAE" w:rsidRDefault="00682744" w:rsidP="000F3005">
            <w:pPr>
              <w:jc w:val="center"/>
              <w:rPr>
                <w:rFonts w:ascii="Arial" w:hAnsi="Arial" w:cs="Arial"/>
                <w:sz w:val="20"/>
                <w:szCs w:val="20"/>
              </w:rPr>
            </w:pPr>
          </w:p>
          <w:p w14:paraId="240A7F7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COVID-19</w:t>
            </w:r>
          </w:p>
        </w:tc>
        <w:tc>
          <w:tcPr>
            <w:tcW w:w="1596" w:type="dxa"/>
            <w:tcBorders>
              <w:left w:val="nil"/>
              <w:right w:val="nil"/>
            </w:tcBorders>
            <w:vAlign w:val="center"/>
          </w:tcPr>
          <w:p w14:paraId="41C853A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p w14:paraId="3D3E8862" w14:textId="77777777" w:rsidR="00682744" w:rsidRPr="00712FAE" w:rsidRDefault="00682744" w:rsidP="000F3005">
            <w:pPr>
              <w:jc w:val="center"/>
              <w:rPr>
                <w:rFonts w:ascii="Arial" w:hAnsi="Arial" w:cs="Arial"/>
                <w:sz w:val="20"/>
                <w:szCs w:val="20"/>
              </w:rPr>
            </w:pPr>
          </w:p>
        </w:tc>
        <w:tc>
          <w:tcPr>
            <w:tcW w:w="1552" w:type="dxa"/>
            <w:tcBorders>
              <w:left w:val="nil"/>
              <w:right w:val="nil"/>
            </w:tcBorders>
            <w:vAlign w:val="center"/>
          </w:tcPr>
          <w:p w14:paraId="2302F97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5437F78E"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341/375 </w:t>
            </w:r>
          </w:p>
          <w:p w14:paraId="4428DFE3" w14:textId="1B84E453" w:rsidR="00682744" w:rsidRPr="00712FAE" w:rsidRDefault="00682744" w:rsidP="000F3005">
            <w:pPr>
              <w:jc w:val="center"/>
              <w:rPr>
                <w:rFonts w:ascii="Arial" w:hAnsi="Arial" w:cs="Arial"/>
                <w:sz w:val="20"/>
                <w:szCs w:val="20"/>
              </w:rPr>
            </w:pPr>
            <w:r w:rsidRPr="00712FAE">
              <w:rPr>
                <w:rFonts w:ascii="Arial" w:hAnsi="Arial" w:cs="Arial"/>
                <w:sz w:val="20"/>
                <w:szCs w:val="20"/>
              </w:rPr>
              <w:t>(90.9%)</w:t>
            </w:r>
          </w:p>
        </w:tc>
      </w:tr>
      <w:tr w:rsidR="005D7317" w:rsidRPr="00712FAE" w14:paraId="3698E4D1" w14:textId="77777777" w:rsidTr="000F3005">
        <w:trPr>
          <w:trHeight w:hRule="exact" w:val="1021"/>
        </w:trPr>
        <w:tc>
          <w:tcPr>
            <w:tcW w:w="1575" w:type="dxa"/>
            <w:tcBorders>
              <w:left w:val="nil"/>
              <w:right w:val="nil"/>
            </w:tcBorders>
            <w:vAlign w:val="center"/>
          </w:tcPr>
          <w:p w14:paraId="2AE1FF4D" w14:textId="77777777" w:rsidR="00943929" w:rsidRDefault="005D7317" w:rsidP="000F3005">
            <w:pPr>
              <w:jc w:val="center"/>
              <w:rPr>
                <w:rFonts w:ascii="Arial" w:hAnsi="Arial" w:cs="Arial"/>
                <w:sz w:val="20"/>
                <w:szCs w:val="20"/>
              </w:rPr>
            </w:pPr>
            <w:proofErr w:type="spellStart"/>
            <w:r>
              <w:rPr>
                <w:rFonts w:ascii="Arial" w:hAnsi="Arial" w:cs="Arial"/>
                <w:sz w:val="20"/>
                <w:szCs w:val="20"/>
              </w:rPr>
              <w:t>Aggou</w:t>
            </w:r>
            <w:proofErr w:type="spellEnd"/>
            <w:r>
              <w:rPr>
                <w:rFonts w:ascii="Arial" w:hAnsi="Arial" w:cs="Arial"/>
                <w:sz w:val="20"/>
                <w:szCs w:val="20"/>
              </w:rPr>
              <w:t xml:space="preserve"> </w:t>
            </w:r>
          </w:p>
          <w:p w14:paraId="2D68E23F" w14:textId="626DD71B" w:rsidR="005D7317" w:rsidRPr="00712FAE" w:rsidRDefault="005D7317" w:rsidP="000F3005">
            <w:pPr>
              <w:jc w:val="center"/>
              <w:rPr>
                <w:rFonts w:ascii="Arial" w:hAnsi="Arial" w:cs="Arial"/>
                <w:sz w:val="20"/>
                <w:szCs w:val="20"/>
              </w:rPr>
            </w:pPr>
            <w:r>
              <w:rPr>
                <w:rFonts w:ascii="Arial" w:hAnsi="Arial" w:cs="Arial"/>
                <w:sz w:val="20"/>
                <w:szCs w:val="20"/>
              </w:rPr>
              <w:t>et al, 2025</w:t>
            </w:r>
          </w:p>
        </w:tc>
        <w:tc>
          <w:tcPr>
            <w:tcW w:w="1964" w:type="dxa"/>
            <w:tcBorders>
              <w:left w:val="nil"/>
              <w:right w:val="nil"/>
            </w:tcBorders>
            <w:vAlign w:val="center"/>
          </w:tcPr>
          <w:p w14:paraId="2EB9ACD0" w14:textId="77777777" w:rsidR="005D7317" w:rsidRDefault="005D7317" w:rsidP="000F3005">
            <w:pPr>
              <w:jc w:val="center"/>
              <w:rPr>
                <w:rFonts w:ascii="Arial" w:hAnsi="Arial" w:cs="Arial"/>
                <w:sz w:val="20"/>
                <w:szCs w:val="20"/>
              </w:rPr>
            </w:pPr>
            <w:r>
              <w:rPr>
                <w:rFonts w:ascii="Arial" w:hAnsi="Arial" w:cs="Arial"/>
                <w:sz w:val="20"/>
                <w:szCs w:val="20"/>
              </w:rPr>
              <w:t xml:space="preserve">Greece </w:t>
            </w:r>
          </w:p>
          <w:p w14:paraId="1721062F" w14:textId="77777777" w:rsidR="005D7317" w:rsidRDefault="005D7317" w:rsidP="000F3005">
            <w:pPr>
              <w:jc w:val="center"/>
              <w:rPr>
                <w:rFonts w:ascii="Arial" w:hAnsi="Arial" w:cs="Arial"/>
                <w:sz w:val="20"/>
                <w:szCs w:val="20"/>
              </w:rPr>
            </w:pPr>
          </w:p>
          <w:p w14:paraId="2BBC59DD" w14:textId="67BB2FCD" w:rsidR="005D7317" w:rsidRPr="00712FAE" w:rsidRDefault="005D7317" w:rsidP="000F3005">
            <w:pPr>
              <w:jc w:val="center"/>
              <w:rPr>
                <w:rFonts w:ascii="Arial" w:hAnsi="Arial" w:cs="Arial"/>
                <w:sz w:val="20"/>
                <w:szCs w:val="20"/>
              </w:rPr>
            </w:pPr>
            <w:r>
              <w:rPr>
                <w:rFonts w:ascii="Arial" w:hAnsi="Arial" w:cs="Arial"/>
                <w:sz w:val="20"/>
                <w:szCs w:val="20"/>
              </w:rPr>
              <w:t>High-income</w:t>
            </w:r>
          </w:p>
        </w:tc>
        <w:tc>
          <w:tcPr>
            <w:tcW w:w="1811" w:type="dxa"/>
            <w:tcBorders>
              <w:left w:val="nil"/>
              <w:right w:val="nil"/>
            </w:tcBorders>
            <w:vAlign w:val="center"/>
          </w:tcPr>
          <w:p w14:paraId="73D037FE" w14:textId="30948F86" w:rsidR="005D7317" w:rsidRPr="00712FAE" w:rsidRDefault="005D7317" w:rsidP="000F3005">
            <w:pPr>
              <w:jc w:val="center"/>
              <w:rPr>
                <w:rFonts w:ascii="Arial" w:hAnsi="Arial" w:cs="Arial"/>
                <w:sz w:val="20"/>
                <w:szCs w:val="20"/>
              </w:rPr>
            </w:pPr>
            <w:r>
              <w:rPr>
                <w:rFonts w:ascii="Arial" w:hAnsi="Arial" w:cs="Arial"/>
                <w:sz w:val="20"/>
                <w:szCs w:val="20"/>
              </w:rPr>
              <w:t>2017- 2019</w:t>
            </w:r>
          </w:p>
        </w:tc>
        <w:tc>
          <w:tcPr>
            <w:tcW w:w="1880" w:type="dxa"/>
            <w:tcBorders>
              <w:left w:val="nil"/>
              <w:right w:val="nil"/>
            </w:tcBorders>
            <w:vAlign w:val="center"/>
          </w:tcPr>
          <w:p w14:paraId="1600FAC5" w14:textId="6FB5FFC4" w:rsidR="005D7317" w:rsidRPr="00712FAE" w:rsidRDefault="005D7317" w:rsidP="000F3005">
            <w:pPr>
              <w:jc w:val="center"/>
              <w:rPr>
                <w:rFonts w:ascii="Arial" w:hAnsi="Arial" w:cs="Arial"/>
                <w:sz w:val="20"/>
                <w:szCs w:val="20"/>
              </w:rPr>
            </w:pPr>
            <w:r>
              <w:rPr>
                <w:rFonts w:ascii="Arial" w:hAnsi="Arial" w:cs="Arial"/>
                <w:sz w:val="20"/>
                <w:szCs w:val="20"/>
              </w:rPr>
              <w:t>82/-</w:t>
            </w:r>
          </w:p>
        </w:tc>
        <w:tc>
          <w:tcPr>
            <w:tcW w:w="1671" w:type="dxa"/>
            <w:tcBorders>
              <w:left w:val="nil"/>
              <w:right w:val="nil"/>
            </w:tcBorders>
            <w:vAlign w:val="center"/>
          </w:tcPr>
          <w:p w14:paraId="3EA115D5" w14:textId="3421FA04" w:rsidR="005D7317" w:rsidRPr="00712FAE" w:rsidRDefault="005D7317" w:rsidP="000F3005">
            <w:pPr>
              <w:jc w:val="center"/>
              <w:rPr>
                <w:rFonts w:ascii="Arial" w:hAnsi="Arial" w:cs="Arial"/>
                <w:sz w:val="20"/>
                <w:szCs w:val="20"/>
              </w:rPr>
            </w:pPr>
            <w:r>
              <w:rPr>
                <w:rFonts w:ascii="Arial" w:hAnsi="Arial" w:cs="Arial"/>
                <w:sz w:val="20"/>
                <w:szCs w:val="20"/>
              </w:rPr>
              <w:t>-</w:t>
            </w:r>
          </w:p>
        </w:tc>
        <w:tc>
          <w:tcPr>
            <w:tcW w:w="1596" w:type="dxa"/>
            <w:tcBorders>
              <w:left w:val="nil"/>
              <w:right w:val="nil"/>
            </w:tcBorders>
            <w:vAlign w:val="center"/>
          </w:tcPr>
          <w:p w14:paraId="44CF640C" w14:textId="16813004" w:rsidR="005D7317" w:rsidRPr="00712FAE" w:rsidRDefault="005D7317" w:rsidP="000F3005">
            <w:pPr>
              <w:jc w:val="center"/>
              <w:rPr>
                <w:rFonts w:ascii="Arial" w:hAnsi="Arial" w:cs="Arial"/>
                <w:sz w:val="20"/>
                <w:szCs w:val="20"/>
              </w:rPr>
            </w:pPr>
            <w:r>
              <w:rPr>
                <w:rFonts w:ascii="Arial" w:hAnsi="Arial" w:cs="Arial"/>
                <w:sz w:val="20"/>
                <w:szCs w:val="20"/>
              </w:rPr>
              <w:t>-</w:t>
            </w:r>
          </w:p>
        </w:tc>
        <w:tc>
          <w:tcPr>
            <w:tcW w:w="1552" w:type="dxa"/>
            <w:tcBorders>
              <w:left w:val="nil"/>
              <w:right w:val="nil"/>
            </w:tcBorders>
            <w:vAlign w:val="center"/>
          </w:tcPr>
          <w:p w14:paraId="633DE7C4" w14:textId="751BC4A5" w:rsidR="005D7317" w:rsidRPr="00712FAE" w:rsidRDefault="005D7317" w:rsidP="000F3005">
            <w:pPr>
              <w:jc w:val="center"/>
              <w:rPr>
                <w:rFonts w:ascii="Arial" w:hAnsi="Arial" w:cs="Arial"/>
                <w:sz w:val="20"/>
                <w:szCs w:val="20"/>
              </w:rPr>
            </w:pPr>
            <w:r>
              <w:rPr>
                <w:rFonts w:ascii="Arial" w:hAnsi="Arial" w:cs="Arial"/>
                <w:sz w:val="20"/>
                <w:szCs w:val="20"/>
              </w:rPr>
              <w:t>-</w:t>
            </w:r>
          </w:p>
        </w:tc>
        <w:tc>
          <w:tcPr>
            <w:tcW w:w="1838" w:type="dxa"/>
            <w:tcBorders>
              <w:left w:val="nil"/>
              <w:right w:val="nil"/>
            </w:tcBorders>
            <w:vAlign w:val="center"/>
          </w:tcPr>
          <w:p w14:paraId="4129A994" w14:textId="77777777" w:rsidR="006D00BA" w:rsidRDefault="005D7317" w:rsidP="000F3005">
            <w:pPr>
              <w:jc w:val="center"/>
              <w:rPr>
                <w:rFonts w:ascii="Arial" w:hAnsi="Arial" w:cs="Arial"/>
                <w:sz w:val="20"/>
                <w:szCs w:val="20"/>
              </w:rPr>
            </w:pPr>
            <w:r>
              <w:rPr>
                <w:rFonts w:ascii="Arial" w:hAnsi="Arial" w:cs="Arial"/>
                <w:sz w:val="20"/>
                <w:szCs w:val="20"/>
              </w:rPr>
              <w:t xml:space="preserve">60/82 </w:t>
            </w:r>
          </w:p>
          <w:p w14:paraId="58F12803" w14:textId="0220D8CC" w:rsidR="005D7317" w:rsidRPr="00712FAE" w:rsidRDefault="005D7317" w:rsidP="000F3005">
            <w:pPr>
              <w:jc w:val="center"/>
              <w:rPr>
                <w:rFonts w:ascii="Arial" w:hAnsi="Arial" w:cs="Arial"/>
                <w:sz w:val="20"/>
                <w:szCs w:val="20"/>
              </w:rPr>
            </w:pPr>
            <w:r>
              <w:rPr>
                <w:rFonts w:ascii="Arial" w:hAnsi="Arial" w:cs="Arial"/>
                <w:sz w:val="20"/>
                <w:szCs w:val="20"/>
              </w:rPr>
              <w:t>(73.2%)</w:t>
            </w:r>
          </w:p>
        </w:tc>
      </w:tr>
      <w:tr w:rsidR="00682744" w:rsidRPr="00712FAE" w14:paraId="6F787B08" w14:textId="77777777" w:rsidTr="000F3005">
        <w:trPr>
          <w:trHeight w:hRule="exact" w:val="1021"/>
        </w:trPr>
        <w:tc>
          <w:tcPr>
            <w:tcW w:w="1575" w:type="dxa"/>
            <w:tcBorders>
              <w:left w:val="nil"/>
              <w:right w:val="nil"/>
            </w:tcBorders>
            <w:vAlign w:val="center"/>
          </w:tcPr>
          <w:p w14:paraId="7EE4C080" w14:textId="520B617E" w:rsidR="00682744" w:rsidRPr="00712FAE" w:rsidRDefault="00682744" w:rsidP="000F3005">
            <w:pPr>
              <w:jc w:val="center"/>
              <w:rPr>
                <w:rFonts w:ascii="Arial" w:hAnsi="Arial" w:cs="Arial"/>
                <w:sz w:val="20"/>
                <w:szCs w:val="20"/>
              </w:rPr>
            </w:pPr>
            <w:r w:rsidRPr="00712FAE">
              <w:rPr>
                <w:rFonts w:ascii="Arial" w:hAnsi="Arial" w:cs="Arial"/>
                <w:sz w:val="20"/>
                <w:szCs w:val="20"/>
              </w:rPr>
              <w:t>Alzahrani</w:t>
            </w:r>
          </w:p>
          <w:p w14:paraId="28B9E78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2019</w:t>
            </w:r>
          </w:p>
        </w:tc>
        <w:tc>
          <w:tcPr>
            <w:tcW w:w="1964" w:type="dxa"/>
            <w:tcBorders>
              <w:left w:val="nil"/>
              <w:right w:val="nil"/>
            </w:tcBorders>
            <w:vAlign w:val="center"/>
          </w:tcPr>
          <w:p w14:paraId="0BC41C0A" w14:textId="77777777" w:rsidR="00682744" w:rsidRDefault="00682744" w:rsidP="000F3005">
            <w:pPr>
              <w:jc w:val="center"/>
              <w:rPr>
                <w:rFonts w:ascii="Arial" w:hAnsi="Arial" w:cs="Arial"/>
                <w:sz w:val="20"/>
                <w:szCs w:val="20"/>
              </w:rPr>
            </w:pPr>
            <w:r w:rsidRPr="00712FAE">
              <w:rPr>
                <w:rFonts w:ascii="Arial" w:hAnsi="Arial" w:cs="Arial"/>
                <w:sz w:val="20"/>
                <w:szCs w:val="20"/>
              </w:rPr>
              <w:t>Saudi Arabia</w:t>
            </w:r>
          </w:p>
          <w:p w14:paraId="756B9B97" w14:textId="77777777" w:rsidR="00B66C0B" w:rsidRDefault="00B66C0B" w:rsidP="000F3005">
            <w:pPr>
              <w:jc w:val="center"/>
              <w:rPr>
                <w:rFonts w:ascii="Arial" w:hAnsi="Arial" w:cs="Arial"/>
                <w:sz w:val="20"/>
                <w:szCs w:val="20"/>
              </w:rPr>
            </w:pPr>
          </w:p>
          <w:p w14:paraId="7EF34D8D" w14:textId="3C3CE26C" w:rsidR="00B66C0B" w:rsidRPr="00712FAE" w:rsidRDefault="00B66C0B" w:rsidP="000F3005">
            <w:pPr>
              <w:jc w:val="center"/>
              <w:rPr>
                <w:rFonts w:ascii="Arial" w:hAnsi="Arial" w:cs="Arial"/>
                <w:sz w:val="20"/>
                <w:szCs w:val="20"/>
              </w:rPr>
            </w:pPr>
            <w:r>
              <w:rPr>
                <w:rFonts w:ascii="Arial" w:hAnsi="Arial" w:cs="Arial"/>
                <w:sz w:val="20"/>
                <w:szCs w:val="20"/>
              </w:rPr>
              <w:t>High-income</w:t>
            </w:r>
          </w:p>
        </w:tc>
        <w:tc>
          <w:tcPr>
            <w:tcW w:w="1811" w:type="dxa"/>
            <w:tcBorders>
              <w:left w:val="nil"/>
              <w:right w:val="nil"/>
            </w:tcBorders>
            <w:vAlign w:val="center"/>
          </w:tcPr>
          <w:p w14:paraId="56F3069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2016 – December 2016</w:t>
            </w:r>
          </w:p>
        </w:tc>
        <w:tc>
          <w:tcPr>
            <w:tcW w:w="1880" w:type="dxa"/>
            <w:tcBorders>
              <w:left w:val="nil"/>
              <w:right w:val="nil"/>
            </w:tcBorders>
            <w:vAlign w:val="center"/>
          </w:tcPr>
          <w:p w14:paraId="444FDBB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160/-</w:t>
            </w:r>
          </w:p>
        </w:tc>
        <w:tc>
          <w:tcPr>
            <w:tcW w:w="1671" w:type="dxa"/>
            <w:tcBorders>
              <w:left w:val="nil"/>
              <w:right w:val="nil"/>
            </w:tcBorders>
            <w:vAlign w:val="center"/>
          </w:tcPr>
          <w:p w14:paraId="46ABE82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96" w:type="dxa"/>
            <w:tcBorders>
              <w:left w:val="nil"/>
              <w:right w:val="nil"/>
            </w:tcBorders>
            <w:vAlign w:val="center"/>
          </w:tcPr>
          <w:p w14:paraId="4BF6B5C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right w:val="nil"/>
            </w:tcBorders>
            <w:vAlign w:val="center"/>
          </w:tcPr>
          <w:p w14:paraId="52A86C4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224FE473" w14:textId="19A808A6" w:rsidR="00682744" w:rsidRPr="00712FAE" w:rsidRDefault="00682744" w:rsidP="000F3005">
            <w:pPr>
              <w:jc w:val="center"/>
              <w:rPr>
                <w:rFonts w:ascii="Arial" w:hAnsi="Arial" w:cs="Arial"/>
                <w:sz w:val="20"/>
                <w:szCs w:val="20"/>
              </w:rPr>
            </w:pPr>
            <w:r w:rsidRPr="00712FAE">
              <w:rPr>
                <w:rFonts w:ascii="Arial" w:hAnsi="Arial" w:cs="Arial"/>
                <w:sz w:val="20"/>
                <w:szCs w:val="20"/>
              </w:rPr>
              <w:t>86/160</w:t>
            </w:r>
          </w:p>
          <w:p w14:paraId="6DFBC9C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(53.8%)</w:t>
            </w:r>
          </w:p>
        </w:tc>
      </w:tr>
      <w:tr w:rsidR="00682744" w:rsidRPr="00712FAE" w14:paraId="3D6B1F2D" w14:textId="77777777" w:rsidTr="000F3005">
        <w:trPr>
          <w:trHeight w:hRule="exact" w:val="1021"/>
        </w:trPr>
        <w:tc>
          <w:tcPr>
            <w:tcW w:w="1575" w:type="dxa"/>
            <w:tcBorders>
              <w:left w:val="nil"/>
              <w:right w:val="nil"/>
            </w:tcBorders>
            <w:vAlign w:val="center"/>
          </w:tcPr>
          <w:p w14:paraId="7C14D478" w14:textId="5E609508" w:rsidR="00682744" w:rsidRPr="00712FAE" w:rsidRDefault="00682744" w:rsidP="000F3005">
            <w:pPr>
              <w:jc w:val="center"/>
              <w:rPr>
                <w:rFonts w:ascii="Arial" w:hAnsi="Arial" w:cs="Arial"/>
                <w:sz w:val="20"/>
                <w:szCs w:val="20"/>
              </w:rPr>
            </w:pPr>
            <w:r w:rsidRPr="00712FAE">
              <w:rPr>
                <w:rFonts w:ascii="Arial" w:hAnsi="Arial" w:cs="Arial"/>
                <w:sz w:val="20"/>
                <w:szCs w:val="20"/>
              </w:rPr>
              <w:t>Bhardwaj</w:t>
            </w:r>
          </w:p>
          <w:p w14:paraId="4627F57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2023</w:t>
            </w:r>
          </w:p>
        </w:tc>
        <w:tc>
          <w:tcPr>
            <w:tcW w:w="1964" w:type="dxa"/>
            <w:tcBorders>
              <w:left w:val="nil"/>
              <w:right w:val="nil"/>
            </w:tcBorders>
            <w:vAlign w:val="center"/>
          </w:tcPr>
          <w:p w14:paraId="1F0CB36C" w14:textId="77777777" w:rsidR="00682744" w:rsidRDefault="00682744" w:rsidP="000F3005">
            <w:pPr>
              <w:jc w:val="center"/>
              <w:rPr>
                <w:rFonts w:ascii="Arial" w:hAnsi="Arial" w:cs="Arial"/>
                <w:sz w:val="20"/>
                <w:szCs w:val="20"/>
              </w:rPr>
            </w:pPr>
            <w:r w:rsidRPr="00712FAE">
              <w:rPr>
                <w:rFonts w:ascii="Arial" w:hAnsi="Arial" w:cs="Arial"/>
                <w:sz w:val="20"/>
                <w:szCs w:val="20"/>
              </w:rPr>
              <w:t>USA</w:t>
            </w:r>
          </w:p>
          <w:p w14:paraId="10FD86FE" w14:textId="77777777" w:rsidR="00B66C0B" w:rsidRDefault="00B66C0B" w:rsidP="000F3005">
            <w:pPr>
              <w:jc w:val="center"/>
              <w:rPr>
                <w:rFonts w:ascii="Arial" w:hAnsi="Arial" w:cs="Arial"/>
                <w:sz w:val="20"/>
                <w:szCs w:val="20"/>
              </w:rPr>
            </w:pPr>
          </w:p>
          <w:p w14:paraId="060058B5" w14:textId="69307D49" w:rsidR="00B66C0B" w:rsidRPr="00712FAE" w:rsidRDefault="00B66C0B" w:rsidP="000F3005">
            <w:pPr>
              <w:jc w:val="center"/>
              <w:rPr>
                <w:rFonts w:ascii="Arial" w:hAnsi="Arial" w:cs="Arial"/>
                <w:sz w:val="20"/>
                <w:szCs w:val="20"/>
              </w:rPr>
            </w:pPr>
            <w:r>
              <w:rPr>
                <w:rFonts w:ascii="Arial" w:hAnsi="Arial" w:cs="Arial"/>
                <w:sz w:val="20"/>
                <w:szCs w:val="20"/>
              </w:rPr>
              <w:t>High-income</w:t>
            </w:r>
          </w:p>
        </w:tc>
        <w:tc>
          <w:tcPr>
            <w:tcW w:w="1811" w:type="dxa"/>
            <w:tcBorders>
              <w:left w:val="nil"/>
              <w:right w:val="nil"/>
            </w:tcBorders>
            <w:vAlign w:val="center"/>
          </w:tcPr>
          <w:p w14:paraId="5657CB0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March 2020 – October 2020</w:t>
            </w:r>
          </w:p>
        </w:tc>
        <w:tc>
          <w:tcPr>
            <w:tcW w:w="1880" w:type="dxa"/>
            <w:tcBorders>
              <w:left w:val="nil"/>
              <w:right w:val="nil"/>
            </w:tcBorders>
            <w:vAlign w:val="center"/>
          </w:tcPr>
          <w:p w14:paraId="0113C87F" w14:textId="3A422DBF" w:rsidR="00682744" w:rsidRPr="00712FAE" w:rsidRDefault="00682744" w:rsidP="000F3005">
            <w:pPr>
              <w:jc w:val="center"/>
              <w:rPr>
                <w:rFonts w:ascii="Arial" w:hAnsi="Arial" w:cs="Arial"/>
                <w:sz w:val="20"/>
                <w:szCs w:val="20"/>
              </w:rPr>
            </w:pPr>
            <w:r w:rsidRPr="00712FAE">
              <w:rPr>
                <w:rFonts w:ascii="Arial" w:hAnsi="Arial" w:cs="Arial"/>
                <w:sz w:val="20"/>
                <w:szCs w:val="20"/>
              </w:rPr>
              <w:t>51/1214</w:t>
            </w:r>
          </w:p>
          <w:p w14:paraId="6EFF6F8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(4.2%)</w:t>
            </w:r>
          </w:p>
        </w:tc>
        <w:tc>
          <w:tcPr>
            <w:tcW w:w="1671" w:type="dxa"/>
            <w:tcBorders>
              <w:left w:val="nil"/>
              <w:right w:val="nil"/>
            </w:tcBorders>
            <w:vAlign w:val="center"/>
          </w:tcPr>
          <w:p w14:paraId="58665B2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63.6 (15.4)</w:t>
            </w:r>
          </w:p>
          <w:p w14:paraId="69C37C5F" w14:textId="77777777" w:rsidR="00682744" w:rsidRPr="00712FAE" w:rsidRDefault="00682744" w:rsidP="000F3005">
            <w:pPr>
              <w:jc w:val="center"/>
              <w:rPr>
                <w:rFonts w:ascii="Arial" w:hAnsi="Arial" w:cs="Arial"/>
                <w:sz w:val="20"/>
                <w:szCs w:val="20"/>
              </w:rPr>
            </w:pPr>
          </w:p>
          <w:p w14:paraId="0B8731D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COVID-19</w:t>
            </w:r>
          </w:p>
        </w:tc>
        <w:tc>
          <w:tcPr>
            <w:tcW w:w="1596" w:type="dxa"/>
            <w:tcBorders>
              <w:left w:val="nil"/>
              <w:right w:val="nil"/>
            </w:tcBorders>
            <w:vAlign w:val="center"/>
          </w:tcPr>
          <w:p w14:paraId="5C90AD9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III: 70.2 (32.9)</w:t>
            </w:r>
          </w:p>
        </w:tc>
        <w:tc>
          <w:tcPr>
            <w:tcW w:w="1552" w:type="dxa"/>
            <w:tcBorders>
              <w:left w:val="nil"/>
              <w:right w:val="nil"/>
            </w:tcBorders>
            <w:vAlign w:val="center"/>
          </w:tcPr>
          <w:p w14:paraId="356096E8" w14:textId="77777777" w:rsidR="00682744" w:rsidRPr="00712FAE" w:rsidRDefault="00682744" w:rsidP="000F3005">
            <w:pPr>
              <w:jc w:val="center"/>
              <w:rPr>
                <w:rFonts w:ascii="Arial" w:hAnsi="Arial" w:cs="Arial"/>
                <w:sz w:val="20"/>
                <w:szCs w:val="20"/>
              </w:rPr>
            </w:pPr>
          </w:p>
          <w:p w14:paraId="558A1154" w14:textId="17E1CA10" w:rsidR="00682744" w:rsidRPr="00712FAE" w:rsidRDefault="00682744" w:rsidP="000F3005">
            <w:pPr>
              <w:jc w:val="center"/>
              <w:rPr>
                <w:rFonts w:ascii="Arial" w:hAnsi="Arial" w:cs="Arial"/>
                <w:sz w:val="20"/>
                <w:szCs w:val="20"/>
              </w:rPr>
            </w:pPr>
            <w:r w:rsidRPr="00712FAE">
              <w:rPr>
                <w:rFonts w:ascii="Arial" w:hAnsi="Arial" w:cs="Arial"/>
                <w:sz w:val="20"/>
                <w:szCs w:val="20"/>
              </w:rPr>
              <w:t>38/51</w:t>
            </w:r>
          </w:p>
          <w:p w14:paraId="2CC7B58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(74.5%)</w:t>
            </w:r>
          </w:p>
          <w:p w14:paraId="048CF3F6" w14:textId="77777777" w:rsidR="00682744" w:rsidRPr="00712FAE" w:rsidRDefault="00682744" w:rsidP="000F3005">
            <w:pPr>
              <w:jc w:val="center"/>
              <w:rPr>
                <w:rFonts w:ascii="Arial" w:hAnsi="Arial" w:cs="Arial"/>
                <w:sz w:val="20"/>
                <w:szCs w:val="20"/>
              </w:rPr>
            </w:pPr>
          </w:p>
        </w:tc>
        <w:tc>
          <w:tcPr>
            <w:tcW w:w="1838" w:type="dxa"/>
            <w:tcBorders>
              <w:left w:val="nil"/>
              <w:right w:val="nil"/>
            </w:tcBorders>
            <w:vAlign w:val="center"/>
          </w:tcPr>
          <w:p w14:paraId="2E77E302" w14:textId="4C117AD7" w:rsidR="00682744" w:rsidRPr="00712FAE" w:rsidRDefault="00682744" w:rsidP="000F3005">
            <w:pPr>
              <w:jc w:val="center"/>
              <w:rPr>
                <w:rFonts w:ascii="Arial" w:hAnsi="Arial" w:cs="Arial"/>
                <w:sz w:val="20"/>
                <w:szCs w:val="20"/>
              </w:rPr>
            </w:pPr>
            <w:r w:rsidRPr="00712FAE">
              <w:rPr>
                <w:rFonts w:ascii="Arial" w:hAnsi="Arial" w:cs="Arial"/>
                <w:sz w:val="20"/>
                <w:szCs w:val="20"/>
              </w:rPr>
              <w:t>39/51</w:t>
            </w:r>
          </w:p>
          <w:p w14:paraId="484C97D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(76.5%)</w:t>
            </w:r>
          </w:p>
        </w:tc>
      </w:tr>
      <w:tr w:rsidR="00682744" w:rsidRPr="00712FAE" w14:paraId="6B3EF827" w14:textId="77777777" w:rsidTr="000F3005">
        <w:trPr>
          <w:trHeight w:hRule="exact" w:val="1021"/>
        </w:trPr>
        <w:tc>
          <w:tcPr>
            <w:tcW w:w="1575" w:type="dxa"/>
            <w:tcBorders>
              <w:left w:val="nil"/>
              <w:right w:val="nil"/>
            </w:tcBorders>
            <w:vAlign w:val="center"/>
          </w:tcPr>
          <w:p w14:paraId="5197E108" w14:textId="55A25854" w:rsidR="00682744" w:rsidRPr="00712FAE" w:rsidRDefault="00682744" w:rsidP="000F3005">
            <w:pPr>
              <w:jc w:val="center"/>
              <w:rPr>
                <w:rFonts w:ascii="Arial" w:hAnsi="Arial" w:cs="Arial"/>
                <w:sz w:val="20"/>
                <w:szCs w:val="20"/>
              </w:rPr>
            </w:pPr>
            <w:r w:rsidRPr="00712FAE">
              <w:rPr>
                <w:rFonts w:ascii="Arial" w:hAnsi="Arial" w:cs="Arial"/>
                <w:sz w:val="20"/>
                <w:szCs w:val="20"/>
              </w:rPr>
              <w:t>Bhardwaj</w:t>
            </w:r>
          </w:p>
          <w:p w14:paraId="4AA0C80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2023</w:t>
            </w:r>
          </w:p>
        </w:tc>
        <w:tc>
          <w:tcPr>
            <w:tcW w:w="1964" w:type="dxa"/>
            <w:tcBorders>
              <w:left w:val="nil"/>
              <w:right w:val="nil"/>
            </w:tcBorders>
            <w:vAlign w:val="center"/>
          </w:tcPr>
          <w:p w14:paraId="25744FCA" w14:textId="77777777" w:rsidR="00682744" w:rsidRDefault="00682744" w:rsidP="000F3005">
            <w:pPr>
              <w:jc w:val="center"/>
              <w:rPr>
                <w:rFonts w:ascii="Arial" w:hAnsi="Arial" w:cs="Arial"/>
                <w:sz w:val="20"/>
                <w:szCs w:val="20"/>
              </w:rPr>
            </w:pPr>
            <w:r w:rsidRPr="00712FAE">
              <w:rPr>
                <w:rFonts w:ascii="Arial" w:hAnsi="Arial" w:cs="Arial"/>
                <w:sz w:val="20"/>
                <w:szCs w:val="20"/>
              </w:rPr>
              <w:t>USA</w:t>
            </w:r>
          </w:p>
          <w:p w14:paraId="1366FB47" w14:textId="77777777" w:rsidR="00B66C0B" w:rsidRDefault="00B66C0B" w:rsidP="000F3005">
            <w:pPr>
              <w:jc w:val="center"/>
              <w:rPr>
                <w:rFonts w:ascii="Arial" w:hAnsi="Arial" w:cs="Arial"/>
                <w:sz w:val="20"/>
                <w:szCs w:val="20"/>
              </w:rPr>
            </w:pPr>
          </w:p>
          <w:p w14:paraId="15265909" w14:textId="70C2836B" w:rsidR="00B66C0B" w:rsidRPr="00712FAE" w:rsidRDefault="00B66C0B" w:rsidP="000F3005">
            <w:pPr>
              <w:jc w:val="center"/>
              <w:rPr>
                <w:rFonts w:ascii="Arial" w:hAnsi="Arial" w:cs="Arial"/>
                <w:sz w:val="20"/>
                <w:szCs w:val="20"/>
              </w:rPr>
            </w:pPr>
            <w:r>
              <w:rPr>
                <w:rFonts w:ascii="Arial" w:hAnsi="Arial" w:cs="Arial"/>
                <w:sz w:val="20"/>
                <w:szCs w:val="20"/>
              </w:rPr>
              <w:t>High-income</w:t>
            </w:r>
          </w:p>
        </w:tc>
        <w:tc>
          <w:tcPr>
            <w:tcW w:w="1811" w:type="dxa"/>
            <w:tcBorders>
              <w:left w:val="nil"/>
              <w:right w:val="nil"/>
            </w:tcBorders>
            <w:vAlign w:val="center"/>
          </w:tcPr>
          <w:p w14:paraId="7B32735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2014 – December 2018</w:t>
            </w:r>
          </w:p>
        </w:tc>
        <w:tc>
          <w:tcPr>
            <w:tcW w:w="1880" w:type="dxa"/>
            <w:tcBorders>
              <w:left w:val="nil"/>
              <w:right w:val="nil"/>
            </w:tcBorders>
            <w:vAlign w:val="center"/>
          </w:tcPr>
          <w:p w14:paraId="59802FA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465/31765</w:t>
            </w:r>
          </w:p>
          <w:p w14:paraId="25B1833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(1.5%)</w:t>
            </w:r>
          </w:p>
        </w:tc>
        <w:tc>
          <w:tcPr>
            <w:tcW w:w="1671" w:type="dxa"/>
            <w:tcBorders>
              <w:left w:val="nil"/>
              <w:right w:val="nil"/>
            </w:tcBorders>
            <w:vAlign w:val="center"/>
          </w:tcPr>
          <w:p w14:paraId="2603DBD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60.6 (16.2)</w:t>
            </w:r>
          </w:p>
          <w:p w14:paraId="7D16123C" w14:textId="77777777" w:rsidR="00682744" w:rsidRPr="00712FAE" w:rsidRDefault="00682744" w:rsidP="000F3005">
            <w:pPr>
              <w:jc w:val="center"/>
              <w:rPr>
                <w:rFonts w:ascii="Arial" w:hAnsi="Arial" w:cs="Arial"/>
                <w:sz w:val="20"/>
                <w:szCs w:val="20"/>
              </w:rPr>
            </w:pPr>
          </w:p>
        </w:tc>
        <w:tc>
          <w:tcPr>
            <w:tcW w:w="1596" w:type="dxa"/>
            <w:tcBorders>
              <w:left w:val="nil"/>
              <w:right w:val="nil"/>
            </w:tcBorders>
            <w:vAlign w:val="center"/>
          </w:tcPr>
          <w:p w14:paraId="52C6720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III: 101.3 (39.6)</w:t>
            </w:r>
          </w:p>
        </w:tc>
        <w:tc>
          <w:tcPr>
            <w:tcW w:w="1552" w:type="dxa"/>
            <w:tcBorders>
              <w:left w:val="nil"/>
              <w:right w:val="nil"/>
            </w:tcBorders>
            <w:vAlign w:val="center"/>
          </w:tcPr>
          <w:p w14:paraId="2211FFB7" w14:textId="77777777" w:rsidR="00682744" w:rsidRPr="00712FAE" w:rsidRDefault="00682744" w:rsidP="000F3005">
            <w:pPr>
              <w:jc w:val="center"/>
              <w:rPr>
                <w:rFonts w:ascii="Arial" w:hAnsi="Arial" w:cs="Arial"/>
                <w:sz w:val="20"/>
                <w:szCs w:val="20"/>
              </w:rPr>
            </w:pPr>
          </w:p>
          <w:p w14:paraId="278BE2A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363/465 (78.1%)</w:t>
            </w:r>
          </w:p>
          <w:p w14:paraId="3C82EBF9" w14:textId="77777777" w:rsidR="00682744" w:rsidRPr="00712FAE" w:rsidRDefault="00682744" w:rsidP="000F3005">
            <w:pPr>
              <w:jc w:val="center"/>
              <w:rPr>
                <w:rFonts w:ascii="Arial" w:hAnsi="Arial" w:cs="Arial"/>
                <w:sz w:val="20"/>
                <w:szCs w:val="20"/>
              </w:rPr>
            </w:pPr>
          </w:p>
        </w:tc>
        <w:tc>
          <w:tcPr>
            <w:tcW w:w="1838" w:type="dxa"/>
            <w:tcBorders>
              <w:left w:val="nil"/>
              <w:right w:val="nil"/>
            </w:tcBorders>
            <w:vAlign w:val="center"/>
          </w:tcPr>
          <w:p w14:paraId="2E0BCBD8"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406/465 </w:t>
            </w:r>
          </w:p>
          <w:p w14:paraId="05A377FE" w14:textId="765B77B2" w:rsidR="00682744" w:rsidRPr="00712FAE" w:rsidRDefault="00682744" w:rsidP="000F3005">
            <w:pPr>
              <w:jc w:val="center"/>
              <w:rPr>
                <w:rFonts w:ascii="Arial" w:hAnsi="Arial" w:cs="Arial"/>
                <w:sz w:val="20"/>
                <w:szCs w:val="20"/>
              </w:rPr>
            </w:pPr>
            <w:r w:rsidRPr="00712FAE">
              <w:rPr>
                <w:rFonts w:ascii="Arial" w:hAnsi="Arial" w:cs="Arial"/>
                <w:sz w:val="20"/>
                <w:szCs w:val="20"/>
              </w:rPr>
              <w:t>(87.3%)</w:t>
            </w:r>
          </w:p>
        </w:tc>
      </w:tr>
      <w:tr w:rsidR="00682744" w:rsidRPr="00712FAE" w14:paraId="238B5E15" w14:textId="77777777" w:rsidTr="00266368">
        <w:trPr>
          <w:trHeight w:hRule="exact" w:val="1021"/>
        </w:trPr>
        <w:tc>
          <w:tcPr>
            <w:tcW w:w="1575" w:type="dxa"/>
            <w:tcBorders>
              <w:left w:val="nil"/>
              <w:right w:val="nil"/>
            </w:tcBorders>
            <w:vAlign w:val="center"/>
          </w:tcPr>
          <w:p w14:paraId="69C2E8CD" w14:textId="502380A1" w:rsidR="00682744" w:rsidRPr="00712FAE" w:rsidRDefault="00682744" w:rsidP="000F3005">
            <w:pPr>
              <w:jc w:val="center"/>
              <w:rPr>
                <w:rFonts w:ascii="Arial" w:hAnsi="Arial" w:cs="Arial"/>
                <w:sz w:val="20"/>
                <w:szCs w:val="20"/>
              </w:rPr>
            </w:pPr>
            <w:proofErr w:type="spellStart"/>
            <w:r w:rsidRPr="00712FAE">
              <w:rPr>
                <w:rFonts w:ascii="Arial" w:hAnsi="Arial" w:cs="Arial"/>
                <w:sz w:val="20"/>
                <w:szCs w:val="20"/>
              </w:rPr>
              <w:t>Cagino</w:t>
            </w:r>
            <w:proofErr w:type="spellEnd"/>
          </w:p>
          <w:p w14:paraId="7569EB6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2023</w:t>
            </w:r>
          </w:p>
        </w:tc>
        <w:tc>
          <w:tcPr>
            <w:tcW w:w="1964" w:type="dxa"/>
            <w:tcBorders>
              <w:left w:val="nil"/>
              <w:right w:val="nil"/>
            </w:tcBorders>
            <w:vAlign w:val="center"/>
          </w:tcPr>
          <w:p w14:paraId="23B83235" w14:textId="77777777" w:rsidR="00682744" w:rsidRDefault="00682744" w:rsidP="000F3005">
            <w:pPr>
              <w:jc w:val="center"/>
              <w:rPr>
                <w:rFonts w:ascii="Arial" w:hAnsi="Arial" w:cs="Arial"/>
                <w:sz w:val="20"/>
                <w:szCs w:val="20"/>
              </w:rPr>
            </w:pPr>
            <w:r w:rsidRPr="00712FAE">
              <w:rPr>
                <w:rFonts w:ascii="Arial" w:hAnsi="Arial" w:cs="Arial"/>
                <w:sz w:val="20"/>
                <w:szCs w:val="20"/>
              </w:rPr>
              <w:t>USA (GWTG-R Registry)</w:t>
            </w:r>
          </w:p>
          <w:p w14:paraId="5A6C97E1" w14:textId="77777777" w:rsidR="00B66C0B" w:rsidRDefault="00B66C0B" w:rsidP="000F3005">
            <w:pPr>
              <w:jc w:val="center"/>
              <w:rPr>
                <w:rFonts w:ascii="Arial" w:hAnsi="Arial" w:cs="Arial"/>
                <w:sz w:val="20"/>
                <w:szCs w:val="20"/>
              </w:rPr>
            </w:pPr>
          </w:p>
          <w:p w14:paraId="7B78633F" w14:textId="130B6A7B" w:rsidR="00B66C0B" w:rsidRPr="00712FAE" w:rsidRDefault="00B66C0B" w:rsidP="000F3005">
            <w:pPr>
              <w:jc w:val="center"/>
              <w:rPr>
                <w:rFonts w:ascii="Arial" w:hAnsi="Arial" w:cs="Arial"/>
                <w:sz w:val="20"/>
                <w:szCs w:val="20"/>
              </w:rPr>
            </w:pPr>
            <w:r>
              <w:rPr>
                <w:rFonts w:ascii="Arial" w:hAnsi="Arial" w:cs="Arial"/>
                <w:sz w:val="20"/>
                <w:szCs w:val="20"/>
              </w:rPr>
              <w:t>High-income</w:t>
            </w:r>
          </w:p>
        </w:tc>
        <w:tc>
          <w:tcPr>
            <w:tcW w:w="1811" w:type="dxa"/>
            <w:tcBorders>
              <w:left w:val="nil"/>
              <w:right w:val="nil"/>
            </w:tcBorders>
            <w:vAlign w:val="center"/>
          </w:tcPr>
          <w:p w14:paraId="548454E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2006 – December 2018</w:t>
            </w:r>
          </w:p>
        </w:tc>
        <w:tc>
          <w:tcPr>
            <w:tcW w:w="1880" w:type="dxa"/>
            <w:tcBorders>
              <w:left w:val="nil"/>
              <w:bottom w:val="single" w:sz="4" w:space="0" w:color="auto"/>
              <w:right w:val="nil"/>
            </w:tcBorders>
            <w:vAlign w:val="center"/>
          </w:tcPr>
          <w:p w14:paraId="73BA2D3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114371/-</w:t>
            </w:r>
          </w:p>
        </w:tc>
        <w:tc>
          <w:tcPr>
            <w:tcW w:w="1671" w:type="dxa"/>
            <w:tcBorders>
              <w:left w:val="nil"/>
              <w:bottom w:val="single" w:sz="4" w:space="0" w:color="auto"/>
              <w:right w:val="nil"/>
            </w:tcBorders>
            <w:vAlign w:val="center"/>
          </w:tcPr>
          <w:p w14:paraId="48653DC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63.8 (15.7)</w:t>
            </w:r>
          </w:p>
        </w:tc>
        <w:tc>
          <w:tcPr>
            <w:tcW w:w="1596" w:type="dxa"/>
            <w:tcBorders>
              <w:left w:val="nil"/>
              <w:bottom w:val="single" w:sz="4" w:space="0" w:color="auto"/>
              <w:right w:val="nil"/>
            </w:tcBorders>
            <w:vAlign w:val="center"/>
          </w:tcPr>
          <w:p w14:paraId="6F00722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bottom w:val="single" w:sz="4" w:space="0" w:color="auto"/>
              <w:right w:val="nil"/>
            </w:tcBorders>
            <w:vAlign w:val="center"/>
          </w:tcPr>
          <w:p w14:paraId="7F293BF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bottom w:val="single" w:sz="4" w:space="0" w:color="auto"/>
              <w:right w:val="nil"/>
            </w:tcBorders>
            <w:vAlign w:val="center"/>
          </w:tcPr>
          <w:p w14:paraId="6BEDF98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92624/114371 (81.0%)</w:t>
            </w:r>
          </w:p>
        </w:tc>
      </w:tr>
      <w:tr w:rsidR="00682744" w:rsidRPr="00712FAE" w14:paraId="29B539B2" w14:textId="77777777" w:rsidTr="00266368">
        <w:trPr>
          <w:trHeight w:hRule="exact" w:val="1021"/>
        </w:trPr>
        <w:tc>
          <w:tcPr>
            <w:tcW w:w="1575" w:type="dxa"/>
            <w:tcBorders>
              <w:left w:val="nil"/>
              <w:right w:val="nil"/>
            </w:tcBorders>
            <w:vAlign w:val="center"/>
          </w:tcPr>
          <w:p w14:paraId="34A50699" w14:textId="7D0A92D3" w:rsidR="00682744" w:rsidRPr="00712FAE" w:rsidRDefault="00682744" w:rsidP="000F3005">
            <w:pPr>
              <w:jc w:val="center"/>
              <w:rPr>
                <w:rFonts w:ascii="Arial" w:hAnsi="Arial" w:cs="Arial"/>
                <w:sz w:val="20"/>
                <w:szCs w:val="20"/>
              </w:rPr>
            </w:pPr>
            <w:r w:rsidRPr="00712FAE">
              <w:rPr>
                <w:rFonts w:ascii="Arial" w:hAnsi="Arial" w:cs="Arial"/>
                <w:sz w:val="20"/>
                <w:szCs w:val="20"/>
              </w:rPr>
              <w:t>Chang</w:t>
            </w:r>
          </w:p>
          <w:p w14:paraId="39FAF38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2009</w:t>
            </w:r>
          </w:p>
        </w:tc>
        <w:tc>
          <w:tcPr>
            <w:tcW w:w="1964" w:type="dxa"/>
            <w:tcBorders>
              <w:left w:val="nil"/>
              <w:right w:val="nil"/>
            </w:tcBorders>
            <w:vAlign w:val="center"/>
          </w:tcPr>
          <w:p w14:paraId="6B5E2523" w14:textId="77777777" w:rsidR="00682744" w:rsidRDefault="00682744" w:rsidP="000F3005">
            <w:pPr>
              <w:jc w:val="center"/>
              <w:rPr>
                <w:rFonts w:ascii="Arial" w:hAnsi="Arial" w:cs="Arial"/>
                <w:sz w:val="20"/>
                <w:szCs w:val="20"/>
              </w:rPr>
            </w:pPr>
            <w:r w:rsidRPr="00712FAE">
              <w:rPr>
                <w:rFonts w:ascii="Arial" w:hAnsi="Arial" w:cs="Arial"/>
                <w:sz w:val="20"/>
                <w:szCs w:val="20"/>
              </w:rPr>
              <w:t>Taiwan</w:t>
            </w:r>
          </w:p>
          <w:p w14:paraId="17BF4024" w14:textId="77777777" w:rsidR="000F3005" w:rsidRDefault="000F3005" w:rsidP="000F3005">
            <w:pPr>
              <w:jc w:val="center"/>
              <w:rPr>
                <w:rFonts w:ascii="Arial" w:hAnsi="Arial" w:cs="Arial"/>
                <w:sz w:val="20"/>
                <w:szCs w:val="20"/>
              </w:rPr>
            </w:pPr>
          </w:p>
          <w:p w14:paraId="32C7DE60" w14:textId="38AAD7B3" w:rsidR="00B66C0B" w:rsidRPr="00712FAE" w:rsidRDefault="00B66C0B" w:rsidP="000F3005">
            <w:pPr>
              <w:jc w:val="center"/>
              <w:rPr>
                <w:rFonts w:ascii="Arial" w:hAnsi="Arial" w:cs="Arial"/>
                <w:sz w:val="20"/>
                <w:szCs w:val="20"/>
              </w:rPr>
            </w:pPr>
            <w:r>
              <w:rPr>
                <w:rFonts w:ascii="Arial" w:hAnsi="Arial" w:cs="Arial"/>
                <w:sz w:val="20"/>
                <w:szCs w:val="20"/>
              </w:rPr>
              <w:t>High-income</w:t>
            </w:r>
          </w:p>
          <w:p w14:paraId="15C3A368" w14:textId="77777777" w:rsidR="00682744" w:rsidRPr="00712FAE" w:rsidRDefault="00682744" w:rsidP="000F3005">
            <w:pPr>
              <w:jc w:val="center"/>
              <w:rPr>
                <w:rFonts w:ascii="Arial" w:hAnsi="Arial" w:cs="Arial"/>
                <w:sz w:val="20"/>
                <w:szCs w:val="20"/>
              </w:rPr>
            </w:pPr>
          </w:p>
        </w:tc>
        <w:tc>
          <w:tcPr>
            <w:tcW w:w="1811" w:type="dxa"/>
            <w:tcBorders>
              <w:left w:val="nil"/>
              <w:right w:val="nil"/>
            </w:tcBorders>
            <w:vAlign w:val="center"/>
          </w:tcPr>
          <w:p w14:paraId="0D6091A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2004 – December 2006</w:t>
            </w:r>
          </w:p>
        </w:tc>
        <w:tc>
          <w:tcPr>
            <w:tcW w:w="1880" w:type="dxa"/>
            <w:tcBorders>
              <w:left w:val="nil"/>
              <w:bottom w:val="single" w:sz="4" w:space="0" w:color="auto"/>
              <w:right w:val="nil"/>
            </w:tcBorders>
            <w:vAlign w:val="center"/>
          </w:tcPr>
          <w:p w14:paraId="4CC017A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1,808/-</w:t>
            </w:r>
          </w:p>
        </w:tc>
        <w:tc>
          <w:tcPr>
            <w:tcW w:w="1671" w:type="dxa"/>
            <w:tcBorders>
              <w:left w:val="nil"/>
              <w:bottom w:val="single" w:sz="4" w:space="0" w:color="auto"/>
              <w:right w:val="nil"/>
            </w:tcBorders>
            <w:vAlign w:val="center"/>
          </w:tcPr>
          <w:p w14:paraId="0057F15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67.8 (17.3)</w:t>
            </w:r>
          </w:p>
        </w:tc>
        <w:tc>
          <w:tcPr>
            <w:tcW w:w="1596" w:type="dxa"/>
            <w:tcBorders>
              <w:left w:val="nil"/>
              <w:bottom w:val="single" w:sz="4" w:space="0" w:color="auto"/>
              <w:right w:val="nil"/>
            </w:tcBorders>
            <w:vAlign w:val="center"/>
          </w:tcPr>
          <w:p w14:paraId="48D1FBE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 19 (9)</w:t>
            </w:r>
          </w:p>
        </w:tc>
        <w:tc>
          <w:tcPr>
            <w:tcW w:w="1552" w:type="dxa"/>
            <w:tcBorders>
              <w:left w:val="nil"/>
              <w:bottom w:val="single" w:sz="4" w:space="0" w:color="auto"/>
              <w:right w:val="nil"/>
            </w:tcBorders>
            <w:vAlign w:val="center"/>
          </w:tcPr>
          <w:p w14:paraId="3ABAC03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bottom w:val="single" w:sz="4" w:space="0" w:color="auto"/>
              <w:right w:val="nil"/>
            </w:tcBorders>
            <w:vAlign w:val="center"/>
          </w:tcPr>
          <w:p w14:paraId="0122ACF2"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171/202 </w:t>
            </w:r>
          </w:p>
          <w:p w14:paraId="296BDACA" w14:textId="1597F1C4" w:rsidR="00682744" w:rsidRPr="00712FAE" w:rsidRDefault="00682744" w:rsidP="000F3005">
            <w:pPr>
              <w:jc w:val="center"/>
              <w:rPr>
                <w:rFonts w:ascii="Arial" w:hAnsi="Arial" w:cs="Arial"/>
                <w:sz w:val="20"/>
                <w:szCs w:val="20"/>
              </w:rPr>
            </w:pPr>
            <w:r w:rsidRPr="00712FAE">
              <w:rPr>
                <w:rFonts w:ascii="Arial" w:hAnsi="Arial" w:cs="Arial"/>
                <w:sz w:val="20"/>
                <w:szCs w:val="20"/>
              </w:rPr>
              <w:t>(84.7%)</w:t>
            </w:r>
          </w:p>
        </w:tc>
      </w:tr>
      <w:tr w:rsidR="00682744" w:rsidRPr="00712FAE" w14:paraId="781DC876" w14:textId="77777777" w:rsidTr="00266368">
        <w:trPr>
          <w:trHeight w:hRule="exact" w:val="1021"/>
        </w:trPr>
        <w:tc>
          <w:tcPr>
            <w:tcW w:w="1575" w:type="dxa"/>
            <w:tcBorders>
              <w:left w:val="nil"/>
              <w:right w:val="nil"/>
            </w:tcBorders>
            <w:vAlign w:val="center"/>
          </w:tcPr>
          <w:p w14:paraId="287331F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lastRenderedPageBreak/>
              <w:t>Chanthawong et al, 2016</w:t>
            </w:r>
          </w:p>
        </w:tc>
        <w:tc>
          <w:tcPr>
            <w:tcW w:w="1964" w:type="dxa"/>
            <w:tcBorders>
              <w:left w:val="nil"/>
              <w:right w:val="nil"/>
            </w:tcBorders>
            <w:vAlign w:val="center"/>
          </w:tcPr>
          <w:p w14:paraId="4C6AF3B9" w14:textId="77777777" w:rsidR="00682744" w:rsidRDefault="00682744" w:rsidP="000F3005">
            <w:pPr>
              <w:jc w:val="center"/>
              <w:rPr>
                <w:rFonts w:ascii="Arial" w:hAnsi="Arial" w:cs="Arial"/>
                <w:sz w:val="20"/>
                <w:szCs w:val="20"/>
              </w:rPr>
            </w:pPr>
            <w:r w:rsidRPr="00712FAE">
              <w:rPr>
                <w:rFonts w:ascii="Arial" w:hAnsi="Arial" w:cs="Arial"/>
                <w:sz w:val="20"/>
                <w:szCs w:val="20"/>
              </w:rPr>
              <w:t>Thailand</w:t>
            </w:r>
          </w:p>
          <w:p w14:paraId="2D83C19A" w14:textId="77777777" w:rsidR="00B66C0B" w:rsidRDefault="00B66C0B" w:rsidP="000F3005">
            <w:pPr>
              <w:jc w:val="center"/>
              <w:rPr>
                <w:rFonts w:ascii="Arial" w:hAnsi="Arial" w:cs="Arial"/>
                <w:sz w:val="20"/>
                <w:szCs w:val="20"/>
              </w:rPr>
            </w:pPr>
          </w:p>
          <w:p w14:paraId="665185F5" w14:textId="705DC180" w:rsidR="00B66C0B" w:rsidRPr="00712FAE" w:rsidRDefault="00B66C0B" w:rsidP="000F3005">
            <w:pPr>
              <w:jc w:val="center"/>
              <w:rPr>
                <w:rFonts w:ascii="Arial" w:hAnsi="Arial" w:cs="Arial"/>
                <w:sz w:val="20"/>
                <w:szCs w:val="20"/>
              </w:rPr>
            </w:pPr>
            <w:r>
              <w:rPr>
                <w:rFonts w:ascii="Arial" w:hAnsi="Arial" w:cs="Arial"/>
                <w:sz w:val="20"/>
                <w:szCs w:val="20"/>
              </w:rPr>
              <w:t>Upper-middle-income</w:t>
            </w:r>
          </w:p>
        </w:tc>
        <w:tc>
          <w:tcPr>
            <w:tcW w:w="1811" w:type="dxa"/>
            <w:tcBorders>
              <w:left w:val="nil"/>
              <w:right w:val="nil"/>
            </w:tcBorders>
            <w:vAlign w:val="center"/>
          </w:tcPr>
          <w:p w14:paraId="608CFA0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April 2011 – January 2013</w:t>
            </w:r>
          </w:p>
        </w:tc>
        <w:tc>
          <w:tcPr>
            <w:tcW w:w="1880" w:type="dxa"/>
            <w:tcBorders>
              <w:top w:val="single" w:sz="4" w:space="0" w:color="auto"/>
              <w:left w:val="nil"/>
              <w:right w:val="nil"/>
            </w:tcBorders>
            <w:vAlign w:val="center"/>
          </w:tcPr>
          <w:p w14:paraId="1B61635F" w14:textId="19AFAFE7" w:rsidR="00682744" w:rsidRPr="00712FAE" w:rsidRDefault="00682744" w:rsidP="000F3005">
            <w:pPr>
              <w:jc w:val="center"/>
              <w:rPr>
                <w:rFonts w:ascii="Arial" w:hAnsi="Arial" w:cs="Arial"/>
                <w:sz w:val="20"/>
                <w:szCs w:val="20"/>
              </w:rPr>
            </w:pPr>
            <w:r w:rsidRPr="00712FAE">
              <w:rPr>
                <w:rFonts w:ascii="Arial" w:hAnsi="Arial" w:cs="Arial"/>
                <w:sz w:val="20"/>
                <w:szCs w:val="20"/>
              </w:rPr>
              <w:t>226/4652</w:t>
            </w:r>
          </w:p>
          <w:p w14:paraId="022DF22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(4.9%)</w:t>
            </w:r>
          </w:p>
        </w:tc>
        <w:tc>
          <w:tcPr>
            <w:tcW w:w="1671" w:type="dxa"/>
            <w:tcBorders>
              <w:top w:val="single" w:sz="4" w:space="0" w:color="auto"/>
              <w:left w:val="nil"/>
              <w:right w:val="nil"/>
            </w:tcBorders>
            <w:vAlign w:val="center"/>
          </w:tcPr>
          <w:p w14:paraId="37AF965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60.1 (18.9)</w:t>
            </w:r>
          </w:p>
        </w:tc>
        <w:tc>
          <w:tcPr>
            <w:tcW w:w="1596" w:type="dxa"/>
            <w:tcBorders>
              <w:top w:val="single" w:sz="4" w:space="0" w:color="auto"/>
              <w:left w:val="nil"/>
              <w:right w:val="nil"/>
            </w:tcBorders>
            <w:vAlign w:val="center"/>
          </w:tcPr>
          <w:p w14:paraId="6626543A" w14:textId="03FBDF27" w:rsidR="00682744" w:rsidRPr="00712FAE" w:rsidRDefault="00682744" w:rsidP="000F3005">
            <w:pPr>
              <w:jc w:val="center"/>
              <w:rPr>
                <w:rFonts w:ascii="Arial" w:hAnsi="Arial" w:cs="Arial"/>
                <w:sz w:val="20"/>
                <w:szCs w:val="20"/>
              </w:rPr>
            </w:pPr>
            <w:r w:rsidRPr="00712FAE">
              <w:rPr>
                <w:rFonts w:ascii="Arial" w:hAnsi="Arial" w:cs="Arial"/>
                <w:sz w:val="20"/>
                <w:szCs w:val="20"/>
              </w:rPr>
              <w:t>SOFA:</w:t>
            </w:r>
          </w:p>
          <w:p w14:paraId="677A2BC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8.3 (5.2)</w:t>
            </w:r>
          </w:p>
        </w:tc>
        <w:tc>
          <w:tcPr>
            <w:tcW w:w="1552" w:type="dxa"/>
            <w:tcBorders>
              <w:top w:val="single" w:sz="4" w:space="0" w:color="auto"/>
              <w:left w:val="nil"/>
              <w:right w:val="nil"/>
            </w:tcBorders>
            <w:vAlign w:val="center"/>
          </w:tcPr>
          <w:p w14:paraId="54ED8086" w14:textId="77777777" w:rsidR="00682744" w:rsidRPr="00712FAE" w:rsidRDefault="00682744" w:rsidP="000F3005">
            <w:pPr>
              <w:jc w:val="center"/>
              <w:rPr>
                <w:rFonts w:ascii="Arial" w:hAnsi="Arial" w:cs="Arial"/>
                <w:sz w:val="20"/>
                <w:szCs w:val="20"/>
              </w:rPr>
            </w:pPr>
          </w:p>
          <w:p w14:paraId="366886B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206/226 (91.1%)</w:t>
            </w:r>
          </w:p>
          <w:p w14:paraId="63052C37" w14:textId="77777777" w:rsidR="00682744" w:rsidRPr="00712FAE" w:rsidRDefault="00682744" w:rsidP="000F3005">
            <w:pPr>
              <w:jc w:val="center"/>
              <w:rPr>
                <w:rFonts w:ascii="Arial" w:hAnsi="Arial" w:cs="Arial"/>
                <w:sz w:val="20"/>
                <w:szCs w:val="20"/>
              </w:rPr>
            </w:pPr>
          </w:p>
          <w:p w14:paraId="587E1EFC" w14:textId="77777777" w:rsidR="00682744" w:rsidRPr="00712FAE" w:rsidRDefault="00682744" w:rsidP="000F3005">
            <w:pPr>
              <w:jc w:val="center"/>
              <w:rPr>
                <w:rFonts w:ascii="Arial" w:hAnsi="Arial" w:cs="Arial"/>
                <w:sz w:val="20"/>
                <w:szCs w:val="20"/>
              </w:rPr>
            </w:pPr>
          </w:p>
        </w:tc>
        <w:tc>
          <w:tcPr>
            <w:tcW w:w="1838" w:type="dxa"/>
            <w:tcBorders>
              <w:top w:val="single" w:sz="4" w:space="0" w:color="auto"/>
              <w:left w:val="nil"/>
              <w:right w:val="nil"/>
            </w:tcBorders>
            <w:vAlign w:val="center"/>
          </w:tcPr>
          <w:p w14:paraId="11689925"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207/226 </w:t>
            </w:r>
          </w:p>
          <w:p w14:paraId="79777DB0" w14:textId="2A5170FE" w:rsidR="00682744" w:rsidRPr="00712FAE" w:rsidRDefault="00682744" w:rsidP="000F3005">
            <w:pPr>
              <w:jc w:val="center"/>
              <w:rPr>
                <w:rFonts w:ascii="Arial" w:hAnsi="Arial" w:cs="Arial"/>
                <w:sz w:val="20"/>
                <w:szCs w:val="20"/>
              </w:rPr>
            </w:pPr>
            <w:r w:rsidRPr="00712FAE">
              <w:rPr>
                <w:rFonts w:ascii="Arial" w:hAnsi="Arial" w:cs="Arial"/>
                <w:sz w:val="20"/>
                <w:szCs w:val="20"/>
              </w:rPr>
              <w:t>(91.6%)</w:t>
            </w:r>
          </w:p>
        </w:tc>
      </w:tr>
      <w:tr w:rsidR="00682744" w:rsidRPr="00712FAE" w14:paraId="4A7D8123" w14:textId="77777777" w:rsidTr="000F3005">
        <w:trPr>
          <w:trHeight w:hRule="exact" w:val="1286"/>
        </w:trPr>
        <w:tc>
          <w:tcPr>
            <w:tcW w:w="1575" w:type="dxa"/>
            <w:tcBorders>
              <w:left w:val="nil"/>
              <w:right w:val="nil"/>
            </w:tcBorders>
            <w:vAlign w:val="center"/>
          </w:tcPr>
          <w:p w14:paraId="29A05D11" w14:textId="70AC916A" w:rsidR="00682744" w:rsidRPr="00712FAE" w:rsidRDefault="00682744" w:rsidP="000F3005">
            <w:pPr>
              <w:jc w:val="center"/>
              <w:rPr>
                <w:rFonts w:ascii="Arial" w:hAnsi="Arial" w:cs="Arial"/>
                <w:sz w:val="20"/>
                <w:szCs w:val="20"/>
              </w:rPr>
            </w:pPr>
            <w:r w:rsidRPr="00712FAE">
              <w:rPr>
                <w:rFonts w:ascii="Arial" w:hAnsi="Arial" w:cs="Arial"/>
                <w:sz w:val="20"/>
                <w:szCs w:val="20"/>
              </w:rPr>
              <w:t>Chelly</w:t>
            </w:r>
          </w:p>
          <w:p w14:paraId="081F14F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2021</w:t>
            </w:r>
          </w:p>
        </w:tc>
        <w:tc>
          <w:tcPr>
            <w:tcW w:w="1964" w:type="dxa"/>
            <w:tcBorders>
              <w:left w:val="nil"/>
              <w:right w:val="nil"/>
            </w:tcBorders>
            <w:vAlign w:val="center"/>
          </w:tcPr>
          <w:p w14:paraId="6726C251" w14:textId="77777777" w:rsidR="00682744" w:rsidRDefault="00682744" w:rsidP="000F3005">
            <w:pPr>
              <w:jc w:val="center"/>
              <w:rPr>
                <w:rFonts w:ascii="Arial" w:hAnsi="Arial" w:cs="Arial"/>
                <w:sz w:val="20"/>
                <w:szCs w:val="20"/>
              </w:rPr>
            </w:pPr>
            <w:r w:rsidRPr="00712FAE">
              <w:rPr>
                <w:rFonts w:ascii="Arial" w:hAnsi="Arial" w:cs="Arial"/>
                <w:sz w:val="20"/>
                <w:szCs w:val="20"/>
              </w:rPr>
              <w:t>France (AVICOVID-19 Registry)</w:t>
            </w:r>
          </w:p>
          <w:p w14:paraId="058BC467" w14:textId="77777777" w:rsidR="000F3005" w:rsidRDefault="000F3005" w:rsidP="000F3005">
            <w:pPr>
              <w:jc w:val="center"/>
              <w:rPr>
                <w:rFonts w:ascii="Arial" w:hAnsi="Arial" w:cs="Arial"/>
                <w:sz w:val="20"/>
                <w:szCs w:val="20"/>
              </w:rPr>
            </w:pPr>
          </w:p>
          <w:p w14:paraId="5DFA52FF"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2B732B22"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7C4A790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March 2020 – June 2020</w:t>
            </w:r>
          </w:p>
        </w:tc>
        <w:tc>
          <w:tcPr>
            <w:tcW w:w="1880" w:type="dxa"/>
            <w:tcBorders>
              <w:left w:val="nil"/>
              <w:right w:val="nil"/>
            </w:tcBorders>
            <w:vAlign w:val="center"/>
          </w:tcPr>
          <w:p w14:paraId="5013401D" w14:textId="27537CD4" w:rsidR="00682744" w:rsidRPr="00712FAE" w:rsidRDefault="00682744" w:rsidP="000F3005">
            <w:pPr>
              <w:jc w:val="center"/>
              <w:rPr>
                <w:rFonts w:ascii="Arial" w:hAnsi="Arial" w:cs="Arial"/>
                <w:sz w:val="20"/>
                <w:szCs w:val="20"/>
              </w:rPr>
            </w:pPr>
            <w:r w:rsidRPr="00712FAE">
              <w:rPr>
                <w:rFonts w:ascii="Arial" w:hAnsi="Arial" w:cs="Arial"/>
                <w:sz w:val="20"/>
                <w:szCs w:val="20"/>
              </w:rPr>
              <w:t>186/2425</w:t>
            </w:r>
          </w:p>
          <w:p w14:paraId="0D8F888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(7.7%)</w:t>
            </w:r>
          </w:p>
        </w:tc>
        <w:tc>
          <w:tcPr>
            <w:tcW w:w="1671" w:type="dxa"/>
            <w:tcBorders>
              <w:left w:val="nil"/>
              <w:right w:val="nil"/>
            </w:tcBorders>
            <w:vAlign w:val="center"/>
          </w:tcPr>
          <w:p w14:paraId="5676784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62.3 (11.2)</w:t>
            </w:r>
          </w:p>
          <w:p w14:paraId="19F0A9E3" w14:textId="77777777" w:rsidR="00682744" w:rsidRPr="00712FAE" w:rsidRDefault="00682744" w:rsidP="000F3005">
            <w:pPr>
              <w:jc w:val="center"/>
              <w:rPr>
                <w:rFonts w:ascii="Arial" w:hAnsi="Arial" w:cs="Arial"/>
                <w:sz w:val="20"/>
                <w:szCs w:val="20"/>
              </w:rPr>
            </w:pPr>
          </w:p>
          <w:p w14:paraId="40B2337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COVID-19</w:t>
            </w:r>
          </w:p>
        </w:tc>
        <w:tc>
          <w:tcPr>
            <w:tcW w:w="1596" w:type="dxa"/>
            <w:tcBorders>
              <w:left w:val="nil"/>
              <w:right w:val="nil"/>
            </w:tcBorders>
            <w:vAlign w:val="center"/>
          </w:tcPr>
          <w:p w14:paraId="0F6E544C" w14:textId="48E8AB74" w:rsidR="00682744" w:rsidRPr="00712FAE" w:rsidRDefault="00682744" w:rsidP="000F3005">
            <w:pPr>
              <w:jc w:val="center"/>
              <w:rPr>
                <w:rFonts w:ascii="Arial" w:hAnsi="Arial" w:cs="Arial"/>
                <w:sz w:val="20"/>
                <w:szCs w:val="20"/>
              </w:rPr>
            </w:pPr>
            <w:r w:rsidRPr="00712FAE">
              <w:rPr>
                <w:rFonts w:ascii="Arial" w:hAnsi="Arial" w:cs="Arial"/>
                <w:sz w:val="20"/>
                <w:szCs w:val="20"/>
              </w:rPr>
              <w:t>SAPS II</w:t>
            </w:r>
          </w:p>
          <w:p w14:paraId="16A4B43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43.7 (18.7)</w:t>
            </w:r>
          </w:p>
          <w:p w14:paraId="47A16157" w14:textId="21066433" w:rsidR="00682744" w:rsidRPr="00712FAE" w:rsidRDefault="00682744" w:rsidP="000F3005">
            <w:pPr>
              <w:jc w:val="center"/>
              <w:rPr>
                <w:rFonts w:ascii="Arial" w:hAnsi="Arial" w:cs="Arial"/>
                <w:sz w:val="20"/>
                <w:szCs w:val="20"/>
              </w:rPr>
            </w:pPr>
            <w:r w:rsidRPr="00712FAE">
              <w:rPr>
                <w:rFonts w:ascii="Arial" w:hAnsi="Arial" w:cs="Arial"/>
                <w:sz w:val="20"/>
                <w:szCs w:val="20"/>
              </w:rPr>
              <w:t>SOFA:</w:t>
            </w:r>
          </w:p>
          <w:p w14:paraId="1520208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7.3 (5.2)</w:t>
            </w:r>
          </w:p>
        </w:tc>
        <w:tc>
          <w:tcPr>
            <w:tcW w:w="1552" w:type="dxa"/>
            <w:tcBorders>
              <w:left w:val="nil"/>
              <w:right w:val="nil"/>
            </w:tcBorders>
            <w:vAlign w:val="center"/>
          </w:tcPr>
          <w:p w14:paraId="0C8C66F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102/146 (69.9%)</w:t>
            </w:r>
          </w:p>
          <w:p w14:paraId="01569A47" w14:textId="77777777" w:rsidR="00682744" w:rsidRPr="00712FAE" w:rsidRDefault="00682744" w:rsidP="000F3005">
            <w:pPr>
              <w:jc w:val="center"/>
              <w:rPr>
                <w:rFonts w:ascii="Arial" w:hAnsi="Arial" w:cs="Arial"/>
                <w:sz w:val="20"/>
                <w:szCs w:val="20"/>
              </w:rPr>
            </w:pPr>
          </w:p>
        </w:tc>
        <w:tc>
          <w:tcPr>
            <w:tcW w:w="1838" w:type="dxa"/>
            <w:tcBorders>
              <w:left w:val="nil"/>
              <w:right w:val="nil"/>
            </w:tcBorders>
            <w:vAlign w:val="center"/>
          </w:tcPr>
          <w:p w14:paraId="72693E0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r>
      <w:tr w:rsidR="00682744" w:rsidRPr="00712FAE" w14:paraId="24E6696A" w14:textId="77777777" w:rsidTr="000F3005">
        <w:trPr>
          <w:trHeight w:hRule="exact" w:val="1400"/>
        </w:trPr>
        <w:tc>
          <w:tcPr>
            <w:tcW w:w="1575" w:type="dxa"/>
            <w:tcBorders>
              <w:left w:val="nil"/>
              <w:right w:val="nil"/>
            </w:tcBorders>
            <w:vAlign w:val="center"/>
          </w:tcPr>
          <w:p w14:paraId="4BD004FD" w14:textId="0D3EB0F4" w:rsidR="00682744" w:rsidRPr="00712FAE" w:rsidRDefault="00682744" w:rsidP="000F3005">
            <w:pPr>
              <w:jc w:val="center"/>
              <w:rPr>
                <w:rFonts w:ascii="Arial" w:hAnsi="Arial" w:cs="Arial"/>
                <w:sz w:val="20"/>
                <w:szCs w:val="20"/>
              </w:rPr>
            </w:pPr>
            <w:proofErr w:type="spellStart"/>
            <w:r w:rsidRPr="00712FAE">
              <w:rPr>
                <w:rFonts w:ascii="Arial" w:hAnsi="Arial" w:cs="Arial"/>
                <w:sz w:val="20"/>
                <w:szCs w:val="20"/>
              </w:rPr>
              <w:t>Efendijev</w:t>
            </w:r>
            <w:proofErr w:type="spellEnd"/>
          </w:p>
          <w:p w14:paraId="065C3F9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2014</w:t>
            </w:r>
          </w:p>
        </w:tc>
        <w:tc>
          <w:tcPr>
            <w:tcW w:w="1964" w:type="dxa"/>
            <w:tcBorders>
              <w:left w:val="nil"/>
              <w:right w:val="nil"/>
            </w:tcBorders>
            <w:vAlign w:val="center"/>
          </w:tcPr>
          <w:p w14:paraId="411C0490" w14:textId="77777777" w:rsidR="00682744" w:rsidRDefault="00682744" w:rsidP="000F3005">
            <w:pPr>
              <w:jc w:val="center"/>
              <w:rPr>
                <w:rFonts w:ascii="Arial" w:hAnsi="Arial" w:cs="Arial"/>
                <w:sz w:val="20"/>
                <w:szCs w:val="20"/>
              </w:rPr>
            </w:pPr>
            <w:r w:rsidRPr="00712FAE">
              <w:rPr>
                <w:rFonts w:ascii="Arial" w:hAnsi="Arial" w:cs="Arial"/>
                <w:sz w:val="20"/>
                <w:szCs w:val="20"/>
              </w:rPr>
              <w:t>Finland (Finnish Intensive Care Consortium Database)</w:t>
            </w:r>
          </w:p>
          <w:p w14:paraId="5AE79A57" w14:textId="77777777" w:rsidR="000F3005" w:rsidRDefault="000F3005" w:rsidP="000F3005">
            <w:pPr>
              <w:jc w:val="center"/>
              <w:rPr>
                <w:rFonts w:ascii="Arial" w:hAnsi="Arial" w:cs="Arial"/>
                <w:sz w:val="20"/>
                <w:szCs w:val="20"/>
              </w:rPr>
            </w:pPr>
          </w:p>
          <w:p w14:paraId="0218EF86"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1C0164D8"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7C86812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2003 – December 2013</w:t>
            </w:r>
          </w:p>
        </w:tc>
        <w:tc>
          <w:tcPr>
            <w:tcW w:w="1880" w:type="dxa"/>
            <w:tcBorders>
              <w:left w:val="nil"/>
              <w:right w:val="nil"/>
            </w:tcBorders>
            <w:vAlign w:val="center"/>
          </w:tcPr>
          <w:p w14:paraId="4F1537A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4717/164255 (2.9%)</w:t>
            </w:r>
          </w:p>
        </w:tc>
        <w:tc>
          <w:tcPr>
            <w:tcW w:w="1671" w:type="dxa"/>
            <w:tcBorders>
              <w:left w:val="nil"/>
              <w:right w:val="nil"/>
            </w:tcBorders>
            <w:vAlign w:val="center"/>
          </w:tcPr>
          <w:p w14:paraId="7C04684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65.7 (14.1)</w:t>
            </w:r>
          </w:p>
        </w:tc>
        <w:tc>
          <w:tcPr>
            <w:tcW w:w="1596" w:type="dxa"/>
            <w:tcBorders>
              <w:left w:val="nil"/>
              <w:right w:val="nil"/>
            </w:tcBorders>
            <w:vAlign w:val="center"/>
          </w:tcPr>
          <w:p w14:paraId="5020E2C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 28.7 (11,1)</w:t>
            </w:r>
          </w:p>
          <w:p w14:paraId="18A9B41B" w14:textId="39172B80" w:rsidR="00682744" w:rsidRPr="00712FAE" w:rsidRDefault="00682744" w:rsidP="000F3005">
            <w:pPr>
              <w:jc w:val="center"/>
              <w:rPr>
                <w:rFonts w:ascii="Arial" w:hAnsi="Arial" w:cs="Arial"/>
                <w:sz w:val="20"/>
                <w:szCs w:val="20"/>
              </w:rPr>
            </w:pPr>
            <w:r w:rsidRPr="00712FAE">
              <w:rPr>
                <w:rFonts w:ascii="Arial" w:hAnsi="Arial" w:cs="Arial"/>
                <w:sz w:val="20"/>
                <w:szCs w:val="20"/>
              </w:rPr>
              <w:t>SAPS II:</w:t>
            </w:r>
          </w:p>
          <w:p w14:paraId="416F3D4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55.0 (22.2)</w:t>
            </w:r>
          </w:p>
          <w:p w14:paraId="2392800D" w14:textId="48ECA371" w:rsidR="00B722B1" w:rsidRDefault="00682744" w:rsidP="000F3005">
            <w:pPr>
              <w:jc w:val="center"/>
              <w:rPr>
                <w:rFonts w:ascii="Arial" w:hAnsi="Arial" w:cs="Arial"/>
                <w:sz w:val="20"/>
                <w:szCs w:val="20"/>
              </w:rPr>
            </w:pPr>
            <w:r w:rsidRPr="00712FAE">
              <w:rPr>
                <w:rFonts w:ascii="Arial" w:hAnsi="Arial" w:cs="Arial"/>
                <w:sz w:val="20"/>
                <w:szCs w:val="20"/>
              </w:rPr>
              <w:t>SOFA:</w:t>
            </w:r>
          </w:p>
          <w:p w14:paraId="638EEC50" w14:textId="1502B2D0" w:rsidR="00682744" w:rsidRPr="00712FAE" w:rsidRDefault="00682744" w:rsidP="000F3005">
            <w:pPr>
              <w:jc w:val="center"/>
              <w:rPr>
                <w:rFonts w:ascii="Arial" w:hAnsi="Arial" w:cs="Arial"/>
                <w:sz w:val="20"/>
                <w:szCs w:val="20"/>
              </w:rPr>
            </w:pPr>
            <w:r w:rsidRPr="00712FAE">
              <w:rPr>
                <w:rFonts w:ascii="Arial" w:hAnsi="Arial" w:cs="Arial"/>
                <w:sz w:val="20"/>
                <w:szCs w:val="20"/>
              </w:rPr>
              <w:t>9.3 (3.7)</w:t>
            </w:r>
          </w:p>
        </w:tc>
        <w:tc>
          <w:tcPr>
            <w:tcW w:w="1552" w:type="dxa"/>
            <w:tcBorders>
              <w:left w:val="nil"/>
              <w:right w:val="nil"/>
            </w:tcBorders>
            <w:vAlign w:val="center"/>
          </w:tcPr>
          <w:p w14:paraId="7D0CAE3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6A85AA6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2355/4246 (55.5%)</w:t>
            </w:r>
          </w:p>
        </w:tc>
      </w:tr>
      <w:tr w:rsidR="00682744" w:rsidRPr="00712FAE" w14:paraId="36590E48" w14:textId="77777777" w:rsidTr="000F3005">
        <w:trPr>
          <w:trHeight w:hRule="exact" w:val="1021"/>
        </w:trPr>
        <w:tc>
          <w:tcPr>
            <w:tcW w:w="1575" w:type="dxa"/>
            <w:tcBorders>
              <w:left w:val="nil"/>
              <w:right w:val="nil"/>
            </w:tcBorders>
            <w:vAlign w:val="center"/>
          </w:tcPr>
          <w:p w14:paraId="3666CBFE" w14:textId="39470D01" w:rsidR="00682744" w:rsidRPr="00712FAE" w:rsidRDefault="00682744" w:rsidP="000F3005">
            <w:pPr>
              <w:jc w:val="center"/>
              <w:rPr>
                <w:rFonts w:ascii="Arial" w:hAnsi="Arial" w:cs="Arial"/>
                <w:sz w:val="20"/>
                <w:szCs w:val="20"/>
              </w:rPr>
            </w:pPr>
            <w:proofErr w:type="spellStart"/>
            <w:r w:rsidRPr="00712FAE">
              <w:rPr>
                <w:rFonts w:ascii="Arial" w:hAnsi="Arial" w:cs="Arial"/>
                <w:sz w:val="20"/>
                <w:szCs w:val="20"/>
              </w:rPr>
              <w:t>Enohumah</w:t>
            </w:r>
            <w:proofErr w:type="spellEnd"/>
          </w:p>
          <w:p w14:paraId="20ACA9D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2006</w:t>
            </w:r>
          </w:p>
        </w:tc>
        <w:tc>
          <w:tcPr>
            <w:tcW w:w="1964" w:type="dxa"/>
            <w:tcBorders>
              <w:left w:val="nil"/>
              <w:right w:val="nil"/>
            </w:tcBorders>
            <w:vAlign w:val="center"/>
          </w:tcPr>
          <w:p w14:paraId="1AFD4DE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Germany</w:t>
            </w:r>
          </w:p>
          <w:p w14:paraId="32AF3F56" w14:textId="77777777" w:rsidR="00682744" w:rsidRDefault="00682744" w:rsidP="000F3005">
            <w:pPr>
              <w:jc w:val="center"/>
              <w:rPr>
                <w:rFonts w:ascii="Arial" w:hAnsi="Arial" w:cs="Arial"/>
                <w:sz w:val="20"/>
                <w:szCs w:val="20"/>
              </w:rPr>
            </w:pPr>
          </w:p>
          <w:p w14:paraId="081D9465"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02A2E08E"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3D8D533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1999 – December 2003</w:t>
            </w:r>
          </w:p>
        </w:tc>
        <w:tc>
          <w:tcPr>
            <w:tcW w:w="1880" w:type="dxa"/>
            <w:tcBorders>
              <w:left w:val="nil"/>
              <w:right w:val="nil"/>
            </w:tcBorders>
            <w:vAlign w:val="center"/>
          </w:tcPr>
          <w:p w14:paraId="71BD7410" w14:textId="75CAA8DD" w:rsidR="00682744" w:rsidRPr="00712FAE" w:rsidRDefault="00682744" w:rsidP="000F3005">
            <w:pPr>
              <w:jc w:val="center"/>
              <w:rPr>
                <w:rFonts w:ascii="Arial" w:hAnsi="Arial" w:cs="Arial"/>
                <w:sz w:val="20"/>
                <w:szCs w:val="20"/>
              </w:rPr>
            </w:pPr>
            <w:r w:rsidRPr="00712FAE">
              <w:rPr>
                <w:rFonts w:ascii="Arial" w:hAnsi="Arial" w:cs="Arial"/>
                <w:sz w:val="20"/>
                <w:szCs w:val="20"/>
              </w:rPr>
              <w:t>188/16898</w:t>
            </w:r>
          </w:p>
          <w:p w14:paraId="0C1A84E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(1.1%)</w:t>
            </w:r>
          </w:p>
        </w:tc>
        <w:tc>
          <w:tcPr>
            <w:tcW w:w="1671" w:type="dxa"/>
            <w:tcBorders>
              <w:left w:val="nil"/>
              <w:right w:val="nil"/>
            </w:tcBorders>
            <w:vAlign w:val="center"/>
          </w:tcPr>
          <w:p w14:paraId="706A15F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68.1 (11.8)</w:t>
            </w:r>
          </w:p>
        </w:tc>
        <w:tc>
          <w:tcPr>
            <w:tcW w:w="1596" w:type="dxa"/>
            <w:tcBorders>
              <w:left w:val="nil"/>
              <w:right w:val="nil"/>
            </w:tcBorders>
            <w:vAlign w:val="center"/>
          </w:tcPr>
          <w:p w14:paraId="30DA9D52" w14:textId="7ABD2DC1" w:rsidR="00682744" w:rsidRPr="00712FAE" w:rsidRDefault="00682744" w:rsidP="000F3005">
            <w:pPr>
              <w:jc w:val="center"/>
              <w:rPr>
                <w:rFonts w:ascii="Arial" w:hAnsi="Arial" w:cs="Arial"/>
                <w:sz w:val="20"/>
                <w:szCs w:val="20"/>
              </w:rPr>
            </w:pPr>
            <w:r w:rsidRPr="00712FAE">
              <w:rPr>
                <w:rFonts w:ascii="Arial" w:hAnsi="Arial" w:cs="Arial"/>
                <w:sz w:val="20"/>
                <w:szCs w:val="20"/>
              </w:rPr>
              <w:t>SAPS II:</w:t>
            </w:r>
          </w:p>
          <w:p w14:paraId="4DD229E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51.0 (18.4)</w:t>
            </w:r>
          </w:p>
        </w:tc>
        <w:tc>
          <w:tcPr>
            <w:tcW w:w="1552" w:type="dxa"/>
            <w:tcBorders>
              <w:left w:val="nil"/>
              <w:bottom w:val="single" w:sz="4" w:space="0" w:color="auto"/>
              <w:right w:val="nil"/>
            </w:tcBorders>
            <w:vAlign w:val="center"/>
          </w:tcPr>
          <w:p w14:paraId="129F72D2" w14:textId="77777777" w:rsidR="00682744" w:rsidRPr="00712FAE" w:rsidRDefault="00682744" w:rsidP="000F3005">
            <w:pPr>
              <w:jc w:val="center"/>
              <w:rPr>
                <w:rFonts w:ascii="Arial" w:hAnsi="Arial" w:cs="Arial"/>
                <w:sz w:val="20"/>
                <w:szCs w:val="20"/>
              </w:rPr>
            </w:pPr>
          </w:p>
          <w:p w14:paraId="0A04903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85/169 (50.3%)</w:t>
            </w:r>
          </w:p>
          <w:p w14:paraId="6C1D9B71" w14:textId="77777777" w:rsidR="00682744" w:rsidRPr="00712FAE" w:rsidRDefault="00682744" w:rsidP="000F3005">
            <w:pPr>
              <w:jc w:val="center"/>
              <w:rPr>
                <w:rFonts w:ascii="Arial" w:hAnsi="Arial" w:cs="Arial"/>
                <w:sz w:val="20"/>
                <w:szCs w:val="20"/>
              </w:rPr>
            </w:pPr>
          </w:p>
        </w:tc>
        <w:tc>
          <w:tcPr>
            <w:tcW w:w="1838" w:type="dxa"/>
            <w:tcBorders>
              <w:left w:val="nil"/>
              <w:bottom w:val="single" w:sz="4" w:space="0" w:color="auto"/>
              <w:right w:val="nil"/>
            </w:tcBorders>
            <w:vAlign w:val="center"/>
          </w:tcPr>
          <w:p w14:paraId="46E13BDB" w14:textId="46912E8A" w:rsidR="00682744" w:rsidRPr="00712FAE" w:rsidRDefault="00682744" w:rsidP="000F3005">
            <w:pPr>
              <w:jc w:val="center"/>
              <w:rPr>
                <w:rFonts w:ascii="Arial" w:hAnsi="Arial" w:cs="Arial"/>
                <w:sz w:val="20"/>
                <w:szCs w:val="20"/>
              </w:rPr>
            </w:pPr>
            <w:r w:rsidRPr="00712FAE">
              <w:rPr>
                <w:rFonts w:ascii="Arial" w:hAnsi="Arial" w:cs="Arial"/>
                <w:sz w:val="20"/>
                <w:szCs w:val="20"/>
              </w:rPr>
              <w:t>89/169</w:t>
            </w:r>
          </w:p>
          <w:p w14:paraId="49C2198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(52.7%)</w:t>
            </w:r>
          </w:p>
        </w:tc>
      </w:tr>
      <w:tr w:rsidR="00682744" w:rsidRPr="00712FAE" w14:paraId="1366C608" w14:textId="77777777" w:rsidTr="000F3005">
        <w:trPr>
          <w:trHeight w:hRule="exact" w:val="1268"/>
        </w:trPr>
        <w:tc>
          <w:tcPr>
            <w:tcW w:w="1575" w:type="dxa"/>
            <w:tcBorders>
              <w:left w:val="nil"/>
              <w:right w:val="nil"/>
            </w:tcBorders>
            <w:vAlign w:val="center"/>
          </w:tcPr>
          <w:p w14:paraId="11859E46" w14:textId="4AB32D7D" w:rsidR="00682744" w:rsidRPr="00712FAE" w:rsidRDefault="00682744" w:rsidP="000F3005">
            <w:pPr>
              <w:jc w:val="center"/>
              <w:rPr>
                <w:rFonts w:ascii="Arial" w:hAnsi="Arial" w:cs="Arial"/>
                <w:sz w:val="20"/>
                <w:szCs w:val="20"/>
              </w:rPr>
            </w:pPr>
            <w:r w:rsidRPr="00712FAE">
              <w:rPr>
                <w:rFonts w:ascii="Arial" w:hAnsi="Arial" w:cs="Arial"/>
                <w:sz w:val="20"/>
                <w:szCs w:val="20"/>
              </w:rPr>
              <w:t>Flam</w:t>
            </w:r>
          </w:p>
          <w:p w14:paraId="4E15AD2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2024</w:t>
            </w:r>
          </w:p>
        </w:tc>
        <w:tc>
          <w:tcPr>
            <w:tcW w:w="1964" w:type="dxa"/>
            <w:tcBorders>
              <w:left w:val="nil"/>
              <w:right w:val="nil"/>
            </w:tcBorders>
            <w:vAlign w:val="center"/>
          </w:tcPr>
          <w:p w14:paraId="3A09376B" w14:textId="77777777" w:rsidR="00682744" w:rsidRDefault="00682744" w:rsidP="000F3005">
            <w:pPr>
              <w:jc w:val="center"/>
              <w:rPr>
                <w:rFonts w:ascii="Arial" w:hAnsi="Arial" w:cs="Arial"/>
                <w:sz w:val="20"/>
                <w:szCs w:val="20"/>
              </w:rPr>
            </w:pPr>
            <w:r w:rsidRPr="00712FAE">
              <w:rPr>
                <w:rFonts w:ascii="Arial" w:hAnsi="Arial" w:cs="Arial"/>
                <w:sz w:val="20"/>
                <w:szCs w:val="20"/>
              </w:rPr>
              <w:t>Sweden (Swedish Intensive Care Registry)</w:t>
            </w:r>
          </w:p>
          <w:p w14:paraId="270C1527" w14:textId="77777777" w:rsidR="000F3005" w:rsidRDefault="000F3005" w:rsidP="000F3005">
            <w:pPr>
              <w:jc w:val="center"/>
              <w:rPr>
                <w:rFonts w:ascii="Arial" w:hAnsi="Arial" w:cs="Arial"/>
                <w:sz w:val="20"/>
                <w:szCs w:val="20"/>
              </w:rPr>
            </w:pPr>
          </w:p>
          <w:p w14:paraId="159438EF"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30A0CD8B"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23FA2A8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2011 – December 2017</w:t>
            </w:r>
          </w:p>
        </w:tc>
        <w:tc>
          <w:tcPr>
            <w:tcW w:w="1880" w:type="dxa"/>
            <w:tcBorders>
              <w:left w:val="nil"/>
              <w:right w:val="nil"/>
            </w:tcBorders>
            <w:vAlign w:val="center"/>
          </w:tcPr>
          <w:p w14:paraId="4F3F7A5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3737/231427 (1.6%)</w:t>
            </w:r>
          </w:p>
        </w:tc>
        <w:tc>
          <w:tcPr>
            <w:tcW w:w="1671" w:type="dxa"/>
            <w:tcBorders>
              <w:left w:val="nil"/>
              <w:right w:val="nil"/>
            </w:tcBorders>
            <w:vAlign w:val="center"/>
          </w:tcPr>
          <w:p w14:paraId="5145B6B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68.3 (11.9)</w:t>
            </w:r>
          </w:p>
        </w:tc>
        <w:tc>
          <w:tcPr>
            <w:tcW w:w="1596" w:type="dxa"/>
            <w:tcBorders>
              <w:left w:val="nil"/>
              <w:right w:val="nil"/>
            </w:tcBorders>
            <w:vAlign w:val="center"/>
          </w:tcPr>
          <w:p w14:paraId="7A7EA8F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SAPS III: 42.6 (34.9)</w:t>
            </w:r>
          </w:p>
        </w:tc>
        <w:tc>
          <w:tcPr>
            <w:tcW w:w="1552" w:type="dxa"/>
            <w:tcBorders>
              <w:left w:val="nil"/>
              <w:right w:val="nil"/>
            </w:tcBorders>
            <w:vAlign w:val="center"/>
          </w:tcPr>
          <w:p w14:paraId="682632C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1C76C4C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r>
      <w:tr w:rsidR="00BE6245" w:rsidRPr="00712FAE" w14:paraId="655B470A" w14:textId="77777777" w:rsidTr="000F3005">
        <w:trPr>
          <w:trHeight w:hRule="exact" w:val="1268"/>
        </w:trPr>
        <w:tc>
          <w:tcPr>
            <w:tcW w:w="1575" w:type="dxa"/>
            <w:tcBorders>
              <w:left w:val="nil"/>
              <w:right w:val="nil"/>
            </w:tcBorders>
            <w:vAlign w:val="center"/>
          </w:tcPr>
          <w:p w14:paraId="41869DBD" w14:textId="77777777" w:rsidR="008046FC" w:rsidRDefault="00BE6245" w:rsidP="000F3005">
            <w:pPr>
              <w:jc w:val="center"/>
              <w:rPr>
                <w:rFonts w:ascii="Arial" w:hAnsi="Arial" w:cs="Arial"/>
                <w:sz w:val="20"/>
                <w:szCs w:val="20"/>
              </w:rPr>
            </w:pPr>
            <w:proofErr w:type="spellStart"/>
            <w:r>
              <w:rPr>
                <w:rFonts w:ascii="Arial" w:hAnsi="Arial" w:cs="Arial"/>
                <w:sz w:val="20"/>
                <w:szCs w:val="20"/>
              </w:rPr>
              <w:t>Flinkier</w:t>
            </w:r>
            <w:proofErr w:type="spellEnd"/>
            <w:r>
              <w:rPr>
                <w:rFonts w:ascii="Arial" w:hAnsi="Arial" w:cs="Arial"/>
                <w:sz w:val="20"/>
                <w:szCs w:val="20"/>
              </w:rPr>
              <w:t xml:space="preserve"> </w:t>
            </w:r>
          </w:p>
          <w:p w14:paraId="48A75200" w14:textId="74C4EB5F" w:rsidR="00BE6245" w:rsidRPr="00712FAE" w:rsidRDefault="00BE6245" w:rsidP="000F3005">
            <w:pPr>
              <w:jc w:val="center"/>
              <w:rPr>
                <w:rFonts w:ascii="Arial" w:hAnsi="Arial" w:cs="Arial"/>
                <w:sz w:val="20"/>
                <w:szCs w:val="20"/>
              </w:rPr>
            </w:pPr>
            <w:r>
              <w:rPr>
                <w:rFonts w:ascii="Arial" w:hAnsi="Arial" w:cs="Arial"/>
                <w:sz w:val="20"/>
                <w:szCs w:val="20"/>
              </w:rPr>
              <w:t>et al, 2025</w:t>
            </w:r>
          </w:p>
        </w:tc>
        <w:tc>
          <w:tcPr>
            <w:tcW w:w="1964" w:type="dxa"/>
            <w:tcBorders>
              <w:left w:val="nil"/>
              <w:right w:val="nil"/>
            </w:tcBorders>
            <w:vAlign w:val="center"/>
          </w:tcPr>
          <w:p w14:paraId="576BCD98" w14:textId="77777777" w:rsidR="00BE6245" w:rsidRDefault="00BE6245" w:rsidP="000F3005">
            <w:pPr>
              <w:jc w:val="center"/>
              <w:rPr>
                <w:rFonts w:ascii="Arial" w:hAnsi="Arial" w:cs="Arial"/>
                <w:sz w:val="20"/>
                <w:szCs w:val="20"/>
              </w:rPr>
            </w:pPr>
            <w:r>
              <w:rPr>
                <w:rFonts w:ascii="Arial" w:hAnsi="Arial" w:cs="Arial"/>
                <w:sz w:val="20"/>
                <w:szCs w:val="20"/>
              </w:rPr>
              <w:t>Australia</w:t>
            </w:r>
          </w:p>
          <w:p w14:paraId="6FBAEDE9" w14:textId="77777777" w:rsidR="00BE6245" w:rsidRDefault="00BE6245" w:rsidP="000F3005">
            <w:pPr>
              <w:jc w:val="center"/>
              <w:rPr>
                <w:rFonts w:ascii="Arial" w:hAnsi="Arial" w:cs="Arial"/>
                <w:sz w:val="20"/>
                <w:szCs w:val="20"/>
              </w:rPr>
            </w:pPr>
          </w:p>
          <w:p w14:paraId="56019DFE" w14:textId="07F32B7A" w:rsidR="00BE6245" w:rsidRPr="00712FAE" w:rsidRDefault="00BE6245" w:rsidP="000F3005">
            <w:pPr>
              <w:jc w:val="center"/>
              <w:rPr>
                <w:rFonts w:ascii="Arial" w:hAnsi="Arial" w:cs="Arial"/>
                <w:sz w:val="20"/>
                <w:szCs w:val="20"/>
              </w:rPr>
            </w:pPr>
            <w:r>
              <w:rPr>
                <w:rFonts w:ascii="Arial" w:hAnsi="Arial" w:cs="Arial"/>
                <w:sz w:val="20"/>
                <w:szCs w:val="20"/>
              </w:rPr>
              <w:t>High-income</w:t>
            </w:r>
          </w:p>
        </w:tc>
        <w:tc>
          <w:tcPr>
            <w:tcW w:w="1811" w:type="dxa"/>
            <w:tcBorders>
              <w:left w:val="nil"/>
              <w:right w:val="nil"/>
            </w:tcBorders>
            <w:vAlign w:val="center"/>
          </w:tcPr>
          <w:p w14:paraId="17170ADE" w14:textId="5163A766" w:rsidR="00BE6245" w:rsidRPr="00712FAE" w:rsidRDefault="00BE6245" w:rsidP="000F3005">
            <w:pPr>
              <w:jc w:val="center"/>
              <w:rPr>
                <w:rFonts w:ascii="Arial" w:hAnsi="Arial" w:cs="Arial"/>
                <w:sz w:val="20"/>
                <w:szCs w:val="20"/>
              </w:rPr>
            </w:pPr>
            <w:r>
              <w:rPr>
                <w:rFonts w:ascii="Arial" w:hAnsi="Arial" w:cs="Arial"/>
                <w:sz w:val="20"/>
                <w:szCs w:val="20"/>
              </w:rPr>
              <w:t>January 2010 – December 2020</w:t>
            </w:r>
          </w:p>
        </w:tc>
        <w:tc>
          <w:tcPr>
            <w:tcW w:w="1880" w:type="dxa"/>
            <w:tcBorders>
              <w:left w:val="nil"/>
              <w:right w:val="nil"/>
            </w:tcBorders>
            <w:vAlign w:val="center"/>
          </w:tcPr>
          <w:p w14:paraId="2F85D237" w14:textId="77777777" w:rsidR="006D00BA" w:rsidRDefault="00BE6245" w:rsidP="000F3005">
            <w:pPr>
              <w:jc w:val="center"/>
              <w:rPr>
                <w:rFonts w:ascii="Arial" w:hAnsi="Arial" w:cs="Arial"/>
                <w:sz w:val="20"/>
                <w:szCs w:val="20"/>
              </w:rPr>
            </w:pPr>
            <w:r>
              <w:rPr>
                <w:rFonts w:ascii="Arial" w:hAnsi="Arial" w:cs="Arial"/>
                <w:sz w:val="20"/>
                <w:szCs w:val="20"/>
              </w:rPr>
              <w:t xml:space="preserve">3/89 </w:t>
            </w:r>
          </w:p>
          <w:p w14:paraId="6A08A835" w14:textId="74C7C963" w:rsidR="00BE6245" w:rsidRPr="00712FAE" w:rsidRDefault="00BE6245" w:rsidP="000F3005">
            <w:pPr>
              <w:jc w:val="center"/>
              <w:rPr>
                <w:rFonts w:ascii="Arial" w:hAnsi="Arial" w:cs="Arial"/>
                <w:sz w:val="20"/>
                <w:szCs w:val="20"/>
              </w:rPr>
            </w:pPr>
            <w:r>
              <w:rPr>
                <w:rFonts w:ascii="Arial" w:hAnsi="Arial" w:cs="Arial"/>
                <w:sz w:val="20"/>
                <w:szCs w:val="20"/>
              </w:rPr>
              <w:t>(3.4%)</w:t>
            </w:r>
          </w:p>
        </w:tc>
        <w:tc>
          <w:tcPr>
            <w:tcW w:w="1671" w:type="dxa"/>
            <w:tcBorders>
              <w:left w:val="nil"/>
              <w:right w:val="nil"/>
            </w:tcBorders>
            <w:vAlign w:val="center"/>
          </w:tcPr>
          <w:p w14:paraId="12932405" w14:textId="77777777" w:rsidR="00BE6245" w:rsidRDefault="00D15547" w:rsidP="000F3005">
            <w:pPr>
              <w:jc w:val="center"/>
              <w:rPr>
                <w:rFonts w:ascii="Arial" w:hAnsi="Arial" w:cs="Arial"/>
                <w:sz w:val="20"/>
                <w:szCs w:val="20"/>
              </w:rPr>
            </w:pPr>
            <w:r>
              <w:rPr>
                <w:rFonts w:ascii="Arial" w:hAnsi="Arial" w:cs="Arial"/>
                <w:sz w:val="20"/>
                <w:szCs w:val="20"/>
              </w:rPr>
              <w:t>-</w:t>
            </w:r>
          </w:p>
          <w:p w14:paraId="02E89140" w14:textId="77777777" w:rsidR="00D117A4" w:rsidRDefault="00D117A4" w:rsidP="000F3005">
            <w:pPr>
              <w:jc w:val="center"/>
              <w:rPr>
                <w:rFonts w:ascii="Arial" w:hAnsi="Arial" w:cs="Arial"/>
                <w:sz w:val="20"/>
                <w:szCs w:val="20"/>
              </w:rPr>
            </w:pPr>
          </w:p>
          <w:p w14:paraId="6929F6FB" w14:textId="2F18E8DB" w:rsidR="00D117A4" w:rsidRPr="00712FAE" w:rsidRDefault="00D117A4" w:rsidP="000F3005">
            <w:pPr>
              <w:jc w:val="center"/>
              <w:rPr>
                <w:rFonts w:ascii="Arial" w:hAnsi="Arial" w:cs="Arial"/>
                <w:sz w:val="20"/>
                <w:szCs w:val="20"/>
              </w:rPr>
            </w:pPr>
            <w:r w:rsidRPr="00712FAE">
              <w:rPr>
                <w:rFonts w:ascii="Arial" w:hAnsi="Arial" w:cs="Arial"/>
                <w:sz w:val="20"/>
                <w:szCs w:val="20"/>
              </w:rPr>
              <w:t>Very elderly (≥90 years)</w:t>
            </w:r>
          </w:p>
        </w:tc>
        <w:tc>
          <w:tcPr>
            <w:tcW w:w="1596" w:type="dxa"/>
            <w:tcBorders>
              <w:left w:val="nil"/>
              <w:right w:val="nil"/>
            </w:tcBorders>
            <w:vAlign w:val="center"/>
          </w:tcPr>
          <w:p w14:paraId="09F4F372" w14:textId="7118D5C2" w:rsidR="00BE6245" w:rsidRPr="00712FAE" w:rsidRDefault="00D15547" w:rsidP="000F3005">
            <w:pPr>
              <w:jc w:val="center"/>
              <w:rPr>
                <w:rFonts w:ascii="Arial" w:hAnsi="Arial" w:cs="Arial"/>
                <w:sz w:val="20"/>
                <w:szCs w:val="20"/>
              </w:rPr>
            </w:pPr>
            <w:r>
              <w:rPr>
                <w:rFonts w:ascii="Arial" w:hAnsi="Arial" w:cs="Arial"/>
                <w:sz w:val="20"/>
                <w:szCs w:val="20"/>
              </w:rPr>
              <w:t>-</w:t>
            </w:r>
          </w:p>
        </w:tc>
        <w:tc>
          <w:tcPr>
            <w:tcW w:w="1552" w:type="dxa"/>
            <w:tcBorders>
              <w:left w:val="nil"/>
              <w:right w:val="nil"/>
            </w:tcBorders>
            <w:vAlign w:val="center"/>
          </w:tcPr>
          <w:p w14:paraId="152C2459" w14:textId="26B9DAC4" w:rsidR="00BE6245" w:rsidRPr="00712FAE" w:rsidRDefault="002D3926" w:rsidP="000F3005">
            <w:pPr>
              <w:jc w:val="center"/>
              <w:rPr>
                <w:rFonts w:ascii="Arial" w:hAnsi="Arial" w:cs="Arial"/>
                <w:sz w:val="20"/>
                <w:szCs w:val="20"/>
              </w:rPr>
            </w:pPr>
            <w:r>
              <w:rPr>
                <w:rFonts w:ascii="Arial" w:hAnsi="Arial" w:cs="Arial"/>
                <w:sz w:val="20"/>
                <w:szCs w:val="20"/>
              </w:rPr>
              <w:t>-</w:t>
            </w:r>
          </w:p>
        </w:tc>
        <w:tc>
          <w:tcPr>
            <w:tcW w:w="1838" w:type="dxa"/>
            <w:tcBorders>
              <w:left w:val="nil"/>
              <w:right w:val="nil"/>
            </w:tcBorders>
            <w:vAlign w:val="center"/>
          </w:tcPr>
          <w:p w14:paraId="597B2C31" w14:textId="430A51B7" w:rsidR="00BE6245" w:rsidRPr="00712FAE" w:rsidRDefault="002D3926" w:rsidP="000F3005">
            <w:pPr>
              <w:jc w:val="center"/>
              <w:rPr>
                <w:rFonts w:ascii="Arial" w:hAnsi="Arial" w:cs="Arial"/>
                <w:sz w:val="20"/>
                <w:szCs w:val="20"/>
              </w:rPr>
            </w:pPr>
            <w:r>
              <w:rPr>
                <w:rFonts w:ascii="Arial" w:hAnsi="Arial" w:cs="Arial"/>
                <w:sz w:val="20"/>
                <w:szCs w:val="20"/>
              </w:rPr>
              <w:t>-</w:t>
            </w:r>
          </w:p>
        </w:tc>
      </w:tr>
      <w:tr w:rsidR="00682744" w:rsidRPr="00712FAE" w14:paraId="48027AA9" w14:textId="77777777" w:rsidTr="000F3005">
        <w:trPr>
          <w:trHeight w:hRule="exact" w:val="1021"/>
        </w:trPr>
        <w:tc>
          <w:tcPr>
            <w:tcW w:w="1575" w:type="dxa"/>
            <w:tcBorders>
              <w:left w:val="nil"/>
              <w:right w:val="nil"/>
            </w:tcBorders>
            <w:vAlign w:val="center"/>
          </w:tcPr>
          <w:p w14:paraId="68C7D0EF" w14:textId="77777777" w:rsidR="00682744" w:rsidRPr="00712FAE" w:rsidRDefault="00682744" w:rsidP="000F3005">
            <w:pPr>
              <w:jc w:val="center"/>
              <w:rPr>
                <w:rFonts w:ascii="Arial" w:hAnsi="Arial" w:cs="Arial"/>
                <w:sz w:val="20"/>
                <w:szCs w:val="20"/>
              </w:rPr>
            </w:pPr>
            <w:proofErr w:type="spellStart"/>
            <w:r w:rsidRPr="00712FAE">
              <w:rPr>
                <w:rFonts w:ascii="Arial" w:hAnsi="Arial" w:cs="Arial"/>
                <w:sz w:val="20"/>
                <w:szCs w:val="20"/>
              </w:rPr>
              <w:t>Gershengorn</w:t>
            </w:r>
            <w:proofErr w:type="spellEnd"/>
            <w:r w:rsidRPr="00712FAE">
              <w:rPr>
                <w:rFonts w:ascii="Arial" w:hAnsi="Arial" w:cs="Arial"/>
                <w:sz w:val="20"/>
                <w:szCs w:val="20"/>
              </w:rPr>
              <w:t xml:space="preserve"> et al, 2012</w:t>
            </w:r>
          </w:p>
        </w:tc>
        <w:tc>
          <w:tcPr>
            <w:tcW w:w="1964" w:type="dxa"/>
            <w:tcBorders>
              <w:left w:val="nil"/>
              <w:right w:val="nil"/>
            </w:tcBorders>
            <w:vAlign w:val="center"/>
          </w:tcPr>
          <w:p w14:paraId="5872F3D5" w14:textId="77777777" w:rsidR="00682744" w:rsidRDefault="00682744" w:rsidP="000F3005">
            <w:pPr>
              <w:jc w:val="center"/>
              <w:rPr>
                <w:rFonts w:ascii="Arial" w:hAnsi="Arial" w:cs="Arial"/>
                <w:sz w:val="20"/>
                <w:szCs w:val="20"/>
              </w:rPr>
            </w:pPr>
            <w:r w:rsidRPr="00712FAE">
              <w:rPr>
                <w:rFonts w:ascii="Arial" w:hAnsi="Arial" w:cs="Arial"/>
                <w:sz w:val="20"/>
                <w:szCs w:val="20"/>
              </w:rPr>
              <w:t>USA (Project IMPACT)</w:t>
            </w:r>
          </w:p>
          <w:p w14:paraId="4057C2D0" w14:textId="77777777" w:rsidR="000F3005" w:rsidRDefault="000F3005" w:rsidP="000F3005">
            <w:pPr>
              <w:jc w:val="center"/>
              <w:rPr>
                <w:rFonts w:ascii="Arial" w:hAnsi="Arial" w:cs="Arial"/>
                <w:sz w:val="20"/>
                <w:szCs w:val="20"/>
              </w:rPr>
            </w:pPr>
          </w:p>
          <w:p w14:paraId="01D976F0"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54A74B39"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30FDA0D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2001– December 2008</w:t>
            </w:r>
          </w:p>
        </w:tc>
        <w:tc>
          <w:tcPr>
            <w:tcW w:w="1880" w:type="dxa"/>
            <w:tcBorders>
              <w:left w:val="nil"/>
              <w:right w:val="nil"/>
            </w:tcBorders>
            <w:vAlign w:val="center"/>
          </w:tcPr>
          <w:p w14:paraId="0D10883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6518/362074 (1.8%)</w:t>
            </w:r>
          </w:p>
        </w:tc>
        <w:tc>
          <w:tcPr>
            <w:tcW w:w="1671" w:type="dxa"/>
            <w:tcBorders>
              <w:left w:val="nil"/>
              <w:right w:val="nil"/>
            </w:tcBorders>
            <w:vAlign w:val="center"/>
          </w:tcPr>
          <w:p w14:paraId="4E456DB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96" w:type="dxa"/>
            <w:tcBorders>
              <w:left w:val="nil"/>
              <w:right w:val="nil"/>
            </w:tcBorders>
            <w:vAlign w:val="center"/>
          </w:tcPr>
          <w:p w14:paraId="588F8609" w14:textId="56E4E794" w:rsidR="00682744" w:rsidRPr="00712FAE" w:rsidRDefault="00682744" w:rsidP="000F3005">
            <w:pPr>
              <w:jc w:val="center"/>
              <w:rPr>
                <w:rFonts w:ascii="Arial" w:hAnsi="Arial" w:cs="Arial"/>
                <w:sz w:val="20"/>
                <w:szCs w:val="20"/>
              </w:rPr>
            </w:pPr>
            <w:r w:rsidRPr="00712FAE">
              <w:rPr>
                <w:rFonts w:ascii="Arial" w:hAnsi="Arial" w:cs="Arial"/>
                <w:sz w:val="20"/>
                <w:szCs w:val="20"/>
              </w:rPr>
              <w:t>MPM-III:</w:t>
            </w:r>
          </w:p>
          <w:p w14:paraId="1515DEB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32.3 (26.3)</w:t>
            </w:r>
          </w:p>
        </w:tc>
        <w:tc>
          <w:tcPr>
            <w:tcW w:w="1552" w:type="dxa"/>
            <w:tcBorders>
              <w:left w:val="nil"/>
              <w:right w:val="nil"/>
            </w:tcBorders>
            <w:vAlign w:val="center"/>
          </w:tcPr>
          <w:p w14:paraId="030DC4F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424ABB5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5493/6518 (84.3%)</w:t>
            </w:r>
          </w:p>
        </w:tc>
      </w:tr>
      <w:tr w:rsidR="00682744" w:rsidRPr="00712FAE" w14:paraId="3719D5DC" w14:textId="77777777" w:rsidTr="000F3005">
        <w:trPr>
          <w:trHeight w:hRule="exact" w:val="1021"/>
        </w:trPr>
        <w:tc>
          <w:tcPr>
            <w:tcW w:w="1575" w:type="dxa"/>
            <w:tcBorders>
              <w:left w:val="nil"/>
              <w:right w:val="nil"/>
            </w:tcBorders>
            <w:vAlign w:val="center"/>
          </w:tcPr>
          <w:p w14:paraId="222885C1" w14:textId="26950A6F" w:rsidR="00682744" w:rsidRPr="00712FAE" w:rsidRDefault="00682744" w:rsidP="000F3005">
            <w:pPr>
              <w:jc w:val="center"/>
              <w:rPr>
                <w:rFonts w:ascii="Arial" w:hAnsi="Arial" w:cs="Arial"/>
                <w:sz w:val="20"/>
                <w:szCs w:val="20"/>
              </w:rPr>
            </w:pPr>
            <w:r w:rsidRPr="00712FAE">
              <w:rPr>
                <w:rFonts w:ascii="Arial" w:hAnsi="Arial" w:cs="Arial"/>
                <w:sz w:val="20"/>
                <w:szCs w:val="20"/>
              </w:rPr>
              <w:lastRenderedPageBreak/>
              <w:t>Haar</w:t>
            </w:r>
          </w:p>
          <w:p w14:paraId="07A0073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2024</w:t>
            </w:r>
          </w:p>
        </w:tc>
        <w:tc>
          <w:tcPr>
            <w:tcW w:w="1964" w:type="dxa"/>
            <w:tcBorders>
              <w:left w:val="nil"/>
              <w:right w:val="nil"/>
            </w:tcBorders>
            <w:vAlign w:val="center"/>
          </w:tcPr>
          <w:p w14:paraId="406CE21A" w14:textId="77777777" w:rsidR="00682744" w:rsidRDefault="00682744" w:rsidP="000F3005">
            <w:pPr>
              <w:jc w:val="center"/>
              <w:rPr>
                <w:rFonts w:ascii="Arial" w:hAnsi="Arial" w:cs="Arial"/>
                <w:sz w:val="20"/>
                <w:szCs w:val="20"/>
              </w:rPr>
            </w:pPr>
            <w:r w:rsidRPr="00712FAE">
              <w:rPr>
                <w:rFonts w:ascii="Arial" w:hAnsi="Arial" w:cs="Arial"/>
                <w:sz w:val="20"/>
                <w:szCs w:val="20"/>
              </w:rPr>
              <w:t>Germany</w:t>
            </w:r>
          </w:p>
          <w:p w14:paraId="03FB2A64" w14:textId="77777777" w:rsidR="000F3005" w:rsidRDefault="000F3005" w:rsidP="000F3005">
            <w:pPr>
              <w:jc w:val="center"/>
              <w:rPr>
                <w:rFonts w:ascii="Arial" w:hAnsi="Arial" w:cs="Arial"/>
                <w:sz w:val="20"/>
                <w:szCs w:val="20"/>
              </w:rPr>
            </w:pPr>
          </w:p>
          <w:p w14:paraId="5595FF5D"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2141BB79"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71C1D96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2008 – April 2019</w:t>
            </w:r>
          </w:p>
        </w:tc>
        <w:tc>
          <w:tcPr>
            <w:tcW w:w="1880" w:type="dxa"/>
            <w:tcBorders>
              <w:left w:val="nil"/>
              <w:right w:val="nil"/>
            </w:tcBorders>
            <w:vAlign w:val="center"/>
          </w:tcPr>
          <w:p w14:paraId="34BE83C9" w14:textId="3EBE0CDB" w:rsidR="00682744" w:rsidRPr="00712FAE" w:rsidRDefault="00682744" w:rsidP="000F3005">
            <w:pPr>
              <w:jc w:val="center"/>
              <w:rPr>
                <w:rFonts w:ascii="Arial" w:hAnsi="Arial" w:cs="Arial"/>
                <w:sz w:val="20"/>
                <w:szCs w:val="20"/>
              </w:rPr>
            </w:pPr>
            <w:r w:rsidRPr="00712FAE">
              <w:rPr>
                <w:rFonts w:ascii="Arial" w:hAnsi="Arial" w:cs="Arial"/>
                <w:sz w:val="20"/>
                <w:szCs w:val="20"/>
              </w:rPr>
              <w:t>25/1108</w:t>
            </w:r>
          </w:p>
          <w:p w14:paraId="0BD28C9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(2.3%)</w:t>
            </w:r>
          </w:p>
        </w:tc>
        <w:tc>
          <w:tcPr>
            <w:tcW w:w="1671" w:type="dxa"/>
            <w:tcBorders>
              <w:left w:val="nil"/>
              <w:right w:val="nil"/>
            </w:tcBorders>
            <w:vAlign w:val="center"/>
          </w:tcPr>
          <w:p w14:paraId="2767424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91.9 (1.7)</w:t>
            </w:r>
          </w:p>
          <w:p w14:paraId="3F66B96B" w14:textId="77777777" w:rsidR="00682744" w:rsidRPr="00712FAE" w:rsidRDefault="00682744" w:rsidP="000F3005">
            <w:pPr>
              <w:jc w:val="center"/>
              <w:rPr>
                <w:rFonts w:ascii="Arial" w:hAnsi="Arial" w:cs="Arial"/>
                <w:sz w:val="20"/>
                <w:szCs w:val="20"/>
              </w:rPr>
            </w:pPr>
          </w:p>
          <w:p w14:paraId="62E421F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Very elderly (≥90 years)</w:t>
            </w:r>
          </w:p>
        </w:tc>
        <w:tc>
          <w:tcPr>
            <w:tcW w:w="1596" w:type="dxa"/>
            <w:tcBorders>
              <w:left w:val="nil"/>
              <w:right w:val="nil"/>
            </w:tcBorders>
            <w:vAlign w:val="center"/>
          </w:tcPr>
          <w:p w14:paraId="64F84112" w14:textId="1C0000CE" w:rsidR="00682744" w:rsidRPr="00712FAE" w:rsidRDefault="00682744" w:rsidP="000F3005">
            <w:pPr>
              <w:jc w:val="center"/>
              <w:rPr>
                <w:rFonts w:ascii="Arial" w:hAnsi="Arial" w:cs="Arial"/>
                <w:sz w:val="20"/>
                <w:szCs w:val="20"/>
              </w:rPr>
            </w:pPr>
            <w:r w:rsidRPr="00712FAE">
              <w:rPr>
                <w:rFonts w:ascii="Arial" w:hAnsi="Arial" w:cs="Arial"/>
                <w:sz w:val="20"/>
                <w:szCs w:val="20"/>
              </w:rPr>
              <w:t>SAPS II:</w:t>
            </w:r>
          </w:p>
          <w:p w14:paraId="22E533C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52.7 (20.4)</w:t>
            </w:r>
          </w:p>
          <w:p w14:paraId="4E00CDEF" w14:textId="472BB11B" w:rsidR="00682744" w:rsidRPr="00712FAE" w:rsidRDefault="00682744" w:rsidP="000F3005">
            <w:pPr>
              <w:jc w:val="center"/>
              <w:rPr>
                <w:rFonts w:ascii="Arial" w:hAnsi="Arial" w:cs="Arial"/>
                <w:sz w:val="20"/>
                <w:szCs w:val="20"/>
              </w:rPr>
            </w:pPr>
            <w:r w:rsidRPr="00712FAE">
              <w:rPr>
                <w:rFonts w:ascii="Arial" w:hAnsi="Arial" w:cs="Arial"/>
                <w:sz w:val="20"/>
                <w:szCs w:val="20"/>
              </w:rPr>
              <w:t>SOFA:</w:t>
            </w:r>
          </w:p>
          <w:p w14:paraId="0FE925D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5.3 (5.5)</w:t>
            </w:r>
          </w:p>
        </w:tc>
        <w:tc>
          <w:tcPr>
            <w:tcW w:w="1552" w:type="dxa"/>
            <w:tcBorders>
              <w:left w:val="nil"/>
              <w:right w:val="nil"/>
            </w:tcBorders>
            <w:vAlign w:val="center"/>
          </w:tcPr>
          <w:p w14:paraId="7E5D5EAD" w14:textId="77777777" w:rsidR="00682744" w:rsidRPr="00712FAE" w:rsidRDefault="00682744" w:rsidP="000F3005">
            <w:pPr>
              <w:jc w:val="center"/>
              <w:rPr>
                <w:rFonts w:ascii="Arial" w:hAnsi="Arial" w:cs="Arial"/>
                <w:sz w:val="20"/>
                <w:szCs w:val="20"/>
              </w:rPr>
            </w:pPr>
          </w:p>
          <w:p w14:paraId="5F060E2E" w14:textId="72364394" w:rsidR="00682744" w:rsidRPr="00712FAE" w:rsidRDefault="00682744" w:rsidP="000F3005">
            <w:pPr>
              <w:jc w:val="center"/>
              <w:rPr>
                <w:rFonts w:ascii="Arial" w:hAnsi="Arial" w:cs="Arial"/>
                <w:sz w:val="20"/>
                <w:szCs w:val="20"/>
              </w:rPr>
            </w:pPr>
            <w:r w:rsidRPr="00712FAE">
              <w:rPr>
                <w:rFonts w:ascii="Arial" w:hAnsi="Arial" w:cs="Arial"/>
                <w:sz w:val="20"/>
                <w:szCs w:val="20"/>
              </w:rPr>
              <w:t>22/25</w:t>
            </w:r>
          </w:p>
          <w:p w14:paraId="065AD3F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(88.0%)</w:t>
            </w:r>
          </w:p>
          <w:p w14:paraId="6581F7ED" w14:textId="77777777" w:rsidR="00682744" w:rsidRPr="00712FAE" w:rsidRDefault="00682744" w:rsidP="000F3005">
            <w:pPr>
              <w:jc w:val="center"/>
              <w:rPr>
                <w:rFonts w:ascii="Arial" w:hAnsi="Arial" w:cs="Arial"/>
                <w:sz w:val="20"/>
                <w:szCs w:val="20"/>
              </w:rPr>
            </w:pPr>
          </w:p>
        </w:tc>
        <w:tc>
          <w:tcPr>
            <w:tcW w:w="1838" w:type="dxa"/>
            <w:tcBorders>
              <w:left w:val="nil"/>
              <w:right w:val="nil"/>
            </w:tcBorders>
            <w:vAlign w:val="center"/>
          </w:tcPr>
          <w:p w14:paraId="46113975" w14:textId="26CB7EC0" w:rsidR="00682744" w:rsidRPr="00712FAE" w:rsidRDefault="00682744" w:rsidP="000F3005">
            <w:pPr>
              <w:jc w:val="center"/>
              <w:rPr>
                <w:rFonts w:ascii="Arial" w:hAnsi="Arial" w:cs="Arial"/>
                <w:sz w:val="20"/>
                <w:szCs w:val="20"/>
              </w:rPr>
            </w:pPr>
            <w:r w:rsidRPr="00712FAE">
              <w:rPr>
                <w:rFonts w:ascii="Arial" w:hAnsi="Arial" w:cs="Arial"/>
                <w:sz w:val="20"/>
                <w:szCs w:val="20"/>
              </w:rPr>
              <w:t>25/25</w:t>
            </w:r>
          </w:p>
          <w:p w14:paraId="1DD608B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(100%)</w:t>
            </w:r>
          </w:p>
        </w:tc>
      </w:tr>
      <w:tr w:rsidR="00682744" w:rsidRPr="00712FAE" w14:paraId="795223CD" w14:textId="77777777" w:rsidTr="000F3005">
        <w:trPr>
          <w:trHeight w:hRule="exact" w:val="1021"/>
        </w:trPr>
        <w:tc>
          <w:tcPr>
            <w:tcW w:w="1575" w:type="dxa"/>
            <w:tcBorders>
              <w:left w:val="nil"/>
              <w:right w:val="nil"/>
            </w:tcBorders>
            <w:vAlign w:val="center"/>
          </w:tcPr>
          <w:p w14:paraId="752E3049" w14:textId="67CA5A7F" w:rsidR="00682744" w:rsidRPr="00712FAE" w:rsidRDefault="00682744" w:rsidP="000F3005">
            <w:pPr>
              <w:jc w:val="center"/>
              <w:rPr>
                <w:rFonts w:ascii="Arial" w:hAnsi="Arial" w:cs="Arial"/>
                <w:sz w:val="20"/>
                <w:szCs w:val="20"/>
              </w:rPr>
            </w:pPr>
            <w:r w:rsidRPr="00712FAE">
              <w:rPr>
                <w:rFonts w:ascii="Arial" w:hAnsi="Arial" w:cs="Arial"/>
                <w:sz w:val="20"/>
                <w:szCs w:val="20"/>
              </w:rPr>
              <w:t>Hayek</w:t>
            </w:r>
          </w:p>
          <w:p w14:paraId="07FF58C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2020</w:t>
            </w:r>
          </w:p>
        </w:tc>
        <w:tc>
          <w:tcPr>
            <w:tcW w:w="1964" w:type="dxa"/>
            <w:tcBorders>
              <w:left w:val="nil"/>
              <w:right w:val="nil"/>
            </w:tcBorders>
            <w:vAlign w:val="center"/>
          </w:tcPr>
          <w:p w14:paraId="228F5BD4" w14:textId="77777777" w:rsidR="00682744" w:rsidRDefault="00682744" w:rsidP="000F3005">
            <w:pPr>
              <w:jc w:val="center"/>
              <w:rPr>
                <w:rFonts w:ascii="Arial" w:hAnsi="Arial" w:cs="Arial"/>
                <w:sz w:val="20"/>
                <w:szCs w:val="20"/>
              </w:rPr>
            </w:pPr>
            <w:r w:rsidRPr="00712FAE">
              <w:rPr>
                <w:rFonts w:ascii="Arial" w:hAnsi="Arial" w:cs="Arial"/>
                <w:sz w:val="20"/>
                <w:szCs w:val="20"/>
              </w:rPr>
              <w:t>USA (STOP-COVID)</w:t>
            </w:r>
          </w:p>
          <w:p w14:paraId="74869F67" w14:textId="77777777" w:rsidR="000F3005" w:rsidRDefault="000F3005" w:rsidP="000F3005">
            <w:pPr>
              <w:jc w:val="center"/>
              <w:rPr>
                <w:rFonts w:ascii="Arial" w:hAnsi="Arial" w:cs="Arial"/>
                <w:sz w:val="20"/>
                <w:szCs w:val="20"/>
              </w:rPr>
            </w:pPr>
          </w:p>
          <w:p w14:paraId="6B9E3AB6"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69FDB8A9"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45A21A9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March 2020 – June 2020</w:t>
            </w:r>
          </w:p>
        </w:tc>
        <w:tc>
          <w:tcPr>
            <w:tcW w:w="1880" w:type="dxa"/>
            <w:tcBorders>
              <w:left w:val="nil"/>
              <w:right w:val="nil"/>
            </w:tcBorders>
            <w:vAlign w:val="center"/>
          </w:tcPr>
          <w:p w14:paraId="76E2DB9C" w14:textId="58FEB6AB" w:rsidR="00682744" w:rsidRPr="00712FAE" w:rsidRDefault="00682744" w:rsidP="000F3005">
            <w:pPr>
              <w:jc w:val="center"/>
              <w:rPr>
                <w:rFonts w:ascii="Arial" w:hAnsi="Arial" w:cs="Arial"/>
                <w:sz w:val="20"/>
                <w:szCs w:val="20"/>
              </w:rPr>
            </w:pPr>
            <w:r w:rsidRPr="00712FAE">
              <w:rPr>
                <w:rFonts w:ascii="Arial" w:hAnsi="Arial" w:cs="Arial"/>
                <w:sz w:val="20"/>
                <w:szCs w:val="20"/>
              </w:rPr>
              <w:t>701/5019</w:t>
            </w:r>
          </w:p>
          <w:p w14:paraId="780FD7D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(14.0%)</w:t>
            </w:r>
          </w:p>
        </w:tc>
        <w:tc>
          <w:tcPr>
            <w:tcW w:w="1671" w:type="dxa"/>
            <w:tcBorders>
              <w:left w:val="nil"/>
              <w:right w:val="nil"/>
            </w:tcBorders>
            <w:vAlign w:val="center"/>
          </w:tcPr>
          <w:p w14:paraId="12D77FB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61.0 (14.0)</w:t>
            </w:r>
          </w:p>
          <w:p w14:paraId="704B3CA9" w14:textId="77777777" w:rsidR="00682744" w:rsidRPr="00712FAE" w:rsidRDefault="00682744" w:rsidP="000F3005">
            <w:pPr>
              <w:jc w:val="center"/>
              <w:rPr>
                <w:rFonts w:ascii="Arial" w:hAnsi="Arial" w:cs="Arial"/>
                <w:sz w:val="20"/>
                <w:szCs w:val="20"/>
              </w:rPr>
            </w:pPr>
          </w:p>
          <w:p w14:paraId="11630D8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COVID-19</w:t>
            </w:r>
          </w:p>
        </w:tc>
        <w:tc>
          <w:tcPr>
            <w:tcW w:w="1596" w:type="dxa"/>
            <w:tcBorders>
              <w:left w:val="nil"/>
              <w:right w:val="nil"/>
            </w:tcBorders>
            <w:vAlign w:val="center"/>
          </w:tcPr>
          <w:p w14:paraId="200B4193" w14:textId="3EB2939D" w:rsidR="00682744" w:rsidRPr="00712FAE" w:rsidRDefault="00682744" w:rsidP="000F3005">
            <w:pPr>
              <w:jc w:val="center"/>
              <w:rPr>
                <w:rFonts w:ascii="Arial" w:hAnsi="Arial" w:cs="Arial"/>
                <w:sz w:val="20"/>
                <w:szCs w:val="20"/>
              </w:rPr>
            </w:pPr>
            <w:r w:rsidRPr="00712FAE">
              <w:rPr>
                <w:rFonts w:ascii="Arial" w:hAnsi="Arial" w:cs="Arial"/>
                <w:sz w:val="20"/>
                <w:szCs w:val="20"/>
              </w:rPr>
              <w:t>SOFA:</w:t>
            </w:r>
          </w:p>
          <w:p w14:paraId="6ADF611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5.9 (3.3)</w:t>
            </w:r>
          </w:p>
        </w:tc>
        <w:tc>
          <w:tcPr>
            <w:tcW w:w="1552" w:type="dxa"/>
            <w:tcBorders>
              <w:left w:val="nil"/>
              <w:right w:val="nil"/>
            </w:tcBorders>
            <w:vAlign w:val="center"/>
          </w:tcPr>
          <w:p w14:paraId="169CB48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5AF462A3"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352/400 </w:t>
            </w:r>
          </w:p>
          <w:p w14:paraId="14C58A2A" w14:textId="3BDE51C9" w:rsidR="00682744" w:rsidRPr="00712FAE" w:rsidRDefault="00682744" w:rsidP="000F3005">
            <w:pPr>
              <w:jc w:val="center"/>
              <w:rPr>
                <w:rFonts w:ascii="Arial" w:hAnsi="Arial" w:cs="Arial"/>
                <w:sz w:val="20"/>
                <w:szCs w:val="20"/>
              </w:rPr>
            </w:pPr>
            <w:r w:rsidRPr="00712FAE">
              <w:rPr>
                <w:rFonts w:ascii="Arial" w:hAnsi="Arial" w:cs="Arial"/>
                <w:sz w:val="20"/>
                <w:szCs w:val="20"/>
              </w:rPr>
              <w:t>(88.0%)</w:t>
            </w:r>
          </w:p>
        </w:tc>
      </w:tr>
      <w:tr w:rsidR="00682744" w:rsidRPr="00712FAE" w14:paraId="69791A7C" w14:textId="77777777" w:rsidTr="000F3005">
        <w:trPr>
          <w:trHeight w:hRule="exact" w:val="1021"/>
        </w:trPr>
        <w:tc>
          <w:tcPr>
            <w:tcW w:w="1575" w:type="dxa"/>
            <w:tcBorders>
              <w:left w:val="nil"/>
              <w:right w:val="nil"/>
            </w:tcBorders>
            <w:vAlign w:val="center"/>
          </w:tcPr>
          <w:p w14:paraId="5F3478AA" w14:textId="63D5D18A" w:rsidR="00682744" w:rsidRPr="00712FAE" w:rsidRDefault="00682744" w:rsidP="000F3005">
            <w:pPr>
              <w:jc w:val="center"/>
              <w:rPr>
                <w:rFonts w:ascii="Arial" w:hAnsi="Arial" w:cs="Arial"/>
                <w:sz w:val="20"/>
                <w:szCs w:val="20"/>
              </w:rPr>
            </w:pPr>
            <w:r w:rsidRPr="00712FAE">
              <w:rPr>
                <w:rFonts w:ascii="Arial" w:hAnsi="Arial" w:cs="Arial"/>
                <w:sz w:val="20"/>
                <w:szCs w:val="20"/>
              </w:rPr>
              <w:t>Jansen</w:t>
            </w:r>
          </w:p>
          <w:p w14:paraId="7B06021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2022</w:t>
            </w:r>
          </w:p>
        </w:tc>
        <w:tc>
          <w:tcPr>
            <w:tcW w:w="1964" w:type="dxa"/>
            <w:tcBorders>
              <w:left w:val="nil"/>
              <w:right w:val="nil"/>
            </w:tcBorders>
            <w:vAlign w:val="center"/>
          </w:tcPr>
          <w:p w14:paraId="046A0DEC" w14:textId="77777777" w:rsidR="000F3005" w:rsidRDefault="000F3005" w:rsidP="000F3005">
            <w:pPr>
              <w:jc w:val="center"/>
              <w:rPr>
                <w:rFonts w:ascii="Arial" w:hAnsi="Arial" w:cs="Arial"/>
                <w:sz w:val="20"/>
                <w:szCs w:val="20"/>
              </w:rPr>
            </w:pPr>
          </w:p>
          <w:p w14:paraId="308A7775" w14:textId="37AD0A1F" w:rsidR="00682744" w:rsidRDefault="00682744" w:rsidP="000F3005">
            <w:pPr>
              <w:jc w:val="center"/>
              <w:rPr>
                <w:rFonts w:ascii="Arial" w:hAnsi="Arial" w:cs="Arial"/>
                <w:sz w:val="20"/>
                <w:szCs w:val="20"/>
              </w:rPr>
            </w:pPr>
            <w:r w:rsidRPr="00712FAE">
              <w:rPr>
                <w:rFonts w:ascii="Arial" w:hAnsi="Arial" w:cs="Arial"/>
                <w:sz w:val="20"/>
                <w:szCs w:val="20"/>
              </w:rPr>
              <w:t>Germany</w:t>
            </w:r>
          </w:p>
          <w:p w14:paraId="05C23ADB" w14:textId="77777777" w:rsidR="000F3005" w:rsidRDefault="000F3005" w:rsidP="000F3005">
            <w:pPr>
              <w:jc w:val="center"/>
              <w:rPr>
                <w:rFonts w:ascii="Arial" w:hAnsi="Arial" w:cs="Arial"/>
                <w:sz w:val="20"/>
                <w:szCs w:val="20"/>
              </w:rPr>
            </w:pPr>
          </w:p>
          <w:p w14:paraId="6BA73173" w14:textId="7EDB21CF"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4B15945A" w14:textId="77777777" w:rsidR="00682744" w:rsidRPr="00712FAE" w:rsidRDefault="00682744" w:rsidP="000F3005">
            <w:pPr>
              <w:jc w:val="center"/>
              <w:rPr>
                <w:rFonts w:ascii="Arial" w:hAnsi="Arial" w:cs="Arial"/>
                <w:sz w:val="20"/>
                <w:szCs w:val="20"/>
              </w:rPr>
            </w:pPr>
          </w:p>
        </w:tc>
        <w:tc>
          <w:tcPr>
            <w:tcW w:w="1811" w:type="dxa"/>
            <w:tcBorders>
              <w:left w:val="nil"/>
              <w:right w:val="nil"/>
            </w:tcBorders>
            <w:vAlign w:val="center"/>
          </w:tcPr>
          <w:p w14:paraId="15E91A2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2016 – December 2019</w:t>
            </w:r>
          </w:p>
        </w:tc>
        <w:tc>
          <w:tcPr>
            <w:tcW w:w="1880" w:type="dxa"/>
            <w:tcBorders>
              <w:left w:val="nil"/>
              <w:right w:val="nil"/>
            </w:tcBorders>
            <w:vAlign w:val="center"/>
          </w:tcPr>
          <w:p w14:paraId="2A9D6C17" w14:textId="1CD47D5E" w:rsidR="00682744" w:rsidRPr="00712FAE" w:rsidRDefault="00682744" w:rsidP="000F3005">
            <w:pPr>
              <w:jc w:val="center"/>
              <w:rPr>
                <w:rFonts w:ascii="Arial" w:hAnsi="Arial" w:cs="Arial"/>
                <w:sz w:val="20"/>
                <w:szCs w:val="20"/>
              </w:rPr>
            </w:pPr>
            <w:r w:rsidRPr="00712FAE">
              <w:rPr>
                <w:rFonts w:ascii="Arial" w:hAnsi="Arial" w:cs="Arial"/>
                <w:sz w:val="20"/>
                <w:szCs w:val="20"/>
              </w:rPr>
              <w:t>114/14264</w:t>
            </w:r>
          </w:p>
          <w:p w14:paraId="744875F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(0.8%)</w:t>
            </w:r>
          </w:p>
        </w:tc>
        <w:tc>
          <w:tcPr>
            <w:tcW w:w="1671" w:type="dxa"/>
            <w:tcBorders>
              <w:left w:val="nil"/>
              <w:right w:val="nil"/>
            </w:tcBorders>
            <w:vAlign w:val="center"/>
          </w:tcPr>
          <w:p w14:paraId="1AE3374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72.8 (12.4)</w:t>
            </w:r>
          </w:p>
        </w:tc>
        <w:tc>
          <w:tcPr>
            <w:tcW w:w="1596" w:type="dxa"/>
            <w:tcBorders>
              <w:left w:val="nil"/>
              <w:right w:val="nil"/>
            </w:tcBorders>
            <w:vAlign w:val="center"/>
          </w:tcPr>
          <w:p w14:paraId="19CBE2C7" w14:textId="1EDA37A6" w:rsidR="00682744" w:rsidRPr="00712FAE" w:rsidRDefault="00682744" w:rsidP="000F3005">
            <w:pPr>
              <w:jc w:val="center"/>
              <w:rPr>
                <w:rFonts w:ascii="Arial" w:hAnsi="Arial" w:cs="Arial"/>
                <w:sz w:val="20"/>
                <w:szCs w:val="20"/>
              </w:rPr>
            </w:pPr>
            <w:r w:rsidRPr="00712FAE">
              <w:rPr>
                <w:rFonts w:ascii="Arial" w:hAnsi="Arial" w:cs="Arial"/>
                <w:sz w:val="20"/>
                <w:szCs w:val="20"/>
              </w:rPr>
              <w:t>SOFA:</w:t>
            </w:r>
          </w:p>
          <w:p w14:paraId="3DC7B32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7.4 (4.8)</w:t>
            </w:r>
          </w:p>
        </w:tc>
        <w:tc>
          <w:tcPr>
            <w:tcW w:w="1552" w:type="dxa"/>
            <w:tcBorders>
              <w:left w:val="nil"/>
              <w:right w:val="nil"/>
            </w:tcBorders>
            <w:vAlign w:val="center"/>
          </w:tcPr>
          <w:p w14:paraId="313198BE" w14:textId="77777777" w:rsidR="00682744" w:rsidRPr="00712FAE" w:rsidRDefault="00682744" w:rsidP="000F3005">
            <w:pPr>
              <w:jc w:val="center"/>
              <w:rPr>
                <w:rFonts w:ascii="Arial" w:hAnsi="Arial" w:cs="Arial"/>
                <w:sz w:val="20"/>
                <w:szCs w:val="20"/>
              </w:rPr>
            </w:pPr>
          </w:p>
          <w:p w14:paraId="56BD913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86/114 (75.4%)</w:t>
            </w:r>
          </w:p>
          <w:p w14:paraId="417966F7" w14:textId="77777777" w:rsidR="00682744" w:rsidRPr="00712FAE" w:rsidRDefault="00682744" w:rsidP="000F3005">
            <w:pPr>
              <w:jc w:val="center"/>
              <w:rPr>
                <w:rFonts w:ascii="Arial" w:hAnsi="Arial" w:cs="Arial"/>
                <w:sz w:val="20"/>
                <w:szCs w:val="20"/>
              </w:rPr>
            </w:pPr>
          </w:p>
        </w:tc>
        <w:tc>
          <w:tcPr>
            <w:tcW w:w="1838" w:type="dxa"/>
            <w:tcBorders>
              <w:left w:val="nil"/>
              <w:right w:val="nil"/>
            </w:tcBorders>
            <w:vAlign w:val="center"/>
          </w:tcPr>
          <w:p w14:paraId="696FE619" w14:textId="34958D22" w:rsidR="00682744" w:rsidRPr="00712FAE" w:rsidRDefault="00682744" w:rsidP="000F3005">
            <w:pPr>
              <w:jc w:val="center"/>
              <w:rPr>
                <w:rFonts w:ascii="Arial" w:hAnsi="Arial" w:cs="Arial"/>
                <w:sz w:val="20"/>
                <w:szCs w:val="20"/>
              </w:rPr>
            </w:pPr>
            <w:r w:rsidRPr="00712FAE">
              <w:rPr>
                <w:rFonts w:ascii="Arial" w:hAnsi="Arial" w:cs="Arial"/>
                <w:sz w:val="20"/>
                <w:szCs w:val="20"/>
              </w:rPr>
              <w:t>89/114</w:t>
            </w:r>
          </w:p>
          <w:p w14:paraId="04DB3B2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(78.1%)</w:t>
            </w:r>
          </w:p>
        </w:tc>
      </w:tr>
      <w:tr w:rsidR="00682744" w:rsidRPr="00712FAE" w14:paraId="2F49E28F" w14:textId="77777777" w:rsidTr="000F3005">
        <w:trPr>
          <w:trHeight w:hRule="exact" w:val="1021"/>
        </w:trPr>
        <w:tc>
          <w:tcPr>
            <w:tcW w:w="1575" w:type="dxa"/>
            <w:tcBorders>
              <w:left w:val="nil"/>
              <w:right w:val="nil"/>
            </w:tcBorders>
            <w:vAlign w:val="center"/>
          </w:tcPr>
          <w:p w14:paraId="65FA06A6" w14:textId="77777777" w:rsidR="00682744" w:rsidRPr="00712FAE" w:rsidRDefault="00682744" w:rsidP="000F3005">
            <w:pPr>
              <w:jc w:val="center"/>
              <w:rPr>
                <w:rFonts w:ascii="Arial" w:hAnsi="Arial" w:cs="Arial"/>
                <w:sz w:val="20"/>
                <w:szCs w:val="20"/>
              </w:rPr>
            </w:pPr>
            <w:proofErr w:type="spellStart"/>
            <w:r w:rsidRPr="00712FAE">
              <w:rPr>
                <w:rFonts w:ascii="Arial" w:hAnsi="Arial" w:cs="Arial"/>
                <w:sz w:val="20"/>
                <w:szCs w:val="20"/>
              </w:rPr>
              <w:t>Khasawneh</w:t>
            </w:r>
            <w:proofErr w:type="spellEnd"/>
            <w:r w:rsidRPr="00712FAE">
              <w:rPr>
                <w:rFonts w:ascii="Arial" w:hAnsi="Arial" w:cs="Arial"/>
                <w:sz w:val="20"/>
                <w:szCs w:val="20"/>
              </w:rPr>
              <w:t xml:space="preserve"> et al, 2013</w:t>
            </w:r>
          </w:p>
        </w:tc>
        <w:tc>
          <w:tcPr>
            <w:tcW w:w="1964" w:type="dxa"/>
            <w:tcBorders>
              <w:left w:val="nil"/>
              <w:right w:val="nil"/>
            </w:tcBorders>
            <w:vAlign w:val="center"/>
          </w:tcPr>
          <w:p w14:paraId="1594D848" w14:textId="77777777" w:rsidR="00682744" w:rsidRDefault="00682744" w:rsidP="000F3005">
            <w:pPr>
              <w:jc w:val="center"/>
              <w:rPr>
                <w:rFonts w:ascii="Arial" w:hAnsi="Arial" w:cs="Arial"/>
                <w:sz w:val="20"/>
                <w:szCs w:val="20"/>
              </w:rPr>
            </w:pPr>
            <w:r w:rsidRPr="00712FAE">
              <w:rPr>
                <w:rFonts w:ascii="Arial" w:hAnsi="Arial" w:cs="Arial"/>
                <w:sz w:val="20"/>
                <w:szCs w:val="20"/>
              </w:rPr>
              <w:t>Jordan</w:t>
            </w:r>
          </w:p>
          <w:p w14:paraId="6DB64C54" w14:textId="77777777" w:rsidR="000F3005" w:rsidRDefault="000F3005" w:rsidP="000F3005">
            <w:pPr>
              <w:jc w:val="center"/>
              <w:rPr>
                <w:rFonts w:ascii="Arial" w:hAnsi="Arial" w:cs="Arial"/>
                <w:sz w:val="20"/>
                <w:szCs w:val="20"/>
              </w:rPr>
            </w:pPr>
          </w:p>
          <w:p w14:paraId="43DDF4F5" w14:textId="4F1F7416" w:rsidR="000F3005" w:rsidRPr="00712FAE" w:rsidRDefault="000F3005" w:rsidP="000F3005">
            <w:pPr>
              <w:jc w:val="center"/>
              <w:rPr>
                <w:rFonts w:ascii="Arial" w:hAnsi="Arial" w:cs="Arial"/>
                <w:sz w:val="20"/>
                <w:szCs w:val="20"/>
              </w:rPr>
            </w:pPr>
            <w:r>
              <w:rPr>
                <w:rFonts w:ascii="Arial" w:hAnsi="Arial" w:cs="Arial"/>
                <w:sz w:val="20"/>
                <w:szCs w:val="20"/>
              </w:rPr>
              <w:t>Upper-middle-income</w:t>
            </w:r>
          </w:p>
        </w:tc>
        <w:tc>
          <w:tcPr>
            <w:tcW w:w="1811" w:type="dxa"/>
            <w:tcBorders>
              <w:left w:val="nil"/>
              <w:right w:val="nil"/>
            </w:tcBorders>
            <w:vAlign w:val="center"/>
          </w:tcPr>
          <w:p w14:paraId="350B2F0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2008 – June 2009</w:t>
            </w:r>
          </w:p>
        </w:tc>
        <w:tc>
          <w:tcPr>
            <w:tcW w:w="1880" w:type="dxa"/>
            <w:tcBorders>
              <w:left w:val="nil"/>
              <w:right w:val="nil"/>
            </w:tcBorders>
            <w:vAlign w:val="center"/>
          </w:tcPr>
          <w:p w14:paraId="0916DE3B" w14:textId="6854232C" w:rsidR="00682744" w:rsidRPr="00712FAE" w:rsidRDefault="00682744" w:rsidP="000F3005">
            <w:pPr>
              <w:jc w:val="center"/>
              <w:rPr>
                <w:rFonts w:ascii="Arial" w:hAnsi="Arial" w:cs="Arial"/>
                <w:sz w:val="20"/>
                <w:szCs w:val="20"/>
              </w:rPr>
            </w:pPr>
            <w:r w:rsidRPr="00712FAE">
              <w:rPr>
                <w:rFonts w:ascii="Arial" w:hAnsi="Arial" w:cs="Arial"/>
                <w:sz w:val="20"/>
                <w:szCs w:val="20"/>
              </w:rPr>
              <w:t>104/761</w:t>
            </w:r>
          </w:p>
          <w:p w14:paraId="4D583EF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(13.7%)</w:t>
            </w:r>
          </w:p>
        </w:tc>
        <w:tc>
          <w:tcPr>
            <w:tcW w:w="1671" w:type="dxa"/>
            <w:tcBorders>
              <w:left w:val="nil"/>
              <w:right w:val="nil"/>
            </w:tcBorders>
            <w:vAlign w:val="center"/>
          </w:tcPr>
          <w:p w14:paraId="4D75940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49.7 (15.3)</w:t>
            </w:r>
          </w:p>
          <w:p w14:paraId="32BBBC43" w14:textId="77777777" w:rsidR="00682744" w:rsidRPr="00712FAE" w:rsidRDefault="00682744" w:rsidP="000F3005">
            <w:pPr>
              <w:jc w:val="center"/>
              <w:rPr>
                <w:rFonts w:ascii="Arial" w:hAnsi="Arial" w:cs="Arial"/>
                <w:sz w:val="20"/>
                <w:szCs w:val="20"/>
              </w:rPr>
            </w:pPr>
          </w:p>
          <w:p w14:paraId="67321E4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Cancer</w:t>
            </w:r>
          </w:p>
        </w:tc>
        <w:tc>
          <w:tcPr>
            <w:tcW w:w="1596" w:type="dxa"/>
            <w:tcBorders>
              <w:left w:val="nil"/>
              <w:right w:val="nil"/>
            </w:tcBorders>
            <w:vAlign w:val="center"/>
          </w:tcPr>
          <w:p w14:paraId="08C0254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 23.7 (8.0)</w:t>
            </w:r>
          </w:p>
        </w:tc>
        <w:tc>
          <w:tcPr>
            <w:tcW w:w="1552" w:type="dxa"/>
            <w:tcBorders>
              <w:left w:val="nil"/>
              <w:right w:val="nil"/>
            </w:tcBorders>
            <w:vAlign w:val="center"/>
          </w:tcPr>
          <w:p w14:paraId="4E637B1F" w14:textId="77777777" w:rsidR="00682744" w:rsidRPr="00712FAE" w:rsidRDefault="00682744" w:rsidP="000F3005">
            <w:pPr>
              <w:jc w:val="center"/>
              <w:rPr>
                <w:rFonts w:ascii="Arial" w:hAnsi="Arial" w:cs="Arial"/>
                <w:sz w:val="20"/>
                <w:szCs w:val="20"/>
              </w:rPr>
            </w:pPr>
          </w:p>
          <w:p w14:paraId="59773C0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96/104 (92.3%)</w:t>
            </w:r>
          </w:p>
          <w:p w14:paraId="4E471510" w14:textId="77777777" w:rsidR="00682744" w:rsidRPr="00712FAE" w:rsidRDefault="00682744" w:rsidP="000F3005">
            <w:pPr>
              <w:jc w:val="center"/>
              <w:rPr>
                <w:rFonts w:ascii="Arial" w:hAnsi="Arial" w:cs="Arial"/>
                <w:sz w:val="20"/>
                <w:szCs w:val="20"/>
              </w:rPr>
            </w:pPr>
          </w:p>
        </w:tc>
        <w:tc>
          <w:tcPr>
            <w:tcW w:w="1838" w:type="dxa"/>
            <w:tcBorders>
              <w:left w:val="nil"/>
              <w:right w:val="nil"/>
            </w:tcBorders>
            <w:vAlign w:val="center"/>
          </w:tcPr>
          <w:p w14:paraId="17FFE0F4" w14:textId="7ED6364F" w:rsidR="00682744" w:rsidRPr="00712FAE" w:rsidRDefault="00682744" w:rsidP="000F3005">
            <w:pPr>
              <w:jc w:val="center"/>
              <w:rPr>
                <w:rFonts w:ascii="Arial" w:hAnsi="Arial" w:cs="Arial"/>
                <w:sz w:val="20"/>
                <w:szCs w:val="20"/>
              </w:rPr>
            </w:pPr>
            <w:r w:rsidRPr="00712FAE">
              <w:rPr>
                <w:rFonts w:ascii="Arial" w:hAnsi="Arial" w:cs="Arial"/>
                <w:sz w:val="20"/>
                <w:szCs w:val="20"/>
              </w:rPr>
              <w:t>98/104</w:t>
            </w:r>
          </w:p>
          <w:p w14:paraId="4E65B7D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(94.2%)</w:t>
            </w:r>
          </w:p>
        </w:tc>
      </w:tr>
      <w:tr w:rsidR="00682744" w:rsidRPr="00712FAE" w14:paraId="28AC85C2" w14:textId="77777777" w:rsidTr="000F3005">
        <w:trPr>
          <w:trHeight w:hRule="exact" w:val="1021"/>
        </w:trPr>
        <w:tc>
          <w:tcPr>
            <w:tcW w:w="1575" w:type="dxa"/>
            <w:tcBorders>
              <w:left w:val="nil"/>
              <w:right w:val="nil"/>
            </w:tcBorders>
            <w:vAlign w:val="center"/>
          </w:tcPr>
          <w:p w14:paraId="408557AC" w14:textId="77777777" w:rsidR="00682744" w:rsidRPr="00712FAE" w:rsidRDefault="00682744" w:rsidP="000F3005">
            <w:pPr>
              <w:jc w:val="center"/>
              <w:rPr>
                <w:rFonts w:ascii="Arial" w:hAnsi="Arial" w:cs="Arial"/>
                <w:sz w:val="20"/>
                <w:szCs w:val="20"/>
              </w:rPr>
            </w:pPr>
            <w:proofErr w:type="spellStart"/>
            <w:r w:rsidRPr="00712FAE">
              <w:rPr>
                <w:rFonts w:ascii="Arial" w:hAnsi="Arial" w:cs="Arial"/>
                <w:sz w:val="20"/>
                <w:szCs w:val="20"/>
              </w:rPr>
              <w:t>Kutsogiannis</w:t>
            </w:r>
            <w:proofErr w:type="spellEnd"/>
            <w:r w:rsidRPr="00712FAE">
              <w:rPr>
                <w:rFonts w:ascii="Arial" w:hAnsi="Arial" w:cs="Arial"/>
                <w:sz w:val="20"/>
                <w:szCs w:val="20"/>
              </w:rPr>
              <w:t xml:space="preserve"> et al, 2011</w:t>
            </w:r>
          </w:p>
        </w:tc>
        <w:tc>
          <w:tcPr>
            <w:tcW w:w="1964" w:type="dxa"/>
            <w:tcBorders>
              <w:left w:val="nil"/>
              <w:right w:val="nil"/>
            </w:tcBorders>
            <w:vAlign w:val="center"/>
          </w:tcPr>
          <w:p w14:paraId="389690CB" w14:textId="77777777" w:rsidR="00682744" w:rsidRDefault="00682744" w:rsidP="000F3005">
            <w:pPr>
              <w:jc w:val="center"/>
              <w:rPr>
                <w:rFonts w:ascii="Arial" w:hAnsi="Arial" w:cs="Arial"/>
                <w:sz w:val="20"/>
                <w:szCs w:val="20"/>
              </w:rPr>
            </w:pPr>
            <w:r w:rsidRPr="00712FAE">
              <w:rPr>
                <w:rFonts w:ascii="Arial" w:hAnsi="Arial" w:cs="Arial"/>
                <w:sz w:val="20"/>
                <w:szCs w:val="20"/>
              </w:rPr>
              <w:t>Canada</w:t>
            </w:r>
          </w:p>
          <w:p w14:paraId="6DF95DA4" w14:textId="77777777" w:rsidR="000F3005" w:rsidRDefault="000F3005" w:rsidP="000F3005">
            <w:pPr>
              <w:jc w:val="center"/>
              <w:rPr>
                <w:rFonts w:ascii="Arial" w:hAnsi="Arial" w:cs="Arial"/>
                <w:sz w:val="20"/>
                <w:szCs w:val="20"/>
              </w:rPr>
            </w:pPr>
          </w:p>
          <w:p w14:paraId="128A6088"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56814583"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38549F3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2000 – April 2005</w:t>
            </w:r>
          </w:p>
        </w:tc>
        <w:tc>
          <w:tcPr>
            <w:tcW w:w="1880" w:type="dxa"/>
            <w:tcBorders>
              <w:left w:val="nil"/>
              <w:right w:val="nil"/>
            </w:tcBorders>
            <w:vAlign w:val="center"/>
          </w:tcPr>
          <w:p w14:paraId="216DA92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517/-</w:t>
            </w:r>
          </w:p>
        </w:tc>
        <w:tc>
          <w:tcPr>
            <w:tcW w:w="1671" w:type="dxa"/>
            <w:tcBorders>
              <w:left w:val="nil"/>
              <w:right w:val="nil"/>
            </w:tcBorders>
            <w:vAlign w:val="center"/>
          </w:tcPr>
          <w:p w14:paraId="06FFD7C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66.5 (14.9)</w:t>
            </w:r>
          </w:p>
        </w:tc>
        <w:tc>
          <w:tcPr>
            <w:tcW w:w="1596" w:type="dxa"/>
            <w:tcBorders>
              <w:left w:val="nil"/>
              <w:right w:val="nil"/>
            </w:tcBorders>
            <w:vAlign w:val="center"/>
          </w:tcPr>
          <w:p w14:paraId="20068CA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 26.4 (11.5)</w:t>
            </w:r>
          </w:p>
        </w:tc>
        <w:tc>
          <w:tcPr>
            <w:tcW w:w="1552" w:type="dxa"/>
            <w:tcBorders>
              <w:left w:val="nil"/>
              <w:right w:val="nil"/>
            </w:tcBorders>
            <w:vAlign w:val="center"/>
          </w:tcPr>
          <w:p w14:paraId="364E601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361/517 (69.8%)</w:t>
            </w:r>
          </w:p>
        </w:tc>
        <w:tc>
          <w:tcPr>
            <w:tcW w:w="1838" w:type="dxa"/>
            <w:tcBorders>
              <w:left w:val="nil"/>
              <w:right w:val="nil"/>
            </w:tcBorders>
            <w:vAlign w:val="center"/>
          </w:tcPr>
          <w:p w14:paraId="743C294F"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379/517 </w:t>
            </w:r>
          </w:p>
          <w:p w14:paraId="77CA585B" w14:textId="6C78E027" w:rsidR="00682744" w:rsidRPr="00712FAE" w:rsidRDefault="00682744" w:rsidP="000F3005">
            <w:pPr>
              <w:jc w:val="center"/>
              <w:rPr>
                <w:rFonts w:ascii="Arial" w:hAnsi="Arial" w:cs="Arial"/>
                <w:sz w:val="20"/>
                <w:szCs w:val="20"/>
              </w:rPr>
            </w:pPr>
            <w:r w:rsidRPr="00712FAE">
              <w:rPr>
                <w:rFonts w:ascii="Arial" w:hAnsi="Arial" w:cs="Arial"/>
                <w:sz w:val="20"/>
                <w:szCs w:val="20"/>
              </w:rPr>
              <w:t>(73.3%)</w:t>
            </w:r>
          </w:p>
        </w:tc>
      </w:tr>
      <w:tr w:rsidR="00682744" w:rsidRPr="00712FAE" w14:paraId="096C8D72" w14:textId="77777777" w:rsidTr="000F3005">
        <w:trPr>
          <w:trHeight w:hRule="exact" w:val="1021"/>
        </w:trPr>
        <w:tc>
          <w:tcPr>
            <w:tcW w:w="1575" w:type="dxa"/>
            <w:tcBorders>
              <w:left w:val="nil"/>
              <w:right w:val="nil"/>
            </w:tcBorders>
            <w:vAlign w:val="center"/>
          </w:tcPr>
          <w:p w14:paraId="7D943020" w14:textId="7AEE610B" w:rsidR="00682744" w:rsidRPr="00712FAE" w:rsidRDefault="00682744" w:rsidP="000F3005">
            <w:pPr>
              <w:jc w:val="center"/>
              <w:rPr>
                <w:rFonts w:ascii="Arial" w:hAnsi="Arial" w:cs="Arial"/>
                <w:sz w:val="20"/>
                <w:szCs w:val="20"/>
              </w:rPr>
            </w:pPr>
            <w:r w:rsidRPr="00712FAE">
              <w:rPr>
                <w:rFonts w:ascii="Arial" w:hAnsi="Arial" w:cs="Arial"/>
                <w:sz w:val="20"/>
                <w:szCs w:val="20"/>
              </w:rPr>
              <w:t>Landry</w:t>
            </w:r>
          </w:p>
          <w:p w14:paraId="390734D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1992</w:t>
            </w:r>
          </w:p>
        </w:tc>
        <w:tc>
          <w:tcPr>
            <w:tcW w:w="1964" w:type="dxa"/>
            <w:tcBorders>
              <w:left w:val="nil"/>
              <w:right w:val="nil"/>
            </w:tcBorders>
            <w:vAlign w:val="center"/>
          </w:tcPr>
          <w:p w14:paraId="396234BC" w14:textId="77777777" w:rsidR="00682744" w:rsidRDefault="00682744" w:rsidP="000F3005">
            <w:pPr>
              <w:jc w:val="center"/>
              <w:rPr>
                <w:rFonts w:ascii="Arial" w:hAnsi="Arial" w:cs="Arial"/>
                <w:sz w:val="20"/>
                <w:szCs w:val="20"/>
              </w:rPr>
            </w:pPr>
            <w:r w:rsidRPr="00712FAE">
              <w:rPr>
                <w:rFonts w:ascii="Arial" w:hAnsi="Arial" w:cs="Arial"/>
                <w:sz w:val="20"/>
                <w:szCs w:val="20"/>
              </w:rPr>
              <w:t>USA</w:t>
            </w:r>
          </w:p>
          <w:p w14:paraId="6B8CC4AD" w14:textId="77777777" w:rsidR="000F3005" w:rsidRDefault="000F3005" w:rsidP="000F3005">
            <w:pPr>
              <w:jc w:val="center"/>
              <w:rPr>
                <w:rFonts w:ascii="Arial" w:hAnsi="Arial" w:cs="Arial"/>
                <w:sz w:val="20"/>
                <w:szCs w:val="20"/>
              </w:rPr>
            </w:pPr>
          </w:p>
          <w:p w14:paraId="126211C5"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6483B1DD"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2B4B523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1987 – December 1988</w:t>
            </w:r>
          </w:p>
        </w:tc>
        <w:tc>
          <w:tcPr>
            <w:tcW w:w="1880" w:type="dxa"/>
            <w:tcBorders>
              <w:left w:val="nil"/>
              <w:right w:val="nil"/>
            </w:tcBorders>
            <w:vAlign w:val="center"/>
          </w:tcPr>
          <w:p w14:paraId="039EB7A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114/-</w:t>
            </w:r>
          </w:p>
        </w:tc>
        <w:tc>
          <w:tcPr>
            <w:tcW w:w="1671" w:type="dxa"/>
            <w:tcBorders>
              <w:left w:val="nil"/>
              <w:right w:val="nil"/>
            </w:tcBorders>
            <w:vAlign w:val="center"/>
          </w:tcPr>
          <w:p w14:paraId="7AF8D5D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96" w:type="dxa"/>
            <w:tcBorders>
              <w:left w:val="nil"/>
              <w:right w:val="nil"/>
            </w:tcBorders>
            <w:vAlign w:val="center"/>
          </w:tcPr>
          <w:p w14:paraId="373168B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 20.4 (6.9)</w:t>
            </w:r>
          </w:p>
        </w:tc>
        <w:tc>
          <w:tcPr>
            <w:tcW w:w="1552" w:type="dxa"/>
            <w:tcBorders>
              <w:left w:val="nil"/>
              <w:bottom w:val="single" w:sz="4" w:space="0" w:color="auto"/>
              <w:right w:val="nil"/>
            </w:tcBorders>
            <w:vAlign w:val="center"/>
          </w:tcPr>
          <w:p w14:paraId="7D8AD77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bottom w:val="single" w:sz="4" w:space="0" w:color="auto"/>
              <w:right w:val="nil"/>
            </w:tcBorders>
            <w:vAlign w:val="center"/>
          </w:tcPr>
          <w:p w14:paraId="63588E41"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108/114 </w:t>
            </w:r>
          </w:p>
          <w:p w14:paraId="52791020" w14:textId="4309A054" w:rsidR="00682744" w:rsidRPr="00712FAE" w:rsidRDefault="00682744" w:rsidP="000F3005">
            <w:pPr>
              <w:jc w:val="center"/>
              <w:rPr>
                <w:rFonts w:ascii="Arial" w:hAnsi="Arial" w:cs="Arial"/>
                <w:sz w:val="20"/>
                <w:szCs w:val="20"/>
              </w:rPr>
            </w:pPr>
            <w:r w:rsidRPr="00712FAE">
              <w:rPr>
                <w:rFonts w:ascii="Arial" w:hAnsi="Arial" w:cs="Arial"/>
                <w:sz w:val="20"/>
                <w:szCs w:val="20"/>
              </w:rPr>
              <w:t>(94.7%)</w:t>
            </w:r>
          </w:p>
        </w:tc>
      </w:tr>
      <w:tr w:rsidR="00682744" w:rsidRPr="00712FAE" w14:paraId="4D3BD813" w14:textId="77777777" w:rsidTr="000F3005">
        <w:trPr>
          <w:trHeight w:hRule="exact" w:val="1021"/>
        </w:trPr>
        <w:tc>
          <w:tcPr>
            <w:tcW w:w="1575" w:type="dxa"/>
            <w:tcBorders>
              <w:left w:val="nil"/>
              <w:right w:val="nil"/>
            </w:tcBorders>
            <w:vAlign w:val="center"/>
          </w:tcPr>
          <w:p w14:paraId="247AFE85" w14:textId="260DD603" w:rsidR="00682744" w:rsidRPr="00712FAE" w:rsidRDefault="00682744" w:rsidP="000F3005">
            <w:pPr>
              <w:jc w:val="center"/>
              <w:rPr>
                <w:rFonts w:ascii="Arial" w:hAnsi="Arial" w:cs="Arial"/>
                <w:sz w:val="20"/>
                <w:szCs w:val="20"/>
              </w:rPr>
            </w:pPr>
            <w:r w:rsidRPr="00712FAE">
              <w:rPr>
                <w:rFonts w:ascii="Arial" w:hAnsi="Arial" w:cs="Arial"/>
                <w:sz w:val="20"/>
                <w:szCs w:val="20"/>
              </w:rPr>
              <w:t>Lee</w:t>
            </w:r>
          </w:p>
          <w:p w14:paraId="1D82FF5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2013</w:t>
            </w:r>
          </w:p>
        </w:tc>
        <w:tc>
          <w:tcPr>
            <w:tcW w:w="1964" w:type="dxa"/>
            <w:tcBorders>
              <w:left w:val="nil"/>
              <w:right w:val="nil"/>
            </w:tcBorders>
            <w:vAlign w:val="center"/>
          </w:tcPr>
          <w:p w14:paraId="40E09742" w14:textId="77777777" w:rsidR="00682744" w:rsidRDefault="00682744" w:rsidP="000F3005">
            <w:pPr>
              <w:jc w:val="center"/>
              <w:rPr>
                <w:rFonts w:ascii="Arial" w:hAnsi="Arial" w:cs="Arial"/>
                <w:sz w:val="20"/>
                <w:szCs w:val="20"/>
              </w:rPr>
            </w:pPr>
            <w:r w:rsidRPr="00712FAE">
              <w:rPr>
                <w:rFonts w:ascii="Arial" w:hAnsi="Arial" w:cs="Arial"/>
                <w:sz w:val="20"/>
                <w:szCs w:val="20"/>
              </w:rPr>
              <w:t>South Korea</w:t>
            </w:r>
          </w:p>
          <w:p w14:paraId="38FE363D" w14:textId="77777777" w:rsidR="000F3005" w:rsidRDefault="000F3005" w:rsidP="000F3005">
            <w:pPr>
              <w:jc w:val="center"/>
              <w:rPr>
                <w:rFonts w:ascii="Arial" w:hAnsi="Arial" w:cs="Arial"/>
                <w:sz w:val="20"/>
                <w:szCs w:val="20"/>
              </w:rPr>
            </w:pPr>
          </w:p>
          <w:p w14:paraId="0B73A080"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4589BFCF"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50904BE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2009 – June 2010</w:t>
            </w:r>
          </w:p>
        </w:tc>
        <w:tc>
          <w:tcPr>
            <w:tcW w:w="1880" w:type="dxa"/>
            <w:tcBorders>
              <w:left w:val="nil"/>
              <w:right w:val="nil"/>
            </w:tcBorders>
            <w:vAlign w:val="center"/>
          </w:tcPr>
          <w:p w14:paraId="4ABDBA3C" w14:textId="7BD80408" w:rsidR="00682744" w:rsidRPr="00712FAE" w:rsidRDefault="00682744" w:rsidP="000F3005">
            <w:pPr>
              <w:jc w:val="center"/>
              <w:rPr>
                <w:rFonts w:ascii="Arial" w:hAnsi="Arial" w:cs="Arial"/>
                <w:sz w:val="20"/>
                <w:szCs w:val="20"/>
              </w:rPr>
            </w:pPr>
            <w:r w:rsidRPr="00712FAE">
              <w:rPr>
                <w:rFonts w:ascii="Arial" w:hAnsi="Arial" w:cs="Arial"/>
                <w:sz w:val="20"/>
                <w:szCs w:val="20"/>
              </w:rPr>
              <w:t>131/9975</w:t>
            </w:r>
          </w:p>
          <w:p w14:paraId="6B9E624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(1.3%)</w:t>
            </w:r>
          </w:p>
        </w:tc>
        <w:tc>
          <w:tcPr>
            <w:tcW w:w="1671" w:type="dxa"/>
            <w:tcBorders>
              <w:left w:val="nil"/>
              <w:right w:val="nil"/>
            </w:tcBorders>
            <w:vAlign w:val="center"/>
          </w:tcPr>
          <w:p w14:paraId="362DB09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61.0 (17.0)</w:t>
            </w:r>
          </w:p>
        </w:tc>
        <w:tc>
          <w:tcPr>
            <w:tcW w:w="1596" w:type="dxa"/>
            <w:tcBorders>
              <w:left w:val="nil"/>
              <w:right w:val="nil"/>
            </w:tcBorders>
            <w:vAlign w:val="center"/>
          </w:tcPr>
          <w:p w14:paraId="11DB4B9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 39.0 (5.0)</w:t>
            </w:r>
          </w:p>
        </w:tc>
        <w:tc>
          <w:tcPr>
            <w:tcW w:w="1552" w:type="dxa"/>
            <w:tcBorders>
              <w:left w:val="nil"/>
              <w:right w:val="nil"/>
            </w:tcBorders>
            <w:vAlign w:val="center"/>
          </w:tcPr>
          <w:p w14:paraId="24EEEFE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7D76AF9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r>
      <w:tr w:rsidR="00682744" w:rsidRPr="00712FAE" w14:paraId="3A9E0789" w14:textId="77777777" w:rsidTr="000F3005">
        <w:trPr>
          <w:trHeight w:hRule="exact" w:val="1021"/>
        </w:trPr>
        <w:tc>
          <w:tcPr>
            <w:tcW w:w="1575" w:type="dxa"/>
            <w:tcBorders>
              <w:left w:val="nil"/>
              <w:right w:val="nil"/>
            </w:tcBorders>
            <w:vAlign w:val="center"/>
          </w:tcPr>
          <w:p w14:paraId="0BDD3A08" w14:textId="291FAA08" w:rsidR="00682744" w:rsidRPr="00712FAE" w:rsidRDefault="00682744" w:rsidP="000F3005">
            <w:pPr>
              <w:jc w:val="center"/>
              <w:rPr>
                <w:rFonts w:ascii="Arial" w:hAnsi="Arial" w:cs="Arial"/>
                <w:sz w:val="20"/>
                <w:szCs w:val="20"/>
              </w:rPr>
            </w:pPr>
            <w:r w:rsidRPr="00712FAE">
              <w:rPr>
                <w:rFonts w:ascii="Arial" w:hAnsi="Arial" w:cs="Arial"/>
                <w:sz w:val="20"/>
                <w:szCs w:val="20"/>
              </w:rPr>
              <w:t>Leloup</w:t>
            </w:r>
          </w:p>
          <w:p w14:paraId="4107F25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2020</w:t>
            </w:r>
          </w:p>
        </w:tc>
        <w:tc>
          <w:tcPr>
            <w:tcW w:w="1964" w:type="dxa"/>
            <w:tcBorders>
              <w:left w:val="nil"/>
              <w:right w:val="nil"/>
            </w:tcBorders>
            <w:vAlign w:val="center"/>
          </w:tcPr>
          <w:p w14:paraId="6DB9529C" w14:textId="77777777" w:rsidR="00682744" w:rsidRDefault="00682744" w:rsidP="000F3005">
            <w:pPr>
              <w:jc w:val="center"/>
              <w:rPr>
                <w:rFonts w:ascii="Arial" w:hAnsi="Arial" w:cs="Arial"/>
                <w:sz w:val="20"/>
                <w:szCs w:val="20"/>
              </w:rPr>
            </w:pPr>
            <w:r w:rsidRPr="00712FAE">
              <w:rPr>
                <w:rFonts w:ascii="Arial" w:hAnsi="Arial" w:cs="Arial"/>
                <w:sz w:val="20"/>
                <w:szCs w:val="20"/>
              </w:rPr>
              <w:t>France</w:t>
            </w:r>
          </w:p>
          <w:p w14:paraId="7FB15329" w14:textId="77777777" w:rsidR="000F3005" w:rsidRDefault="000F3005" w:rsidP="000F3005">
            <w:pPr>
              <w:jc w:val="center"/>
              <w:rPr>
                <w:rFonts w:ascii="Arial" w:hAnsi="Arial" w:cs="Arial"/>
                <w:sz w:val="20"/>
                <w:szCs w:val="20"/>
              </w:rPr>
            </w:pPr>
          </w:p>
          <w:p w14:paraId="50D0359E"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68E7C3BF"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1E4D6AA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2017 – December 2017</w:t>
            </w:r>
          </w:p>
        </w:tc>
        <w:tc>
          <w:tcPr>
            <w:tcW w:w="1880" w:type="dxa"/>
            <w:tcBorders>
              <w:left w:val="nil"/>
              <w:right w:val="nil"/>
            </w:tcBorders>
            <w:vAlign w:val="center"/>
          </w:tcPr>
          <w:p w14:paraId="1B024518" w14:textId="3ECAC9F3" w:rsidR="00682744" w:rsidRPr="00712FAE" w:rsidRDefault="00682744" w:rsidP="000F3005">
            <w:pPr>
              <w:jc w:val="center"/>
              <w:rPr>
                <w:rFonts w:ascii="Arial" w:hAnsi="Arial" w:cs="Arial"/>
                <w:sz w:val="20"/>
                <w:szCs w:val="20"/>
              </w:rPr>
            </w:pPr>
            <w:r w:rsidRPr="00712FAE">
              <w:rPr>
                <w:rFonts w:ascii="Arial" w:hAnsi="Arial" w:cs="Arial"/>
                <w:sz w:val="20"/>
                <w:szCs w:val="20"/>
              </w:rPr>
              <w:t>677/31399</w:t>
            </w:r>
          </w:p>
          <w:p w14:paraId="41215FD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(2.2%)</w:t>
            </w:r>
          </w:p>
        </w:tc>
        <w:tc>
          <w:tcPr>
            <w:tcW w:w="1671" w:type="dxa"/>
            <w:tcBorders>
              <w:left w:val="nil"/>
              <w:right w:val="nil"/>
            </w:tcBorders>
            <w:vAlign w:val="center"/>
          </w:tcPr>
          <w:p w14:paraId="3865B44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68.7 (12.6)</w:t>
            </w:r>
          </w:p>
        </w:tc>
        <w:tc>
          <w:tcPr>
            <w:tcW w:w="1596" w:type="dxa"/>
            <w:tcBorders>
              <w:left w:val="nil"/>
              <w:right w:val="nil"/>
            </w:tcBorders>
            <w:vAlign w:val="center"/>
          </w:tcPr>
          <w:p w14:paraId="30C31D4E" w14:textId="04B24F57" w:rsidR="00682744" w:rsidRPr="00712FAE" w:rsidRDefault="00682744" w:rsidP="000F3005">
            <w:pPr>
              <w:jc w:val="center"/>
              <w:rPr>
                <w:rFonts w:ascii="Arial" w:hAnsi="Arial" w:cs="Arial"/>
                <w:sz w:val="20"/>
                <w:szCs w:val="20"/>
              </w:rPr>
            </w:pPr>
            <w:r w:rsidRPr="00712FAE">
              <w:rPr>
                <w:rFonts w:ascii="Arial" w:hAnsi="Arial" w:cs="Arial"/>
                <w:sz w:val="20"/>
                <w:szCs w:val="20"/>
              </w:rPr>
              <w:t>SAPS II:</w:t>
            </w:r>
          </w:p>
          <w:p w14:paraId="484814A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72.0 (28.2)</w:t>
            </w:r>
          </w:p>
        </w:tc>
        <w:tc>
          <w:tcPr>
            <w:tcW w:w="1552" w:type="dxa"/>
            <w:tcBorders>
              <w:left w:val="nil"/>
              <w:right w:val="nil"/>
            </w:tcBorders>
            <w:vAlign w:val="center"/>
          </w:tcPr>
          <w:p w14:paraId="104DF47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514/677 (75.9%)</w:t>
            </w:r>
          </w:p>
        </w:tc>
        <w:tc>
          <w:tcPr>
            <w:tcW w:w="1838" w:type="dxa"/>
            <w:tcBorders>
              <w:left w:val="nil"/>
              <w:right w:val="nil"/>
            </w:tcBorders>
            <w:vAlign w:val="center"/>
          </w:tcPr>
          <w:p w14:paraId="24227E63"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531/677 </w:t>
            </w:r>
          </w:p>
          <w:p w14:paraId="19A71A06" w14:textId="5756485A" w:rsidR="00682744" w:rsidRPr="00712FAE" w:rsidRDefault="00682744" w:rsidP="000F3005">
            <w:pPr>
              <w:jc w:val="center"/>
              <w:rPr>
                <w:rFonts w:ascii="Arial" w:hAnsi="Arial" w:cs="Arial"/>
                <w:sz w:val="20"/>
                <w:szCs w:val="20"/>
              </w:rPr>
            </w:pPr>
            <w:r w:rsidRPr="00712FAE">
              <w:rPr>
                <w:rFonts w:ascii="Arial" w:hAnsi="Arial" w:cs="Arial"/>
                <w:sz w:val="20"/>
                <w:szCs w:val="20"/>
              </w:rPr>
              <w:t>(78.4%)</w:t>
            </w:r>
          </w:p>
        </w:tc>
      </w:tr>
      <w:tr w:rsidR="00682744" w:rsidRPr="00712FAE" w14:paraId="043E6B69" w14:textId="77777777" w:rsidTr="000F3005">
        <w:trPr>
          <w:trHeight w:hRule="exact" w:val="1259"/>
        </w:trPr>
        <w:tc>
          <w:tcPr>
            <w:tcW w:w="1575" w:type="dxa"/>
            <w:tcBorders>
              <w:left w:val="nil"/>
              <w:right w:val="nil"/>
            </w:tcBorders>
            <w:vAlign w:val="center"/>
          </w:tcPr>
          <w:p w14:paraId="5B93E4D1" w14:textId="479A6AD6" w:rsidR="00682744" w:rsidRPr="00712FAE" w:rsidRDefault="00682744" w:rsidP="000F3005">
            <w:pPr>
              <w:jc w:val="center"/>
              <w:rPr>
                <w:rFonts w:ascii="Arial" w:hAnsi="Arial" w:cs="Arial"/>
                <w:sz w:val="20"/>
                <w:szCs w:val="20"/>
              </w:rPr>
            </w:pPr>
            <w:r w:rsidRPr="00712FAE">
              <w:rPr>
                <w:rFonts w:ascii="Arial" w:hAnsi="Arial" w:cs="Arial"/>
                <w:sz w:val="20"/>
                <w:szCs w:val="20"/>
              </w:rPr>
              <w:lastRenderedPageBreak/>
              <w:t>Mir</w:t>
            </w:r>
          </w:p>
          <w:p w14:paraId="53BDFBC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2024</w:t>
            </w:r>
          </w:p>
        </w:tc>
        <w:tc>
          <w:tcPr>
            <w:tcW w:w="1964" w:type="dxa"/>
            <w:tcBorders>
              <w:left w:val="nil"/>
              <w:right w:val="nil"/>
            </w:tcBorders>
            <w:vAlign w:val="center"/>
          </w:tcPr>
          <w:p w14:paraId="1AB48A2D" w14:textId="77777777" w:rsidR="00682744" w:rsidRDefault="00682744" w:rsidP="000F3005">
            <w:pPr>
              <w:jc w:val="center"/>
              <w:rPr>
                <w:rFonts w:ascii="Arial" w:hAnsi="Arial" w:cs="Arial"/>
                <w:sz w:val="20"/>
                <w:szCs w:val="20"/>
              </w:rPr>
            </w:pPr>
            <w:r w:rsidRPr="00712FAE">
              <w:rPr>
                <w:rFonts w:ascii="Arial" w:hAnsi="Arial" w:cs="Arial"/>
                <w:sz w:val="20"/>
                <w:szCs w:val="20"/>
              </w:rPr>
              <w:t>USA (National Readmissions Database)</w:t>
            </w:r>
          </w:p>
          <w:p w14:paraId="0F706B9E" w14:textId="77777777" w:rsidR="000F3005" w:rsidRDefault="000F3005" w:rsidP="000F3005">
            <w:pPr>
              <w:jc w:val="center"/>
              <w:rPr>
                <w:rFonts w:ascii="Arial" w:hAnsi="Arial" w:cs="Arial"/>
                <w:sz w:val="20"/>
                <w:szCs w:val="20"/>
              </w:rPr>
            </w:pPr>
          </w:p>
          <w:p w14:paraId="66DD3395"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3A717ABB"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2E7E259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2016 – 2019</w:t>
            </w:r>
          </w:p>
        </w:tc>
        <w:tc>
          <w:tcPr>
            <w:tcW w:w="1880" w:type="dxa"/>
            <w:tcBorders>
              <w:left w:val="nil"/>
              <w:right w:val="nil"/>
            </w:tcBorders>
            <w:vAlign w:val="center"/>
          </w:tcPr>
          <w:p w14:paraId="3873BFA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426564/4610154 (9.3%)</w:t>
            </w:r>
          </w:p>
        </w:tc>
        <w:tc>
          <w:tcPr>
            <w:tcW w:w="1671" w:type="dxa"/>
            <w:tcBorders>
              <w:left w:val="nil"/>
              <w:right w:val="nil"/>
            </w:tcBorders>
            <w:vAlign w:val="center"/>
          </w:tcPr>
          <w:p w14:paraId="4B8D632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65.0 (17.8)</w:t>
            </w:r>
          </w:p>
        </w:tc>
        <w:tc>
          <w:tcPr>
            <w:tcW w:w="1596" w:type="dxa"/>
            <w:tcBorders>
              <w:left w:val="nil"/>
              <w:right w:val="nil"/>
            </w:tcBorders>
            <w:vAlign w:val="center"/>
          </w:tcPr>
          <w:p w14:paraId="0A21D36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right w:val="nil"/>
            </w:tcBorders>
            <w:vAlign w:val="center"/>
          </w:tcPr>
          <w:p w14:paraId="4EB87A3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1634D79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291391/426564 (68.3%)</w:t>
            </w:r>
          </w:p>
        </w:tc>
      </w:tr>
      <w:tr w:rsidR="00682744" w:rsidRPr="00712FAE" w14:paraId="7C008977" w14:textId="77777777" w:rsidTr="000F3005">
        <w:trPr>
          <w:trHeight w:hRule="exact" w:val="1021"/>
        </w:trPr>
        <w:tc>
          <w:tcPr>
            <w:tcW w:w="1575" w:type="dxa"/>
            <w:tcBorders>
              <w:left w:val="nil"/>
              <w:right w:val="nil"/>
            </w:tcBorders>
            <w:vAlign w:val="center"/>
          </w:tcPr>
          <w:p w14:paraId="69AB422E" w14:textId="0A01705B" w:rsidR="00682744" w:rsidRPr="00712FAE" w:rsidRDefault="00682744" w:rsidP="000F3005">
            <w:pPr>
              <w:jc w:val="center"/>
              <w:rPr>
                <w:rFonts w:ascii="Arial" w:hAnsi="Arial" w:cs="Arial"/>
                <w:sz w:val="20"/>
                <w:szCs w:val="20"/>
              </w:rPr>
            </w:pPr>
            <w:r w:rsidRPr="00712FAE">
              <w:rPr>
                <w:rFonts w:ascii="Arial" w:hAnsi="Arial" w:cs="Arial"/>
                <w:sz w:val="20"/>
                <w:szCs w:val="20"/>
              </w:rPr>
              <w:t>Moreira</w:t>
            </w:r>
          </w:p>
          <w:p w14:paraId="6A16D0E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2002</w:t>
            </w:r>
          </w:p>
        </w:tc>
        <w:tc>
          <w:tcPr>
            <w:tcW w:w="1964" w:type="dxa"/>
            <w:tcBorders>
              <w:left w:val="nil"/>
              <w:right w:val="nil"/>
            </w:tcBorders>
            <w:vAlign w:val="center"/>
          </w:tcPr>
          <w:p w14:paraId="1C9B541F" w14:textId="77777777" w:rsidR="00682744" w:rsidRDefault="00682744" w:rsidP="000F3005">
            <w:pPr>
              <w:jc w:val="center"/>
              <w:rPr>
                <w:rFonts w:ascii="Arial" w:hAnsi="Arial" w:cs="Arial"/>
                <w:sz w:val="20"/>
                <w:szCs w:val="20"/>
              </w:rPr>
            </w:pPr>
            <w:r w:rsidRPr="00712FAE">
              <w:rPr>
                <w:rFonts w:ascii="Arial" w:hAnsi="Arial" w:cs="Arial"/>
                <w:sz w:val="20"/>
                <w:szCs w:val="20"/>
              </w:rPr>
              <w:t>Brazil</w:t>
            </w:r>
          </w:p>
          <w:p w14:paraId="568CC1A5" w14:textId="77777777" w:rsidR="000F3005" w:rsidRDefault="000F3005" w:rsidP="000F3005">
            <w:pPr>
              <w:jc w:val="center"/>
              <w:rPr>
                <w:rFonts w:ascii="Arial" w:hAnsi="Arial" w:cs="Arial"/>
                <w:sz w:val="20"/>
                <w:szCs w:val="20"/>
              </w:rPr>
            </w:pPr>
          </w:p>
          <w:p w14:paraId="085900DE" w14:textId="3EC8D662" w:rsidR="000F3005" w:rsidRPr="00712FAE" w:rsidRDefault="000F3005" w:rsidP="000F3005">
            <w:pPr>
              <w:jc w:val="center"/>
              <w:rPr>
                <w:rFonts w:ascii="Arial" w:hAnsi="Arial" w:cs="Arial"/>
                <w:sz w:val="20"/>
                <w:szCs w:val="20"/>
              </w:rPr>
            </w:pPr>
            <w:r>
              <w:rPr>
                <w:rFonts w:ascii="Arial" w:hAnsi="Arial" w:cs="Arial"/>
                <w:sz w:val="20"/>
                <w:szCs w:val="20"/>
              </w:rPr>
              <w:t>Upper-middle-income</w:t>
            </w:r>
          </w:p>
        </w:tc>
        <w:tc>
          <w:tcPr>
            <w:tcW w:w="1811" w:type="dxa"/>
            <w:tcBorders>
              <w:left w:val="nil"/>
              <w:right w:val="nil"/>
            </w:tcBorders>
            <w:vAlign w:val="center"/>
          </w:tcPr>
          <w:p w14:paraId="5982FB0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1995 – December 1999</w:t>
            </w:r>
          </w:p>
        </w:tc>
        <w:tc>
          <w:tcPr>
            <w:tcW w:w="1880" w:type="dxa"/>
            <w:tcBorders>
              <w:left w:val="nil"/>
              <w:right w:val="nil"/>
            </w:tcBorders>
            <w:vAlign w:val="center"/>
          </w:tcPr>
          <w:p w14:paraId="10E5D04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136/-</w:t>
            </w:r>
          </w:p>
        </w:tc>
        <w:tc>
          <w:tcPr>
            <w:tcW w:w="1671" w:type="dxa"/>
            <w:tcBorders>
              <w:left w:val="nil"/>
              <w:right w:val="nil"/>
            </w:tcBorders>
            <w:vAlign w:val="center"/>
          </w:tcPr>
          <w:p w14:paraId="5B731FB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96" w:type="dxa"/>
            <w:tcBorders>
              <w:left w:val="nil"/>
              <w:right w:val="nil"/>
            </w:tcBorders>
            <w:vAlign w:val="center"/>
          </w:tcPr>
          <w:p w14:paraId="6A954C2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right w:val="nil"/>
            </w:tcBorders>
            <w:vAlign w:val="center"/>
          </w:tcPr>
          <w:p w14:paraId="7C96903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64FF37A8"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103/136 </w:t>
            </w:r>
          </w:p>
          <w:p w14:paraId="37275BFB" w14:textId="5A575FB3" w:rsidR="00682744" w:rsidRPr="00712FAE" w:rsidRDefault="00682744" w:rsidP="000F3005">
            <w:pPr>
              <w:jc w:val="center"/>
              <w:rPr>
                <w:rFonts w:ascii="Arial" w:hAnsi="Arial" w:cs="Arial"/>
                <w:sz w:val="20"/>
                <w:szCs w:val="20"/>
              </w:rPr>
            </w:pPr>
            <w:r w:rsidRPr="00712FAE">
              <w:rPr>
                <w:rFonts w:ascii="Arial" w:hAnsi="Arial" w:cs="Arial"/>
                <w:sz w:val="20"/>
                <w:szCs w:val="20"/>
              </w:rPr>
              <w:t>(75.7%)</w:t>
            </w:r>
          </w:p>
        </w:tc>
      </w:tr>
      <w:tr w:rsidR="00682744" w:rsidRPr="00712FAE" w14:paraId="2022649E" w14:textId="77777777" w:rsidTr="000F3005">
        <w:trPr>
          <w:trHeight w:hRule="exact" w:val="1021"/>
        </w:trPr>
        <w:tc>
          <w:tcPr>
            <w:tcW w:w="1575" w:type="dxa"/>
            <w:tcBorders>
              <w:left w:val="nil"/>
              <w:right w:val="nil"/>
            </w:tcBorders>
            <w:vAlign w:val="center"/>
          </w:tcPr>
          <w:p w14:paraId="3BA69FE7" w14:textId="74401A03" w:rsidR="00682744" w:rsidRPr="00712FAE" w:rsidRDefault="00682744" w:rsidP="000F3005">
            <w:pPr>
              <w:jc w:val="center"/>
              <w:rPr>
                <w:rFonts w:ascii="Arial" w:hAnsi="Arial" w:cs="Arial"/>
                <w:sz w:val="20"/>
                <w:szCs w:val="20"/>
              </w:rPr>
            </w:pPr>
            <w:r w:rsidRPr="00712FAE">
              <w:rPr>
                <w:rFonts w:ascii="Arial" w:hAnsi="Arial" w:cs="Arial"/>
                <w:sz w:val="20"/>
                <w:szCs w:val="20"/>
              </w:rPr>
              <w:t>Moskowitz</w:t>
            </w:r>
          </w:p>
          <w:p w14:paraId="02513C8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2018</w:t>
            </w:r>
          </w:p>
        </w:tc>
        <w:tc>
          <w:tcPr>
            <w:tcW w:w="1964" w:type="dxa"/>
            <w:tcBorders>
              <w:left w:val="nil"/>
              <w:right w:val="nil"/>
            </w:tcBorders>
            <w:vAlign w:val="center"/>
          </w:tcPr>
          <w:p w14:paraId="46170C3D" w14:textId="77777777" w:rsidR="00682744" w:rsidRDefault="00682744" w:rsidP="000F3005">
            <w:pPr>
              <w:jc w:val="center"/>
              <w:rPr>
                <w:rFonts w:ascii="Arial" w:hAnsi="Arial" w:cs="Arial"/>
                <w:sz w:val="20"/>
                <w:szCs w:val="20"/>
              </w:rPr>
            </w:pPr>
            <w:r w:rsidRPr="00712FAE">
              <w:rPr>
                <w:rFonts w:ascii="Arial" w:hAnsi="Arial" w:cs="Arial"/>
                <w:sz w:val="20"/>
                <w:szCs w:val="20"/>
              </w:rPr>
              <w:t>USA</w:t>
            </w:r>
          </w:p>
          <w:p w14:paraId="3819A7FF" w14:textId="77777777" w:rsidR="000F3005" w:rsidRDefault="000F3005" w:rsidP="000F3005">
            <w:pPr>
              <w:jc w:val="center"/>
              <w:rPr>
                <w:rFonts w:ascii="Arial" w:hAnsi="Arial" w:cs="Arial"/>
                <w:sz w:val="20"/>
                <w:szCs w:val="20"/>
              </w:rPr>
            </w:pPr>
          </w:p>
          <w:p w14:paraId="4B4EBB7A"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018CF30C"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1754D69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August 2017 – May 2018</w:t>
            </w:r>
          </w:p>
        </w:tc>
        <w:tc>
          <w:tcPr>
            <w:tcW w:w="1880" w:type="dxa"/>
            <w:tcBorders>
              <w:left w:val="nil"/>
              <w:right w:val="nil"/>
            </w:tcBorders>
            <w:vAlign w:val="center"/>
          </w:tcPr>
          <w:p w14:paraId="2CB88D41" w14:textId="5A32E5D1" w:rsidR="00682744" w:rsidRPr="00712FAE" w:rsidRDefault="00682744" w:rsidP="000F3005">
            <w:pPr>
              <w:jc w:val="center"/>
              <w:rPr>
                <w:rFonts w:ascii="Arial" w:hAnsi="Arial" w:cs="Arial"/>
                <w:sz w:val="20"/>
                <w:szCs w:val="20"/>
              </w:rPr>
            </w:pPr>
            <w:r w:rsidRPr="00712FAE">
              <w:rPr>
                <w:rFonts w:ascii="Arial" w:hAnsi="Arial" w:cs="Arial"/>
                <w:sz w:val="20"/>
                <w:szCs w:val="20"/>
              </w:rPr>
              <w:t>48/5062</w:t>
            </w:r>
          </w:p>
          <w:p w14:paraId="3F0FC4B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(0.9%)</w:t>
            </w:r>
          </w:p>
        </w:tc>
        <w:tc>
          <w:tcPr>
            <w:tcW w:w="1671" w:type="dxa"/>
            <w:tcBorders>
              <w:left w:val="nil"/>
              <w:right w:val="nil"/>
            </w:tcBorders>
            <w:vAlign w:val="center"/>
          </w:tcPr>
          <w:p w14:paraId="5AFBA00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68.0 (14.6)</w:t>
            </w:r>
          </w:p>
        </w:tc>
        <w:tc>
          <w:tcPr>
            <w:tcW w:w="1596" w:type="dxa"/>
            <w:tcBorders>
              <w:left w:val="nil"/>
              <w:right w:val="nil"/>
            </w:tcBorders>
            <w:vAlign w:val="center"/>
          </w:tcPr>
          <w:p w14:paraId="0237728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right w:val="nil"/>
            </w:tcBorders>
            <w:vAlign w:val="center"/>
          </w:tcPr>
          <w:p w14:paraId="243094A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76C3CA0C" w14:textId="6DA75F29" w:rsidR="00682744" w:rsidRPr="00712FAE" w:rsidRDefault="00682744" w:rsidP="000F3005">
            <w:pPr>
              <w:jc w:val="center"/>
              <w:rPr>
                <w:rFonts w:ascii="Arial" w:hAnsi="Arial" w:cs="Arial"/>
                <w:sz w:val="20"/>
                <w:szCs w:val="20"/>
              </w:rPr>
            </w:pPr>
            <w:r w:rsidRPr="00712FAE">
              <w:rPr>
                <w:rFonts w:ascii="Arial" w:hAnsi="Arial" w:cs="Arial"/>
                <w:sz w:val="20"/>
                <w:szCs w:val="20"/>
              </w:rPr>
              <w:t>33/43</w:t>
            </w:r>
          </w:p>
          <w:p w14:paraId="502B171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(76.7%)</w:t>
            </w:r>
          </w:p>
        </w:tc>
      </w:tr>
      <w:tr w:rsidR="00682744" w:rsidRPr="00712FAE" w14:paraId="634A86C6" w14:textId="77777777" w:rsidTr="000F3005">
        <w:trPr>
          <w:trHeight w:hRule="exact" w:val="1021"/>
        </w:trPr>
        <w:tc>
          <w:tcPr>
            <w:tcW w:w="1575" w:type="dxa"/>
            <w:tcBorders>
              <w:left w:val="nil"/>
              <w:right w:val="nil"/>
            </w:tcBorders>
            <w:vAlign w:val="center"/>
          </w:tcPr>
          <w:p w14:paraId="627AB3E6" w14:textId="77777777" w:rsidR="00682744" w:rsidRPr="00712FAE" w:rsidRDefault="00682744" w:rsidP="000F3005">
            <w:pPr>
              <w:jc w:val="center"/>
              <w:rPr>
                <w:rFonts w:ascii="Arial" w:hAnsi="Arial" w:cs="Arial"/>
                <w:sz w:val="20"/>
                <w:szCs w:val="20"/>
              </w:rPr>
            </w:pPr>
            <w:proofErr w:type="spellStart"/>
            <w:r w:rsidRPr="00712FAE">
              <w:rPr>
                <w:rFonts w:ascii="Arial" w:hAnsi="Arial" w:cs="Arial"/>
                <w:sz w:val="20"/>
                <w:szCs w:val="20"/>
              </w:rPr>
              <w:t>Myrianthefs</w:t>
            </w:r>
            <w:proofErr w:type="spellEnd"/>
            <w:r w:rsidRPr="00712FAE">
              <w:rPr>
                <w:rFonts w:ascii="Arial" w:hAnsi="Arial" w:cs="Arial"/>
                <w:sz w:val="20"/>
                <w:szCs w:val="20"/>
              </w:rPr>
              <w:t xml:space="preserve"> et al, 2003</w:t>
            </w:r>
          </w:p>
        </w:tc>
        <w:tc>
          <w:tcPr>
            <w:tcW w:w="1964" w:type="dxa"/>
            <w:tcBorders>
              <w:left w:val="nil"/>
              <w:right w:val="nil"/>
            </w:tcBorders>
            <w:vAlign w:val="center"/>
          </w:tcPr>
          <w:p w14:paraId="5914D1A9" w14:textId="77777777" w:rsidR="00682744" w:rsidRDefault="00682744" w:rsidP="000F3005">
            <w:pPr>
              <w:jc w:val="center"/>
              <w:rPr>
                <w:rFonts w:ascii="Arial" w:hAnsi="Arial" w:cs="Arial"/>
                <w:sz w:val="20"/>
                <w:szCs w:val="20"/>
              </w:rPr>
            </w:pPr>
            <w:r w:rsidRPr="00712FAE">
              <w:rPr>
                <w:rFonts w:ascii="Arial" w:hAnsi="Arial" w:cs="Arial"/>
                <w:sz w:val="20"/>
                <w:szCs w:val="20"/>
              </w:rPr>
              <w:t>Greece</w:t>
            </w:r>
          </w:p>
          <w:p w14:paraId="6549734C" w14:textId="77777777" w:rsidR="000F3005" w:rsidRDefault="000F3005" w:rsidP="000F3005">
            <w:pPr>
              <w:jc w:val="center"/>
              <w:rPr>
                <w:rFonts w:ascii="Arial" w:hAnsi="Arial" w:cs="Arial"/>
                <w:sz w:val="20"/>
                <w:szCs w:val="20"/>
              </w:rPr>
            </w:pPr>
          </w:p>
          <w:p w14:paraId="4DD91CF3"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185468BB"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7942902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1999 – 2000</w:t>
            </w:r>
          </w:p>
        </w:tc>
        <w:tc>
          <w:tcPr>
            <w:tcW w:w="1880" w:type="dxa"/>
            <w:tcBorders>
              <w:left w:val="nil"/>
              <w:right w:val="nil"/>
            </w:tcBorders>
            <w:vAlign w:val="center"/>
          </w:tcPr>
          <w:p w14:paraId="09A1B15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111/-</w:t>
            </w:r>
          </w:p>
        </w:tc>
        <w:tc>
          <w:tcPr>
            <w:tcW w:w="1671" w:type="dxa"/>
            <w:tcBorders>
              <w:left w:val="nil"/>
              <w:right w:val="nil"/>
            </w:tcBorders>
            <w:vAlign w:val="center"/>
          </w:tcPr>
          <w:p w14:paraId="1B1D29D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56.4 (1.9)</w:t>
            </w:r>
          </w:p>
        </w:tc>
        <w:tc>
          <w:tcPr>
            <w:tcW w:w="1596" w:type="dxa"/>
            <w:tcBorders>
              <w:left w:val="nil"/>
              <w:right w:val="nil"/>
            </w:tcBorders>
            <w:vAlign w:val="center"/>
          </w:tcPr>
          <w:p w14:paraId="48DB627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SAPS II: 43.9 (3.8)</w:t>
            </w:r>
          </w:p>
        </w:tc>
        <w:tc>
          <w:tcPr>
            <w:tcW w:w="1552" w:type="dxa"/>
            <w:tcBorders>
              <w:left w:val="nil"/>
              <w:right w:val="nil"/>
            </w:tcBorders>
            <w:vAlign w:val="center"/>
          </w:tcPr>
          <w:p w14:paraId="235D5A0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4F52ABFC" w14:textId="48FA98BD" w:rsidR="00682744" w:rsidRPr="00712FAE" w:rsidRDefault="00682744" w:rsidP="000F3005">
            <w:pPr>
              <w:jc w:val="center"/>
              <w:rPr>
                <w:rFonts w:ascii="Arial" w:hAnsi="Arial" w:cs="Arial"/>
                <w:sz w:val="20"/>
                <w:szCs w:val="20"/>
              </w:rPr>
            </w:pPr>
            <w:r w:rsidRPr="00712FAE">
              <w:rPr>
                <w:rFonts w:ascii="Arial" w:hAnsi="Arial" w:cs="Arial"/>
                <w:sz w:val="20"/>
                <w:szCs w:val="20"/>
              </w:rPr>
              <w:t>111/111</w:t>
            </w:r>
          </w:p>
          <w:p w14:paraId="319CB14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(100%)</w:t>
            </w:r>
          </w:p>
        </w:tc>
      </w:tr>
      <w:tr w:rsidR="00682744" w:rsidRPr="00712FAE" w14:paraId="2E5B9D98" w14:textId="77777777" w:rsidTr="000F3005">
        <w:trPr>
          <w:trHeight w:hRule="exact" w:val="1513"/>
        </w:trPr>
        <w:tc>
          <w:tcPr>
            <w:tcW w:w="1575" w:type="dxa"/>
            <w:tcBorders>
              <w:left w:val="nil"/>
              <w:right w:val="nil"/>
            </w:tcBorders>
            <w:vAlign w:val="center"/>
          </w:tcPr>
          <w:p w14:paraId="3D2155C9" w14:textId="50C2536A" w:rsidR="00682744" w:rsidRPr="00712FAE" w:rsidRDefault="00682744" w:rsidP="000F3005">
            <w:pPr>
              <w:jc w:val="center"/>
              <w:rPr>
                <w:rFonts w:ascii="Arial" w:hAnsi="Arial" w:cs="Arial"/>
                <w:sz w:val="20"/>
                <w:szCs w:val="20"/>
              </w:rPr>
            </w:pPr>
            <w:r w:rsidRPr="00712FAE">
              <w:rPr>
                <w:rFonts w:ascii="Arial" w:hAnsi="Arial" w:cs="Arial"/>
                <w:sz w:val="20"/>
                <w:szCs w:val="20"/>
              </w:rPr>
              <w:t>Nadkarni</w:t>
            </w:r>
          </w:p>
          <w:p w14:paraId="42E4E38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2006</w:t>
            </w:r>
          </w:p>
        </w:tc>
        <w:tc>
          <w:tcPr>
            <w:tcW w:w="1964" w:type="dxa"/>
            <w:tcBorders>
              <w:left w:val="nil"/>
              <w:right w:val="nil"/>
            </w:tcBorders>
            <w:vAlign w:val="center"/>
          </w:tcPr>
          <w:p w14:paraId="1A40346B" w14:textId="77777777" w:rsidR="00682744" w:rsidRDefault="00682744" w:rsidP="000F3005">
            <w:pPr>
              <w:jc w:val="center"/>
              <w:rPr>
                <w:rFonts w:ascii="Arial" w:hAnsi="Arial" w:cs="Arial"/>
                <w:sz w:val="20"/>
                <w:szCs w:val="20"/>
              </w:rPr>
            </w:pPr>
            <w:r w:rsidRPr="00712FAE">
              <w:rPr>
                <w:rFonts w:ascii="Arial" w:hAnsi="Arial" w:cs="Arial"/>
                <w:sz w:val="20"/>
                <w:szCs w:val="20"/>
              </w:rPr>
              <w:t>USA and Canada (National Registry of Cardiopulmonary Resuscitation)</w:t>
            </w:r>
          </w:p>
          <w:p w14:paraId="069E4F40" w14:textId="77777777" w:rsidR="000F3005" w:rsidRDefault="000F3005" w:rsidP="000F3005">
            <w:pPr>
              <w:jc w:val="center"/>
              <w:rPr>
                <w:rFonts w:ascii="Arial" w:hAnsi="Arial" w:cs="Arial"/>
                <w:sz w:val="20"/>
                <w:szCs w:val="20"/>
              </w:rPr>
            </w:pPr>
          </w:p>
          <w:p w14:paraId="0252FDE1"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61F96DE9"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38FA628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2000 – March 2004</w:t>
            </w:r>
          </w:p>
        </w:tc>
        <w:tc>
          <w:tcPr>
            <w:tcW w:w="1880" w:type="dxa"/>
            <w:tcBorders>
              <w:left w:val="nil"/>
              <w:right w:val="nil"/>
            </w:tcBorders>
            <w:vAlign w:val="center"/>
          </w:tcPr>
          <w:p w14:paraId="78A1C70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16637/-</w:t>
            </w:r>
          </w:p>
        </w:tc>
        <w:tc>
          <w:tcPr>
            <w:tcW w:w="1671" w:type="dxa"/>
            <w:tcBorders>
              <w:left w:val="nil"/>
              <w:right w:val="nil"/>
            </w:tcBorders>
            <w:vAlign w:val="center"/>
          </w:tcPr>
          <w:p w14:paraId="715E35E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96" w:type="dxa"/>
            <w:tcBorders>
              <w:left w:val="nil"/>
              <w:right w:val="nil"/>
            </w:tcBorders>
            <w:vAlign w:val="center"/>
          </w:tcPr>
          <w:p w14:paraId="4646EC9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right w:val="nil"/>
            </w:tcBorders>
            <w:vAlign w:val="center"/>
          </w:tcPr>
          <w:p w14:paraId="29EFE2B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72D9F36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14,067/16,637 (84.6%)</w:t>
            </w:r>
          </w:p>
        </w:tc>
      </w:tr>
      <w:tr w:rsidR="007600C3" w:rsidRPr="00712FAE" w14:paraId="05ED314E" w14:textId="77777777" w:rsidTr="007600C3">
        <w:trPr>
          <w:trHeight w:hRule="exact" w:val="1113"/>
        </w:trPr>
        <w:tc>
          <w:tcPr>
            <w:tcW w:w="1575" w:type="dxa"/>
            <w:tcBorders>
              <w:left w:val="nil"/>
              <w:right w:val="nil"/>
            </w:tcBorders>
            <w:vAlign w:val="center"/>
          </w:tcPr>
          <w:p w14:paraId="17C7D681" w14:textId="77777777" w:rsidR="00DA312A" w:rsidRDefault="007600C3" w:rsidP="000F3005">
            <w:pPr>
              <w:jc w:val="center"/>
              <w:rPr>
                <w:rFonts w:ascii="Arial" w:hAnsi="Arial" w:cs="Arial"/>
                <w:sz w:val="20"/>
                <w:szCs w:val="20"/>
              </w:rPr>
            </w:pPr>
            <w:r>
              <w:rPr>
                <w:rFonts w:ascii="Arial" w:hAnsi="Arial" w:cs="Arial"/>
                <w:sz w:val="20"/>
                <w:szCs w:val="20"/>
              </w:rPr>
              <w:t xml:space="preserve">Polyak </w:t>
            </w:r>
          </w:p>
          <w:p w14:paraId="67B97929" w14:textId="57B00BF7" w:rsidR="007600C3" w:rsidRPr="00712FAE" w:rsidRDefault="007600C3" w:rsidP="000F3005">
            <w:pPr>
              <w:jc w:val="center"/>
              <w:rPr>
                <w:rFonts w:ascii="Arial" w:hAnsi="Arial" w:cs="Arial"/>
                <w:sz w:val="20"/>
                <w:szCs w:val="20"/>
              </w:rPr>
            </w:pPr>
            <w:r>
              <w:rPr>
                <w:rFonts w:ascii="Arial" w:hAnsi="Arial" w:cs="Arial"/>
                <w:sz w:val="20"/>
                <w:szCs w:val="20"/>
              </w:rPr>
              <w:t xml:space="preserve">et al, 2025 </w:t>
            </w:r>
          </w:p>
        </w:tc>
        <w:tc>
          <w:tcPr>
            <w:tcW w:w="1964" w:type="dxa"/>
            <w:tcBorders>
              <w:left w:val="nil"/>
              <w:right w:val="nil"/>
            </w:tcBorders>
            <w:vAlign w:val="center"/>
          </w:tcPr>
          <w:p w14:paraId="12019F20" w14:textId="77777777" w:rsidR="007600C3" w:rsidRDefault="007600C3" w:rsidP="000F3005">
            <w:pPr>
              <w:jc w:val="center"/>
              <w:rPr>
                <w:rFonts w:ascii="Arial" w:hAnsi="Arial" w:cs="Arial"/>
                <w:sz w:val="20"/>
                <w:szCs w:val="20"/>
              </w:rPr>
            </w:pPr>
            <w:r>
              <w:rPr>
                <w:rFonts w:ascii="Arial" w:hAnsi="Arial" w:cs="Arial"/>
                <w:sz w:val="20"/>
                <w:szCs w:val="20"/>
              </w:rPr>
              <w:t xml:space="preserve">USA </w:t>
            </w:r>
          </w:p>
          <w:p w14:paraId="018F7E5E" w14:textId="77777777" w:rsidR="007600C3" w:rsidRDefault="007600C3" w:rsidP="000F3005">
            <w:pPr>
              <w:jc w:val="center"/>
              <w:rPr>
                <w:rFonts w:ascii="Arial" w:hAnsi="Arial" w:cs="Arial"/>
                <w:sz w:val="20"/>
                <w:szCs w:val="20"/>
              </w:rPr>
            </w:pPr>
          </w:p>
          <w:p w14:paraId="516A10F4" w14:textId="0822EFB4" w:rsidR="007600C3" w:rsidRPr="00712FAE" w:rsidRDefault="007600C3" w:rsidP="000F3005">
            <w:pPr>
              <w:jc w:val="center"/>
              <w:rPr>
                <w:rFonts w:ascii="Arial" w:hAnsi="Arial" w:cs="Arial"/>
                <w:sz w:val="20"/>
                <w:szCs w:val="20"/>
              </w:rPr>
            </w:pPr>
            <w:r>
              <w:rPr>
                <w:rFonts w:ascii="Arial" w:hAnsi="Arial" w:cs="Arial"/>
                <w:sz w:val="20"/>
                <w:szCs w:val="20"/>
              </w:rPr>
              <w:t>High-income</w:t>
            </w:r>
          </w:p>
        </w:tc>
        <w:tc>
          <w:tcPr>
            <w:tcW w:w="1811" w:type="dxa"/>
            <w:tcBorders>
              <w:left w:val="nil"/>
              <w:right w:val="nil"/>
            </w:tcBorders>
            <w:vAlign w:val="center"/>
          </w:tcPr>
          <w:p w14:paraId="6D195287" w14:textId="79EEA26B" w:rsidR="007600C3" w:rsidRPr="00712FAE" w:rsidRDefault="007600C3" w:rsidP="000F3005">
            <w:pPr>
              <w:jc w:val="center"/>
              <w:rPr>
                <w:rFonts w:ascii="Arial" w:hAnsi="Arial" w:cs="Arial"/>
                <w:sz w:val="20"/>
                <w:szCs w:val="20"/>
              </w:rPr>
            </w:pPr>
            <w:r>
              <w:rPr>
                <w:rFonts w:ascii="Arial" w:hAnsi="Arial" w:cs="Arial"/>
                <w:sz w:val="20"/>
                <w:szCs w:val="20"/>
              </w:rPr>
              <w:t xml:space="preserve">August 2021 – June 2022 </w:t>
            </w:r>
          </w:p>
        </w:tc>
        <w:tc>
          <w:tcPr>
            <w:tcW w:w="1880" w:type="dxa"/>
            <w:tcBorders>
              <w:left w:val="nil"/>
              <w:right w:val="nil"/>
            </w:tcBorders>
            <w:vAlign w:val="center"/>
          </w:tcPr>
          <w:p w14:paraId="7F8008D7" w14:textId="62E220B2" w:rsidR="007600C3" w:rsidRPr="00712FAE" w:rsidRDefault="007600C3" w:rsidP="000F3005">
            <w:pPr>
              <w:jc w:val="center"/>
              <w:rPr>
                <w:rFonts w:ascii="Arial" w:hAnsi="Arial" w:cs="Arial"/>
                <w:sz w:val="20"/>
                <w:szCs w:val="20"/>
              </w:rPr>
            </w:pPr>
            <w:r>
              <w:rPr>
                <w:rFonts w:ascii="Arial" w:hAnsi="Arial" w:cs="Arial"/>
                <w:sz w:val="20"/>
                <w:szCs w:val="20"/>
              </w:rPr>
              <w:t>78/-</w:t>
            </w:r>
          </w:p>
        </w:tc>
        <w:tc>
          <w:tcPr>
            <w:tcW w:w="1671" w:type="dxa"/>
            <w:tcBorders>
              <w:left w:val="nil"/>
              <w:right w:val="nil"/>
            </w:tcBorders>
            <w:vAlign w:val="center"/>
          </w:tcPr>
          <w:p w14:paraId="6DE00D6C" w14:textId="180D2C46" w:rsidR="007600C3" w:rsidRPr="00712FAE" w:rsidRDefault="007600C3" w:rsidP="000F3005">
            <w:pPr>
              <w:jc w:val="center"/>
              <w:rPr>
                <w:rFonts w:ascii="Arial" w:hAnsi="Arial" w:cs="Arial"/>
                <w:sz w:val="20"/>
                <w:szCs w:val="20"/>
              </w:rPr>
            </w:pPr>
            <w:r>
              <w:rPr>
                <w:rFonts w:ascii="Arial" w:hAnsi="Arial" w:cs="Arial"/>
                <w:sz w:val="20"/>
                <w:szCs w:val="20"/>
              </w:rPr>
              <w:t>-</w:t>
            </w:r>
          </w:p>
        </w:tc>
        <w:tc>
          <w:tcPr>
            <w:tcW w:w="1596" w:type="dxa"/>
            <w:tcBorders>
              <w:left w:val="nil"/>
              <w:right w:val="nil"/>
            </w:tcBorders>
            <w:vAlign w:val="center"/>
          </w:tcPr>
          <w:p w14:paraId="476FE909" w14:textId="4C684A94" w:rsidR="007600C3" w:rsidRPr="00712FAE" w:rsidRDefault="007600C3" w:rsidP="000F3005">
            <w:pPr>
              <w:jc w:val="center"/>
              <w:rPr>
                <w:rFonts w:ascii="Arial" w:hAnsi="Arial" w:cs="Arial"/>
                <w:sz w:val="20"/>
                <w:szCs w:val="20"/>
              </w:rPr>
            </w:pPr>
            <w:r>
              <w:rPr>
                <w:rFonts w:ascii="Arial" w:hAnsi="Arial" w:cs="Arial"/>
                <w:sz w:val="20"/>
                <w:szCs w:val="20"/>
              </w:rPr>
              <w:t>-</w:t>
            </w:r>
          </w:p>
        </w:tc>
        <w:tc>
          <w:tcPr>
            <w:tcW w:w="1552" w:type="dxa"/>
            <w:tcBorders>
              <w:left w:val="nil"/>
              <w:right w:val="nil"/>
            </w:tcBorders>
            <w:vAlign w:val="center"/>
          </w:tcPr>
          <w:p w14:paraId="2B4BE167" w14:textId="5801DEBD" w:rsidR="007600C3" w:rsidRPr="00712FAE" w:rsidRDefault="007600C3" w:rsidP="000F3005">
            <w:pPr>
              <w:jc w:val="center"/>
              <w:rPr>
                <w:rFonts w:ascii="Arial" w:hAnsi="Arial" w:cs="Arial"/>
                <w:sz w:val="20"/>
                <w:szCs w:val="20"/>
              </w:rPr>
            </w:pPr>
            <w:r>
              <w:rPr>
                <w:rFonts w:ascii="Arial" w:hAnsi="Arial" w:cs="Arial"/>
                <w:sz w:val="20"/>
                <w:szCs w:val="20"/>
              </w:rPr>
              <w:t>-</w:t>
            </w:r>
          </w:p>
        </w:tc>
        <w:tc>
          <w:tcPr>
            <w:tcW w:w="1838" w:type="dxa"/>
            <w:tcBorders>
              <w:left w:val="nil"/>
              <w:right w:val="nil"/>
            </w:tcBorders>
            <w:vAlign w:val="center"/>
          </w:tcPr>
          <w:p w14:paraId="1A36EEB4" w14:textId="77777777" w:rsidR="007600C3" w:rsidRDefault="007600C3" w:rsidP="000F3005">
            <w:pPr>
              <w:jc w:val="center"/>
              <w:rPr>
                <w:rFonts w:ascii="Arial" w:hAnsi="Arial" w:cs="Arial"/>
                <w:sz w:val="20"/>
                <w:szCs w:val="20"/>
              </w:rPr>
            </w:pPr>
            <w:r>
              <w:rPr>
                <w:rFonts w:ascii="Arial" w:hAnsi="Arial" w:cs="Arial"/>
                <w:sz w:val="20"/>
                <w:szCs w:val="20"/>
              </w:rPr>
              <w:t xml:space="preserve">68/78 </w:t>
            </w:r>
          </w:p>
          <w:p w14:paraId="1912EBCF" w14:textId="4846A0C3" w:rsidR="007600C3" w:rsidRPr="00712FAE" w:rsidRDefault="007600C3" w:rsidP="000F3005">
            <w:pPr>
              <w:jc w:val="center"/>
              <w:rPr>
                <w:rFonts w:ascii="Arial" w:hAnsi="Arial" w:cs="Arial"/>
                <w:sz w:val="20"/>
                <w:szCs w:val="20"/>
              </w:rPr>
            </w:pPr>
            <w:r>
              <w:rPr>
                <w:rFonts w:ascii="Arial" w:hAnsi="Arial" w:cs="Arial"/>
                <w:sz w:val="20"/>
                <w:szCs w:val="20"/>
              </w:rPr>
              <w:t>(87.2%)</w:t>
            </w:r>
          </w:p>
        </w:tc>
      </w:tr>
      <w:tr w:rsidR="00682744" w:rsidRPr="00712FAE" w14:paraId="68081248" w14:textId="77777777" w:rsidTr="000F3005">
        <w:trPr>
          <w:trHeight w:hRule="exact" w:val="1021"/>
        </w:trPr>
        <w:tc>
          <w:tcPr>
            <w:tcW w:w="1575" w:type="dxa"/>
            <w:tcBorders>
              <w:left w:val="nil"/>
              <w:right w:val="nil"/>
            </w:tcBorders>
            <w:vAlign w:val="center"/>
          </w:tcPr>
          <w:p w14:paraId="0BB9AEB5" w14:textId="4A06F1A8" w:rsidR="00682744" w:rsidRPr="00712FAE" w:rsidRDefault="00682744" w:rsidP="000F3005">
            <w:pPr>
              <w:jc w:val="center"/>
              <w:rPr>
                <w:rFonts w:ascii="Arial" w:hAnsi="Arial" w:cs="Arial"/>
                <w:sz w:val="20"/>
                <w:szCs w:val="20"/>
              </w:rPr>
            </w:pPr>
            <w:r w:rsidRPr="00712FAE">
              <w:rPr>
                <w:rFonts w:ascii="Arial" w:hAnsi="Arial" w:cs="Arial"/>
                <w:sz w:val="20"/>
                <w:szCs w:val="20"/>
              </w:rPr>
              <w:t>Roedl</w:t>
            </w:r>
          </w:p>
          <w:p w14:paraId="6D700B1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2020</w:t>
            </w:r>
          </w:p>
        </w:tc>
        <w:tc>
          <w:tcPr>
            <w:tcW w:w="1964" w:type="dxa"/>
            <w:tcBorders>
              <w:left w:val="nil"/>
              <w:right w:val="nil"/>
            </w:tcBorders>
            <w:vAlign w:val="center"/>
          </w:tcPr>
          <w:p w14:paraId="50C4F570" w14:textId="77777777" w:rsidR="00682744" w:rsidRDefault="00682744" w:rsidP="000F3005">
            <w:pPr>
              <w:jc w:val="center"/>
              <w:rPr>
                <w:rFonts w:ascii="Arial" w:hAnsi="Arial" w:cs="Arial"/>
                <w:sz w:val="20"/>
                <w:szCs w:val="20"/>
              </w:rPr>
            </w:pPr>
            <w:r w:rsidRPr="00712FAE">
              <w:rPr>
                <w:rFonts w:ascii="Arial" w:hAnsi="Arial" w:cs="Arial"/>
                <w:sz w:val="20"/>
                <w:szCs w:val="20"/>
              </w:rPr>
              <w:t>Germany</w:t>
            </w:r>
          </w:p>
          <w:p w14:paraId="7A311B4E" w14:textId="77777777" w:rsidR="000F3005" w:rsidRDefault="000F3005" w:rsidP="000F3005">
            <w:pPr>
              <w:jc w:val="center"/>
              <w:rPr>
                <w:rFonts w:ascii="Arial" w:hAnsi="Arial" w:cs="Arial"/>
                <w:sz w:val="20"/>
                <w:szCs w:val="20"/>
              </w:rPr>
            </w:pPr>
          </w:p>
          <w:p w14:paraId="48F17FC3"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7E66CADE"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4881B28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2017 – January 2018</w:t>
            </w:r>
          </w:p>
        </w:tc>
        <w:tc>
          <w:tcPr>
            <w:tcW w:w="1880" w:type="dxa"/>
            <w:tcBorders>
              <w:left w:val="nil"/>
              <w:right w:val="nil"/>
            </w:tcBorders>
            <w:vAlign w:val="center"/>
          </w:tcPr>
          <w:p w14:paraId="32AB36C5" w14:textId="0771A64E" w:rsidR="00682744" w:rsidRPr="00712FAE" w:rsidRDefault="00682744" w:rsidP="000F3005">
            <w:pPr>
              <w:jc w:val="center"/>
              <w:rPr>
                <w:rFonts w:ascii="Arial" w:hAnsi="Arial" w:cs="Arial"/>
                <w:sz w:val="20"/>
                <w:szCs w:val="20"/>
              </w:rPr>
            </w:pPr>
            <w:r w:rsidRPr="00712FAE">
              <w:rPr>
                <w:rFonts w:ascii="Arial" w:hAnsi="Arial" w:cs="Arial"/>
                <w:sz w:val="20"/>
                <w:szCs w:val="20"/>
              </w:rPr>
              <w:t>176/7690</w:t>
            </w:r>
          </w:p>
          <w:p w14:paraId="6D60E6D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(2.3%)</w:t>
            </w:r>
          </w:p>
        </w:tc>
        <w:tc>
          <w:tcPr>
            <w:tcW w:w="1671" w:type="dxa"/>
            <w:tcBorders>
              <w:left w:val="nil"/>
              <w:right w:val="nil"/>
            </w:tcBorders>
            <w:vAlign w:val="center"/>
          </w:tcPr>
          <w:p w14:paraId="3985176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68.7 (14.9)</w:t>
            </w:r>
          </w:p>
        </w:tc>
        <w:tc>
          <w:tcPr>
            <w:tcW w:w="1596" w:type="dxa"/>
            <w:tcBorders>
              <w:left w:val="nil"/>
              <w:right w:val="nil"/>
            </w:tcBorders>
            <w:vAlign w:val="center"/>
          </w:tcPr>
          <w:p w14:paraId="41DECA84" w14:textId="2E05C3DF" w:rsidR="00682744" w:rsidRPr="00712FAE" w:rsidRDefault="00682744" w:rsidP="000F3005">
            <w:pPr>
              <w:jc w:val="center"/>
              <w:rPr>
                <w:rFonts w:ascii="Arial" w:hAnsi="Arial" w:cs="Arial"/>
                <w:sz w:val="20"/>
                <w:szCs w:val="20"/>
              </w:rPr>
            </w:pPr>
            <w:r w:rsidRPr="00712FAE">
              <w:rPr>
                <w:rFonts w:ascii="Arial" w:hAnsi="Arial" w:cs="Arial"/>
                <w:sz w:val="20"/>
                <w:szCs w:val="20"/>
              </w:rPr>
              <w:t>SAPS II:</w:t>
            </w:r>
          </w:p>
          <w:p w14:paraId="1B0C017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43 (4.2)</w:t>
            </w:r>
          </w:p>
          <w:p w14:paraId="36A1386E" w14:textId="2E380B11" w:rsidR="00682744" w:rsidRPr="00712FAE" w:rsidRDefault="00682744" w:rsidP="000F3005">
            <w:pPr>
              <w:jc w:val="center"/>
              <w:rPr>
                <w:rFonts w:ascii="Arial" w:hAnsi="Arial" w:cs="Arial"/>
                <w:sz w:val="20"/>
                <w:szCs w:val="20"/>
              </w:rPr>
            </w:pPr>
            <w:r w:rsidRPr="00712FAE">
              <w:rPr>
                <w:rFonts w:ascii="Arial" w:hAnsi="Arial" w:cs="Arial"/>
                <w:sz w:val="20"/>
                <w:szCs w:val="20"/>
              </w:rPr>
              <w:t>SOFA:</w:t>
            </w:r>
          </w:p>
          <w:p w14:paraId="61FE93A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9.7 (3.7)</w:t>
            </w:r>
          </w:p>
          <w:p w14:paraId="7E733047" w14:textId="77777777" w:rsidR="00682744" w:rsidRPr="00712FAE" w:rsidRDefault="00682744" w:rsidP="000F3005">
            <w:pPr>
              <w:jc w:val="center"/>
              <w:rPr>
                <w:rFonts w:ascii="Arial" w:hAnsi="Arial" w:cs="Arial"/>
                <w:sz w:val="20"/>
                <w:szCs w:val="20"/>
              </w:rPr>
            </w:pPr>
          </w:p>
        </w:tc>
        <w:tc>
          <w:tcPr>
            <w:tcW w:w="1552" w:type="dxa"/>
            <w:tcBorders>
              <w:left w:val="nil"/>
              <w:right w:val="nil"/>
            </w:tcBorders>
            <w:vAlign w:val="center"/>
          </w:tcPr>
          <w:p w14:paraId="240FFFF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116/176 (65.9%)</w:t>
            </w:r>
          </w:p>
        </w:tc>
        <w:tc>
          <w:tcPr>
            <w:tcW w:w="1838" w:type="dxa"/>
            <w:tcBorders>
              <w:left w:val="nil"/>
              <w:right w:val="nil"/>
            </w:tcBorders>
            <w:vAlign w:val="center"/>
          </w:tcPr>
          <w:p w14:paraId="7AB7DA00" w14:textId="77777777" w:rsidR="007600C3" w:rsidRDefault="00682744" w:rsidP="000F3005">
            <w:pPr>
              <w:jc w:val="center"/>
              <w:rPr>
                <w:rFonts w:ascii="Arial" w:hAnsi="Arial" w:cs="Arial"/>
                <w:sz w:val="20"/>
                <w:szCs w:val="20"/>
              </w:rPr>
            </w:pPr>
            <w:r w:rsidRPr="00712FAE">
              <w:rPr>
                <w:rFonts w:ascii="Arial" w:hAnsi="Arial" w:cs="Arial"/>
                <w:sz w:val="20"/>
                <w:szCs w:val="20"/>
              </w:rPr>
              <w:t xml:space="preserve">120/176 </w:t>
            </w:r>
          </w:p>
          <w:p w14:paraId="14DC71D7" w14:textId="58922C3C" w:rsidR="00682744" w:rsidRPr="00712FAE" w:rsidRDefault="00682744" w:rsidP="000F3005">
            <w:pPr>
              <w:jc w:val="center"/>
              <w:rPr>
                <w:rFonts w:ascii="Arial" w:hAnsi="Arial" w:cs="Arial"/>
                <w:sz w:val="20"/>
                <w:szCs w:val="20"/>
              </w:rPr>
            </w:pPr>
            <w:r w:rsidRPr="00712FAE">
              <w:rPr>
                <w:rFonts w:ascii="Arial" w:hAnsi="Arial" w:cs="Arial"/>
                <w:sz w:val="20"/>
                <w:szCs w:val="20"/>
              </w:rPr>
              <w:t>(68.2%)</w:t>
            </w:r>
          </w:p>
        </w:tc>
      </w:tr>
      <w:tr w:rsidR="00682744" w:rsidRPr="00712FAE" w14:paraId="53A8B54E" w14:textId="77777777" w:rsidTr="000F3005">
        <w:trPr>
          <w:trHeight w:hRule="exact" w:val="1021"/>
        </w:trPr>
        <w:tc>
          <w:tcPr>
            <w:tcW w:w="1575" w:type="dxa"/>
            <w:tcBorders>
              <w:left w:val="nil"/>
              <w:right w:val="nil"/>
            </w:tcBorders>
            <w:vAlign w:val="center"/>
          </w:tcPr>
          <w:p w14:paraId="18B23172" w14:textId="370D68D6" w:rsidR="00682744" w:rsidRPr="00712FAE" w:rsidRDefault="00682744" w:rsidP="000F3005">
            <w:pPr>
              <w:jc w:val="center"/>
              <w:rPr>
                <w:rFonts w:ascii="Arial" w:hAnsi="Arial" w:cs="Arial"/>
                <w:sz w:val="20"/>
                <w:szCs w:val="20"/>
              </w:rPr>
            </w:pPr>
            <w:r w:rsidRPr="00712FAE">
              <w:rPr>
                <w:rFonts w:ascii="Arial" w:hAnsi="Arial" w:cs="Arial"/>
                <w:sz w:val="20"/>
                <w:szCs w:val="20"/>
              </w:rPr>
              <w:t>Roedl</w:t>
            </w:r>
          </w:p>
          <w:p w14:paraId="071F9B5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2021</w:t>
            </w:r>
          </w:p>
        </w:tc>
        <w:tc>
          <w:tcPr>
            <w:tcW w:w="1964" w:type="dxa"/>
            <w:tcBorders>
              <w:left w:val="nil"/>
              <w:right w:val="nil"/>
            </w:tcBorders>
            <w:vAlign w:val="center"/>
          </w:tcPr>
          <w:p w14:paraId="0B698FA4" w14:textId="77777777" w:rsidR="00682744" w:rsidRDefault="00682744" w:rsidP="000F3005">
            <w:pPr>
              <w:jc w:val="center"/>
              <w:rPr>
                <w:rFonts w:ascii="Arial" w:hAnsi="Arial" w:cs="Arial"/>
                <w:sz w:val="20"/>
                <w:szCs w:val="20"/>
              </w:rPr>
            </w:pPr>
            <w:r w:rsidRPr="00712FAE">
              <w:rPr>
                <w:rFonts w:ascii="Arial" w:hAnsi="Arial" w:cs="Arial"/>
                <w:sz w:val="20"/>
                <w:szCs w:val="20"/>
              </w:rPr>
              <w:t>Germany</w:t>
            </w:r>
          </w:p>
          <w:p w14:paraId="188EDA9E" w14:textId="77777777" w:rsidR="000F3005" w:rsidRDefault="000F3005" w:rsidP="000F3005">
            <w:pPr>
              <w:jc w:val="center"/>
              <w:rPr>
                <w:rFonts w:ascii="Arial" w:hAnsi="Arial" w:cs="Arial"/>
                <w:sz w:val="20"/>
                <w:szCs w:val="20"/>
              </w:rPr>
            </w:pPr>
          </w:p>
          <w:p w14:paraId="3B65AB27"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6297F40F"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7A7AC2E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2020 – January 2021</w:t>
            </w:r>
          </w:p>
        </w:tc>
        <w:tc>
          <w:tcPr>
            <w:tcW w:w="1880" w:type="dxa"/>
            <w:tcBorders>
              <w:left w:val="nil"/>
              <w:right w:val="nil"/>
            </w:tcBorders>
            <w:vAlign w:val="center"/>
          </w:tcPr>
          <w:p w14:paraId="529427DB" w14:textId="187BB588" w:rsidR="00682744" w:rsidRPr="00712FAE" w:rsidRDefault="00682744" w:rsidP="000F3005">
            <w:pPr>
              <w:jc w:val="center"/>
              <w:rPr>
                <w:rFonts w:ascii="Arial" w:hAnsi="Arial" w:cs="Arial"/>
                <w:sz w:val="20"/>
                <w:szCs w:val="20"/>
              </w:rPr>
            </w:pPr>
            <w:r w:rsidRPr="00712FAE">
              <w:rPr>
                <w:rFonts w:ascii="Arial" w:hAnsi="Arial" w:cs="Arial"/>
                <w:sz w:val="20"/>
                <w:szCs w:val="20"/>
              </w:rPr>
              <w:t>33/183</w:t>
            </w:r>
          </w:p>
          <w:p w14:paraId="18C9D3D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(18.0%)</w:t>
            </w:r>
          </w:p>
        </w:tc>
        <w:tc>
          <w:tcPr>
            <w:tcW w:w="1671" w:type="dxa"/>
            <w:tcBorders>
              <w:left w:val="nil"/>
              <w:right w:val="nil"/>
            </w:tcBorders>
            <w:vAlign w:val="center"/>
          </w:tcPr>
          <w:p w14:paraId="11D11D2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64.7 (15.5)</w:t>
            </w:r>
          </w:p>
          <w:p w14:paraId="1E5720AE" w14:textId="77777777" w:rsidR="00682744" w:rsidRPr="00712FAE" w:rsidRDefault="00682744" w:rsidP="000F3005">
            <w:pPr>
              <w:jc w:val="center"/>
              <w:rPr>
                <w:rFonts w:ascii="Arial" w:hAnsi="Arial" w:cs="Arial"/>
                <w:sz w:val="20"/>
                <w:szCs w:val="20"/>
              </w:rPr>
            </w:pPr>
          </w:p>
          <w:p w14:paraId="0F8D74B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COVID-19</w:t>
            </w:r>
          </w:p>
        </w:tc>
        <w:tc>
          <w:tcPr>
            <w:tcW w:w="1596" w:type="dxa"/>
            <w:tcBorders>
              <w:left w:val="nil"/>
              <w:right w:val="nil"/>
            </w:tcBorders>
            <w:vAlign w:val="center"/>
          </w:tcPr>
          <w:p w14:paraId="40C2C76D" w14:textId="5CEFE970" w:rsidR="00682744" w:rsidRPr="00712FAE" w:rsidRDefault="00682744" w:rsidP="000F3005">
            <w:pPr>
              <w:jc w:val="center"/>
              <w:rPr>
                <w:rFonts w:ascii="Arial" w:hAnsi="Arial" w:cs="Arial"/>
                <w:sz w:val="20"/>
                <w:szCs w:val="20"/>
              </w:rPr>
            </w:pPr>
            <w:r w:rsidRPr="00712FAE">
              <w:rPr>
                <w:rFonts w:ascii="Arial" w:hAnsi="Arial" w:cs="Arial"/>
                <w:sz w:val="20"/>
                <w:szCs w:val="20"/>
              </w:rPr>
              <w:t>SAPS II:</w:t>
            </w:r>
          </w:p>
          <w:p w14:paraId="0B69769E"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44.3 (11.6)</w:t>
            </w:r>
          </w:p>
          <w:p w14:paraId="67F852F4" w14:textId="7ADB4F04" w:rsidR="00682744" w:rsidRPr="00712FAE" w:rsidRDefault="00682744" w:rsidP="000F3005">
            <w:pPr>
              <w:jc w:val="center"/>
              <w:rPr>
                <w:rFonts w:ascii="Arial" w:hAnsi="Arial" w:cs="Arial"/>
                <w:sz w:val="20"/>
                <w:szCs w:val="20"/>
              </w:rPr>
            </w:pPr>
            <w:r w:rsidRPr="00712FAE">
              <w:rPr>
                <w:rFonts w:ascii="Arial" w:hAnsi="Arial" w:cs="Arial"/>
                <w:sz w:val="20"/>
                <w:szCs w:val="20"/>
              </w:rPr>
              <w:t>SOFA:</w:t>
            </w:r>
          </w:p>
          <w:p w14:paraId="3C93466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10.3 (5.4)</w:t>
            </w:r>
          </w:p>
        </w:tc>
        <w:tc>
          <w:tcPr>
            <w:tcW w:w="1552" w:type="dxa"/>
            <w:tcBorders>
              <w:left w:val="nil"/>
              <w:right w:val="nil"/>
            </w:tcBorders>
            <w:vAlign w:val="center"/>
          </w:tcPr>
          <w:p w14:paraId="30DFC980" w14:textId="4A734AC8" w:rsidR="00A14C81" w:rsidRDefault="00682744" w:rsidP="000F3005">
            <w:pPr>
              <w:jc w:val="center"/>
              <w:rPr>
                <w:rFonts w:ascii="Arial" w:hAnsi="Arial" w:cs="Arial"/>
                <w:sz w:val="20"/>
                <w:szCs w:val="20"/>
              </w:rPr>
            </w:pPr>
            <w:r w:rsidRPr="00712FAE">
              <w:rPr>
                <w:rFonts w:ascii="Arial" w:hAnsi="Arial" w:cs="Arial"/>
                <w:sz w:val="20"/>
                <w:szCs w:val="20"/>
              </w:rPr>
              <w:t>20/33</w:t>
            </w:r>
          </w:p>
          <w:p w14:paraId="79002572" w14:textId="2F74DA19" w:rsidR="00682744" w:rsidRPr="00712FAE" w:rsidRDefault="00682744" w:rsidP="000F3005">
            <w:pPr>
              <w:jc w:val="center"/>
              <w:rPr>
                <w:rFonts w:ascii="Arial" w:hAnsi="Arial" w:cs="Arial"/>
                <w:sz w:val="20"/>
                <w:szCs w:val="20"/>
              </w:rPr>
            </w:pPr>
            <w:r w:rsidRPr="00712FAE">
              <w:rPr>
                <w:rFonts w:ascii="Arial" w:hAnsi="Arial" w:cs="Arial"/>
                <w:sz w:val="20"/>
                <w:szCs w:val="20"/>
              </w:rPr>
              <w:t>(60.6%)</w:t>
            </w:r>
          </w:p>
        </w:tc>
        <w:tc>
          <w:tcPr>
            <w:tcW w:w="1838" w:type="dxa"/>
            <w:tcBorders>
              <w:left w:val="nil"/>
              <w:right w:val="nil"/>
            </w:tcBorders>
            <w:vAlign w:val="center"/>
          </w:tcPr>
          <w:p w14:paraId="15A96C52" w14:textId="4408BE16" w:rsidR="00682744" w:rsidRPr="00712FAE" w:rsidRDefault="00682744" w:rsidP="000F3005">
            <w:pPr>
              <w:jc w:val="center"/>
              <w:rPr>
                <w:rFonts w:ascii="Arial" w:hAnsi="Arial" w:cs="Arial"/>
                <w:sz w:val="20"/>
                <w:szCs w:val="20"/>
              </w:rPr>
            </w:pPr>
            <w:r w:rsidRPr="00712FAE">
              <w:rPr>
                <w:rFonts w:ascii="Arial" w:hAnsi="Arial" w:cs="Arial"/>
                <w:sz w:val="20"/>
                <w:szCs w:val="20"/>
              </w:rPr>
              <w:t>20/33</w:t>
            </w:r>
          </w:p>
          <w:p w14:paraId="1FAD3A7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(60.6%)</w:t>
            </w:r>
          </w:p>
        </w:tc>
      </w:tr>
      <w:tr w:rsidR="00682744" w:rsidRPr="00712FAE" w14:paraId="07C3D225" w14:textId="77777777" w:rsidTr="000F3005">
        <w:trPr>
          <w:trHeight w:hRule="exact" w:val="1021"/>
        </w:trPr>
        <w:tc>
          <w:tcPr>
            <w:tcW w:w="1575" w:type="dxa"/>
            <w:tcBorders>
              <w:left w:val="nil"/>
              <w:right w:val="nil"/>
            </w:tcBorders>
            <w:vAlign w:val="center"/>
          </w:tcPr>
          <w:p w14:paraId="0A405585" w14:textId="1E712D42" w:rsidR="00682744" w:rsidRPr="00712FAE" w:rsidRDefault="00682744" w:rsidP="000F3005">
            <w:pPr>
              <w:jc w:val="center"/>
              <w:rPr>
                <w:rFonts w:ascii="Arial" w:hAnsi="Arial" w:cs="Arial"/>
                <w:sz w:val="20"/>
                <w:szCs w:val="20"/>
              </w:rPr>
            </w:pPr>
            <w:r w:rsidRPr="00712FAE">
              <w:rPr>
                <w:rFonts w:ascii="Arial" w:hAnsi="Arial" w:cs="Arial"/>
                <w:sz w:val="20"/>
                <w:szCs w:val="20"/>
              </w:rPr>
              <w:lastRenderedPageBreak/>
              <w:t>Sandroni</w:t>
            </w:r>
          </w:p>
          <w:p w14:paraId="611D7D2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2004</w:t>
            </w:r>
          </w:p>
        </w:tc>
        <w:tc>
          <w:tcPr>
            <w:tcW w:w="1964" w:type="dxa"/>
            <w:tcBorders>
              <w:left w:val="nil"/>
              <w:right w:val="nil"/>
            </w:tcBorders>
            <w:vAlign w:val="center"/>
          </w:tcPr>
          <w:p w14:paraId="7C424352" w14:textId="77777777" w:rsidR="00682744" w:rsidRDefault="00682744" w:rsidP="000F3005">
            <w:pPr>
              <w:jc w:val="center"/>
              <w:rPr>
                <w:rFonts w:ascii="Arial" w:hAnsi="Arial" w:cs="Arial"/>
                <w:sz w:val="20"/>
                <w:szCs w:val="20"/>
              </w:rPr>
            </w:pPr>
            <w:r w:rsidRPr="00712FAE">
              <w:rPr>
                <w:rFonts w:ascii="Arial" w:hAnsi="Arial" w:cs="Arial"/>
                <w:sz w:val="20"/>
                <w:szCs w:val="20"/>
              </w:rPr>
              <w:t>Italy</w:t>
            </w:r>
          </w:p>
          <w:p w14:paraId="2BE9EB21" w14:textId="77777777" w:rsidR="000F3005" w:rsidRDefault="000F3005" w:rsidP="000F3005">
            <w:pPr>
              <w:jc w:val="center"/>
              <w:rPr>
                <w:rFonts w:ascii="Arial" w:hAnsi="Arial" w:cs="Arial"/>
                <w:sz w:val="20"/>
                <w:szCs w:val="20"/>
              </w:rPr>
            </w:pPr>
          </w:p>
          <w:p w14:paraId="47EE1C11"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4357E11E"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1D64177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2000 – January 2002</w:t>
            </w:r>
          </w:p>
        </w:tc>
        <w:tc>
          <w:tcPr>
            <w:tcW w:w="1880" w:type="dxa"/>
            <w:tcBorders>
              <w:left w:val="nil"/>
              <w:right w:val="nil"/>
            </w:tcBorders>
            <w:vAlign w:val="center"/>
          </w:tcPr>
          <w:p w14:paraId="23E4E25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37/-</w:t>
            </w:r>
          </w:p>
        </w:tc>
        <w:tc>
          <w:tcPr>
            <w:tcW w:w="1671" w:type="dxa"/>
            <w:tcBorders>
              <w:left w:val="nil"/>
              <w:right w:val="nil"/>
            </w:tcBorders>
            <w:vAlign w:val="center"/>
          </w:tcPr>
          <w:p w14:paraId="1ECCAAC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96" w:type="dxa"/>
            <w:tcBorders>
              <w:left w:val="nil"/>
              <w:right w:val="nil"/>
            </w:tcBorders>
            <w:vAlign w:val="center"/>
          </w:tcPr>
          <w:p w14:paraId="2CBF84F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right w:val="nil"/>
            </w:tcBorders>
            <w:vAlign w:val="center"/>
          </w:tcPr>
          <w:p w14:paraId="4A5C727C"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57A0E3D3" w14:textId="76E1F997" w:rsidR="00682744" w:rsidRPr="00712FAE" w:rsidRDefault="00682744" w:rsidP="000F3005">
            <w:pPr>
              <w:jc w:val="center"/>
              <w:rPr>
                <w:rFonts w:ascii="Arial" w:hAnsi="Arial" w:cs="Arial"/>
                <w:sz w:val="20"/>
                <w:szCs w:val="20"/>
              </w:rPr>
            </w:pPr>
            <w:r w:rsidRPr="00712FAE">
              <w:rPr>
                <w:rFonts w:ascii="Arial" w:hAnsi="Arial" w:cs="Arial"/>
                <w:sz w:val="20"/>
                <w:szCs w:val="20"/>
              </w:rPr>
              <w:t>24/37</w:t>
            </w:r>
          </w:p>
          <w:p w14:paraId="5250FB4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(64.9%)</w:t>
            </w:r>
          </w:p>
        </w:tc>
      </w:tr>
      <w:tr w:rsidR="00682744" w:rsidRPr="00712FAE" w14:paraId="05DA7895" w14:textId="77777777" w:rsidTr="000F3005">
        <w:trPr>
          <w:trHeight w:hRule="exact" w:val="1021"/>
        </w:trPr>
        <w:tc>
          <w:tcPr>
            <w:tcW w:w="1575" w:type="dxa"/>
            <w:tcBorders>
              <w:left w:val="nil"/>
              <w:right w:val="nil"/>
            </w:tcBorders>
            <w:vAlign w:val="center"/>
          </w:tcPr>
          <w:p w14:paraId="7E618DA2" w14:textId="56311409" w:rsidR="00682744" w:rsidRPr="00712FAE" w:rsidRDefault="00682744" w:rsidP="000F3005">
            <w:pPr>
              <w:jc w:val="center"/>
              <w:rPr>
                <w:rFonts w:ascii="Arial" w:hAnsi="Arial" w:cs="Arial"/>
                <w:sz w:val="20"/>
                <w:szCs w:val="20"/>
              </w:rPr>
            </w:pPr>
            <w:r w:rsidRPr="00712FAE">
              <w:rPr>
                <w:rFonts w:ascii="Arial" w:hAnsi="Arial" w:cs="Arial"/>
                <w:sz w:val="20"/>
                <w:szCs w:val="20"/>
              </w:rPr>
              <w:t>Schultz</w:t>
            </w:r>
          </w:p>
          <w:p w14:paraId="7F8388E4"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1996</w:t>
            </w:r>
          </w:p>
        </w:tc>
        <w:tc>
          <w:tcPr>
            <w:tcW w:w="1964" w:type="dxa"/>
            <w:tcBorders>
              <w:left w:val="nil"/>
              <w:right w:val="nil"/>
            </w:tcBorders>
            <w:vAlign w:val="center"/>
          </w:tcPr>
          <w:p w14:paraId="616F34DD" w14:textId="77777777" w:rsidR="00682744" w:rsidRDefault="00682744" w:rsidP="000F3005">
            <w:pPr>
              <w:jc w:val="center"/>
              <w:rPr>
                <w:rFonts w:ascii="Arial" w:hAnsi="Arial" w:cs="Arial"/>
                <w:sz w:val="20"/>
                <w:szCs w:val="20"/>
              </w:rPr>
            </w:pPr>
            <w:r w:rsidRPr="00712FAE">
              <w:rPr>
                <w:rFonts w:ascii="Arial" w:hAnsi="Arial" w:cs="Arial"/>
                <w:sz w:val="20"/>
                <w:szCs w:val="20"/>
              </w:rPr>
              <w:t>USA</w:t>
            </w:r>
          </w:p>
          <w:p w14:paraId="37BAD616" w14:textId="77777777" w:rsidR="000F3005" w:rsidRDefault="000F3005" w:rsidP="000F3005">
            <w:pPr>
              <w:jc w:val="center"/>
              <w:rPr>
                <w:rFonts w:ascii="Arial" w:hAnsi="Arial" w:cs="Arial"/>
                <w:sz w:val="20"/>
                <w:szCs w:val="20"/>
              </w:rPr>
            </w:pPr>
          </w:p>
          <w:p w14:paraId="15B3CEB5"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74279B92"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2E881CE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1988 –1991</w:t>
            </w:r>
          </w:p>
        </w:tc>
        <w:tc>
          <w:tcPr>
            <w:tcW w:w="1880" w:type="dxa"/>
            <w:tcBorders>
              <w:left w:val="nil"/>
              <w:right w:val="nil"/>
            </w:tcBorders>
            <w:vAlign w:val="center"/>
          </w:tcPr>
          <w:p w14:paraId="36C9EDA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87/-</w:t>
            </w:r>
          </w:p>
        </w:tc>
        <w:tc>
          <w:tcPr>
            <w:tcW w:w="1671" w:type="dxa"/>
            <w:tcBorders>
              <w:left w:val="nil"/>
              <w:right w:val="nil"/>
            </w:tcBorders>
            <w:vAlign w:val="center"/>
          </w:tcPr>
          <w:p w14:paraId="7BAE5BA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96" w:type="dxa"/>
            <w:tcBorders>
              <w:left w:val="nil"/>
              <w:right w:val="nil"/>
            </w:tcBorders>
            <w:vAlign w:val="center"/>
          </w:tcPr>
          <w:p w14:paraId="6AFE326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right w:val="nil"/>
            </w:tcBorders>
            <w:vAlign w:val="center"/>
          </w:tcPr>
          <w:p w14:paraId="34DFE66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0C966FDC" w14:textId="33DA729D" w:rsidR="00682744" w:rsidRPr="00712FAE" w:rsidRDefault="00682744" w:rsidP="000F3005">
            <w:pPr>
              <w:jc w:val="center"/>
              <w:rPr>
                <w:rFonts w:ascii="Arial" w:hAnsi="Arial" w:cs="Arial"/>
                <w:sz w:val="20"/>
                <w:szCs w:val="20"/>
              </w:rPr>
            </w:pPr>
            <w:r w:rsidRPr="00712FAE">
              <w:rPr>
                <w:rFonts w:ascii="Arial" w:hAnsi="Arial" w:cs="Arial"/>
                <w:sz w:val="20"/>
                <w:szCs w:val="20"/>
              </w:rPr>
              <w:t>82/87</w:t>
            </w:r>
          </w:p>
          <w:p w14:paraId="024E031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(94.3%)</w:t>
            </w:r>
          </w:p>
        </w:tc>
      </w:tr>
      <w:tr w:rsidR="00682744" w:rsidRPr="00712FAE" w14:paraId="6064D1F2" w14:textId="77777777" w:rsidTr="000F3005">
        <w:trPr>
          <w:trHeight w:hRule="exact" w:val="1021"/>
        </w:trPr>
        <w:tc>
          <w:tcPr>
            <w:tcW w:w="1575" w:type="dxa"/>
            <w:tcBorders>
              <w:left w:val="nil"/>
              <w:right w:val="nil"/>
            </w:tcBorders>
            <w:vAlign w:val="center"/>
          </w:tcPr>
          <w:p w14:paraId="2950A813" w14:textId="5E6BC69A" w:rsidR="00682744" w:rsidRPr="00712FAE" w:rsidRDefault="00682744" w:rsidP="000F3005">
            <w:pPr>
              <w:jc w:val="center"/>
              <w:rPr>
                <w:rFonts w:ascii="Arial" w:hAnsi="Arial" w:cs="Arial"/>
                <w:sz w:val="20"/>
                <w:szCs w:val="20"/>
              </w:rPr>
            </w:pPr>
            <w:proofErr w:type="spellStart"/>
            <w:r w:rsidRPr="00712FAE">
              <w:rPr>
                <w:rFonts w:ascii="Arial" w:hAnsi="Arial" w:cs="Arial"/>
                <w:sz w:val="20"/>
                <w:szCs w:val="20"/>
              </w:rPr>
              <w:t>Skrifvars</w:t>
            </w:r>
            <w:proofErr w:type="spellEnd"/>
          </w:p>
          <w:p w14:paraId="164CB75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2012</w:t>
            </w:r>
          </w:p>
        </w:tc>
        <w:tc>
          <w:tcPr>
            <w:tcW w:w="1964" w:type="dxa"/>
            <w:tcBorders>
              <w:left w:val="nil"/>
              <w:right w:val="nil"/>
            </w:tcBorders>
            <w:vAlign w:val="center"/>
          </w:tcPr>
          <w:p w14:paraId="5E13833E" w14:textId="77777777" w:rsidR="00682744" w:rsidRDefault="00682744" w:rsidP="000F3005">
            <w:pPr>
              <w:jc w:val="center"/>
              <w:rPr>
                <w:rFonts w:ascii="Arial" w:hAnsi="Arial" w:cs="Arial"/>
                <w:sz w:val="20"/>
                <w:szCs w:val="20"/>
              </w:rPr>
            </w:pPr>
            <w:r w:rsidRPr="00712FAE">
              <w:rPr>
                <w:rFonts w:ascii="Arial" w:hAnsi="Arial" w:cs="Arial"/>
                <w:sz w:val="20"/>
                <w:szCs w:val="20"/>
              </w:rPr>
              <w:t>Australia</w:t>
            </w:r>
          </w:p>
          <w:p w14:paraId="3D52F2C9" w14:textId="77777777" w:rsidR="000F3005" w:rsidRDefault="000F3005" w:rsidP="000F3005">
            <w:pPr>
              <w:jc w:val="center"/>
              <w:rPr>
                <w:rFonts w:ascii="Arial" w:hAnsi="Arial" w:cs="Arial"/>
                <w:sz w:val="20"/>
                <w:szCs w:val="20"/>
              </w:rPr>
            </w:pPr>
          </w:p>
          <w:p w14:paraId="3238DFDD"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1823268B"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178A63B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August 2008 – July 2010</w:t>
            </w:r>
          </w:p>
        </w:tc>
        <w:tc>
          <w:tcPr>
            <w:tcW w:w="1880" w:type="dxa"/>
            <w:tcBorders>
              <w:left w:val="nil"/>
              <w:right w:val="nil"/>
            </w:tcBorders>
            <w:vAlign w:val="center"/>
          </w:tcPr>
          <w:p w14:paraId="33207B66" w14:textId="67AEEC6B" w:rsidR="00682744" w:rsidRPr="00712FAE" w:rsidRDefault="00682744" w:rsidP="000F3005">
            <w:pPr>
              <w:jc w:val="center"/>
              <w:rPr>
                <w:rFonts w:ascii="Arial" w:hAnsi="Arial" w:cs="Arial"/>
                <w:sz w:val="20"/>
                <w:szCs w:val="20"/>
              </w:rPr>
            </w:pPr>
            <w:r w:rsidRPr="00712FAE">
              <w:rPr>
                <w:rFonts w:ascii="Arial" w:hAnsi="Arial" w:cs="Arial"/>
                <w:sz w:val="20"/>
                <w:szCs w:val="20"/>
              </w:rPr>
              <w:t>21/3931</w:t>
            </w:r>
          </w:p>
          <w:p w14:paraId="002AC95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(0.5%)</w:t>
            </w:r>
          </w:p>
        </w:tc>
        <w:tc>
          <w:tcPr>
            <w:tcW w:w="1671" w:type="dxa"/>
            <w:tcBorders>
              <w:left w:val="nil"/>
              <w:right w:val="nil"/>
            </w:tcBorders>
            <w:vAlign w:val="center"/>
          </w:tcPr>
          <w:p w14:paraId="0479EEA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67.0 (10.3)</w:t>
            </w:r>
          </w:p>
        </w:tc>
        <w:tc>
          <w:tcPr>
            <w:tcW w:w="1596" w:type="dxa"/>
            <w:tcBorders>
              <w:left w:val="nil"/>
              <w:right w:val="nil"/>
            </w:tcBorders>
            <w:vAlign w:val="center"/>
          </w:tcPr>
          <w:p w14:paraId="54C60E3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APACHE III: 69.3 (31.8)</w:t>
            </w:r>
          </w:p>
        </w:tc>
        <w:tc>
          <w:tcPr>
            <w:tcW w:w="1552" w:type="dxa"/>
            <w:tcBorders>
              <w:left w:val="nil"/>
              <w:right w:val="nil"/>
            </w:tcBorders>
            <w:vAlign w:val="center"/>
          </w:tcPr>
          <w:p w14:paraId="4D1B6C3A" w14:textId="3CB0A2FB" w:rsidR="00682744" w:rsidRPr="00712FAE" w:rsidRDefault="00682744" w:rsidP="000F3005">
            <w:pPr>
              <w:jc w:val="center"/>
              <w:rPr>
                <w:rFonts w:ascii="Arial" w:hAnsi="Arial" w:cs="Arial"/>
                <w:sz w:val="20"/>
                <w:szCs w:val="20"/>
              </w:rPr>
            </w:pPr>
            <w:r w:rsidRPr="00712FAE">
              <w:rPr>
                <w:rFonts w:ascii="Arial" w:hAnsi="Arial" w:cs="Arial"/>
                <w:sz w:val="20"/>
                <w:szCs w:val="20"/>
              </w:rPr>
              <w:t>7/21</w:t>
            </w:r>
          </w:p>
          <w:p w14:paraId="3013D71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(33.3%)</w:t>
            </w:r>
          </w:p>
        </w:tc>
        <w:tc>
          <w:tcPr>
            <w:tcW w:w="1838" w:type="dxa"/>
            <w:tcBorders>
              <w:left w:val="nil"/>
              <w:right w:val="nil"/>
            </w:tcBorders>
            <w:vAlign w:val="center"/>
          </w:tcPr>
          <w:p w14:paraId="042F8E63" w14:textId="5F69566A" w:rsidR="00682744" w:rsidRPr="00712FAE" w:rsidRDefault="00682744" w:rsidP="000F3005">
            <w:pPr>
              <w:jc w:val="center"/>
              <w:rPr>
                <w:rFonts w:ascii="Arial" w:hAnsi="Arial" w:cs="Arial"/>
                <w:sz w:val="20"/>
                <w:szCs w:val="20"/>
              </w:rPr>
            </w:pPr>
            <w:r w:rsidRPr="00712FAE">
              <w:rPr>
                <w:rFonts w:ascii="Arial" w:hAnsi="Arial" w:cs="Arial"/>
                <w:sz w:val="20"/>
                <w:szCs w:val="20"/>
              </w:rPr>
              <w:t>10/21</w:t>
            </w:r>
          </w:p>
          <w:p w14:paraId="2F76173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(47.6%)</w:t>
            </w:r>
          </w:p>
        </w:tc>
      </w:tr>
      <w:tr w:rsidR="00682744" w:rsidRPr="00712FAE" w14:paraId="31E52FCF" w14:textId="77777777" w:rsidTr="000F3005">
        <w:trPr>
          <w:trHeight w:hRule="exact" w:val="1428"/>
        </w:trPr>
        <w:tc>
          <w:tcPr>
            <w:tcW w:w="1575" w:type="dxa"/>
            <w:tcBorders>
              <w:left w:val="nil"/>
              <w:right w:val="nil"/>
            </w:tcBorders>
            <w:vAlign w:val="center"/>
          </w:tcPr>
          <w:p w14:paraId="16D729A0" w14:textId="67251B8A" w:rsidR="00682744" w:rsidRPr="00712FAE" w:rsidRDefault="00682744" w:rsidP="000F3005">
            <w:pPr>
              <w:jc w:val="center"/>
              <w:rPr>
                <w:rFonts w:ascii="Arial" w:hAnsi="Arial" w:cs="Arial"/>
                <w:sz w:val="20"/>
                <w:szCs w:val="20"/>
              </w:rPr>
            </w:pPr>
            <w:r w:rsidRPr="00712FAE">
              <w:rPr>
                <w:rFonts w:ascii="Arial" w:hAnsi="Arial" w:cs="Arial"/>
                <w:sz w:val="20"/>
                <w:szCs w:val="20"/>
              </w:rPr>
              <w:t>Wang</w:t>
            </w:r>
          </w:p>
          <w:p w14:paraId="5764AA80"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2021</w:t>
            </w:r>
          </w:p>
        </w:tc>
        <w:tc>
          <w:tcPr>
            <w:tcW w:w="1964" w:type="dxa"/>
            <w:tcBorders>
              <w:left w:val="nil"/>
              <w:right w:val="nil"/>
            </w:tcBorders>
            <w:vAlign w:val="center"/>
          </w:tcPr>
          <w:p w14:paraId="171E8BFC" w14:textId="77777777" w:rsidR="00682744" w:rsidRDefault="00682744" w:rsidP="000F3005">
            <w:pPr>
              <w:jc w:val="center"/>
              <w:rPr>
                <w:rFonts w:ascii="Arial" w:hAnsi="Arial" w:cs="Arial"/>
                <w:sz w:val="20"/>
                <w:szCs w:val="20"/>
              </w:rPr>
            </w:pPr>
            <w:r w:rsidRPr="00712FAE">
              <w:rPr>
                <w:rFonts w:ascii="Arial" w:hAnsi="Arial" w:cs="Arial"/>
                <w:sz w:val="20"/>
                <w:szCs w:val="20"/>
              </w:rPr>
              <w:t>Taiwan (Taiwan Clinical Performance Indicator)</w:t>
            </w:r>
          </w:p>
          <w:p w14:paraId="646A618C" w14:textId="77777777" w:rsidR="000F3005" w:rsidRDefault="000F3005" w:rsidP="000F3005">
            <w:pPr>
              <w:jc w:val="center"/>
              <w:rPr>
                <w:rFonts w:ascii="Arial" w:hAnsi="Arial" w:cs="Arial"/>
                <w:sz w:val="20"/>
                <w:szCs w:val="20"/>
              </w:rPr>
            </w:pPr>
          </w:p>
          <w:p w14:paraId="602D166B"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4BEDE65D" w14:textId="77777777" w:rsidR="000F3005" w:rsidRPr="00712FAE" w:rsidRDefault="000F3005" w:rsidP="000F3005">
            <w:pPr>
              <w:jc w:val="center"/>
              <w:rPr>
                <w:rFonts w:ascii="Arial" w:hAnsi="Arial" w:cs="Arial"/>
                <w:sz w:val="20"/>
                <w:szCs w:val="20"/>
              </w:rPr>
            </w:pPr>
          </w:p>
        </w:tc>
        <w:tc>
          <w:tcPr>
            <w:tcW w:w="1811" w:type="dxa"/>
            <w:tcBorders>
              <w:left w:val="nil"/>
              <w:right w:val="nil"/>
            </w:tcBorders>
            <w:vAlign w:val="center"/>
          </w:tcPr>
          <w:p w14:paraId="00AB4CE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June 2013 – December 2018</w:t>
            </w:r>
          </w:p>
        </w:tc>
        <w:tc>
          <w:tcPr>
            <w:tcW w:w="1880" w:type="dxa"/>
            <w:tcBorders>
              <w:left w:val="nil"/>
              <w:right w:val="nil"/>
            </w:tcBorders>
            <w:vAlign w:val="center"/>
          </w:tcPr>
          <w:p w14:paraId="46B2594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1866/-</w:t>
            </w:r>
          </w:p>
        </w:tc>
        <w:tc>
          <w:tcPr>
            <w:tcW w:w="1671" w:type="dxa"/>
            <w:tcBorders>
              <w:left w:val="nil"/>
              <w:right w:val="nil"/>
            </w:tcBorders>
            <w:vAlign w:val="center"/>
          </w:tcPr>
          <w:p w14:paraId="4318532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96" w:type="dxa"/>
            <w:tcBorders>
              <w:left w:val="nil"/>
              <w:right w:val="nil"/>
            </w:tcBorders>
            <w:vAlign w:val="center"/>
          </w:tcPr>
          <w:p w14:paraId="173A303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right w:val="nil"/>
            </w:tcBorders>
            <w:vAlign w:val="center"/>
          </w:tcPr>
          <w:p w14:paraId="2E57B6C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right w:val="nil"/>
            </w:tcBorders>
            <w:vAlign w:val="center"/>
          </w:tcPr>
          <w:p w14:paraId="760B7DC7"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1,609/1,866 (86.2%)</w:t>
            </w:r>
          </w:p>
        </w:tc>
      </w:tr>
      <w:tr w:rsidR="00682744" w:rsidRPr="00712FAE" w14:paraId="5C0671F0" w14:textId="77777777" w:rsidTr="000F3005">
        <w:trPr>
          <w:trHeight w:hRule="exact" w:val="1021"/>
        </w:trPr>
        <w:tc>
          <w:tcPr>
            <w:tcW w:w="1575" w:type="dxa"/>
            <w:tcBorders>
              <w:left w:val="nil"/>
              <w:bottom w:val="single" w:sz="4" w:space="0" w:color="auto"/>
              <w:right w:val="nil"/>
            </w:tcBorders>
            <w:vAlign w:val="center"/>
          </w:tcPr>
          <w:p w14:paraId="4067DD0F" w14:textId="159E60B7" w:rsidR="00682744" w:rsidRPr="00712FAE" w:rsidRDefault="00682744" w:rsidP="000F3005">
            <w:pPr>
              <w:jc w:val="center"/>
              <w:rPr>
                <w:rFonts w:ascii="Arial" w:hAnsi="Arial" w:cs="Arial"/>
                <w:sz w:val="20"/>
                <w:szCs w:val="20"/>
              </w:rPr>
            </w:pPr>
            <w:r w:rsidRPr="00712FAE">
              <w:rPr>
                <w:rFonts w:ascii="Arial" w:hAnsi="Arial" w:cs="Arial"/>
                <w:sz w:val="20"/>
                <w:szCs w:val="20"/>
              </w:rPr>
              <w:t>Yi</w:t>
            </w:r>
          </w:p>
          <w:p w14:paraId="6B985F8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2006</w:t>
            </w:r>
          </w:p>
        </w:tc>
        <w:tc>
          <w:tcPr>
            <w:tcW w:w="1964" w:type="dxa"/>
            <w:tcBorders>
              <w:left w:val="nil"/>
              <w:bottom w:val="single" w:sz="4" w:space="0" w:color="auto"/>
              <w:right w:val="nil"/>
            </w:tcBorders>
            <w:vAlign w:val="center"/>
          </w:tcPr>
          <w:p w14:paraId="0EB80FBF" w14:textId="77777777" w:rsidR="00682744" w:rsidRDefault="00682744" w:rsidP="000F3005">
            <w:pPr>
              <w:jc w:val="center"/>
              <w:rPr>
                <w:rFonts w:ascii="Arial" w:hAnsi="Arial" w:cs="Arial"/>
                <w:sz w:val="20"/>
                <w:szCs w:val="20"/>
              </w:rPr>
            </w:pPr>
            <w:r w:rsidRPr="00712FAE">
              <w:rPr>
                <w:rFonts w:ascii="Arial" w:hAnsi="Arial" w:cs="Arial"/>
                <w:sz w:val="20"/>
                <w:szCs w:val="20"/>
              </w:rPr>
              <w:t>South Korea</w:t>
            </w:r>
          </w:p>
          <w:p w14:paraId="3DE8017A" w14:textId="77777777" w:rsidR="000F3005" w:rsidRDefault="000F3005" w:rsidP="000F3005">
            <w:pPr>
              <w:jc w:val="center"/>
              <w:rPr>
                <w:rFonts w:ascii="Arial" w:hAnsi="Arial" w:cs="Arial"/>
                <w:sz w:val="20"/>
                <w:szCs w:val="20"/>
              </w:rPr>
            </w:pPr>
          </w:p>
          <w:p w14:paraId="088D68D6"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4F952757" w14:textId="77777777" w:rsidR="000F3005" w:rsidRPr="00712FAE" w:rsidRDefault="000F3005" w:rsidP="000F3005">
            <w:pPr>
              <w:jc w:val="center"/>
              <w:rPr>
                <w:rFonts w:ascii="Arial" w:hAnsi="Arial" w:cs="Arial"/>
                <w:sz w:val="20"/>
                <w:szCs w:val="20"/>
              </w:rPr>
            </w:pPr>
          </w:p>
        </w:tc>
        <w:tc>
          <w:tcPr>
            <w:tcW w:w="1811" w:type="dxa"/>
            <w:tcBorders>
              <w:left w:val="nil"/>
              <w:bottom w:val="single" w:sz="4" w:space="0" w:color="auto"/>
              <w:right w:val="nil"/>
            </w:tcBorders>
            <w:vAlign w:val="center"/>
          </w:tcPr>
          <w:p w14:paraId="28130D19"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March 1992 – December 2002</w:t>
            </w:r>
          </w:p>
        </w:tc>
        <w:tc>
          <w:tcPr>
            <w:tcW w:w="1880" w:type="dxa"/>
            <w:tcBorders>
              <w:left w:val="nil"/>
              <w:bottom w:val="single" w:sz="4" w:space="0" w:color="auto"/>
              <w:right w:val="nil"/>
            </w:tcBorders>
            <w:vAlign w:val="center"/>
          </w:tcPr>
          <w:p w14:paraId="7DEA3F69" w14:textId="77F10F50" w:rsidR="00682744" w:rsidRPr="00712FAE" w:rsidRDefault="00682744" w:rsidP="000F3005">
            <w:pPr>
              <w:jc w:val="center"/>
              <w:rPr>
                <w:rFonts w:ascii="Arial" w:hAnsi="Arial" w:cs="Arial"/>
                <w:sz w:val="20"/>
                <w:szCs w:val="20"/>
              </w:rPr>
            </w:pPr>
            <w:r w:rsidRPr="00712FAE">
              <w:rPr>
                <w:rFonts w:ascii="Arial" w:hAnsi="Arial" w:cs="Arial"/>
                <w:sz w:val="20"/>
                <w:szCs w:val="20"/>
              </w:rPr>
              <w:t>214/4817</w:t>
            </w:r>
          </w:p>
          <w:p w14:paraId="1E8F9C5A"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(4.4%)</w:t>
            </w:r>
          </w:p>
        </w:tc>
        <w:tc>
          <w:tcPr>
            <w:tcW w:w="1671" w:type="dxa"/>
            <w:tcBorders>
              <w:left w:val="nil"/>
              <w:bottom w:val="single" w:sz="4" w:space="0" w:color="auto"/>
              <w:right w:val="nil"/>
            </w:tcBorders>
            <w:vAlign w:val="center"/>
          </w:tcPr>
          <w:p w14:paraId="066DF041"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54.0 (9.4)</w:t>
            </w:r>
          </w:p>
          <w:p w14:paraId="42A6B2FF" w14:textId="77777777" w:rsidR="00682744" w:rsidRPr="00712FAE" w:rsidRDefault="00682744" w:rsidP="000F3005">
            <w:pPr>
              <w:jc w:val="center"/>
              <w:rPr>
                <w:rFonts w:ascii="Arial" w:hAnsi="Arial" w:cs="Arial"/>
                <w:sz w:val="20"/>
                <w:szCs w:val="20"/>
              </w:rPr>
            </w:pPr>
          </w:p>
          <w:p w14:paraId="102DC21F"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NICU</w:t>
            </w:r>
          </w:p>
        </w:tc>
        <w:tc>
          <w:tcPr>
            <w:tcW w:w="1596" w:type="dxa"/>
            <w:tcBorders>
              <w:left w:val="nil"/>
              <w:bottom w:val="single" w:sz="4" w:space="0" w:color="auto"/>
              <w:right w:val="nil"/>
            </w:tcBorders>
            <w:vAlign w:val="center"/>
          </w:tcPr>
          <w:p w14:paraId="467CDECD"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bottom w:val="single" w:sz="4" w:space="0" w:color="auto"/>
              <w:right w:val="nil"/>
            </w:tcBorders>
            <w:vAlign w:val="center"/>
          </w:tcPr>
          <w:p w14:paraId="3F7C3983"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bottom w:val="single" w:sz="4" w:space="0" w:color="auto"/>
              <w:right w:val="nil"/>
            </w:tcBorders>
            <w:vAlign w:val="center"/>
          </w:tcPr>
          <w:p w14:paraId="61C50CCE" w14:textId="77777777" w:rsidR="006D00BA" w:rsidRDefault="00682744" w:rsidP="000F3005">
            <w:pPr>
              <w:jc w:val="center"/>
              <w:rPr>
                <w:rFonts w:ascii="Arial" w:hAnsi="Arial" w:cs="Arial"/>
                <w:sz w:val="20"/>
                <w:szCs w:val="20"/>
              </w:rPr>
            </w:pPr>
            <w:r w:rsidRPr="00712FAE">
              <w:rPr>
                <w:rFonts w:ascii="Arial" w:hAnsi="Arial" w:cs="Arial"/>
                <w:sz w:val="20"/>
                <w:szCs w:val="20"/>
              </w:rPr>
              <w:t xml:space="preserve">195/214 </w:t>
            </w:r>
          </w:p>
          <w:p w14:paraId="1BB724AB" w14:textId="2E071BDF" w:rsidR="00682744" w:rsidRPr="00712FAE" w:rsidRDefault="00682744" w:rsidP="000F3005">
            <w:pPr>
              <w:jc w:val="center"/>
              <w:rPr>
                <w:rFonts w:ascii="Arial" w:hAnsi="Arial" w:cs="Arial"/>
                <w:sz w:val="20"/>
                <w:szCs w:val="20"/>
              </w:rPr>
            </w:pPr>
            <w:r w:rsidRPr="00712FAE">
              <w:rPr>
                <w:rFonts w:ascii="Arial" w:hAnsi="Arial" w:cs="Arial"/>
                <w:sz w:val="20"/>
                <w:szCs w:val="20"/>
              </w:rPr>
              <w:t>(91.1%)</w:t>
            </w:r>
          </w:p>
        </w:tc>
      </w:tr>
      <w:tr w:rsidR="00682744" w:rsidRPr="00712FAE" w14:paraId="072FC2A4" w14:textId="77777777" w:rsidTr="000F3005">
        <w:trPr>
          <w:trHeight w:hRule="exact" w:val="2241"/>
        </w:trPr>
        <w:tc>
          <w:tcPr>
            <w:tcW w:w="1575" w:type="dxa"/>
            <w:tcBorders>
              <w:left w:val="nil"/>
              <w:bottom w:val="single" w:sz="4" w:space="0" w:color="auto"/>
              <w:right w:val="nil"/>
            </w:tcBorders>
            <w:vAlign w:val="center"/>
          </w:tcPr>
          <w:p w14:paraId="7E4DD867" w14:textId="75E57129" w:rsidR="00682744" w:rsidRPr="00712FAE" w:rsidRDefault="00682744" w:rsidP="000F3005">
            <w:pPr>
              <w:jc w:val="center"/>
              <w:rPr>
                <w:rFonts w:ascii="Arial" w:hAnsi="Arial" w:cs="Arial"/>
                <w:sz w:val="20"/>
                <w:szCs w:val="20"/>
              </w:rPr>
            </w:pPr>
            <w:r w:rsidRPr="00712FAE">
              <w:rPr>
                <w:rFonts w:ascii="Arial" w:hAnsi="Arial" w:cs="Arial"/>
                <w:sz w:val="20"/>
                <w:szCs w:val="20"/>
              </w:rPr>
              <w:t>Zajic</w:t>
            </w:r>
          </w:p>
          <w:p w14:paraId="0B73EDEB"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et al, 2022</w:t>
            </w:r>
          </w:p>
        </w:tc>
        <w:tc>
          <w:tcPr>
            <w:tcW w:w="1964" w:type="dxa"/>
            <w:tcBorders>
              <w:left w:val="nil"/>
              <w:bottom w:val="single" w:sz="4" w:space="0" w:color="auto"/>
              <w:right w:val="nil"/>
            </w:tcBorders>
            <w:vAlign w:val="center"/>
          </w:tcPr>
          <w:p w14:paraId="526E65A6" w14:textId="77777777" w:rsidR="00682744" w:rsidRDefault="00682744" w:rsidP="000F3005">
            <w:pPr>
              <w:jc w:val="center"/>
              <w:rPr>
                <w:rFonts w:ascii="Arial" w:hAnsi="Arial" w:cs="Arial"/>
                <w:sz w:val="20"/>
                <w:szCs w:val="20"/>
              </w:rPr>
            </w:pPr>
            <w:r w:rsidRPr="00712FAE">
              <w:rPr>
                <w:rFonts w:ascii="Arial" w:hAnsi="Arial" w:cs="Arial"/>
                <w:sz w:val="20"/>
                <w:szCs w:val="20"/>
              </w:rPr>
              <w:t xml:space="preserve">Austria (Austrian </w:t>
            </w:r>
            <w:proofErr w:type="spellStart"/>
            <w:r w:rsidRPr="00712FAE">
              <w:rPr>
                <w:rFonts w:ascii="Arial" w:hAnsi="Arial" w:cs="Arial"/>
                <w:sz w:val="20"/>
                <w:szCs w:val="20"/>
              </w:rPr>
              <w:t>Center</w:t>
            </w:r>
            <w:proofErr w:type="spellEnd"/>
            <w:r w:rsidRPr="00712FAE">
              <w:rPr>
                <w:rFonts w:ascii="Arial" w:hAnsi="Arial" w:cs="Arial"/>
                <w:sz w:val="20"/>
                <w:szCs w:val="20"/>
              </w:rPr>
              <w:t xml:space="preserve"> for Documentation and Quality Assurance in Intensive Care Medicine Database)</w:t>
            </w:r>
          </w:p>
          <w:p w14:paraId="2467EA36" w14:textId="77777777" w:rsidR="000F3005" w:rsidRDefault="000F3005" w:rsidP="000F3005">
            <w:pPr>
              <w:jc w:val="center"/>
              <w:rPr>
                <w:rFonts w:ascii="Arial" w:hAnsi="Arial" w:cs="Arial"/>
                <w:sz w:val="20"/>
                <w:szCs w:val="20"/>
              </w:rPr>
            </w:pPr>
          </w:p>
          <w:p w14:paraId="4190E7EB" w14:textId="77777777" w:rsidR="000F3005" w:rsidRPr="00712FAE" w:rsidRDefault="000F3005" w:rsidP="000F3005">
            <w:pPr>
              <w:jc w:val="center"/>
              <w:rPr>
                <w:rFonts w:ascii="Arial" w:hAnsi="Arial" w:cs="Arial"/>
                <w:sz w:val="20"/>
                <w:szCs w:val="20"/>
              </w:rPr>
            </w:pPr>
            <w:r>
              <w:rPr>
                <w:rFonts w:ascii="Arial" w:hAnsi="Arial" w:cs="Arial"/>
                <w:sz w:val="20"/>
                <w:szCs w:val="20"/>
              </w:rPr>
              <w:t>High-income</w:t>
            </w:r>
          </w:p>
          <w:p w14:paraId="797B05A4" w14:textId="77777777" w:rsidR="000F3005" w:rsidRPr="00712FAE" w:rsidRDefault="000F3005" w:rsidP="000F3005">
            <w:pPr>
              <w:jc w:val="center"/>
              <w:rPr>
                <w:rFonts w:ascii="Arial" w:hAnsi="Arial" w:cs="Arial"/>
                <w:sz w:val="20"/>
                <w:szCs w:val="20"/>
              </w:rPr>
            </w:pPr>
          </w:p>
        </w:tc>
        <w:tc>
          <w:tcPr>
            <w:tcW w:w="1811" w:type="dxa"/>
            <w:tcBorders>
              <w:left w:val="nil"/>
              <w:bottom w:val="single" w:sz="4" w:space="0" w:color="auto"/>
              <w:right w:val="nil"/>
            </w:tcBorders>
            <w:vAlign w:val="center"/>
          </w:tcPr>
          <w:p w14:paraId="7F946A6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January 2005 – December 2019</w:t>
            </w:r>
          </w:p>
        </w:tc>
        <w:tc>
          <w:tcPr>
            <w:tcW w:w="1880" w:type="dxa"/>
            <w:tcBorders>
              <w:left w:val="nil"/>
              <w:bottom w:val="single" w:sz="4" w:space="0" w:color="auto"/>
              <w:right w:val="nil"/>
            </w:tcBorders>
            <w:vAlign w:val="center"/>
          </w:tcPr>
          <w:p w14:paraId="7BC2B4C6" w14:textId="5A9F4225" w:rsidR="00682744" w:rsidRPr="00712FAE" w:rsidRDefault="00682744" w:rsidP="000F3005">
            <w:pPr>
              <w:jc w:val="center"/>
              <w:rPr>
                <w:rFonts w:ascii="Arial" w:hAnsi="Arial" w:cs="Arial"/>
                <w:sz w:val="20"/>
                <w:szCs w:val="20"/>
              </w:rPr>
            </w:pPr>
            <w:r w:rsidRPr="00712FAE">
              <w:rPr>
                <w:rFonts w:ascii="Arial" w:hAnsi="Arial" w:cs="Arial"/>
                <w:sz w:val="20"/>
                <w:szCs w:val="20"/>
              </w:rPr>
              <w:t>20499/</w:t>
            </w:r>
            <w:r w:rsidR="00790370">
              <w:rPr>
                <w:rFonts w:ascii="Arial" w:hAnsi="Arial" w:cs="Arial"/>
                <w:sz w:val="20"/>
                <w:szCs w:val="20"/>
              </w:rPr>
              <w:t>525518</w:t>
            </w:r>
            <w:r w:rsidRPr="00712FAE">
              <w:rPr>
                <w:rFonts w:ascii="Arial" w:hAnsi="Arial" w:cs="Arial"/>
                <w:sz w:val="20"/>
                <w:szCs w:val="20"/>
              </w:rPr>
              <w:t xml:space="preserve"> (</w:t>
            </w:r>
            <w:r w:rsidR="00790370">
              <w:rPr>
                <w:rFonts w:ascii="Arial" w:hAnsi="Arial" w:cs="Arial"/>
                <w:sz w:val="20"/>
                <w:szCs w:val="20"/>
              </w:rPr>
              <w:t>3.9%</w:t>
            </w:r>
            <w:r w:rsidRPr="00712FAE">
              <w:rPr>
                <w:rFonts w:ascii="Arial" w:hAnsi="Arial" w:cs="Arial"/>
                <w:sz w:val="20"/>
                <w:szCs w:val="20"/>
              </w:rPr>
              <w:t>)</w:t>
            </w:r>
          </w:p>
        </w:tc>
        <w:tc>
          <w:tcPr>
            <w:tcW w:w="1671" w:type="dxa"/>
            <w:tcBorders>
              <w:left w:val="nil"/>
              <w:bottom w:val="single" w:sz="4" w:space="0" w:color="auto"/>
              <w:right w:val="nil"/>
            </w:tcBorders>
            <w:vAlign w:val="center"/>
          </w:tcPr>
          <w:p w14:paraId="779E1B85"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69.7 (14.1)</w:t>
            </w:r>
          </w:p>
        </w:tc>
        <w:tc>
          <w:tcPr>
            <w:tcW w:w="1596" w:type="dxa"/>
            <w:tcBorders>
              <w:left w:val="nil"/>
              <w:bottom w:val="single" w:sz="4" w:space="0" w:color="auto"/>
              <w:right w:val="nil"/>
            </w:tcBorders>
            <w:vAlign w:val="center"/>
          </w:tcPr>
          <w:p w14:paraId="0792A672"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552" w:type="dxa"/>
            <w:tcBorders>
              <w:left w:val="nil"/>
              <w:bottom w:val="single" w:sz="4" w:space="0" w:color="auto"/>
              <w:right w:val="nil"/>
            </w:tcBorders>
            <w:vAlign w:val="center"/>
          </w:tcPr>
          <w:p w14:paraId="200810E6"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w:t>
            </w:r>
          </w:p>
        </w:tc>
        <w:tc>
          <w:tcPr>
            <w:tcW w:w="1838" w:type="dxa"/>
            <w:tcBorders>
              <w:left w:val="nil"/>
              <w:bottom w:val="single" w:sz="4" w:space="0" w:color="auto"/>
              <w:right w:val="nil"/>
            </w:tcBorders>
            <w:vAlign w:val="center"/>
          </w:tcPr>
          <w:p w14:paraId="707D04D8" w14:textId="77777777" w:rsidR="00682744" w:rsidRPr="00712FAE" w:rsidRDefault="00682744" w:rsidP="000F3005">
            <w:pPr>
              <w:jc w:val="center"/>
              <w:rPr>
                <w:rFonts w:ascii="Arial" w:hAnsi="Arial" w:cs="Arial"/>
                <w:sz w:val="20"/>
                <w:szCs w:val="20"/>
              </w:rPr>
            </w:pPr>
            <w:r w:rsidRPr="00712FAE">
              <w:rPr>
                <w:rFonts w:ascii="Arial" w:hAnsi="Arial" w:cs="Arial"/>
                <w:sz w:val="20"/>
                <w:szCs w:val="20"/>
              </w:rPr>
              <w:t>13421/20499 (65.5%)</w:t>
            </w:r>
          </w:p>
        </w:tc>
      </w:tr>
    </w:tbl>
    <w:p w14:paraId="4E4ABDE8" w14:textId="24C7B639" w:rsidR="00682744" w:rsidRDefault="00682744" w:rsidP="00682744">
      <w:pPr>
        <w:rPr>
          <w:rFonts w:ascii="Arial" w:hAnsi="Arial" w:cs="Arial"/>
          <w:sz w:val="20"/>
          <w:szCs w:val="20"/>
        </w:rPr>
      </w:pPr>
      <w:r w:rsidRPr="00712FAE">
        <w:rPr>
          <w:rFonts w:ascii="Arial" w:hAnsi="Arial" w:cs="Arial"/>
          <w:sz w:val="20"/>
          <w:szCs w:val="20"/>
        </w:rPr>
        <w:t>AHA: American Heart Association; APACHE: Acute Physiology And Chronic Health Evaluation; GWTG-R: Get With The Guidelines – Resuscitation; ICU: Intensive care unit; MPM: Mortality probability model; NICU: Neurosurgical intensive care unit; SAPS; Simplified acute physiology score; SOFA: Sequential organ failure assessment</w:t>
      </w:r>
    </w:p>
    <w:p w14:paraId="3747B06F" w14:textId="7C70049A" w:rsidR="002863B9" w:rsidRPr="00712FAE" w:rsidRDefault="002863B9" w:rsidP="00682744">
      <w:pPr>
        <w:rPr>
          <w:rFonts w:ascii="Arial" w:hAnsi="Arial" w:cs="Arial"/>
          <w:sz w:val="20"/>
          <w:szCs w:val="20"/>
        </w:rPr>
      </w:pPr>
      <w:r>
        <w:rPr>
          <w:rFonts w:ascii="Arial" w:hAnsi="Arial" w:cs="Arial"/>
          <w:sz w:val="20"/>
          <w:szCs w:val="20"/>
        </w:rPr>
        <w:t xml:space="preserve">*Income-level of country </w:t>
      </w:r>
      <w:r w:rsidR="000F3005">
        <w:rPr>
          <w:rFonts w:ascii="Arial" w:hAnsi="Arial" w:cs="Arial"/>
          <w:sz w:val="20"/>
          <w:szCs w:val="20"/>
        </w:rPr>
        <w:t xml:space="preserve">was </w:t>
      </w:r>
      <w:r>
        <w:rPr>
          <w:rFonts w:ascii="Arial" w:hAnsi="Arial" w:cs="Arial"/>
          <w:sz w:val="20"/>
          <w:szCs w:val="20"/>
        </w:rPr>
        <w:t>assessed based on the World Bank classification at time of publication</w:t>
      </w:r>
    </w:p>
    <w:p w14:paraId="20176272" w14:textId="77777777" w:rsidR="004B0E56" w:rsidRDefault="004B0E56" w:rsidP="004B0E56">
      <w:pPr>
        <w:pStyle w:val="Heading1"/>
        <w:spacing w:before="0"/>
        <w:rPr>
          <w:rFonts w:ascii="Arial" w:hAnsi="Arial" w:cs="Arial"/>
          <w:b/>
          <w:bCs/>
          <w:sz w:val="20"/>
          <w:szCs w:val="20"/>
          <w:lang w:val="en-US"/>
        </w:rPr>
        <w:sectPr w:rsidR="004B0E56" w:rsidSect="005474BB">
          <w:pgSz w:w="16817" w:h="11901" w:orient="landscape"/>
          <w:pgMar w:top="1440" w:right="1440" w:bottom="1440" w:left="1440" w:header="709" w:footer="709" w:gutter="0"/>
          <w:cols w:space="708"/>
          <w:docGrid w:linePitch="360"/>
        </w:sectPr>
      </w:pPr>
    </w:p>
    <w:p w14:paraId="21CA0A8E" w14:textId="12B58AC5" w:rsidR="004B0E56" w:rsidRDefault="004B0E56" w:rsidP="004B0E56">
      <w:pPr>
        <w:pStyle w:val="Heading1"/>
        <w:spacing w:before="0"/>
        <w:rPr>
          <w:rFonts w:ascii="Arial" w:hAnsi="Arial" w:cs="Arial"/>
          <w:sz w:val="20"/>
          <w:szCs w:val="20"/>
          <w:lang w:val="en-US"/>
        </w:rPr>
      </w:pPr>
      <w:bookmarkStart w:id="3" w:name="_Toc219224966"/>
      <w:r>
        <w:rPr>
          <w:rFonts w:ascii="Arial" w:hAnsi="Arial" w:cs="Arial"/>
          <w:b/>
          <w:bCs/>
          <w:sz w:val="20"/>
          <w:szCs w:val="20"/>
          <w:lang w:val="en-US"/>
        </w:rPr>
        <w:lastRenderedPageBreak/>
        <w:t xml:space="preserve">Supplementary Table S4: </w:t>
      </w:r>
      <w:r>
        <w:rPr>
          <w:rFonts w:ascii="Arial" w:hAnsi="Arial" w:cs="Arial"/>
          <w:sz w:val="20"/>
          <w:szCs w:val="20"/>
          <w:lang w:val="en-US"/>
        </w:rPr>
        <w:t>Data extraction template</w:t>
      </w:r>
      <w:bookmarkEnd w:id="3"/>
      <w:r>
        <w:rPr>
          <w:rFonts w:ascii="Arial" w:hAnsi="Arial" w:cs="Arial"/>
          <w:sz w:val="20"/>
          <w:szCs w:val="20"/>
          <w:lang w:val="en-US"/>
        </w:rPr>
        <w:t xml:space="preserve"> </w:t>
      </w:r>
    </w:p>
    <w:p w14:paraId="6CD8F48F" w14:textId="6250BC60" w:rsidR="004B0E56" w:rsidRPr="0073132D" w:rsidRDefault="004B0E56" w:rsidP="00FD2BB0">
      <w:pPr>
        <w:spacing w:line="276" w:lineRule="auto"/>
        <w:rPr>
          <w:sz w:val="20"/>
          <w:szCs w:val="20"/>
          <w:lang w:val="en-US"/>
        </w:rPr>
      </w:pPr>
      <w:r w:rsidRPr="0073132D">
        <w:rPr>
          <w:rFonts w:ascii="Arial" w:hAnsi="Arial" w:cs="Arial"/>
          <w:sz w:val="20"/>
          <w:szCs w:val="20"/>
          <w:lang w:val="en-GB"/>
        </w:rPr>
        <w:t xml:space="preserve">Extracted data included author, period of study, country, registry/database, special populations [e.g. COVID-19, very elderly </w:t>
      </w:r>
      <w:r w:rsidRPr="0073132D">
        <w:rPr>
          <w:rFonts w:ascii="Arial" w:hAnsi="Arial" w:cs="Arial"/>
          <w:sz w:val="20"/>
          <w:szCs w:val="20"/>
        </w:rPr>
        <w:t>(≥90 years)</w:t>
      </w:r>
      <w:r w:rsidRPr="0073132D">
        <w:rPr>
          <w:rFonts w:ascii="Arial" w:hAnsi="Arial" w:cs="Arial"/>
          <w:sz w:val="20"/>
          <w:szCs w:val="20"/>
          <w:lang w:val="en-GB"/>
        </w:rPr>
        <w:t xml:space="preserve">, cancer], study design, patient demographics (total number of ICU-CA, total ICU admissions, gender, age), pre-arrest (acute illness severity, comorbidities), intra-arrest (rhythm, ROSC, duration of CPR) and post-arrest (survival outcomes, hospital and ICU length of stay, functional recovery) characteristics. </w:t>
      </w:r>
    </w:p>
    <w:p w14:paraId="3C288129" w14:textId="77777777" w:rsidR="004B0E56" w:rsidRDefault="004B0E56" w:rsidP="004B0E56">
      <w:pPr>
        <w:rPr>
          <w:lang w:val="en-US"/>
        </w:rPr>
        <w:sectPr w:rsidR="004B0E56" w:rsidSect="004B0E56">
          <w:pgSz w:w="11901" w:h="16817"/>
          <w:pgMar w:top="1440" w:right="1440" w:bottom="1440" w:left="1440" w:header="709" w:footer="709" w:gutter="0"/>
          <w:cols w:space="708"/>
          <w:docGrid w:linePitch="360"/>
        </w:sectPr>
      </w:pPr>
    </w:p>
    <w:p w14:paraId="1E8C9CAC" w14:textId="6D08DF13" w:rsidR="00556A84" w:rsidRPr="000943D2" w:rsidRDefault="00556A84" w:rsidP="00556A84">
      <w:pPr>
        <w:pStyle w:val="Heading1"/>
        <w:spacing w:before="0"/>
        <w:rPr>
          <w:rFonts w:ascii="Arial" w:hAnsi="Arial" w:cs="Arial"/>
          <w:sz w:val="20"/>
          <w:szCs w:val="20"/>
          <w:lang w:val="en-US"/>
        </w:rPr>
      </w:pPr>
      <w:bookmarkStart w:id="4" w:name="_Toc219224967"/>
      <w:r>
        <w:rPr>
          <w:rFonts w:ascii="Arial" w:hAnsi="Arial" w:cs="Arial"/>
          <w:b/>
          <w:bCs/>
          <w:sz w:val="20"/>
          <w:szCs w:val="20"/>
          <w:lang w:val="en-US"/>
        </w:rPr>
        <w:lastRenderedPageBreak/>
        <w:t>Supplementary Table S</w:t>
      </w:r>
      <w:r w:rsidR="004B0E56">
        <w:rPr>
          <w:rFonts w:ascii="Arial" w:hAnsi="Arial" w:cs="Arial"/>
          <w:b/>
          <w:bCs/>
          <w:sz w:val="20"/>
          <w:szCs w:val="20"/>
          <w:lang w:val="en-US"/>
        </w:rPr>
        <w:t>5</w:t>
      </w:r>
      <w:r>
        <w:rPr>
          <w:rFonts w:ascii="Arial" w:hAnsi="Arial" w:cs="Arial"/>
          <w:b/>
          <w:bCs/>
          <w:sz w:val="20"/>
          <w:szCs w:val="20"/>
          <w:lang w:val="en-US"/>
        </w:rPr>
        <w:t xml:space="preserve">: </w:t>
      </w:r>
      <w:r w:rsidR="00DE2CA5">
        <w:rPr>
          <w:rFonts w:ascii="Arial" w:hAnsi="Arial" w:cs="Arial"/>
          <w:sz w:val="20"/>
          <w:szCs w:val="20"/>
          <w:lang w:val="en-US"/>
        </w:rPr>
        <w:t xml:space="preserve">Joanna Briggs Institute Checklist for </w:t>
      </w:r>
      <w:r w:rsidR="00703ABE">
        <w:rPr>
          <w:rFonts w:ascii="Arial" w:hAnsi="Arial" w:cs="Arial"/>
          <w:sz w:val="20"/>
          <w:szCs w:val="20"/>
          <w:lang w:val="en-US"/>
        </w:rPr>
        <w:t xml:space="preserve">Prevalence </w:t>
      </w:r>
      <w:r w:rsidR="009613AD">
        <w:rPr>
          <w:rFonts w:ascii="Arial" w:hAnsi="Arial" w:cs="Arial"/>
          <w:sz w:val="20"/>
          <w:szCs w:val="20"/>
          <w:lang w:val="en-US"/>
        </w:rPr>
        <w:t>Studies</w:t>
      </w:r>
      <w:bookmarkEnd w:id="4"/>
      <w:r w:rsidR="009613AD">
        <w:rPr>
          <w:rFonts w:ascii="Arial" w:hAnsi="Arial" w:cs="Arial"/>
          <w:sz w:val="20"/>
          <w:szCs w:val="20"/>
          <w:lang w:val="en-US"/>
        </w:rPr>
        <w:t xml:space="preserve"> </w:t>
      </w:r>
    </w:p>
    <w:tbl>
      <w:tblPr>
        <w:tblStyle w:val="TableGrid"/>
        <w:tblW w:w="0" w:type="auto"/>
        <w:tblLayout w:type="fixed"/>
        <w:tblLook w:val="04A0" w:firstRow="1" w:lastRow="0" w:firstColumn="1" w:lastColumn="0" w:noHBand="0" w:noVBand="1"/>
      </w:tblPr>
      <w:tblGrid>
        <w:gridCol w:w="2813"/>
        <w:gridCol w:w="907"/>
        <w:gridCol w:w="907"/>
        <w:gridCol w:w="907"/>
        <w:gridCol w:w="907"/>
        <w:gridCol w:w="907"/>
        <w:gridCol w:w="907"/>
        <w:gridCol w:w="907"/>
        <w:gridCol w:w="907"/>
        <w:gridCol w:w="907"/>
        <w:gridCol w:w="1097"/>
      </w:tblGrid>
      <w:tr w:rsidR="003B09D1" w:rsidRPr="007C060E" w14:paraId="05F05129" w14:textId="77777777" w:rsidTr="005474BB">
        <w:tc>
          <w:tcPr>
            <w:tcW w:w="2813" w:type="dxa"/>
          </w:tcPr>
          <w:p w14:paraId="572C36E4" w14:textId="77777777" w:rsidR="003B09D1" w:rsidRPr="007C060E" w:rsidRDefault="003B09D1" w:rsidP="00A96312">
            <w:pPr>
              <w:rPr>
                <w:rFonts w:ascii="Arial" w:eastAsia="Times New Roman" w:hAnsi="Arial" w:cs="Arial"/>
                <w:color w:val="000000"/>
                <w:kern w:val="0"/>
                <w:sz w:val="20"/>
                <w:szCs w:val="20"/>
                <w14:ligatures w14:val="none"/>
              </w:rPr>
            </w:pPr>
          </w:p>
        </w:tc>
        <w:tc>
          <w:tcPr>
            <w:tcW w:w="907" w:type="dxa"/>
            <w:vAlign w:val="center"/>
          </w:tcPr>
          <w:p w14:paraId="5642A00B"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1</w:t>
            </w:r>
          </w:p>
        </w:tc>
        <w:tc>
          <w:tcPr>
            <w:tcW w:w="907" w:type="dxa"/>
            <w:vAlign w:val="center"/>
          </w:tcPr>
          <w:p w14:paraId="5502B052"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2</w:t>
            </w:r>
          </w:p>
        </w:tc>
        <w:tc>
          <w:tcPr>
            <w:tcW w:w="907" w:type="dxa"/>
            <w:vAlign w:val="center"/>
          </w:tcPr>
          <w:p w14:paraId="633309F6"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3</w:t>
            </w:r>
          </w:p>
        </w:tc>
        <w:tc>
          <w:tcPr>
            <w:tcW w:w="907" w:type="dxa"/>
            <w:vAlign w:val="center"/>
          </w:tcPr>
          <w:p w14:paraId="381209D8"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4</w:t>
            </w:r>
          </w:p>
        </w:tc>
        <w:tc>
          <w:tcPr>
            <w:tcW w:w="907" w:type="dxa"/>
            <w:vAlign w:val="center"/>
          </w:tcPr>
          <w:p w14:paraId="27107764"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5</w:t>
            </w:r>
          </w:p>
        </w:tc>
        <w:tc>
          <w:tcPr>
            <w:tcW w:w="907" w:type="dxa"/>
            <w:vAlign w:val="center"/>
          </w:tcPr>
          <w:p w14:paraId="3DC0FB97"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6</w:t>
            </w:r>
          </w:p>
        </w:tc>
        <w:tc>
          <w:tcPr>
            <w:tcW w:w="907" w:type="dxa"/>
            <w:vAlign w:val="center"/>
          </w:tcPr>
          <w:p w14:paraId="2F80958A"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7</w:t>
            </w:r>
          </w:p>
        </w:tc>
        <w:tc>
          <w:tcPr>
            <w:tcW w:w="907" w:type="dxa"/>
            <w:vAlign w:val="center"/>
          </w:tcPr>
          <w:p w14:paraId="72F5A61F"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8</w:t>
            </w:r>
          </w:p>
        </w:tc>
        <w:tc>
          <w:tcPr>
            <w:tcW w:w="907" w:type="dxa"/>
            <w:vAlign w:val="center"/>
          </w:tcPr>
          <w:p w14:paraId="54F2EF0B"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9</w:t>
            </w:r>
          </w:p>
        </w:tc>
        <w:tc>
          <w:tcPr>
            <w:tcW w:w="1097" w:type="dxa"/>
            <w:vAlign w:val="center"/>
          </w:tcPr>
          <w:p w14:paraId="499F78F6" w14:textId="77777777" w:rsidR="003B09D1" w:rsidRPr="007C060E" w:rsidRDefault="003B09D1" w:rsidP="00A96312">
            <w:pPr>
              <w:jc w:val="center"/>
              <w:rPr>
                <w:rFonts w:ascii="Arial" w:eastAsia="Times New Roman" w:hAnsi="Arial" w:cs="Arial"/>
                <w:color w:val="000000"/>
                <w:kern w:val="0"/>
                <w:sz w:val="20"/>
                <w:szCs w:val="20"/>
                <w14:ligatures w14:val="none"/>
              </w:rPr>
            </w:pPr>
            <w:r w:rsidRPr="007C060E">
              <w:rPr>
                <w:rFonts w:ascii="Arial" w:eastAsia="Times New Roman" w:hAnsi="Arial" w:cs="Arial"/>
                <w:color w:val="000000"/>
                <w:kern w:val="0"/>
                <w:sz w:val="20"/>
                <w:szCs w:val="20"/>
                <w14:ligatures w14:val="none"/>
              </w:rPr>
              <w:t>Overall</w:t>
            </w:r>
          </w:p>
        </w:tc>
      </w:tr>
      <w:tr w:rsidR="003B09D1" w:rsidRPr="00A27702" w14:paraId="62A116B7" w14:textId="77777777" w:rsidTr="007D0D6E">
        <w:trPr>
          <w:trHeight w:hRule="exact" w:val="340"/>
        </w:trPr>
        <w:tc>
          <w:tcPr>
            <w:tcW w:w="2813" w:type="dxa"/>
            <w:vAlign w:val="center"/>
          </w:tcPr>
          <w:p w14:paraId="431AE37A" w14:textId="655C5D92" w:rsidR="003B09D1" w:rsidRPr="004A1ED2" w:rsidRDefault="003B09D1" w:rsidP="007D0D6E">
            <w:pPr>
              <w:jc w:val="center"/>
              <w:rPr>
                <w:rFonts w:ascii="Arial" w:hAnsi="Arial" w:cs="Arial"/>
                <w:sz w:val="20"/>
                <w:szCs w:val="20"/>
              </w:rPr>
            </w:pPr>
            <w:r w:rsidRPr="004A1ED2">
              <w:rPr>
                <w:rFonts w:ascii="Arial" w:hAnsi="Arial" w:cs="Arial"/>
                <w:sz w:val="20"/>
                <w:szCs w:val="20"/>
              </w:rPr>
              <w:t>Acharya et al, 2021</w:t>
            </w:r>
          </w:p>
          <w:p w14:paraId="6F663290" w14:textId="27BAC672" w:rsidR="003B09D1" w:rsidRPr="004A1ED2" w:rsidRDefault="003B09D1" w:rsidP="007D0D6E">
            <w:pPr>
              <w:jc w:val="center"/>
              <w:rPr>
                <w:rFonts w:ascii="Arial" w:eastAsia="Times New Roman" w:hAnsi="Arial" w:cs="Arial"/>
                <w:color w:val="000000"/>
                <w:kern w:val="0"/>
                <w:sz w:val="20"/>
                <w:szCs w:val="20"/>
                <w14:ligatures w14:val="none"/>
              </w:rPr>
            </w:pPr>
          </w:p>
        </w:tc>
        <w:tc>
          <w:tcPr>
            <w:tcW w:w="907" w:type="dxa"/>
            <w:vAlign w:val="center"/>
          </w:tcPr>
          <w:p w14:paraId="3EAE9FA5" w14:textId="3B3F95D5" w:rsidR="003B09D1" w:rsidRPr="004A1ED2" w:rsidRDefault="003B09D1"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C2F54FB" w14:textId="1163E3D3" w:rsidR="003B09D1" w:rsidRPr="004A1ED2" w:rsidRDefault="003B09D1"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EDC0B6E" w14:textId="4027C828" w:rsidR="003B09D1" w:rsidRPr="004A1ED2" w:rsidRDefault="003B09D1"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AAF6A87" w14:textId="51366A57" w:rsidR="003B09D1" w:rsidRPr="004A1ED2" w:rsidRDefault="003B09D1"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696A8A3" w14:textId="2F9A7435" w:rsidR="003B09D1" w:rsidRPr="004A1ED2" w:rsidRDefault="003B09D1"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CD06F20" w14:textId="5368DE9C" w:rsidR="003B09D1" w:rsidRPr="004A1ED2" w:rsidRDefault="003B09D1"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343E669" w14:textId="7930D9D7" w:rsidR="003B09D1" w:rsidRPr="004A1ED2" w:rsidRDefault="003B09D1"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EEAFE11" w14:textId="6221FEC5" w:rsidR="003B09D1" w:rsidRPr="004A1ED2" w:rsidRDefault="003B09D1"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821CDA9" w14:textId="3DCCAAED" w:rsidR="003B09D1" w:rsidRPr="004A1ED2" w:rsidRDefault="0097076B" w:rsidP="007D0D6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5D5D62B8" w14:textId="0FD00AD6" w:rsidR="003B09D1" w:rsidRPr="004A1ED2" w:rsidRDefault="0097076B" w:rsidP="007D0D6E">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A66BF2" w:rsidRPr="00A27702" w14:paraId="38B156FF" w14:textId="77777777" w:rsidTr="007D0D6E">
        <w:trPr>
          <w:trHeight w:hRule="exact" w:val="340"/>
        </w:trPr>
        <w:tc>
          <w:tcPr>
            <w:tcW w:w="2813" w:type="dxa"/>
            <w:vAlign w:val="center"/>
          </w:tcPr>
          <w:p w14:paraId="23C6D1D9" w14:textId="008E0D73" w:rsidR="00A66BF2" w:rsidRPr="004A1ED2" w:rsidRDefault="00A66BF2" w:rsidP="00A66BF2">
            <w:pPr>
              <w:jc w:val="center"/>
              <w:rPr>
                <w:rFonts w:ascii="Arial" w:hAnsi="Arial" w:cs="Arial"/>
                <w:sz w:val="20"/>
                <w:szCs w:val="20"/>
              </w:rPr>
            </w:pPr>
            <w:proofErr w:type="spellStart"/>
            <w:r w:rsidRPr="004A1ED2">
              <w:rPr>
                <w:rFonts w:ascii="Arial" w:hAnsi="Arial" w:cs="Arial"/>
                <w:sz w:val="20"/>
                <w:szCs w:val="20"/>
              </w:rPr>
              <w:t>Aggou</w:t>
            </w:r>
            <w:proofErr w:type="spellEnd"/>
            <w:r w:rsidRPr="004A1ED2">
              <w:rPr>
                <w:rFonts w:ascii="Arial" w:hAnsi="Arial" w:cs="Arial"/>
                <w:sz w:val="20"/>
                <w:szCs w:val="20"/>
              </w:rPr>
              <w:t xml:space="preserve"> et al, 2025 </w:t>
            </w:r>
          </w:p>
        </w:tc>
        <w:tc>
          <w:tcPr>
            <w:tcW w:w="907" w:type="dxa"/>
            <w:vAlign w:val="center"/>
          </w:tcPr>
          <w:p w14:paraId="1D6D453B" w14:textId="43BAD61E" w:rsidR="00A66BF2" w:rsidRPr="004A1ED2" w:rsidRDefault="00A66BF2" w:rsidP="00A66BF2">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0405A248" w14:textId="71B51F94" w:rsidR="00A66BF2" w:rsidRPr="004A1ED2" w:rsidRDefault="00A66BF2" w:rsidP="00A66BF2">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672F6052" w14:textId="39F7ED83" w:rsidR="00A66BF2" w:rsidRPr="004A1ED2" w:rsidRDefault="00EE1723" w:rsidP="00A66BF2">
            <w:pPr>
              <w:jc w:val="center"/>
              <w:rPr>
                <w:rFonts w:ascii="Arial" w:hAnsi="Arial" w:cs="Arial"/>
                <w:sz w:val="20"/>
                <w:szCs w:val="20"/>
              </w:rPr>
            </w:pPr>
            <w:r>
              <w:rPr>
                <w:rFonts w:ascii="Arial" w:hAnsi="Arial" w:cs="Arial"/>
                <w:sz w:val="20"/>
                <w:szCs w:val="20"/>
              </w:rPr>
              <w:t>?</w:t>
            </w:r>
          </w:p>
        </w:tc>
        <w:tc>
          <w:tcPr>
            <w:tcW w:w="907" w:type="dxa"/>
            <w:vAlign w:val="center"/>
          </w:tcPr>
          <w:p w14:paraId="1F8F2486" w14:textId="4B44BF5E" w:rsidR="00A66BF2" w:rsidRPr="004A1ED2" w:rsidRDefault="00A66BF2" w:rsidP="00A66BF2">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5178F063" w14:textId="276E4D38" w:rsidR="00A66BF2" w:rsidRPr="004A1ED2" w:rsidRDefault="00A66BF2" w:rsidP="00A66BF2">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27AAD949" w14:textId="4D952F8A" w:rsidR="00A66BF2" w:rsidRPr="004A1ED2" w:rsidRDefault="00A66BF2" w:rsidP="00A66BF2">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605E9EC2" w14:textId="6F4DA4EF" w:rsidR="00A66BF2" w:rsidRPr="004A1ED2" w:rsidRDefault="00A66BF2" w:rsidP="00A66BF2">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28FD5F21" w14:textId="10BD62EF" w:rsidR="00A66BF2" w:rsidRPr="004A1ED2" w:rsidRDefault="00A66BF2" w:rsidP="00A66BF2">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1B3748FC" w14:textId="6FC61BD0" w:rsidR="00A66BF2" w:rsidRPr="004A1ED2" w:rsidRDefault="0097076B" w:rsidP="00A66BF2">
            <w:pPr>
              <w:jc w:val="center"/>
              <w:rPr>
                <w:rFonts w:ascii="Arial" w:hAnsi="Arial" w:cs="Arial"/>
                <w:sz w:val="20"/>
                <w:szCs w:val="20"/>
              </w:rPr>
            </w:pPr>
            <w:r w:rsidRPr="004A1ED2">
              <w:rPr>
                <w:rFonts w:ascii="Segoe UI Symbol" w:hAnsi="Segoe UI Symbol" w:cs="Segoe UI Symbol"/>
                <w:sz w:val="20"/>
                <w:szCs w:val="20"/>
              </w:rPr>
              <w:t>✓</w:t>
            </w:r>
          </w:p>
        </w:tc>
        <w:tc>
          <w:tcPr>
            <w:tcW w:w="1097" w:type="dxa"/>
            <w:vAlign w:val="center"/>
          </w:tcPr>
          <w:p w14:paraId="7B52F5EC" w14:textId="2807CEFC" w:rsidR="00A66BF2" w:rsidRPr="004A1ED2" w:rsidRDefault="00B62863" w:rsidP="00A66BF2">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8</w:t>
            </w:r>
          </w:p>
        </w:tc>
      </w:tr>
      <w:tr w:rsidR="001A01BA" w:rsidRPr="00A27702" w14:paraId="60EEFA3C" w14:textId="77777777" w:rsidTr="007D0D6E">
        <w:trPr>
          <w:trHeight w:hRule="exact" w:val="340"/>
        </w:trPr>
        <w:tc>
          <w:tcPr>
            <w:tcW w:w="2813" w:type="dxa"/>
            <w:vAlign w:val="center"/>
          </w:tcPr>
          <w:p w14:paraId="58F15D92" w14:textId="7995A61F" w:rsidR="001A01BA" w:rsidRPr="004A1ED2" w:rsidRDefault="001A01BA" w:rsidP="001A01BA">
            <w:pPr>
              <w:jc w:val="center"/>
              <w:rPr>
                <w:rFonts w:ascii="Arial" w:eastAsia="Times New Roman" w:hAnsi="Arial" w:cs="Arial"/>
                <w:color w:val="000000"/>
                <w:kern w:val="0"/>
                <w:sz w:val="20"/>
                <w:szCs w:val="20"/>
                <w14:ligatures w14:val="none"/>
              </w:rPr>
            </w:pPr>
            <w:r w:rsidRPr="00E63F6B">
              <w:rPr>
                <w:rFonts w:ascii="Arial" w:hAnsi="Arial" w:cs="Arial"/>
                <w:sz w:val="20"/>
                <w:szCs w:val="20"/>
              </w:rPr>
              <w:t>Alzahrani et al, 2019</w:t>
            </w:r>
          </w:p>
        </w:tc>
        <w:tc>
          <w:tcPr>
            <w:tcW w:w="907" w:type="dxa"/>
            <w:vAlign w:val="center"/>
          </w:tcPr>
          <w:p w14:paraId="3E9F83E1" w14:textId="297C62FB" w:rsidR="001A01BA" w:rsidRPr="004A1ED2" w:rsidRDefault="001A01BA" w:rsidP="001A01B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893206A" w14:textId="23EE06D6" w:rsidR="001A01BA" w:rsidRPr="004A1ED2" w:rsidRDefault="001A01BA" w:rsidP="001A01B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F4F358A" w14:textId="0B9835C3" w:rsidR="001A01BA" w:rsidRPr="004A1ED2" w:rsidRDefault="00CE4349" w:rsidP="001A01BA">
            <w:pPr>
              <w:jc w:val="center"/>
              <w:rPr>
                <w:rFonts w:ascii="Arial" w:eastAsia="Times New Roman" w:hAnsi="Arial" w:cs="Arial"/>
                <w:color w:val="000000"/>
                <w:kern w:val="0"/>
                <w:sz w:val="20"/>
                <w:szCs w:val="20"/>
                <w14:ligatures w14:val="none"/>
              </w:rPr>
            </w:pPr>
            <w:r>
              <w:rPr>
                <w:rFonts w:ascii="Arial" w:hAnsi="Arial" w:cs="Arial"/>
                <w:sz w:val="20"/>
                <w:szCs w:val="20"/>
              </w:rPr>
              <w:t>?</w:t>
            </w:r>
          </w:p>
        </w:tc>
        <w:tc>
          <w:tcPr>
            <w:tcW w:w="907" w:type="dxa"/>
            <w:vAlign w:val="center"/>
          </w:tcPr>
          <w:p w14:paraId="6CC596FE" w14:textId="0A631775" w:rsidR="001A01BA" w:rsidRPr="004A1ED2" w:rsidRDefault="001A01BA" w:rsidP="001A01B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33E8063" w14:textId="1687A538" w:rsidR="001A01BA" w:rsidRPr="004A1ED2" w:rsidRDefault="001A01BA" w:rsidP="001A01B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FD04861" w14:textId="6CDA1448" w:rsidR="001A01BA" w:rsidRPr="004A1ED2" w:rsidRDefault="001A01BA" w:rsidP="001A01B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475992A" w14:textId="0548FE2E" w:rsidR="001A01BA" w:rsidRPr="004A1ED2" w:rsidRDefault="001A01BA" w:rsidP="001A01B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E81B7A0" w14:textId="3230E9F2" w:rsidR="001A01BA" w:rsidRPr="004A1ED2" w:rsidRDefault="00CE4349" w:rsidP="001A01B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16E4705" w14:textId="1E25F2FA" w:rsidR="001A01BA" w:rsidRPr="004A1ED2" w:rsidRDefault="0097076B" w:rsidP="001A01B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070188EF" w14:textId="213CBD7A" w:rsidR="001A01BA" w:rsidRPr="004A1ED2" w:rsidRDefault="00CE4349" w:rsidP="001A01BA">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w:t>
            </w:r>
          </w:p>
        </w:tc>
      </w:tr>
      <w:tr w:rsidR="00E3608D" w:rsidRPr="00A27702" w14:paraId="6FA3282F" w14:textId="77777777" w:rsidTr="007D0D6E">
        <w:trPr>
          <w:trHeight w:hRule="exact" w:val="340"/>
        </w:trPr>
        <w:tc>
          <w:tcPr>
            <w:tcW w:w="2813" w:type="dxa"/>
            <w:vAlign w:val="center"/>
          </w:tcPr>
          <w:p w14:paraId="4B02BF97" w14:textId="347A2F8A"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Arial" w:hAnsi="Arial" w:cs="Arial"/>
                <w:sz w:val="20"/>
                <w:szCs w:val="20"/>
              </w:rPr>
              <w:t>Bhardwaj et al, 2023</w:t>
            </w:r>
          </w:p>
        </w:tc>
        <w:tc>
          <w:tcPr>
            <w:tcW w:w="907" w:type="dxa"/>
            <w:vAlign w:val="center"/>
          </w:tcPr>
          <w:p w14:paraId="437CDDFF" w14:textId="7E4F5662"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85D46D2" w14:textId="44B1D800"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D72AF32" w14:textId="75B84F23"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3B7E0E3" w14:textId="3AC0FB6F"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03B487E" w14:textId="187AA5C5"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D58F66C" w14:textId="3436453E"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8F24F3F" w14:textId="210B2ABA"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2D6FEB2" w14:textId="4472D4D2" w:rsidR="00E3608D" w:rsidRPr="004A1ED2" w:rsidRDefault="00E3608D"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CF5F890" w14:textId="30E71067" w:rsidR="00E3608D" w:rsidRPr="004A1ED2" w:rsidRDefault="0097076B" w:rsidP="00E3608D">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2AA0A33D" w14:textId="0D822B3B" w:rsidR="00E3608D" w:rsidRPr="004A1ED2" w:rsidRDefault="0097076B" w:rsidP="00E3608D">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6F7C8A" w:rsidRPr="00A27702" w14:paraId="2F427B93" w14:textId="77777777" w:rsidTr="007D0D6E">
        <w:trPr>
          <w:trHeight w:hRule="exact" w:val="340"/>
        </w:trPr>
        <w:tc>
          <w:tcPr>
            <w:tcW w:w="2813" w:type="dxa"/>
            <w:vAlign w:val="center"/>
          </w:tcPr>
          <w:p w14:paraId="3A58D547" w14:textId="6ABE4C1C" w:rsidR="006F7C8A" w:rsidRPr="004A1ED2" w:rsidRDefault="006F7C8A" w:rsidP="006F7C8A">
            <w:pPr>
              <w:jc w:val="center"/>
              <w:rPr>
                <w:rFonts w:ascii="Arial" w:eastAsia="Times New Roman" w:hAnsi="Arial" w:cs="Arial"/>
                <w:color w:val="000000"/>
                <w:kern w:val="0"/>
                <w:sz w:val="20"/>
                <w:szCs w:val="20"/>
                <w14:ligatures w14:val="none"/>
              </w:rPr>
            </w:pPr>
            <w:proofErr w:type="spellStart"/>
            <w:r w:rsidRPr="004A1ED2">
              <w:rPr>
                <w:rFonts w:ascii="Arial" w:hAnsi="Arial" w:cs="Arial"/>
                <w:sz w:val="20"/>
                <w:szCs w:val="20"/>
              </w:rPr>
              <w:t>Cagino</w:t>
            </w:r>
            <w:proofErr w:type="spellEnd"/>
            <w:r w:rsidRPr="004A1ED2">
              <w:rPr>
                <w:rFonts w:ascii="Arial" w:hAnsi="Arial" w:cs="Arial"/>
                <w:sz w:val="20"/>
                <w:szCs w:val="20"/>
              </w:rPr>
              <w:t xml:space="preserve"> et al, 2023</w:t>
            </w:r>
          </w:p>
        </w:tc>
        <w:tc>
          <w:tcPr>
            <w:tcW w:w="907" w:type="dxa"/>
            <w:vAlign w:val="center"/>
          </w:tcPr>
          <w:p w14:paraId="7CFAD2A4" w14:textId="55E3AF95" w:rsidR="006F7C8A" w:rsidRPr="004A1ED2" w:rsidRDefault="006F7C8A"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D6FD337" w14:textId="1AD3BC53" w:rsidR="006F7C8A" w:rsidRPr="004A1ED2" w:rsidRDefault="006F7C8A"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606C5B7" w14:textId="47EC83C9" w:rsidR="006F7C8A" w:rsidRPr="004A1ED2" w:rsidRDefault="006F7C8A"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CDBC410" w14:textId="5788825F" w:rsidR="006F7C8A" w:rsidRPr="004A1ED2" w:rsidRDefault="006F7C8A"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5FD77B3" w14:textId="2AFE53E0" w:rsidR="006F7C8A" w:rsidRPr="004A1ED2" w:rsidRDefault="006F7C8A"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7E5D85C" w14:textId="79E47849" w:rsidR="006F7C8A" w:rsidRPr="004A1ED2" w:rsidRDefault="006F7C8A"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7A9FC18" w14:textId="4CE78666" w:rsidR="006F7C8A" w:rsidRPr="004A1ED2" w:rsidRDefault="006F7C8A"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F38E0CF" w14:textId="691BD6E3" w:rsidR="006F7C8A" w:rsidRPr="004A1ED2" w:rsidRDefault="006F7C8A"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41558F6" w14:textId="2B6D0002" w:rsidR="006F7C8A" w:rsidRPr="004A1ED2" w:rsidRDefault="0097076B" w:rsidP="006F7C8A">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0482F6CB" w14:textId="55C12F74" w:rsidR="006F7C8A" w:rsidRPr="004A1ED2" w:rsidRDefault="0097076B" w:rsidP="006F7C8A">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B93905" w:rsidRPr="00A27702" w14:paraId="3EB75752" w14:textId="77777777" w:rsidTr="007D0D6E">
        <w:trPr>
          <w:trHeight w:hRule="exact" w:val="340"/>
        </w:trPr>
        <w:tc>
          <w:tcPr>
            <w:tcW w:w="2813" w:type="dxa"/>
            <w:vAlign w:val="center"/>
          </w:tcPr>
          <w:p w14:paraId="248B883A" w14:textId="217AB49A"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Arial" w:hAnsi="Arial" w:cs="Arial"/>
                <w:sz w:val="20"/>
                <w:szCs w:val="20"/>
              </w:rPr>
              <w:t>Chang et al, 2009</w:t>
            </w:r>
          </w:p>
        </w:tc>
        <w:tc>
          <w:tcPr>
            <w:tcW w:w="907" w:type="dxa"/>
            <w:vAlign w:val="center"/>
          </w:tcPr>
          <w:p w14:paraId="17F5DA09" w14:textId="7E7265B8"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DBA5141" w14:textId="05B54AA5"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FCBF71D" w14:textId="16FD46BA"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ED3FED5" w14:textId="0D8F1C8C"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5E40F6A" w14:textId="4646EB92"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9302DC7" w14:textId="29C8092C"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858DDB9" w14:textId="7A149B3F"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43EBF0D" w14:textId="0394BDEC" w:rsidR="00B93905" w:rsidRPr="004A1ED2" w:rsidRDefault="00B93905"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6341C15" w14:textId="0FA6163C" w:rsidR="00B93905" w:rsidRPr="004A1ED2" w:rsidRDefault="0097076B" w:rsidP="00B9390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248934B2" w14:textId="6F4657BE" w:rsidR="00B93905" w:rsidRPr="004A1ED2" w:rsidRDefault="0097076B" w:rsidP="00B93905">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133445" w:rsidRPr="00A27702" w14:paraId="3DFEA80A" w14:textId="77777777" w:rsidTr="007D0D6E">
        <w:trPr>
          <w:trHeight w:hRule="exact" w:val="340"/>
        </w:trPr>
        <w:tc>
          <w:tcPr>
            <w:tcW w:w="2813" w:type="dxa"/>
            <w:vAlign w:val="center"/>
          </w:tcPr>
          <w:p w14:paraId="1A9DC9A5" w14:textId="7B6F3708"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Arial" w:hAnsi="Arial" w:cs="Arial"/>
                <w:sz w:val="20"/>
                <w:szCs w:val="20"/>
              </w:rPr>
              <w:t>Chanthawong et al, 2016</w:t>
            </w:r>
          </w:p>
        </w:tc>
        <w:tc>
          <w:tcPr>
            <w:tcW w:w="907" w:type="dxa"/>
            <w:vAlign w:val="center"/>
          </w:tcPr>
          <w:p w14:paraId="324D8526" w14:textId="580A6141"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2F9E436" w14:textId="2141E863"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7B4CA8E" w14:textId="787CD569"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DCB6261" w14:textId="681406DE"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E8A174D" w14:textId="635857E0"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2ACCCAC" w14:textId="4F30156D"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A34CB4F" w14:textId="02B2C367"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668740A" w14:textId="1EFF00DD" w:rsidR="00133445" w:rsidRPr="004A1ED2" w:rsidRDefault="00133445"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0384B0B" w14:textId="71AFB68A" w:rsidR="00133445" w:rsidRPr="004A1ED2" w:rsidRDefault="0097076B" w:rsidP="00133445">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146D3E60" w14:textId="78A115B9" w:rsidR="00133445" w:rsidRPr="004A1ED2" w:rsidRDefault="0097076B" w:rsidP="00133445">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124664" w:rsidRPr="00A27702" w14:paraId="1E92FF4B" w14:textId="77777777" w:rsidTr="007D0D6E">
        <w:trPr>
          <w:trHeight w:hRule="exact" w:val="340"/>
        </w:trPr>
        <w:tc>
          <w:tcPr>
            <w:tcW w:w="2813" w:type="dxa"/>
            <w:vAlign w:val="center"/>
          </w:tcPr>
          <w:p w14:paraId="6D816631" w14:textId="749F2BDC"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Arial" w:hAnsi="Arial" w:cs="Arial"/>
                <w:sz w:val="20"/>
                <w:szCs w:val="20"/>
              </w:rPr>
              <w:t>Chelly et al, 2021</w:t>
            </w:r>
          </w:p>
        </w:tc>
        <w:tc>
          <w:tcPr>
            <w:tcW w:w="907" w:type="dxa"/>
            <w:vAlign w:val="center"/>
          </w:tcPr>
          <w:p w14:paraId="183A487C" w14:textId="4D8C18F2"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EFB7911" w14:textId="12A5E1BF"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060479B" w14:textId="00D20A19"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8A7FB9E" w14:textId="14DA0CEB"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F6CD556" w14:textId="0C2E50D1"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D40FE29" w14:textId="67DF1ECE"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1635465" w14:textId="75ADA1DB"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AA976F0" w14:textId="21274EFD"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244C3A2" w14:textId="7C0E0045"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188E1A48" w14:textId="402D5865" w:rsidR="00124664" w:rsidRPr="004A1ED2" w:rsidRDefault="00124664" w:rsidP="00124664">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B62863" w:rsidRPr="00A27702" w14:paraId="6084B7C7" w14:textId="77777777" w:rsidTr="007D0D6E">
        <w:trPr>
          <w:trHeight w:hRule="exact" w:val="340"/>
        </w:trPr>
        <w:tc>
          <w:tcPr>
            <w:tcW w:w="2813" w:type="dxa"/>
            <w:vAlign w:val="center"/>
          </w:tcPr>
          <w:p w14:paraId="0858B07F" w14:textId="19627DCD" w:rsidR="00B62863" w:rsidRPr="004A1ED2" w:rsidRDefault="00B62863" w:rsidP="00B62863">
            <w:pPr>
              <w:jc w:val="center"/>
              <w:rPr>
                <w:rFonts w:ascii="Arial" w:eastAsia="Times New Roman" w:hAnsi="Arial" w:cs="Arial"/>
                <w:color w:val="000000"/>
                <w:kern w:val="0"/>
                <w:sz w:val="20"/>
                <w:szCs w:val="20"/>
                <w14:ligatures w14:val="none"/>
              </w:rPr>
            </w:pPr>
            <w:proofErr w:type="spellStart"/>
            <w:r w:rsidRPr="004A1ED2">
              <w:rPr>
                <w:rFonts w:ascii="Arial" w:hAnsi="Arial" w:cs="Arial"/>
                <w:sz w:val="20"/>
                <w:szCs w:val="20"/>
              </w:rPr>
              <w:t>Efendijev</w:t>
            </w:r>
            <w:proofErr w:type="spellEnd"/>
            <w:r w:rsidRPr="004A1ED2">
              <w:rPr>
                <w:rFonts w:ascii="Arial" w:hAnsi="Arial" w:cs="Arial"/>
                <w:sz w:val="20"/>
                <w:szCs w:val="20"/>
              </w:rPr>
              <w:t xml:space="preserve"> et al, 2014</w:t>
            </w:r>
          </w:p>
        </w:tc>
        <w:tc>
          <w:tcPr>
            <w:tcW w:w="907" w:type="dxa"/>
            <w:vAlign w:val="center"/>
          </w:tcPr>
          <w:p w14:paraId="4D77C038" w14:textId="437528C8"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615F425" w14:textId="00AA588D"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343F414" w14:textId="2213CF2C"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0F7656E" w14:textId="6CFF9C6E"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DFAEF5A" w14:textId="25211E50"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EBD00A0" w14:textId="0294A5FA"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3CDC50D" w14:textId="1BB0232B"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80D7624" w14:textId="4F41D6B4"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77A04A3" w14:textId="2BD69D12"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3F48A23C" w14:textId="635481AC"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B62863" w:rsidRPr="00A27702" w14:paraId="5BC8C214" w14:textId="77777777" w:rsidTr="007D0D6E">
        <w:trPr>
          <w:trHeight w:hRule="exact" w:val="340"/>
        </w:trPr>
        <w:tc>
          <w:tcPr>
            <w:tcW w:w="2813" w:type="dxa"/>
            <w:vAlign w:val="center"/>
          </w:tcPr>
          <w:p w14:paraId="5E8B4148" w14:textId="7280E415" w:rsidR="00B62863" w:rsidRPr="004A1ED2" w:rsidRDefault="00B62863" w:rsidP="00B62863">
            <w:pPr>
              <w:jc w:val="center"/>
              <w:rPr>
                <w:rFonts w:ascii="Arial" w:eastAsia="Times New Roman" w:hAnsi="Arial" w:cs="Arial"/>
                <w:color w:val="000000"/>
                <w:kern w:val="0"/>
                <w:sz w:val="20"/>
                <w:szCs w:val="20"/>
                <w14:ligatures w14:val="none"/>
              </w:rPr>
            </w:pPr>
            <w:proofErr w:type="spellStart"/>
            <w:r w:rsidRPr="004A1ED2">
              <w:rPr>
                <w:rFonts w:ascii="Arial" w:hAnsi="Arial" w:cs="Arial"/>
                <w:sz w:val="20"/>
                <w:szCs w:val="20"/>
              </w:rPr>
              <w:t>Enohumah</w:t>
            </w:r>
            <w:proofErr w:type="spellEnd"/>
            <w:r w:rsidRPr="004A1ED2">
              <w:rPr>
                <w:rFonts w:ascii="Arial" w:hAnsi="Arial" w:cs="Arial"/>
                <w:sz w:val="20"/>
                <w:szCs w:val="20"/>
              </w:rPr>
              <w:t xml:space="preserve"> et al, 2006</w:t>
            </w:r>
          </w:p>
        </w:tc>
        <w:tc>
          <w:tcPr>
            <w:tcW w:w="907" w:type="dxa"/>
            <w:vAlign w:val="center"/>
          </w:tcPr>
          <w:p w14:paraId="1F5447E4" w14:textId="30C6CDB3"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F56BC68" w14:textId="55CE1814"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D86E608" w14:textId="0CAE675E" w:rsidR="00B62863" w:rsidRPr="004A1ED2" w:rsidRDefault="00163C36"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B338B4F" w14:textId="496D0CCA"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3743DB4" w14:textId="77908F13"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D6FDA5D" w14:textId="7FCDC91B"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718EF8F" w14:textId="14A8FEBB"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2AB2F9E" w14:textId="32411165"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C4EA51A" w14:textId="054511C8"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46B65431" w14:textId="45C7E113" w:rsidR="00B62863" w:rsidRPr="004A1ED2" w:rsidRDefault="00B62863" w:rsidP="00B62863">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8</w:t>
            </w:r>
          </w:p>
        </w:tc>
      </w:tr>
      <w:tr w:rsidR="00163C36" w:rsidRPr="00A27702" w14:paraId="7C988676" w14:textId="77777777" w:rsidTr="007D0D6E">
        <w:trPr>
          <w:trHeight w:hRule="exact" w:val="340"/>
        </w:trPr>
        <w:tc>
          <w:tcPr>
            <w:tcW w:w="2813" w:type="dxa"/>
            <w:vAlign w:val="center"/>
          </w:tcPr>
          <w:p w14:paraId="3FCA50C8" w14:textId="55BAE5D3"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Arial" w:hAnsi="Arial" w:cs="Arial"/>
                <w:sz w:val="20"/>
                <w:szCs w:val="20"/>
              </w:rPr>
              <w:t>Flam et al, 2024</w:t>
            </w:r>
          </w:p>
        </w:tc>
        <w:tc>
          <w:tcPr>
            <w:tcW w:w="907" w:type="dxa"/>
            <w:vAlign w:val="center"/>
          </w:tcPr>
          <w:p w14:paraId="4F89E87D" w14:textId="4F06E7C3"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8A8E976" w14:textId="56F5F955"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3113CD9" w14:textId="356B1562"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757F060" w14:textId="682032D5"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3AD7EC7" w14:textId="364AF43D"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1E551FE" w14:textId="7488A059"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5872B81" w14:textId="387C6E85"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D9CD07A" w14:textId="18A8A548"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3F6B648" w14:textId="18D98124"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5E5EF98D" w14:textId="6B3C0E94" w:rsidR="00163C36" w:rsidRPr="004A1ED2" w:rsidRDefault="00163C36" w:rsidP="00163C36">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163C36" w:rsidRPr="00A27702" w14:paraId="71E253BE" w14:textId="77777777" w:rsidTr="007D0D6E">
        <w:trPr>
          <w:trHeight w:hRule="exact" w:val="340"/>
        </w:trPr>
        <w:tc>
          <w:tcPr>
            <w:tcW w:w="2813" w:type="dxa"/>
            <w:vAlign w:val="center"/>
          </w:tcPr>
          <w:p w14:paraId="3980ACA4" w14:textId="2AEF35A1" w:rsidR="00163C36" w:rsidRPr="004A1ED2" w:rsidRDefault="00163C36" w:rsidP="00163C36">
            <w:pPr>
              <w:jc w:val="center"/>
              <w:rPr>
                <w:rFonts w:ascii="Arial" w:hAnsi="Arial" w:cs="Arial"/>
                <w:sz w:val="20"/>
                <w:szCs w:val="20"/>
              </w:rPr>
            </w:pPr>
            <w:proofErr w:type="spellStart"/>
            <w:r w:rsidRPr="004A1ED2">
              <w:rPr>
                <w:rFonts w:ascii="Arial" w:hAnsi="Arial" w:cs="Arial"/>
                <w:sz w:val="20"/>
                <w:szCs w:val="20"/>
              </w:rPr>
              <w:t>Flinkier</w:t>
            </w:r>
            <w:proofErr w:type="spellEnd"/>
            <w:r w:rsidRPr="004A1ED2">
              <w:rPr>
                <w:rFonts w:ascii="Arial" w:hAnsi="Arial" w:cs="Arial"/>
                <w:sz w:val="20"/>
                <w:szCs w:val="20"/>
              </w:rPr>
              <w:t xml:space="preserve"> et al, 2025 </w:t>
            </w:r>
          </w:p>
        </w:tc>
        <w:tc>
          <w:tcPr>
            <w:tcW w:w="907" w:type="dxa"/>
            <w:vAlign w:val="center"/>
          </w:tcPr>
          <w:p w14:paraId="186BD2F1" w14:textId="7F27A737" w:rsidR="00163C36" w:rsidRPr="004A1ED2" w:rsidRDefault="00163C36" w:rsidP="00163C36">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7B882656" w14:textId="2F46F15A" w:rsidR="00163C36" w:rsidRPr="004A1ED2" w:rsidRDefault="00163C36" w:rsidP="00163C36">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3133B9B0" w14:textId="67241B30" w:rsidR="00163C36" w:rsidRPr="004A1ED2" w:rsidRDefault="00163C36" w:rsidP="00163C36">
            <w:pPr>
              <w:jc w:val="center"/>
              <w:rPr>
                <w:rFonts w:ascii="Arial" w:hAnsi="Arial" w:cs="Arial"/>
                <w:sz w:val="20"/>
                <w:szCs w:val="20"/>
              </w:rPr>
            </w:pPr>
            <w:r w:rsidRPr="004A1ED2">
              <w:rPr>
                <w:rFonts w:ascii="Arial" w:hAnsi="Arial" w:cs="Arial"/>
                <w:sz w:val="20"/>
                <w:szCs w:val="20"/>
              </w:rPr>
              <w:t>X</w:t>
            </w:r>
          </w:p>
        </w:tc>
        <w:tc>
          <w:tcPr>
            <w:tcW w:w="907" w:type="dxa"/>
            <w:vAlign w:val="center"/>
          </w:tcPr>
          <w:p w14:paraId="286765F0" w14:textId="27B56BDC" w:rsidR="00163C36" w:rsidRPr="004A1ED2" w:rsidRDefault="00163C36" w:rsidP="00163C36">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21BE693A" w14:textId="75F7A79E" w:rsidR="00163C36" w:rsidRPr="004A1ED2" w:rsidRDefault="00163C36" w:rsidP="00163C36">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20D7A306" w14:textId="38E64A4A" w:rsidR="00163C36" w:rsidRPr="004A1ED2" w:rsidRDefault="00163C36" w:rsidP="00163C36">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0B95E590" w14:textId="75BCD651" w:rsidR="00163C36" w:rsidRPr="004A1ED2" w:rsidRDefault="00163C36" w:rsidP="00163C36">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10948AA0" w14:textId="6876CEAB" w:rsidR="00163C36" w:rsidRPr="004A1ED2" w:rsidRDefault="00163C36" w:rsidP="00163C36">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2D96D047" w14:textId="30E37008" w:rsidR="00163C36" w:rsidRPr="004A1ED2" w:rsidRDefault="00163C36" w:rsidP="00163C36">
            <w:pPr>
              <w:jc w:val="center"/>
              <w:rPr>
                <w:rFonts w:ascii="Arial" w:hAnsi="Arial" w:cs="Arial"/>
                <w:sz w:val="20"/>
                <w:szCs w:val="20"/>
              </w:rPr>
            </w:pPr>
            <w:r w:rsidRPr="004A1ED2">
              <w:rPr>
                <w:rFonts w:ascii="Segoe UI Symbol" w:hAnsi="Segoe UI Symbol" w:cs="Segoe UI Symbol"/>
                <w:sz w:val="20"/>
                <w:szCs w:val="20"/>
              </w:rPr>
              <w:t>✓</w:t>
            </w:r>
          </w:p>
        </w:tc>
        <w:tc>
          <w:tcPr>
            <w:tcW w:w="1097" w:type="dxa"/>
            <w:vAlign w:val="center"/>
          </w:tcPr>
          <w:p w14:paraId="7DEC6B6E" w14:textId="349FC38A" w:rsidR="00163C36" w:rsidRPr="004A1ED2" w:rsidRDefault="00163C36" w:rsidP="00163C36">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w:t>
            </w:r>
          </w:p>
        </w:tc>
      </w:tr>
      <w:tr w:rsidR="00414409" w:rsidRPr="00A27702" w14:paraId="12D90642" w14:textId="77777777" w:rsidTr="007D0D6E">
        <w:trPr>
          <w:trHeight w:hRule="exact" w:val="340"/>
        </w:trPr>
        <w:tc>
          <w:tcPr>
            <w:tcW w:w="2813" w:type="dxa"/>
            <w:vAlign w:val="center"/>
          </w:tcPr>
          <w:p w14:paraId="026B60D2" w14:textId="7E0FB494" w:rsidR="00414409" w:rsidRPr="004A1ED2" w:rsidRDefault="00414409" w:rsidP="00414409">
            <w:pPr>
              <w:jc w:val="center"/>
              <w:rPr>
                <w:rFonts w:ascii="Arial" w:eastAsia="Times New Roman" w:hAnsi="Arial" w:cs="Arial"/>
                <w:color w:val="000000"/>
                <w:kern w:val="0"/>
                <w:sz w:val="20"/>
                <w:szCs w:val="20"/>
                <w14:ligatures w14:val="none"/>
              </w:rPr>
            </w:pPr>
            <w:proofErr w:type="spellStart"/>
            <w:r w:rsidRPr="004A1ED2">
              <w:rPr>
                <w:rFonts w:ascii="Arial" w:hAnsi="Arial" w:cs="Arial"/>
                <w:sz w:val="20"/>
                <w:szCs w:val="20"/>
              </w:rPr>
              <w:t>Gershengorn</w:t>
            </w:r>
            <w:proofErr w:type="spellEnd"/>
            <w:r w:rsidRPr="004A1ED2">
              <w:rPr>
                <w:rFonts w:ascii="Arial" w:hAnsi="Arial" w:cs="Arial"/>
                <w:sz w:val="20"/>
                <w:szCs w:val="20"/>
              </w:rPr>
              <w:t xml:space="preserve"> et al, 2012</w:t>
            </w:r>
          </w:p>
        </w:tc>
        <w:tc>
          <w:tcPr>
            <w:tcW w:w="907" w:type="dxa"/>
            <w:vAlign w:val="center"/>
          </w:tcPr>
          <w:p w14:paraId="6C6E06D1" w14:textId="2E34AC88"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4087869" w14:textId="35CB9920"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400480F" w14:textId="5EBE318C"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9D94136" w14:textId="417FA84B"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EA7A5B0" w14:textId="59681651"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08C0829" w14:textId="092D0FCC"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721E1B7" w14:textId="20C3CDF1"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9DCF4A3" w14:textId="12C05F4F"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CA1CBD0" w14:textId="79151B7C"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6A351E51" w14:textId="39CC5052" w:rsidR="00414409" w:rsidRPr="004A1ED2" w:rsidRDefault="00414409" w:rsidP="00414409">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342339" w:rsidRPr="00A27702" w14:paraId="7A1E84E7" w14:textId="77777777" w:rsidTr="007D0D6E">
        <w:trPr>
          <w:trHeight w:hRule="exact" w:val="340"/>
        </w:trPr>
        <w:tc>
          <w:tcPr>
            <w:tcW w:w="2813" w:type="dxa"/>
            <w:vAlign w:val="center"/>
          </w:tcPr>
          <w:p w14:paraId="2AD1DCFB" w14:textId="3B8F854E"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hAnsi="Arial" w:cs="Arial"/>
                <w:sz w:val="20"/>
                <w:szCs w:val="20"/>
              </w:rPr>
              <w:t>Haar et al, 2024</w:t>
            </w:r>
          </w:p>
        </w:tc>
        <w:tc>
          <w:tcPr>
            <w:tcW w:w="907" w:type="dxa"/>
            <w:vAlign w:val="center"/>
          </w:tcPr>
          <w:p w14:paraId="50175C34" w14:textId="46350F1E"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B391A9F" w14:textId="1CFFAA63"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hAnsi="Arial" w:cs="Arial"/>
                <w:sz w:val="20"/>
                <w:szCs w:val="20"/>
              </w:rPr>
              <w:t>X</w:t>
            </w:r>
          </w:p>
        </w:tc>
        <w:tc>
          <w:tcPr>
            <w:tcW w:w="907" w:type="dxa"/>
            <w:vAlign w:val="center"/>
          </w:tcPr>
          <w:p w14:paraId="48BF1689" w14:textId="6DC39EBE"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5D05843" w14:textId="04ADCA06"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4D70206" w14:textId="1A2C0A58"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7754113" w14:textId="2695945B"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84E45C6" w14:textId="53693E59"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DD7AEE5" w14:textId="0789CDA1"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65D6BAD" w14:textId="4CA23F2D"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06014772" w14:textId="6CF6350A" w:rsidR="00342339" w:rsidRPr="004A1ED2" w:rsidRDefault="00342339" w:rsidP="00342339">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w:t>
            </w:r>
          </w:p>
        </w:tc>
      </w:tr>
      <w:tr w:rsidR="00342339" w:rsidRPr="00A27702" w14:paraId="1D45319B" w14:textId="77777777" w:rsidTr="007D0D6E">
        <w:trPr>
          <w:trHeight w:hRule="exact" w:val="340"/>
        </w:trPr>
        <w:tc>
          <w:tcPr>
            <w:tcW w:w="2813" w:type="dxa"/>
            <w:vAlign w:val="center"/>
          </w:tcPr>
          <w:p w14:paraId="7FDD7D5D" w14:textId="0BF9DEC6"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hAnsi="Arial" w:cs="Arial"/>
                <w:sz w:val="20"/>
                <w:szCs w:val="20"/>
              </w:rPr>
              <w:t>Hayek et al, 2020</w:t>
            </w:r>
          </w:p>
        </w:tc>
        <w:tc>
          <w:tcPr>
            <w:tcW w:w="907" w:type="dxa"/>
            <w:vAlign w:val="center"/>
          </w:tcPr>
          <w:p w14:paraId="6F1F44E7" w14:textId="10FB85EF"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DA35652" w14:textId="1C4DE410"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E3339C5" w14:textId="7333032A"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E3BF3F7" w14:textId="070D5BCC"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D0B0373" w14:textId="26874633"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A903FE0" w14:textId="2E9CE8FF"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AEF39D5" w14:textId="54A349A4"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68A88D4" w14:textId="174CEB9A"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BB00ECD" w14:textId="7CF7304F"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2E12AB5F" w14:textId="32053DD6"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342339" w:rsidRPr="00A27702" w14:paraId="6AA2AFF7" w14:textId="77777777" w:rsidTr="007D0D6E">
        <w:trPr>
          <w:trHeight w:hRule="exact" w:val="340"/>
        </w:trPr>
        <w:tc>
          <w:tcPr>
            <w:tcW w:w="2813" w:type="dxa"/>
            <w:vAlign w:val="center"/>
          </w:tcPr>
          <w:p w14:paraId="028CD5D6" w14:textId="0BE418D1"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hAnsi="Arial" w:cs="Arial"/>
                <w:sz w:val="20"/>
                <w:szCs w:val="20"/>
              </w:rPr>
              <w:t>Jansen et al, 2022</w:t>
            </w:r>
          </w:p>
        </w:tc>
        <w:tc>
          <w:tcPr>
            <w:tcW w:w="907" w:type="dxa"/>
            <w:vAlign w:val="center"/>
          </w:tcPr>
          <w:p w14:paraId="6FF43401" w14:textId="4BA46F31"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67BEC3A" w14:textId="7E4A8B61"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B2219CD" w14:textId="0CD20D9D"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644B82C" w14:textId="7160FFCC"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55A3CA3" w14:textId="3142250E"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1D50C17" w14:textId="51944BF2"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53D7DC8" w14:textId="41327627"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30F610A" w14:textId="47EB9DF2"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00A7F06" w14:textId="35171658"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48CFE576" w14:textId="51C1081B"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342339" w:rsidRPr="00A27702" w14:paraId="4676D258" w14:textId="77777777" w:rsidTr="007D0D6E">
        <w:trPr>
          <w:trHeight w:hRule="exact" w:val="340"/>
        </w:trPr>
        <w:tc>
          <w:tcPr>
            <w:tcW w:w="2813" w:type="dxa"/>
            <w:vAlign w:val="center"/>
          </w:tcPr>
          <w:p w14:paraId="7E45773C" w14:textId="4898B6F5" w:rsidR="00342339" w:rsidRPr="004A1ED2" w:rsidRDefault="00342339" w:rsidP="00342339">
            <w:pPr>
              <w:jc w:val="center"/>
              <w:rPr>
                <w:rFonts w:ascii="Arial" w:eastAsia="Times New Roman" w:hAnsi="Arial" w:cs="Arial"/>
                <w:color w:val="000000"/>
                <w:kern w:val="0"/>
                <w:sz w:val="20"/>
                <w:szCs w:val="20"/>
                <w14:ligatures w14:val="none"/>
              </w:rPr>
            </w:pPr>
            <w:proofErr w:type="spellStart"/>
            <w:r w:rsidRPr="004A1ED2">
              <w:rPr>
                <w:rFonts w:ascii="Arial" w:hAnsi="Arial" w:cs="Arial"/>
                <w:sz w:val="20"/>
                <w:szCs w:val="20"/>
              </w:rPr>
              <w:t>Khasawneh</w:t>
            </w:r>
            <w:proofErr w:type="spellEnd"/>
            <w:r w:rsidRPr="004A1ED2">
              <w:rPr>
                <w:rFonts w:ascii="Arial" w:hAnsi="Arial" w:cs="Arial"/>
                <w:sz w:val="20"/>
                <w:szCs w:val="20"/>
              </w:rPr>
              <w:t xml:space="preserve"> et al, 2013</w:t>
            </w:r>
          </w:p>
        </w:tc>
        <w:tc>
          <w:tcPr>
            <w:tcW w:w="907" w:type="dxa"/>
            <w:vAlign w:val="center"/>
          </w:tcPr>
          <w:p w14:paraId="49FC3733" w14:textId="60190D23"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BDE89D9" w14:textId="3C19E676"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hAnsi="Arial" w:cs="Arial"/>
                <w:sz w:val="20"/>
                <w:szCs w:val="20"/>
              </w:rPr>
              <w:t>X</w:t>
            </w:r>
          </w:p>
        </w:tc>
        <w:tc>
          <w:tcPr>
            <w:tcW w:w="907" w:type="dxa"/>
            <w:vAlign w:val="center"/>
          </w:tcPr>
          <w:p w14:paraId="535B405E" w14:textId="48AB022D"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EC13DC6" w14:textId="637F52DC"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66BB6CA" w14:textId="269AABF3"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D501F8C" w14:textId="16C33D95"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5D73898" w14:textId="5B1E285C"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CA2E714" w14:textId="2EFF4A35"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087A529" w14:textId="12CEA59A"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6E2CC462" w14:textId="1CB3D053" w:rsidR="00342339" w:rsidRPr="004A1ED2" w:rsidRDefault="00342339" w:rsidP="00342339">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w:t>
            </w:r>
          </w:p>
        </w:tc>
      </w:tr>
      <w:tr w:rsidR="00342339" w:rsidRPr="00A27702" w14:paraId="277C2614" w14:textId="77777777" w:rsidTr="007D0D6E">
        <w:trPr>
          <w:trHeight w:hRule="exact" w:val="340"/>
        </w:trPr>
        <w:tc>
          <w:tcPr>
            <w:tcW w:w="2813" w:type="dxa"/>
            <w:vAlign w:val="center"/>
          </w:tcPr>
          <w:p w14:paraId="577065CA" w14:textId="25AFB537" w:rsidR="00342339" w:rsidRPr="004A1ED2" w:rsidRDefault="00342339" w:rsidP="00342339">
            <w:pPr>
              <w:jc w:val="center"/>
              <w:rPr>
                <w:rFonts w:ascii="Arial" w:eastAsia="Times New Roman" w:hAnsi="Arial" w:cs="Arial"/>
                <w:color w:val="000000"/>
                <w:kern w:val="0"/>
                <w:sz w:val="20"/>
                <w:szCs w:val="20"/>
                <w14:ligatures w14:val="none"/>
              </w:rPr>
            </w:pPr>
            <w:proofErr w:type="spellStart"/>
            <w:r w:rsidRPr="004A1ED2">
              <w:rPr>
                <w:rFonts w:ascii="Arial" w:hAnsi="Arial" w:cs="Arial"/>
                <w:sz w:val="20"/>
                <w:szCs w:val="20"/>
              </w:rPr>
              <w:t>Kutsogiannis</w:t>
            </w:r>
            <w:proofErr w:type="spellEnd"/>
            <w:r w:rsidRPr="004A1ED2">
              <w:rPr>
                <w:rFonts w:ascii="Arial" w:hAnsi="Arial" w:cs="Arial"/>
                <w:sz w:val="20"/>
                <w:szCs w:val="20"/>
              </w:rPr>
              <w:t xml:space="preserve"> et al, 2011</w:t>
            </w:r>
          </w:p>
        </w:tc>
        <w:tc>
          <w:tcPr>
            <w:tcW w:w="907" w:type="dxa"/>
            <w:vAlign w:val="center"/>
          </w:tcPr>
          <w:p w14:paraId="0DFDDED6" w14:textId="13DE972D"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F5A7329" w14:textId="5D5A66D2"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C00C74F" w14:textId="70277F72"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4EAEC41" w14:textId="36512D9A"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3764930" w14:textId="634F4A14"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BE28C87" w14:textId="73D9D900"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D360BEF" w14:textId="0766B8E2"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D749116" w14:textId="0ACF6E87"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BEEDAD9" w14:textId="52CFDBE7"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39024775" w14:textId="0B3402DD"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342339" w:rsidRPr="00A27702" w14:paraId="4E36C1DB" w14:textId="77777777" w:rsidTr="007D0D6E">
        <w:trPr>
          <w:trHeight w:hRule="exact" w:val="340"/>
        </w:trPr>
        <w:tc>
          <w:tcPr>
            <w:tcW w:w="2813" w:type="dxa"/>
            <w:vAlign w:val="center"/>
          </w:tcPr>
          <w:p w14:paraId="60CD872F" w14:textId="60C7BB25" w:rsidR="00342339" w:rsidRPr="0049790D" w:rsidRDefault="00342339" w:rsidP="00342339">
            <w:pPr>
              <w:jc w:val="center"/>
              <w:rPr>
                <w:rFonts w:ascii="Arial" w:eastAsia="Times New Roman" w:hAnsi="Arial" w:cs="Arial"/>
                <w:color w:val="000000"/>
                <w:kern w:val="0"/>
                <w:sz w:val="20"/>
                <w:szCs w:val="20"/>
                <w14:ligatures w14:val="none"/>
              </w:rPr>
            </w:pPr>
            <w:r w:rsidRPr="0049790D">
              <w:rPr>
                <w:rFonts w:ascii="Arial" w:hAnsi="Arial" w:cs="Arial"/>
                <w:sz w:val="20"/>
                <w:szCs w:val="20"/>
              </w:rPr>
              <w:t>Landry et al, 1992</w:t>
            </w:r>
          </w:p>
        </w:tc>
        <w:tc>
          <w:tcPr>
            <w:tcW w:w="907" w:type="dxa"/>
            <w:vAlign w:val="center"/>
          </w:tcPr>
          <w:p w14:paraId="47C7FF93" w14:textId="24F35023" w:rsidR="00342339" w:rsidRPr="0049790D" w:rsidRDefault="00342339" w:rsidP="00342339">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5EA47AA6" w14:textId="25561B85" w:rsidR="00342339" w:rsidRPr="0049790D" w:rsidRDefault="00342339" w:rsidP="00342339">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670220BF" w14:textId="791B92E0" w:rsidR="00342339" w:rsidRPr="0049790D" w:rsidRDefault="00342339" w:rsidP="00342339">
            <w:pPr>
              <w:jc w:val="center"/>
              <w:rPr>
                <w:rFonts w:ascii="Arial" w:eastAsia="Times New Roman" w:hAnsi="Arial" w:cs="Arial"/>
                <w:color w:val="000000"/>
                <w:kern w:val="0"/>
                <w:sz w:val="20"/>
                <w:szCs w:val="20"/>
                <w14:ligatures w14:val="none"/>
              </w:rPr>
            </w:pPr>
            <w:r w:rsidRPr="0049790D">
              <w:rPr>
                <w:rFonts w:ascii="Arial" w:hAnsi="Arial" w:cs="Arial"/>
                <w:sz w:val="20"/>
                <w:szCs w:val="20"/>
              </w:rPr>
              <w:t>X</w:t>
            </w:r>
          </w:p>
        </w:tc>
        <w:tc>
          <w:tcPr>
            <w:tcW w:w="907" w:type="dxa"/>
            <w:vAlign w:val="center"/>
          </w:tcPr>
          <w:p w14:paraId="57AF358C" w14:textId="736A77C2"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7A626DB" w14:textId="56814164"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C2D8816" w14:textId="12262217"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Arial" w:hAnsi="Arial" w:cs="Arial"/>
                <w:sz w:val="20"/>
                <w:szCs w:val="20"/>
              </w:rPr>
              <w:t>X</w:t>
            </w:r>
          </w:p>
        </w:tc>
        <w:tc>
          <w:tcPr>
            <w:tcW w:w="907" w:type="dxa"/>
            <w:vAlign w:val="center"/>
          </w:tcPr>
          <w:p w14:paraId="39CA7674" w14:textId="071B7953" w:rsidR="00342339" w:rsidRPr="004A1ED2" w:rsidRDefault="00342339" w:rsidP="00342339">
            <w:pPr>
              <w:jc w:val="center"/>
              <w:rPr>
                <w:rFonts w:ascii="Arial" w:eastAsia="Times New Roman" w:hAnsi="Arial" w:cs="Arial"/>
                <w:color w:val="000000"/>
                <w:kern w:val="0"/>
                <w:sz w:val="20"/>
                <w:szCs w:val="20"/>
                <w14:ligatures w14:val="none"/>
              </w:rPr>
            </w:pPr>
            <w:r>
              <w:rPr>
                <w:rFonts w:ascii="Arial" w:hAnsi="Arial" w:cs="Arial"/>
                <w:sz w:val="20"/>
                <w:szCs w:val="20"/>
              </w:rPr>
              <w:t>?</w:t>
            </w:r>
          </w:p>
        </w:tc>
        <w:tc>
          <w:tcPr>
            <w:tcW w:w="907" w:type="dxa"/>
            <w:vAlign w:val="center"/>
          </w:tcPr>
          <w:p w14:paraId="272F1E67" w14:textId="76238169" w:rsidR="00342339" w:rsidRPr="004A1ED2" w:rsidRDefault="004C18CE"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5AE1C39" w14:textId="6D6D0A4A" w:rsidR="00342339" w:rsidRPr="004A1ED2" w:rsidRDefault="00342339" w:rsidP="00342339">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5D2E2463" w14:textId="0B30B8A4" w:rsidR="00342339" w:rsidRPr="004A1ED2" w:rsidRDefault="00342339" w:rsidP="00342339">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6</w:t>
            </w:r>
          </w:p>
        </w:tc>
      </w:tr>
      <w:tr w:rsidR="004C18CE" w:rsidRPr="00A27702" w14:paraId="61AA57E2" w14:textId="77777777" w:rsidTr="007D0D6E">
        <w:trPr>
          <w:trHeight w:hRule="exact" w:val="340"/>
        </w:trPr>
        <w:tc>
          <w:tcPr>
            <w:tcW w:w="2813" w:type="dxa"/>
            <w:vAlign w:val="center"/>
          </w:tcPr>
          <w:p w14:paraId="25B7CADF" w14:textId="6963752C"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Arial" w:hAnsi="Arial" w:cs="Arial"/>
                <w:sz w:val="20"/>
                <w:szCs w:val="20"/>
              </w:rPr>
              <w:t>Lee et al, 2013</w:t>
            </w:r>
          </w:p>
        </w:tc>
        <w:tc>
          <w:tcPr>
            <w:tcW w:w="907" w:type="dxa"/>
            <w:vAlign w:val="center"/>
          </w:tcPr>
          <w:p w14:paraId="16EE9E76" w14:textId="630BB698"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5B41D95A" w14:textId="5368D23D"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083C2C4A" w14:textId="77565303"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077BB727" w14:textId="45BB86A9"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02E0359" w14:textId="4629E2E0"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0433F4D" w14:textId="4FF19147"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EE0623C" w14:textId="015F2BD6"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1257BF9" w14:textId="3B215874"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611FA09" w14:textId="094B3E53"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6135A290" w14:textId="26A2AF79"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4C18CE" w:rsidRPr="00A27702" w14:paraId="3881E79F" w14:textId="77777777" w:rsidTr="007D0D6E">
        <w:trPr>
          <w:trHeight w:hRule="exact" w:val="340"/>
        </w:trPr>
        <w:tc>
          <w:tcPr>
            <w:tcW w:w="2813" w:type="dxa"/>
            <w:vAlign w:val="center"/>
          </w:tcPr>
          <w:p w14:paraId="5EFA76AE" w14:textId="2793070E"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Arial" w:hAnsi="Arial" w:cs="Arial"/>
                <w:sz w:val="20"/>
                <w:szCs w:val="20"/>
              </w:rPr>
              <w:t>Leloup et al, 2020</w:t>
            </w:r>
          </w:p>
        </w:tc>
        <w:tc>
          <w:tcPr>
            <w:tcW w:w="907" w:type="dxa"/>
            <w:vAlign w:val="center"/>
          </w:tcPr>
          <w:p w14:paraId="49A7DB89" w14:textId="087FF505"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479DE6F1" w14:textId="2FE7769E"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0FB19308" w14:textId="5DBE4EE8"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2A624777" w14:textId="68E60D5E"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75C647E" w14:textId="5C9BCF59"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E87FB75" w14:textId="606E815E"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1C68E7F" w14:textId="0A65CC8B"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955738E" w14:textId="7E64985B"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E3EEB1F" w14:textId="7435CD2C"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4794F4D8" w14:textId="4F0D0366"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4C18CE" w:rsidRPr="00A27702" w14:paraId="697E1B7C" w14:textId="77777777" w:rsidTr="007D0D6E">
        <w:trPr>
          <w:trHeight w:hRule="exact" w:val="340"/>
        </w:trPr>
        <w:tc>
          <w:tcPr>
            <w:tcW w:w="2813" w:type="dxa"/>
            <w:vAlign w:val="center"/>
          </w:tcPr>
          <w:p w14:paraId="6A9FA0D7" w14:textId="237E8AEC"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Arial" w:hAnsi="Arial" w:cs="Arial"/>
                <w:sz w:val="20"/>
                <w:szCs w:val="20"/>
              </w:rPr>
              <w:t>Mir et al, 2024</w:t>
            </w:r>
          </w:p>
        </w:tc>
        <w:tc>
          <w:tcPr>
            <w:tcW w:w="907" w:type="dxa"/>
            <w:vAlign w:val="center"/>
          </w:tcPr>
          <w:p w14:paraId="08EA4F65" w14:textId="017CDC6C"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1FF48FC3" w14:textId="2E20DCA6"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043BFCEB" w14:textId="3DBDA13C"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0C626504" w14:textId="2EDF4C95"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5CA1349" w14:textId="4789C0C0"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452A047" w14:textId="0AB470AD"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0DB8595" w14:textId="4753580A"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0A06B09" w14:textId="63656480"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537242B" w14:textId="43CD7FC8"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3E51F704" w14:textId="3DABEA1B"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4C18CE" w:rsidRPr="00A27702" w14:paraId="383DAECE" w14:textId="77777777" w:rsidTr="007D0D6E">
        <w:trPr>
          <w:trHeight w:hRule="exact" w:val="340"/>
        </w:trPr>
        <w:tc>
          <w:tcPr>
            <w:tcW w:w="2813" w:type="dxa"/>
            <w:vAlign w:val="center"/>
          </w:tcPr>
          <w:p w14:paraId="25F14561" w14:textId="45A8F0B1" w:rsidR="004C18CE" w:rsidRPr="0049790D" w:rsidRDefault="004C18CE" w:rsidP="004C18CE">
            <w:pPr>
              <w:jc w:val="center"/>
              <w:rPr>
                <w:rFonts w:ascii="Arial" w:hAnsi="Arial" w:cs="Arial"/>
                <w:sz w:val="20"/>
                <w:szCs w:val="20"/>
              </w:rPr>
            </w:pPr>
            <w:r w:rsidRPr="0049790D">
              <w:rPr>
                <w:rFonts w:ascii="Arial" w:hAnsi="Arial" w:cs="Arial"/>
                <w:sz w:val="20"/>
                <w:szCs w:val="20"/>
              </w:rPr>
              <w:t>Moreira et al, 2002</w:t>
            </w:r>
          </w:p>
        </w:tc>
        <w:tc>
          <w:tcPr>
            <w:tcW w:w="907" w:type="dxa"/>
            <w:vAlign w:val="center"/>
          </w:tcPr>
          <w:p w14:paraId="33FF7235" w14:textId="5AB12CE8"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69CD182B" w14:textId="5A14983F"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7C251D4F" w14:textId="61093135" w:rsidR="004C18CE" w:rsidRPr="0049790D" w:rsidRDefault="004C18CE" w:rsidP="004C18CE">
            <w:pPr>
              <w:jc w:val="center"/>
              <w:rPr>
                <w:rFonts w:ascii="Arial" w:eastAsia="Times New Roman" w:hAnsi="Arial" w:cs="Arial"/>
                <w:color w:val="000000"/>
                <w:kern w:val="0"/>
                <w:sz w:val="20"/>
                <w:szCs w:val="20"/>
                <w14:ligatures w14:val="none"/>
              </w:rPr>
            </w:pPr>
            <w:r w:rsidRPr="0049790D">
              <w:rPr>
                <w:rFonts w:ascii="Arial" w:hAnsi="Arial" w:cs="Arial"/>
                <w:sz w:val="20"/>
                <w:szCs w:val="20"/>
              </w:rPr>
              <w:t>X</w:t>
            </w:r>
          </w:p>
        </w:tc>
        <w:tc>
          <w:tcPr>
            <w:tcW w:w="907" w:type="dxa"/>
            <w:vAlign w:val="center"/>
          </w:tcPr>
          <w:p w14:paraId="36E24AEC" w14:textId="1F1F917D"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26116E1" w14:textId="191D1991"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1B772BC" w14:textId="5C71C5CC" w:rsidR="004C18CE" w:rsidRPr="004A1ED2" w:rsidRDefault="004C18CE" w:rsidP="004C18CE">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w:t>
            </w:r>
          </w:p>
        </w:tc>
        <w:tc>
          <w:tcPr>
            <w:tcW w:w="907" w:type="dxa"/>
            <w:vAlign w:val="center"/>
          </w:tcPr>
          <w:p w14:paraId="75B9443A" w14:textId="13BE1A2C" w:rsidR="004C18CE" w:rsidRPr="004A1ED2" w:rsidRDefault="004C18CE" w:rsidP="004C18CE">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w:t>
            </w:r>
          </w:p>
        </w:tc>
        <w:tc>
          <w:tcPr>
            <w:tcW w:w="907" w:type="dxa"/>
            <w:vAlign w:val="center"/>
          </w:tcPr>
          <w:p w14:paraId="5F7B4C2C" w14:textId="190B1AF3" w:rsidR="004C18CE" w:rsidRPr="004A1ED2" w:rsidRDefault="004C18CE" w:rsidP="004C18CE">
            <w:pPr>
              <w:jc w:val="center"/>
              <w:rPr>
                <w:rFonts w:ascii="Arial" w:eastAsia="Times New Roman" w:hAnsi="Arial" w:cs="Arial"/>
                <w:color w:val="000000"/>
                <w:kern w:val="0"/>
                <w:sz w:val="20"/>
                <w:szCs w:val="20"/>
                <w14:ligatures w14:val="none"/>
              </w:rPr>
            </w:pPr>
            <w:r w:rsidRPr="004A1ED2">
              <w:rPr>
                <w:rFonts w:ascii="Arial" w:hAnsi="Arial" w:cs="Arial"/>
                <w:sz w:val="20"/>
                <w:szCs w:val="20"/>
              </w:rPr>
              <w:t>X</w:t>
            </w:r>
          </w:p>
        </w:tc>
        <w:tc>
          <w:tcPr>
            <w:tcW w:w="907" w:type="dxa"/>
            <w:vAlign w:val="center"/>
          </w:tcPr>
          <w:p w14:paraId="18262282" w14:textId="47F994F7" w:rsidR="004C18CE" w:rsidRPr="004A1ED2" w:rsidRDefault="00CE0AC5" w:rsidP="004C18CE">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60E7D0AF" w14:textId="4CD4AC0F" w:rsidR="004C18CE" w:rsidRPr="004A1ED2" w:rsidRDefault="00CE0AC5" w:rsidP="004C18CE">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5</w:t>
            </w:r>
          </w:p>
        </w:tc>
      </w:tr>
      <w:tr w:rsidR="0036334C" w:rsidRPr="00A27702" w14:paraId="3EBF95F7" w14:textId="77777777" w:rsidTr="007D0D6E">
        <w:trPr>
          <w:trHeight w:hRule="exact" w:val="340"/>
        </w:trPr>
        <w:tc>
          <w:tcPr>
            <w:tcW w:w="2813" w:type="dxa"/>
            <w:vAlign w:val="center"/>
          </w:tcPr>
          <w:p w14:paraId="3167D786" w14:textId="188297BE"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Arial" w:hAnsi="Arial" w:cs="Arial"/>
                <w:sz w:val="20"/>
                <w:szCs w:val="20"/>
              </w:rPr>
              <w:t>Moskowitz et al, 2018</w:t>
            </w:r>
          </w:p>
        </w:tc>
        <w:tc>
          <w:tcPr>
            <w:tcW w:w="907" w:type="dxa"/>
            <w:vAlign w:val="center"/>
          </w:tcPr>
          <w:p w14:paraId="77C3FC7A" w14:textId="6B5C42E8"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34B9DB7E" w14:textId="4D7FB052"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59263E53" w14:textId="369C2550"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2B31CFEB" w14:textId="1F503AA4"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1023513" w14:textId="63E6717B"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CBAF76A" w14:textId="1A9C559A"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BB26B5B" w14:textId="7A8CA738"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6CD77B2" w14:textId="00F80AFB"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375C867" w14:textId="46C9E792"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1F669DC7" w14:textId="4AC5A235"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36334C" w:rsidRPr="00A27702" w14:paraId="1C590C51" w14:textId="77777777" w:rsidTr="007D0D6E">
        <w:trPr>
          <w:trHeight w:hRule="exact" w:val="340"/>
        </w:trPr>
        <w:tc>
          <w:tcPr>
            <w:tcW w:w="2813" w:type="dxa"/>
            <w:vAlign w:val="center"/>
          </w:tcPr>
          <w:p w14:paraId="56E8F7D3" w14:textId="650406E6" w:rsidR="0036334C" w:rsidRPr="0049790D" w:rsidRDefault="0036334C" w:rsidP="0036334C">
            <w:pPr>
              <w:jc w:val="center"/>
              <w:rPr>
                <w:rFonts w:ascii="Arial" w:eastAsia="Times New Roman" w:hAnsi="Arial" w:cs="Arial"/>
                <w:color w:val="000000"/>
                <w:kern w:val="0"/>
                <w:sz w:val="20"/>
                <w:szCs w:val="20"/>
                <w14:ligatures w14:val="none"/>
              </w:rPr>
            </w:pPr>
            <w:proofErr w:type="spellStart"/>
            <w:r w:rsidRPr="0049790D">
              <w:rPr>
                <w:rFonts w:ascii="Arial" w:hAnsi="Arial" w:cs="Arial"/>
                <w:sz w:val="20"/>
                <w:szCs w:val="20"/>
              </w:rPr>
              <w:lastRenderedPageBreak/>
              <w:t>Myrianthefs</w:t>
            </w:r>
            <w:proofErr w:type="spellEnd"/>
            <w:r w:rsidRPr="0049790D">
              <w:rPr>
                <w:rFonts w:ascii="Arial" w:hAnsi="Arial" w:cs="Arial"/>
                <w:sz w:val="20"/>
                <w:szCs w:val="20"/>
              </w:rPr>
              <w:t xml:space="preserve"> et al, 2003</w:t>
            </w:r>
          </w:p>
        </w:tc>
        <w:tc>
          <w:tcPr>
            <w:tcW w:w="907" w:type="dxa"/>
            <w:vAlign w:val="center"/>
          </w:tcPr>
          <w:p w14:paraId="4278445A" w14:textId="3FF14056"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1AE2FD59" w14:textId="591B044C"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111E1235" w14:textId="551D4C12"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49AD2AAF" w14:textId="5FFC1F4F"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34B5498" w14:textId="664A128E"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BF8F69A" w14:textId="42B6D144"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919524E" w14:textId="7A86E4F5"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B774471" w14:textId="240A813E"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9896F2E" w14:textId="420CF347"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23CD76F3" w14:textId="6F8361B0" w:rsidR="0036334C" w:rsidRPr="004A1ED2" w:rsidRDefault="0036334C" w:rsidP="0036334C">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w:t>
            </w:r>
          </w:p>
        </w:tc>
      </w:tr>
      <w:tr w:rsidR="0036334C" w:rsidRPr="00A27702" w14:paraId="0855AB2A" w14:textId="77777777" w:rsidTr="007D0D6E">
        <w:trPr>
          <w:trHeight w:hRule="exact" w:val="340"/>
        </w:trPr>
        <w:tc>
          <w:tcPr>
            <w:tcW w:w="2813" w:type="dxa"/>
            <w:vAlign w:val="center"/>
          </w:tcPr>
          <w:p w14:paraId="1F3A3035" w14:textId="66898C34"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Arial" w:hAnsi="Arial" w:cs="Arial"/>
                <w:sz w:val="20"/>
                <w:szCs w:val="20"/>
              </w:rPr>
              <w:t>Nadkarni et al, 2006</w:t>
            </w:r>
          </w:p>
        </w:tc>
        <w:tc>
          <w:tcPr>
            <w:tcW w:w="907" w:type="dxa"/>
            <w:vAlign w:val="center"/>
          </w:tcPr>
          <w:p w14:paraId="16581E40" w14:textId="59CABF94"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4D8D2B2E" w14:textId="522481FC"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3BBE6AD0" w14:textId="5D9B7118" w:rsidR="0036334C" w:rsidRPr="0049790D" w:rsidRDefault="0036334C" w:rsidP="0036334C">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13148502" w14:textId="2F4E89AD"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53F503B" w14:textId="73047129"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8F5AB3F" w14:textId="0C761E65"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3B75220" w14:textId="2A78BCC5"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AD65EFA" w14:textId="74EE8E41"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D06965B" w14:textId="7ED458C2"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1CF1EE74" w14:textId="335E0223" w:rsidR="0036334C" w:rsidRPr="004A1ED2" w:rsidRDefault="0036334C" w:rsidP="0036334C">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36334C" w:rsidRPr="00A27702" w14:paraId="67DFB804" w14:textId="77777777" w:rsidTr="007D0D6E">
        <w:trPr>
          <w:trHeight w:hRule="exact" w:val="340"/>
        </w:trPr>
        <w:tc>
          <w:tcPr>
            <w:tcW w:w="2813" w:type="dxa"/>
            <w:vAlign w:val="center"/>
          </w:tcPr>
          <w:p w14:paraId="05B32D49" w14:textId="714C4DBB" w:rsidR="0036334C" w:rsidRPr="0049790D" w:rsidRDefault="0036334C" w:rsidP="0036334C">
            <w:pPr>
              <w:jc w:val="center"/>
              <w:rPr>
                <w:rFonts w:ascii="Arial" w:hAnsi="Arial" w:cs="Arial"/>
                <w:sz w:val="20"/>
                <w:szCs w:val="20"/>
              </w:rPr>
            </w:pPr>
            <w:r w:rsidRPr="0049790D">
              <w:rPr>
                <w:rFonts w:ascii="Arial" w:hAnsi="Arial" w:cs="Arial"/>
                <w:sz w:val="20"/>
                <w:szCs w:val="20"/>
              </w:rPr>
              <w:t xml:space="preserve">Polyak et al, 2025 </w:t>
            </w:r>
          </w:p>
        </w:tc>
        <w:tc>
          <w:tcPr>
            <w:tcW w:w="907" w:type="dxa"/>
            <w:vAlign w:val="center"/>
          </w:tcPr>
          <w:p w14:paraId="45DCF727" w14:textId="2B2BBCDA" w:rsidR="0036334C" w:rsidRPr="0049790D" w:rsidRDefault="0036334C" w:rsidP="0036334C">
            <w:pPr>
              <w:jc w:val="center"/>
              <w:rPr>
                <w:rFonts w:ascii="Arial" w:hAnsi="Arial" w:cs="Arial"/>
                <w:sz w:val="20"/>
                <w:szCs w:val="20"/>
              </w:rPr>
            </w:pPr>
            <w:r w:rsidRPr="0049790D">
              <w:rPr>
                <w:rFonts w:ascii="Segoe UI Symbol" w:hAnsi="Segoe UI Symbol" w:cs="Segoe UI Symbol"/>
                <w:sz w:val="20"/>
                <w:szCs w:val="20"/>
              </w:rPr>
              <w:t>✓</w:t>
            </w:r>
          </w:p>
        </w:tc>
        <w:tc>
          <w:tcPr>
            <w:tcW w:w="907" w:type="dxa"/>
            <w:vAlign w:val="center"/>
          </w:tcPr>
          <w:p w14:paraId="49025E65" w14:textId="2E1967B8" w:rsidR="0036334C" w:rsidRPr="0049790D" w:rsidRDefault="0036334C" w:rsidP="0036334C">
            <w:pPr>
              <w:jc w:val="center"/>
              <w:rPr>
                <w:rFonts w:ascii="Arial" w:hAnsi="Arial" w:cs="Arial"/>
                <w:sz w:val="20"/>
                <w:szCs w:val="20"/>
              </w:rPr>
            </w:pPr>
            <w:r w:rsidRPr="0049790D">
              <w:rPr>
                <w:rFonts w:ascii="Segoe UI Symbol" w:hAnsi="Segoe UI Symbol" w:cs="Segoe UI Symbol"/>
                <w:sz w:val="20"/>
                <w:szCs w:val="20"/>
              </w:rPr>
              <w:t>?</w:t>
            </w:r>
          </w:p>
        </w:tc>
        <w:tc>
          <w:tcPr>
            <w:tcW w:w="907" w:type="dxa"/>
            <w:vAlign w:val="center"/>
          </w:tcPr>
          <w:p w14:paraId="7AEC309D" w14:textId="1FACDB48" w:rsidR="0036334C" w:rsidRPr="0049790D" w:rsidRDefault="0036334C" w:rsidP="0036334C">
            <w:pPr>
              <w:jc w:val="center"/>
              <w:rPr>
                <w:rFonts w:ascii="Arial" w:hAnsi="Arial" w:cs="Arial"/>
                <w:sz w:val="20"/>
                <w:szCs w:val="20"/>
              </w:rPr>
            </w:pPr>
            <w:r w:rsidRPr="0049790D">
              <w:rPr>
                <w:rFonts w:ascii="Segoe UI Symbol" w:hAnsi="Segoe UI Symbol" w:cs="Segoe UI Symbol"/>
                <w:sz w:val="20"/>
                <w:szCs w:val="20"/>
              </w:rPr>
              <w:t>✓</w:t>
            </w:r>
          </w:p>
        </w:tc>
        <w:tc>
          <w:tcPr>
            <w:tcW w:w="907" w:type="dxa"/>
            <w:vAlign w:val="center"/>
          </w:tcPr>
          <w:p w14:paraId="5211F4C4" w14:textId="4565200A" w:rsidR="0036334C" w:rsidRPr="004A1ED2" w:rsidRDefault="0036334C" w:rsidP="0036334C">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15E7D541" w14:textId="538AF307" w:rsidR="0036334C" w:rsidRPr="004A1ED2" w:rsidRDefault="0036334C" w:rsidP="0036334C">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79ECCE1D" w14:textId="149A33C1" w:rsidR="0036334C" w:rsidRPr="004A1ED2" w:rsidRDefault="0036334C" w:rsidP="0036334C">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0CAC34E3" w14:textId="7AC02F47" w:rsidR="0036334C" w:rsidRPr="004A1ED2" w:rsidRDefault="0036334C" w:rsidP="0036334C">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45758FCD" w14:textId="39E2B187" w:rsidR="0036334C" w:rsidRPr="004A1ED2" w:rsidRDefault="0036334C" w:rsidP="0036334C">
            <w:pPr>
              <w:jc w:val="center"/>
              <w:rPr>
                <w:rFonts w:ascii="Arial" w:hAnsi="Arial" w:cs="Arial"/>
                <w:sz w:val="20"/>
                <w:szCs w:val="20"/>
              </w:rPr>
            </w:pPr>
            <w:r w:rsidRPr="004A1ED2">
              <w:rPr>
                <w:rFonts w:ascii="Segoe UI Symbol" w:hAnsi="Segoe UI Symbol" w:cs="Segoe UI Symbol"/>
                <w:sz w:val="20"/>
                <w:szCs w:val="20"/>
              </w:rPr>
              <w:t>✓</w:t>
            </w:r>
          </w:p>
        </w:tc>
        <w:tc>
          <w:tcPr>
            <w:tcW w:w="907" w:type="dxa"/>
            <w:vAlign w:val="center"/>
          </w:tcPr>
          <w:p w14:paraId="4A1A932C" w14:textId="48C14FE6" w:rsidR="0036334C" w:rsidRPr="004A1ED2" w:rsidRDefault="0036334C" w:rsidP="0036334C">
            <w:pPr>
              <w:jc w:val="center"/>
              <w:rPr>
                <w:rFonts w:ascii="Arial" w:hAnsi="Arial" w:cs="Arial"/>
                <w:sz w:val="20"/>
                <w:szCs w:val="20"/>
              </w:rPr>
            </w:pPr>
            <w:r w:rsidRPr="004A1ED2">
              <w:rPr>
                <w:rFonts w:ascii="Segoe UI Symbol" w:hAnsi="Segoe UI Symbol" w:cs="Segoe UI Symbol"/>
                <w:sz w:val="20"/>
                <w:szCs w:val="20"/>
              </w:rPr>
              <w:t>✓</w:t>
            </w:r>
          </w:p>
        </w:tc>
        <w:tc>
          <w:tcPr>
            <w:tcW w:w="1097" w:type="dxa"/>
            <w:vAlign w:val="center"/>
          </w:tcPr>
          <w:p w14:paraId="03EE4BD4" w14:textId="3B230BD0" w:rsidR="0036334C" w:rsidRPr="004A1ED2" w:rsidRDefault="0036334C" w:rsidP="0036334C">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w:t>
            </w:r>
          </w:p>
        </w:tc>
      </w:tr>
      <w:tr w:rsidR="00E63F6B" w:rsidRPr="00A27702" w14:paraId="58D02984" w14:textId="77777777" w:rsidTr="007D0D6E">
        <w:trPr>
          <w:trHeight w:hRule="exact" w:val="340"/>
        </w:trPr>
        <w:tc>
          <w:tcPr>
            <w:tcW w:w="2813" w:type="dxa"/>
            <w:vAlign w:val="center"/>
          </w:tcPr>
          <w:p w14:paraId="5994279F" w14:textId="48A45441"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Arial" w:hAnsi="Arial" w:cs="Arial"/>
                <w:sz w:val="20"/>
                <w:szCs w:val="20"/>
              </w:rPr>
              <w:t>Roedl et al, 2020</w:t>
            </w:r>
          </w:p>
        </w:tc>
        <w:tc>
          <w:tcPr>
            <w:tcW w:w="907" w:type="dxa"/>
            <w:vAlign w:val="center"/>
          </w:tcPr>
          <w:p w14:paraId="23C0F5E6" w14:textId="28325230"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3CA64B0D" w14:textId="2D87BD13"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529A0B09" w14:textId="4B6D603D"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7AA645E3" w14:textId="3E11D1F0"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7D40BB3" w14:textId="4CAFAC7E"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CD1C424" w14:textId="0A79427B"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65E8B6C" w14:textId="68F820F4"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41768E7" w14:textId="12151A4B"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120485F" w14:textId="4E9E6711"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3DCC11B5" w14:textId="2DE4DD61"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E63F6B" w:rsidRPr="00A27702" w14:paraId="15003D01" w14:textId="77777777" w:rsidTr="007D0D6E">
        <w:trPr>
          <w:trHeight w:hRule="exact" w:val="340"/>
        </w:trPr>
        <w:tc>
          <w:tcPr>
            <w:tcW w:w="2813" w:type="dxa"/>
            <w:vAlign w:val="center"/>
          </w:tcPr>
          <w:p w14:paraId="44D581D9" w14:textId="63411741"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Arial" w:hAnsi="Arial" w:cs="Arial"/>
                <w:sz w:val="20"/>
                <w:szCs w:val="20"/>
              </w:rPr>
              <w:t>Roedl et al, 2021</w:t>
            </w:r>
          </w:p>
        </w:tc>
        <w:tc>
          <w:tcPr>
            <w:tcW w:w="907" w:type="dxa"/>
            <w:vAlign w:val="center"/>
          </w:tcPr>
          <w:p w14:paraId="4DE333F4" w14:textId="2C728B33"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204CF47B" w14:textId="4152E2EB"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434BC82F" w14:textId="23D81E79"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4D4B8113" w14:textId="3515DE47"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4A3931C" w14:textId="22FD06DD"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24F97DF" w14:textId="5FFD012F"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2824C21" w14:textId="08234B0F"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BAF9397" w14:textId="4D032FE7"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9BDB63C" w14:textId="0E518644"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2405FE79" w14:textId="68988DE8"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E63F6B" w:rsidRPr="00A27702" w14:paraId="00E32787" w14:textId="77777777" w:rsidTr="007D0D6E">
        <w:trPr>
          <w:trHeight w:hRule="exact" w:val="340"/>
        </w:trPr>
        <w:tc>
          <w:tcPr>
            <w:tcW w:w="2813" w:type="dxa"/>
            <w:vAlign w:val="center"/>
          </w:tcPr>
          <w:p w14:paraId="4531090F" w14:textId="329C333F"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Arial" w:hAnsi="Arial" w:cs="Arial"/>
                <w:sz w:val="20"/>
                <w:szCs w:val="20"/>
              </w:rPr>
              <w:t>Sandroni et al, 2004</w:t>
            </w:r>
          </w:p>
        </w:tc>
        <w:tc>
          <w:tcPr>
            <w:tcW w:w="907" w:type="dxa"/>
            <w:vAlign w:val="center"/>
          </w:tcPr>
          <w:p w14:paraId="0535590C" w14:textId="11031D1C"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6AA5D79B" w14:textId="3F808341"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774D42A0" w14:textId="022FB53A"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Arial" w:hAnsi="Arial" w:cs="Arial"/>
                <w:sz w:val="20"/>
                <w:szCs w:val="20"/>
              </w:rPr>
              <w:t>X</w:t>
            </w:r>
          </w:p>
        </w:tc>
        <w:tc>
          <w:tcPr>
            <w:tcW w:w="907" w:type="dxa"/>
            <w:vAlign w:val="center"/>
          </w:tcPr>
          <w:p w14:paraId="6A01F4D9" w14:textId="7B482AF0" w:rsidR="00E63F6B" w:rsidRPr="004A1ED2" w:rsidRDefault="00E63F6B" w:rsidP="00E63F6B">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w:t>
            </w:r>
          </w:p>
        </w:tc>
        <w:tc>
          <w:tcPr>
            <w:tcW w:w="907" w:type="dxa"/>
            <w:vAlign w:val="center"/>
          </w:tcPr>
          <w:p w14:paraId="681B2B6E" w14:textId="1AA4343A"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Arial" w:hAnsi="Arial" w:cs="Arial"/>
                <w:sz w:val="20"/>
                <w:szCs w:val="20"/>
              </w:rPr>
              <w:t>X</w:t>
            </w:r>
          </w:p>
        </w:tc>
        <w:tc>
          <w:tcPr>
            <w:tcW w:w="907" w:type="dxa"/>
            <w:vAlign w:val="center"/>
          </w:tcPr>
          <w:p w14:paraId="755E0BCD" w14:textId="6074D754"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3F7A671" w14:textId="28744301" w:rsidR="00E63F6B" w:rsidRPr="004A1ED2" w:rsidRDefault="00E63F6B" w:rsidP="00E63F6B">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w:t>
            </w:r>
          </w:p>
        </w:tc>
        <w:tc>
          <w:tcPr>
            <w:tcW w:w="907" w:type="dxa"/>
            <w:vAlign w:val="center"/>
          </w:tcPr>
          <w:p w14:paraId="3EB91757" w14:textId="617E38CB"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DC139B9" w14:textId="4255A0CF"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23EAC70E" w14:textId="6A06EF9A" w:rsidR="00E63F6B" w:rsidRPr="004A1ED2" w:rsidRDefault="00E63F6B" w:rsidP="00E63F6B">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5</w:t>
            </w:r>
          </w:p>
        </w:tc>
      </w:tr>
      <w:tr w:rsidR="00E63F6B" w:rsidRPr="00A27702" w14:paraId="63097F3B" w14:textId="77777777" w:rsidTr="007D0D6E">
        <w:trPr>
          <w:trHeight w:hRule="exact" w:val="340"/>
        </w:trPr>
        <w:tc>
          <w:tcPr>
            <w:tcW w:w="2813" w:type="dxa"/>
            <w:vAlign w:val="center"/>
          </w:tcPr>
          <w:p w14:paraId="25700571" w14:textId="2D66CF41"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Arial" w:hAnsi="Arial" w:cs="Arial"/>
                <w:sz w:val="20"/>
                <w:szCs w:val="20"/>
              </w:rPr>
              <w:t>Schultz et al, 1996</w:t>
            </w:r>
          </w:p>
        </w:tc>
        <w:tc>
          <w:tcPr>
            <w:tcW w:w="907" w:type="dxa"/>
            <w:vAlign w:val="center"/>
          </w:tcPr>
          <w:p w14:paraId="558D77A6" w14:textId="78D7A31F"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2F33F81B" w14:textId="0399D0A1"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77C1E90A" w14:textId="3EE56769" w:rsidR="00E63F6B" w:rsidRPr="0049790D" w:rsidRDefault="00E63F6B" w:rsidP="00E63F6B">
            <w:pPr>
              <w:jc w:val="center"/>
              <w:rPr>
                <w:rFonts w:ascii="Arial" w:eastAsia="Times New Roman" w:hAnsi="Arial" w:cs="Arial"/>
                <w:color w:val="000000"/>
                <w:kern w:val="0"/>
                <w:sz w:val="20"/>
                <w:szCs w:val="20"/>
                <w14:ligatures w14:val="none"/>
              </w:rPr>
            </w:pPr>
            <w:r w:rsidRPr="0049790D">
              <w:rPr>
                <w:rFonts w:ascii="Arial" w:hAnsi="Arial" w:cs="Arial"/>
                <w:sz w:val="20"/>
                <w:szCs w:val="20"/>
              </w:rPr>
              <w:t>X</w:t>
            </w:r>
          </w:p>
        </w:tc>
        <w:tc>
          <w:tcPr>
            <w:tcW w:w="907" w:type="dxa"/>
            <w:vAlign w:val="center"/>
          </w:tcPr>
          <w:p w14:paraId="65161E8A" w14:textId="01BD0675" w:rsidR="00E63F6B" w:rsidRPr="004A1ED2" w:rsidRDefault="00E63F6B" w:rsidP="00E63F6B">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w:t>
            </w:r>
          </w:p>
        </w:tc>
        <w:tc>
          <w:tcPr>
            <w:tcW w:w="907" w:type="dxa"/>
            <w:vAlign w:val="center"/>
          </w:tcPr>
          <w:p w14:paraId="1C9E825B" w14:textId="4BAD6BC7"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Arial" w:hAnsi="Arial" w:cs="Arial"/>
                <w:sz w:val="20"/>
                <w:szCs w:val="20"/>
              </w:rPr>
              <w:t>X</w:t>
            </w:r>
          </w:p>
        </w:tc>
        <w:tc>
          <w:tcPr>
            <w:tcW w:w="907" w:type="dxa"/>
            <w:vAlign w:val="center"/>
          </w:tcPr>
          <w:p w14:paraId="07FB97F5" w14:textId="77612DD8"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Arial" w:hAnsi="Arial" w:cs="Arial"/>
                <w:sz w:val="20"/>
                <w:szCs w:val="20"/>
              </w:rPr>
              <w:t>X</w:t>
            </w:r>
          </w:p>
        </w:tc>
        <w:tc>
          <w:tcPr>
            <w:tcW w:w="907" w:type="dxa"/>
            <w:vAlign w:val="center"/>
          </w:tcPr>
          <w:p w14:paraId="5A013CA3" w14:textId="181A1654" w:rsidR="00E63F6B" w:rsidRPr="004A1ED2" w:rsidRDefault="00E63F6B" w:rsidP="00E63F6B">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w:t>
            </w:r>
          </w:p>
        </w:tc>
        <w:tc>
          <w:tcPr>
            <w:tcW w:w="907" w:type="dxa"/>
            <w:vAlign w:val="center"/>
          </w:tcPr>
          <w:p w14:paraId="7C80209D" w14:textId="3BD762AB"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A701A59" w14:textId="50F0FEE8" w:rsidR="00E63F6B" w:rsidRPr="004A1ED2" w:rsidRDefault="00E63F6B" w:rsidP="00E63F6B">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234D2ECF" w14:textId="486FDA61" w:rsidR="00E63F6B" w:rsidRPr="004A1ED2" w:rsidRDefault="00E63F6B" w:rsidP="00E63F6B">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5</w:t>
            </w:r>
          </w:p>
        </w:tc>
      </w:tr>
      <w:tr w:rsidR="00C75776" w:rsidRPr="00A27702" w14:paraId="7258EDEF" w14:textId="77777777" w:rsidTr="007D0D6E">
        <w:trPr>
          <w:trHeight w:hRule="exact" w:val="340"/>
        </w:trPr>
        <w:tc>
          <w:tcPr>
            <w:tcW w:w="2813" w:type="dxa"/>
            <w:vAlign w:val="center"/>
          </w:tcPr>
          <w:p w14:paraId="7E62F7EF" w14:textId="5C29C282" w:rsidR="00C75776" w:rsidRPr="0049790D" w:rsidRDefault="00C75776" w:rsidP="00C75776">
            <w:pPr>
              <w:jc w:val="center"/>
              <w:rPr>
                <w:rFonts w:ascii="Arial" w:eastAsia="Times New Roman" w:hAnsi="Arial" w:cs="Arial"/>
                <w:color w:val="000000"/>
                <w:kern w:val="0"/>
                <w:sz w:val="20"/>
                <w:szCs w:val="20"/>
                <w14:ligatures w14:val="none"/>
              </w:rPr>
            </w:pPr>
            <w:proofErr w:type="spellStart"/>
            <w:r w:rsidRPr="0049790D">
              <w:rPr>
                <w:rFonts w:ascii="Arial" w:hAnsi="Arial" w:cs="Arial"/>
                <w:sz w:val="20"/>
                <w:szCs w:val="20"/>
              </w:rPr>
              <w:t>Skrifvars</w:t>
            </w:r>
            <w:proofErr w:type="spellEnd"/>
            <w:r w:rsidRPr="0049790D">
              <w:rPr>
                <w:rFonts w:ascii="Arial" w:hAnsi="Arial" w:cs="Arial"/>
                <w:sz w:val="20"/>
                <w:szCs w:val="20"/>
              </w:rPr>
              <w:t xml:space="preserve"> et al, 2012</w:t>
            </w:r>
          </w:p>
        </w:tc>
        <w:tc>
          <w:tcPr>
            <w:tcW w:w="907" w:type="dxa"/>
            <w:vAlign w:val="center"/>
          </w:tcPr>
          <w:p w14:paraId="35CE958B" w14:textId="4E59326E"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514BC9F1" w14:textId="4EF07BFA"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638EF139" w14:textId="7AD113BD"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7DC90D44" w14:textId="41EF2568"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50EE9AF" w14:textId="0E7AE86B"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8279B57" w14:textId="1C32F7FC"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27F3E5C" w14:textId="6A605157"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6881C86" w14:textId="0C1D6BCC"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EBB16FF" w14:textId="5FBD27E1"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3928EEAB" w14:textId="76AFDA78"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C75776" w:rsidRPr="00A27702" w14:paraId="246BF17D" w14:textId="77777777" w:rsidTr="007D0D6E">
        <w:trPr>
          <w:trHeight w:hRule="exact" w:val="340"/>
        </w:trPr>
        <w:tc>
          <w:tcPr>
            <w:tcW w:w="2813" w:type="dxa"/>
            <w:vAlign w:val="center"/>
          </w:tcPr>
          <w:p w14:paraId="58ACE588" w14:textId="4917E385"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Arial" w:hAnsi="Arial" w:cs="Arial"/>
                <w:sz w:val="20"/>
                <w:szCs w:val="20"/>
              </w:rPr>
              <w:t>Wang et al, 2021</w:t>
            </w:r>
          </w:p>
        </w:tc>
        <w:tc>
          <w:tcPr>
            <w:tcW w:w="907" w:type="dxa"/>
            <w:vAlign w:val="center"/>
          </w:tcPr>
          <w:p w14:paraId="33399DB2" w14:textId="77777777" w:rsidR="00C75776" w:rsidRPr="0049790D" w:rsidRDefault="00C75776" w:rsidP="00C75776">
            <w:pPr>
              <w:jc w:val="center"/>
              <w:rPr>
                <w:rFonts w:ascii="Segoe UI Symbol" w:hAnsi="Segoe UI Symbol" w:cs="Segoe UI Symbol"/>
                <w:sz w:val="20"/>
                <w:szCs w:val="20"/>
              </w:rPr>
            </w:pPr>
            <w:r w:rsidRPr="0049790D">
              <w:rPr>
                <w:rFonts w:ascii="Segoe UI Symbol" w:hAnsi="Segoe UI Symbol" w:cs="Segoe UI Symbol"/>
                <w:sz w:val="20"/>
                <w:szCs w:val="20"/>
              </w:rPr>
              <w:t>✓</w:t>
            </w:r>
          </w:p>
          <w:p w14:paraId="7BEE680C" w14:textId="5113E791" w:rsidR="00B17053" w:rsidRPr="0049790D" w:rsidRDefault="00B17053" w:rsidP="00C75776">
            <w:pPr>
              <w:jc w:val="center"/>
              <w:rPr>
                <w:rFonts w:ascii="Arial" w:eastAsia="Times New Roman" w:hAnsi="Arial" w:cs="Arial"/>
                <w:color w:val="000000"/>
                <w:kern w:val="0"/>
                <w:sz w:val="20"/>
                <w:szCs w:val="20"/>
                <w14:ligatures w14:val="none"/>
              </w:rPr>
            </w:pPr>
          </w:p>
        </w:tc>
        <w:tc>
          <w:tcPr>
            <w:tcW w:w="907" w:type="dxa"/>
            <w:vAlign w:val="center"/>
          </w:tcPr>
          <w:p w14:paraId="041A85CE" w14:textId="03A782AA"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088BE39D" w14:textId="4C4C7731"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79A7C537" w14:textId="2C857EEC"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445BE40" w14:textId="186301B2"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2A06D0C" w14:textId="2944DAF7"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0F84505C" w14:textId="5190EC47"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20B9B95" w14:textId="3FC542A0"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25C8BE0" w14:textId="0D99BE02"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045AA4AB" w14:textId="5E1B09F2"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C75776" w:rsidRPr="00A27702" w14:paraId="1773B5D1" w14:textId="77777777" w:rsidTr="007D0D6E">
        <w:trPr>
          <w:trHeight w:hRule="exact" w:val="340"/>
        </w:trPr>
        <w:tc>
          <w:tcPr>
            <w:tcW w:w="2813" w:type="dxa"/>
            <w:vAlign w:val="center"/>
          </w:tcPr>
          <w:p w14:paraId="5C1C192E" w14:textId="34804D8B"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Arial" w:hAnsi="Arial" w:cs="Arial"/>
                <w:sz w:val="20"/>
                <w:szCs w:val="20"/>
              </w:rPr>
              <w:t>Yi et al, 2006</w:t>
            </w:r>
          </w:p>
        </w:tc>
        <w:tc>
          <w:tcPr>
            <w:tcW w:w="907" w:type="dxa"/>
            <w:vAlign w:val="center"/>
          </w:tcPr>
          <w:p w14:paraId="3CFEF292" w14:textId="04954AEC"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1BACA45B" w14:textId="6E67EBB7"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4929FE51" w14:textId="23CABD39"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6B0E394C" w14:textId="33CA035B"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BB90A94" w14:textId="67EF971E"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4D78DE2" w14:textId="6D854AAA"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C6AE0D4" w14:textId="2D8E43C2"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2B401B07" w14:textId="45CA47D0"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5559B8AE" w14:textId="7C31C456"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3F861F83" w14:textId="1C4605EA"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r w:rsidR="00C75776" w:rsidRPr="00A27702" w14:paraId="40FE43AA" w14:textId="77777777" w:rsidTr="007D0D6E">
        <w:trPr>
          <w:trHeight w:hRule="exact" w:val="340"/>
        </w:trPr>
        <w:tc>
          <w:tcPr>
            <w:tcW w:w="2813" w:type="dxa"/>
            <w:vAlign w:val="center"/>
          </w:tcPr>
          <w:p w14:paraId="4D12C281" w14:textId="392B9A60"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Arial" w:hAnsi="Arial" w:cs="Arial"/>
                <w:sz w:val="20"/>
                <w:szCs w:val="20"/>
              </w:rPr>
              <w:t>Zajic et al, 2022</w:t>
            </w:r>
          </w:p>
        </w:tc>
        <w:tc>
          <w:tcPr>
            <w:tcW w:w="907" w:type="dxa"/>
            <w:vAlign w:val="center"/>
          </w:tcPr>
          <w:p w14:paraId="63BCB5D0" w14:textId="2F609125"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5997DC6E" w14:textId="26ACF7E8"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31F04912" w14:textId="54AF535A" w:rsidR="00C75776" w:rsidRPr="0049790D" w:rsidRDefault="00C75776" w:rsidP="00C75776">
            <w:pPr>
              <w:jc w:val="center"/>
              <w:rPr>
                <w:rFonts w:ascii="Arial" w:eastAsia="Times New Roman" w:hAnsi="Arial" w:cs="Arial"/>
                <w:color w:val="000000"/>
                <w:kern w:val="0"/>
                <w:sz w:val="20"/>
                <w:szCs w:val="20"/>
                <w14:ligatures w14:val="none"/>
              </w:rPr>
            </w:pPr>
            <w:r w:rsidRPr="0049790D">
              <w:rPr>
                <w:rFonts w:ascii="Segoe UI Symbol" w:hAnsi="Segoe UI Symbol" w:cs="Segoe UI Symbol"/>
                <w:sz w:val="20"/>
                <w:szCs w:val="20"/>
              </w:rPr>
              <w:t>✓</w:t>
            </w:r>
          </w:p>
        </w:tc>
        <w:tc>
          <w:tcPr>
            <w:tcW w:w="907" w:type="dxa"/>
            <w:vAlign w:val="center"/>
          </w:tcPr>
          <w:p w14:paraId="6A2FFA99" w14:textId="651D75E4"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4DADAF3A" w14:textId="36408FA2"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1B281046" w14:textId="65D31197"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6B051CDA" w14:textId="6D56C297"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3E30C5B7" w14:textId="34741AE9"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907" w:type="dxa"/>
            <w:vAlign w:val="center"/>
          </w:tcPr>
          <w:p w14:paraId="701DD452" w14:textId="65392074"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Segoe UI Symbol" w:hAnsi="Segoe UI Symbol" w:cs="Segoe UI Symbol"/>
                <w:sz w:val="20"/>
                <w:szCs w:val="20"/>
              </w:rPr>
              <w:t>✓</w:t>
            </w:r>
          </w:p>
        </w:tc>
        <w:tc>
          <w:tcPr>
            <w:tcW w:w="1097" w:type="dxa"/>
            <w:vAlign w:val="center"/>
          </w:tcPr>
          <w:p w14:paraId="23A9B7D6" w14:textId="5B9EEABD" w:rsidR="00C75776" w:rsidRPr="004A1ED2" w:rsidRDefault="00C75776" w:rsidP="00C75776">
            <w:pPr>
              <w:jc w:val="center"/>
              <w:rPr>
                <w:rFonts w:ascii="Arial" w:eastAsia="Times New Roman" w:hAnsi="Arial" w:cs="Arial"/>
                <w:color w:val="000000"/>
                <w:kern w:val="0"/>
                <w:sz w:val="20"/>
                <w:szCs w:val="20"/>
                <w14:ligatures w14:val="none"/>
              </w:rPr>
            </w:pPr>
            <w:r w:rsidRPr="004A1ED2">
              <w:rPr>
                <w:rFonts w:ascii="Arial" w:eastAsia="Times New Roman" w:hAnsi="Arial" w:cs="Arial"/>
                <w:color w:val="000000"/>
                <w:kern w:val="0"/>
                <w:sz w:val="20"/>
                <w:szCs w:val="20"/>
                <w14:ligatures w14:val="none"/>
              </w:rPr>
              <w:t>9</w:t>
            </w:r>
          </w:p>
        </w:tc>
      </w:tr>
    </w:tbl>
    <w:p w14:paraId="7E835426" w14:textId="517F3CC6" w:rsidR="007C060E" w:rsidRPr="00A27702" w:rsidRDefault="007C060E" w:rsidP="007C060E">
      <w:pPr>
        <w:rPr>
          <w:rFonts w:ascii="Arial" w:hAnsi="Arial" w:cs="Arial"/>
          <w:sz w:val="20"/>
          <w:szCs w:val="20"/>
        </w:rPr>
      </w:pPr>
      <w:r w:rsidRPr="00A27702">
        <w:rPr>
          <w:rFonts w:ascii="Segoe UI Symbol" w:hAnsi="Segoe UI Symbol" w:cs="Segoe UI Symbol"/>
          <w:sz w:val="20"/>
          <w:szCs w:val="20"/>
        </w:rPr>
        <w:t>✓</w:t>
      </w:r>
      <w:r w:rsidRPr="00A27702">
        <w:rPr>
          <w:rFonts w:ascii="Arial" w:hAnsi="Arial" w:cs="Arial"/>
          <w:sz w:val="20"/>
          <w:szCs w:val="20"/>
        </w:rPr>
        <w:t xml:space="preserve"> : Yes, X: No, ?: Unclear</w:t>
      </w:r>
      <w:r w:rsidR="00BD1B6D">
        <w:rPr>
          <w:rFonts w:ascii="Arial" w:hAnsi="Arial" w:cs="Arial"/>
          <w:sz w:val="20"/>
          <w:szCs w:val="20"/>
        </w:rPr>
        <w:t>/NA</w:t>
      </w:r>
    </w:p>
    <w:p w14:paraId="0F402873" w14:textId="77777777" w:rsidR="007C060E" w:rsidRPr="00A27702" w:rsidRDefault="007C060E" w:rsidP="007C060E">
      <w:pPr>
        <w:rPr>
          <w:rFonts w:ascii="Arial" w:eastAsia="Times New Roman" w:hAnsi="Arial" w:cs="Arial"/>
          <w:color w:val="000000"/>
          <w:kern w:val="0"/>
          <w:sz w:val="20"/>
          <w:szCs w:val="20"/>
          <w14:ligatures w14:val="none"/>
        </w:rPr>
      </w:pPr>
    </w:p>
    <w:p w14:paraId="2B5C73F5" w14:textId="77777777" w:rsidR="007C060E" w:rsidRPr="008F31CE" w:rsidRDefault="007C060E" w:rsidP="008F31CE">
      <w:pPr>
        <w:rPr>
          <w:rFonts w:ascii="Arial" w:hAnsi="Arial" w:cs="Arial"/>
          <w:sz w:val="20"/>
          <w:szCs w:val="20"/>
        </w:rPr>
      </w:pPr>
      <w:r w:rsidRPr="008F31CE">
        <w:rPr>
          <w:rFonts w:ascii="Arial" w:hAnsi="Arial" w:cs="Arial"/>
          <w:sz w:val="20"/>
          <w:szCs w:val="20"/>
        </w:rPr>
        <w:t xml:space="preserve">Domains: </w:t>
      </w:r>
    </w:p>
    <w:p w14:paraId="2A0B0538" w14:textId="3C63FAD5" w:rsidR="003B09D1" w:rsidRPr="008F31CE" w:rsidRDefault="003B09D1" w:rsidP="008F31CE">
      <w:pPr>
        <w:pStyle w:val="ListParagraph"/>
        <w:numPr>
          <w:ilvl w:val="0"/>
          <w:numId w:val="4"/>
        </w:numPr>
        <w:rPr>
          <w:rFonts w:ascii="Arial" w:hAnsi="Arial" w:cs="Arial"/>
          <w:color w:val="000000" w:themeColor="text1"/>
          <w:sz w:val="20"/>
          <w:szCs w:val="20"/>
        </w:rPr>
      </w:pPr>
      <w:r w:rsidRPr="008F31CE">
        <w:rPr>
          <w:rFonts w:ascii="Arial" w:hAnsi="Arial" w:cs="Arial"/>
          <w:color w:val="000000" w:themeColor="text1"/>
          <w:sz w:val="20"/>
          <w:szCs w:val="20"/>
        </w:rPr>
        <w:t xml:space="preserve">Was the sample frame appropriate to address the target population? </w:t>
      </w:r>
    </w:p>
    <w:p w14:paraId="49125F04" w14:textId="4BD8707D" w:rsidR="003B09D1" w:rsidRPr="008F31CE" w:rsidRDefault="003B09D1" w:rsidP="008F31CE">
      <w:pPr>
        <w:pStyle w:val="ListParagraph"/>
        <w:numPr>
          <w:ilvl w:val="0"/>
          <w:numId w:val="4"/>
        </w:numPr>
        <w:rPr>
          <w:rFonts w:ascii="Arial" w:hAnsi="Arial" w:cs="Arial"/>
          <w:color w:val="000000" w:themeColor="text1"/>
          <w:sz w:val="20"/>
          <w:szCs w:val="20"/>
        </w:rPr>
      </w:pPr>
      <w:r w:rsidRPr="008F31CE">
        <w:rPr>
          <w:rFonts w:ascii="Arial" w:hAnsi="Arial" w:cs="Arial"/>
          <w:color w:val="000000" w:themeColor="text1"/>
          <w:sz w:val="20"/>
          <w:szCs w:val="20"/>
        </w:rPr>
        <w:t xml:space="preserve">Were study participants sampled in an appropriate way? </w:t>
      </w:r>
    </w:p>
    <w:p w14:paraId="4B17CB0D" w14:textId="77777777" w:rsidR="008F31CE" w:rsidRDefault="003B09D1" w:rsidP="008F31CE">
      <w:pPr>
        <w:pStyle w:val="ListParagraph"/>
        <w:numPr>
          <w:ilvl w:val="0"/>
          <w:numId w:val="4"/>
        </w:numPr>
        <w:rPr>
          <w:rFonts w:ascii="Arial" w:hAnsi="Arial" w:cs="Arial"/>
          <w:color w:val="000000" w:themeColor="text1"/>
          <w:sz w:val="20"/>
          <w:szCs w:val="20"/>
        </w:rPr>
      </w:pPr>
      <w:r w:rsidRPr="008F31CE">
        <w:rPr>
          <w:rFonts w:ascii="Arial" w:hAnsi="Arial" w:cs="Arial"/>
          <w:color w:val="000000" w:themeColor="text1"/>
          <w:sz w:val="20"/>
          <w:szCs w:val="20"/>
        </w:rPr>
        <w:t xml:space="preserve">Was the sample size adequate? </w:t>
      </w:r>
    </w:p>
    <w:p w14:paraId="4CAB9D89" w14:textId="77777777" w:rsidR="008F31CE" w:rsidRDefault="003B09D1" w:rsidP="008F31CE">
      <w:pPr>
        <w:pStyle w:val="ListParagraph"/>
        <w:numPr>
          <w:ilvl w:val="0"/>
          <w:numId w:val="4"/>
        </w:numPr>
        <w:rPr>
          <w:rFonts w:ascii="Arial" w:hAnsi="Arial" w:cs="Arial"/>
          <w:color w:val="000000" w:themeColor="text1"/>
          <w:sz w:val="20"/>
          <w:szCs w:val="20"/>
        </w:rPr>
      </w:pPr>
      <w:r w:rsidRPr="008F31CE">
        <w:rPr>
          <w:rFonts w:ascii="Arial" w:hAnsi="Arial" w:cs="Arial"/>
          <w:color w:val="000000" w:themeColor="text1"/>
          <w:sz w:val="20"/>
          <w:szCs w:val="20"/>
        </w:rPr>
        <w:t xml:space="preserve">Were the study subjects and the setting described in detail? </w:t>
      </w:r>
    </w:p>
    <w:p w14:paraId="07D253C5" w14:textId="77777777" w:rsidR="008F31CE" w:rsidRDefault="003B09D1" w:rsidP="008F31CE">
      <w:pPr>
        <w:pStyle w:val="ListParagraph"/>
        <w:numPr>
          <w:ilvl w:val="0"/>
          <w:numId w:val="4"/>
        </w:numPr>
        <w:rPr>
          <w:rFonts w:ascii="Arial" w:hAnsi="Arial" w:cs="Arial"/>
          <w:color w:val="000000" w:themeColor="text1"/>
          <w:sz w:val="20"/>
          <w:szCs w:val="20"/>
        </w:rPr>
      </w:pPr>
      <w:r w:rsidRPr="008F31CE">
        <w:rPr>
          <w:rFonts w:ascii="Arial" w:hAnsi="Arial" w:cs="Arial"/>
          <w:color w:val="000000" w:themeColor="text1"/>
          <w:sz w:val="20"/>
          <w:szCs w:val="20"/>
        </w:rPr>
        <w:t xml:space="preserve">Was the data analysis conducted with sufficient coverage of the identified sample? </w:t>
      </w:r>
    </w:p>
    <w:p w14:paraId="08D04B14" w14:textId="77777777" w:rsidR="008F31CE" w:rsidRDefault="003B09D1" w:rsidP="008F31CE">
      <w:pPr>
        <w:pStyle w:val="ListParagraph"/>
        <w:numPr>
          <w:ilvl w:val="0"/>
          <w:numId w:val="4"/>
        </w:numPr>
        <w:rPr>
          <w:rFonts w:ascii="Arial" w:hAnsi="Arial" w:cs="Arial"/>
          <w:color w:val="000000" w:themeColor="text1"/>
          <w:sz w:val="20"/>
          <w:szCs w:val="20"/>
        </w:rPr>
      </w:pPr>
      <w:r w:rsidRPr="008F31CE">
        <w:rPr>
          <w:rFonts w:ascii="Arial" w:hAnsi="Arial" w:cs="Arial"/>
          <w:color w:val="000000" w:themeColor="text1"/>
          <w:sz w:val="20"/>
          <w:szCs w:val="20"/>
        </w:rPr>
        <w:t xml:space="preserve">Were valid methods used for the identification of the condition? </w:t>
      </w:r>
    </w:p>
    <w:p w14:paraId="71CF2705" w14:textId="77777777" w:rsidR="008F31CE" w:rsidRDefault="003B09D1" w:rsidP="008F31CE">
      <w:pPr>
        <w:pStyle w:val="ListParagraph"/>
        <w:numPr>
          <w:ilvl w:val="0"/>
          <w:numId w:val="4"/>
        </w:numPr>
        <w:rPr>
          <w:rFonts w:ascii="Arial" w:hAnsi="Arial" w:cs="Arial"/>
          <w:color w:val="000000" w:themeColor="text1"/>
          <w:sz w:val="20"/>
          <w:szCs w:val="20"/>
        </w:rPr>
      </w:pPr>
      <w:r w:rsidRPr="008F31CE">
        <w:rPr>
          <w:rFonts w:ascii="Arial" w:hAnsi="Arial" w:cs="Arial"/>
          <w:color w:val="000000" w:themeColor="text1"/>
          <w:sz w:val="20"/>
          <w:szCs w:val="20"/>
        </w:rPr>
        <w:t xml:space="preserve">Was the condition measured in a standard, reliable way for all participants? </w:t>
      </w:r>
    </w:p>
    <w:p w14:paraId="41C0D7E0" w14:textId="77777777" w:rsidR="008F31CE" w:rsidRDefault="003B09D1" w:rsidP="008F31CE">
      <w:pPr>
        <w:pStyle w:val="ListParagraph"/>
        <w:numPr>
          <w:ilvl w:val="0"/>
          <w:numId w:val="4"/>
        </w:numPr>
        <w:rPr>
          <w:rFonts w:ascii="Arial" w:hAnsi="Arial" w:cs="Arial"/>
          <w:color w:val="000000" w:themeColor="text1"/>
          <w:sz w:val="20"/>
          <w:szCs w:val="20"/>
        </w:rPr>
      </w:pPr>
      <w:r w:rsidRPr="008F31CE">
        <w:rPr>
          <w:rFonts w:ascii="Arial" w:hAnsi="Arial" w:cs="Arial"/>
          <w:color w:val="000000" w:themeColor="text1"/>
          <w:sz w:val="20"/>
          <w:szCs w:val="20"/>
        </w:rPr>
        <w:t xml:space="preserve">Was there appropriate statistical analysis? </w:t>
      </w:r>
    </w:p>
    <w:p w14:paraId="2961FFDB" w14:textId="65567B30" w:rsidR="005474BB" w:rsidRPr="008F31CE" w:rsidRDefault="003B09D1" w:rsidP="008F31CE">
      <w:pPr>
        <w:pStyle w:val="ListParagraph"/>
        <w:numPr>
          <w:ilvl w:val="0"/>
          <w:numId w:val="4"/>
        </w:numPr>
        <w:rPr>
          <w:rFonts w:ascii="Arial" w:hAnsi="Arial" w:cs="Arial"/>
          <w:color w:val="000000" w:themeColor="text1"/>
          <w:sz w:val="20"/>
          <w:szCs w:val="20"/>
        </w:rPr>
        <w:sectPr w:rsidR="005474BB" w:rsidRPr="008F31CE" w:rsidSect="005474BB">
          <w:pgSz w:w="16817" w:h="11901" w:orient="landscape"/>
          <w:pgMar w:top="1440" w:right="1440" w:bottom="1440" w:left="1440" w:header="709" w:footer="709" w:gutter="0"/>
          <w:cols w:space="708"/>
          <w:docGrid w:linePitch="360"/>
        </w:sectPr>
      </w:pPr>
      <w:r w:rsidRPr="008F31CE">
        <w:rPr>
          <w:rFonts w:ascii="Arial" w:hAnsi="Arial" w:cs="Arial"/>
          <w:color w:val="000000" w:themeColor="text1"/>
          <w:sz w:val="20"/>
          <w:szCs w:val="20"/>
        </w:rPr>
        <w:t>Was the response rate adequate, and if not, was the low response rate managed appropriately?</w:t>
      </w:r>
    </w:p>
    <w:p w14:paraId="7C6AB188" w14:textId="2A123AD5" w:rsidR="00040FA6" w:rsidRPr="002E5F86" w:rsidRDefault="006907A7" w:rsidP="002E5F86">
      <w:pPr>
        <w:pStyle w:val="Heading1"/>
        <w:spacing w:before="0"/>
        <w:rPr>
          <w:rFonts w:ascii="Arial" w:hAnsi="Arial" w:cs="Arial"/>
          <w:sz w:val="20"/>
          <w:szCs w:val="20"/>
          <w:lang w:val="en-US"/>
        </w:rPr>
      </w:pPr>
      <w:bookmarkStart w:id="5" w:name="_Toc219224968"/>
      <w:r>
        <w:rPr>
          <w:rFonts w:ascii="Arial" w:hAnsi="Arial" w:cs="Arial"/>
          <w:b/>
          <w:bCs/>
          <w:sz w:val="20"/>
          <w:szCs w:val="20"/>
          <w:lang w:val="en-US"/>
        </w:rPr>
        <w:lastRenderedPageBreak/>
        <w:t>Supplementary Table S</w:t>
      </w:r>
      <w:r w:rsidR="004B0E56">
        <w:rPr>
          <w:rFonts w:ascii="Arial" w:hAnsi="Arial" w:cs="Arial"/>
          <w:b/>
          <w:bCs/>
          <w:sz w:val="20"/>
          <w:szCs w:val="20"/>
          <w:lang w:val="en-US"/>
        </w:rPr>
        <w:t>6</w:t>
      </w:r>
      <w:r>
        <w:rPr>
          <w:rFonts w:ascii="Arial" w:hAnsi="Arial" w:cs="Arial"/>
          <w:b/>
          <w:bCs/>
          <w:sz w:val="20"/>
          <w:szCs w:val="20"/>
          <w:lang w:val="en-US"/>
        </w:rPr>
        <w:t xml:space="preserve">: </w:t>
      </w:r>
      <w:r w:rsidRPr="006907A7">
        <w:rPr>
          <w:rFonts w:ascii="Arial" w:hAnsi="Arial" w:cs="Arial"/>
          <w:sz w:val="20"/>
          <w:szCs w:val="20"/>
          <w:lang w:val="en-US"/>
        </w:rPr>
        <w:t>Grading of Recommendations, Assessment, Development and Evaluations (GRADE)</w:t>
      </w:r>
      <w:bookmarkEnd w:id="5"/>
      <w:r w:rsidRPr="006907A7">
        <w:rPr>
          <w:rFonts w:ascii="Arial" w:hAnsi="Arial" w:cs="Arial"/>
          <w:sz w:val="20"/>
          <w:szCs w:val="20"/>
          <w:lang w:val="en-US"/>
        </w:rPr>
        <w:t xml:space="preserve">  </w:t>
      </w:r>
    </w:p>
    <w:tbl>
      <w:tblPr>
        <w:tblStyle w:val="TableGrid"/>
        <w:tblW w:w="0" w:type="auto"/>
        <w:tblLayout w:type="fixed"/>
        <w:tblLook w:val="04A0" w:firstRow="1" w:lastRow="0" w:firstColumn="1" w:lastColumn="0" w:noHBand="0" w:noVBand="1"/>
      </w:tblPr>
      <w:tblGrid>
        <w:gridCol w:w="988"/>
        <w:gridCol w:w="1494"/>
        <w:gridCol w:w="1341"/>
        <w:gridCol w:w="1559"/>
        <w:gridCol w:w="1417"/>
        <w:gridCol w:w="1276"/>
        <w:gridCol w:w="992"/>
        <w:gridCol w:w="1134"/>
        <w:gridCol w:w="1276"/>
        <w:gridCol w:w="1134"/>
        <w:gridCol w:w="1316"/>
      </w:tblGrid>
      <w:tr w:rsidR="0004031E" w:rsidRPr="00F21EDB" w14:paraId="1AC06A85" w14:textId="77777777" w:rsidTr="00DB4ACA">
        <w:tc>
          <w:tcPr>
            <w:tcW w:w="988" w:type="dxa"/>
            <w:vMerge w:val="restart"/>
            <w:vAlign w:val="center"/>
          </w:tcPr>
          <w:p w14:paraId="293A6465" w14:textId="054E4ECB" w:rsidR="00040FA6" w:rsidRPr="00040FA6" w:rsidRDefault="0004031E"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Studies</w:t>
            </w:r>
          </w:p>
        </w:tc>
        <w:tc>
          <w:tcPr>
            <w:tcW w:w="8079" w:type="dxa"/>
            <w:gridSpan w:val="6"/>
            <w:vAlign w:val="center"/>
          </w:tcPr>
          <w:p w14:paraId="402A2DC4"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Certainty assessment</w:t>
            </w:r>
          </w:p>
        </w:tc>
        <w:tc>
          <w:tcPr>
            <w:tcW w:w="2410" w:type="dxa"/>
            <w:gridSpan w:val="2"/>
            <w:vAlign w:val="center"/>
          </w:tcPr>
          <w:p w14:paraId="2D2A7F16"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Effect</w:t>
            </w:r>
          </w:p>
        </w:tc>
        <w:tc>
          <w:tcPr>
            <w:tcW w:w="1134" w:type="dxa"/>
            <w:vMerge w:val="restart"/>
            <w:vAlign w:val="center"/>
          </w:tcPr>
          <w:p w14:paraId="525A4263"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Certainty</w:t>
            </w:r>
          </w:p>
        </w:tc>
        <w:tc>
          <w:tcPr>
            <w:tcW w:w="1316" w:type="dxa"/>
            <w:vMerge w:val="restart"/>
            <w:vAlign w:val="center"/>
          </w:tcPr>
          <w:p w14:paraId="6BB1B02C"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Importance</w:t>
            </w:r>
          </w:p>
        </w:tc>
      </w:tr>
      <w:tr w:rsidR="0004031E" w:rsidRPr="00F21EDB" w14:paraId="4E4C67A5" w14:textId="77777777" w:rsidTr="00DB4ACA">
        <w:tc>
          <w:tcPr>
            <w:tcW w:w="988" w:type="dxa"/>
            <w:vMerge/>
          </w:tcPr>
          <w:p w14:paraId="62C31E65" w14:textId="77777777" w:rsidR="00040FA6" w:rsidRPr="00040FA6" w:rsidRDefault="00040FA6" w:rsidP="009021B2">
            <w:pPr>
              <w:rPr>
                <w:rFonts w:ascii="Arial" w:eastAsia="Times New Roman" w:hAnsi="Arial" w:cs="Arial"/>
                <w:color w:val="000000"/>
                <w:kern w:val="0"/>
                <w:sz w:val="20"/>
                <w:szCs w:val="20"/>
                <w14:ligatures w14:val="none"/>
              </w:rPr>
            </w:pPr>
          </w:p>
        </w:tc>
        <w:tc>
          <w:tcPr>
            <w:tcW w:w="1494" w:type="dxa"/>
            <w:vAlign w:val="center"/>
          </w:tcPr>
          <w:p w14:paraId="7271FDBA"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Study design</w:t>
            </w:r>
          </w:p>
        </w:tc>
        <w:tc>
          <w:tcPr>
            <w:tcW w:w="1341" w:type="dxa"/>
            <w:vAlign w:val="center"/>
          </w:tcPr>
          <w:p w14:paraId="1A1FBE23"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Risk of bias</w:t>
            </w:r>
          </w:p>
        </w:tc>
        <w:tc>
          <w:tcPr>
            <w:tcW w:w="1559" w:type="dxa"/>
            <w:vAlign w:val="center"/>
          </w:tcPr>
          <w:p w14:paraId="4ECDF80A"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Inconsistency</w:t>
            </w:r>
          </w:p>
        </w:tc>
        <w:tc>
          <w:tcPr>
            <w:tcW w:w="1417" w:type="dxa"/>
            <w:vAlign w:val="center"/>
          </w:tcPr>
          <w:p w14:paraId="4EB181BB"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Indirectness</w:t>
            </w:r>
          </w:p>
        </w:tc>
        <w:tc>
          <w:tcPr>
            <w:tcW w:w="1276" w:type="dxa"/>
            <w:vAlign w:val="center"/>
          </w:tcPr>
          <w:p w14:paraId="0ACAC492"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Imprecision</w:t>
            </w:r>
          </w:p>
        </w:tc>
        <w:tc>
          <w:tcPr>
            <w:tcW w:w="992" w:type="dxa"/>
            <w:vAlign w:val="center"/>
          </w:tcPr>
          <w:p w14:paraId="1FE3BC27" w14:textId="4BE73B40"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Other</w:t>
            </w:r>
            <w:r w:rsidR="0004031E">
              <w:rPr>
                <w:rFonts w:ascii="Arial" w:eastAsia="Times New Roman" w:hAnsi="Arial" w:cs="Arial"/>
                <w:color w:val="000000"/>
                <w:kern w:val="0"/>
                <w:sz w:val="20"/>
                <w:szCs w:val="20"/>
                <w14:ligatures w14:val="none"/>
              </w:rPr>
              <w:t>s</w:t>
            </w:r>
          </w:p>
        </w:tc>
        <w:tc>
          <w:tcPr>
            <w:tcW w:w="1134" w:type="dxa"/>
            <w:vAlign w:val="center"/>
          </w:tcPr>
          <w:p w14:paraId="7EB5F6F6" w14:textId="112E39A2" w:rsidR="00040FA6" w:rsidRPr="00040FA6" w:rsidRDefault="0004031E"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Sample size</w:t>
            </w:r>
          </w:p>
        </w:tc>
        <w:tc>
          <w:tcPr>
            <w:tcW w:w="1276" w:type="dxa"/>
            <w:vAlign w:val="center"/>
          </w:tcPr>
          <w:p w14:paraId="25D0308F"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Effect size (95% CI)</w:t>
            </w:r>
          </w:p>
        </w:tc>
        <w:tc>
          <w:tcPr>
            <w:tcW w:w="1134" w:type="dxa"/>
            <w:vMerge/>
          </w:tcPr>
          <w:p w14:paraId="3EE394B9" w14:textId="77777777" w:rsidR="00040FA6" w:rsidRPr="00040FA6" w:rsidRDefault="00040FA6" w:rsidP="009021B2">
            <w:pPr>
              <w:rPr>
                <w:rFonts w:ascii="Arial" w:eastAsia="Times New Roman" w:hAnsi="Arial" w:cs="Arial"/>
                <w:color w:val="000000"/>
                <w:kern w:val="0"/>
                <w:sz w:val="20"/>
                <w:szCs w:val="20"/>
                <w14:ligatures w14:val="none"/>
              </w:rPr>
            </w:pPr>
          </w:p>
        </w:tc>
        <w:tc>
          <w:tcPr>
            <w:tcW w:w="1316" w:type="dxa"/>
            <w:vMerge/>
          </w:tcPr>
          <w:p w14:paraId="3BCD4E94" w14:textId="77777777" w:rsidR="00040FA6" w:rsidRPr="00040FA6" w:rsidRDefault="00040FA6" w:rsidP="009021B2">
            <w:pPr>
              <w:rPr>
                <w:rFonts w:ascii="Arial" w:eastAsia="Times New Roman" w:hAnsi="Arial" w:cs="Arial"/>
                <w:color w:val="000000"/>
                <w:kern w:val="0"/>
                <w:sz w:val="20"/>
                <w:szCs w:val="20"/>
                <w14:ligatures w14:val="none"/>
              </w:rPr>
            </w:pPr>
          </w:p>
        </w:tc>
      </w:tr>
      <w:tr w:rsidR="00040FA6" w:rsidRPr="00F21EDB" w14:paraId="4765E7EC" w14:textId="77777777" w:rsidTr="0004031E">
        <w:tc>
          <w:tcPr>
            <w:tcW w:w="13927" w:type="dxa"/>
            <w:gridSpan w:val="11"/>
          </w:tcPr>
          <w:p w14:paraId="643103A6" w14:textId="32DC74FF" w:rsidR="00040FA6" w:rsidRPr="00040FA6" w:rsidRDefault="00B2358D" w:rsidP="009021B2">
            <w:pP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Prevalence </w:t>
            </w:r>
            <w:r w:rsidR="00040FA6">
              <w:rPr>
                <w:rFonts w:ascii="Arial" w:eastAsia="Times New Roman" w:hAnsi="Arial" w:cs="Arial"/>
                <w:color w:val="000000"/>
                <w:kern w:val="0"/>
                <w:sz w:val="20"/>
                <w:szCs w:val="20"/>
                <w14:ligatures w14:val="none"/>
              </w:rPr>
              <w:t>of ICU cardiac arrest</w:t>
            </w:r>
            <w:r w:rsidR="00040FA6" w:rsidRPr="00040FA6">
              <w:rPr>
                <w:rFonts w:ascii="Arial" w:eastAsia="Times New Roman" w:hAnsi="Arial" w:cs="Arial"/>
                <w:color w:val="000000"/>
                <w:kern w:val="0"/>
                <w:sz w:val="20"/>
                <w:szCs w:val="20"/>
                <w14:ligatures w14:val="none"/>
              </w:rPr>
              <w:t xml:space="preserve">  </w:t>
            </w:r>
          </w:p>
        </w:tc>
      </w:tr>
      <w:tr w:rsidR="0004031E" w:rsidRPr="00F21EDB" w14:paraId="3BDF2241" w14:textId="77777777" w:rsidTr="00DB4ACA">
        <w:tc>
          <w:tcPr>
            <w:tcW w:w="988" w:type="dxa"/>
            <w:vAlign w:val="center"/>
          </w:tcPr>
          <w:p w14:paraId="2B7F22CD" w14:textId="75B77C89" w:rsidR="00040FA6" w:rsidRPr="00040FA6" w:rsidRDefault="0026362A"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w:t>
            </w:r>
            <w:r w:rsidR="00FA6468">
              <w:rPr>
                <w:rFonts w:ascii="Arial" w:eastAsia="Times New Roman" w:hAnsi="Arial" w:cs="Arial"/>
                <w:color w:val="000000"/>
                <w:kern w:val="0"/>
                <w:sz w:val="20"/>
                <w:szCs w:val="20"/>
                <w14:ligatures w14:val="none"/>
              </w:rPr>
              <w:t>3</w:t>
            </w:r>
          </w:p>
        </w:tc>
        <w:tc>
          <w:tcPr>
            <w:tcW w:w="1494" w:type="dxa"/>
            <w:vAlign w:val="center"/>
          </w:tcPr>
          <w:p w14:paraId="4766D2B0" w14:textId="39D5E5E8" w:rsidR="00040FA6" w:rsidRPr="00040FA6"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Observational studies </w:t>
            </w:r>
          </w:p>
        </w:tc>
        <w:tc>
          <w:tcPr>
            <w:tcW w:w="1341" w:type="dxa"/>
            <w:vAlign w:val="center"/>
          </w:tcPr>
          <w:p w14:paraId="4EAD76F7" w14:textId="20BE85A8" w:rsidR="00040FA6" w:rsidRPr="00EB5F8C" w:rsidRDefault="00EB5F8C" w:rsidP="009021B2">
            <w:pPr>
              <w:jc w:val="center"/>
              <w:rPr>
                <w:rFonts w:ascii="Arial" w:eastAsia="Times New Roman" w:hAnsi="Arial" w:cs="Arial"/>
                <w:color w:val="000000"/>
                <w:kern w:val="0"/>
                <w:sz w:val="20"/>
                <w:szCs w:val="20"/>
                <w:vertAlign w:val="superscript"/>
                <w14:ligatures w14:val="none"/>
              </w:rPr>
            </w:pPr>
            <w:proofErr w:type="spellStart"/>
            <w:r>
              <w:rPr>
                <w:rFonts w:ascii="Arial" w:eastAsia="Times New Roman" w:hAnsi="Arial" w:cs="Arial"/>
                <w:color w:val="000000"/>
                <w:kern w:val="0"/>
                <w:sz w:val="20"/>
                <w:szCs w:val="20"/>
                <w14:ligatures w14:val="none"/>
              </w:rPr>
              <w:t>Serious</w:t>
            </w:r>
            <w:r>
              <w:rPr>
                <w:rFonts w:ascii="Arial" w:eastAsia="Times New Roman" w:hAnsi="Arial" w:cs="Arial"/>
                <w:color w:val="000000"/>
                <w:kern w:val="0"/>
                <w:sz w:val="20"/>
                <w:szCs w:val="20"/>
                <w:vertAlign w:val="superscript"/>
                <w14:ligatures w14:val="none"/>
              </w:rPr>
              <w:t>a</w:t>
            </w:r>
            <w:proofErr w:type="spellEnd"/>
          </w:p>
        </w:tc>
        <w:tc>
          <w:tcPr>
            <w:tcW w:w="1559" w:type="dxa"/>
            <w:vAlign w:val="center"/>
          </w:tcPr>
          <w:p w14:paraId="6FB9B114" w14:textId="3214E0F1" w:rsidR="00040FA6" w:rsidRPr="00812D26" w:rsidRDefault="00812D26" w:rsidP="009021B2">
            <w:pPr>
              <w:jc w:val="center"/>
              <w:rPr>
                <w:rFonts w:ascii="Arial" w:eastAsia="Times New Roman" w:hAnsi="Arial" w:cs="Arial"/>
                <w:color w:val="000000"/>
                <w:kern w:val="0"/>
                <w:sz w:val="20"/>
                <w:szCs w:val="20"/>
                <w:vertAlign w:val="superscript"/>
                <w14:ligatures w14:val="none"/>
              </w:rPr>
            </w:pPr>
            <w:r>
              <w:rPr>
                <w:rFonts w:ascii="Arial" w:eastAsia="Times New Roman" w:hAnsi="Arial" w:cs="Arial"/>
                <w:color w:val="000000"/>
                <w:kern w:val="0"/>
                <w:sz w:val="20"/>
                <w:szCs w:val="20"/>
                <w14:ligatures w14:val="none"/>
              </w:rPr>
              <w:t xml:space="preserve">Not </w:t>
            </w:r>
            <w:proofErr w:type="spellStart"/>
            <w:r>
              <w:rPr>
                <w:rFonts w:ascii="Arial" w:eastAsia="Times New Roman" w:hAnsi="Arial" w:cs="Arial"/>
                <w:color w:val="000000"/>
                <w:kern w:val="0"/>
                <w:sz w:val="20"/>
                <w:szCs w:val="20"/>
                <w14:ligatures w14:val="none"/>
              </w:rPr>
              <w:t>serious</w:t>
            </w:r>
            <w:r w:rsidR="00EB5F8C">
              <w:rPr>
                <w:rFonts w:ascii="Arial" w:eastAsia="Times New Roman" w:hAnsi="Arial" w:cs="Arial"/>
                <w:color w:val="000000"/>
                <w:kern w:val="0"/>
                <w:sz w:val="20"/>
                <w:szCs w:val="20"/>
                <w:vertAlign w:val="superscript"/>
                <w14:ligatures w14:val="none"/>
              </w:rPr>
              <w:t>b</w:t>
            </w:r>
            <w:proofErr w:type="spellEnd"/>
          </w:p>
        </w:tc>
        <w:tc>
          <w:tcPr>
            <w:tcW w:w="1417" w:type="dxa"/>
            <w:vAlign w:val="center"/>
          </w:tcPr>
          <w:p w14:paraId="41CB33D1"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276" w:type="dxa"/>
            <w:vAlign w:val="center"/>
          </w:tcPr>
          <w:p w14:paraId="2B8FB3F7" w14:textId="020D66B9" w:rsidR="00040FA6" w:rsidRPr="0026362A" w:rsidRDefault="0026362A"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Not serious</w:t>
            </w:r>
          </w:p>
        </w:tc>
        <w:tc>
          <w:tcPr>
            <w:tcW w:w="992" w:type="dxa"/>
            <w:vAlign w:val="center"/>
          </w:tcPr>
          <w:p w14:paraId="42F7D8CE"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None</w:t>
            </w:r>
          </w:p>
        </w:tc>
        <w:tc>
          <w:tcPr>
            <w:tcW w:w="1134" w:type="dxa"/>
            <w:vAlign w:val="center"/>
          </w:tcPr>
          <w:p w14:paraId="39453B04" w14:textId="09627BE3" w:rsidR="00040FA6" w:rsidRPr="00040FA6" w:rsidRDefault="00FA6468"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6037118</w:t>
            </w:r>
          </w:p>
        </w:tc>
        <w:tc>
          <w:tcPr>
            <w:tcW w:w="1276" w:type="dxa"/>
            <w:vAlign w:val="center"/>
          </w:tcPr>
          <w:p w14:paraId="061F929F" w14:textId="4392405B" w:rsidR="00040FA6" w:rsidRPr="00040FA6" w:rsidRDefault="0026362A"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3.</w:t>
            </w:r>
            <w:r w:rsidR="0032727C">
              <w:rPr>
                <w:rFonts w:ascii="Arial" w:eastAsia="Times New Roman" w:hAnsi="Arial" w:cs="Arial"/>
                <w:color w:val="000000"/>
                <w:kern w:val="0"/>
                <w:sz w:val="20"/>
                <w:szCs w:val="20"/>
                <w14:ligatures w14:val="none"/>
              </w:rPr>
              <w:t>23 (2.0</w:t>
            </w:r>
            <w:r w:rsidR="00FA6468">
              <w:rPr>
                <w:rFonts w:ascii="Arial" w:eastAsia="Times New Roman" w:hAnsi="Arial" w:cs="Arial"/>
                <w:color w:val="000000"/>
                <w:kern w:val="0"/>
                <w:sz w:val="20"/>
                <w:szCs w:val="20"/>
                <w14:ligatures w14:val="none"/>
              </w:rPr>
              <w:t xml:space="preserve">8 </w:t>
            </w:r>
            <w:r w:rsidR="0032727C">
              <w:rPr>
                <w:rFonts w:ascii="Arial" w:eastAsia="Times New Roman" w:hAnsi="Arial" w:cs="Arial"/>
                <w:color w:val="000000"/>
                <w:kern w:val="0"/>
                <w:sz w:val="20"/>
                <w:szCs w:val="20"/>
                <w14:ligatures w14:val="none"/>
              </w:rPr>
              <w:t xml:space="preserve">– </w:t>
            </w:r>
            <w:r w:rsidR="00FA6468">
              <w:rPr>
                <w:rFonts w:ascii="Arial" w:eastAsia="Times New Roman" w:hAnsi="Arial" w:cs="Arial"/>
                <w:color w:val="000000"/>
                <w:kern w:val="0"/>
                <w:sz w:val="20"/>
                <w:szCs w:val="20"/>
                <w14:ligatures w14:val="none"/>
              </w:rPr>
              <w:t>4.98</w:t>
            </w:r>
            <w:r w:rsidR="0032727C">
              <w:rPr>
                <w:rFonts w:ascii="Arial" w:eastAsia="Times New Roman" w:hAnsi="Arial" w:cs="Arial"/>
                <w:color w:val="000000"/>
                <w:kern w:val="0"/>
                <w:sz w:val="20"/>
                <w:szCs w:val="20"/>
                <w14:ligatures w14:val="none"/>
              </w:rPr>
              <w:t>)</w:t>
            </w:r>
          </w:p>
        </w:tc>
        <w:tc>
          <w:tcPr>
            <w:tcW w:w="1134" w:type="dxa"/>
            <w:vAlign w:val="center"/>
          </w:tcPr>
          <w:p w14:paraId="6A84123A" w14:textId="20888DEC" w:rsidR="0026362A" w:rsidRDefault="00040FA6" w:rsidP="009021B2">
            <w:pPr>
              <w:jc w:val="center"/>
              <w:rPr>
                <w:rFonts w:ascii="Arial" w:hAnsi="Arial" w:cs="Arial"/>
                <w:sz w:val="20"/>
                <w:szCs w:val="20"/>
              </w:rPr>
            </w:pPr>
            <w:r w:rsidRPr="00040FA6">
              <w:rPr>
                <w:rFonts w:ascii="Cambria Math" w:hAnsi="Cambria Math" w:cs="Cambria Math"/>
                <w:sz w:val="20"/>
                <w:szCs w:val="20"/>
              </w:rPr>
              <w:t>⨁⨁⨁</w:t>
            </w:r>
            <w:r w:rsidR="0026362A" w:rsidRPr="00040FA6">
              <w:rPr>
                <w:rFonts w:ascii="Arial" w:hAnsi="Arial" w:cs="Arial"/>
                <w:sz w:val="20"/>
                <w:szCs w:val="20"/>
              </w:rPr>
              <w:t xml:space="preserve"> </w:t>
            </w:r>
            <w:r w:rsidRPr="00040FA6">
              <w:rPr>
                <w:rFonts w:ascii="Arial" w:hAnsi="Arial" w:cs="Arial"/>
                <w:sz w:val="20"/>
                <w:szCs w:val="20"/>
              </w:rPr>
              <w:t xml:space="preserve"> </w:t>
            </w:r>
          </w:p>
          <w:p w14:paraId="044892F7" w14:textId="34D5319D" w:rsidR="00040FA6" w:rsidRPr="00040FA6" w:rsidRDefault="00285159" w:rsidP="009021B2">
            <w:pPr>
              <w:jc w:val="center"/>
              <w:rPr>
                <w:rFonts w:ascii="Arial" w:eastAsia="Times New Roman" w:hAnsi="Arial" w:cs="Arial"/>
                <w:color w:val="000000"/>
                <w:kern w:val="0"/>
                <w:sz w:val="20"/>
                <w:szCs w:val="20"/>
                <w14:ligatures w14:val="none"/>
              </w:rPr>
            </w:pPr>
            <w:r>
              <w:rPr>
                <w:rFonts w:ascii="Arial" w:hAnsi="Arial" w:cs="Arial"/>
                <w:sz w:val="20"/>
                <w:szCs w:val="20"/>
              </w:rPr>
              <w:t>Moderate</w:t>
            </w:r>
          </w:p>
        </w:tc>
        <w:tc>
          <w:tcPr>
            <w:tcW w:w="1316" w:type="dxa"/>
            <w:vAlign w:val="center"/>
          </w:tcPr>
          <w:p w14:paraId="6F3ABFDB" w14:textId="77777777" w:rsidR="00040FA6" w:rsidRPr="00040FA6" w:rsidRDefault="00040FA6"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CRITICAL</w:t>
            </w:r>
          </w:p>
        </w:tc>
      </w:tr>
      <w:tr w:rsidR="00040FA6" w14:paraId="6895C5FC" w14:textId="77777777" w:rsidTr="0004031E">
        <w:tc>
          <w:tcPr>
            <w:tcW w:w="13927" w:type="dxa"/>
            <w:gridSpan w:val="11"/>
            <w:vAlign w:val="center"/>
          </w:tcPr>
          <w:p w14:paraId="7A31EE74" w14:textId="0BCEBC1B" w:rsidR="00040FA6" w:rsidRPr="00040FA6" w:rsidRDefault="00812D26" w:rsidP="009021B2">
            <w:pP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ICU mortality</w:t>
            </w:r>
            <w:r w:rsidR="00C36C00">
              <w:rPr>
                <w:rFonts w:ascii="Arial" w:eastAsia="Times New Roman" w:hAnsi="Arial" w:cs="Arial"/>
                <w:color w:val="000000"/>
                <w:kern w:val="0"/>
                <w:sz w:val="20"/>
                <w:szCs w:val="20"/>
                <w14:ligatures w14:val="none"/>
              </w:rPr>
              <w:t xml:space="preserve"> </w:t>
            </w:r>
          </w:p>
        </w:tc>
      </w:tr>
      <w:tr w:rsidR="0004031E" w14:paraId="686EB6E5" w14:textId="77777777" w:rsidTr="00DB4ACA">
        <w:tc>
          <w:tcPr>
            <w:tcW w:w="988" w:type="dxa"/>
            <w:vAlign w:val="center"/>
          </w:tcPr>
          <w:p w14:paraId="54D93979" w14:textId="5720C4CE" w:rsidR="00040FA6" w:rsidRPr="00040FA6" w:rsidRDefault="00A46DEC"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13</w:t>
            </w:r>
          </w:p>
        </w:tc>
        <w:tc>
          <w:tcPr>
            <w:tcW w:w="1494" w:type="dxa"/>
            <w:vAlign w:val="center"/>
          </w:tcPr>
          <w:p w14:paraId="2C7ECA7F" w14:textId="5C78ADB3" w:rsidR="00040FA6" w:rsidRPr="00040FA6"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Observational studies</w:t>
            </w:r>
          </w:p>
        </w:tc>
        <w:tc>
          <w:tcPr>
            <w:tcW w:w="1341" w:type="dxa"/>
            <w:vAlign w:val="center"/>
          </w:tcPr>
          <w:p w14:paraId="172B476D" w14:textId="72F57183"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559" w:type="dxa"/>
            <w:vAlign w:val="center"/>
          </w:tcPr>
          <w:p w14:paraId="725FD98A" w14:textId="44C15B4A" w:rsidR="00040FA6" w:rsidRPr="00C92B8B" w:rsidRDefault="00C92B8B" w:rsidP="009021B2">
            <w:pPr>
              <w:jc w:val="center"/>
              <w:rPr>
                <w:rFonts w:ascii="Arial" w:eastAsia="Times New Roman" w:hAnsi="Arial" w:cs="Arial"/>
                <w:color w:val="000000"/>
                <w:kern w:val="0"/>
                <w:sz w:val="20"/>
                <w:szCs w:val="20"/>
                <w:vertAlign w:val="superscript"/>
                <w14:ligatures w14:val="none"/>
              </w:rPr>
            </w:pPr>
            <w:r>
              <w:rPr>
                <w:rFonts w:ascii="Arial" w:eastAsia="Times New Roman" w:hAnsi="Arial" w:cs="Arial"/>
                <w:color w:val="000000"/>
                <w:kern w:val="0"/>
                <w:sz w:val="20"/>
                <w:szCs w:val="20"/>
                <w14:ligatures w14:val="none"/>
              </w:rPr>
              <w:t>Not serious</w:t>
            </w:r>
          </w:p>
        </w:tc>
        <w:tc>
          <w:tcPr>
            <w:tcW w:w="1417" w:type="dxa"/>
            <w:vAlign w:val="center"/>
          </w:tcPr>
          <w:p w14:paraId="62298522" w14:textId="01A6F8B2" w:rsidR="00040FA6" w:rsidRPr="00040FA6" w:rsidRDefault="00804562" w:rsidP="009021B2">
            <w:pPr>
              <w:jc w:val="center"/>
              <w:rPr>
                <w:rFonts w:ascii="Arial" w:eastAsia="Times New Roman" w:hAnsi="Arial" w:cs="Arial"/>
                <w:color w:val="000000"/>
                <w:kern w:val="0"/>
                <w:sz w:val="20"/>
                <w:szCs w:val="20"/>
                <w:vertAlign w:val="superscript"/>
                <w14:ligatures w14:val="none"/>
              </w:rPr>
            </w:pPr>
            <w:r w:rsidRPr="00040FA6">
              <w:rPr>
                <w:rFonts w:ascii="Arial" w:eastAsia="Times New Roman" w:hAnsi="Arial" w:cs="Arial"/>
                <w:color w:val="000000"/>
                <w:kern w:val="0"/>
                <w:sz w:val="20"/>
                <w:szCs w:val="20"/>
                <w14:ligatures w14:val="none"/>
              </w:rPr>
              <w:t>Not serious</w:t>
            </w:r>
          </w:p>
        </w:tc>
        <w:tc>
          <w:tcPr>
            <w:tcW w:w="1276" w:type="dxa"/>
            <w:vAlign w:val="center"/>
          </w:tcPr>
          <w:p w14:paraId="6DE548E2" w14:textId="1A31488F" w:rsidR="00040FA6" w:rsidRPr="00D12B22" w:rsidRDefault="00C92B8B" w:rsidP="009021B2">
            <w:pPr>
              <w:jc w:val="center"/>
              <w:rPr>
                <w:rFonts w:ascii="Arial" w:eastAsia="Times New Roman" w:hAnsi="Arial" w:cs="Arial"/>
                <w:color w:val="000000"/>
                <w:kern w:val="0"/>
                <w:sz w:val="20"/>
                <w:szCs w:val="20"/>
                <w14:ligatures w14:val="none"/>
              </w:rPr>
            </w:pPr>
            <w:proofErr w:type="spellStart"/>
            <w:r>
              <w:rPr>
                <w:rFonts w:ascii="Arial" w:eastAsia="Times New Roman" w:hAnsi="Arial" w:cs="Arial"/>
                <w:color w:val="000000"/>
                <w:kern w:val="0"/>
                <w:sz w:val="20"/>
                <w:szCs w:val="20"/>
                <w14:ligatures w14:val="none"/>
              </w:rPr>
              <w:t>Serious</w:t>
            </w:r>
            <w:r w:rsidR="009653C6">
              <w:rPr>
                <w:rFonts w:ascii="Arial" w:eastAsia="Times New Roman" w:hAnsi="Arial" w:cs="Arial"/>
                <w:color w:val="000000"/>
                <w:kern w:val="0"/>
                <w:sz w:val="20"/>
                <w:szCs w:val="20"/>
                <w:vertAlign w:val="superscript"/>
                <w14:ligatures w14:val="none"/>
              </w:rPr>
              <w:t>c</w:t>
            </w:r>
            <w:proofErr w:type="spellEnd"/>
          </w:p>
        </w:tc>
        <w:tc>
          <w:tcPr>
            <w:tcW w:w="992" w:type="dxa"/>
            <w:vAlign w:val="center"/>
          </w:tcPr>
          <w:p w14:paraId="1029F6A6" w14:textId="35103FE8"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None</w:t>
            </w:r>
          </w:p>
        </w:tc>
        <w:tc>
          <w:tcPr>
            <w:tcW w:w="1134" w:type="dxa"/>
            <w:vAlign w:val="center"/>
          </w:tcPr>
          <w:p w14:paraId="34E7EB30" w14:textId="535C412A" w:rsidR="00040FA6" w:rsidRPr="00804562" w:rsidRDefault="001A090D"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2724</w:t>
            </w:r>
          </w:p>
        </w:tc>
        <w:tc>
          <w:tcPr>
            <w:tcW w:w="1276" w:type="dxa"/>
            <w:vAlign w:val="center"/>
          </w:tcPr>
          <w:p w14:paraId="0175A488" w14:textId="0A622189" w:rsidR="00040FA6" w:rsidRPr="00804562" w:rsidRDefault="00B11831"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74.0 (63.7 – 82.1)</w:t>
            </w:r>
          </w:p>
        </w:tc>
        <w:tc>
          <w:tcPr>
            <w:tcW w:w="1134" w:type="dxa"/>
            <w:vAlign w:val="center"/>
          </w:tcPr>
          <w:p w14:paraId="790CC583" w14:textId="77777777" w:rsidR="00040FA6" w:rsidRDefault="00B11831" w:rsidP="009021B2">
            <w:pPr>
              <w:jc w:val="center"/>
              <w:rPr>
                <w:rFonts w:ascii="Cambria Math" w:hAnsi="Cambria Math" w:cs="Cambria Math"/>
                <w:sz w:val="20"/>
                <w:szCs w:val="20"/>
              </w:rPr>
            </w:pPr>
            <w:r w:rsidRPr="00040FA6">
              <w:rPr>
                <w:rFonts w:ascii="Cambria Math" w:hAnsi="Cambria Math" w:cs="Cambria Math"/>
                <w:sz w:val="20"/>
                <w:szCs w:val="20"/>
              </w:rPr>
              <w:t>⨁⨁⨁</w:t>
            </w:r>
          </w:p>
          <w:p w14:paraId="1935A2AA" w14:textId="1C77B8D0" w:rsidR="00B11831" w:rsidRPr="00804562" w:rsidRDefault="00B11831" w:rsidP="009021B2">
            <w:pPr>
              <w:jc w:val="center"/>
              <w:rPr>
                <w:rFonts w:ascii="Arial" w:hAnsi="Arial" w:cs="Arial"/>
                <w:sz w:val="20"/>
                <w:szCs w:val="20"/>
              </w:rPr>
            </w:pPr>
            <w:r>
              <w:rPr>
                <w:rFonts w:ascii="Arial" w:hAnsi="Arial" w:cs="Arial"/>
                <w:sz w:val="20"/>
                <w:szCs w:val="20"/>
              </w:rPr>
              <w:t>Moderate</w:t>
            </w:r>
          </w:p>
        </w:tc>
        <w:tc>
          <w:tcPr>
            <w:tcW w:w="1316" w:type="dxa"/>
            <w:vAlign w:val="center"/>
          </w:tcPr>
          <w:p w14:paraId="39AE2282" w14:textId="20121449" w:rsidR="00040FA6" w:rsidRPr="00804562" w:rsidRDefault="00B11831"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CRITICAL</w:t>
            </w:r>
          </w:p>
        </w:tc>
      </w:tr>
      <w:tr w:rsidR="00040FA6" w:rsidRPr="00F21EDB" w14:paraId="026757DD" w14:textId="77777777" w:rsidTr="0004031E">
        <w:tc>
          <w:tcPr>
            <w:tcW w:w="13927" w:type="dxa"/>
            <w:gridSpan w:val="11"/>
          </w:tcPr>
          <w:p w14:paraId="7A6B534B" w14:textId="449DF202" w:rsidR="00040FA6" w:rsidRPr="00804562" w:rsidRDefault="00812D26" w:rsidP="009021B2">
            <w:pPr>
              <w:rPr>
                <w:rFonts w:ascii="Arial" w:eastAsia="Times New Roman" w:hAnsi="Arial" w:cs="Arial"/>
                <w:color w:val="000000"/>
                <w:kern w:val="0"/>
                <w:sz w:val="20"/>
                <w:szCs w:val="20"/>
                <w14:ligatures w14:val="none"/>
              </w:rPr>
            </w:pPr>
            <w:r w:rsidRPr="00804562">
              <w:rPr>
                <w:rFonts w:ascii="Arial" w:eastAsia="Times New Roman" w:hAnsi="Arial" w:cs="Arial"/>
                <w:color w:val="000000"/>
                <w:kern w:val="0"/>
                <w:sz w:val="20"/>
                <w:szCs w:val="20"/>
                <w14:ligatures w14:val="none"/>
              </w:rPr>
              <w:t xml:space="preserve">In-hospital mortality </w:t>
            </w:r>
          </w:p>
        </w:tc>
      </w:tr>
      <w:tr w:rsidR="0004031E" w:rsidRPr="00F21EDB" w14:paraId="7BD4109F" w14:textId="77777777" w:rsidTr="00DB4ACA">
        <w:tc>
          <w:tcPr>
            <w:tcW w:w="988" w:type="dxa"/>
            <w:vAlign w:val="center"/>
          </w:tcPr>
          <w:p w14:paraId="51A27740" w14:textId="19D45C66" w:rsidR="00040FA6" w:rsidRPr="00040FA6" w:rsidRDefault="00804562"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3</w:t>
            </w:r>
            <w:r w:rsidR="0037157A">
              <w:rPr>
                <w:rFonts w:ascii="Arial" w:eastAsia="Times New Roman" w:hAnsi="Arial" w:cs="Arial"/>
                <w:color w:val="000000"/>
                <w:kern w:val="0"/>
                <w:sz w:val="20"/>
                <w:szCs w:val="20"/>
                <w14:ligatures w14:val="none"/>
              </w:rPr>
              <w:t>2</w:t>
            </w:r>
          </w:p>
        </w:tc>
        <w:tc>
          <w:tcPr>
            <w:tcW w:w="1494" w:type="dxa"/>
            <w:vAlign w:val="center"/>
          </w:tcPr>
          <w:p w14:paraId="60C5B468" w14:textId="245D96BB" w:rsidR="00040FA6" w:rsidRPr="00040FA6"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Observational studies</w:t>
            </w:r>
          </w:p>
        </w:tc>
        <w:tc>
          <w:tcPr>
            <w:tcW w:w="1341" w:type="dxa"/>
            <w:vAlign w:val="center"/>
          </w:tcPr>
          <w:p w14:paraId="1BA6E8AD" w14:textId="4D10976A"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559" w:type="dxa"/>
            <w:vAlign w:val="center"/>
          </w:tcPr>
          <w:p w14:paraId="6D390817" w14:textId="4A07DE8A" w:rsidR="00040FA6" w:rsidRPr="00C92B8B" w:rsidRDefault="00045B17"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Not serious</w:t>
            </w:r>
          </w:p>
        </w:tc>
        <w:tc>
          <w:tcPr>
            <w:tcW w:w="1417" w:type="dxa"/>
            <w:vAlign w:val="center"/>
          </w:tcPr>
          <w:p w14:paraId="3FF852FE" w14:textId="7D9F6D46"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276" w:type="dxa"/>
            <w:vAlign w:val="center"/>
          </w:tcPr>
          <w:p w14:paraId="34949ED5" w14:textId="68853ACF" w:rsidR="00040FA6" w:rsidRPr="004820D8" w:rsidRDefault="0060445C"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Not serious</w:t>
            </w:r>
          </w:p>
        </w:tc>
        <w:tc>
          <w:tcPr>
            <w:tcW w:w="992" w:type="dxa"/>
            <w:vAlign w:val="center"/>
          </w:tcPr>
          <w:p w14:paraId="449E32F0" w14:textId="4B7078F4"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None</w:t>
            </w:r>
          </w:p>
        </w:tc>
        <w:tc>
          <w:tcPr>
            <w:tcW w:w="1134" w:type="dxa"/>
            <w:vAlign w:val="center"/>
          </w:tcPr>
          <w:p w14:paraId="0414E7B3" w14:textId="7D4FCAD7" w:rsidR="00040FA6" w:rsidRPr="00804562"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595</w:t>
            </w:r>
            <w:r w:rsidR="0037157A">
              <w:rPr>
                <w:rFonts w:ascii="Arial" w:eastAsia="Times New Roman" w:hAnsi="Arial" w:cs="Arial"/>
                <w:color w:val="000000"/>
                <w:kern w:val="0"/>
                <w:sz w:val="20"/>
                <w:szCs w:val="20"/>
                <w14:ligatures w14:val="none"/>
              </w:rPr>
              <w:t>318</w:t>
            </w:r>
          </w:p>
        </w:tc>
        <w:tc>
          <w:tcPr>
            <w:tcW w:w="1276" w:type="dxa"/>
            <w:vAlign w:val="center"/>
          </w:tcPr>
          <w:p w14:paraId="51E41894" w14:textId="35CE59F3" w:rsidR="00040FA6" w:rsidRPr="00804562"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82.0 (7</w:t>
            </w:r>
            <w:r w:rsidR="0037157A">
              <w:rPr>
                <w:rFonts w:ascii="Arial" w:eastAsia="Times New Roman" w:hAnsi="Arial" w:cs="Arial"/>
                <w:color w:val="000000"/>
                <w:kern w:val="0"/>
                <w:sz w:val="20"/>
                <w:szCs w:val="20"/>
                <w14:ligatures w14:val="none"/>
              </w:rPr>
              <w:t>6.2</w:t>
            </w:r>
            <w:r>
              <w:rPr>
                <w:rFonts w:ascii="Arial" w:eastAsia="Times New Roman" w:hAnsi="Arial" w:cs="Arial"/>
                <w:color w:val="000000"/>
                <w:kern w:val="0"/>
                <w:sz w:val="20"/>
                <w:szCs w:val="20"/>
                <w14:ligatures w14:val="none"/>
              </w:rPr>
              <w:t xml:space="preserve"> – 86.</w:t>
            </w:r>
            <w:r w:rsidR="0037157A">
              <w:rPr>
                <w:rFonts w:ascii="Arial" w:eastAsia="Times New Roman" w:hAnsi="Arial" w:cs="Arial"/>
                <w:color w:val="000000"/>
                <w:kern w:val="0"/>
                <w:sz w:val="20"/>
                <w:szCs w:val="20"/>
                <w14:ligatures w14:val="none"/>
              </w:rPr>
              <w:t>5</w:t>
            </w:r>
            <w:r>
              <w:rPr>
                <w:rFonts w:ascii="Arial" w:eastAsia="Times New Roman" w:hAnsi="Arial" w:cs="Arial"/>
                <w:color w:val="000000"/>
                <w:kern w:val="0"/>
                <w:sz w:val="20"/>
                <w:szCs w:val="20"/>
                <w14:ligatures w14:val="none"/>
              </w:rPr>
              <w:t xml:space="preserve">) </w:t>
            </w:r>
          </w:p>
        </w:tc>
        <w:tc>
          <w:tcPr>
            <w:tcW w:w="1134" w:type="dxa"/>
            <w:vAlign w:val="center"/>
          </w:tcPr>
          <w:p w14:paraId="70464772" w14:textId="77777777" w:rsidR="00BB20E5" w:rsidRDefault="00BB20E5" w:rsidP="00BB20E5">
            <w:pPr>
              <w:jc w:val="center"/>
              <w:rPr>
                <w:rFonts w:ascii="Arial" w:hAnsi="Arial" w:cs="Arial"/>
                <w:sz w:val="20"/>
                <w:szCs w:val="20"/>
              </w:rPr>
            </w:pPr>
            <w:r w:rsidRPr="00040FA6">
              <w:rPr>
                <w:rFonts w:ascii="Cambria Math" w:hAnsi="Cambria Math" w:cs="Cambria Math"/>
                <w:sz w:val="20"/>
                <w:szCs w:val="20"/>
              </w:rPr>
              <w:t>⨁⨁⨁⨁</w:t>
            </w:r>
            <w:r w:rsidRPr="00040FA6">
              <w:rPr>
                <w:rFonts w:ascii="Arial" w:hAnsi="Arial" w:cs="Arial"/>
                <w:sz w:val="20"/>
                <w:szCs w:val="20"/>
              </w:rPr>
              <w:t xml:space="preserve">  </w:t>
            </w:r>
          </w:p>
          <w:p w14:paraId="368FC66D" w14:textId="7B33C893" w:rsidR="00040FA6" w:rsidRPr="00804562" w:rsidRDefault="0031142B" w:rsidP="00BB20E5">
            <w:pPr>
              <w:jc w:val="center"/>
              <w:rPr>
                <w:rFonts w:ascii="Arial" w:eastAsia="Times New Roman" w:hAnsi="Arial" w:cs="Arial"/>
                <w:color w:val="000000"/>
                <w:kern w:val="0"/>
                <w:sz w:val="20"/>
                <w:szCs w:val="20"/>
                <w14:ligatures w14:val="none"/>
              </w:rPr>
            </w:pPr>
            <w:r>
              <w:rPr>
                <w:rFonts w:ascii="Arial" w:hAnsi="Arial" w:cs="Arial"/>
                <w:sz w:val="20"/>
                <w:szCs w:val="20"/>
              </w:rPr>
              <w:t>High</w:t>
            </w:r>
          </w:p>
        </w:tc>
        <w:tc>
          <w:tcPr>
            <w:tcW w:w="1316" w:type="dxa"/>
            <w:vAlign w:val="center"/>
          </w:tcPr>
          <w:p w14:paraId="44BC0336" w14:textId="62F64851" w:rsidR="00040FA6" w:rsidRPr="00804562" w:rsidRDefault="00C36C00"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CRITICAL</w:t>
            </w:r>
          </w:p>
        </w:tc>
      </w:tr>
      <w:tr w:rsidR="00040FA6" w14:paraId="25D3A7E5" w14:textId="77777777" w:rsidTr="0004031E">
        <w:tc>
          <w:tcPr>
            <w:tcW w:w="13927" w:type="dxa"/>
            <w:gridSpan w:val="11"/>
            <w:vAlign w:val="center"/>
          </w:tcPr>
          <w:p w14:paraId="118E9415" w14:textId="019686B0" w:rsidR="00040FA6" w:rsidRPr="00804562" w:rsidRDefault="00812D26" w:rsidP="009021B2">
            <w:pPr>
              <w:rPr>
                <w:rFonts w:ascii="Arial" w:eastAsia="Times New Roman" w:hAnsi="Arial" w:cs="Arial"/>
                <w:color w:val="000000"/>
                <w:kern w:val="0"/>
                <w:sz w:val="20"/>
                <w:szCs w:val="20"/>
                <w14:ligatures w14:val="none"/>
              </w:rPr>
            </w:pPr>
            <w:r w:rsidRPr="00804562">
              <w:rPr>
                <w:rFonts w:ascii="Arial" w:eastAsia="Times New Roman" w:hAnsi="Arial" w:cs="Arial"/>
                <w:color w:val="000000"/>
                <w:kern w:val="0"/>
                <w:sz w:val="20"/>
                <w:szCs w:val="20"/>
                <w14:ligatures w14:val="none"/>
              </w:rPr>
              <w:t xml:space="preserve">1-month mortality </w:t>
            </w:r>
          </w:p>
        </w:tc>
      </w:tr>
      <w:tr w:rsidR="0004031E" w14:paraId="4E6AADA1" w14:textId="77777777" w:rsidTr="00DB4ACA">
        <w:tc>
          <w:tcPr>
            <w:tcW w:w="988" w:type="dxa"/>
            <w:vAlign w:val="center"/>
          </w:tcPr>
          <w:p w14:paraId="43DCD3DC" w14:textId="403328DB" w:rsidR="00040FA6" w:rsidRPr="00040FA6" w:rsidRDefault="00804562"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4</w:t>
            </w:r>
          </w:p>
        </w:tc>
        <w:tc>
          <w:tcPr>
            <w:tcW w:w="1494" w:type="dxa"/>
            <w:vAlign w:val="center"/>
          </w:tcPr>
          <w:p w14:paraId="09B86655" w14:textId="5F1894E1" w:rsidR="00040FA6" w:rsidRPr="00040FA6"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Observational studies</w:t>
            </w:r>
            <w:r w:rsidR="00A46DEC">
              <w:rPr>
                <w:rFonts w:ascii="Arial" w:eastAsia="Times New Roman" w:hAnsi="Arial" w:cs="Arial"/>
                <w:color w:val="000000"/>
                <w:kern w:val="0"/>
                <w:sz w:val="20"/>
                <w:szCs w:val="20"/>
                <w14:ligatures w14:val="none"/>
              </w:rPr>
              <w:t xml:space="preserve"> </w:t>
            </w:r>
          </w:p>
        </w:tc>
        <w:tc>
          <w:tcPr>
            <w:tcW w:w="1341" w:type="dxa"/>
            <w:vAlign w:val="center"/>
          </w:tcPr>
          <w:p w14:paraId="023A8254" w14:textId="108D9BD9"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559" w:type="dxa"/>
            <w:vAlign w:val="center"/>
          </w:tcPr>
          <w:p w14:paraId="19A693E1" w14:textId="0068887E" w:rsidR="00040FA6" w:rsidRPr="00C92B8B" w:rsidRDefault="0060445C" w:rsidP="009021B2">
            <w:pPr>
              <w:jc w:val="center"/>
              <w:rPr>
                <w:rFonts w:ascii="Arial" w:eastAsia="Times New Roman" w:hAnsi="Arial" w:cs="Arial"/>
                <w:color w:val="000000"/>
                <w:kern w:val="0"/>
                <w:sz w:val="20"/>
                <w:szCs w:val="20"/>
                <w:vertAlign w:val="superscript"/>
                <w14:ligatures w14:val="none"/>
              </w:rPr>
            </w:pPr>
            <w:proofErr w:type="spellStart"/>
            <w:r>
              <w:rPr>
                <w:rFonts w:ascii="Arial" w:eastAsia="Times New Roman" w:hAnsi="Arial" w:cs="Arial"/>
                <w:color w:val="000000"/>
                <w:kern w:val="0"/>
                <w:sz w:val="20"/>
                <w:szCs w:val="20"/>
                <w14:ligatures w14:val="none"/>
              </w:rPr>
              <w:t>Serious</w:t>
            </w:r>
            <w:r w:rsidR="009653C6">
              <w:rPr>
                <w:rFonts w:ascii="Arial" w:eastAsia="Times New Roman" w:hAnsi="Arial" w:cs="Arial"/>
                <w:color w:val="000000"/>
                <w:kern w:val="0"/>
                <w:sz w:val="20"/>
                <w:szCs w:val="20"/>
                <w:vertAlign w:val="superscript"/>
                <w14:ligatures w14:val="none"/>
              </w:rPr>
              <w:t>d</w:t>
            </w:r>
            <w:proofErr w:type="spellEnd"/>
          </w:p>
        </w:tc>
        <w:tc>
          <w:tcPr>
            <w:tcW w:w="1417" w:type="dxa"/>
            <w:vAlign w:val="center"/>
          </w:tcPr>
          <w:p w14:paraId="2683DD88" w14:textId="68300180" w:rsidR="00040FA6" w:rsidRPr="00040FA6" w:rsidRDefault="00804562" w:rsidP="009021B2">
            <w:pPr>
              <w:jc w:val="center"/>
              <w:rPr>
                <w:rFonts w:ascii="Arial" w:eastAsia="Times New Roman" w:hAnsi="Arial" w:cs="Arial"/>
                <w:color w:val="000000"/>
                <w:kern w:val="0"/>
                <w:sz w:val="20"/>
                <w:szCs w:val="20"/>
                <w:vertAlign w:val="superscript"/>
                <w14:ligatures w14:val="none"/>
              </w:rPr>
            </w:pPr>
            <w:r w:rsidRPr="00040FA6">
              <w:rPr>
                <w:rFonts w:ascii="Arial" w:eastAsia="Times New Roman" w:hAnsi="Arial" w:cs="Arial"/>
                <w:color w:val="000000"/>
                <w:kern w:val="0"/>
                <w:sz w:val="20"/>
                <w:szCs w:val="20"/>
                <w14:ligatures w14:val="none"/>
              </w:rPr>
              <w:t>Not serious</w:t>
            </w:r>
          </w:p>
        </w:tc>
        <w:tc>
          <w:tcPr>
            <w:tcW w:w="1276" w:type="dxa"/>
            <w:vAlign w:val="center"/>
          </w:tcPr>
          <w:p w14:paraId="2BD67D21" w14:textId="33314189" w:rsidR="00040FA6" w:rsidRPr="00C92B8B" w:rsidRDefault="0060445C" w:rsidP="009021B2">
            <w:pPr>
              <w:jc w:val="center"/>
              <w:rPr>
                <w:rFonts w:ascii="Arial" w:eastAsia="Times New Roman" w:hAnsi="Arial" w:cs="Arial"/>
                <w:color w:val="000000"/>
                <w:kern w:val="0"/>
                <w:sz w:val="20"/>
                <w:szCs w:val="20"/>
                <w14:ligatures w14:val="none"/>
              </w:rPr>
            </w:pPr>
            <w:proofErr w:type="spellStart"/>
            <w:r>
              <w:rPr>
                <w:rFonts w:ascii="Arial" w:eastAsia="Times New Roman" w:hAnsi="Arial" w:cs="Arial"/>
                <w:color w:val="000000"/>
                <w:kern w:val="0"/>
                <w:sz w:val="20"/>
                <w:szCs w:val="20"/>
                <w14:ligatures w14:val="none"/>
              </w:rPr>
              <w:t>Serious</w:t>
            </w:r>
            <w:r w:rsidR="009653C6">
              <w:rPr>
                <w:rFonts w:ascii="Arial" w:eastAsia="Times New Roman" w:hAnsi="Arial" w:cs="Arial"/>
                <w:color w:val="000000"/>
                <w:kern w:val="0"/>
                <w:sz w:val="20"/>
                <w:szCs w:val="20"/>
                <w:vertAlign w:val="superscript"/>
                <w14:ligatures w14:val="none"/>
              </w:rPr>
              <w:t>c</w:t>
            </w:r>
            <w:proofErr w:type="spellEnd"/>
          </w:p>
        </w:tc>
        <w:tc>
          <w:tcPr>
            <w:tcW w:w="992" w:type="dxa"/>
            <w:vAlign w:val="center"/>
          </w:tcPr>
          <w:p w14:paraId="5E8B22D8" w14:textId="34DD0208"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None</w:t>
            </w:r>
          </w:p>
        </w:tc>
        <w:tc>
          <w:tcPr>
            <w:tcW w:w="1134" w:type="dxa"/>
            <w:vAlign w:val="center"/>
          </w:tcPr>
          <w:p w14:paraId="1AC499BA" w14:textId="62094992" w:rsidR="00040FA6" w:rsidRPr="00804562"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489</w:t>
            </w:r>
          </w:p>
        </w:tc>
        <w:tc>
          <w:tcPr>
            <w:tcW w:w="1276" w:type="dxa"/>
            <w:vAlign w:val="center"/>
          </w:tcPr>
          <w:p w14:paraId="535BB313" w14:textId="630EFBA1" w:rsidR="00040FA6" w:rsidRPr="00804562"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86.7 (22.4 – 99.3)</w:t>
            </w:r>
          </w:p>
        </w:tc>
        <w:tc>
          <w:tcPr>
            <w:tcW w:w="1134" w:type="dxa"/>
            <w:vAlign w:val="center"/>
          </w:tcPr>
          <w:p w14:paraId="0D699C33" w14:textId="77777777" w:rsidR="00040FA6" w:rsidRDefault="00BB20E5" w:rsidP="009021B2">
            <w:pPr>
              <w:jc w:val="center"/>
              <w:rPr>
                <w:rFonts w:ascii="Cambria Math" w:hAnsi="Cambria Math" w:cs="Cambria Math"/>
                <w:sz w:val="20"/>
                <w:szCs w:val="20"/>
              </w:rPr>
            </w:pPr>
            <w:r w:rsidRPr="00040FA6">
              <w:rPr>
                <w:rFonts w:ascii="Cambria Math" w:hAnsi="Cambria Math" w:cs="Cambria Math"/>
                <w:sz w:val="20"/>
                <w:szCs w:val="20"/>
              </w:rPr>
              <w:t>⨁⨁</w:t>
            </w:r>
          </w:p>
          <w:p w14:paraId="7B40EAB9" w14:textId="053CF072" w:rsidR="00BB20E5" w:rsidRPr="00804562" w:rsidRDefault="00BB20E5" w:rsidP="009021B2">
            <w:pPr>
              <w:jc w:val="center"/>
              <w:rPr>
                <w:rFonts w:ascii="Arial" w:hAnsi="Arial" w:cs="Arial"/>
                <w:sz w:val="20"/>
                <w:szCs w:val="20"/>
              </w:rPr>
            </w:pPr>
            <w:r>
              <w:rPr>
                <w:rFonts w:ascii="Cambria Math" w:hAnsi="Cambria Math" w:cs="Cambria Math"/>
                <w:sz w:val="20"/>
                <w:szCs w:val="20"/>
              </w:rPr>
              <w:t>Low</w:t>
            </w:r>
          </w:p>
        </w:tc>
        <w:tc>
          <w:tcPr>
            <w:tcW w:w="1316" w:type="dxa"/>
            <w:vAlign w:val="center"/>
          </w:tcPr>
          <w:p w14:paraId="0479C441" w14:textId="1E9CA20A" w:rsidR="00040FA6" w:rsidRPr="00804562" w:rsidRDefault="00DB4ACA"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CRITICAL</w:t>
            </w:r>
          </w:p>
        </w:tc>
      </w:tr>
      <w:tr w:rsidR="00040FA6" w:rsidRPr="00F21EDB" w14:paraId="5DF64E77" w14:textId="77777777" w:rsidTr="0004031E">
        <w:tc>
          <w:tcPr>
            <w:tcW w:w="13927" w:type="dxa"/>
            <w:gridSpan w:val="11"/>
          </w:tcPr>
          <w:p w14:paraId="6D93E648" w14:textId="3F38053A" w:rsidR="00040FA6" w:rsidRPr="00804562" w:rsidRDefault="00812D26" w:rsidP="009021B2">
            <w:pPr>
              <w:rPr>
                <w:rFonts w:ascii="Arial" w:eastAsia="Times New Roman" w:hAnsi="Arial" w:cs="Arial"/>
                <w:color w:val="000000"/>
                <w:kern w:val="0"/>
                <w:sz w:val="20"/>
                <w:szCs w:val="20"/>
                <w14:ligatures w14:val="none"/>
              </w:rPr>
            </w:pPr>
            <w:r w:rsidRPr="00804562">
              <w:rPr>
                <w:rFonts w:ascii="Arial" w:eastAsia="Times New Roman" w:hAnsi="Arial" w:cs="Arial"/>
                <w:color w:val="000000"/>
                <w:kern w:val="0"/>
                <w:sz w:val="20"/>
                <w:szCs w:val="20"/>
                <w14:ligatures w14:val="none"/>
              </w:rPr>
              <w:t xml:space="preserve">ICU length of stay </w:t>
            </w:r>
          </w:p>
        </w:tc>
      </w:tr>
      <w:tr w:rsidR="0004031E" w:rsidRPr="00F21EDB" w14:paraId="11D6C33D" w14:textId="77777777" w:rsidTr="00DB4ACA">
        <w:tc>
          <w:tcPr>
            <w:tcW w:w="988" w:type="dxa"/>
            <w:vAlign w:val="center"/>
          </w:tcPr>
          <w:p w14:paraId="4D2D243D" w14:textId="464EE728" w:rsidR="00040FA6" w:rsidRPr="00040FA6" w:rsidRDefault="00804562"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11</w:t>
            </w:r>
          </w:p>
        </w:tc>
        <w:tc>
          <w:tcPr>
            <w:tcW w:w="1494" w:type="dxa"/>
            <w:vAlign w:val="center"/>
          </w:tcPr>
          <w:p w14:paraId="57D41F69" w14:textId="021DD8D6" w:rsidR="00040FA6" w:rsidRPr="00040FA6"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Observational studies</w:t>
            </w:r>
            <w:r w:rsidR="00A46DEC">
              <w:rPr>
                <w:rFonts w:ascii="Arial" w:eastAsia="Times New Roman" w:hAnsi="Arial" w:cs="Arial"/>
                <w:color w:val="000000"/>
                <w:kern w:val="0"/>
                <w:sz w:val="20"/>
                <w:szCs w:val="20"/>
                <w14:ligatures w14:val="none"/>
              </w:rPr>
              <w:t xml:space="preserve"> </w:t>
            </w:r>
          </w:p>
        </w:tc>
        <w:tc>
          <w:tcPr>
            <w:tcW w:w="1341" w:type="dxa"/>
            <w:vAlign w:val="center"/>
          </w:tcPr>
          <w:p w14:paraId="7FC5E485" w14:textId="23A07B3F"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559" w:type="dxa"/>
            <w:vAlign w:val="center"/>
          </w:tcPr>
          <w:p w14:paraId="65DCB94D" w14:textId="3D119BF8" w:rsidR="00040FA6" w:rsidRPr="0004031E" w:rsidRDefault="006055FF" w:rsidP="009021B2">
            <w:pPr>
              <w:jc w:val="center"/>
              <w:rPr>
                <w:rFonts w:ascii="Arial" w:eastAsia="Times New Roman" w:hAnsi="Arial" w:cs="Arial"/>
                <w:color w:val="000000"/>
                <w:kern w:val="0"/>
                <w:sz w:val="20"/>
                <w:szCs w:val="20"/>
                <w:vertAlign w:val="superscript"/>
                <w14:ligatures w14:val="none"/>
              </w:rPr>
            </w:pPr>
            <w:proofErr w:type="spellStart"/>
            <w:r>
              <w:rPr>
                <w:rFonts w:ascii="Arial" w:eastAsia="Times New Roman" w:hAnsi="Arial" w:cs="Arial"/>
                <w:color w:val="000000"/>
                <w:kern w:val="0"/>
                <w:sz w:val="20"/>
                <w:szCs w:val="20"/>
                <w14:ligatures w14:val="none"/>
              </w:rPr>
              <w:t>Serious</w:t>
            </w:r>
            <w:r w:rsidR="009653C6">
              <w:rPr>
                <w:rFonts w:ascii="Arial" w:eastAsia="Times New Roman" w:hAnsi="Arial" w:cs="Arial"/>
                <w:color w:val="000000"/>
                <w:kern w:val="0"/>
                <w:sz w:val="20"/>
                <w:szCs w:val="20"/>
                <w:vertAlign w:val="superscript"/>
                <w14:ligatures w14:val="none"/>
              </w:rPr>
              <w:t>d</w:t>
            </w:r>
            <w:proofErr w:type="spellEnd"/>
          </w:p>
        </w:tc>
        <w:tc>
          <w:tcPr>
            <w:tcW w:w="1417" w:type="dxa"/>
            <w:vAlign w:val="center"/>
          </w:tcPr>
          <w:p w14:paraId="5FBDA9E5" w14:textId="14B6869C"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276" w:type="dxa"/>
            <w:vAlign w:val="center"/>
          </w:tcPr>
          <w:p w14:paraId="0A2B97C0" w14:textId="696A4CC7"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992" w:type="dxa"/>
            <w:vAlign w:val="center"/>
          </w:tcPr>
          <w:p w14:paraId="45696742" w14:textId="1DA3BB22"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None</w:t>
            </w:r>
          </w:p>
        </w:tc>
        <w:tc>
          <w:tcPr>
            <w:tcW w:w="1134" w:type="dxa"/>
            <w:vAlign w:val="center"/>
          </w:tcPr>
          <w:p w14:paraId="77AB25E4" w14:textId="314313E2" w:rsidR="00040FA6" w:rsidRPr="00804562" w:rsidRDefault="006055FF"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456020</w:t>
            </w:r>
          </w:p>
        </w:tc>
        <w:tc>
          <w:tcPr>
            <w:tcW w:w="1276" w:type="dxa"/>
            <w:vAlign w:val="center"/>
          </w:tcPr>
          <w:p w14:paraId="424C59E4" w14:textId="77777777" w:rsidR="00176F3C" w:rsidRDefault="006055FF"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10.0 (5.9 </w:t>
            </w:r>
          </w:p>
          <w:p w14:paraId="648EC44F" w14:textId="20EFFC89" w:rsidR="00040FA6" w:rsidRPr="00804562" w:rsidRDefault="00176F3C"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 – 1</w:t>
            </w:r>
            <w:r w:rsidR="006055FF">
              <w:rPr>
                <w:rFonts w:ascii="Arial" w:eastAsia="Times New Roman" w:hAnsi="Arial" w:cs="Arial"/>
                <w:color w:val="000000"/>
                <w:kern w:val="0"/>
                <w:sz w:val="20"/>
                <w:szCs w:val="20"/>
                <w14:ligatures w14:val="none"/>
              </w:rPr>
              <w:t>4.1)</w:t>
            </w:r>
          </w:p>
        </w:tc>
        <w:tc>
          <w:tcPr>
            <w:tcW w:w="1134" w:type="dxa"/>
            <w:vAlign w:val="center"/>
          </w:tcPr>
          <w:p w14:paraId="2795E985" w14:textId="77777777" w:rsidR="00A81EAE" w:rsidRDefault="00A81EAE" w:rsidP="00A81EAE">
            <w:pPr>
              <w:jc w:val="center"/>
              <w:rPr>
                <w:rFonts w:ascii="Cambria Math" w:hAnsi="Cambria Math" w:cs="Cambria Math"/>
                <w:sz w:val="20"/>
                <w:szCs w:val="20"/>
              </w:rPr>
            </w:pPr>
            <w:r w:rsidRPr="00040FA6">
              <w:rPr>
                <w:rFonts w:ascii="Cambria Math" w:hAnsi="Cambria Math" w:cs="Cambria Math"/>
                <w:sz w:val="20"/>
                <w:szCs w:val="20"/>
              </w:rPr>
              <w:t>⨁⨁⨁</w:t>
            </w:r>
          </w:p>
          <w:p w14:paraId="540DF7B8" w14:textId="3D2C5328" w:rsidR="00040FA6" w:rsidRPr="00804562" w:rsidRDefault="00A81EAE" w:rsidP="00A81EAE">
            <w:pPr>
              <w:jc w:val="center"/>
              <w:rPr>
                <w:rFonts w:ascii="Arial" w:eastAsia="Times New Roman" w:hAnsi="Arial" w:cs="Arial"/>
                <w:color w:val="000000"/>
                <w:kern w:val="0"/>
                <w:sz w:val="20"/>
                <w:szCs w:val="20"/>
                <w14:ligatures w14:val="none"/>
              </w:rPr>
            </w:pPr>
            <w:r>
              <w:rPr>
                <w:rFonts w:ascii="Arial" w:hAnsi="Arial" w:cs="Arial"/>
                <w:sz w:val="20"/>
                <w:szCs w:val="20"/>
              </w:rPr>
              <w:t>Moderate</w:t>
            </w:r>
          </w:p>
        </w:tc>
        <w:tc>
          <w:tcPr>
            <w:tcW w:w="1316" w:type="dxa"/>
            <w:vAlign w:val="center"/>
          </w:tcPr>
          <w:p w14:paraId="36E532B3" w14:textId="5207F53D" w:rsidR="00040FA6" w:rsidRPr="00804562" w:rsidRDefault="00A81EAE"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CRITICAL</w:t>
            </w:r>
          </w:p>
        </w:tc>
      </w:tr>
      <w:tr w:rsidR="00040FA6" w14:paraId="3DB6C7D3" w14:textId="77777777" w:rsidTr="0004031E">
        <w:tc>
          <w:tcPr>
            <w:tcW w:w="13927" w:type="dxa"/>
            <w:gridSpan w:val="11"/>
            <w:vAlign w:val="center"/>
          </w:tcPr>
          <w:p w14:paraId="770CB633" w14:textId="0D61C414" w:rsidR="00040FA6" w:rsidRPr="00804562" w:rsidRDefault="00812D26" w:rsidP="009021B2">
            <w:pPr>
              <w:rPr>
                <w:rFonts w:ascii="Arial" w:eastAsia="Times New Roman" w:hAnsi="Arial" w:cs="Arial"/>
                <w:color w:val="000000"/>
                <w:kern w:val="0"/>
                <w:sz w:val="20"/>
                <w:szCs w:val="20"/>
                <w14:ligatures w14:val="none"/>
              </w:rPr>
            </w:pPr>
            <w:r w:rsidRPr="00804562">
              <w:rPr>
                <w:rFonts w:ascii="Arial" w:eastAsia="Times New Roman" w:hAnsi="Arial" w:cs="Arial"/>
                <w:color w:val="000000"/>
                <w:kern w:val="0"/>
                <w:sz w:val="20"/>
                <w:szCs w:val="20"/>
                <w14:ligatures w14:val="none"/>
              </w:rPr>
              <w:t xml:space="preserve">Hospital length of stay </w:t>
            </w:r>
          </w:p>
        </w:tc>
      </w:tr>
      <w:tr w:rsidR="0004031E" w14:paraId="18BD509E" w14:textId="77777777" w:rsidTr="00DB4ACA">
        <w:tc>
          <w:tcPr>
            <w:tcW w:w="988" w:type="dxa"/>
            <w:vAlign w:val="center"/>
          </w:tcPr>
          <w:p w14:paraId="281CC8E3" w14:textId="7AABF978" w:rsidR="00040FA6" w:rsidRPr="00040FA6" w:rsidRDefault="00804562"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5</w:t>
            </w:r>
          </w:p>
        </w:tc>
        <w:tc>
          <w:tcPr>
            <w:tcW w:w="1494" w:type="dxa"/>
            <w:vAlign w:val="center"/>
          </w:tcPr>
          <w:p w14:paraId="73538122" w14:textId="3BF96B68" w:rsidR="00040FA6" w:rsidRPr="00040FA6"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Observational studies</w:t>
            </w:r>
            <w:r w:rsidR="00A46DEC">
              <w:rPr>
                <w:rFonts w:ascii="Arial" w:eastAsia="Times New Roman" w:hAnsi="Arial" w:cs="Arial"/>
                <w:color w:val="000000"/>
                <w:kern w:val="0"/>
                <w:sz w:val="20"/>
                <w:szCs w:val="20"/>
                <w14:ligatures w14:val="none"/>
              </w:rPr>
              <w:t xml:space="preserve"> </w:t>
            </w:r>
          </w:p>
        </w:tc>
        <w:tc>
          <w:tcPr>
            <w:tcW w:w="1341" w:type="dxa"/>
            <w:vAlign w:val="center"/>
          </w:tcPr>
          <w:p w14:paraId="658DD8EE" w14:textId="5EA4E831"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559" w:type="dxa"/>
            <w:vAlign w:val="center"/>
          </w:tcPr>
          <w:p w14:paraId="0DC80BBD" w14:textId="7E8B0A3F" w:rsidR="00040FA6" w:rsidRPr="0004031E" w:rsidRDefault="006055FF" w:rsidP="009021B2">
            <w:pPr>
              <w:jc w:val="center"/>
              <w:rPr>
                <w:rFonts w:ascii="Arial" w:eastAsia="Times New Roman" w:hAnsi="Arial" w:cs="Arial"/>
                <w:color w:val="000000"/>
                <w:kern w:val="0"/>
                <w:sz w:val="20"/>
                <w:szCs w:val="20"/>
                <w:vertAlign w:val="superscript"/>
                <w14:ligatures w14:val="none"/>
              </w:rPr>
            </w:pPr>
            <w:proofErr w:type="spellStart"/>
            <w:r>
              <w:rPr>
                <w:rFonts w:ascii="Arial" w:eastAsia="Times New Roman" w:hAnsi="Arial" w:cs="Arial"/>
                <w:color w:val="000000"/>
                <w:kern w:val="0"/>
                <w:sz w:val="20"/>
                <w:szCs w:val="20"/>
                <w14:ligatures w14:val="none"/>
              </w:rPr>
              <w:t>Serious</w:t>
            </w:r>
            <w:r w:rsidR="009653C6">
              <w:rPr>
                <w:rFonts w:ascii="Arial" w:eastAsia="Times New Roman" w:hAnsi="Arial" w:cs="Arial"/>
                <w:color w:val="000000"/>
                <w:kern w:val="0"/>
                <w:sz w:val="20"/>
                <w:szCs w:val="20"/>
                <w:vertAlign w:val="superscript"/>
                <w14:ligatures w14:val="none"/>
              </w:rPr>
              <w:t>d</w:t>
            </w:r>
            <w:proofErr w:type="spellEnd"/>
          </w:p>
        </w:tc>
        <w:tc>
          <w:tcPr>
            <w:tcW w:w="1417" w:type="dxa"/>
            <w:vAlign w:val="center"/>
          </w:tcPr>
          <w:p w14:paraId="4E770D01" w14:textId="3956D2DB" w:rsidR="00040FA6" w:rsidRPr="00040FA6" w:rsidRDefault="00804562" w:rsidP="009021B2">
            <w:pPr>
              <w:jc w:val="center"/>
              <w:rPr>
                <w:rFonts w:ascii="Arial" w:eastAsia="Times New Roman" w:hAnsi="Arial" w:cs="Arial"/>
                <w:color w:val="000000"/>
                <w:kern w:val="0"/>
                <w:sz w:val="20"/>
                <w:szCs w:val="20"/>
                <w:vertAlign w:val="superscript"/>
                <w14:ligatures w14:val="none"/>
              </w:rPr>
            </w:pPr>
            <w:r w:rsidRPr="00040FA6">
              <w:rPr>
                <w:rFonts w:ascii="Arial" w:eastAsia="Times New Roman" w:hAnsi="Arial" w:cs="Arial"/>
                <w:color w:val="000000"/>
                <w:kern w:val="0"/>
                <w:sz w:val="20"/>
                <w:szCs w:val="20"/>
                <w14:ligatures w14:val="none"/>
              </w:rPr>
              <w:t>Not serious</w:t>
            </w:r>
          </w:p>
        </w:tc>
        <w:tc>
          <w:tcPr>
            <w:tcW w:w="1276" w:type="dxa"/>
            <w:vAlign w:val="center"/>
          </w:tcPr>
          <w:p w14:paraId="483AB3CF" w14:textId="2E106E32"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992" w:type="dxa"/>
            <w:vAlign w:val="center"/>
          </w:tcPr>
          <w:p w14:paraId="0F10DAE1" w14:textId="2D4ED31B"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None</w:t>
            </w:r>
          </w:p>
        </w:tc>
        <w:tc>
          <w:tcPr>
            <w:tcW w:w="1134" w:type="dxa"/>
            <w:vAlign w:val="center"/>
          </w:tcPr>
          <w:p w14:paraId="14A99294" w14:textId="4AD4EC0A" w:rsidR="00040FA6" w:rsidRPr="00804562" w:rsidRDefault="00F10688"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21265</w:t>
            </w:r>
          </w:p>
        </w:tc>
        <w:tc>
          <w:tcPr>
            <w:tcW w:w="1276" w:type="dxa"/>
            <w:vAlign w:val="center"/>
          </w:tcPr>
          <w:p w14:paraId="70CF4614" w14:textId="1A5E6178" w:rsidR="00AB4F43" w:rsidRDefault="00F10688" w:rsidP="007E4A93">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15.8 (8.9</w:t>
            </w:r>
          </w:p>
          <w:p w14:paraId="7C0CDB94" w14:textId="663094F4" w:rsidR="00040FA6" w:rsidRPr="00804562" w:rsidRDefault="00AB4F43"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 </w:t>
            </w:r>
            <w:r w:rsidR="00F10688">
              <w:rPr>
                <w:rFonts w:ascii="Arial" w:eastAsia="Times New Roman" w:hAnsi="Arial" w:cs="Arial"/>
                <w:color w:val="000000"/>
                <w:kern w:val="0"/>
                <w:sz w:val="20"/>
                <w:szCs w:val="20"/>
                <w14:ligatures w14:val="none"/>
              </w:rPr>
              <w:t>22.8)</w:t>
            </w:r>
          </w:p>
        </w:tc>
        <w:tc>
          <w:tcPr>
            <w:tcW w:w="1134" w:type="dxa"/>
            <w:vAlign w:val="center"/>
          </w:tcPr>
          <w:p w14:paraId="687EF614" w14:textId="77777777" w:rsidR="00A81EAE" w:rsidRDefault="00A81EAE" w:rsidP="00A81EAE">
            <w:pPr>
              <w:jc w:val="center"/>
              <w:rPr>
                <w:rFonts w:ascii="Cambria Math" w:hAnsi="Cambria Math" w:cs="Cambria Math"/>
                <w:sz w:val="20"/>
                <w:szCs w:val="20"/>
              </w:rPr>
            </w:pPr>
            <w:r w:rsidRPr="00040FA6">
              <w:rPr>
                <w:rFonts w:ascii="Cambria Math" w:hAnsi="Cambria Math" w:cs="Cambria Math"/>
                <w:sz w:val="20"/>
                <w:szCs w:val="20"/>
              </w:rPr>
              <w:t>⨁⨁⨁</w:t>
            </w:r>
          </w:p>
          <w:p w14:paraId="7A375359" w14:textId="69B34138" w:rsidR="00040FA6" w:rsidRPr="00804562" w:rsidRDefault="00A81EAE" w:rsidP="00A81EAE">
            <w:pPr>
              <w:jc w:val="center"/>
              <w:rPr>
                <w:rFonts w:ascii="Arial" w:hAnsi="Arial" w:cs="Arial"/>
                <w:sz w:val="20"/>
                <w:szCs w:val="20"/>
              </w:rPr>
            </w:pPr>
            <w:r>
              <w:rPr>
                <w:rFonts w:ascii="Arial" w:hAnsi="Arial" w:cs="Arial"/>
                <w:sz w:val="20"/>
                <w:szCs w:val="20"/>
              </w:rPr>
              <w:t>Moderate</w:t>
            </w:r>
          </w:p>
        </w:tc>
        <w:tc>
          <w:tcPr>
            <w:tcW w:w="1316" w:type="dxa"/>
            <w:vAlign w:val="center"/>
          </w:tcPr>
          <w:p w14:paraId="378587F3" w14:textId="165818C7" w:rsidR="00040FA6" w:rsidRPr="00804562" w:rsidRDefault="00A81EAE"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CRITICAL</w:t>
            </w:r>
          </w:p>
        </w:tc>
      </w:tr>
      <w:tr w:rsidR="00040FA6" w:rsidRPr="00F21EDB" w14:paraId="40C3173E" w14:textId="77777777" w:rsidTr="0004031E">
        <w:tc>
          <w:tcPr>
            <w:tcW w:w="13927" w:type="dxa"/>
            <w:gridSpan w:val="11"/>
          </w:tcPr>
          <w:p w14:paraId="31CA80FC" w14:textId="349ED1EF" w:rsidR="00040FA6" w:rsidRPr="00804562" w:rsidRDefault="00812D26" w:rsidP="009021B2">
            <w:pPr>
              <w:rPr>
                <w:rFonts w:ascii="Arial" w:eastAsia="Times New Roman" w:hAnsi="Arial" w:cs="Arial"/>
                <w:color w:val="000000"/>
                <w:kern w:val="0"/>
                <w:sz w:val="20"/>
                <w:szCs w:val="20"/>
                <w14:ligatures w14:val="none"/>
              </w:rPr>
            </w:pPr>
            <w:r w:rsidRPr="00804562">
              <w:rPr>
                <w:rFonts w:ascii="Arial" w:eastAsia="Times New Roman" w:hAnsi="Arial" w:cs="Arial"/>
                <w:color w:val="000000"/>
                <w:kern w:val="0"/>
                <w:sz w:val="20"/>
                <w:szCs w:val="20"/>
                <w14:ligatures w14:val="none"/>
              </w:rPr>
              <w:t>Functional recovery (good neurological outcome)</w:t>
            </w:r>
          </w:p>
        </w:tc>
      </w:tr>
      <w:tr w:rsidR="0004031E" w:rsidRPr="00F21EDB" w14:paraId="5F2FE617" w14:textId="77777777" w:rsidTr="00DB4ACA">
        <w:tc>
          <w:tcPr>
            <w:tcW w:w="988" w:type="dxa"/>
            <w:vAlign w:val="center"/>
          </w:tcPr>
          <w:p w14:paraId="175F7B3F" w14:textId="0C83D2E1" w:rsidR="00040FA6" w:rsidRPr="00040FA6" w:rsidRDefault="00C01608"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11</w:t>
            </w:r>
          </w:p>
        </w:tc>
        <w:tc>
          <w:tcPr>
            <w:tcW w:w="1494" w:type="dxa"/>
            <w:vAlign w:val="center"/>
          </w:tcPr>
          <w:p w14:paraId="4507CB92" w14:textId="729F263C" w:rsidR="00040FA6" w:rsidRPr="00040FA6" w:rsidRDefault="00BB20E5"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Observational studies</w:t>
            </w:r>
            <w:r w:rsidR="00A46DEC">
              <w:rPr>
                <w:rFonts w:ascii="Arial" w:eastAsia="Times New Roman" w:hAnsi="Arial" w:cs="Arial"/>
                <w:color w:val="000000"/>
                <w:kern w:val="0"/>
                <w:sz w:val="20"/>
                <w:szCs w:val="20"/>
                <w14:ligatures w14:val="none"/>
              </w:rPr>
              <w:t xml:space="preserve"> </w:t>
            </w:r>
          </w:p>
        </w:tc>
        <w:tc>
          <w:tcPr>
            <w:tcW w:w="1341" w:type="dxa"/>
            <w:vAlign w:val="center"/>
          </w:tcPr>
          <w:p w14:paraId="571975E8" w14:textId="776C8480"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559" w:type="dxa"/>
            <w:vAlign w:val="center"/>
          </w:tcPr>
          <w:p w14:paraId="06CD2545" w14:textId="19285808"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417" w:type="dxa"/>
            <w:vAlign w:val="center"/>
          </w:tcPr>
          <w:p w14:paraId="071B6F55" w14:textId="52E400A3" w:rsidR="00040FA6" w:rsidRPr="00040FA6"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Not serious</w:t>
            </w:r>
          </w:p>
        </w:tc>
        <w:tc>
          <w:tcPr>
            <w:tcW w:w="1276" w:type="dxa"/>
            <w:vAlign w:val="center"/>
          </w:tcPr>
          <w:p w14:paraId="428ACA40" w14:textId="78C0B36D" w:rsidR="00040FA6" w:rsidRPr="00F10688" w:rsidRDefault="00F10688" w:rsidP="009021B2">
            <w:pPr>
              <w:jc w:val="center"/>
              <w:rPr>
                <w:rFonts w:ascii="Arial" w:eastAsia="Times New Roman" w:hAnsi="Arial" w:cs="Arial"/>
                <w:color w:val="000000"/>
                <w:kern w:val="0"/>
                <w:sz w:val="20"/>
                <w:szCs w:val="20"/>
                <w14:ligatures w14:val="none"/>
              </w:rPr>
            </w:pPr>
            <w:proofErr w:type="spellStart"/>
            <w:r>
              <w:rPr>
                <w:rFonts w:ascii="Arial" w:eastAsia="Times New Roman" w:hAnsi="Arial" w:cs="Arial"/>
                <w:color w:val="000000"/>
                <w:kern w:val="0"/>
                <w:sz w:val="20"/>
                <w:szCs w:val="20"/>
                <w14:ligatures w14:val="none"/>
              </w:rPr>
              <w:t>Serious</w:t>
            </w:r>
            <w:r w:rsidR="009653C6">
              <w:rPr>
                <w:rFonts w:ascii="Arial" w:eastAsia="Times New Roman" w:hAnsi="Arial" w:cs="Arial"/>
                <w:color w:val="000000"/>
                <w:kern w:val="0"/>
                <w:sz w:val="20"/>
                <w:szCs w:val="20"/>
                <w:vertAlign w:val="superscript"/>
                <w14:ligatures w14:val="none"/>
              </w:rPr>
              <w:t>c</w:t>
            </w:r>
            <w:proofErr w:type="spellEnd"/>
          </w:p>
        </w:tc>
        <w:tc>
          <w:tcPr>
            <w:tcW w:w="992" w:type="dxa"/>
            <w:vAlign w:val="center"/>
          </w:tcPr>
          <w:p w14:paraId="617DBFD5" w14:textId="44057EC9" w:rsidR="00040FA6" w:rsidRPr="00804562" w:rsidRDefault="00804562" w:rsidP="009021B2">
            <w:pPr>
              <w:jc w:val="center"/>
              <w:rPr>
                <w:rFonts w:ascii="Arial" w:eastAsia="Times New Roman" w:hAnsi="Arial" w:cs="Arial"/>
                <w:color w:val="000000"/>
                <w:kern w:val="0"/>
                <w:sz w:val="20"/>
                <w:szCs w:val="20"/>
                <w14:ligatures w14:val="none"/>
              </w:rPr>
            </w:pPr>
            <w:r w:rsidRPr="00040FA6">
              <w:rPr>
                <w:rFonts w:ascii="Arial" w:eastAsia="Times New Roman" w:hAnsi="Arial" w:cs="Arial"/>
                <w:color w:val="000000"/>
                <w:kern w:val="0"/>
                <w:sz w:val="20"/>
                <w:szCs w:val="20"/>
                <w14:ligatures w14:val="none"/>
              </w:rPr>
              <w:t>None</w:t>
            </w:r>
          </w:p>
        </w:tc>
        <w:tc>
          <w:tcPr>
            <w:tcW w:w="1134" w:type="dxa"/>
            <w:vAlign w:val="center"/>
          </w:tcPr>
          <w:p w14:paraId="30352C44" w14:textId="3CA4FFE2" w:rsidR="00040FA6" w:rsidRPr="00804562" w:rsidRDefault="00C01608"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515</w:t>
            </w:r>
          </w:p>
        </w:tc>
        <w:tc>
          <w:tcPr>
            <w:tcW w:w="1276" w:type="dxa"/>
            <w:vAlign w:val="center"/>
          </w:tcPr>
          <w:p w14:paraId="4AE4CEF0" w14:textId="57AB13B9" w:rsidR="00040FA6" w:rsidRPr="00804562" w:rsidRDefault="00C01608" w:rsidP="00B80CDD">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7</w:t>
            </w:r>
            <w:r w:rsidR="00A04B31">
              <w:rPr>
                <w:rFonts w:ascii="Arial" w:eastAsia="Times New Roman" w:hAnsi="Arial" w:cs="Arial"/>
                <w:color w:val="000000"/>
                <w:kern w:val="0"/>
                <w:sz w:val="20"/>
                <w:szCs w:val="20"/>
                <w14:ligatures w14:val="none"/>
              </w:rPr>
              <w:t xml:space="preserve">4.4 (62.2 – 83.7) </w:t>
            </w:r>
          </w:p>
        </w:tc>
        <w:tc>
          <w:tcPr>
            <w:tcW w:w="1134" w:type="dxa"/>
            <w:vAlign w:val="center"/>
          </w:tcPr>
          <w:p w14:paraId="1CD9E706" w14:textId="77777777" w:rsidR="00A81EAE" w:rsidRDefault="00A81EAE" w:rsidP="00A81EAE">
            <w:pPr>
              <w:jc w:val="center"/>
              <w:rPr>
                <w:rFonts w:ascii="Cambria Math" w:hAnsi="Cambria Math" w:cs="Cambria Math"/>
                <w:sz w:val="20"/>
                <w:szCs w:val="20"/>
              </w:rPr>
            </w:pPr>
            <w:r w:rsidRPr="00040FA6">
              <w:rPr>
                <w:rFonts w:ascii="Cambria Math" w:hAnsi="Cambria Math" w:cs="Cambria Math"/>
                <w:sz w:val="20"/>
                <w:szCs w:val="20"/>
              </w:rPr>
              <w:t>⨁⨁⨁</w:t>
            </w:r>
          </w:p>
          <w:p w14:paraId="46E3AFA5" w14:textId="6E80974F" w:rsidR="00040FA6" w:rsidRPr="00804562" w:rsidRDefault="00A81EAE" w:rsidP="00A81EAE">
            <w:pPr>
              <w:jc w:val="center"/>
              <w:rPr>
                <w:rFonts w:ascii="Arial" w:eastAsia="Times New Roman" w:hAnsi="Arial" w:cs="Arial"/>
                <w:color w:val="000000"/>
                <w:kern w:val="0"/>
                <w:sz w:val="20"/>
                <w:szCs w:val="20"/>
                <w14:ligatures w14:val="none"/>
              </w:rPr>
            </w:pPr>
            <w:r>
              <w:rPr>
                <w:rFonts w:ascii="Arial" w:hAnsi="Arial" w:cs="Arial"/>
                <w:sz w:val="20"/>
                <w:szCs w:val="20"/>
              </w:rPr>
              <w:t>Moderate</w:t>
            </w:r>
          </w:p>
        </w:tc>
        <w:tc>
          <w:tcPr>
            <w:tcW w:w="1316" w:type="dxa"/>
            <w:vAlign w:val="center"/>
          </w:tcPr>
          <w:p w14:paraId="27D63159" w14:textId="04FBE44E" w:rsidR="00040FA6" w:rsidRPr="00804562" w:rsidRDefault="00A81EAE" w:rsidP="009021B2">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CRITICAL</w:t>
            </w:r>
          </w:p>
        </w:tc>
      </w:tr>
    </w:tbl>
    <w:p w14:paraId="50CAC41D" w14:textId="3E98203D" w:rsidR="005F2BCA" w:rsidRDefault="005F2BCA" w:rsidP="0026362A">
      <w:pPr>
        <w:rPr>
          <w:lang w:val="en-US"/>
        </w:rPr>
      </w:pPr>
      <w:r>
        <w:rPr>
          <w:vertAlign w:val="superscript"/>
          <w:lang w:val="en-US"/>
        </w:rPr>
        <w:t>a</w:t>
      </w:r>
      <w:r w:rsidR="00DC35E9">
        <w:rPr>
          <w:vertAlign w:val="superscript"/>
          <w:lang w:val="en-US"/>
        </w:rPr>
        <w:t xml:space="preserve"> </w:t>
      </w:r>
      <w:proofErr w:type="spellStart"/>
      <w:r w:rsidRPr="005F2BCA">
        <w:rPr>
          <w:rFonts w:ascii="Arial" w:hAnsi="Arial" w:cs="Arial"/>
          <w:sz w:val="20"/>
          <w:szCs w:val="20"/>
          <w:lang w:val="en-US"/>
        </w:rPr>
        <w:t>A</w:t>
      </w:r>
      <w:proofErr w:type="spellEnd"/>
      <w:r w:rsidRPr="005F2BCA">
        <w:rPr>
          <w:rFonts w:ascii="Arial" w:hAnsi="Arial" w:cs="Arial"/>
          <w:sz w:val="20"/>
          <w:szCs w:val="20"/>
          <w:lang w:val="en-US"/>
        </w:rPr>
        <w:t xml:space="preserve"> decision to rate down for publication bias was made in view of a significant Egger’s test (p=0.0</w:t>
      </w:r>
      <w:r w:rsidR="009C384C">
        <w:rPr>
          <w:rFonts w:ascii="Arial" w:hAnsi="Arial" w:cs="Arial"/>
          <w:sz w:val="20"/>
          <w:szCs w:val="20"/>
          <w:lang w:val="en-US"/>
        </w:rPr>
        <w:t>10</w:t>
      </w:r>
      <w:r w:rsidRPr="005F2BCA">
        <w:rPr>
          <w:rFonts w:ascii="Arial" w:hAnsi="Arial" w:cs="Arial"/>
          <w:sz w:val="20"/>
          <w:szCs w:val="20"/>
          <w:lang w:val="en-US"/>
        </w:rPr>
        <w:t>) and differences between prevalence estimates with the trim-and-fill method (3</w:t>
      </w:r>
      <w:r w:rsidR="00C026ED">
        <w:rPr>
          <w:rFonts w:ascii="Arial" w:hAnsi="Arial" w:cs="Arial"/>
          <w:sz w:val="20"/>
          <w:szCs w:val="20"/>
          <w:lang w:val="en-US"/>
        </w:rPr>
        <w:t>.2</w:t>
      </w:r>
      <w:r w:rsidRPr="005F2BCA">
        <w:rPr>
          <w:rFonts w:ascii="Arial" w:hAnsi="Arial" w:cs="Arial"/>
          <w:sz w:val="20"/>
          <w:szCs w:val="20"/>
          <w:lang w:val="en-US"/>
        </w:rPr>
        <w:t xml:space="preserve">% vs </w:t>
      </w:r>
      <w:r w:rsidR="00C026ED">
        <w:rPr>
          <w:rFonts w:ascii="Arial" w:hAnsi="Arial" w:cs="Arial"/>
          <w:sz w:val="20"/>
          <w:szCs w:val="20"/>
          <w:lang w:val="en-US"/>
        </w:rPr>
        <w:t>7.8</w:t>
      </w:r>
      <w:r w:rsidRPr="005F2BCA">
        <w:rPr>
          <w:rFonts w:ascii="Arial" w:hAnsi="Arial" w:cs="Arial"/>
          <w:sz w:val="20"/>
          <w:szCs w:val="20"/>
          <w:lang w:val="en-US"/>
        </w:rPr>
        <w:t>%).</w:t>
      </w:r>
      <w:r>
        <w:rPr>
          <w:lang w:val="en-US"/>
        </w:rPr>
        <w:t xml:space="preserve"> </w:t>
      </w:r>
    </w:p>
    <w:p w14:paraId="51FF21F1" w14:textId="77777777" w:rsidR="0083547D" w:rsidRPr="005F2BCA" w:rsidRDefault="0083547D" w:rsidP="0026362A">
      <w:pPr>
        <w:rPr>
          <w:rFonts w:ascii="Arial" w:hAnsi="Arial" w:cs="Arial"/>
          <w:sz w:val="20"/>
          <w:szCs w:val="20"/>
          <w:lang w:val="en-US"/>
        </w:rPr>
      </w:pPr>
    </w:p>
    <w:p w14:paraId="409A091A" w14:textId="2872E2C3" w:rsidR="00812D26" w:rsidRDefault="005F2BCA" w:rsidP="0026362A">
      <w:pPr>
        <w:rPr>
          <w:rFonts w:ascii="Arial" w:hAnsi="Arial" w:cs="Arial"/>
          <w:sz w:val="20"/>
          <w:szCs w:val="20"/>
          <w:lang w:val="en-US"/>
        </w:rPr>
      </w:pPr>
      <w:r>
        <w:rPr>
          <w:vertAlign w:val="superscript"/>
          <w:lang w:val="en-US"/>
        </w:rPr>
        <w:t>b</w:t>
      </w:r>
      <w:r w:rsidR="0026362A">
        <w:rPr>
          <w:vertAlign w:val="superscript"/>
          <w:lang w:val="en-US"/>
        </w:rPr>
        <w:t xml:space="preserve"> </w:t>
      </w:r>
      <w:r w:rsidR="00812D26">
        <w:rPr>
          <w:rFonts w:ascii="Arial" w:hAnsi="Arial" w:cs="Arial"/>
          <w:sz w:val="20"/>
          <w:szCs w:val="20"/>
          <w:lang w:val="en-US"/>
        </w:rPr>
        <w:t xml:space="preserve">There exist some degree of inconsistency </w:t>
      </w:r>
      <w:r w:rsidR="0026362A">
        <w:rPr>
          <w:rFonts w:ascii="Arial" w:hAnsi="Arial" w:cs="Arial"/>
          <w:sz w:val="20"/>
          <w:szCs w:val="20"/>
          <w:lang w:val="en-US"/>
        </w:rPr>
        <w:t xml:space="preserve">as ICU cohorts amongst included studies were heterogeneous and contained special populations (e.g. COVID-19 populations, very elderly, patients with active malignancy, neurosurgical ICU patients). However, they accounted for a small proportion of </w:t>
      </w:r>
      <w:r w:rsidR="00812D26">
        <w:rPr>
          <w:rFonts w:ascii="Arial" w:hAnsi="Arial" w:cs="Arial"/>
          <w:sz w:val="20"/>
          <w:szCs w:val="20"/>
          <w:lang w:val="en-US"/>
        </w:rPr>
        <w:t xml:space="preserve">a very large </w:t>
      </w:r>
      <w:r w:rsidR="0026362A">
        <w:rPr>
          <w:rFonts w:ascii="Arial" w:hAnsi="Arial" w:cs="Arial"/>
          <w:sz w:val="20"/>
          <w:szCs w:val="20"/>
          <w:lang w:val="en-US"/>
        </w:rPr>
        <w:t xml:space="preserve">sample size of over 6 million individuals. </w:t>
      </w:r>
      <w:r w:rsidR="00812D26">
        <w:rPr>
          <w:rFonts w:ascii="Arial" w:hAnsi="Arial" w:cs="Arial"/>
          <w:sz w:val="20"/>
          <w:szCs w:val="20"/>
          <w:lang w:val="en-US"/>
        </w:rPr>
        <w:t xml:space="preserve">Decision was made not to downgrade for inconsistency. </w:t>
      </w:r>
    </w:p>
    <w:p w14:paraId="11A032D3" w14:textId="77777777" w:rsidR="00D12B22" w:rsidRDefault="00D12B22" w:rsidP="0026362A">
      <w:pPr>
        <w:rPr>
          <w:rFonts w:ascii="Arial" w:hAnsi="Arial" w:cs="Arial"/>
          <w:sz w:val="20"/>
          <w:szCs w:val="20"/>
          <w:lang w:val="en-US"/>
        </w:rPr>
      </w:pPr>
    </w:p>
    <w:p w14:paraId="4813B77D" w14:textId="2EA0A0D6" w:rsidR="00D12B22" w:rsidRPr="00D12B22" w:rsidRDefault="009653C6" w:rsidP="0026362A">
      <w:pPr>
        <w:rPr>
          <w:rFonts w:ascii="Arial" w:hAnsi="Arial" w:cs="Arial"/>
          <w:sz w:val="20"/>
          <w:szCs w:val="20"/>
          <w:lang w:val="en-US"/>
        </w:rPr>
      </w:pPr>
      <w:r>
        <w:rPr>
          <w:rFonts w:ascii="Arial" w:hAnsi="Arial" w:cs="Arial"/>
          <w:sz w:val="20"/>
          <w:szCs w:val="20"/>
          <w:vertAlign w:val="superscript"/>
          <w:lang w:val="en-US"/>
        </w:rPr>
        <w:t>c</w:t>
      </w:r>
      <w:r w:rsidR="00DC35E9">
        <w:rPr>
          <w:rFonts w:ascii="Arial" w:hAnsi="Arial" w:cs="Arial"/>
          <w:sz w:val="20"/>
          <w:szCs w:val="20"/>
          <w:vertAlign w:val="superscript"/>
          <w:lang w:val="en-US"/>
        </w:rPr>
        <w:t xml:space="preserve"> </w:t>
      </w:r>
      <w:r w:rsidR="00D12B22">
        <w:rPr>
          <w:rFonts w:ascii="Arial" w:hAnsi="Arial" w:cs="Arial"/>
          <w:sz w:val="20"/>
          <w:szCs w:val="20"/>
          <w:lang w:val="en-US"/>
        </w:rPr>
        <w:t xml:space="preserve">The relatively smaller sample sizes </w:t>
      </w:r>
      <w:r w:rsidR="003E6B16">
        <w:rPr>
          <w:rFonts w:ascii="Arial" w:hAnsi="Arial" w:cs="Arial"/>
          <w:sz w:val="20"/>
          <w:szCs w:val="20"/>
          <w:lang w:val="en-US"/>
        </w:rPr>
        <w:t xml:space="preserve">in these study outcomes </w:t>
      </w:r>
      <w:r w:rsidR="00D12B22">
        <w:rPr>
          <w:rFonts w:ascii="Arial" w:hAnsi="Arial" w:cs="Arial"/>
          <w:sz w:val="20"/>
          <w:szCs w:val="20"/>
          <w:lang w:val="en-US"/>
        </w:rPr>
        <w:t xml:space="preserve">contributed to the decision to rate down for imprecision. </w:t>
      </w:r>
    </w:p>
    <w:p w14:paraId="21316760" w14:textId="77777777" w:rsidR="005B2D24" w:rsidRDefault="005B2D24" w:rsidP="0026362A">
      <w:pPr>
        <w:rPr>
          <w:rFonts w:ascii="Arial" w:hAnsi="Arial" w:cs="Arial"/>
          <w:sz w:val="20"/>
          <w:szCs w:val="20"/>
          <w:lang w:val="en-US"/>
        </w:rPr>
      </w:pPr>
    </w:p>
    <w:p w14:paraId="5ED5BFA7" w14:textId="6346FEEB" w:rsidR="005B2D24" w:rsidRDefault="009653C6" w:rsidP="0026362A">
      <w:pPr>
        <w:rPr>
          <w:rFonts w:ascii="Arial" w:hAnsi="Arial" w:cs="Arial"/>
          <w:sz w:val="20"/>
          <w:szCs w:val="20"/>
          <w:lang w:val="en-US"/>
        </w:rPr>
      </w:pPr>
      <w:r>
        <w:rPr>
          <w:rFonts w:ascii="Arial" w:hAnsi="Arial" w:cs="Arial"/>
          <w:sz w:val="20"/>
          <w:szCs w:val="20"/>
          <w:vertAlign w:val="superscript"/>
          <w:lang w:val="en-US"/>
        </w:rPr>
        <w:t>d</w:t>
      </w:r>
      <w:r w:rsidR="00DC35E9">
        <w:rPr>
          <w:rFonts w:ascii="Arial" w:hAnsi="Arial" w:cs="Arial"/>
          <w:sz w:val="20"/>
          <w:szCs w:val="20"/>
          <w:vertAlign w:val="superscript"/>
          <w:lang w:val="en-US"/>
        </w:rPr>
        <w:t xml:space="preserve"> </w:t>
      </w:r>
      <w:r w:rsidR="005B2D24">
        <w:rPr>
          <w:rFonts w:ascii="Arial" w:hAnsi="Arial" w:cs="Arial"/>
          <w:sz w:val="20"/>
          <w:szCs w:val="20"/>
          <w:lang w:val="en-US"/>
        </w:rPr>
        <w:t>Point estimates were rather sparsely distributed, and confidence intervals rarely overlapped.</w:t>
      </w:r>
      <w:r w:rsidR="009F6D49">
        <w:rPr>
          <w:rFonts w:ascii="Arial" w:hAnsi="Arial" w:cs="Arial"/>
          <w:sz w:val="20"/>
          <w:szCs w:val="20"/>
          <w:lang w:val="en-US"/>
        </w:rPr>
        <w:t xml:space="preserve"> A decision was made to rate down for inconsistency. </w:t>
      </w:r>
    </w:p>
    <w:p w14:paraId="5FE0F6E4" w14:textId="77777777" w:rsidR="005B2D24" w:rsidRDefault="005B2D24" w:rsidP="0026362A">
      <w:pPr>
        <w:rPr>
          <w:rFonts w:ascii="Arial" w:hAnsi="Arial" w:cs="Arial"/>
          <w:sz w:val="20"/>
          <w:szCs w:val="20"/>
          <w:lang w:val="en-US"/>
        </w:rPr>
      </w:pPr>
    </w:p>
    <w:p w14:paraId="16B35222" w14:textId="6C2671EF" w:rsidR="005B2D24" w:rsidRPr="005B2D24" w:rsidRDefault="005B2D24" w:rsidP="0026362A">
      <w:pPr>
        <w:rPr>
          <w:rFonts w:ascii="Arial" w:hAnsi="Arial" w:cs="Arial"/>
          <w:sz w:val="20"/>
          <w:szCs w:val="20"/>
          <w:lang w:val="en-US"/>
        </w:rPr>
        <w:sectPr w:rsidR="005B2D24" w:rsidRPr="005B2D24" w:rsidSect="00040FA6">
          <w:pgSz w:w="16817" w:h="11901" w:orient="landscape"/>
          <w:pgMar w:top="1440" w:right="1440" w:bottom="1440" w:left="1440" w:header="709" w:footer="709" w:gutter="0"/>
          <w:cols w:space="708"/>
          <w:docGrid w:linePitch="360"/>
        </w:sectPr>
      </w:pPr>
    </w:p>
    <w:p w14:paraId="7BE4D9B5" w14:textId="587EF50A" w:rsidR="00AB7BB5" w:rsidRPr="00520427" w:rsidRDefault="00AB7BB5" w:rsidP="00520427">
      <w:pPr>
        <w:pStyle w:val="Heading1"/>
        <w:spacing w:before="0"/>
        <w:rPr>
          <w:rFonts w:ascii="Arial" w:hAnsi="Arial" w:cs="Arial"/>
          <w:sz w:val="20"/>
          <w:szCs w:val="20"/>
          <w:lang w:val="en-US"/>
        </w:rPr>
      </w:pPr>
      <w:bookmarkStart w:id="6" w:name="_Toc219224969"/>
      <w:r>
        <w:rPr>
          <w:rFonts w:ascii="Arial" w:hAnsi="Arial" w:cs="Arial"/>
          <w:b/>
          <w:bCs/>
          <w:sz w:val="20"/>
          <w:szCs w:val="20"/>
          <w:lang w:val="en-US"/>
        </w:rPr>
        <w:lastRenderedPageBreak/>
        <w:t>Supplementary Table S</w:t>
      </w:r>
      <w:r w:rsidR="004B0E56">
        <w:rPr>
          <w:rFonts w:ascii="Arial" w:hAnsi="Arial" w:cs="Arial"/>
          <w:b/>
          <w:bCs/>
          <w:sz w:val="20"/>
          <w:szCs w:val="20"/>
          <w:lang w:val="en-US"/>
        </w:rPr>
        <w:t>7</w:t>
      </w:r>
      <w:r>
        <w:rPr>
          <w:rFonts w:ascii="Arial" w:hAnsi="Arial" w:cs="Arial"/>
          <w:b/>
          <w:bCs/>
          <w:sz w:val="20"/>
          <w:szCs w:val="20"/>
          <w:lang w:val="en-US"/>
        </w:rPr>
        <w:t xml:space="preserve">: </w:t>
      </w:r>
      <w:r>
        <w:rPr>
          <w:rFonts w:ascii="Arial" w:hAnsi="Arial" w:cs="Arial"/>
          <w:sz w:val="20"/>
          <w:szCs w:val="20"/>
          <w:lang w:val="en-US"/>
        </w:rPr>
        <w:t>Summary of results for subgroup and sensitivity analyses</w:t>
      </w:r>
      <w:bookmarkEnd w:id="6"/>
      <w:r>
        <w:rPr>
          <w:rFonts w:ascii="Arial" w:hAnsi="Arial" w:cs="Arial"/>
          <w:sz w:val="20"/>
          <w:szCs w:val="20"/>
          <w:lang w:val="en-US"/>
        </w:rPr>
        <w:t xml:space="preserve"> </w:t>
      </w:r>
    </w:p>
    <w:p w14:paraId="0DA43F61" w14:textId="0B580D3B" w:rsidR="00AB7BB5" w:rsidRDefault="00AB7BB5" w:rsidP="00520427">
      <w:pPr>
        <w:jc w:val="center"/>
        <w:rPr>
          <w:rFonts w:ascii="Arial" w:hAnsi="Arial" w:cs="Arial"/>
          <w:b/>
          <w:bCs/>
          <w:sz w:val="20"/>
          <w:szCs w:val="20"/>
          <w:u w:val="single"/>
          <w:lang w:val="en-US"/>
        </w:rPr>
      </w:pPr>
      <w:r w:rsidRPr="00EE5F0B">
        <w:rPr>
          <w:rFonts w:ascii="Arial" w:hAnsi="Arial" w:cs="Arial"/>
          <w:b/>
          <w:bCs/>
          <w:sz w:val="20"/>
          <w:szCs w:val="20"/>
          <w:u w:val="single"/>
          <w:lang w:val="en-US"/>
        </w:rPr>
        <w:t xml:space="preserve">Subgroup analysis – </w:t>
      </w:r>
      <w:r w:rsidR="00EB662D">
        <w:rPr>
          <w:rFonts w:ascii="Arial" w:hAnsi="Arial" w:cs="Arial"/>
          <w:b/>
          <w:bCs/>
          <w:sz w:val="20"/>
          <w:szCs w:val="20"/>
          <w:u w:val="single"/>
          <w:lang w:val="en-US"/>
        </w:rPr>
        <w:t>Prevalence</w:t>
      </w:r>
    </w:p>
    <w:p w14:paraId="6E09E4FC" w14:textId="77777777" w:rsidR="00520427" w:rsidRPr="00520427" w:rsidRDefault="00520427" w:rsidP="00520427">
      <w:pPr>
        <w:jc w:val="center"/>
        <w:rPr>
          <w:rFonts w:ascii="Arial" w:hAnsi="Arial" w:cs="Arial"/>
          <w:b/>
          <w:bCs/>
          <w:sz w:val="20"/>
          <w:szCs w:val="20"/>
          <w:u w:val="single"/>
          <w:lang w:val="en-US"/>
        </w:rPr>
      </w:pPr>
    </w:p>
    <w:tbl>
      <w:tblPr>
        <w:tblStyle w:val="TableGrid"/>
        <w:tblW w:w="0" w:type="auto"/>
        <w:tblLook w:val="04A0" w:firstRow="1" w:lastRow="0" w:firstColumn="1" w:lastColumn="0" w:noHBand="0" w:noVBand="1"/>
      </w:tblPr>
      <w:tblGrid>
        <w:gridCol w:w="2122"/>
        <w:gridCol w:w="1134"/>
        <w:gridCol w:w="967"/>
        <w:gridCol w:w="1073"/>
        <w:gridCol w:w="1320"/>
        <w:gridCol w:w="1317"/>
        <w:gridCol w:w="1083"/>
      </w:tblGrid>
      <w:tr w:rsidR="00AB7BB5" w:rsidRPr="00EE5F0B" w14:paraId="38221E03" w14:textId="77777777" w:rsidTr="009021B2">
        <w:tc>
          <w:tcPr>
            <w:tcW w:w="2122" w:type="dxa"/>
          </w:tcPr>
          <w:p w14:paraId="712011DA"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Outcome </w:t>
            </w:r>
          </w:p>
        </w:tc>
        <w:tc>
          <w:tcPr>
            <w:tcW w:w="1134" w:type="dxa"/>
          </w:tcPr>
          <w:p w14:paraId="7659B913"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Number of studies </w:t>
            </w:r>
          </w:p>
        </w:tc>
        <w:tc>
          <w:tcPr>
            <w:tcW w:w="967" w:type="dxa"/>
          </w:tcPr>
          <w:p w14:paraId="6B1E08DB"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Events</w:t>
            </w:r>
          </w:p>
        </w:tc>
        <w:tc>
          <w:tcPr>
            <w:tcW w:w="1073" w:type="dxa"/>
          </w:tcPr>
          <w:p w14:paraId="7A46BC9B"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Total </w:t>
            </w:r>
          </w:p>
        </w:tc>
        <w:tc>
          <w:tcPr>
            <w:tcW w:w="1320" w:type="dxa"/>
          </w:tcPr>
          <w:p w14:paraId="06BE7AAD"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Pooled result </w:t>
            </w:r>
          </w:p>
        </w:tc>
        <w:tc>
          <w:tcPr>
            <w:tcW w:w="1317" w:type="dxa"/>
          </w:tcPr>
          <w:p w14:paraId="5474F5C5"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95% CI </w:t>
            </w:r>
          </w:p>
        </w:tc>
        <w:tc>
          <w:tcPr>
            <w:tcW w:w="1083" w:type="dxa"/>
          </w:tcPr>
          <w:p w14:paraId="260565E1"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p-value </w:t>
            </w:r>
          </w:p>
        </w:tc>
      </w:tr>
      <w:tr w:rsidR="00AB7BB5" w:rsidRPr="00DA3F6D" w14:paraId="0E143C70" w14:textId="77777777" w:rsidTr="009021B2">
        <w:tc>
          <w:tcPr>
            <w:tcW w:w="9016" w:type="dxa"/>
            <w:gridSpan w:val="7"/>
          </w:tcPr>
          <w:p w14:paraId="0FE6388D" w14:textId="46C87825" w:rsidR="00AB7BB5" w:rsidRPr="00DA3F6D" w:rsidRDefault="00EB662D" w:rsidP="009021B2">
            <w:pPr>
              <w:rPr>
                <w:rFonts w:ascii="Arial" w:hAnsi="Arial" w:cs="Arial"/>
                <w:b/>
                <w:bCs/>
                <w:sz w:val="20"/>
                <w:szCs w:val="20"/>
                <w:lang w:val="en-US"/>
              </w:rPr>
            </w:pPr>
            <w:r w:rsidRPr="00DA3F6D">
              <w:rPr>
                <w:rFonts w:ascii="Arial" w:hAnsi="Arial" w:cs="Arial"/>
                <w:b/>
                <w:bCs/>
                <w:sz w:val="20"/>
                <w:szCs w:val="20"/>
                <w:lang w:val="en-US"/>
              </w:rPr>
              <w:t xml:space="preserve">Prevalence </w:t>
            </w:r>
          </w:p>
        </w:tc>
      </w:tr>
      <w:tr w:rsidR="00AB7BB5" w:rsidRPr="00DA3F6D" w14:paraId="16FBA975" w14:textId="77777777" w:rsidTr="009021B2">
        <w:tc>
          <w:tcPr>
            <w:tcW w:w="9016" w:type="dxa"/>
            <w:gridSpan w:val="7"/>
          </w:tcPr>
          <w:p w14:paraId="395F458B" w14:textId="77777777" w:rsidR="00AB7BB5" w:rsidRPr="00DA3F6D" w:rsidRDefault="00AB7BB5" w:rsidP="009021B2">
            <w:pPr>
              <w:ind w:left="113"/>
              <w:rPr>
                <w:rFonts w:ascii="Arial" w:hAnsi="Arial" w:cs="Arial"/>
                <w:sz w:val="20"/>
                <w:szCs w:val="20"/>
                <w:lang w:val="en-US"/>
              </w:rPr>
            </w:pPr>
            <w:r w:rsidRPr="00DA3F6D">
              <w:rPr>
                <w:rFonts w:ascii="Arial" w:hAnsi="Arial" w:cs="Arial"/>
                <w:sz w:val="20"/>
                <w:szCs w:val="20"/>
                <w:lang w:val="en-US"/>
              </w:rPr>
              <w:t xml:space="preserve">Population </w:t>
            </w:r>
          </w:p>
        </w:tc>
      </w:tr>
      <w:tr w:rsidR="00AB7BB5" w:rsidRPr="00DA3F6D" w14:paraId="740ADCBF" w14:textId="77777777" w:rsidTr="009021B2">
        <w:tc>
          <w:tcPr>
            <w:tcW w:w="2122" w:type="dxa"/>
          </w:tcPr>
          <w:p w14:paraId="4FA0BDAD"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COVID-19 </w:t>
            </w:r>
          </w:p>
        </w:tc>
        <w:tc>
          <w:tcPr>
            <w:tcW w:w="1134" w:type="dxa"/>
          </w:tcPr>
          <w:p w14:paraId="64997D52" w14:textId="7B107CF0"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5</w:t>
            </w:r>
          </w:p>
        </w:tc>
        <w:tc>
          <w:tcPr>
            <w:tcW w:w="967" w:type="dxa"/>
          </w:tcPr>
          <w:p w14:paraId="6F69AD12" w14:textId="72070CA7"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1346</w:t>
            </w:r>
          </w:p>
        </w:tc>
        <w:tc>
          <w:tcPr>
            <w:tcW w:w="1073" w:type="dxa"/>
          </w:tcPr>
          <w:p w14:paraId="44217629" w14:textId="2BC012A4"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11279</w:t>
            </w:r>
          </w:p>
        </w:tc>
        <w:tc>
          <w:tcPr>
            <w:tcW w:w="1320" w:type="dxa"/>
          </w:tcPr>
          <w:p w14:paraId="52BEEF04" w14:textId="6FB5EBBD"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10.6</w:t>
            </w:r>
          </w:p>
        </w:tc>
        <w:tc>
          <w:tcPr>
            <w:tcW w:w="1317" w:type="dxa"/>
          </w:tcPr>
          <w:p w14:paraId="01E44A6B" w14:textId="026AF9DE"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5.39 – 19.7</w:t>
            </w:r>
          </w:p>
        </w:tc>
        <w:tc>
          <w:tcPr>
            <w:tcW w:w="1083" w:type="dxa"/>
            <w:vMerge w:val="restart"/>
          </w:tcPr>
          <w:p w14:paraId="2E0795CE" w14:textId="77777777" w:rsidR="00AB7BB5" w:rsidRPr="00DA3F6D" w:rsidRDefault="00AB7BB5" w:rsidP="009021B2">
            <w:pPr>
              <w:rPr>
                <w:rFonts w:ascii="Arial" w:hAnsi="Arial" w:cs="Arial"/>
                <w:b/>
                <w:bCs/>
                <w:sz w:val="20"/>
                <w:szCs w:val="20"/>
                <w:lang w:val="en-US"/>
              </w:rPr>
            </w:pPr>
            <w:r w:rsidRPr="00DA3F6D">
              <w:rPr>
                <w:rFonts w:ascii="Arial" w:hAnsi="Arial" w:cs="Arial"/>
                <w:b/>
                <w:bCs/>
                <w:sz w:val="20"/>
                <w:szCs w:val="20"/>
                <w:lang w:val="en-US"/>
              </w:rPr>
              <w:t>&lt; 0.001</w:t>
            </w:r>
          </w:p>
        </w:tc>
      </w:tr>
      <w:tr w:rsidR="00AB7BB5" w:rsidRPr="00DA3F6D" w14:paraId="1EC4FE61" w14:textId="77777777" w:rsidTr="009021B2">
        <w:tc>
          <w:tcPr>
            <w:tcW w:w="2122" w:type="dxa"/>
          </w:tcPr>
          <w:p w14:paraId="5FC38538"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Non COVID-19</w:t>
            </w:r>
          </w:p>
        </w:tc>
        <w:tc>
          <w:tcPr>
            <w:tcW w:w="1134" w:type="dxa"/>
          </w:tcPr>
          <w:p w14:paraId="6ADA9CAB" w14:textId="273405EB"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w:t>
            </w:r>
            <w:r w:rsidR="0066033A" w:rsidRPr="00DA3F6D">
              <w:rPr>
                <w:rFonts w:ascii="Arial" w:hAnsi="Arial" w:cs="Arial"/>
                <w:sz w:val="20"/>
                <w:szCs w:val="20"/>
                <w:lang w:val="en-US"/>
              </w:rPr>
              <w:t>8</w:t>
            </w:r>
          </w:p>
        </w:tc>
        <w:tc>
          <w:tcPr>
            <w:tcW w:w="967" w:type="dxa"/>
          </w:tcPr>
          <w:p w14:paraId="5FB93877" w14:textId="066C5435"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4644</w:t>
            </w:r>
            <w:r w:rsidR="0066033A" w:rsidRPr="00DA3F6D">
              <w:rPr>
                <w:rFonts w:ascii="Arial" w:hAnsi="Arial" w:cs="Arial"/>
                <w:sz w:val="20"/>
                <w:szCs w:val="20"/>
                <w:lang w:val="en-US"/>
              </w:rPr>
              <w:t>27</w:t>
            </w:r>
          </w:p>
        </w:tc>
        <w:tc>
          <w:tcPr>
            <w:tcW w:w="1073" w:type="dxa"/>
          </w:tcPr>
          <w:p w14:paraId="5FB8203E" w14:textId="4ABEF8DC"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60</w:t>
            </w:r>
            <w:r w:rsidR="0066033A" w:rsidRPr="00DA3F6D">
              <w:rPr>
                <w:rFonts w:ascii="Arial" w:hAnsi="Arial" w:cs="Arial"/>
                <w:sz w:val="20"/>
                <w:szCs w:val="20"/>
                <w:lang w:val="en-US"/>
              </w:rPr>
              <w:t>25839</w:t>
            </w:r>
          </w:p>
        </w:tc>
        <w:tc>
          <w:tcPr>
            <w:tcW w:w="1320" w:type="dxa"/>
          </w:tcPr>
          <w:p w14:paraId="35B9E3C2" w14:textId="09AEF59A"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2.2</w:t>
            </w:r>
            <w:r w:rsidR="0066033A" w:rsidRPr="00DA3F6D">
              <w:rPr>
                <w:rFonts w:ascii="Arial" w:hAnsi="Arial" w:cs="Arial"/>
                <w:sz w:val="20"/>
                <w:szCs w:val="20"/>
                <w:lang w:val="en-US"/>
              </w:rPr>
              <w:t>9</w:t>
            </w:r>
          </w:p>
        </w:tc>
        <w:tc>
          <w:tcPr>
            <w:tcW w:w="1317" w:type="dxa"/>
          </w:tcPr>
          <w:p w14:paraId="37635F45" w14:textId="6AB7B7C1"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w:t>
            </w:r>
            <w:r w:rsidR="0066033A" w:rsidRPr="00DA3F6D">
              <w:rPr>
                <w:rFonts w:ascii="Arial" w:hAnsi="Arial" w:cs="Arial"/>
                <w:sz w:val="20"/>
                <w:szCs w:val="20"/>
                <w:lang w:val="en-US"/>
              </w:rPr>
              <w:t>51</w:t>
            </w:r>
            <w:r w:rsidRPr="00DA3F6D">
              <w:rPr>
                <w:rFonts w:ascii="Arial" w:hAnsi="Arial" w:cs="Arial"/>
                <w:sz w:val="20"/>
                <w:szCs w:val="20"/>
                <w:lang w:val="en-US"/>
              </w:rPr>
              <w:t xml:space="preserve"> – 3.</w:t>
            </w:r>
            <w:r w:rsidR="0066033A" w:rsidRPr="00DA3F6D">
              <w:rPr>
                <w:rFonts w:ascii="Arial" w:hAnsi="Arial" w:cs="Arial"/>
                <w:sz w:val="20"/>
                <w:szCs w:val="20"/>
                <w:lang w:val="en-US"/>
              </w:rPr>
              <w:t>45</w:t>
            </w:r>
          </w:p>
        </w:tc>
        <w:tc>
          <w:tcPr>
            <w:tcW w:w="1083" w:type="dxa"/>
            <w:vMerge/>
          </w:tcPr>
          <w:p w14:paraId="7A4AB314" w14:textId="77777777" w:rsidR="00AB7BB5" w:rsidRPr="00DA3F6D" w:rsidRDefault="00AB7BB5" w:rsidP="009021B2">
            <w:pPr>
              <w:rPr>
                <w:rFonts w:ascii="Arial" w:hAnsi="Arial" w:cs="Arial"/>
                <w:sz w:val="20"/>
                <w:szCs w:val="20"/>
                <w:lang w:val="en-US"/>
              </w:rPr>
            </w:pPr>
          </w:p>
        </w:tc>
      </w:tr>
      <w:tr w:rsidR="00AB7BB5" w:rsidRPr="00DA3F6D" w14:paraId="50FFD0A6" w14:textId="77777777" w:rsidTr="009021B2">
        <w:tc>
          <w:tcPr>
            <w:tcW w:w="2122" w:type="dxa"/>
          </w:tcPr>
          <w:p w14:paraId="065F8950" w14:textId="77777777" w:rsidR="00AB7BB5" w:rsidRPr="00DA3F6D" w:rsidRDefault="00AB7BB5" w:rsidP="009021B2">
            <w:pPr>
              <w:ind w:left="113"/>
              <w:rPr>
                <w:rFonts w:ascii="Arial" w:hAnsi="Arial" w:cs="Arial"/>
                <w:sz w:val="20"/>
                <w:szCs w:val="20"/>
                <w:lang w:val="en-US"/>
              </w:rPr>
            </w:pPr>
            <w:r w:rsidRPr="00DA3F6D">
              <w:rPr>
                <w:rFonts w:ascii="Arial" w:hAnsi="Arial" w:cs="Arial"/>
                <w:sz w:val="20"/>
                <w:szCs w:val="20"/>
                <w:lang w:val="en-US"/>
              </w:rPr>
              <w:t>Study source</w:t>
            </w:r>
          </w:p>
        </w:tc>
        <w:tc>
          <w:tcPr>
            <w:tcW w:w="1134" w:type="dxa"/>
          </w:tcPr>
          <w:p w14:paraId="1A236CC6" w14:textId="77777777" w:rsidR="00AB7BB5" w:rsidRPr="00DA3F6D" w:rsidRDefault="00AB7BB5" w:rsidP="009021B2">
            <w:pPr>
              <w:rPr>
                <w:rFonts w:ascii="Arial" w:hAnsi="Arial" w:cs="Arial"/>
                <w:sz w:val="20"/>
                <w:szCs w:val="20"/>
                <w:lang w:val="en-US"/>
              </w:rPr>
            </w:pPr>
          </w:p>
        </w:tc>
        <w:tc>
          <w:tcPr>
            <w:tcW w:w="967" w:type="dxa"/>
          </w:tcPr>
          <w:p w14:paraId="5C10AFEF" w14:textId="77777777" w:rsidR="00AB7BB5" w:rsidRPr="00DA3F6D" w:rsidRDefault="00AB7BB5" w:rsidP="009021B2">
            <w:pPr>
              <w:rPr>
                <w:rFonts w:ascii="Arial" w:hAnsi="Arial" w:cs="Arial"/>
                <w:sz w:val="20"/>
                <w:szCs w:val="20"/>
                <w:lang w:val="en-US"/>
              </w:rPr>
            </w:pPr>
          </w:p>
        </w:tc>
        <w:tc>
          <w:tcPr>
            <w:tcW w:w="1073" w:type="dxa"/>
          </w:tcPr>
          <w:p w14:paraId="073A5306" w14:textId="77777777" w:rsidR="00AB7BB5" w:rsidRPr="00DA3F6D" w:rsidRDefault="00AB7BB5" w:rsidP="009021B2">
            <w:pPr>
              <w:rPr>
                <w:rFonts w:ascii="Arial" w:hAnsi="Arial" w:cs="Arial"/>
                <w:sz w:val="20"/>
                <w:szCs w:val="20"/>
                <w:lang w:val="en-US"/>
              </w:rPr>
            </w:pPr>
          </w:p>
        </w:tc>
        <w:tc>
          <w:tcPr>
            <w:tcW w:w="1320" w:type="dxa"/>
          </w:tcPr>
          <w:p w14:paraId="638FAF92" w14:textId="77777777" w:rsidR="00AB7BB5" w:rsidRPr="00DA3F6D" w:rsidRDefault="00AB7BB5" w:rsidP="009021B2">
            <w:pPr>
              <w:rPr>
                <w:rFonts w:ascii="Arial" w:hAnsi="Arial" w:cs="Arial"/>
                <w:sz w:val="20"/>
                <w:szCs w:val="20"/>
                <w:lang w:val="en-US"/>
              </w:rPr>
            </w:pPr>
          </w:p>
        </w:tc>
        <w:tc>
          <w:tcPr>
            <w:tcW w:w="1317" w:type="dxa"/>
          </w:tcPr>
          <w:p w14:paraId="1A4F5C31" w14:textId="77777777" w:rsidR="00AB7BB5" w:rsidRPr="00DA3F6D" w:rsidRDefault="00AB7BB5" w:rsidP="009021B2">
            <w:pPr>
              <w:rPr>
                <w:rFonts w:ascii="Arial" w:hAnsi="Arial" w:cs="Arial"/>
                <w:sz w:val="20"/>
                <w:szCs w:val="20"/>
                <w:lang w:val="en-US"/>
              </w:rPr>
            </w:pPr>
          </w:p>
        </w:tc>
        <w:tc>
          <w:tcPr>
            <w:tcW w:w="1083" w:type="dxa"/>
          </w:tcPr>
          <w:p w14:paraId="719089B5" w14:textId="77777777" w:rsidR="00AB7BB5" w:rsidRPr="00DA3F6D" w:rsidRDefault="00AB7BB5" w:rsidP="009021B2">
            <w:pPr>
              <w:rPr>
                <w:rFonts w:ascii="Arial" w:hAnsi="Arial" w:cs="Arial"/>
                <w:sz w:val="20"/>
                <w:szCs w:val="20"/>
                <w:lang w:val="en-US"/>
              </w:rPr>
            </w:pPr>
          </w:p>
        </w:tc>
      </w:tr>
      <w:tr w:rsidR="00AB7BB5" w:rsidRPr="00DA3F6D" w14:paraId="3821CE9F" w14:textId="77777777" w:rsidTr="009021B2">
        <w:tc>
          <w:tcPr>
            <w:tcW w:w="2122" w:type="dxa"/>
          </w:tcPr>
          <w:p w14:paraId="00F45FBA"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Registry </w:t>
            </w:r>
          </w:p>
        </w:tc>
        <w:tc>
          <w:tcPr>
            <w:tcW w:w="1134" w:type="dxa"/>
          </w:tcPr>
          <w:p w14:paraId="3A0919DE" w14:textId="2F7DBF79"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6</w:t>
            </w:r>
          </w:p>
        </w:tc>
        <w:tc>
          <w:tcPr>
            <w:tcW w:w="967" w:type="dxa"/>
          </w:tcPr>
          <w:p w14:paraId="0A323571" w14:textId="3DA52B0B"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462410</w:t>
            </w:r>
          </w:p>
        </w:tc>
        <w:tc>
          <w:tcPr>
            <w:tcW w:w="1073" w:type="dxa"/>
          </w:tcPr>
          <w:p w14:paraId="4338DC2F" w14:textId="12760224"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5895866</w:t>
            </w:r>
          </w:p>
        </w:tc>
        <w:tc>
          <w:tcPr>
            <w:tcW w:w="1320" w:type="dxa"/>
          </w:tcPr>
          <w:p w14:paraId="7763D063" w14:textId="4A90726B"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4.16</w:t>
            </w:r>
          </w:p>
        </w:tc>
        <w:tc>
          <w:tcPr>
            <w:tcW w:w="1317" w:type="dxa"/>
          </w:tcPr>
          <w:p w14:paraId="4B3E5396" w14:textId="7DB41D8B"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1.70 – 9.81</w:t>
            </w:r>
          </w:p>
        </w:tc>
        <w:tc>
          <w:tcPr>
            <w:tcW w:w="1083" w:type="dxa"/>
            <w:vMerge w:val="restart"/>
          </w:tcPr>
          <w:p w14:paraId="31197171" w14:textId="1CEA533F"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0.</w:t>
            </w:r>
            <w:r w:rsidR="009E3BB7" w:rsidRPr="00DA3F6D">
              <w:rPr>
                <w:rFonts w:ascii="Arial" w:hAnsi="Arial" w:cs="Arial"/>
                <w:sz w:val="20"/>
                <w:szCs w:val="20"/>
                <w:lang w:val="en-US"/>
              </w:rPr>
              <w:t>4</w:t>
            </w:r>
            <w:r w:rsidR="007B1165" w:rsidRPr="00DA3F6D">
              <w:rPr>
                <w:rFonts w:ascii="Arial" w:hAnsi="Arial" w:cs="Arial"/>
                <w:sz w:val="20"/>
                <w:szCs w:val="20"/>
                <w:lang w:val="en-US"/>
              </w:rPr>
              <w:t>2</w:t>
            </w:r>
          </w:p>
        </w:tc>
      </w:tr>
      <w:tr w:rsidR="00AB7BB5" w:rsidRPr="00DA3F6D" w14:paraId="04DB966E" w14:textId="77777777" w:rsidTr="009021B2">
        <w:tc>
          <w:tcPr>
            <w:tcW w:w="2122" w:type="dxa"/>
          </w:tcPr>
          <w:p w14:paraId="04008A0C"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Non-registry</w:t>
            </w:r>
          </w:p>
        </w:tc>
        <w:tc>
          <w:tcPr>
            <w:tcW w:w="1134" w:type="dxa"/>
          </w:tcPr>
          <w:p w14:paraId="23BCB17F" w14:textId="4C10835D"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1</w:t>
            </w:r>
            <w:r w:rsidR="0066033A" w:rsidRPr="00DA3F6D">
              <w:rPr>
                <w:rFonts w:ascii="Arial" w:hAnsi="Arial" w:cs="Arial"/>
                <w:sz w:val="20"/>
                <w:szCs w:val="20"/>
                <w:lang w:val="en-US"/>
              </w:rPr>
              <w:t>7</w:t>
            </w:r>
          </w:p>
        </w:tc>
        <w:tc>
          <w:tcPr>
            <w:tcW w:w="967" w:type="dxa"/>
          </w:tcPr>
          <w:p w14:paraId="18F22563" w14:textId="6C309AFF"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336</w:t>
            </w:r>
            <w:r w:rsidR="007B1165" w:rsidRPr="00DA3F6D">
              <w:rPr>
                <w:rFonts w:ascii="Arial" w:hAnsi="Arial" w:cs="Arial"/>
                <w:sz w:val="20"/>
                <w:szCs w:val="20"/>
                <w:lang w:val="en-US"/>
              </w:rPr>
              <w:t>3</w:t>
            </w:r>
          </w:p>
        </w:tc>
        <w:tc>
          <w:tcPr>
            <w:tcW w:w="1073" w:type="dxa"/>
          </w:tcPr>
          <w:p w14:paraId="1C910F0C" w14:textId="3C5E58CE"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14</w:t>
            </w:r>
            <w:r w:rsidR="007B1165" w:rsidRPr="00DA3F6D">
              <w:rPr>
                <w:rFonts w:ascii="Arial" w:hAnsi="Arial" w:cs="Arial"/>
                <w:sz w:val="20"/>
                <w:szCs w:val="20"/>
                <w:lang w:val="en-US"/>
              </w:rPr>
              <w:t>1252</w:t>
            </w:r>
          </w:p>
        </w:tc>
        <w:tc>
          <w:tcPr>
            <w:tcW w:w="1320" w:type="dxa"/>
          </w:tcPr>
          <w:p w14:paraId="03FB0F29" w14:textId="32EE7E4A"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2.94</w:t>
            </w:r>
          </w:p>
        </w:tc>
        <w:tc>
          <w:tcPr>
            <w:tcW w:w="1317" w:type="dxa"/>
          </w:tcPr>
          <w:p w14:paraId="51815C87" w14:textId="79839933" w:rsidR="00AB7BB5" w:rsidRPr="00DA3F6D" w:rsidRDefault="009E3BB7" w:rsidP="009021B2">
            <w:pPr>
              <w:rPr>
                <w:rFonts w:ascii="Arial" w:hAnsi="Arial" w:cs="Arial"/>
                <w:sz w:val="20"/>
                <w:szCs w:val="20"/>
                <w:lang w:val="en-US"/>
              </w:rPr>
            </w:pPr>
            <w:r w:rsidRPr="00DA3F6D">
              <w:rPr>
                <w:rFonts w:ascii="Arial" w:hAnsi="Arial" w:cs="Arial"/>
                <w:sz w:val="20"/>
                <w:szCs w:val="20"/>
                <w:lang w:val="en-US"/>
              </w:rPr>
              <w:t>1.</w:t>
            </w:r>
            <w:r w:rsidR="007B1165" w:rsidRPr="00DA3F6D">
              <w:rPr>
                <w:rFonts w:ascii="Arial" w:hAnsi="Arial" w:cs="Arial"/>
                <w:sz w:val="20"/>
                <w:szCs w:val="20"/>
                <w:lang w:val="en-US"/>
              </w:rPr>
              <w:t>71</w:t>
            </w:r>
            <w:r w:rsidRPr="00DA3F6D">
              <w:rPr>
                <w:rFonts w:ascii="Arial" w:hAnsi="Arial" w:cs="Arial"/>
                <w:sz w:val="20"/>
                <w:szCs w:val="20"/>
                <w:lang w:val="en-US"/>
              </w:rPr>
              <w:t xml:space="preserve"> – 5.</w:t>
            </w:r>
            <w:r w:rsidR="007B1165" w:rsidRPr="00DA3F6D">
              <w:rPr>
                <w:rFonts w:ascii="Arial" w:hAnsi="Arial" w:cs="Arial"/>
                <w:sz w:val="20"/>
                <w:szCs w:val="20"/>
                <w:lang w:val="en-US"/>
              </w:rPr>
              <w:t>03</w:t>
            </w:r>
            <w:r w:rsidRPr="00DA3F6D">
              <w:rPr>
                <w:rFonts w:ascii="Arial" w:hAnsi="Arial" w:cs="Arial"/>
                <w:sz w:val="20"/>
                <w:szCs w:val="20"/>
                <w:lang w:val="en-US"/>
              </w:rPr>
              <w:t xml:space="preserve"> </w:t>
            </w:r>
          </w:p>
        </w:tc>
        <w:tc>
          <w:tcPr>
            <w:tcW w:w="1083" w:type="dxa"/>
            <w:vMerge/>
          </w:tcPr>
          <w:p w14:paraId="6AC78F91" w14:textId="77777777" w:rsidR="00AB7BB5" w:rsidRPr="00DA3F6D" w:rsidRDefault="00AB7BB5" w:rsidP="009021B2">
            <w:pPr>
              <w:rPr>
                <w:rFonts w:ascii="Arial" w:hAnsi="Arial" w:cs="Arial"/>
                <w:sz w:val="20"/>
                <w:szCs w:val="20"/>
                <w:lang w:val="en-US"/>
              </w:rPr>
            </w:pPr>
          </w:p>
        </w:tc>
      </w:tr>
      <w:tr w:rsidR="00AB7BB5" w:rsidRPr="00DA3F6D" w14:paraId="217C7780" w14:textId="77777777" w:rsidTr="009021B2">
        <w:tc>
          <w:tcPr>
            <w:tcW w:w="9016" w:type="dxa"/>
            <w:gridSpan w:val="7"/>
          </w:tcPr>
          <w:p w14:paraId="7726AB09"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Geographical region </w:t>
            </w:r>
          </w:p>
        </w:tc>
      </w:tr>
      <w:tr w:rsidR="00AB7BB5" w:rsidRPr="00DA3F6D" w14:paraId="65714EFF" w14:textId="77777777" w:rsidTr="009021B2">
        <w:tc>
          <w:tcPr>
            <w:tcW w:w="2122" w:type="dxa"/>
          </w:tcPr>
          <w:p w14:paraId="3F012D76"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North America </w:t>
            </w:r>
          </w:p>
        </w:tc>
        <w:tc>
          <w:tcPr>
            <w:tcW w:w="1134" w:type="dxa"/>
          </w:tcPr>
          <w:p w14:paraId="2B39D80B" w14:textId="2277C121" w:rsidR="00AB7BB5" w:rsidRPr="00DA3F6D" w:rsidRDefault="00A25F71" w:rsidP="009021B2">
            <w:pPr>
              <w:rPr>
                <w:rFonts w:ascii="Arial" w:hAnsi="Arial" w:cs="Arial"/>
                <w:sz w:val="20"/>
                <w:szCs w:val="20"/>
                <w:lang w:val="en-US"/>
              </w:rPr>
            </w:pPr>
            <w:r w:rsidRPr="00DA3F6D">
              <w:rPr>
                <w:rFonts w:ascii="Arial" w:hAnsi="Arial" w:cs="Arial"/>
                <w:sz w:val="20"/>
                <w:szCs w:val="20"/>
                <w:lang w:val="en-US"/>
              </w:rPr>
              <w:t>7</w:t>
            </w:r>
          </w:p>
        </w:tc>
        <w:tc>
          <w:tcPr>
            <w:tcW w:w="967" w:type="dxa"/>
          </w:tcPr>
          <w:p w14:paraId="6521DF1B" w14:textId="5CA6541C"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434722</w:t>
            </w:r>
          </w:p>
        </w:tc>
        <w:tc>
          <w:tcPr>
            <w:tcW w:w="1073" w:type="dxa"/>
          </w:tcPr>
          <w:p w14:paraId="5F790917" w14:textId="6F446571"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5017726</w:t>
            </w:r>
          </w:p>
        </w:tc>
        <w:tc>
          <w:tcPr>
            <w:tcW w:w="1320" w:type="dxa"/>
          </w:tcPr>
          <w:p w14:paraId="415EA1FB" w14:textId="03BDEC6F"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4.26</w:t>
            </w:r>
          </w:p>
        </w:tc>
        <w:tc>
          <w:tcPr>
            <w:tcW w:w="1317" w:type="dxa"/>
          </w:tcPr>
          <w:p w14:paraId="6678DFDD" w14:textId="0ADAF4D8"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1.57 – 11.0</w:t>
            </w:r>
          </w:p>
        </w:tc>
        <w:tc>
          <w:tcPr>
            <w:tcW w:w="1083" w:type="dxa"/>
            <w:vMerge w:val="restart"/>
          </w:tcPr>
          <w:p w14:paraId="46311EA4" w14:textId="6488643D"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0.5</w:t>
            </w:r>
            <w:r w:rsidR="009A336F">
              <w:rPr>
                <w:rFonts w:ascii="Arial" w:hAnsi="Arial" w:cs="Arial"/>
                <w:sz w:val="20"/>
                <w:szCs w:val="20"/>
                <w:lang w:val="en-US"/>
              </w:rPr>
              <w:t>2</w:t>
            </w:r>
          </w:p>
        </w:tc>
      </w:tr>
      <w:tr w:rsidR="00AB7BB5" w:rsidRPr="00DA3F6D" w14:paraId="307C8CA6" w14:textId="77777777" w:rsidTr="009021B2">
        <w:tc>
          <w:tcPr>
            <w:tcW w:w="2122" w:type="dxa"/>
          </w:tcPr>
          <w:p w14:paraId="46F0692C"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Europe </w:t>
            </w:r>
          </w:p>
        </w:tc>
        <w:tc>
          <w:tcPr>
            <w:tcW w:w="1134" w:type="dxa"/>
          </w:tcPr>
          <w:p w14:paraId="0FFFA357" w14:textId="55B00774"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10</w:t>
            </w:r>
          </w:p>
        </w:tc>
        <w:tc>
          <w:tcPr>
            <w:tcW w:w="967" w:type="dxa"/>
          </w:tcPr>
          <w:p w14:paraId="5D29F8BA" w14:textId="587DB3CF"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30352</w:t>
            </w:r>
          </w:p>
        </w:tc>
        <w:tc>
          <w:tcPr>
            <w:tcW w:w="1073" w:type="dxa"/>
          </w:tcPr>
          <w:p w14:paraId="2E37D349" w14:textId="6B0A55F8"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995167</w:t>
            </w:r>
          </w:p>
        </w:tc>
        <w:tc>
          <w:tcPr>
            <w:tcW w:w="1320" w:type="dxa"/>
          </w:tcPr>
          <w:p w14:paraId="2EB15796" w14:textId="3DAA71BD"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2.77</w:t>
            </w:r>
          </w:p>
        </w:tc>
        <w:tc>
          <w:tcPr>
            <w:tcW w:w="1317" w:type="dxa"/>
          </w:tcPr>
          <w:p w14:paraId="6479D494" w14:textId="2197FA7C"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1.47 – 5.14</w:t>
            </w:r>
          </w:p>
        </w:tc>
        <w:tc>
          <w:tcPr>
            <w:tcW w:w="1083" w:type="dxa"/>
            <w:vMerge/>
          </w:tcPr>
          <w:p w14:paraId="30DD2FB9" w14:textId="77777777" w:rsidR="00AB7BB5" w:rsidRPr="00DA3F6D" w:rsidRDefault="00AB7BB5" w:rsidP="009021B2">
            <w:pPr>
              <w:rPr>
                <w:rFonts w:ascii="Arial" w:hAnsi="Arial" w:cs="Arial"/>
                <w:sz w:val="20"/>
                <w:szCs w:val="20"/>
                <w:lang w:val="en-US"/>
              </w:rPr>
            </w:pPr>
          </w:p>
        </w:tc>
      </w:tr>
      <w:tr w:rsidR="00AB7BB5" w:rsidRPr="00DA3F6D" w14:paraId="71F76E65" w14:textId="77777777" w:rsidTr="009021B2">
        <w:tc>
          <w:tcPr>
            <w:tcW w:w="2122" w:type="dxa"/>
          </w:tcPr>
          <w:p w14:paraId="352C77E0"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Asia </w:t>
            </w:r>
          </w:p>
        </w:tc>
        <w:tc>
          <w:tcPr>
            <w:tcW w:w="1134" w:type="dxa"/>
          </w:tcPr>
          <w:p w14:paraId="05FF8F5D" w14:textId="5DE055CA"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4</w:t>
            </w:r>
          </w:p>
        </w:tc>
        <w:tc>
          <w:tcPr>
            <w:tcW w:w="967" w:type="dxa"/>
          </w:tcPr>
          <w:p w14:paraId="382BA519" w14:textId="280375A1"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675</w:t>
            </w:r>
          </w:p>
        </w:tc>
        <w:tc>
          <w:tcPr>
            <w:tcW w:w="1073" w:type="dxa"/>
          </w:tcPr>
          <w:p w14:paraId="7D698067" w14:textId="06C5D7DD"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20205</w:t>
            </w:r>
          </w:p>
        </w:tc>
        <w:tc>
          <w:tcPr>
            <w:tcW w:w="1320" w:type="dxa"/>
          </w:tcPr>
          <w:p w14:paraId="536FE4D4" w14:textId="5C53B619"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4.50</w:t>
            </w:r>
          </w:p>
        </w:tc>
        <w:tc>
          <w:tcPr>
            <w:tcW w:w="1317" w:type="dxa"/>
          </w:tcPr>
          <w:p w14:paraId="06AA8B23" w14:textId="40175885" w:rsidR="00AB7BB5" w:rsidRPr="00DA3F6D" w:rsidRDefault="00E546E9" w:rsidP="009021B2">
            <w:pPr>
              <w:rPr>
                <w:rFonts w:ascii="Arial" w:hAnsi="Arial" w:cs="Arial"/>
                <w:sz w:val="20"/>
                <w:szCs w:val="20"/>
                <w:lang w:val="en-US"/>
              </w:rPr>
            </w:pPr>
            <w:r w:rsidRPr="00DA3F6D">
              <w:rPr>
                <w:rFonts w:ascii="Arial" w:hAnsi="Arial" w:cs="Arial"/>
                <w:sz w:val="20"/>
                <w:szCs w:val="20"/>
                <w:lang w:val="en-US"/>
              </w:rPr>
              <w:t>1.16 – 15.9</w:t>
            </w:r>
          </w:p>
        </w:tc>
        <w:tc>
          <w:tcPr>
            <w:tcW w:w="1083" w:type="dxa"/>
            <w:vMerge/>
          </w:tcPr>
          <w:p w14:paraId="57A86354" w14:textId="77777777" w:rsidR="00AB7BB5" w:rsidRPr="00DA3F6D" w:rsidRDefault="00AB7BB5" w:rsidP="009021B2">
            <w:pPr>
              <w:rPr>
                <w:rFonts w:ascii="Arial" w:hAnsi="Arial" w:cs="Arial"/>
                <w:sz w:val="20"/>
                <w:szCs w:val="20"/>
                <w:lang w:val="en-US"/>
              </w:rPr>
            </w:pPr>
          </w:p>
        </w:tc>
      </w:tr>
    </w:tbl>
    <w:p w14:paraId="3C531393" w14:textId="77777777" w:rsidR="00AB7BB5" w:rsidRPr="00DA3F6D" w:rsidRDefault="00AB7BB5" w:rsidP="00AB7BB5">
      <w:pPr>
        <w:rPr>
          <w:rFonts w:ascii="Arial" w:hAnsi="Arial" w:cs="Arial"/>
          <w:sz w:val="20"/>
          <w:szCs w:val="20"/>
          <w:lang w:val="en-US"/>
        </w:rPr>
      </w:pPr>
    </w:p>
    <w:p w14:paraId="02C7CB71" w14:textId="4C0041BC" w:rsidR="00AB7BB5" w:rsidRDefault="00AB7BB5" w:rsidP="00520427">
      <w:pPr>
        <w:jc w:val="center"/>
        <w:rPr>
          <w:rFonts w:ascii="Arial" w:hAnsi="Arial" w:cs="Arial"/>
          <w:b/>
          <w:bCs/>
          <w:sz w:val="20"/>
          <w:szCs w:val="20"/>
          <w:u w:val="single"/>
          <w:lang w:val="en-US"/>
        </w:rPr>
      </w:pPr>
      <w:r w:rsidRPr="00DA3F6D">
        <w:rPr>
          <w:rFonts w:ascii="Arial" w:hAnsi="Arial" w:cs="Arial"/>
          <w:b/>
          <w:bCs/>
          <w:sz w:val="20"/>
          <w:szCs w:val="20"/>
          <w:u w:val="single"/>
          <w:lang w:val="en-US"/>
        </w:rPr>
        <w:t>Subgroup analysis – ICU mortality</w:t>
      </w:r>
    </w:p>
    <w:p w14:paraId="5146194B" w14:textId="77777777" w:rsidR="00520427" w:rsidRPr="00520427" w:rsidRDefault="00520427" w:rsidP="00520427">
      <w:pPr>
        <w:jc w:val="center"/>
        <w:rPr>
          <w:rFonts w:ascii="Arial" w:hAnsi="Arial" w:cs="Arial"/>
          <w:b/>
          <w:bCs/>
          <w:sz w:val="20"/>
          <w:szCs w:val="20"/>
          <w:u w:val="single"/>
          <w:lang w:val="en-US"/>
        </w:rPr>
      </w:pPr>
    </w:p>
    <w:tbl>
      <w:tblPr>
        <w:tblStyle w:val="TableGrid"/>
        <w:tblW w:w="0" w:type="auto"/>
        <w:tblLook w:val="04A0" w:firstRow="1" w:lastRow="0" w:firstColumn="1" w:lastColumn="0" w:noHBand="0" w:noVBand="1"/>
      </w:tblPr>
      <w:tblGrid>
        <w:gridCol w:w="2122"/>
        <w:gridCol w:w="1134"/>
        <w:gridCol w:w="967"/>
        <w:gridCol w:w="1073"/>
        <w:gridCol w:w="1320"/>
        <w:gridCol w:w="1317"/>
        <w:gridCol w:w="1083"/>
      </w:tblGrid>
      <w:tr w:rsidR="00AB7BB5" w:rsidRPr="00DA3F6D" w14:paraId="76FAFB49" w14:textId="77777777" w:rsidTr="009021B2">
        <w:tc>
          <w:tcPr>
            <w:tcW w:w="2122" w:type="dxa"/>
          </w:tcPr>
          <w:p w14:paraId="45D461A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Outcome </w:t>
            </w:r>
          </w:p>
        </w:tc>
        <w:tc>
          <w:tcPr>
            <w:tcW w:w="1134" w:type="dxa"/>
          </w:tcPr>
          <w:p w14:paraId="7FB40974"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Number of studies </w:t>
            </w:r>
          </w:p>
        </w:tc>
        <w:tc>
          <w:tcPr>
            <w:tcW w:w="967" w:type="dxa"/>
          </w:tcPr>
          <w:p w14:paraId="38DBB5A8"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Events</w:t>
            </w:r>
          </w:p>
        </w:tc>
        <w:tc>
          <w:tcPr>
            <w:tcW w:w="1073" w:type="dxa"/>
          </w:tcPr>
          <w:p w14:paraId="5FD4B41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Total </w:t>
            </w:r>
          </w:p>
        </w:tc>
        <w:tc>
          <w:tcPr>
            <w:tcW w:w="1320" w:type="dxa"/>
          </w:tcPr>
          <w:p w14:paraId="7E0DA9D2"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Pooled result </w:t>
            </w:r>
          </w:p>
        </w:tc>
        <w:tc>
          <w:tcPr>
            <w:tcW w:w="1317" w:type="dxa"/>
          </w:tcPr>
          <w:p w14:paraId="6D38EAD4"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95% CI </w:t>
            </w:r>
          </w:p>
        </w:tc>
        <w:tc>
          <w:tcPr>
            <w:tcW w:w="1083" w:type="dxa"/>
          </w:tcPr>
          <w:p w14:paraId="3B95A580"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p-value </w:t>
            </w:r>
          </w:p>
        </w:tc>
      </w:tr>
      <w:tr w:rsidR="00AB7BB5" w:rsidRPr="00DA3F6D" w14:paraId="79074E56" w14:textId="77777777" w:rsidTr="009021B2">
        <w:tc>
          <w:tcPr>
            <w:tcW w:w="9016" w:type="dxa"/>
            <w:gridSpan w:val="7"/>
          </w:tcPr>
          <w:p w14:paraId="15870CEB" w14:textId="77777777" w:rsidR="00AB7BB5" w:rsidRPr="00DA3F6D" w:rsidRDefault="00AB7BB5" w:rsidP="009021B2">
            <w:pPr>
              <w:rPr>
                <w:rFonts w:ascii="Arial" w:hAnsi="Arial" w:cs="Arial"/>
                <w:b/>
                <w:bCs/>
                <w:sz w:val="20"/>
                <w:szCs w:val="20"/>
                <w:lang w:val="en-US"/>
              </w:rPr>
            </w:pPr>
            <w:r w:rsidRPr="00DA3F6D">
              <w:rPr>
                <w:rFonts w:ascii="Arial" w:hAnsi="Arial" w:cs="Arial"/>
                <w:b/>
                <w:bCs/>
                <w:sz w:val="20"/>
                <w:szCs w:val="20"/>
                <w:lang w:val="en-US"/>
              </w:rPr>
              <w:t xml:space="preserve">ICU mortality  </w:t>
            </w:r>
          </w:p>
        </w:tc>
      </w:tr>
      <w:tr w:rsidR="00AB7BB5" w:rsidRPr="00DA3F6D" w14:paraId="6841BF77" w14:textId="77777777" w:rsidTr="009021B2">
        <w:tc>
          <w:tcPr>
            <w:tcW w:w="9016" w:type="dxa"/>
            <w:gridSpan w:val="7"/>
          </w:tcPr>
          <w:p w14:paraId="28553793" w14:textId="77777777" w:rsidR="00AB7BB5" w:rsidRPr="00DA3F6D" w:rsidRDefault="00AB7BB5" w:rsidP="009021B2">
            <w:pPr>
              <w:ind w:left="113"/>
              <w:rPr>
                <w:rFonts w:ascii="Arial" w:hAnsi="Arial" w:cs="Arial"/>
                <w:sz w:val="20"/>
                <w:szCs w:val="20"/>
                <w:lang w:val="en-US"/>
              </w:rPr>
            </w:pPr>
            <w:r w:rsidRPr="00DA3F6D">
              <w:rPr>
                <w:rFonts w:ascii="Arial" w:hAnsi="Arial" w:cs="Arial"/>
                <w:sz w:val="20"/>
                <w:szCs w:val="20"/>
                <w:lang w:val="en-US"/>
              </w:rPr>
              <w:t xml:space="preserve">Population </w:t>
            </w:r>
          </w:p>
        </w:tc>
      </w:tr>
      <w:tr w:rsidR="00AB7BB5" w:rsidRPr="00DA3F6D" w14:paraId="197FE50E" w14:textId="77777777" w:rsidTr="009021B2">
        <w:tc>
          <w:tcPr>
            <w:tcW w:w="2122" w:type="dxa"/>
          </w:tcPr>
          <w:p w14:paraId="3D5B39DB"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COVID-19 </w:t>
            </w:r>
          </w:p>
        </w:tc>
        <w:tc>
          <w:tcPr>
            <w:tcW w:w="1134" w:type="dxa"/>
          </w:tcPr>
          <w:p w14:paraId="6FC76989"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3</w:t>
            </w:r>
          </w:p>
        </w:tc>
        <w:tc>
          <w:tcPr>
            <w:tcW w:w="967" w:type="dxa"/>
          </w:tcPr>
          <w:p w14:paraId="5028AAF3"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160</w:t>
            </w:r>
          </w:p>
        </w:tc>
        <w:tc>
          <w:tcPr>
            <w:tcW w:w="1073" w:type="dxa"/>
          </w:tcPr>
          <w:p w14:paraId="4333019F"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230</w:t>
            </w:r>
          </w:p>
        </w:tc>
        <w:tc>
          <w:tcPr>
            <w:tcW w:w="1320" w:type="dxa"/>
          </w:tcPr>
          <w:p w14:paraId="16D20655"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69.6 </w:t>
            </w:r>
          </w:p>
        </w:tc>
        <w:tc>
          <w:tcPr>
            <w:tcW w:w="1317" w:type="dxa"/>
          </w:tcPr>
          <w:p w14:paraId="1249AEFE"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55.2 – 80.9 </w:t>
            </w:r>
          </w:p>
        </w:tc>
        <w:tc>
          <w:tcPr>
            <w:tcW w:w="1083" w:type="dxa"/>
            <w:vMerge w:val="restart"/>
          </w:tcPr>
          <w:p w14:paraId="2FCAFE05" w14:textId="5F7A5585"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0.36</w:t>
            </w:r>
          </w:p>
        </w:tc>
      </w:tr>
      <w:tr w:rsidR="00AB7BB5" w:rsidRPr="00DA3F6D" w14:paraId="4FB4CE86" w14:textId="77777777" w:rsidTr="009021B2">
        <w:tc>
          <w:tcPr>
            <w:tcW w:w="2122" w:type="dxa"/>
          </w:tcPr>
          <w:p w14:paraId="5A82F864"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Non COVID-19</w:t>
            </w:r>
          </w:p>
        </w:tc>
        <w:tc>
          <w:tcPr>
            <w:tcW w:w="1134" w:type="dxa"/>
          </w:tcPr>
          <w:p w14:paraId="6D7FF7E8"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10 </w:t>
            </w:r>
          </w:p>
        </w:tc>
        <w:tc>
          <w:tcPr>
            <w:tcW w:w="967" w:type="dxa"/>
          </w:tcPr>
          <w:p w14:paraId="6156687B"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1856</w:t>
            </w:r>
          </w:p>
        </w:tc>
        <w:tc>
          <w:tcPr>
            <w:tcW w:w="1073" w:type="dxa"/>
          </w:tcPr>
          <w:p w14:paraId="4AF3116C"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2494</w:t>
            </w:r>
          </w:p>
        </w:tc>
        <w:tc>
          <w:tcPr>
            <w:tcW w:w="1320" w:type="dxa"/>
          </w:tcPr>
          <w:p w14:paraId="69F034CC"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75.3 </w:t>
            </w:r>
          </w:p>
        </w:tc>
        <w:tc>
          <w:tcPr>
            <w:tcW w:w="1317" w:type="dxa"/>
          </w:tcPr>
          <w:p w14:paraId="3F266AC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61.7 – 85.3 </w:t>
            </w:r>
          </w:p>
        </w:tc>
        <w:tc>
          <w:tcPr>
            <w:tcW w:w="1083" w:type="dxa"/>
            <w:vMerge/>
          </w:tcPr>
          <w:p w14:paraId="3FDB00A7" w14:textId="77777777" w:rsidR="00AB7BB5" w:rsidRPr="00DA3F6D" w:rsidRDefault="00AB7BB5" w:rsidP="009021B2">
            <w:pPr>
              <w:rPr>
                <w:rFonts w:ascii="Arial" w:hAnsi="Arial" w:cs="Arial"/>
                <w:sz w:val="20"/>
                <w:szCs w:val="20"/>
                <w:lang w:val="en-US"/>
              </w:rPr>
            </w:pPr>
          </w:p>
        </w:tc>
      </w:tr>
      <w:tr w:rsidR="00AB7BB5" w:rsidRPr="00DA3F6D" w14:paraId="1D938730" w14:textId="77777777" w:rsidTr="009021B2">
        <w:tc>
          <w:tcPr>
            <w:tcW w:w="9016" w:type="dxa"/>
            <w:gridSpan w:val="7"/>
          </w:tcPr>
          <w:p w14:paraId="6663CBEF" w14:textId="77777777" w:rsidR="00AB7BB5" w:rsidRPr="00DA3F6D" w:rsidRDefault="00AB7BB5" w:rsidP="009021B2">
            <w:pPr>
              <w:ind w:left="113"/>
              <w:rPr>
                <w:rFonts w:ascii="Arial" w:hAnsi="Arial" w:cs="Arial"/>
                <w:sz w:val="20"/>
                <w:szCs w:val="20"/>
                <w:lang w:val="en-US"/>
              </w:rPr>
            </w:pPr>
            <w:r w:rsidRPr="00DA3F6D">
              <w:rPr>
                <w:rFonts w:ascii="Arial" w:hAnsi="Arial" w:cs="Arial"/>
                <w:sz w:val="20"/>
                <w:szCs w:val="20"/>
                <w:lang w:val="en-US"/>
              </w:rPr>
              <w:t xml:space="preserve">Geographical region </w:t>
            </w:r>
          </w:p>
        </w:tc>
      </w:tr>
      <w:tr w:rsidR="00AB7BB5" w:rsidRPr="00DA3F6D" w14:paraId="39FB54AF" w14:textId="77777777" w:rsidTr="009021B2">
        <w:tc>
          <w:tcPr>
            <w:tcW w:w="2122" w:type="dxa"/>
          </w:tcPr>
          <w:p w14:paraId="3FB5FD7A"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North America </w:t>
            </w:r>
          </w:p>
        </w:tc>
        <w:tc>
          <w:tcPr>
            <w:tcW w:w="1134" w:type="dxa"/>
          </w:tcPr>
          <w:p w14:paraId="43C9FE4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3</w:t>
            </w:r>
          </w:p>
        </w:tc>
        <w:tc>
          <w:tcPr>
            <w:tcW w:w="967" w:type="dxa"/>
          </w:tcPr>
          <w:p w14:paraId="372C8BD0"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762</w:t>
            </w:r>
          </w:p>
        </w:tc>
        <w:tc>
          <w:tcPr>
            <w:tcW w:w="1073" w:type="dxa"/>
          </w:tcPr>
          <w:p w14:paraId="42FC6FDF"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1033</w:t>
            </w:r>
          </w:p>
        </w:tc>
        <w:tc>
          <w:tcPr>
            <w:tcW w:w="1320" w:type="dxa"/>
          </w:tcPr>
          <w:p w14:paraId="695C988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74.1</w:t>
            </w:r>
          </w:p>
        </w:tc>
        <w:tc>
          <w:tcPr>
            <w:tcW w:w="1317" w:type="dxa"/>
          </w:tcPr>
          <w:p w14:paraId="205436B5"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61.8 – 83.5 </w:t>
            </w:r>
          </w:p>
        </w:tc>
        <w:tc>
          <w:tcPr>
            <w:tcW w:w="1083" w:type="dxa"/>
            <w:vMerge w:val="restart"/>
          </w:tcPr>
          <w:p w14:paraId="59C3720D" w14:textId="732FB59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0.29</w:t>
            </w:r>
          </w:p>
        </w:tc>
      </w:tr>
      <w:tr w:rsidR="00AB7BB5" w:rsidRPr="00DA3F6D" w14:paraId="4D68B29F" w14:textId="77777777" w:rsidTr="009021B2">
        <w:tc>
          <w:tcPr>
            <w:tcW w:w="2122" w:type="dxa"/>
          </w:tcPr>
          <w:p w14:paraId="79EC8FFE"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Europe</w:t>
            </w:r>
          </w:p>
        </w:tc>
        <w:tc>
          <w:tcPr>
            <w:tcW w:w="1134" w:type="dxa"/>
          </w:tcPr>
          <w:p w14:paraId="035CFBF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w:t>
            </w:r>
          </w:p>
        </w:tc>
        <w:tc>
          <w:tcPr>
            <w:tcW w:w="967" w:type="dxa"/>
          </w:tcPr>
          <w:p w14:paraId="213BBE00"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945</w:t>
            </w:r>
          </w:p>
        </w:tc>
        <w:tc>
          <w:tcPr>
            <w:tcW w:w="1073" w:type="dxa"/>
          </w:tcPr>
          <w:p w14:paraId="0BF4DC79"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1340</w:t>
            </w:r>
          </w:p>
        </w:tc>
        <w:tc>
          <w:tcPr>
            <w:tcW w:w="1320" w:type="dxa"/>
          </w:tcPr>
          <w:p w14:paraId="4BBAB299"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69.3</w:t>
            </w:r>
          </w:p>
        </w:tc>
        <w:tc>
          <w:tcPr>
            <w:tcW w:w="1317" w:type="dxa"/>
          </w:tcPr>
          <w:p w14:paraId="54626A9A"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59.1 – 77.9 </w:t>
            </w:r>
          </w:p>
        </w:tc>
        <w:tc>
          <w:tcPr>
            <w:tcW w:w="1083" w:type="dxa"/>
            <w:vMerge/>
          </w:tcPr>
          <w:p w14:paraId="5EA079AC" w14:textId="77777777" w:rsidR="00AB7BB5" w:rsidRPr="00DA3F6D" w:rsidRDefault="00AB7BB5" w:rsidP="009021B2">
            <w:pPr>
              <w:rPr>
                <w:rFonts w:ascii="Arial" w:hAnsi="Arial" w:cs="Arial"/>
                <w:sz w:val="20"/>
                <w:szCs w:val="20"/>
                <w:lang w:val="en-US"/>
              </w:rPr>
            </w:pPr>
          </w:p>
        </w:tc>
      </w:tr>
    </w:tbl>
    <w:p w14:paraId="44995042" w14:textId="77777777" w:rsidR="00AB7BB5" w:rsidRPr="00DA3F6D" w:rsidRDefault="00AB7BB5" w:rsidP="00AB7BB5">
      <w:pPr>
        <w:rPr>
          <w:rFonts w:ascii="Arial" w:hAnsi="Arial" w:cs="Arial"/>
          <w:sz w:val="20"/>
          <w:szCs w:val="20"/>
          <w:lang w:val="en-US"/>
        </w:rPr>
      </w:pPr>
    </w:p>
    <w:p w14:paraId="48A8CD4A" w14:textId="77777777" w:rsidR="00AB7BB5" w:rsidRPr="00DA3F6D" w:rsidRDefault="00AB7BB5" w:rsidP="00AB7BB5">
      <w:pPr>
        <w:jc w:val="center"/>
        <w:rPr>
          <w:rFonts w:ascii="Arial" w:hAnsi="Arial" w:cs="Arial"/>
          <w:b/>
          <w:bCs/>
          <w:sz w:val="20"/>
          <w:szCs w:val="20"/>
          <w:u w:val="single"/>
          <w:lang w:val="en-US"/>
        </w:rPr>
      </w:pPr>
      <w:r w:rsidRPr="00DA3F6D">
        <w:rPr>
          <w:rFonts w:ascii="Arial" w:hAnsi="Arial" w:cs="Arial"/>
          <w:b/>
          <w:bCs/>
          <w:sz w:val="20"/>
          <w:szCs w:val="20"/>
          <w:u w:val="single"/>
          <w:lang w:val="en-US"/>
        </w:rPr>
        <w:t>Subgroup analysis – In-hospital mortality</w:t>
      </w:r>
    </w:p>
    <w:p w14:paraId="0ED87D82" w14:textId="77777777" w:rsidR="00AB7BB5" w:rsidRPr="00DA3F6D" w:rsidRDefault="00AB7BB5" w:rsidP="00AB7BB5">
      <w:pPr>
        <w:jc w:val="center"/>
        <w:rPr>
          <w:rFonts w:ascii="Arial" w:hAnsi="Arial" w:cs="Arial"/>
          <w:sz w:val="20"/>
          <w:szCs w:val="20"/>
          <w:lang w:val="en-US"/>
        </w:rPr>
      </w:pPr>
    </w:p>
    <w:tbl>
      <w:tblPr>
        <w:tblStyle w:val="TableGrid"/>
        <w:tblW w:w="0" w:type="auto"/>
        <w:tblLook w:val="04A0" w:firstRow="1" w:lastRow="0" w:firstColumn="1" w:lastColumn="0" w:noHBand="0" w:noVBand="1"/>
      </w:tblPr>
      <w:tblGrid>
        <w:gridCol w:w="2122"/>
        <w:gridCol w:w="1134"/>
        <w:gridCol w:w="967"/>
        <w:gridCol w:w="1073"/>
        <w:gridCol w:w="1320"/>
        <w:gridCol w:w="1317"/>
        <w:gridCol w:w="1083"/>
      </w:tblGrid>
      <w:tr w:rsidR="00AB7BB5" w:rsidRPr="00DA3F6D" w14:paraId="25775467" w14:textId="77777777" w:rsidTr="009021B2">
        <w:tc>
          <w:tcPr>
            <w:tcW w:w="2122" w:type="dxa"/>
          </w:tcPr>
          <w:p w14:paraId="22538DB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Outcome </w:t>
            </w:r>
          </w:p>
        </w:tc>
        <w:tc>
          <w:tcPr>
            <w:tcW w:w="1134" w:type="dxa"/>
          </w:tcPr>
          <w:p w14:paraId="7A715742"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Number of studies </w:t>
            </w:r>
          </w:p>
        </w:tc>
        <w:tc>
          <w:tcPr>
            <w:tcW w:w="967" w:type="dxa"/>
          </w:tcPr>
          <w:p w14:paraId="692D89BE"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Events</w:t>
            </w:r>
          </w:p>
        </w:tc>
        <w:tc>
          <w:tcPr>
            <w:tcW w:w="1073" w:type="dxa"/>
          </w:tcPr>
          <w:p w14:paraId="130A2727"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Total </w:t>
            </w:r>
          </w:p>
        </w:tc>
        <w:tc>
          <w:tcPr>
            <w:tcW w:w="1320" w:type="dxa"/>
          </w:tcPr>
          <w:p w14:paraId="078CB094"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Pooled result </w:t>
            </w:r>
          </w:p>
        </w:tc>
        <w:tc>
          <w:tcPr>
            <w:tcW w:w="1317" w:type="dxa"/>
          </w:tcPr>
          <w:p w14:paraId="3B5ED417"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95% CI </w:t>
            </w:r>
          </w:p>
        </w:tc>
        <w:tc>
          <w:tcPr>
            <w:tcW w:w="1083" w:type="dxa"/>
          </w:tcPr>
          <w:p w14:paraId="3FFB4448"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p-value </w:t>
            </w:r>
          </w:p>
        </w:tc>
      </w:tr>
      <w:tr w:rsidR="00AB7BB5" w:rsidRPr="00DA3F6D" w14:paraId="518D0C56" w14:textId="77777777" w:rsidTr="009021B2">
        <w:tc>
          <w:tcPr>
            <w:tcW w:w="9016" w:type="dxa"/>
            <w:gridSpan w:val="7"/>
          </w:tcPr>
          <w:p w14:paraId="6DEDA984" w14:textId="77777777" w:rsidR="00AB7BB5" w:rsidRPr="00DA3F6D" w:rsidRDefault="00AB7BB5" w:rsidP="009021B2">
            <w:pPr>
              <w:rPr>
                <w:rFonts w:ascii="Arial" w:hAnsi="Arial" w:cs="Arial"/>
                <w:b/>
                <w:bCs/>
                <w:sz w:val="20"/>
                <w:szCs w:val="20"/>
                <w:lang w:val="en-US"/>
              </w:rPr>
            </w:pPr>
            <w:r w:rsidRPr="00DA3F6D">
              <w:rPr>
                <w:rFonts w:ascii="Arial" w:hAnsi="Arial" w:cs="Arial"/>
                <w:b/>
                <w:bCs/>
                <w:sz w:val="20"/>
                <w:szCs w:val="20"/>
                <w:lang w:val="en-US"/>
              </w:rPr>
              <w:t xml:space="preserve">In-hospital mortality  </w:t>
            </w:r>
          </w:p>
        </w:tc>
      </w:tr>
      <w:tr w:rsidR="00AB7BB5" w:rsidRPr="00DA3F6D" w14:paraId="64653D0A" w14:textId="77777777" w:rsidTr="009021B2">
        <w:tc>
          <w:tcPr>
            <w:tcW w:w="9016" w:type="dxa"/>
            <w:gridSpan w:val="7"/>
          </w:tcPr>
          <w:p w14:paraId="2B1F21ED" w14:textId="77777777" w:rsidR="00AB7BB5" w:rsidRPr="00DA3F6D" w:rsidRDefault="00AB7BB5" w:rsidP="009021B2">
            <w:pPr>
              <w:ind w:left="113"/>
              <w:rPr>
                <w:rFonts w:ascii="Arial" w:hAnsi="Arial" w:cs="Arial"/>
                <w:sz w:val="20"/>
                <w:szCs w:val="20"/>
                <w:lang w:val="en-US"/>
              </w:rPr>
            </w:pPr>
            <w:r w:rsidRPr="00DA3F6D">
              <w:rPr>
                <w:rFonts w:ascii="Arial" w:hAnsi="Arial" w:cs="Arial"/>
                <w:sz w:val="20"/>
                <w:szCs w:val="20"/>
                <w:lang w:val="en-US"/>
              </w:rPr>
              <w:t xml:space="preserve">Population </w:t>
            </w:r>
          </w:p>
        </w:tc>
      </w:tr>
      <w:tr w:rsidR="00AB7BB5" w:rsidRPr="00DA3F6D" w14:paraId="4B294C1A" w14:textId="77777777" w:rsidTr="009021B2">
        <w:tc>
          <w:tcPr>
            <w:tcW w:w="2122" w:type="dxa"/>
          </w:tcPr>
          <w:p w14:paraId="1AE38E77"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COVID-19 </w:t>
            </w:r>
          </w:p>
        </w:tc>
        <w:tc>
          <w:tcPr>
            <w:tcW w:w="1134" w:type="dxa"/>
          </w:tcPr>
          <w:p w14:paraId="26DD18F0"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4</w:t>
            </w:r>
          </w:p>
        </w:tc>
        <w:tc>
          <w:tcPr>
            <w:tcW w:w="967" w:type="dxa"/>
          </w:tcPr>
          <w:p w14:paraId="0B128163"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752</w:t>
            </w:r>
          </w:p>
        </w:tc>
        <w:tc>
          <w:tcPr>
            <w:tcW w:w="1073" w:type="dxa"/>
          </w:tcPr>
          <w:p w14:paraId="5FFA7068"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859</w:t>
            </w:r>
          </w:p>
        </w:tc>
        <w:tc>
          <w:tcPr>
            <w:tcW w:w="1320" w:type="dxa"/>
          </w:tcPr>
          <w:p w14:paraId="25B71D8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82.6</w:t>
            </w:r>
          </w:p>
        </w:tc>
        <w:tc>
          <w:tcPr>
            <w:tcW w:w="1317" w:type="dxa"/>
          </w:tcPr>
          <w:p w14:paraId="7CF46C0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60.2 – 93.7 </w:t>
            </w:r>
          </w:p>
        </w:tc>
        <w:tc>
          <w:tcPr>
            <w:tcW w:w="1083" w:type="dxa"/>
            <w:vMerge w:val="restart"/>
          </w:tcPr>
          <w:p w14:paraId="47E22EC6" w14:textId="08565FBD"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0.9</w:t>
            </w:r>
            <w:r w:rsidR="009A336F">
              <w:rPr>
                <w:rFonts w:ascii="Arial" w:hAnsi="Arial" w:cs="Arial"/>
                <w:sz w:val="20"/>
                <w:szCs w:val="20"/>
                <w:lang w:val="en-US"/>
              </w:rPr>
              <w:t>2</w:t>
            </w:r>
          </w:p>
        </w:tc>
      </w:tr>
      <w:tr w:rsidR="00AB7BB5" w:rsidRPr="00DA3F6D" w14:paraId="5F00433E" w14:textId="77777777" w:rsidTr="009021B2">
        <w:tc>
          <w:tcPr>
            <w:tcW w:w="2122" w:type="dxa"/>
          </w:tcPr>
          <w:p w14:paraId="0A596A0C"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Non COVID-19</w:t>
            </w:r>
          </w:p>
        </w:tc>
        <w:tc>
          <w:tcPr>
            <w:tcW w:w="1134" w:type="dxa"/>
          </w:tcPr>
          <w:p w14:paraId="234617B7" w14:textId="687E6938"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2</w:t>
            </w:r>
            <w:r w:rsidR="00F1274F" w:rsidRPr="00DA3F6D">
              <w:rPr>
                <w:rFonts w:ascii="Arial" w:hAnsi="Arial" w:cs="Arial"/>
                <w:sz w:val="20"/>
                <w:szCs w:val="20"/>
                <w:lang w:val="en-US"/>
              </w:rPr>
              <w:t>8</w:t>
            </w:r>
          </w:p>
        </w:tc>
        <w:tc>
          <w:tcPr>
            <w:tcW w:w="967" w:type="dxa"/>
          </w:tcPr>
          <w:p w14:paraId="53089AA6" w14:textId="390E5A5A" w:rsidR="00AB7BB5" w:rsidRPr="00DA3F6D" w:rsidRDefault="00F1274F" w:rsidP="009021B2">
            <w:pPr>
              <w:rPr>
                <w:rFonts w:ascii="Arial" w:hAnsi="Arial" w:cs="Arial"/>
                <w:sz w:val="20"/>
                <w:szCs w:val="20"/>
                <w:lang w:val="en-US"/>
              </w:rPr>
            </w:pPr>
            <w:r w:rsidRPr="00DA3F6D">
              <w:rPr>
                <w:rFonts w:ascii="Arial" w:hAnsi="Arial" w:cs="Arial"/>
                <w:sz w:val="20"/>
                <w:szCs w:val="20"/>
                <w:lang w:val="en-US"/>
              </w:rPr>
              <w:t>423955</w:t>
            </w:r>
          </w:p>
        </w:tc>
        <w:tc>
          <w:tcPr>
            <w:tcW w:w="1073" w:type="dxa"/>
          </w:tcPr>
          <w:p w14:paraId="0C21C3F9" w14:textId="50E1A2B5" w:rsidR="00AB7BB5" w:rsidRPr="00DA3F6D" w:rsidRDefault="00F1274F" w:rsidP="009021B2">
            <w:pPr>
              <w:rPr>
                <w:rFonts w:ascii="Arial" w:hAnsi="Arial" w:cs="Arial"/>
                <w:sz w:val="20"/>
                <w:szCs w:val="20"/>
                <w:lang w:val="en-US"/>
              </w:rPr>
            </w:pPr>
            <w:r w:rsidRPr="00DA3F6D">
              <w:rPr>
                <w:rFonts w:ascii="Arial" w:hAnsi="Arial" w:cs="Arial"/>
                <w:sz w:val="20"/>
                <w:szCs w:val="20"/>
                <w:lang w:val="en-US"/>
              </w:rPr>
              <w:t>594459</w:t>
            </w:r>
          </w:p>
        </w:tc>
        <w:tc>
          <w:tcPr>
            <w:tcW w:w="1320" w:type="dxa"/>
          </w:tcPr>
          <w:p w14:paraId="0667EFFE" w14:textId="47B6C34B"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82.</w:t>
            </w:r>
            <w:r w:rsidR="001527A5" w:rsidRPr="00DA3F6D">
              <w:rPr>
                <w:rFonts w:ascii="Arial" w:hAnsi="Arial" w:cs="Arial"/>
                <w:sz w:val="20"/>
                <w:szCs w:val="20"/>
                <w:lang w:val="en-US"/>
              </w:rPr>
              <w:t>0</w:t>
            </w:r>
          </w:p>
        </w:tc>
        <w:tc>
          <w:tcPr>
            <w:tcW w:w="1317" w:type="dxa"/>
          </w:tcPr>
          <w:p w14:paraId="5C6E9027" w14:textId="179809F2"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75.</w:t>
            </w:r>
            <w:r w:rsidR="00511D2F" w:rsidRPr="00DA3F6D">
              <w:rPr>
                <w:rFonts w:ascii="Arial" w:hAnsi="Arial" w:cs="Arial"/>
                <w:sz w:val="20"/>
                <w:szCs w:val="20"/>
                <w:lang w:val="en-US"/>
              </w:rPr>
              <w:t>5</w:t>
            </w:r>
            <w:r w:rsidRPr="00DA3F6D">
              <w:rPr>
                <w:rFonts w:ascii="Arial" w:hAnsi="Arial" w:cs="Arial"/>
                <w:sz w:val="20"/>
                <w:szCs w:val="20"/>
                <w:lang w:val="en-US"/>
              </w:rPr>
              <w:t xml:space="preserve"> – 87.</w:t>
            </w:r>
            <w:r w:rsidR="00511D2F" w:rsidRPr="00DA3F6D">
              <w:rPr>
                <w:rFonts w:ascii="Arial" w:hAnsi="Arial" w:cs="Arial"/>
                <w:sz w:val="20"/>
                <w:szCs w:val="20"/>
                <w:lang w:val="en-US"/>
              </w:rPr>
              <w:t>0</w:t>
            </w:r>
          </w:p>
        </w:tc>
        <w:tc>
          <w:tcPr>
            <w:tcW w:w="1083" w:type="dxa"/>
            <w:vMerge/>
          </w:tcPr>
          <w:p w14:paraId="189D20CE" w14:textId="77777777" w:rsidR="00AB7BB5" w:rsidRPr="00DA3F6D" w:rsidRDefault="00AB7BB5" w:rsidP="009021B2">
            <w:pPr>
              <w:rPr>
                <w:rFonts w:ascii="Arial" w:hAnsi="Arial" w:cs="Arial"/>
                <w:sz w:val="20"/>
                <w:szCs w:val="20"/>
                <w:lang w:val="en-US"/>
              </w:rPr>
            </w:pPr>
          </w:p>
        </w:tc>
      </w:tr>
      <w:tr w:rsidR="00AB7BB5" w:rsidRPr="00DA3F6D" w14:paraId="0ABD1741" w14:textId="77777777" w:rsidTr="009021B2">
        <w:tc>
          <w:tcPr>
            <w:tcW w:w="2122" w:type="dxa"/>
          </w:tcPr>
          <w:p w14:paraId="28209B82" w14:textId="77777777" w:rsidR="00AB7BB5" w:rsidRPr="00DA3F6D" w:rsidRDefault="00AB7BB5" w:rsidP="009021B2">
            <w:pPr>
              <w:ind w:left="113"/>
              <w:rPr>
                <w:rFonts w:ascii="Arial" w:hAnsi="Arial" w:cs="Arial"/>
                <w:sz w:val="20"/>
                <w:szCs w:val="20"/>
                <w:lang w:val="en-US"/>
              </w:rPr>
            </w:pPr>
            <w:r w:rsidRPr="00DA3F6D">
              <w:rPr>
                <w:rFonts w:ascii="Arial" w:hAnsi="Arial" w:cs="Arial"/>
                <w:sz w:val="20"/>
                <w:szCs w:val="20"/>
                <w:lang w:val="en-US"/>
              </w:rPr>
              <w:t>Study source</w:t>
            </w:r>
          </w:p>
        </w:tc>
        <w:tc>
          <w:tcPr>
            <w:tcW w:w="1134" w:type="dxa"/>
          </w:tcPr>
          <w:p w14:paraId="05FA98FB" w14:textId="77777777" w:rsidR="00AB7BB5" w:rsidRPr="00DA3F6D" w:rsidRDefault="00AB7BB5" w:rsidP="009021B2">
            <w:pPr>
              <w:rPr>
                <w:rFonts w:ascii="Arial" w:hAnsi="Arial" w:cs="Arial"/>
                <w:sz w:val="20"/>
                <w:szCs w:val="20"/>
                <w:lang w:val="en-US"/>
              </w:rPr>
            </w:pPr>
          </w:p>
        </w:tc>
        <w:tc>
          <w:tcPr>
            <w:tcW w:w="967" w:type="dxa"/>
          </w:tcPr>
          <w:p w14:paraId="79CB84FC" w14:textId="77777777" w:rsidR="00AB7BB5" w:rsidRPr="00DA3F6D" w:rsidRDefault="00AB7BB5" w:rsidP="009021B2">
            <w:pPr>
              <w:rPr>
                <w:rFonts w:ascii="Arial" w:hAnsi="Arial" w:cs="Arial"/>
                <w:sz w:val="20"/>
                <w:szCs w:val="20"/>
                <w:lang w:val="en-US"/>
              </w:rPr>
            </w:pPr>
          </w:p>
        </w:tc>
        <w:tc>
          <w:tcPr>
            <w:tcW w:w="1073" w:type="dxa"/>
          </w:tcPr>
          <w:p w14:paraId="0FB9B368" w14:textId="77777777" w:rsidR="00AB7BB5" w:rsidRPr="00DA3F6D" w:rsidRDefault="00AB7BB5" w:rsidP="009021B2">
            <w:pPr>
              <w:rPr>
                <w:rFonts w:ascii="Arial" w:hAnsi="Arial" w:cs="Arial"/>
                <w:sz w:val="20"/>
                <w:szCs w:val="20"/>
                <w:lang w:val="en-US"/>
              </w:rPr>
            </w:pPr>
          </w:p>
        </w:tc>
        <w:tc>
          <w:tcPr>
            <w:tcW w:w="1320" w:type="dxa"/>
          </w:tcPr>
          <w:p w14:paraId="622459FF" w14:textId="77777777" w:rsidR="00AB7BB5" w:rsidRPr="00DA3F6D" w:rsidRDefault="00AB7BB5" w:rsidP="009021B2">
            <w:pPr>
              <w:rPr>
                <w:rFonts w:ascii="Arial" w:hAnsi="Arial" w:cs="Arial"/>
                <w:sz w:val="20"/>
                <w:szCs w:val="20"/>
                <w:lang w:val="en-US"/>
              </w:rPr>
            </w:pPr>
          </w:p>
        </w:tc>
        <w:tc>
          <w:tcPr>
            <w:tcW w:w="1317" w:type="dxa"/>
          </w:tcPr>
          <w:p w14:paraId="279D74D6" w14:textId="77777777" w:rsidR="00AB7BB5" w:rsidRPr="00DA3F6D" w:rsidRDefault="00AB7BB5" w:rsidP="009021B2">
            <w:pPr>
              <w:rPr>
                <w:rFonts w:ascii="Arial" w:hAnsi="Arial" w:cs="Arial"/>
                <w:sz w:val="20"/>
                <w:szCs w:val="20"/>
                <w:lang w:val="en-US"/>
              </w:rPr>
            </w:pPr>
          </w:p>
        </w:tc>
        <w:tc>
          <w:tcPr>
            <w:tcW w:w="1083" w:type="dxa"/>
          </w:tcPr>
          <w:p w14:paraId="5E98107B" w14:textId="77777777" w:rsidR="00AB7BB5" w:rsidRPr="00DA3F6D" w:rsidRDefault="00AB7BB5" w:rsidP="009021B2">
            <w:pPr>
              <w:rPr>
                <w:rFonts w:ascii="Arial" w:hAnsi="Arial" w:cs="Arial"/>
                <w:sz w:val="20"/>
                <w:szCs w:val="20"/>
                <w:lang w:val="en-US"/>
              </w:rPr>
            </w:pPr>
          </w:p>
        </w:tc>
      </w:tr>
      <w:tr w:rsidR="00AB7BB5" w:rsidRPr="00DA3F6D" w14:paraId="4140A949" w14:textId="77777777" w:rsidTr="009021B2">
        <w:tc>
          <w:tcPr>
            <w:tcW w:w="2122" w:type="dxa"/>
          </w:tcPr>
          <w:p w14:paraId="1331C08E"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Registry </w:t>
            </w:r>
          </w:p>
        </w:tc>
        <w:tc>
          <w:tcPr>
            <w:tcW w:w="1134" w:type="dxa"/>
          </w:tcPr>
          <w:p w14:paraId="76B4B3F1"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w:t>
            </w:r>
          </w:p>
        </w:tc>
        <w:tc>
          <w:tcPr>
            <w:tcW w:w="967" w:type="dxa"/>
          </w:tcPr>
          <w:p w14:paraId="0D6812C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419692</w:t>
            </w:r>
          </w:p>
        </w:tc>
        <w:tc>
          <w:tcPr>
            <w:tcW w:w="1073" w:type="dxa"/>
          </w:tcPr>
          <w:p w14:paraId="6CA4F0E5"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589210</w:t>
            </w:r>
          </w:p>
        </w:tc>
        <w:tc>
          <w:tcPr>
            <w:tcW w:w="1320" w:type="dxa"/>
          </w:tcPr>
          <w:p w14:paraId="0EBA7F8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77.6 </w:t>
            </w:r>
          </w:p>
        </w:tc>
        <w:tc>
          <w:tcPr>
            <w:tcW w:w="1317" w:type="dxa"/>
          </w:tcPr>
          <w:p w14:paraId="23BAF4C0"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65.1 – 86.6 </w:t>
            </w:r>
          </w:p>
        </w:tc>
        <w:tc>
          <w:tcPr>
            <w:tcW w:w="1083" w:type="dxa"/>
            <w:vMerge w:val="restart"/>
          </w:tcPr>
          <w:p w14:paraId="564C1EA6" w14:textId="74A38F21"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0.2</w:t>
            </w:r>
            <w:r w:rsidR="00F1274F" w:rsidRPr="00DA3F6D">
              <w:rPr>
                <w:rFonts w:ascii="Arial" w:hAnsi="Arial" w:cs="Arial"/>
                <w:sz w:val="20"/>
                <w:szCs w:val="20"/>
                <w:lang w:val="en-US"/>
              </w:rPr>
              <w:t>7</w:t>
            </w:r>
          </w:p>
        </w:tc>
      </w:tr>
      <w:tr w:rsidR="00AB7BB5" w:rsidRPr="00DA3F6D" w14:paraId="42F416E6" w14:textId="77777777" w:rsidTr="009021B2">
        <w:tc>
          <w:tcPr>
            <w:tcW w:w="2122" w:type="dxa"/>
          </w:tcPr>
          <w:p w14:paraId="68AB2D55"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Non-registry</w:t>
            </w:r>
          </w:p>
        </w:tc>
        <w:tc>
          <w:tcPr>
            <w:tcW w:w="1134" w:type="dxa"/>
          </w:tcPr>
          <w:p w14:paraId="09F71197" w14:textId="65D66A66"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2</w:t>
            </w:r>
            <w:r w:rsidR="00F1274F" w:rsidRPr="00DA3F6D">
              <w:rPr>
                <w:rFonts w:ascii="Arial" w:hAnsi="Arial" w:cs="Arial"/>
                <w:sz w:val="20"/>
                <w:szCs w:val="20"/>
                <w:lang w:val="en-US"/>
              </w:rPr>
              <w:t>5</w:t>
            </w:r>
          </w:p>
        </w:tc>
        <w:tc>
          <w:tcPr>
            <w:tcW w:w="967" w:type="dxa"/>
          </w:tcPr>
          <w:p w14:paraId="666A7D0F" w14:textId="3027905F" w:rsidR="00AB7BB5" w:rsidRPr="00DA3F6D" w:rsidRDefault="00F1274F" w:rsidP="009021B2">
            <w:pPr>
              <w:rPr>
                <w:rFonts w:ascii="Arial" w:hAnsi="Arial" w:cs="Arial"/>
                <w:sz w:val="20"/>
                <w:szCs w:val="20"/>
                <w:lang w:val="en-US"/>
              </w:rPr>
            </w:pPr>
            <w:r w:rsidRPr="00DA3F6D">
              <w:rPr>
                <w:rFonts w:ascii="Arial" w:hAnsi="Arial" w:cs="Arial"/>
                <w:sz w:val="20"/>
                <w:szCs w:val="20"/>
                <w:lang w:val="en-US"/>
              </w:rPr>
              <w:t>5015</w:t>
            </w:r>
          </w:p>
        </w:tc>
        <w:tc>
          <w:tcPr>
            <w:tcW w:w="1073" w:type="dxa"/>
          </w:tcPr>
          <w:p w14:paraId="1E4C92ED" w14:textId="7D24F36D" w:rsidR="00AB7BB5" w:rsidRPr="00DA3F6D" w:rsidRDefault="00F1274F" w:rsidP="009021B2">
            <w:pPr>
              <w:rPr>
                <w:rFonts w:ascii="Arial" w:hAnsi="Arial" w:cs="Arial"/>
                <w:sz w:val="20"/>
                <w:szCs w:val="20"/>
                <w:lang w:val="en-US"/>
              </w:rPr>
            </w:pPr>
            <w:r w:rsidRPr="00DA3F6D">
              <w:rPr>
                <w:rFonts w:ascii="Arial" w:hAnsi="Arial" w:cs="Arial"/>
                <w:sz w:val="20"/>
                <w:szCs w:val="20"/>
                <w:lang w:val="en-US"/>
              </w:rPr>
              <w:t>6108</w:t>
            </w:r>
          </w:p>
        </w:tc>
        <w:tc>
          <w:tcPr>
            <w:tcW w:w="1320" w:type="dxa"/>
          </w:tcPr>
          <w:p w14:paraId="7AAD45D7" w14:textId="2528FE3D"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83.</w:t>
            </w:r>
            <w:r w:rsidR="00F1274F" w:rsidRPr="00DA3F6D">
              <w:rPr>
                <w:rFonts w:ascii="Arial" w:hAnsi="Arial" w:cs="Arial"/>
                <w:sz w:val="20"/>
                <w:szCs w:val="20"/>
                <w:lang w:val="en-US"/>
              </w:rPr>
              <w:t>3</w:t>
            </w:r>
            <w:r w:rsidRPr="00DA3F6D">
              <w:rPr>
                <w:rFonts w:ascii="Arial" w:hAnsi="Arial" w:cs="Arial"/>
                <w:sz w:val="20"/>
                <w:szCs w:val="20"/>
                <w:lang w:val="en-US"/>
              </w:rPr>
              <w:t xml:space="preserve"> </w:t>
            </w:r>
          </w:p>
        </w:tc>
        <w:tc>
          <w:tcPr>
            <w:tcW w:w="1317" w:type="dxa"/>
          </w:tcPr>
          <w:p w14:paraId="645D4EB3" w14:textId="1DD851E5"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w:t>
            </w:r>
            <w:r w:rsidR="00F1274F" w:rsidRPr="00DA3F6D">
              <w:rPr>
                <w:rFonts w:ascii="Arial" w:hAnsi="Arial" w:cs="Arial"/>
                <w:sz w:val="20"/>
                <w:szCs w:val="20"/>
                <w:lang w:val="en-US"/>
              </w:rPr>
              <w:t>6.3</w:t>
            </w:r>
            <w:r w:rsidRPr="00DA3F6D">
              <w:rPr>
                <w:rFonts w:ascii="Arial" w:hAnsi="Arial" w:cs="Arial"/>
                <w:sz w:val="20"/>
                <w:szCs w:val="20"/>
                <w:lang w:val="en-US"/>
              </w:rPr>
              <w:t xml:space="preserve"> – 8</w:t>
            </w:r>
            <w:r w:rsidR="00F1274F" w:rsidRPr="00DA3F6D">
              <w:rPr>
                <w:rFonts w:ascii="Arial" w:hAnsi="Arial" w:cs="Arial"/>
                <w:sz w:val="20"/>
                <w:szCs w:val="20"/>
                <w:lang w:val="en-US"/>
              </w:rPr>
              <w:t>8.5</w:t>
            </w:r>
            <w:r w:rsidRPr="00DA3F6D">
              <w:rPr>
                <w:rFonts w:ascii="Arial" w:hAnsi="Arial" w:cs="Arial"/>
                <w:sz w:val="20"/>
                <w:szCs w:val="20"/>
                <w:lang w:val="en-US"/>
              </w:rPr>
              <w:t xml:space="preserve"> </w:t>
            </w:r>
          </w:p>
        </w:tc>
        <w:tc>
          <w:tcPr>
            <w:tcW w:w="1083" w:type="dxa"/>
            <w:vMerge/>
          </w:tcPr>
          <w:p w14:paraId="6AA12422" w14:textId="77777777" w:rsidR="00AB7BB5" w:rsidRPr="00DA3F6D" w:rsidRDefault="00AB7BB5" w:rsidP="009021B2">
            <w:pPr>
              <w:rPr>
                <w:rFonts w:ascii="Arial" w:hAnsi="Arial" w:cs="Arial"/>
                <w:sz w:val="20"/>
                <w:szCs w:val="20"/>
                <w:lang w:val="en-US"/>
              </w:rPr>
            </w:pPr>
          </w:p>
        </w:tc>
      </w:tr>
      <w:tr w:rsidR="00AB7BB5" w:rsidRPr="00DA3F6D" w14:paraId="32E4D3F7" w14:textId="77777777" w:rsidTr="009021B2">
        <w:tc>
          <w:tcPr>
            <w:tcW w:w="9016" w:type="dxa"/>
            <w:gridSpan w:val="7"/>
          </w:tcPr>
          <w:p w14:paraId="291F5AA2"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Geographical region </w:t>
            </w:r>
          </w:p>
        </w:tc>
      </w:tr>
      <w:tr w:rsidR="00AB7BB5" w:rsidRPr="00DA3F6D" w14:paraId="3CB62A11" w14:textId="77777777" w:rsidTr="009021B2">
        <w:tc>
          <w:tcPr>
            <w:tcW w:w="2122" w:type="dxa"/>
          </w:tcPr>
          <w:p w14:paraId="0FA47FC7"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North America </w:t>
            </w:r>
          </w:p>
        </w:tc>
        <w:tc>
          <w:tcPr>
            <w:tcW w:w="1134" w:type="dxa"/>
          </w:tcPr>
          <w:p w14:paraId="34C6AEF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12</w:t>
            </w:r>
          </w:p>
        </w:tc>
        <w:tc>
          <w:tcPr>
            <w:tcW w:w="967" w:type="dxa"/>
          </w:tcPr>
          <w:p w14:paraId="4533F481"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405315</w:t>
            </w:r>
          </w:p>
        </w:tc>
        <w:tc>
          <w:tcPr>
            <w:tcW w:w="1073" w:type="dxa"/>
          </w:tcPr>
          <w:p w14:paraId="7537D579"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566142</w:t>
            </w:r>
          </w:p>
        </w:tc>
        <w:tc>
          <w:tcPr>
            <w:tcW w:w="1320" w:type="dxa"/>
          </w:tcPr>
          <w:p w14:paraId="7A05704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84.6</w:t>
            </w:r>
          </w:p>
        </w:tc>
        <w:tc>
          <w:tcPr>
            <w:tcW w:w="1317" w:type="dxa"/>
          </w:tcPr>
          <w:p w14:paraId="3DB12E3B"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79.0 – 89.0</w:t>
            </w:r>
          </w:p>
        </w:tc>
        <w:tc>
          <w:tcPr>
            <w:tcW w:w="1083" w:type="dxa"/>
            <w:vMerge w:val="restart"/>
          </w:tcPr>
          <w:p w14:paraId="51477090" w14:textId="41B6CB0A"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0.7</w:t>
            </w:r>
            <w:r w:rsidR="009A336F">
              <w:rPr>
                <w:rFonts w:ascii="Arial" w:hAnsi="Arial" w:cs="Arial"/>
                <w:sz w:val="20"/>
                <w:szCs w:val="20"/>
                <w:lang w:val="en-US"/>
              </w:rPr>
              <w:t>2</w:t>
            </w:r>
          </w:p>
        </w:tc>
      </w:tr>
      <w:tr w:rsidR="00AB7BB5" w:rsidRPr="00DA3F6D" w14:paraId="1C465CCF" w14:textId="77777777" w:rsidTr="009021B2">
        <w:tc>
          <w:tcPr>
            <w:tcW w:w="2122" w:type="dxa"/>
          </w:tcPr>
          <w:p w14:paraId="33789B47"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Europe </w:t>
            </w:r>
          </w:p>
        </w:tc>
        <w:tc>
          <w:tcPr>
            <w:tcW w:w="1134" w:type="dxa"/>
          </w:tcPr>
          <w:p w14:paraId="34E9C91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10</w:t>
            </w:r>
          </w:p>
        </w:tc>
        <w:tc>
          <w:tcPr>
            <w:tcW w:w="967" w:type="dxa"/>
          </w:tcPr>
          <w:p w14:paraId="07D51A9B"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16785</w:t>
            </w:r>
          </w:p>
        </w:tc>
        <w:tc>
          <w:tcPr>
            <w:tcW w:w="1073" w:type="dxa"/>
          </w:tcPr>
          <w:p w14:paraId="156A613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26087</w:t>
            </w:r>
          </w:p>
        </w:tc>
        <w:tc>
          <w:tcPr>
            <w:tcW w:w="1320" w:type="dxa"/>
          </w:tcPr>
          <w:p w14:paraId="2D20113C"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79.5</w:t>
            </w:r>
          </w:p>
        </w:tc>
        <w:tc>
          <w:tcPr>
            <w:tcW w:w="1317" w:type="dxa"/>
          </w:tcPr>
          <w:p w14:paraId="4242029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55.7 – 92.3 </w:t>
            </w:r>
          </w:p>
        </w:tc>
        <w:tc>
          <w:tcPr>
            <w:tcW w:w="1083" w:type="dxa"/>
            <w:vMerge/>
          </w:tcPr>
          <w:p w14:paraId="796B1660" w14:textId="77777777" w:rsidR="00AB7BB5" w:rsidRPr="00DA3F6D" w:rsidRDefault="00AB7BB5" w:rsidP="009021B2">
            <w:pPr>
              <w:rPr>
                <w:rFonts w:ascii="Arial" w:hAnsi="Arial" w:cs="Arial"/>
                <w:sz w:val="20"/>
                <w:szCs w:val="20"/>
                <w:lang w:val="en-US"/>
              </w:rPr>
            </w:pPr>
          </w:p>
        </w:tc>
      </w:tr>
      <w:tr w:rsidR="00AB7BB5" w:rsidRPr="00DA3F6D" w14:paraId="6D9AE15F" w14:textId="77777777" w:rsidTr="009021B2">
        <w:tc>
          <w:tcPr>
            <w:tcW w:w="2122" w:type="dxa"/>
          </w:tcPr>
          <w:p w14:paraId="52633575" w14:textId="77777777" w:rsidR="00AB7BB5" w:rsidRPr="00DA3F6D" w:rsidRDefault="00AB7BB5" w:rsidP="009021B2">
            <w:pPr>
              <w:ind w:left="227"/>
              <w:rPr>
                <w:rFonts w:ascii="Arial" w:hAnsi="Arial" w:cs="Arial"/>
                <w:sz w:val="20"/>
                <w:szCs w:val="20"/>
                <w:lang w:val="en-US"/>
              </w:rPr>
            </w:pPr>
            <w:r w:rsidRPr="00DA3F6D">
              <w:rPr>
                <w:rFonts w:ascii="Arial" w:hAnsi="Arial" w:cs="Arial"/>
                <w:sz w:val="20"/>
                <w:szCs w:val="20"/>
                <w:lang w:val="en-US"/>
              </w:rPr>
              <w:t xml:space="preserve">Asia </w:t>
            </w:r>
          </w:p>
        </w:tc>
        <w:tc>
          <w:tcPr>
            <w:tcW w:w="1134" w:type="dxa"/>
          </w:tcPr>
          <w:p w14:paraId="4306B58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6</w:t>
            </w:r>
          </w:p>
        </w:tc>
        <w:tc>
          <w:tcPr>
            <w:tcW w:w="967" w:type="dxa"/>
          </w:tcPr>
          <w:p w14:paraId="736FB93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2366</w:t>
            </w:r>
          </w:p>
        </w:tc>
        <w:tc>
          <w:tcPr>
            <w:tcW w:w="1073" w:type="dxa"/>
          </w:tcPr>
          <w:p w14:paraId="20214867"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2772</w:t>
            </w:r>
          </w:p>
        </w:tc>
        <w:tc>
          <w:tcPr>
            <w:tcW w:w="1320" w:type="dxa"/>
          </w:tcPr>
          <w:p w14:paraId="37E34D98"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86.4 </w:t>
            </w:r>
          </w:p>
        </w:tc>
        <w:tc>
          <w:tcPr>
            <w:tcW w:w="1317" w:type="dxa"/>
          </w:tcPr>
          <w:p w14:paraId="26248036"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72.0 – 94.0 </w:t>
            </w:r>
          </w:p>
        </w:tc>
        <w:tc>
          <w:tcPr>
            <w:tcW w:w="1083" w:type="dxa"/>
            <w:vMerge/>
          </w:tcPr>
          <w:p w14:paraId="61574FBD" w14:textId="77777777" w:rsidR="00AB7BB5" w:rsidRPr="00DA3F6D" w:rsidRDefault="00AB7BB5" w:rsidP="009021B2">
            <w:pPr>
              <w:rPr>
                <w:rFonts w:ascii="Arial" w:hAnsi="Arial" w:cs="Arial"/>
                <w:sz w:val="20"/>
                <w:szCs w:val="20"/>
                <w:lang w:val="en-US"/>
              </w:rPr>
            </w:pPr>
          </w:p>
        </w:tc>
      </w:tr>
    </w:tbl>
    <w:p w14:paraId="69C4DFF0" w14:textId="77777777" w:rsidR="00AB7BB5" w:rsidRPr="00DA3F6D" w:rsidRDefault="00AB7BB5" w:rsidP="00AB7BB5">
      <w:pPr>
        <w:rPr>
          <w:rFonts w:ascii="Arial" w:hAnsi="Arial" w:cs="Arial"/>
          <w:sz w:val="20"/>
          <w:szCs w:val="20"/>
          <w:lang w:val="en-US"/>
        </w:rPr>
      </w:pPr>
    </w:p>
    <w:p w14:paraId="40CFDFB7" w14:textId="77777777" w:rsidR="00AB7BB5" w:rsidRPr="00DA3F6D" w:rsidRDefault="00AB7BB5" w:rsidP="00AB7BB5">
      <w:pPr>
        <w:jc w:val="center"/>
        <w:rPr>
          <w:rFonts w:ascii="Arial" w:hAnsi="Arial" w:cs="Arial"/>
          <w:b/>
          <w:bCs/>
          <w:sz w:val="20"/>
          <w:szCs w:val="20"/>
          <w:u w:val="single"/>
          <w:lang w:val="en-US"/>
        </w:rPr>
      </w:pPr>
      <w:r w:rsidRPr="00DA3F6D">
        <w:rPr>
          <w:rFonts w:ascii="Arial" w:hAnsi="Arial" w:cs="Arial"/>
          <w:b/>
          <w:bCs/>
          <w:sz w:val="20"/>
          <w:szCs w:val="20"/>
          <w:u w:val="single"/>
          <w:lang w:val="en-US"/>
        </w:rPr>
        <w:t>Sensitivity analyses</w:t>
      </w:r>
    </w:p>
    <w:p w14:paraId="01C64E0B" w14:textId="77777777" w:rsidR="00AB7BB5" w:rsidRPr="00DA3F6D" w:rsidRDefault="00AB7BB5" w:rsidP="00AB7BB5">
      <w:pPr>
        <w:jc w:val="center"/>
        <w:rPr>
          <w:rFonts w:ascii="Arial" w:hAnsi="Arial" w:cs="Arial"/>
          <w:sz w:val="20"/>
          <w:szCs w:val="20"/>
          <w:lang w:val="en-US"/>
        </w:rPr>
      </w:pPr>
    </w:p>
    <w:tbl>
      <w:tblPr>
        <w:tblStyle w:val="TableGrid"/>
        <w:tblW w:w="0" w:type="auto"/>
        <w:tblLook w:val="04A0" w:firstRow="1" w:lastRow="0" w:firstColumn="1" w:lastColumn="0" w:noHBand="0" w:noVBand="1"/>
      </w:tblPr>
      <w:tblGrid>
        <w:gridCol w:w="2122"/>
        <w:gridCol w:w="1134"/>
        <w:gridCol w:w="967"/>
        <w:gridCol w:w="1073"/>
        <w:gridCol w:w="1320"/>
        <w:gridCol w:w="1317"/>
        <w:gridCol w:w="1083"/>
      </w:tblGrid>
      <w:tr w:rsidR="00AB7BB5" w:rsidRPr="00EE5F0B" w14:paraId="1A0F52D6" w14:textId="77777777" w:rsidTr="009021B2">
        <w:tc>
          <w:tcPr>
            <w:tcW w:w="2122" w:type="dxa"/>
          </w:tcPr>
          <w:p w14:paraId="2FACB851"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Outcome </w:t>
            </w:r>
          </w:p>
        </w:tc>
        <w:tc>
          <w:tcPr>
            <w:tcW w:w="1134" w:type="dxa"/>
          </w:tcPr>
          <w:p w14:paraId="1027B760"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Number of studies </w:t>
            </w:r>
          </w:p>
        </w:tc>
        <w:tc>
          <w:tcPr>
            <w:tcW w:w="967" w:type="dxa"/>
          </w:tcPr>
          <w:p w14:paraId="5EB28DFA"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Events</w:t>
            </w:r>
          </w:p>
        </w:tc>
        <w:tc>
          <w:tcPr>
            <w:tcW w:w="1073" w:type="dxa"/>
          </w:tcPr>
          <w:p w14:paraId="02FDA131"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Total </w:t>
            </w:r>
          </w:p>
        </w:tc>
        <w:tc>
          <w:tcPr>
            <w:tcW w:w="1320" w:type="dxa"/>
          </w:tcPr>
          <w:p w14:paraId="571D8175"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Pooled result </w:t>
            </w:r>
          </w:p>
        </w:tc>
        <w:tc>
          <w:tcPr>
            <w:tcW w:w="1317" w:type="dxa"/>
          </w:tcPr>
          <w:p w14:paraId="21FC493D" w14:textId="77777777" w:rsidR="00AB7BB5" w:rsidRPr="00DA3F6D" w:rsidRDefault="00AB7BB5" w:rsidP="009021B2">
            <w:pPr>
              <w:rPr>
                <w:rFonts w:ascii="Arial" w:hAnsi="Arial" w:cs="Arial"/>
                <w:sz w:val="20"/>
                <w:szCs w:val="20"/>
                <w:lang w:val="en-US"/>
              </w:rPr>
            </w:pPr>
            <w:r w:rsidRPr="00DA3F6D">
              <w:rPr>
                <w:rFonts w:ascii="Arial" w:hAnsi="Arial" w:cs="Arial"/>
                <w:sz w:val="20"/>
                <w:szCs w:val="20"/>
                <w:lang w:val="en-US"/>
              </w:rPr>
              <w:t xml:space="preserve">95% CI </w:t>
            </w:r>
          </w:p>
        </w:tc>
        <w:tc>
          <w:tcPr>
            <w:tcW w:w="1083" w:type="dxa"/>
          </w:tcPr>
          <w:p w14:paraId="66926A92" w14:textId="77777777" w:rsidR="00AB7BB5" w:rsidRPr="00EE5F0B" w:rsidRDefault="00AB7BB5" w:rsidP="009021B2">
            <w:pPr>
              <w:rPr>
                <w:rFonts w:ascii="Arial" w:hAnsi="Arial" w:cs="Arial"/>
                <w:sz w:val="20"/>
                <w:szCs w:val="20"/>
                <w:lang w:val="en-US"/>
              </w:rPr>
            </w:pPr>
            <w:r w:rsidRPr="00DA3F6D">
              <w:rPr>
                <w:rFonts w:ascii="Arial" w:hAnsi="Arial" w:cs="Arial"/>
                <w:sz w:val="20"/>
                <w:szCs w:val="20"/>
                <w:lang w:val="en-US"/>
              </w:rPr>
              <w:t>p-value</w:t>
            </w:r>
            <w:r w:rsidRPr="00EE5F0B">
              <w:rPr>
                <w:rFonts w:ascii="Arial" w:hAnsi="Arial" w:cs="Arial"/>
                <w:sz w:val="20"/>
                <w:szCs w:val="20"/>
                <w:lang w:val="en-US"/>
              </w:rPr>
              <w:t xml:space="preserve"> </w:t>
            </w:r>
          </w:p>
        </w:tc>
      </w:tr>
      <w:tr w:rsidR="00AB7BB5" w:rsidRPr="00EE5F0B" w14:paraId="7889E8B0" w14:textId="77777777" w:rsidTr="009021B2">
        <w:tc>
          <w:tcPr>
            <w:tcW w:w="2122" w:type="dxa"/>
          </w:tcPr>
          <w:p w14:paraId="58E98F84" w14:textId="5871701B"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Omitting special populations </w:t>
            </w:r>
            <w:r>
              <w:rPr>
                <w:rFonts w:ascii="Arial" w:hAnsi="Arial" w:cs="Arial"/>
                <w:sz w:val="20"/>
                <w:szCs w:val="20"/>
                <w:lang w:val="en-US"/>
              </w:rPr>
              <w:t>(</w:t>
            </w:r>
            <w:r w:rsidR="00EC64F4">
              <w:rPr>
                <w:rFonts w:ascii="Arial" w:hAnsi="Arial" w:cs="Arial"/>
                <w:sz w:val="20"/>
                <w:szCs w:val="20"/>
                <w:lang w:val="en-US"/>
              </w:rPr>
              <w:t>prevalence</w:t>
            </w:r>
            <w:r>
              <w:rPr>
                <w:rFonts w:ascii="Arial" w:hAnsi="Arial" w:cs="Arial"/>
                <w:sz w:val="20"/>
                <w:szCs w:val="20"/>
                <w:lang w:val="en-US"/>
              </w:rPr>
              <w:t>)</w:t>
            </w:r>
          </w:p>
        </w:tc>
        <w:tc>
          <w:tcPr>
            <w:tcW w:w="1134" w:type="dxa"/>
          </w:tcPr>
          <w:p w14:paraId="1333A880"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14</w:t>
            </w:r>
          </w:p>
        </w:tc>
        <w:tc>
          <w:tcPr>
            <w:tcW w:w="967" w:type="dxa"/>
          </w:tcPr>
          <w:p w14:paraId="3FD3FF68"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464081 </w:t>
            </w:r>
          </w:p>
        </w:tc>
        <w:tc>
          <w:tcPr>
            <w:tcW w:w="1073" w:type="dxa"/>
          </w:tcPr>
          <w:p w14:paraId="42FA0881"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5988101</w:t>
            </w:r>
          </w:p>
        </w:tc>
        <w:tc>
          <w:tcPr>
            <w:tcW w:w="1320" w:type="dxa"/>
          </w:tcPr>
          <w:p w14:paraId="0D2520E5"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1.90 </w:t>
            </w:r>
          </w:p>
        </w:tc>
        <w:tc>
          <w:tcPr>
            <w:tcW w:w="1317" w:type="dxa"/>
          </w:tcPr>
          <w:p w14:paraId="646BB779"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1.24 – 2.91 </w:t>
            </w:r>
          </w:p>
        </w:tc>
        <w:tc>
          <w:tcPr>
            <w:tcW w:w="1083" w:type="dxa"/>
          </w:tcPr>
          <w:p w14:paraId="136A8556" w14:textId="77777777" w:rsidR="00AB7BB5" w:rsidRPr="00EE5F0B" w:rsidRDefault="00AB7BB5" w:rsidP="009021B2">
            <w:pPr>
              <w:rPr>
                <w:rFonts w:ascii="Arial" w:hAnsi="Arial" w:cs="Arial"/>
                <w:sz w:val="20"/>
                <w:szCs w:val="20"/>
                <w:lang w:val="en-US"/>
              </w:rPr>
            </w:pPr>
            <w:r w:rsidRPr="00EE5F0B">
              <w:rPr>
                <w:rFonts w:ascii="Arial" w:hAnsi="Arial" w:cs="Arial"/>
                <w:sz w:val="20"/>
                <w:szCs w:val="20"/>
                <w:lang w:val="en-US"/>
              </w:rPr>
              <w:t xml:space="preserve">- </w:t>
            </w:r>
          </w:p>
        </w:tc>
      </w:tr>
      <w:tr w:rsidR="00AB7BB5" w14:paraId="270D2AAC" w14:textId="77777777" w:rsidTr="009021B2">
        <w:tc>
          <w:tcPr>
            <w:tcW w:w="2122" w:type="dxa"/>
          </w:tcPr>
          <w:p w14:paraId="5DB0ADD5" w14:textId="77777777" w:rsidR="00AB7BB5" w:rsidRDefault="00AB7BB5" w:rsidP="009021B2">
            <w:pPr>
              <w:rPr>
                <w:rFonts w:ascii="Arial" w:hAnsi="Arial" w:cs="Arial"/>
                <w:sz w:val="20"/>
                <w:szCs w:val="20"/>
                <w:lang w:val="en-US"/>
              </w:rPr>
            </w:pPr>
            <w:r w:rsidRPr="00EE5F0B">
              <w:rPr>
                <w:rFonts w:ascii="Arial" w:hAnsi="Arial" w:cs="Arial"/>
                <w:sz w:val="20"/>
                <w:szCs w:val="20"/>
                <w:lang w:val="en-US"/>
              </w:rPr>
              <w:t>Omitting studies with a high risk of bias</w:t>
            </w:r>
            <w:r>
              <w:rPr>
                <w:rFonts w:ascii="Arial" w:hAnsi="Arial" w:cs="Arial"/>
                <w:sz w:val="20"/>
                <w:szCs w:val="20"/>
                <w:lang w:val="en-US"/>
              </w:rPr>
              <w:t xml:space="preserve"> (in-hospital mortality) </w:t>
            </w:r>
          </w:p>
        </w:tc>
        <w:tc>
          <w:tcPr>
            <w:tcW w:w="1134" w:type="dxa"/>
          </w:tcPr>
          <w:p w14:paraId="5E09B4FF" w14:textId="7F2EAD5B" w:rsidR="00AB7BB5" w:rsidRDefault="00AB7BB5" w:rsidP="009021B2">
            <w:pPr>
              <w:rPr>
                <w:rFonts w:ascii="Arial" w:hAnsi="Arial" w:cs="Arial"/>
                <w:sz w:val="20"/>
                <w:szCs w:val="20"/>
                <w:lang w:val="en-US"/>
              </w:rPr>
            </w:pPr>
            <w:r>
              <w:rPr>
                <w:rFonts w:ascii="Arial" w:hAnsi="Arial" w:cs="Arial"/>
                <w:sz w:val="20"/>
                <w:szCs w:val="20"/>
                <w:lang w:val="en-US"/>
              </w:rPr>
              <w:t>2</w:t>
            </w:r>
            <w:r w:rsidR="00F47E31">
              <w:rPr>
                <w:rFonts w:ascii="Arial" w:hAnsi="Arial" w:cs="Arial"/>
                <w:sz w:val="20"/>
                <w:szCs w:val="20"/>
                <w:lang w:val="en-US"/>
              </w:rPr>
              <w:t>8</w:t>
            </w:r>
          </w:p>
        </w:tc>
        <w:tc>
          <w:tcPr>
            <w:tcW w:w="967" w:type="dxa"/>
          </w:tcPr>
          <w:p w14:paraId="357174B4" w14:textId="20E34500" w:rsidR="00AB7BB5" w:rsidRPr="0008458C" w:rsidRDefault="00AB7BB5" w:rsidP="009021B2">
            <w:pPr>
              <w:rPr>
                <w:rFonts w:ascii="Arial" w:hAnsi="Arial" w:cs="Arial"/>
                <w:sz w:val="20"/>
                <w:szCs w:val="20"/>
                <w:lang w:val="en-US"/>
              </w:rPr>
            </w:pPr>
            <w:r>
              <w:rPr>
                <w:rFonts w:ascii="Arial" w:hAnsi="Arial" w:cs="Arial"/>
                <w:sz w:val="20"/>
                <w:szCs w:val="20"/>
                <w:lang w:val="en-US"/>
              </w:rPr>
              <w:t>424</w:t>
            </w:r>
            <w:r w:rsidR="00F47E31">
              <w:rPr>
                <w:rFonts w:ascii="Arial" w:hAnsi="Arial" w:cs="Arial"/>
                <w:sz w:val="20"/>
                <w:szCs w:val="20"/>
                <w:lang w:val="en-US"/>
              </w:rPr>
              <w:t>390</w:t>
            </w:r>
          </w:p>
        </w:tc>
        <w:tc>
          <w:tcPr>
            <w:tcW w:w="1073" w:type="dxa"/>
          </w:tcPr>
          <w:p w14:paraId="5C96DD9A" w14:textId="3337AF61" w:rsidR="00AB7BB5" w:rsidRPr="0008458C" w:rsidRDefault="00AB7BB5" w:rsidP="009021B2">
            <w:pPr>
              <w:rPr>
                <w:rFonts w:ascii="Arial" w:hAnsi="Arial" w:cs="Arial"/>
                <w:sz w:val="20"/>
                <w:szCs w:val="20"/>
                <w:lang w:val="en-US"/>
              </w:rPr>
            </w:pPr>
            <w:r>
              <w:rPr>
                <w:rFonts w:ascii="Arial" w:hAnsi="Arial" w:cs="Arial"/>
                <w:sz w:val="20"/>
                <w:szCs w:val="20"/>
                <w:lang w:val="en-US"/>
              </w:rPr>
              <w:t>5</w:t>
            </w:r>
            <w:r w:rsidR="00F47E31">
              <w:rPr>
                <w:rFonts w:ascii="Arial" w:hAnsi="Arial" w:cs="Arial"/>
                <w:sz w:val="20"/>
                <w:szCs w:val="20"/>
                <w:lang w:val="en-US"/>
              </w:rPr>
              <w:t>94944</w:t>
            </w:r>
          </w:p>
        </w:tc>
        <w:tc>
          <w:tcPr>
            <w:tcW w:w="1320" w:type="dxa"/>
          </w:tcPr>
          <w:p w14:paraId="22C05056" w14:textId="143A8692" w:rsidR="00AB7BB5" w:rsidRDefault="00AB7BB5" w:rsidP="009021B2">
            <w:pPr>
              <w:rPr>
                <w:rFonts w:ascii="Arial" w:hAnsi="Arial" w:cs="Arial"/>
                <w:sz w:val="20"/>
                <w:szCs w:val="20"/>
                <w:lang w:val="en-US"/>
              </w:rPr>
            </w:pPr>
            <w:r>
              <w:rPr>
                <w:rFonts w:ascii="Arial" w:hAnsi="Arial" w:cs="Arial"/>
                <w:sz w:val="20"/>
                <w:szCs w:val="20"/>
                <w:lang w:val="en-US"/>
              </w:rPr>
              <w:t>8</w:t>
            </w:r>
            <w:r w:rsidR="00F47E31">
              <w:rPr>
                <w:rFonts w:ascii="Arial" w:hAnsi="Arial" w:cs="Arial"/>
                <w:sz w:val="20"/>
                <w:szCs w:val="20"/>
                <w:lang w:val="en-US"/>
              </w:rPr>
              <w:t>1.2</w:t>
            </w:r>
          </w:p>
        </w:tc>
        <w:tc>
          <w:tcPr>
            <w:tcW w:w="1317" w:type="dxa"/>
          </w:tcPr>
          <w:p w14:paraId="46D6C297" w14:textId="0609435C" w:rsidR="00AB7BB5" w:rsidRDefault="00AB7BB5" w:rsidP="009021B2">
            <w:pPr>
              <w:rPr>
                <w:rFonts w:ascii="Arial" w:hAnsi="Arial" w:cs="Arial"/>
                <w:sz w:val="20"/>
                <w:szCs w:val="20"/>
                <w:lang w:val="en-US"/>
              </w:rPr>
            </w:pPr>
            <w:r>
              <w:rPr>
                <w:rFonts w:ascii="Arial" w:hAnsi="Arial" w:cs="Arial"/>
                <w:sz w:val="20"/>
                <w:szCs w:val="20"/>
                <w:lang w:val="en-US"/>
              </w:rPr>
              <w:t>75.</w:t>
            </w:r>
            <w:r w:rsidR="00F47E31">
              <w:rPr>
                <w:rFonts w:ascii="Arial" w:hAnsi="Arial" w:cs="Arial"/>
                <w:sz w:val="20"/>
                <w:szCs w:val="20"/>
                <w:lang w:val="en-US"/>
              </w:rPr>
              <w:t>0</w:t>
            </w:r>
            <w:r>
              <w:rPr>
                <w:rFonts w:ascii="Arial" w:hAnsi="Arial" w:cs="Arial"/>
                <w:sz w:val="20"/>
                <w:szCs w:val="20"/>
                <w:lang w:val="en-US"/>
              </w:rPr>
              <w:t xml:space="preserve"> – 8</w:t>
            </w:r>
            <w:r w:rsidR="00F47E31">
              <w:rPr>
                <w:rFonts w:ascii="Arial" w:hAnsi="Arial" w:cs="Arial"/>
                <w:sz w:val="20"/>
                <w:szCs w:val="20"/>
                <w:lang w:val="en-US"/>
              </w:rPr>
              <w:t>6.2</w:t>
            </w:r>
          </w:p>
        </w:tc>
        <w:tc>
          <w:tcPr>
            <w:tcW w:w="1083" w:type="dxa"/>
          </w:tcPr>
          <w:p w14:paraId="37F40268" w14:textId="77777777" w:rsidR="00AB7BB5" w:rsidRDefault="00AB7BB5" w:rsidP="009021B2">
            <w:pPr>
              <w:rPr>
                <w:rFonts w:ascii="Arial" w:hAnsi="Arial" w:cs="Arial"/>
                <w:sz w:val="20"/>
                <w:szCs w:val="20"/>
                <w:lang w:val="en-US"/>
              </w:rPr>
            </w:pPr>
            <w:r>
              <w:rPr>
                <w:rFonts w:ascii="Arial" w:hAnsi="Arial" w:cs="Arial"/>
                <w:sz w:val="20"/>
                <w:szCs w:val="20"/>
                <w:lang w:val="en-US"/>
              </w:rPr>
              <w:t>-</w:t>
            </w:r>
          </w:p>
        </w:tc>
      </w:tr>
      <w:tr w:rsidR="00520427" w14:paraId="22A54ED0" w14:textId="77777777" w:rsidTr="009021B2">
        <w:tc>
          <w:tcPr>
            <w:tcW w:w="2122" w:type="dxa"/>
          </w:tcPr>
          <w:p w14:paraId="06AFED2B" w14:textId="1150D61C" w:rsidR="00520427" w:rsidRPr="00EE5F0B" w:rsidRDefault="00520427" w:rsidP="009021B2">
            <w:pPr>
              <w:rPr>
                <w:rFonts w:ascii="Arial" w:hAnsi="Arial" w:cs="Arial"/>
                <w:sz w:val="20"/>
                <w:szCs w:val="20"/>
                <w:lang w:val="en-US"/>
              </w:rPr>
            </w:pPr>
            <w:r>
              <w:rPr>
                <w:rFonts w:ascii="Arial" w:hAnsi="Arial" w:cs="Arial"/>
                <w:sz w:val="20"/>
                <w:szCs w:val="20"/>
                <w:lang w:val="en-US"/>
              </w:rPr>
              <w:t>Including only coronary care unit</w:t>
            </w:r>
            <w:r w:rsidR="00F92E02">
              <w:rPr>
                <w:rFonts w:ascii="Arial" w:hAnsi="Arial" w:cs="Arial"/>
                <w:sz w:val="20"/>
                <w:szCs w:val="20"/>
                <w:lang w:val="en-US"/>
              </w:rPr>
              <w:t>, cardiac</w:t>
            </w:r>
            <w:r>
              <w:rPr>
                <w:rFonts w:ascii="Arial" w:hAnsi="Arial" w:cs="Arial"/>
                <w:sz w:val="20"/>
                <w:szCs w:val="20"/>
                <w:lang w:val="en-US"/>
              </w:rPr>
              <w:t xml:space="preserve"> </w:t>
            </w:r>
            <w:r w:rsidR="00F92E02">
              <w:rPr>
                <w:rFonts w:ascii="Arial" w:hAnsi="Arial" w:cs="Arial"/>
                <w:sz w:val="20"/>
                <w:szCs w:val="20"/>
                <w:lang w:val="en-US"/>
              </w:rPr>
              <w:t>and/</w:t>
            </w:r>
            <w:r>
              <w:rPr>
                <w:rFonts w:ascii="Arial" w:hAnsi="Arial" w:cs="Arial"/>
                <w:sz w:val="20"/>
                <w:szCs w:val="20"/>
                <w:lang w:val="en-US"/>
              </w:rPr>
              <w:t xml:space="preserve">or </w:t>
            </w:r>
            <w:r>
              <w:rPr>
                <w:rFonts w:ascii="Arial" w:hAnsi="Arial" w:cs="Arial"/>
                <w:sz w:val="20"/>
                <w:szCs w:val="20"/>
                <w:lang w:val="en-US"/>
              </w:rPr>
              <w:lastRenderedPageBreak/>
              <w:t xml:space="preserve">cardiothoracic ICU patients (in-hospital mortality) </w:t>
            </w:r>
          </w:p>
        </w:tc>
        <w:tc>
          <w:tcPr>
            <w:tcW w:w="1134" w:type="dxa"/>
          </w:tcPr>
          <w:p w14:paraId="262A4119" w14:textId="195A5D54" w:rsidR="00520427" w:rsidRDefault="00520427" w:rsidP="009021B2">
            <w:pPr>
              <w:rPr>
                <w:rFonts w:ascii="Arial" w:hAnsi="Arial" w:cs="Arial"/>
                <w:sz w:val="20"/>
                <w:szCs w:val="20"/>
                <w:lang w:val="en-US"/>
              </w:rPr>
            </w:pPr>
            <w:r>
              <w:rPr>
                <w:rFonts w:ascii="Arial" w:hAnsi="Arial" w:cs="Arial"/>
                <w:sz w:val="20"/>
                <w:szCs w:val="20"/>
                <w:lang w:val="en-US"/>
              </w:rPr>
              <w:lastRenderedPageBreak/>
              <w:t>4</w:t>
            </w:r>
          </w:p>
        </w:tc>
        <w:tc>
          <w:tcPr>
            <w:tcW w:w="967" w:type="dxa"/>
          </w:tcPr>
          <w:p w14:paraId="3E101195" w14:textId="51D19B1F" w:rsidR="00520427" w:rsidRDefault="00520427" w:rsidP="009021B2">
            <w:pPr>
              <w:rPr>
                <w:rFonts w:ascii="Arial" w:hAnsi="Arial" w:cs="Arial"/>
                <w:sz w:val="20"/>
                <w:szCs w:val="20"/>
                <w:lang w:val="en-US"/>
              </w:rPr>
            </w:pPr>
            <w:r>
              <w:rPr>
                <w:rFonts w:ascii="Arial" w:hAnsi="Arial" w:cs="Arial"/>
                <w:sz w:val="20"/>
                <w:szCs w:val="20"/>
                <w:lang w:val="en-US"/>
              </w:rPr>
              <w:t>477</w:t>
            </w:r>
          </w:p>
        </w:tc>
        <w:tc>
          <w:tcPr>
            <w:tcW w:w="1073" w:type="dxa"/>
          </w:tcPr>
          <w:p w14:paraId="097F4F22" w14:textId="78932072" w:rsidR="00520427" w:rsidRDefault="00520427" w:rsidP="009021B2">
            <w:pPr>
              <w:rPr>
                <w:rFonts w:ascii="Arial" w:hAnsi="Arial" w:cs="Arial"/>
                <w:sz w:val="20"/>
                <w:szCs w:val="20"/>
                <w:lang w:val="en-US"/>
              </w:rPr>
            </w:pPr>
            <w:r>
              <w:rPr>
                <w:rFonts w:ascii="Arial" w:hAnsi="Arial" w:cs="Arial"/>
                <w:sz w:val="20"/>
                <w:szCs w:val="20"/>
                <w:lang w:val="en-US"/>
              </w:rPr>
              <w:t>623</w:t>
            </w:r>
          </w:p>
        </w:tc>
        <w:tc>
          <w:tcPr>
            <w:tcW w:w="1320" w:type="dxa"/>
          </w:tcPr>
          <w:p w14:paraId="740B8232" w14:textId="3D89CEA8" w:rsidR="00520427" w:rsidRDefault="00520427" w:rsidP="009021B2">
            <w:pPr>
              <w:rPr>
                <w:rFonts w:ascii="Arial" w:hAnsi="Arial" w:cs="Arial"/>
                <w:sz w:val="20"/>
                <w:szCs w:val="20"/>
                <w:lang w:val="en-US"/>
              </w:rPr>
            </w:pPr>
            <w:r>
              <w:rPr>
                <w:rFonts w:ascii="Arial" w:hAnsi="Arial" w:cs="Arial"/>
                <w:sz w:val="20"/>
                <w:szCs w:val="20"/>
                <w:lang w:val="en-US"/>
              </w:rPr>
              <w:t>80.1</w:t>
            </w:r>
          </w:p>
        </w:tc>
        <w:tc>
          <w:tcPr>
            <w:tcW w:w="1317" w:type="dxa"/>
          </w:tcPr>
          <w:p w14:paraId="788EB6DD" w14:textId="059E42BD" w:rsidR="00520427" w:rsidRDefault="00520427" w:rsidP="009021B2">
            <w:pPr>
              <w:rPr>
                <w:rFonts w:ascii="Arial" w:hAnsi="Arial" w:cs="Arial"/>
                <w:sz w:val="20"/>
                <w:szCs w:val="20"/>
                <w:lang w:val="en-US"/>
              </w:rPr>
            </w:pPr>
            <w:r>
              <w:rPr>
                <w:rFonts w:ascii="Arial" w:hAnsi="Arial" w:cs="Arial"/>
                <w:sz w:val="20"/>
                <w:szCs w:val="20"/>
                <w:lang w:val="en-US"/>
              </w:rPr>
              <w:t>60.3 – 92.3</w:t>
            </w:r>
          </w:p>
        </w:tc>
        <w:tc>
          <w:tcPr>
            <w:tcW w:w="1083" w:type="dxa"/>
          </w:tcPr>
          <w:p w14:paraId="160A427C" w14:textId="2372EF6E" w:rsidR="00520427" w:rsidRDefault="00520427" w:rsidP="009021B2">
            <w:pPr>
              <w:rPr>
                <w:rFonts w:ascii="Arial" w:hAnsi="Arial" w:cs="Arial"/>
                <w:sz w:val="20"/>
                <w:szCs w:val="20"/>
                <w:lang w:val="en-US"/>
              </w:rPr>
            </w:pPr>
            <w:r>
              <w:rPr>
                <w:rFonts w:ascii="Arial" w:hAnsi="Arial" w:cs="Arial"/>
                <w:sz w:val="20"/>
                <w:szCs w:val="20"/>
                <w:lang w:val="en-US"/>
              </w:rPr>
              <w:t>-</w:t>
            </w:r>
          </w:p>
        </w:tc>
      </w:tr>
    </w:tbl>
    <w:p w14:paraId="5C4E8DB2" w14:textId="77777777" w:rsidR="00520427" w:rsidRDefault="00520427" w:rsidP="00E30D6E">
      <w:pPr>
        <w:pStyle w:val="Heading1"/>
        <w:spacing w:before="0"/>
        <w:rPr>
          <w:rFonts w:ascii="Arial" w:hAnsi="Arial" w:cs="Arial"/>
          <w:b/>
          <w:bCs/>
          <w:sz w:val="20"/>
          <w:szCs w:val="20"/>
          <w:lang w:val="en-US"/>
        </w:rPr>
      </w:pPr>
    </w:p>
    <w:p w14:paraId="40009F69" w14:textId="77777777" w:rsidR="00520427" w:rsidRDefault="00520427" w:rsidP="00E30D6E">
      <w:pPr>
        <w:pStyle w:val="Heading1"/>
        <w:spacing w:before="0"/>
        <w:rPr>
          <w:rFonts w:ascii="Arial" w:hAnsi="Arial" w:cs="Arial"/>
          <w:b/>
          <w:bCs/>
          <w:sz w:val="20"/>
          <w:szCs w:val="20"/>
          <w:lang w:val="en-US"/>
        </w:rPr>
      </w:pPr>
    </w:p>
    <w:p w14:paraId="0A9DE132" w14:textId="77777777" w:rsidR="00520427" w:rsidRDefault="00520427" w:rsidP="00E30D6E">
      <w:pPr>
        <w:pStyle w:val="Heading1"/>
        <w:spacing w:before="0"/>
        <w:rPr>
          <w:rFonts w:ascii="Arial" w:hAnsi="Arial" w:cs="Arial"/>
          <w:b/>
          <w:bCs/>
          <w:sz w:val="20"/>
          <w:szCs w:val="20"/>
          <w:lang w:val="en-US"/>
        </w:rPr>
      </w:pPr>
    </w:p>
    <w:p w14:paraId="34D3DB40" w14:textId="77777777" w:rsidR="00520427" w:rsidRDefault="00520427" w:rsidP="00E30D6E">
      <w:pPr>
        <w:pStyle w:val="Heading1"/>
        <w:spacing w:before="0"/>
        <w:rPr>
          <w:rFonts w:ascii="Arial" w:hAnsi="Arial" w:cs="Arial"/>
          <w:b/>
          <w:bCs/>
          <w:sz w:val="20"/>
          <w:szCs w:val="20"/>
          <w:lang w:val="en-US"/>
        </w:rPr>
      </w:pPr>
    </w:p>
    <w:p w14:paraId="0EF204CE" w14:textId="77777777" w:rsidR="00520427" w:rsidRDefault="00520427" w:rsidP="00E30D6E">
      <w:pPr>
        <w:pStyle w:val="Heading1"/>
        <w:spacing w:before="0"/>
        <w:rPr>
          <w:rFonts w:ascii="Arial" w:hAnsi="Arial" w:cs="Arial"/>
          <w:b/>
          <w:bCs/>
          <w:sz w:val="20"/>
          <w:szCs w:val="20"/>
          <w:lang w:val="en-US"/>
        </w:rPr>
      </w:pPr>
    </w:p>
    <w:p w14:paraId="5A3552D5" w14:textId="77777777" w:rsidR="00520427" w:rsidRDefault="00520427" w:rsidP="00E30D6E">
      <w:pPr>
        <w:pStyle w:val="Heading1"/>
        <w:spacing w:before="0"/>
        <w:rPr>
          <w:rFonts w:ascii="Arial" w:hAnsi="Arial" w:cs="Arial"/>
          <w:b/>
          <w:bCs/>
          <w:sz w:val="20"/>
          <w:szCs w:val="20"/>
          <w:lang w:val="en-US"/>
        </w:rPr>
      </w:pPr>
    </w:p>
    <w:p w14:paraId="00121C9B" w14:textId="77777777" w:rsidR="00520427" w:rsidRDefault="00520427" w:rsidP="00E30D6E">
      <w:pPr>
        <w:pStyle w:val="Heading1"/>
        <w:spacing w:before="0"/>
        <w:rPr>
          <w:rFonts w:ascii="Arial" w:hAnsi="Arial" w:cs="Arial"/>
          <w:b/>
          <w:bCs/>
          <w:sz w:val="20"/>
          <w:szCs w:val="20"/>
          <w:lang w:val="en-US"/>
        </w:rPr>
      </w:pPr>
    </w:p>
    <w:p w14:paraId="1B6CDB2A" w14:textId="77777777" w:rsidR="00520427" w:rsidRDefault="00520427" w:rsidP="00E30D6E">
      <w:pPr>
        <w:pStyle w:val="Heading1"/>
        <w:spacing w:before="0"/>
        <w:rPr>
          <w:rFonts w:ascii="Arial" w:hAnsi="Arial" w:cs="Arial"/>
          <w:b/>
          <w:bCs/>
          <w:sz w:val="20"/>
          <w:szCs w:val="20"/>
          <w:lang w:val="en-US"/>
        </w:rPr>
      </w:pPr>
    </w:p>
    <w:p w14:paraId="0EECEB55" w14:textId="77777777" w:rsidR="00520427" w:rsidRDefault="00520427" w:rsidP="00E30D6E">
      <w:pPr>
        <w:pStyle w:val="Heading1"/>
        <w:spacing w:before="0"/>
        <w:rPr>
          <w:rFonts w:ascii="Arial" w:hAnsi="Arial" w:cs="Arial"/>
          <w:b/>
          <w:bCs/>
          <w:sz w:val="20"/>
          <w:szCs w:val="20"/>
          <w:lang w:val="en-US"/>
        </w:rPr>
      </w:pPr>
    </w:p>
    <w:p w14:paraId="32531286" w14:textId="77777777" w:rsidR="00520427" w:rsidRDefault="00520427" w:rsidP="00E30D6E">
      <w:pPr>
        <w:pStyle w:val="Heading1"/>
        <w:spacing w:before="0"/>
        <w:rPr>
          <w:rFonts w:ascii="Arial" w:hAnsi="Arial" w:cs="Arial"/>
          <w:b/>
          <w:bCs/>
          <w:sz w:val="20"/>
          <w:szCs w:val="20"/>
          <w:lang w:val="en-US"/>
        </w:rPr>
      </w:pPr>
    </w:p>
    <w:p w14:paraId="1B50C1A2" w14:textId="77777777" w:rsidR="00520427" w:rsidRDefault="00520427" w:rsidP="00E30D6E">
      <w:pPr>
        <w:pStyle w:val="Heading1"/>
        <w:spacing w:before="0"/>
        <w:rPr>
          <w:rFonts w:ascii="Arial" w:hAnsi="Arial" w:cs="Arial"/>
          <w:b/>
          <w:bCs/>
          <w:sz w:val="20"/>
          <w:szCs w:val="20"/>
          <w:lang w:val="en-US"/>
        </w:rPr>
      </w:pPr>
    </w:p>
    <w:p w14:paraId="07DB9CE9" w14:textId="77777777" w:rsidR="00520427" w:rsidRDefault="00520427" w:rsidP="00E30D6E">
      <w:pPr>
        <w:pStyle w:val="Heading1"/>
        <w:spacing w:before="0"/>
        <w:rPr>
          <w:rFonts w:ascii="Arial" w:hAnsi="Arial" w:cs="Arial"/>
          <w:b/>
          <w:bCs/>
          <w:sz w:val="20"/>
          <w:szCs w:val="20"/>
          <w:lang w:val="en-US"/>
        </w:rPr>
      </w:pPr>
    </w:p>
    <w:p w14:paraId="3F850C43" w14:textId="77777777" w:rsidR="00520427" w:rsidRDefault="00520427" w:rsidP="00E30D6E">
      <w:pPr>
        <w:pStyle w:val="Heading1"/>
        <w:spacing w:before="0"/>
        <w:rPr>
          <w:rFonts w:ascii="Arial" w:hAnsi="Arial" w:cs="Arial"/>
          <w:b/>
          <w:bCs/>
          <w:sz w:val="20"/>
          <w:szCs w:val="20"/>
          <w:lang w:val="en-US"/>
        </w:rPr>
      </w:pPr>
    </w:p>
    <w:p w14:paraId="62759A13" w14:textId="77777777" w:rsidR="00520427" w:rsidRDefault="00520427" w:rsidP="00E30D6E">
      <w:pPr>
        <w:pStyle w:val="Heading1"/>
        <w:spacing w:before="0"/>
        <w:rPr>
          <w:rFonts w:ascii="Arial" w:hAnsi="Arial" w:cs="Arial"/>
          <w:b/>
          <w:bCs/>
          <w:sz w:val="20"/>
          <w:szCs w:val="20"/>
          <w:lang w:val="en-US"/>
        </w:rPr>
      </w:pPr>
    </w:p>
    <w:p w14:paraId="4EFFB447" w14:textId="77777777" w:rsidR="00520427" w:rsidRDefault="00520427" w:rsidP="00E30D6E">
      <w:pPr>
        <w:pStyle w:val="Heading1"/>
        <w:spacing w:before="0"/>
        <w:rPr>
          <w:rFonts w:ascii="Arial" w:hAnsi="Arial" w:cs="Arial"/>
          <w:b/>
          <w:bCs/>
          <w:sz w:val="20"/>
          <w:szCs w:val="20"/>
          <w:lang w:val="en-US"/>
        </w:rPr>
      </w:pPr>
    </w:p>
    <w:p w14:paraId="0879A5D2" w14:textId="77777777" w:rsidR="00520427" w:rsidRDefault="00520427" w:rsidP="00E30D6E">
      <w:pPr>
        <w:pStyle w:val="Heading1"/>
        <w:spacing w:before="0"/>
        <w:rPr>
          <w:rFonts w:ascii="Arial" w:hAnsi="Arial" w:cs="Arial"/>
          <w:b/>
          <w:bCs/>
          <w:sz w:val="20"/>
          <w:szCs w:val="20"/>
          <w:lang w:val="en-US"/>
        </w:rPr>
      </w:pPr>
    </w:p>
    <w:p w14:paraId="1CEDBA38" w14:textId="77777777" w:rsidR="00520427" w:rsidRDefault="00520427" w:rsidP="00E30D6E">
      <w:pPr>
        <w:pStyle w:val="Heading1"/>
        <w:spacing w:before="0"/>
        <w:rPr>
          <w:rFonts w:ascii="Arial" w:hAnsi="Arial" w:cs="Arial"/>
          <w:b/>
          <w:bCs/>
          <w:sz w:val="20"/>
          <w:szCs w:val="20"/>
          <w:lang w:val="en-US"/>
        </w:rPr>
      </w:pPr>
    </w:p>
    <w:p w14:paraId="135DE1C6" w14:textId="77777777" w:rsidR="00520427" w:rsidRDefault="00520427" w:rsidP="00E30D6E">
      <w:pPr>
        <w:pStyle w:val="Heading1"/>
        <w:spacing w:before="0"/>
        <w:rPr>
          <w:rFonts w:ascii="Arial" w:hAnsi="Arial" w:cs="Arial"/>
          <w:b/>
          <w:bCs/>
          <w:sz w:val="20"/>
          <w:szCs w:val="20"/>
          <w:lang w:val="en-US"/>
        </w:rPr>
      </w:pPr>
    </w:p>
    <w:p w14:paraId="269B9163" w14:textId="77777777" w:rsidR="00520427" w:rsidRDefault="00520427" w:rsidP="00E30D6E">
      <w:pPr>
        <w:pStyle w:val="Heading1"/>
        <w:spacing w:before="0"/>
        <w:rPr>
          <w:rFonts w:ascii="Arial" w:hAnsi="Arial" w:cs="Arial"/>
          <w:b/>
          <w:bCs/>
          <w:sz w:val="20"/>
          <w:szCs w:val="20"/>
          <w:lang w:val="en-US"/>
        </w:rPr>
      </w:pPr>
    </w:p>
    <w:p w14:paraId="65330CE0" w14:textId="77777777" w:rsidR="00520427" w:rsidRDefault="00520427" w:rsidP="00E30D6E">
      <w:pPr>
        <w:pStyle w:val="Heading1"/>
        <w:spacing w:before="0"/>
        <w:rPr>
          <w:rFonts w:ascii="Arial" w:hAnsi="Arial" w:cs="Arial"/>
          <w:b/>
          <w:bCs/>
          <w:sz w:val="20"/>
          <w:szCs w:val="20"/>
          <w:lang w:val="en-US"/>
        </w:rPr>
      </w:pPr>
    </w:p>
    <w:p w14:paraId="78B5CFC9" w14:textId="77777777" w:rsidR="00520427" w:rsidRDefault="00520427" w:rsidP="00E30D6E">
      <w:pPr>
        <w:pStyle w:val="Heading1"/>
        <w:spacing w:before="0"/>
        <w:rPr>
          <w:rFonts w:ascii="Arial" w:hAnsi="Arial" w:cs="Arial"/>
          <w:b/>
          <w:bCs/>
          <w:sz w:val="20"/>
          <w:szCs w:val="20"/>
          <w:lang w:val="en-US"/>
        </w:rPr>
      </w:pPr>
    </w:p>
    <w:p w14:paraId="51BE2886" w14:textId="77777777" w:rsidR="00520427" w:rsidRDefault="00520427" w:rsidP="00E30D6E">
      <w:pPr>
        <w:pStyle w:val="Heading1"/>
        <w:spacing w:before="0"/>
        <w:rPr>
          <w:rFonts w:ascii="Arial" w:hAnsi="Arial" w:cs="Arial"/>
          <w:b/>
          <w:bCs/>
          <w:sz w:val="20"/>
          <w:szCs w:val="20"/>
          <w:lang w:val="en-US"/>
        </w:rPr>
      </w:pPr>
    </w:p>
    <w:p w14:paraId="429FA53B" w14:textId="77777777" w:rsidR="00520427" w:rsidRDefault="00520427" w:rsidP="00E30D6E">
      <w:pPr>
        <w:pStyle w:val="Heading1"/>
        <w:spacing w:before="0"/>
        <w:rPr>
          <w:rFonts w:ascii="Arial" w:hAnsi="Arial" w:cs="Arial"/>
          <w:b/>
          <w:bCs/>
          <w:sz w:val="20"/>
          <w:szCs w:val="20"/>
          <w:lang w:val="en-US"/>
        </w:rPr>
      </w:pPr>
    </w:p>
    <w:p w14:paraId="716DE8D7" w14:textId="77777777" w:rsidR="00520427" w:rsidRDefault="00520427" w:rsidP="00E30D6E">
      <w:pPr>
        <w:pStyle w:val="Heading1"/>
        <w:spacing w:before="0"/>
        <w:rPr>
          <w:rFonts w:ascii="Arial" w:hAnsi="Arial" w:cs="Arial"/>
          <w:b/>
          <w:bCs/>
          <w:sz w:val="20"/>
          <w:szCs w:val="20"/>
          <w:lang w:val="en-US"/>
        </w:rPr>
      </w:pPr>
    </w:p>
    <w:p w14:paraId="7B1BC2FC" w14:textId="77777777" w:rsidR="00520427" w:rsidRDefault="00520427" w:rsidP="00E30D6E">
      <w:pPr>
        <w:pStyle w:val="Heading1"/>
        <w:spacing w:before="0"/>
        <w:rPr>
          <w:rFonts w:ascii="Arial" w:hAnsi="Arial" w:cs="Arial"/>
          <w:b/>
          <w:bCs/>
          <w:sz w:val="20"/>
          <w:szCs w:val="20"/>
          <w:lang w:val="en-US"/>
        </w:rPr>
      </w:pPr>
    </w:p>
    <w:p w14:paraId="684A3AAC" w14:textId="77777777" w:rsidR="00520427" w:rsidRDefault="00520427" w:rsidP="00E30D6E">
      <w:pPr>
        <w:pStyle w:val="Heading1"/>
        <w:spacing w:before="0"/>
        <w:rPr>
          <w:rFonts w:ascii="Arial" w:hAnsi="Arial" w:cs="Arial"/>
          <w:b/>
          <w:bCs/>
          <w:sz w:val="20"/>
          <w:szCs w:val="20"/>
          <w:lang w:val="en-US"/>
        </w:rPr>
      </w:pPr>
    </w:p>
    <w:p w14:paraId="2D8FB710" w14:textId="77777777" w:rsidR="00520427" w:rsidRDefault="00520427" w:rsidP="00E30D6E">
      <w:pPr>
        <w:pStyle w:val="Heading1"/>
        <w:spacing w:before="0"/>
        <w:rPr>
          <w:rFonts w:ascii="Arial" w:hAnsi="Arial" w:cs="Arial"/>
          <w:b/>
          <w:bCs/>
          <w:sz w:val="20"/>
          <w:szCs w:val="20"/>
          <w:lang w:val="en-US"/>
        </w:rPr>
      </w:pPr>
    </w:p>
    <w:p w14:paraId="172778F5" w14:textId="77777777" w:rsidR="00520427" w:rsidRDefault="00520427" w:rsidP="00E30D6E">
      <w:pPr>
        <w:pStyle w:val="Heading1"/>
        <w:spacing w:before="0"/>
        <w:rPr>
          <w:rFonts w:ascii="Arial" w:hAnsi="Arial" w:cs="Arial"/>
          <w:b/>
          <w:bCs/>
          <w:sz w:val="20"/>
          <w:szCs w:val="20"/>
          <w:lang w:val="en-US"/>
        </w:rPr>
      </w:pPr>
    </w:p>
    <w:p w14:paraId="2B137DFA" w14:textId="77777777" w:rsidR="00520427" w:rsidRDefault="00520427" w:rsidP="00E30D6E">
      <w:pPr>
        <w:pStyle w:val="Heading1"/>
        <w:spacing w:before="0"/>
        <w:rPr>
          <w:rFonts w:ascii="Arial" w:hAnsi="Arial" w:cs="Arial"/>
          <w:b/>
          <w:bCs/>
          <w:sz w:val="20"/>
          <w:szCs w:val="20"/>
          <w:lang w:val="en-US"/>
        </w:rPr>
      </w:pPr>
    </w:p>
    <w:p w14:paraId="6CDD9A53" w14:textId="77777777" w:rsidR="00520427" w:rsidRDefault="00520427" w:rsidP="00E30D6E">
      <w:pPr>
        <w:pStyle w:val="Heading1"/>
        <w:spacing w:before="0"/>
        <w:rPr>
          <w:rFonts w:ascii="Arial" w:hAnsi="Arial" w:cs="Arial"/>
          <w:b/>
          <w:bCs/>
          <w:sz w:val="20"/>
          <w:szCs w:val="20"/>
          <w:lang w:val="en-US"/>
        </w:rPr>
      </w:pPr>
    </w:p>
    <w:p w14:paraId="30134392" w14:textId="77777777" w:rsidR="00520427" w:rsidRDefault="00520427" w:rsidP="00E30D6E">
      <w:pPr>
        <w:pStyle w:val="Heading1"/>
        <w:spacing w:before="0"/>
        <w:rPr>
          <w:rFonts w:ascii="Arial" w:hAnsi="Arial" w:cs="Arial"/>
          <w:b/>
          <w:bCs/>
          <w:sz w:val="20"/>
          <w:szCs w:val="20"/>
          <w:lang w:val="en-US"/>
        </w:rPr>
      </w:pPr>
    </w:p>
    <w:p w14:paraId="12FBD68B" w14:textId="77777777" w:rsidR="00520427" w:rsidRDefault="00520427" w:rsidP="00E30D6E">
      <w:pPr>
        <w:pStyle w:val="Heading1"/>
        <w:spacing w:before="0"/>
        <w:rPr>
          <w:rFonts w:ascii="Arial" w:hAnsi="Arial" w:cs="Arial"/>
          <w:b/>
          <w:bCs/>
          <w:sz w:val="20"/>
          <w:szCs w:val="20"/>
          <w:lang w:val="en-US"/>
        </w:rPr>
      </w:pPr>
    </w:p>
    <w:p w14:paraId="6FB2ECA9" w14:textId="77777777" w:rsidR="00520427" w:rsidRDefault="00520427" w:rsidP="00E30D6E">
      <w:pPr>
        <w:pStyle w:val="Heading1"/>
        <w:spacing w:before="0"/>
        <w:rPr>
          <w:rFonts w:ascii="Arial" w:hAnsi="Arial" w:cs="Arial"/>
          <w:b/>
          <w:bCs/>
          <w:sz w:val="20"/>
          <w:szCs w:val="20"/>
          <w:lang w:val="en-US"/>
        </w:rPr>
      </w:pPr>
    </w:p>
    <w:p w14:paraId="05E5CBAE" w14:textId="77777777" w:rsidR="00520427" w:rsidRDefault="00520427" w:rsidP="00E30D6E">
      <w:pPr>
        <w:pStyle w:val="Heading1"/>
        <w:spacing w:before="0"/>
        <w:rPr>
          <w:rFonts w:ascii="Arial" w:hAnsi="Arial" w:cs="Arial"/>
          <w:b/>
          <w:bCs/>
          <w:sz w:val="20"/>
          <w:szCs w:val="20"/>
          <w:lang w:val="en-US"/>
        </w:rPr>
      </w:pPr>
    </w:p>
    <w:p w14:paraId="783713BC" w14:textId="77777777" w:rsidR="00520427" w:rsidRDefault="00520427" w:rsidP="00E30D6E">
      <w:pPr>
        <w:pStyle w:val="Heading1"/>
        <w:spacing w:before="0"/>
        <w:rPr>
          <w:rFonts w:ascii="Arial" w:hAnsi="Arial" w:cs="Arial"/>
          <w:b/>
          <w:bCs/>
          <w:sz w:val="20"/>
          <w:szCs w:val="20"/>
          <w:lang w:val="en-US"/>
        </w:rPr>
      </w:pPr>
    </w:p>
    <w:p w14:paraId="4CC85F5B" w14:textId="77777777" w:rsidR="00520427" w:rsidRDefault="00520427" w:rsidP="00E30D6E">
      <w:pPr>
        <w:pStyle w:val="Heading1"/>
        <w:spacing w:before="0"/>
        <w:rPr>
          <w:rFonts w:ascii="Arial" w:hAnsi="Arial" w:cs="Arial"/>
          <w:b/>
          <w:bCs/>
          <w:sz w:val="20"/>
          <w:szCs w:val="20"/>
          <w:lang w:val="en-US"/>
        </w:rPr>
      </w:pPr>
    </w:p>
    <w:p w14:paraId="7B1EE70D" w14:textId="77777777" w:rsidR="00520427" w:rsidRDefault="00520427" w:rsidP="00E30D6E">
      <w:pPr>
        <w:pStyle w:val="Heading1"/>
        <w:spacing w:before="0"/>
        <w:rPr>
          <w:rFonts w:ascii="Arial" w:hAnsi="Arial" w:cs="Arial"/>
          <w:b/>
          <w:bCs/>
          <w:sz w:val="20"/>
          <w:szCs w:val="20"/>
          <w:lang w:val="en-US"/>
        </w:rPr>
      </w:pPr>
    </w:p>
    <w:p w14:paraId="7A927346" w14:textId="77777777" w:rsidR="00520427" w:rsidRDefault="00520427" w:rsidP="00E30D6E">
      <w:pPr>
        <w:pStyle w:val="Heading1"/>
        <w:spacing w:before="0"/>
        <w:rPr>
          <w:rFonts w:ascii="Arial" w:hAnsi="Arial" w:cs="Arial"/>
          <w:b/>
          <w:bCs/>
          <w:sz w:val="20"/>
          <w:szCs w:val="20"/>
          <w:lang w:val="en-US"/>
        </w:rPr>
      </w:pPr>
    </w:p>
    <w:p w14:paraId="1C79BBA9" w14:textId="77777777" w:rsidR="00520427" w:rsidRDefault="00520427" w:rsidP="00E30D6E">
      <w:pPr>
        <w:pStyle w:val="Heading1"/>
        <w:spacing w:before="0"/>
        <w:rPr>
          <w:rFonts w:ascii="Arial" w:hAnsi="Arial" w:cs="Arial"/>
          <w:b/>
          <w:bCs/>
          <w:sz w:val="20"/>
          <w:szCs w:val="20"/>
          <w:lang w:val="en-US"/>
        </w:rPr>
      </w:pPr>
    </w:p>
    <w:p w14:paraId="6167A56D" w14:textId="77777777" w:rsidR="00520427" w:rsidRDefault="00520427" w:rsidP="00E30D6E">
      <w:pPr>
        <w:pStyle w:val="Heading1"/>
        <w:spacing w:before="0"/>
        <w:rPr>
          <w:rFonts w:ascii="Arial" w:hAnsi="Arial" w:cs="Arial"/>
          <w:b/>
          <w:bCs/>
          <w:sz w:val="20"/>
          <w:szCs w:val="20"/>
          <w:lang w:val="en-US"/>
        </w:rPr>
      </w:pPr>
    </w:p>
    <w:p w14:paraId="23A6FF40" w14:textId="77777777" w:rsidR="00520427" w:rsidRPr="00520427" w:rsidRDefault="00520427" w:rsidP="00520427">
      <w:pPr>
        <w:rPr>
          <w:lang w:val="en-US"/>
        </w:rPr>
      </w:pPr>
    </w:p>
    <w:p w14:paraId="26B43A65" w14:textId="05211678" w:rsidR="00806B2F" w:rsidRDefault="00FC3371" w:rsidP="00E30D6E">
      <w:pPr>
        <w:pStyle w:val="Heading1"/>
        <w:spacing w:before="0"/>
        <w:rPr>
          <w:rFonts w:ascii="Arial" w:hAnsi="Arial" w:cs="Arial"/>
          <w:sz w:val="20"/>
          <w:szCs w:val="20"/>
          <w:lang w:val="en-US"/>
        </w:rPr>
      </w:pPr>
      <w:bookmarkStart w:id="7" w:name="_Toc219224970"/>
      <w:r>
        <w:rPr>
          <w:rFonts w:ascii="Arial" w:hAnsi="Arial" w:cs="Arial"/>
          <w:b/>
          <w:bCs/>
          <w:sz w:val="20"/>
          <w:szCs w:val="20"/>
          <w:lang w:val="en-US"/>
        </w:rPr>
        <w:lastRenderedPageBreak/>
        <w:t>Supplementary Table S</w:t>
      </w:r>
      <w:r w:rsidR="004B0E56">
        <w:rPr>
          <w:rFonts w:ascii="Arial" w:hAnsi="Arial" w:cs="Arial"/>
          <w:b/>
          <w:bCs/>
          <w:sz w:val="20"/>
          <w:szCs w:val="20"/>
          <w:lang w:val="en-US"/>
        </w:rPr>
        <w:t>8</w:t>
      </w:r>
      <w:r>
        <w:rPr>
          <w:rFonts w:ascii="Arial" w:hAnsi="Arial" w:cs="Arial"/>
          <w:b/>
          <w:bCs/>
          <w:sz w:val="20"/>
          <w:szCs w:val="20"/>
          <w:lang w:val="en-US"/>
        </w:rPr>
        <w:t xml:space="preserve">: </w:t>
      </w:r>
      <w:r>
        <w:rPr>
          <w:rFonts w:ascii="Arial" w:hAnsi="Arial" w:cs="Arial"/>
          <w:sz w:val="20"/>
          <w:szCs w:val="20"/>
          <w:lang w:val="en-US"/>
        </w:rPr>
        <w:t>Summary of meta-regressio</w:t>
      </w:r>
      <w:r w:rsidR="00EE5F0B">
        <w:rPr>
          <w:rFonts w:ascii="Arial" w:hAnsi="Arial" w:cs="Arial"/>
          <w:sz w:val="20"/>
          <w:szCs w:val="20"/>
          <w:lang w:val="en-US"/>
        </w:rPr>
        <w:t>n results</w:t>
      </w:r>
      <w:bookmarkEnd w:id="7"/>
      <w:r w:rsidR="00EE5F0B">
        <w:rPr>
          <w:rFonts w:ascii="Arial" w:hAnsi="Arial" w:cs="Arial"/>
          <w:sz w:val="20"/>
          <w:szCs w:val="20"/>
          <w:lang w:val="en-US"/>
        </w:rPr>
        <w:t xml:space="preserve"> </w:t>
      </w:r>
    </w:p>
    <w:p w14:paraId="50112379" w14:textId="77777777" w:rsidR="00E30D6E" w:rsidRPr="00E30D6E" w:rsidRDefault="00E30D6E" w:rsidP="00E30D6E">
      <w:pPr>
        <w:rPr>
          <w:lang w:val="en-US"/>
        </w:rPr>
      </w:pPr>
    </w:p>
    <w:p w14:paraId="4E836659" w14:textId="5F2C3AD0" w:rsidR="00806B2F" w:rsidRPr="00806B2F" w:rsidRDefault="00806B2F" w:rsidP="00806B2F">
      <w:pPr>
        <w:jc w:val="center"/>
        <w:rPr>
          <w:rFonts w:ascii="Arial" w:hAnsi="Arial" w:cs="Arial"/>
          <w:b/>
          <w:bCs/>
          <w:sz w:val="20"/>
          <w:szCs w:val="20"/>
          <w:u w:val="single"/>
          <w:lang w:val="en-US"/>
        </w:rPr>
      </w:pPr>
      <w:r w:rsidRPr="00806B2F">
        <w:rPr>
          <w:rFonts w:ascii="Arial" w:hAnsi="Arial" w:cs="Arial"/>
          <w:b/>
          <w:bCs/>
          <w:sz w:val="20"/>
          <w:szCs w:val="20"/>
          <w:u w:val="single"/>
          <w:lang w:val="en-US"/>
        </w:rPr>
        <w:t xml:space="preserve">Meta-regression – </w:t>
      </w:r>
      <w:r w:rsidR="00CE5235">
        <w:rPr>
          <w:rFonts w:ascii="Arial" w:hAnsi="Arial" w:cs="Arial"/>
          <w:b/>
          <w:bCs/>
          <w:sz w:val="20"/>
          <w:szCs w:val="20"/>
          <w:u w:val="single"/>
          <w:lang w:val="en-US"/>
        </w:rPr>
        <w:t>Prevalence</w:t>
      </w:r>
    </w:p>
    <w:p w14:paraId="5A4E8FA4" w14:textId="77777777" w:rsidR="00806B2F" w:rsidRPr="00806B2F" w:rsidRDefault="00806B2F" w:rsidP="00806B2F">
      <w:pPr>
        <w:jc w:val="center"/>
        <w:rPr>
          <w:rFonts w:ascii="Arial" w:hAnsi="Arial" w:cs="Arial"/>
          <w:sz w:val="20"/>
          <w:szCs w:val="20"/>
          <w:lang w:val="en-US"/>
        </w:rPr>
      </w:pPr>
    </w:p>
    <w:tbl>
      <w:tblPr>
        <w:tblStyle w:val="TableGrid"/>
        <w:tblW w:w="9016" w:type="dxa"/>
        <w:tblLook w:val="04A0" w:firstRow="1" w:lastRow="0" w:firstColumn="1" w:lastColumn="0" w:noHBand="0" w:noVBand="1"/>
      </w:tblPr>
      <w:tblGrid>
        <w:gridCol w:w="1823"/>
        <w:gridCol w:w="1858"/>
        <w:gridCol w:w="1134"/>
        <w:gridCol w:w="1417"/>
        <w:gridCol w:w="1701"/>
        <w:gridCol w:w="1083"/>
      </w:tblGrid>
      <w:tr w:rsidR="00806B2F" w:rsidRPr="00806B2F" w14:paraId="0A86A7AD" w14:textId="77777777" w:rsidTr="009021B2">
        <w:tc>
          <w:tcPr>
            <w:tcW w:w="1823" w:type="dxa"/>
          </w:tcPr>
          <w:p w14:paraId="21FA448B" w14:textId="77777777" w:rsidR="00806B2F" w:rsidRPr="00806B2F" w:rsidRDefault="00806B2F" w:rsidP="009021B2">
            <w:pPr>
              <w:rPr>
                <w:rFonts w:ascii="Arial" w:hAnsi="Arial" w:cs="Arial"/>
                <w:sz w:val="20"/>
                <w:szCs w:val="20"/>
                <w:lang w:val="en-US"/>
              </w:rPr>
            </w:pPr>
            <w:r w:rsidRPr="00806B2F">
              <w:rPr>
                <w:rFonts w:ascii="Arial" w:hAnsi="Arial" w:cs="Arial"/>
                <w:sz w:val="20"/>
                <w:szCs w:val="20"/>
                <w:lang w:val="en-US"/>
              </w:rPr>
              <w:t xml:space="preserve">Outcome </w:t>
            </w:r>
          </w:p>
        </w:tc>
        <w:tc>
          <w:tcPr>
            <w:tcW w:w="1858" w:type="dxa"/>
          </w:tcPr>
          <w:p w14:paraId="192444AB" w14:textId="77777777" w:rsidR="00806B2F" w:rsidRPr="00806B2F" w:rsidRDefault="00806B2F" w:rsidP="009021B2">
            <w:pPr>
              <w:rPr>
                <w:rFonts w:ascii="Arial" w:hAnsi="Arial" w:cs="Arial"/>
                <w:sz w:val="20"/>
                <w:szCs w:val="20"/>
                <w:lang w:val="en-US"/>
              </w:rPr>
            </w:pPr>
            <w:r w:rsidRPr="00806B2F">
              <w:rPr>
                <w:rFonts w:ascii="Arial" w:hAnsi="Arial" w:cs="Arial"/>
                <w:sz w:val="20"/>
                <w:szCs w:val="20"/>
                <w:lang w:val="en-US"/>
              </w:rPr>
              <w:t xml:space="preserve">Number of studies </w:t>
            </w:r>
          </w:p>
        </w:tc>
        <w:tc>
          <w:tcPr>
            <w:tcW w:w="1134" w:type="dxa"/>
          </w:tcPr>
          <w:p w14:paraId="1F6B0221" w14:textId="77777777" w:rsidR="00806B2F" w:rsidRPr="00806B2F" w:rsidRDefault="00806B2F" w:rsidP="009021B2">
            <w:pPr>
              <w:rPr>
                <w:rFonts w:ascii="Arial" w:hAnsi="Arial" w:cs="Arial"/>
                <w:sz w:val="20"/>
                <w:szCs w:val="20"/>
                <w:lang w:val="en-US"/>
              </w:rPr>
            </w:pPr>
            <w:r w:rsidRPr="00806B2F">
              <w:rPr>
                <w:rFonts w:ascii="Arial" w:hAnsi="Arial" w:cs="Arial"/>
                <w:sz w:val="20"/>
                <w:szCs w:val="20"/>
                <w:lang w:val="en-US"/>
              </w:rPr>
              <w:t>N</w:t>
            </w:r>
          </w:p>
        </w:tc>
        <w:tc>
          <w:tcPr>
            <w:tcW w:w="1417" w:type="dxa"/>
          </w:tcPr>
          <w:p w14:paraId="673D73B1" w14:textId="77777777" w:rsidR="00806B2F" w:rsidRPr="00806B2F" w:rsidRDefault="00806B2F" w:rsidP="009021B2">
            <w:pPr>
              <w:rPr>
                <w:rFonts w:ascii="Arial" w:hAnsi="Arial" w:cs="Arial"/>
                <w:sz w:val="20"/>
                <w:szCs w:val="20"/>
                <w:lang w:val="en-US"/>
              </w:rPr>
            </w:pPr>
            <w:r w:rsidRPr="00806B2F">
              <w:rPr>
                <w:rFonts w:ascii="Arial" w:hAnsi="Arial" w:cs="Arial"/>
                <w:sz w:val="20"/>
                <w:szCs w:val="20"/>
                <w:lang w:val="en-US"/>
              </w:rPr>
              <w:sym w:font="Symbol" w:char="F062"/>
            </w:r>
            <w:r w:rsidRPr="00806B2F">
              <w:rPr>
                <w:rFonts w:ascii="Arial" w:hAnsi="Arial" w:cs="Arial"/>
                <w:sz w:val="20"/>
                <w:szCs w:val="20"/>
                <w:lang w:val="en-US"/>
              </w:rPr>
              <w:t xml:space="preserve"> (coefficient)</w:t>
            </w:r>
          </w:p>
        </w:tc>
        <w:tc>
          <w:tcPr>
            <w:tcW w:w="1701" w:type="dxa"/>
          </w:tcPr>
          <w:p w14:paraId="3B8C46FC" w14:textId="77777777" w:rsidR="00806B2F" w:rsidRPr="00806B2F" w:rsidRDefault="00806B2F" w:rsidP="009021B2">
            <w:pPr>
              <w:rPr>
                <w:rFonts w:ascii="Arial" w:hAnsi="Arial" w:cs="Arial"/>
                <w:sz w:val="20"/>
                <w:szCs w:val="20"/>
                <w:lang w:val="en-US"/>
              </w:rPr>
            </w:pPr>
            <w:r w:rsidRPr="00806B2F">
              <w:rPr>
                <w:rFonts w:ascii="Arial" w:hAnsi="Arial" w:cs="Arial"/>
                <w:sz w:val="20"/>
                <w:szCs w:val="20"/>
                <w:lang w:val="en-US"/>
              </w:rPr>
              <w:t xml:space="preserve">95% CI </w:t>
            </w:r>
          </w:p>
        </w:tc>
        <w:tc>
          <w:tcPr>
            <w:tcW w:w="1083" w:type="dxa"/>
          </w:tcPr>
          <w:p w14:paraId="0F8C0ACA" w14:textId="77777777" w:rsidR="00806B2F" w:rsidRPr="00806B2F" w:rsidRDefault="00806B2F" w:rsidP="009021B2">
            <w:pPr>
              <w:rPr>
                <w:rFonts w:ascii="Arial" w:hAnsi="Arial" w:cs="Arial"/>
                <w:sz w:val="20"/>
                <w:szCs w:val="20"/>
                <w:lang w:val="en-US"/>
              </w:rPr>
            </w:pPr>
            <w:r w:rsidRPr="00806B2F">
              <w:rPr>
                <w:rFonts w:ascii="Arial" w:hAnsi="Arial" w:cs="Arial"/>
                <w:sz w:val="20"/>
                <w:szCs w:val="20"/>
                <w:lang w:val="en-US"/>
              </w:rPr>
              <w:t xml:space="preserve">p-value </w:t>
            </w:r>
          </w:p>
        </w:tc>
      </w:tr>
      <w:tr w:rsidR="00806B2F" w:rsidRPr="00DA3F6D" w14:paraId="11899796" w14:textId="77777777" w:rsidTr="009021B2">
        <w:tc>
          <w:tcPr>
            <w:tcW w:w="1823" w:type="dxa"/>
          </w:tcPr>
          <w:p w14:paraId="6ADB457A"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Publication year </w:t>
            </w:r>
          </w:p>
        </w:tc>
        <w:tc>
          <w:tcPr>
            <w:tcW w:w="1858" w:type="dxa"/>
          </w:tcPr>
          <w:p w14:paraId="79054AE9" w14:textId="03D3A2CC"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w:t>
            </w:r>
            <w:r w:rsidR="00571095" w:rsidRPr="00DA3F6D">
              <w:rPr>
                <w:rFonts w:ascii="Arial" w:hAnsi="Arial" w:cs="Arial"/>
                <w:sz w:val="20"/>
                <w:szCs w:val="20"/>
                <w:lang w:val="en-US"/>
              </w:rPr>
              <w:t>3</w:t>
            </w:r>
          </w:p>
        </w:tc>
        <w:tc>
          <w:tcPr>
            <w:tcW w:w="1134" w:type="dxa"/>
          </w:tcPr>
          <w:p w14:paraId="5B17B492" w14:textId="4E3CB83D" w:rsidR="00806B2F" w:rsidRPr="00DA3F6D" w:rsidRDefault="00571095" w:rsidP="009021B2">
            <w:pPr>
              <w:rPr>
                <w:rFonts w:ascii="Arial" w:hAnsi="Arial" w:cs="Arial"/>
                <w:sz w:val="20"/>
                <w:szCs w:val="20"/>
                <w:lang w:val="en-US"/>
              </w:rPr>
            </w:pPr>
            <w:r w:rsidRPr="00DA3F6D">
              <w:rPr>
                <w:rFonts w:ascii="Arial" w:hAnsi="Arial" w:cs="Arial"/>
                <w:sz w:val="20"/>
                <w:szCs w:val="20"/>
                <w:lang w:val="en-US"/>
              </w:rPr>
              <w:t>6037118</w:t>
            </w:r>
          </w:p>
        </w:tc>
        <w:tc>
          <w:tcPr>
            <w:tcW w:w="1417" w:type="dxa"/>
          </w:tcPr>
          <w:p w14:paraId="37771C7B" w14:textId="18777769"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w:t>
            </w:r>
            <w:r w:rsidR="00571095" w:rsidRPr="00DA3F6D">
              <w:rPr>
                <w:rFonts w:ascii="Arial" w:hAnsi="Arial" w:cs="Arial"/>
                <w:sz w:val="20"/>
                <w:szCs w:val="20"/>
                <w:lang w:val="en-US"/>
              </w:rPr>
              <w:t>39</w:t>
            </w:r>
          </w:p>
        </w:tc>
        <w:tc>
          <w:tcPr>
            <w:tcW w:w="1701" w:type="dxa"/>
          </w:tcPr>
          <w:p w14:paraId="6F8C738C" w14:textId="71741C6E"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-0.04</w:t>
            </w:r>
            <w:r w:rsidR="00571095" w:rsidRPr="00DA3F6D">
              <w:rPr>
                <w:rFonts w:ascii="Arial" w:hAnsi="Arial" w:cs="Arial"/>
                <w:sz w:val="20"/>
                <w:szCs w:val="20"/>
                <w:lang w:val="en-US"/>
              </w:rPr>
              <w:t>1</w:t>
            </w:r>
            <w:r w:rsidRPr="00DA3F6D">
              <w:rPr>
                <w:rFonts w:ascii="Arial" w:hAnsi="Arial" w:cs="Arial"/>
                <w:sz w:val="20"/>
                <w:szCs w:val="20"/>
                <w:lang w:val="en-US"/>
              </w:rPr>
              <w:t xml:space="preserve"> to 0.1</w:t>
            </w:r>
            <w:r w:rsidR="00571095" w:rsidRPr="00DA3F6D">
              <w:rPr>
                <w:rFonts w:ascii="Arial" w:hAnsi="Arial" w:cs="Arial"/>
                <w:sz w:val="20"/>
                <w:szCs w:val="20"/>
                <w:lang w:val="en-US"/>
              </w:rPr>
              <w:t>19</w:t>
            </w:r>
            <w:r w:rsidRPr="00DA3F6D">
              <w:rPr>
                <w:rFonts w:ascii="Arial" w:hAnsi="Arial" w:cs="Arial"/>
                <w:sz w:val="20"/>
                <w:szCs w:val="20"/>
                <w:lang w:val="en-US"/>
              </w:rPr>
              <w:t xml:space="preserve"> </w:t>
            </w:r>
          </w:p>
        </w:tc>
        <w:tc>
          <w:tcPr>
            <w:tcW w:w="1083" w:type="dxa"/>
          </w:tcPr>
          <w:p w14:paraId="7A39AC08" w14:textId="1C9827C2"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0.3</w:t>
            </w:r>
            <w:r w:rsidR="00571095" w:rsidRPr="00DA3F6D">
              <w:rPr>
                <w:rFonts w:ascii="Arial" w:hAnsi="Arial" w:cs="Arial"/>
                <w:sz w:val="20"/>
                <w:szCs w:val="20"/>
                <w:lang w:val="en-US"/>
              </w:rPr>
              <w:t>2</w:t>
            </w:r>
          </w:p>
        </w:tc>
      </w:tr>
      <w:tr w:rsidR="00806B2F" w:rsidRPr="00DA3F6D" w14:paraId="3B1FD501" w14:textId="77777777" w:rsidTr="009021B2">
        <w:tc>
          <w:tcPr>
            <w:tcW w:w="1823" w:type="dxa"/>
          </w:tcPr>
          <w:p w14:paraId="6688FF86"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SAPS </w:t>
            </w:r>
          </w:p>
        </w:tc>
        <w:tc>
          <w:tcPr>
            <w:tcW w:w="1858" w:type="dxa"/>
          </w:tcPr>
          <w:p w14:paraId="30BFB410"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8</w:t>
            </w:r>
          </w:p>
        </w:tc>
        <w:tc>
          <w:tcPr>
            <w:tcW w:w="1134" w:type="dxa"/>
          </w:tcPr>
          <w:p w14:paraId="456B915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455385</w:t>
            </w:r>
          </w:p>
        </w:tc>
        <w:tc>
          <w:tcPr>
            <w:tcW w:w="1417" w:type="dxa"/>
          </w:tcPr>
          <w:p w14:paraId="4AB4AEE5"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-0.029</w:t>
            </w:r>
          </w:p>
        </w:tc>
        <w:tc>
          <w:tcPr>
            <w:tcW w:w="1701" w:type="dxa"/>
          </w:tcPr>
          <w:p w14:paraId="10A668AD"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-0.107 to 0.050</w:t>
            </w:r>
          </w:p>
        </w:tc>
        <w:tc>
          <w:tcPr>
            <w:tcW w:w="1083" w:type="dxa"/>
          </w:tcPr>
          <w:p w14:paraId="5B0A7463" w14:textId="143A1140"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0.4</w:t>
            </w:r>
            <w:r w:rsidR="009A336F">
              <w:rPr>
                <w:rFonts w:ascii="Arial" w:hAnsi="Arial" w:cs="Arial"/>
                <w:sz w:val="20"/>
                <w:szCs w:val="20"/>
                <w:lang w:val="en-US"/>
              </w:rPr>
              <w:t>1</w:t>
            </w:r>
          </w:p>
        </w:tc>
      </w:tr>
      <w:tr w:rsidR="00806B2F" w:rsidRPr="00DA3F6D" w14:paraId="1BE3EE14" w14:textId="77777777" w:rsidTr="009021B2">
        <w:tc>
          <w:tcPr>
            <w:tcW w:w="1823" w:type="dxa"/>
          </w:tcPr>
          <w:p w14:paraId="4F3B5570"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SOFA </w:t>
            </w:r>
          </w:p>
        </w:tc>
        <w:tc>
          <w:tcPr>
            <w:tcW w:w="1858" w:type="dxa"/>
          </w:tcPr>
          <w:p w14:paraId="32498DD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8</w:t>
            </w:r>
          </w:p>
        </w:tc>
        <w:tc>
          <w:tcPr>
            <w:tcW w:w="1134" w:type="dxa"/>
          </w:tcPr>
          <w:p w14:paraId="4AD451D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199596</w:t>
            </w:r>
          </w:p>
        </w:tc>
        <w:tc>
          <w:tcPr>
            <w:tcW w:w="1417" w:type="dxa"/>
          </w:tcPr>
          <w:p w14:paraId="4E5591C8"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0.075</w:t>
            </w:r>
          </w:p>
        </w:tc>
        <w:tc>
          <w:tcPr>
            <w:tcW w:w="1701" w:type="dxa"/>
          </w:tcPr>
          <w:p w14:paraId="43C68138"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-0.458 to 0.607   </w:t>
            </w:r>
          </w:p>
        </w:tc>
        <w:tc>
          <w:tcPr>
            <w:tcW w:w="1083" w:type="dxa"/>
          </w:tcPr>
          <w:p w14:paraId="315819D6" w14:textId="12B47A93"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0.74</w:t>
            </w:r>
          </w:p>
        </w:tc>
      </w:tr>
      <w:tr w:rsidR="00806B2F" w:rsidRPr="00DA3F6D" w14:paraId="79A35921" w14:textId="77777777" w:rsidTr="009021B2">
        <w:tc>
          <w:tcPr>
            <w:tcW w:w="1823" w:type="dxa"/>
          </w:tcPr>
          <w:p w14:paraId="123125BF"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Proportion of males </w:t>
            </w:r>
          </w:p>
        </w:tc>
        <w:tc>
          <w:tcPr>
            <w:tcW w:w="1858" w:type="dxa"/>
          </w:tcPr>
          <w:p w14:paraId="0281D7DF"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21</w:t>
            </w:r>
          </w:p>
        </w:tc>
        <w:tc>
          <w:tcPr>
            <w:tcW w:w="1134" w:type="dxa"/>
          </w:tcPr>
          <w:p w14:paraId="4A43446D" w14:textId="5DC7736C" w:rsidR="00806B2F" w:rsidRPr="00DA3F6D" w:rsidRDefault="006B5D51" w:rsidP="009021B2">
            <w:pPr>
              <w:rPr>
                <w:rFonts w:ascii="Arial" w:hAnsi="Arial" w:cs="Arial"/>
                <w:sz w:val="20"/>
                <w:szCs w:val="20"/>
                <w:lang w:val="en-US"/>
              </w:rPr>
            </w:pPr>
            <w:r w:rsidRPr="00DA3F6D">
              <w:rPr>
                <w:rFonts w:ascii="Arial" w:hAnsi="Arial" w:cs="Arial"/>
                <w:sz w:val="20"/>
                <w:szCs w:val="20"/>
                <w:lang w:val="en-US"/>
              </w:rPr>
              <w:t>6033098</w:t>
            </w:r>
          </w:p>
        </w:tc>
        <w:tc>
          <w:tcPr>
            <w:tcW w:w="1417" w:type="dxa"/>
          </w:tcPr>
          <w:p w14:paraId="11A4EF35" w14:textId="4ABA71AD" w:rsidR="00806B2F" w:rsidRPr="00DA3F6D" w:rsidRDefault="006B5D51" w:rsidP="009021B2">
            <w:pPr>
              <w:rPr>
                <w:rFonts w:ascii="Arial" w:hAnsi="Arial" w:cs="Arial"/>
                <w:sz w:val="20"/>
                <w:szCs w:val="20"/>
                <w:lang w:val="en-US"/>
              </w:rPr>
            </w:pPr>
            <w:r w:rsidRPr="00DA3F6D">
              <w:rPr>
                <w:rFonts w:ascii="Arial" w:hAnsi="Arial" w:cs="Arial"/>
                <w:sz w:val="20"/>
                <w:szCs w:val="20"/>
                <w:lang w:val="en-US"/>
              </w:rPr>
              <w:t>0.000</w:t>
            </w:r>
          </w:p>
        </w:tc>
        <w:tc>
          <w:tcPr>
            <w:tcW w:w="1701" w:type="dxa"/>
          </w:tcPr>
          <w:p w14:paraId="7F79740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-0.065 to 0.064</w:t>
            </w:r>
          </w:p>
        </w:tc>
        <w:tc>
          <w:tcPr>
            <w:tcW w:w="1083" w:type="dxa"/>
          </w:tcPr>
          <w:p w14:paraId="716638F1" w14:textId="30CF2754"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0.9</w:t>
            </w:r>
            <w:r w:rsidR="006B5D51" w:rsidRPr="00DA3F6D">
              <w:rPr>
                <w:rFonts w:ascii="Arial" w:hAnsi="Arial" w:cs="Arial"/>
                <w:sz w:val="20"/>
                <w:szCs w:val="20"/>
                <w:lang w:val="en-US"/>
              </w:rPr>
              <w:t>9</w:t>
            </w:r>
          </w:p>
        </w:tc>
      </w:tr>
      <w:tr w:rsidR="00806B2F" w:rsidRPr="00DA3F6D" w14:paraId="514C1F6A" w14:textId="77777777" w:rsidTr="009021B2">
        <w:tc>
          <w:tcPr>
            <w:tcW w:w="1823" w:type="dxa"/>
          </w:tcPr>
          <w:p w14:paraId="0A9F3044"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Mean age </w:t>
            </w:r>
          </w:p>
        </w:tc>
        <w:tc>
          <w:tcPr>
            <w:tcW w:w="1858" w:type="dxa"/>
          </w:tcPr>
          <w:p w14:paraId="180B5C20"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21</w:t>
            </w:r>
          </w:p>
        </w:tc>
        <w:tc>
          <w:tcPr>
            <w:tcW w:w="1134" w:type="dxa"/>
          </w:tcPr>
          <w:p w14:paraId="06D9ECAE" w14:textId="0842D711" w:rsidR="00806B2F" w:rsidRPr="00DA3F6D" w:rsidRDefault="006B5D51" w:rsidP="009021B2">
            <w:pPr>
              <w:rPr>
                <w:rFonts w:ascii="Arial" w:hAnsi="Arial" w:cs="Arial"/>
                <w:sz w:val="20"/>
                <w:szCs w:val="20"/>
                <w:lang w:val="en-US"/>
              </w:rPr>
            </w:pPr>
            <w:r w:rsidRPr="00DA3F6D">
              <w:rPr>
                <w:rFonts w:ascii="Arial" w:hAnsi="Arial" w:cs="Arial"/>
                <w:sz w:val="20"/>
                <w:szCs w:val="20"/>
                <w:lang w:val="en-US"/>
              </w:rPr>
              <w:t>5674955</w:t>
            </w:r>
          </w:p>
        </w:tc>
        <w:tc>
          <w:tcPr>
            <w:tcW w:w="1417" w:type="dxa"/>
          </w:tcPr>
          <w:p w14:paraId="71597366"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-0.055</w:t>
            </w:r>
          </w:p>
        </w:tc>
        <w:tc>
          <w:tcPr>
            <w:tcW w:w="1701" w:type="dxa"/>
          </w:tcPr>
          <w:p w14:paraId="0FAD05FF" w14:textId="737E7079"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-0.11</w:t>
            </w:r>
            <w:r w:rsidR="006B5D51" w:rsidRPr="00DA3F6D">
              <w:rPr>
                <w:rFonts w:ascii="Arial" w:hAnsi="Arial" w:cs="Arial"/>
                <w:sz w:val="20"/>
                <w:szCs w:val="20"/>
                <w:lang w:val="en-US"/>
              </w:rPr>
              <w:t>3</w:t>
            </w:r>
            <w:r w:rsidRPr="00DA3F6D">
              <w:rPr>
                <w:rFonts w:ascii="Arial" w:hAnsi="Arial" w:cs="Arial"/>
                <w:sz w:val="20"/>
                <w:szCs w:val="20"/>
                <w:lang w:val="en-US"/>
              </w:rPr>
              <w:t xml:space="preserve"> to 0.002</w:t>
            </w:r>
          </w:p>
        </w:tc>
        <w:tc>
          <w:tcPr>
            <w:tcW w:w="1083" w:type="dxa"/>
          </w:tcPr>
          <w:p w14:paraId="7BCBB783" w14:textId="14DEC9F1"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w:t>
            </w:r>
            <w:r w:rsidR="009A336F">
              <w:rPr>
                <w:rFonts w:ascii="Arial" w:hAnsi="Arial" w:cs="Arial"/>
                <w:sz w:val="20"/>
                <w:szCs w:val="20"/>
                <w:lang w:val="en-US"/>
              </w:rPr>
              <w:t>6</w:t>
            </w:r>
          </w:p>
        </w:tc>
      </w:tr>
    </w:tbl>
    <w:p w14:paraId="705E050A" w14:textId="77777777" w:rsidR="00806B2F" w:rsidRPr="00DA3F6D" w:rsidRDefault="00806B2F" w:rsidP="00806B2F">
      <w:pPr>
        <w:rPr>
          <w:rFonts w:ascii="Arial" w:hAnsi="Arial" w:cs="Arial"/>
          <w:sz w:val="20"/>
          <w:szCs w:val="20"/>
          <w:lang w:val="en-US"/>
        </w:rPr>
      </w:pPr>
    </w:p>
    <w:p w14:paraId="61F4412C" w14:textId="77777777" w:rsidR="00806B2F" w:rsidRPr="00DA3F6D" w:rsidRDefault="00806B2F" w:rsidP="00806B2F">
      <w:pPr>
        <w:jc w:val="center"/>
        <w:rPr>
          <w:rFonts w:ascii="Arial" w:hAnsi="Arial" w:cs="Arial"/>
          <w:b/>
          <w:bCs/>
          <w:sz w:val="20"/>
          <w:szCs w:val="20"/>
          <w:u w:val="single"/>
          <w:lang w:val="en-US"/>
        </w:rPr>
      </w:pPr>
      <w:r w:rsidRPr="00DA3F6D">
        <w:rPr>
          <w:rFonts w:ascii="Arial" w:hAnsi="Arial" w:cs="Arial"/>
          <w:b/>
          <w:bCs/>
          <w:sz w:val="20"/>
          <w:szCs w:val="20"/>
          <w:u w:val="single"/>
          <w:lang w:val="en-US"/>
        </w:rPr>
        <w:t xml:space="preserve">Meta-regression – ICU mortality </w:t>
      </w:r>
    </w:p>
    <w:p w14:paraId="1F106FF1" w14:textId="77777777" w:rsidR="00806B2F" w:rsidRPr="00DA3F6D" w:rsidRDefault="00806B2F" w:rsidP="00806B2F">
      <w:pPr>
        <w:jc w:val="center"/>
        <w:rPr>
          <w:rFonts w:ascii="Arial" w:hAnsi="Arial" w:cs="Arial"/>
          <w:sz w:val="20"/>
          <w:szCs w:val="20"/>
          <w:lang w:val="en-US"/>
        </w:rPr>
      </w:pPr>
    </w:p>
    <w:tbl>
      <w:tblPr>
        <w:tblStyle w:val="TableGrid"/>
        <w:tblW w:w="9016" w:type="dxa"/>
        <w:tblLook w:val="04A0" w:firstRow="1" w:lastRow="0" w:firstColumn="1" w:lastColumn="0" w:noHBand="0" w:noVBand="1"/>
      </w:tblPr>
      <w:tblGrid>
        <w:gridCol w:w="1823"/>
        <w:gridCol w:w="1858"/>
        <w:gridCol w:w="1134"/>
        <w:gridCol w:w="1417"/>
        <w:gridCol w:w="1701"/>
        <w:gridCol w:w="1083"/>
      </w:tblGrid>
      <w:tr w:rsidR="00806B2F" w:rsidRPr="00DA3F6D" w14:paraId="1118AEDD" w14:textId="77777777" w:rsidTr="009021B2">
        <w:tc>
          <w:tcPr>
            <w:tcW w:w="1823" w:type="dxa"/>
          </w:tcPr>
          <w:p w14:paraId="72752E97"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Outcome </w:t>
            </w:r>
          </w:p>
        </w:tc>
        <w:tc>
          <w:tcPr>
            <w:tcW w:w="1858" w:type="dxa"/>
          </w:tcPr>
          <w:p w14:paraId="14894F7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Number of studies </w:t>
            </w:r>
          </w:p>
        </w:tc>
        <w:tc>
          <w:tcPr>
            <w:tcW w:w="1134" w:type="dxa"/>
          </w:tcPr>
          <w:p w14:paraId="72BB5954"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N</w:t>
            </w:r>
          </w:p>
        </w:tc>
        <w:tc>
          <w:tcPr>
            <w:tcW w:w="1417" w:type="dxa"/>
          </w:tcPr>
          <w:p w14:paraId="185EF370"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sym w:font="Symbol" w:char="F062"/>
            </w:r>
            <w:r w:rsidRPr="00DA3F6D">
              <w:rPr>
                <w:rFonts w:ascii="Arial" w:hAnsi="Arial" w:cs="Arial"/>
                <w:sz w:val="20"/>
                <w:szCs w:val="20"/>
                <w:lang w:val="en-US"/>
              </w:rPr>
              <w:t xml:space="preserve"> (coefficient)</w:t>
            </w:r>
          </w:p>
        </w:tc>
        <w:tc>
          <w:tcPr>
            <w:tcW w:w="1701" w:type="dxa"/>
          </w:tcPr>
          <w:p w14:paraId="0DADD659"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95% CI </w:t>
            </w:r>
          </w:p>
        </w:tc>
        <w:tc>
          <w:tcPr>
            <w:tcW w:w="1083" w:type="dxa"/>
          </w:tcPr>
          <w:p w14:paraId="6104D2D2"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p-value </w:t>
            </w:r>
          </w:p>
        </w:tc>
      </w:tr>
      <w:tr w:rsidR="00806B2F" w:rsidRPr="00DA3F6D" w14:paraId="0692E143" w14:textId="77777777" w:rsidTr="009021B2">
        <w:tc>
          <w:tcPr>
            <w:tcW w:w="1823" w:type="dxa"/>
          </w:tcPr>
          <w:p w14:paraId="7AF90F5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Publication year </w:t>
            </w:r>
          </w:p>
        </w:tc>
        <w:tc>
          <w:tcPr>
            <w:tcW w:w="1858" w:type="dxa"/>
          </w:tcPr>
          <w:p w14:paraId="3FCDE87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13</w:t>
            </w:r>
          </w:p>
        </w:tc>
        <w:tc>
          <w:tcPr>
            <w:tcW w:w="1134" w:type="dxa"/>
          </w:tcPr>
          <w:p w14:paraId="595B630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2724</w:t>
            </w:r>
          </w:p>
        </w:tc>
        <w:tc>
          <w:tcPr>
            <w:tcW w:w="1417" w:type="dxa"/>
          </w:tcPr>
          <w:p w14:paraId="21F23EC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0.045</w:t>
            </w:r>
          </w:p>
        </w:tc>
        <w:tc>
          <w:tcPr>
            <w:tcW w:w="1701" w:type="dxa"/>
          </w:tcPr>
          <w:p w14:paraId="655E7C0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-0.040 to 0.129</w:t>
            </w:r>
          </w:p>
        </w:tc>
        <w:tc>
          <w:tcPr>
            <w:tcW w:w="1083" w:type="dxa"/>
          </w:tcPr>
          <w:p w14:paraId="74CA0E48" w14:textId="41F5DB92"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0.27</w:t>
            </w:r>
          </w:p>
        </w:tc>
      </w:tr>
      <w:tr w:rsidR="00806B2F" w:rsidRPr="00DA3F6D" w14:paraId="2109D430" w14:textId="77777777" w:rsidTr="009021B2">
        <w:tc>
          <w:tcPr>
            <w:tcW w:w="1823" w:type="dxa"/>
          </w:tcPr>
          <w:p w14:paraId="4BD8799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SAPS </w:t>
            </w:r>
          </w:p>
        </w:tc>
        <w:tc>
          <w:tcPr>
            <w:tcW w:w="1858" w:type="dxa"/>
          </w:tcPr>
          <w:p w14:paraId="4ABE77AB"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6</w:t>
            </w:r>
          </w:p>
        </w:tc>
        <w:tc>
          <w:tcPr>
            <w:tcW w:w="1134" w:type="dxa"/>
          </w:tcPr>
          <w:p w14:paraId="0801A9BA"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1226</w:t>
            </w:r>
          </w:p>
        </w:tc>
        <w:tc>
          <w:tcPr>
            <w:tcW w:w="1417" w:type="dxa"/>
          </w:tcPr>
          <w:p w14:paraId="42D8E670"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0.018</w:t>
            </w:r>
          </w:p>
        </w:tc>
        <w:tc>
          <w:tcPr>
            <w:tcW w:w="1701" w:type="dxa"/>
          </w:tcPr>
          <w:p w14:paraId="160D346D"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-0.027 to 0.063</w:t>
            </w:r>
          </w:p>
        </w:tc>
        <w:tc>
          <w:tcPr>
            <w:tcW w:w="1083" w:type="dxa"/>
          </w:tcPr>
          <w:p w14:paraId="13A0F5FE" w14:textId="0FF552A6"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0.32</w:t>
            </w:r>
          </w:p>
        </w:tc>
      </w:tr>
      <w:tr w:rsidR="00806B2F" w:rsidRPr="00DA3F6D" w14:paraId="08582136" w14:textId="77777777" w:rsidTr="009021B2">
        <w:tc>
          <w:tcPr>
            <w:tcW w:w="1823" w:type="dxa"/>
          </w:tcPr>
          <w:p w14:paraId="111DF0C9"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SOFA </w:t>
            </w:r>
          </w:p>
        </w:tc>
        <w:tc>
          <w:tcPr>
            <w:tcW w:w="1858" w:type="dxa"/>
          </w:tcPr>
          <w:p w14:paraId="44AAFD1A"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6</w:t>
            </w:r>
          </w:p>
        </w:tc>
        <w:tc>
          <w:tcPr>
            <w:tcW w:w="1134" w:type="dxa"/>
          </w:tcPr>
          <w:p w14:paraId="6EBC9D1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720</w:t>
            </w:r>
          </w:p>
        </w:tc>
        <w:tc>
          <w:tcPr>
            <w:tcW w:w="1417" w:type="dxa"/>
          </w:tcPr>
          <w:p w14:paraId="54E47D76"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-0.248</w:t>
            </w:r>
          </w:p>
        </w:tc>
        <w:tc>
          <w:tcPr>
            <w:tcW w:w="1701" w:type="dxa"/>
          </w:tcPr>
          <w:p w14:paraId="5CADF18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-0.726 to 0.231</w:t>
            </w:r>
          </w:p>
        </w:tc>
        <w:tc>
          <w:tcPr>
            <w:tcW w:w="1083" w:type="dxa"/>
          </w:tcPr>
          <w:p w14:paraId="1818BEB0" w14:textId="51705F4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0.22</w:t>
            </w:r>
          </w:p>
        </w:tc>
      </w:tr>
      <w:tr w:rsidR="00806B2F" w:rsidRPr="00DA3F6D" w14:paraId="6660391A" w14:textId="77777777" w:rsidTr="009021B2">
        <w:tc>
          <w:tcPr>
            <w:tcW w:w="1823" w:type="dxa"/>
          </w:tcPr>
          <w:p w14:paraId="37FEBBBB"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Proportion of males </w:t>
            </w:r>
          </w:p>
        </w:tc>
        <w:tc>
          <w:tcPr>
            <w:tcW w:w="1858" w:type="dxa"/>
          </w:tcPr>
          <w:p w14:paraId="4274C7BB"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12</w:t>
            </w:r>
          </w:p>
        </w:tc>
        <w:tc>
          <w:tcPr>
            <w:tcW w:w="1134" w:type="dxa"/>
          </w:tcPr>
          <w:p w14:paraId="151F1FC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2703</w:t>
            </w:r>
          </w:p>
        </w:tc>
        <w:tc>
          <w:tcPr>
            <w:tcW w:w="1417" w:type="dxa"/>
          </w:tcPr>
          <w:p w14:paraId="6612329C"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-0.022</w:t>
            </w:r>
          </w:p>
        </w:tc>
        <w:tc>
          <w:tcPr>
            <w:tcW w:w="1701" w:type="dxa"/>
          </w:tcPr>
          <w:p w14:paraId="632C8268"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-0.077 to 0.034</w:t>
            </w:r>
          </w:p>
        </w:tc>
        <w:tc>
          <w:tcPr>
            <w:tcW w:w="1083" w:type="dxa"/>
          </w:tcPr>
          <w:p w14:paraId="3D93B3A9" w14:textId="5F0410BD"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0.4</w:t>
            </w:r>
            <w:r w:rsidR="009A336F">
              <w:rPr>
                <w:rFonts w:ascii="Arial" w:hAnsi="Arial" w:cs="Arial"/>
                <w:sz w:val="20"/>
                <w:szCs w:val="20"/>
                <w:lang w:val="en-US"/>
              </w:rPr>
              <w:t>1</w:t>
            </w:r>
          </w:p>
        </w:tc>
      </w:tr>
      <w:tr w:rsidR="00806B2F" w:rsidRPr="00DA3F6D" w14:paraId="38EDE255" w14:textId="77777777" w:rsidTr="009021B2">
        <w:tc>
          <w:tcPr>
            <w:tcW w:w="1823" w:type="dxa"/>
          </w:tcPr>
          <w:p w14:paraId="147B8B11"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Mean age </w:t>
            </w:r>
          </w:p>
        </w:tc>
        <w:tc>
          <w:tcPr>
            <w:tcW w:w="1858" w:type="dxa"/>
          </w:tcPr>
          <w:p w14:paraId="6292BEE0"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13</w:t>
            </w:r>
          </w:p>
        </w:tc>
        <w:tc>
          <w:tcPr>
            <w:tcW w:w="1134" w:type="dxa"/>
          </w:tcPr>
          <w:p w14:paraId="32B17DF4"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2724</w:t>
            </w:r>
          </w:p>
        </w:tc>
        <w:tc>
          <w:tcPr>
            <w:tcW w:w="1417" w:type="dxa"/>
          </w:tcPr>
          <w:p w14:paraId="5E39C6AA"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-0.018</w:t>
            </w:r>
          </w:p>
        </w:tc>
        <w:tc>
          <w:tcPr>
            <w:tcW w:w="1701" w:type="dxa"/>
          </w:tcPr>
          <w:p w14:paraId="69875D78"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-0.074 to 0.039</w:t>
            </w:r>
          </w:p>
        </w:tc>
        <w:tc>
          <w:tcPr>
            <w:tcW w:w="1083" w:type="dxa"/>
          </w:tcPr>
          <w:p w14:paraId="0919AC26" w14:textId="3A031CB8"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0.50</w:t>
            </w:r>
          </w:p>
        </w:tc>
      </w:tr>
      <w:tr w:rsidR="00806B2F" w:rsidRPr="00DA3F6D" w14:paraId="34D4553D" w14:textId="77777777" w:rsidTr="009021B2">
        <w:tc>
          <w:tcPr>
            <w:tcW w:w="1823" w:type="dxa"/>
          </w:tcPr>
          <w:p w14:paraId="19109705"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Proportion of shockable rhythm</w:t>
            </w:r>
          </w:p>
        </w:tc>
        <w:tc>
          <w:tcPr>
            <w:tcW w:w="1858" w:type="dxa"/>
          </w:tcPr>
          <w:p w14:paraId="2C7E60E0"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13</w:t>
            </w:r>
          </w:p>
        </w:tc>
        <w:tc>
          <w:tcPr>
            <w:tcW w:w="1134" w:type="dxa"/>
          </w:tcPr>
          <w:p w14:paraId="075744D9"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2724</w:t>
            </w:r>
          </w:p>
        </w:tc>
        <w:tc>
          <w:tcPr>
            <w:tcW w:w="1417" w:type="dxa"/>
          </w:tcPr>
          <w:p w14:paraId="39F8F9A5"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-0.046</w:t>
            </w:r>
          </w:p>
        </w:tc>
        <w:tc>
          <w:tcPr>
            <w:tcW w:w="1701" w:type="dxa"/>
          </w:tcPr>
          <w:p w14:paraId="1F8E0D5A"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-0.072 to -0.020</w:t>
            </w:r>
          </w:p>
        </w:tc>
        <w:tc>
          <w:tcPr>
            <w:tcW w:w="1083" w:type="dxa"/>
          </w:tcPr>
          <w:p w14:paraId="27A30A71" w14:textId="77777777" w:rsidR="00806B2F" w:rsidRPr="00DA3F6D" w:rsidRDefault="00806B2F" w:rsidP="009021B2">
            <w:pPr>
              <w:rPr>
                <w:rFonts w:ascii="Arial" w:hAnsi="Arial" w:cs="Arial"/>
                <w:b/>
                <w:bCs/>
                <w:sz w:val="20"/>
                <w:szCs w:val="20"/>
                <w:lang w:val="en-US"/>
              </w:rPr>
            </w:pPr>
            <w:r w:rsidRPr="00DA3F6D">
              <w:rPr>
                <w:rFonts w:ascii="Arial" w:hAnsi="Arial" w:cs="Arial"/>
                <w:b/>
                <w:bCs/>
                <w:sz w:val="20"/>
                <w:szCs w:val="20"/>
                <w:lang w:val="en-US"/>
              </w:rPr>
              <w:t>0.002</w:t>
            </w:r>
          </w:p>
        </w:tc>
      </w:tr>
    </w:tbl>
    <w:p w14:paraId="50D6C3E0" w14:textId="77777777" w:rsidR="00806B2F" w:rsidRPr="00DA3F6D" w:rsidRDefault="00806B2F" w:rsidP="00806B2F">
      <w:pPr>
        <w:rPr>
          <w:rFonts w:ascii="Arial" w:hAnsi="Arial" w:cs="Arial"/>
          <w:sz w:val="20"/>
          <w:szCs w:val="20"/>
          <w:lang w:val="en-US"/>
        </w:rPr>
      </w:pPr>
    </w:p>
    <w:p w14:paraId="5A25437D" w14:textId="77777777" w:rsidR="00806B2F" w:rsidRPr="00DA3F6D" w:rsidRDefault="00806B2F" w:rsidP="00806B2F">
      <w:pPr>
        <w:jc w:val="center"/>
        <w:rPr>
          <w:rFonts w:ascii="Arial" w:hAnsi="Arial" w:cs="Arial"/>
          <w:b/>
          <w:bCs/>
          <w:sz w:val="20"/>
          <w:szCs w:val="20"/>
          <w:u w:val="single"/>
          <w:lang w:val="en-US"/>
        </w:rPr>
      </w:pPr>
      <w:r w:rsidRPr="00DA3F6D">
        <w:rPr>
          <w:rFonts w:ascii="Arial" w:hAnsi="Arial" w:cs="Arial"/>
          <w:b/>
          <w:bCs/>
          <w:sz w:val="20"/>
          <w:szCs w:val="20"/>
          <w:u w:val="single"/>
          <w:lang w:val="en-US"/>
        </w:rPr>
        <w:t>Meta-regression – In-hospital mortality</w:t>
      </w:r>
    </w:p>
    <w:p w14:paraId="12B26652" w14:textId="77777777" w:rsidR="00806B2F" w:rsidRPr="00DA3F6D" w:rsidRDefault="00806B2F" w:rsidP="00806B2F">
      <w:pPr>
        <w:jc w:val="center"/>
        <w:rPr>
          <w:rFonts w:ascii="Arial" w:hAnsi="Arial" w:cs="Arial"/>
          <w:sz w:val="20"/>
          <w:szCs w:val="20"/>
          <w:lang w:val="en-US"/>
        </w:rPr>
      </w:pPr>
    </w:p>
    <w:tbl>
      <w:tblPr>
        <w:tblStyle w:val="TableGrid"/>
        <w:tblW w:w="9016" w:type="dxa"/>
        <w:tblLook w:val="04A0" w:firstRow="1" w:lastRow="0" w:firstColumn="1" w:lastColumn="0" w:noHBand="0" w:noVBand="1"/>
      </w:tblPr>
      <w:tblGrid>
        <w:gridCol w:w="1823"/>
        <w:gridCol w:w="1858"/>
        <w:gridCol w:w="1134"/>
        <w:gridCol w:w="1417"/>
        <w:gridCol w:w="1701"/>
        <w:gridCol w:w="1083"/>
      </w:tblGrid>
      <w:tr w:rsidR="00806B2F" w:rsidRPr="00DA3F6D" w14:paraId="284460E4" w14:textId="77777777" w:rsidTr="009021B2">
        <w:tc>
          <w:tcPr>
            <w:tcW w:w="1823" w:type="dxa"/>
          </w:tcPr>
          <w:p w14:paraId="629AE774"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Outcome </w:t>
            </w:r>
          </w:p>
        </w:tc>
        <w:tc>
          <w:tcPr>
            <w:tcW w:w="1858" w:type="dxa"/>
          </w:tcPr>
          <w:p w14:paraId="6BAE2D32"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Number of studies </w:t>
            </w:r>
          </w:p>
        </w:tc>
        <w:tc>
          <w:tcPr>
            <w:tcW w:w="1134" w:type="dxa"/>
          </w:tcPr>
          <w:p w14:paraId="1408D220"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N</w:t>
            </w:r>
          </w:p>
        </w:tc>
        <w:tc>
          <w:tcPr>
            <w:tcW w:w="1417" w:type="dxa"/>
          </w:tcPr>
          <w:p w14:paraId="3171CBF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sym w:font="Symbol" w:char="F062"/>
            </w:r>
            <w:r w:rsidRPr="00DA3F6D">
              <w:rPr>
                <w:rFonts w:ascii="Arial" w:hAnsi="Arial" w:cs="Arial"/>
                <w:sz w:val="20"/>
                <w:szCs w:val="20"/>
                <w:lang w:val="en-US"/>
              </w:rPr>
              <w:t xml:space="preserve"> (coefficient)</w:t>
            </w:r>
          </w:p>
        </w:tc>
        <w:tc>
          <w:tcPr>
            <w:tcW w:w="1701" w:type="dxa"/>
          </w:tcPr>
          <w:p w14:paraId="75A9F73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95% CI </w:t>
            </w:r>
          </w:p>
        </w:tc>
        <w:tc>
          <w:tcPr>
            <w:tcW w:w="1083" w:type="dxa"/>
          </w:tcPr>
          <w:p w14:paraId="147D5C2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p-value </w:t>
            </w:r>
          </w:p>
        </w:tc>
      </w:tr>
      <w:tr w:rsidR="00806B2F" w:rsidRPr="00DA3F6D" w14:paraId="2E97C1B3" w14:textId="77777777" w:rsidTr="009021B2">
        <w:tc>
          <w:tcPr>
            <w:tcW w:w="1823" w:type="dxa"/>
          </w:tcPr>
          <w:p w14:paraId="6245CAD1"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Publication year </w:t>
            </w:r>
          </w:p>
        </w:tc>
        <w:tc>
          <w:tcPr>
            <w:tcW w:w="1858" w:type="dxa"/>
          </w:tcPr>
          <w:p w14:paraId="2A829269" w14:textId="0E7090E9"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3</w:t>
            </w:r>
            <w:r w:rsidR="00571095" w:rsidRPr="00DA3F6D">
              <w:rPr>
                <w:rFonts w:ascii="Arial" w:hAnsi="Arial" w:cs="Arial"/>
                <w:sz w:val="20"/>
                <w:szCs w:val="20"/>
                <w:lang w:val="en-US"/>
              </w:rPr>
              <w:t>2</w:t>
            </w:r>
          </w:p>
        </w:tc>
        <w:tc>
          <w:tcPr>
            <w:tcW w:w="1134" w:type="dxa"/>
          </w:tcPr>
          <w:p w14:paraId="6E37A1DB" w14:textId="23299138" w:rsidR="00806B2F" w:rsidRPr="00DA3F6D" w:rsidRDefault="00571095" w:rsidP="009021B2">
            <w:pPr>
              <w:rPr>
                <w:rFonts w:ascii="Arial" w:hAnsi="Arial" w:cs="Arial"/>
                <w:sz w:val="20"/>
                <w:szCs w:val="20"/>
                <w:lang w:val="en-US"/>
              </w:rPr>
            </w:pPr>
            <w:r w:rsidRPr="00DA3F6D">
              <w:rPr>
                <w:rFonts w:ascii="Arial" w:hAnsi="Arial" w:cs="Arial"/>
                <w:sz w:val="20"/>
                <w:szCs w:val="20"/>
                <w:lang w:val="en-US"/>
              </w:rPr>
              <w:t>595318</w:t>
            </w:r>
          </w:p>
        </w:tc>
        <w:tc>
          <w:tcPr>
            <w:tcW w:w="1417" w:type="dxa"/>
          </w:tcPr>
          <w:p w14:paraId="674934FC" w14:textId="2AFEAFE3"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w:t>
            </w:r>
            <w:r w:rsidR="00571095" w:rsidRPr="00DA3F6D">
              <w:rPr>
                <w:rFonts w:ascii="Arial" w:hAnsi="Arial" w:cs="Arial"/>
                <w:sz w:val="20"/>
                <w:szCs w:val="20"/>
                <w:lang w:val="en-US"/>
              </w:rPr>
              <w:t>30</w:t>
            </w:r>
          </w:p>
        </w:tc>
        <w:tc>
          <w:tcPr>
            <w:tcW w:w="1701" w:type="dxa"/>
          </w:tcPr>
          <w:p w14:paraId="7E828D12" w14:textId="041D2573"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w:t>
            </w:r>
            <w:r w:rsidR="00571095" w:rsidRPr="00DA3F6D">
              <w:rPr>
                <w:rFonts w:ascii="Arial" w:hAnsi="Arial" w:cs="Arial"/>
                <w:sz w:val="20"/>
                <w:szCs w:val="20"/>
                <w:lang w:val="en-US"/>
              </w:rPr>
              <w:t>68</w:t>
            </w:r>
            <w:r w:rsidRPr="00DA3F6D">
              <w:rPr>
                <w:rFonts w:ascii="Arial" w:hAnsi="Arial" w:cs="Arial"/>
                <w:sz w:val="20"/>
                <w:szCs w:val="20"/>
                <w:lang w:val="en-US"/>
              </w:rPr>
              <w:t xml:space="preserve"> to 0.00</w:t>
            </w:r>
            <w:r w:rsidR="00571095" w:rsidRPr="00DA3F6D">
              <w:rPr>
                <w:rFonts w:ascii="Arial" w:hAnsi="Arial" w:cs="Arial"/>
                <w:sz w:val="20"/>
                <w:szCs w:val="20"/>
                <w:lang w:val="en-US"/>
              </w:rPr>
              <w:t>9</w:t>
            </w:r>
          </w:p>
        </w:tc>
        <w:tc>
          <w:tcPr>
            <w:tcW w:w="1083" w:type="dxa"/>
          </w:tcPr>
          <w:p w14:paraId="716AF076" w14:textId="345D2A5C"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0.1</w:t>
            </w:r>
            <w:r w:rsidR="009A336F">
              <w:rPr>
                <w:rFonts w:ascii="Arial" w:hAnsi="Arial" w:cs="Arial"/>
                <w:sz w:val="20"/>
                <w:szCs w:val="20"/>
                <w:lang w:val="en-US"/>
              </w:rPr>
              <w:t>3</w:t>
            </w:r>
          </w:p>
        </w:tc>
      </w:tr>
      <w:tr w:rsidR="00806B2F" w:rsidRPr="00DA3F6D" w14:paraId="71E2B845" w14:textId="77777777" w:rsidTr="009021B2">
        <w:tc>
          <w:tcPr>
            <w:tcW w:w="1823" w:type="dxa"/>
          </w:tcPr>
          <w:p w14:paraId="0EEEB9FC"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SAPS </w:t>
            </w:r>
          </w:p>
        </w:tc>
        <w:tc>
          <w:tcPr>
            <w:tcW w:w="1858" w:type="dxa"/>
          </w:tcPr>
          <w:p w14:paraId="7761B6BC"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7</w:t>
            </w:r>
          </w:p>
        </w:tc>
        <w:tc>
          <w:tcPr>
            <w:tcW w:w="1134" w:type="dxa"/>
          </w:tcPr>
          <w:p w14:paraId="7AAC415B"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5437</w:t>
            </w:r>
          </w:p>
        </w:tc>
        <w:tc>
          <w:tcPr>
            <w:tcW w:w="1417" w:type="dxa"/>
          </w:tcPr>
          <w:p w14:paraId="3D543206"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-0.036</w:t>
            </w:r>
          </w:p>
        </w:tc>
        <w:tc>
          <w:tcPr>
            <w:tcW w:w="1701" w:type="dxa"/>
          </w:tcPr>
          <w:p w14:paraId="620FF4A8"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-0.256 to 0.185</w:t>
            </w:r>
          </w:p>
        </w:tc>
        <w:tc>
          <w:tcPr>
            <w:tcW w:w="1083" w:type="dxa"/>
          </w:tcPr>
          <w:p w14:paraId="1929C120" w14:textId="752EE149"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w:t>
            </w:r>
            <w:r w:rsidR="009A336F">
              <w:rPr>
                <w:rFonts w:ascii="Arial" w:hAnsi="Arial" w:cs="Arial"/>
                <w:sz w:val="20"/>
                <w:szCs w:val="20"/>
                <w:lang w:val="en-US"/>
              </w:rPr>
              <w:t>70</w:t>
            </w:r>
          </w:p>
        </w:tc>
      </w:tr>
      <w:tr w:rsidR="00806B2F" w:rsidRPr="00DA3F6D" w14:paraId="2D1E22D8" w14:textId="77777777" w:rsidTr="009021B2">
        <w:tc>
          <w:tcPr>
            <w:tcW w:w="1823" w:type="dxa"/>
          </w:tcPr>
          <w:p w14:paraId="21C4327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SOFA </w:t>
            </w:r>
          </w:p>
        </w:tc>
        <w:tc>
          <w:tcPr>
            <w:tcW w:w="1858" w:type="dxa"/>
          </w:tcPr>
          <w:p w14:paraId="7ED1D653"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7</w:t>
            </w:r>
          </w:p>
        </w:tc>
        <w:tc>
          <w:tcPr>
            <w:tcW w:w="1134" w:type="dxa"/>
          </w:tcPr>
          <w:p w14:paraId="53182417"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5220</w:t>
            </w:r>
          </w:p>
        </w:tc>
        <w:tc>
          <w:tcPr>
            <w:tcW w:w="1417" w:type="dxa"/>
          </w:tcPr>
          <w:p w14:paraId="602D5C99"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-0.481</w:t>
            </w:r>
          </w:p>
        </w:tc>
        <w:tc>
          <w:tcPr>
            <w:tcW w:w="1701" w:type="dxa"/>
          </w:tcPr>
          <w:p w14:paraId="4746360B"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-0.879 to -0.083</w:t>
            </w:r>
          </w:p>
        </w:tc>
        <w:tc>
          <w:tcPr>
            <w:tcW w:w="1083" w:type="dxa"/>
          </w:tcPr>
          <w:p w14:paraId="6B942361" w14:textId="77777777" w:rsidR="00806B2F" w:rsidRPr="00DA3F6D" w:rsidRDefault="00806B2F" w:rsidP="009021B2">
            <w:pPr>
              <w:rPr>
                <w:rFonts w:ascii="Arial" w:hAnsi="Arial" w:cs="Arial"/>
                <w:b/>
                <w:bCs/>
                <w:sz w:val="20"/>
                <w:szCs w:val="20"/>
                <w:lang w:val="en-US"/>
              </w:rPr>
            </w:pPr>
            <w:r w:rsidRPr="00DA3F6D">
              <w:rPr>
                <w:rFonts w:ascii="Arial" w:hAnsi="Arial" w:cs="Arial"/>
                <w:b/>
                <w:bCs/>
                <w:sz w:val="20"/>
                <w:szCs w:val="20"/>
                <w:lang w:val="en-US"/>
              </w:rPr>
              <w:t>0.027</w:t>
            </w:r>
          </w:p>
        </w:tc>
      </w:tr>
      <w:tr w:rsidR="00806B2F" w:rsidRPr="00DA3F6D" w14:paraId="70E033C9" w14:textId="77777777" w:rsidTr="009021B2">
        <w:tc>
          <w:tcPr>
            <w:tcW w:w="1823" w:type="dxa"/>
          </w:tcPr>
          <w:p w14:paraId="782B93C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Proportion of males </w:t>
            </w:r>
          </w:p>
        </w:tc>
        <w:tc>
          <w:tcPr>
            <w:tcW w:w="1858" w:type="dxa"/>
          </w:tcPr>
          <w:p w14:paraId="3AD22FC9"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24</w:t>
            </w:r>
          </w:p>
        </w:tc>
        <w:tc>
          <w:tcPr>
            <w:tcW w:w="1134" w:type="dxa"/>
          </w:tcPr>
          <w:p w14:paraId="2C8005DE"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576350</w:t>
            </w:r>
          </w:p>
        </w:tc>
        <w:tc>
          <w:tcPr>
            <w:tcW w:w="1417" w:type="dxa"/>
          </w:tcPr>
          <w:p w14:paraId="466DD2F1"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-0.029</w:t>
            </w:r>
          </w:p>
        </w:tc>
        <w:tc>
          <w:tcPr>
            <w:tcW w:w="1701" w:type="dxa"/>
          </w:tcPr>
          <w:p w14:paraId="7E42315A"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-0.103 to 0.046</w:t>
            </w:r>
          </w:p>
        </w:tc>
        <w:tc>
          <w:tcPr>
            <w:tcW w:w="1083" w:type="dxa"/>
          </w:tcPr>
          <w:p w14:paraId="4C6C46AD" w14:textId="2285B3DE"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0.4</w:t>
            </w:r>
            <w:r w:rsidR="009A336F">
              <w:rPr>
                <w:rFonts w:ascii="Arial" w:hAnsi="Arial" w:cs="Arial"/>
                <w:sz w:val="20"/>
                <w:szCs w:val="20"/>
                <w:lang w:val="en-US"/>
              </w:rPr>
              <w:t>4</w:t>
            </w:r>
          </w:p>
        </w:tc>
      </w:tr>
      <w:tr w:rsidR="00806B2F" w:rsidRPr="00DA3F6D" w14:paraId="60A73A94" w14:textId="77777777" w:rsidTr="009021B2">
        <w:tc>
          <w:tcPr>
            <w:tcW w:w="1823" w:type="dxa"/>
          </w:tcPr>
          <w:p w14:paraId="642F9729"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 xml:space="preserve">Mean age </w:t>
            </w:r>
          </w:p>
        </w:tc>
        <w:tc>
          <w:tcPr>
            <w:tcW w:w="1858" w:type="dxa"/>
          </w:tcPr>
          <w:p w14:paraId="10C6E487"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22</w:t>
            </w:r>
          </w:p>
        </w:tc>
        <w:tc>
          <w:tcPr>
            <w:tcW w:w="1134" w:type="dxa"/>
          </w:tcPr>
          <w:p w14:paraId="3939C059"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569603</w:t>
            </w:r>
          </w:p>
        </w:tc>
        <w:tc>
          <w:tcPr>
            <w:tcW w:w="1417" w:type="dxa"/>
          </w:tcPr>
          <w:p w14:paraId="7794DDBC"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-0.036</w:t>
            </w:r>
          </w:p>
        </w:tc>
        <w:tc>
          <w:tcPr>
            <w:tcW w:w="1701" w:type="dxa"/>
          </w:tcPr>
          <w:p w14:paraId="250B7979"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-0.098 to 0.025</w:t>
            </w:r>
          </w:p>
        </w:tc>
        <w:tc>
          <w:tcPr>
            <w:tcW w:w="1083" w:type="dxa"/>
          </w:tcPr>
          <w:p w14:paraId="443FDA51" w14:textId="7E521958"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0.2</w:t>
            </w:r>
            <w:r w:rsidR="009A336F">
              <w:rPr>
                <w:rFonts w:ascii="Arial" w:hAnsi="Arial" w:cs="Arial"/>
                <w:sz w:val="20"/>
                <w:szCs w:val="20"/>
                <w:lang w:val="en-US"/>
              </w:rPr>
              <w:t>4</w:t>
            </w:r>
          </w:p>
        </w:tc>
      </w:tr>
      <w:tr w:rsidR="00806B2F" w14:paraId="0808DD28" w14:textId="77777777" w:rsidTr="009021B2">
        <w:tc>
          <w:tcPr>
            <w:tcW w:w="1823" w:type="dxa"/>
          </w:tcPr>
          <w:p w14:paraId="0A7F21DA"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Proportion of shockable rhythm</w:t>
            </w:r>
          </w:p>
        </w:tc>
        <w:tc>
          <w:tcPr>
            <w:tcW w:w="1858" w:type="dxa"/>
          </w:tcPr>
          <w:p w14:paraId="4A4252C1"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21</w:t>
            </w:r>
          </w:p>
        </w:tc>
        <w:tc>
          <w:tcPr>
            <w:tcW w:w="1134" w:type="dxa"/>
          </w:tcPr>
          <w:p w14:paraId="6D6D968B"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135067</w:t>
            </w:r>
          </w:p>
        </w:tc>
        <w:tc>
          <w:tcPr>
            <w:tcW w:w="1417" w:type="dxa"/>
          </w:tcPr>
          <w:p w14:paraId="203549EF"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-0.024</w:t>
            </w:r>
          </w:p>
        </w:tc>
        <w:tc>
          <w:tcPr>
            <w:tcW w:w="1701" w:type="dxa"/>
          </w:tcPr>
          <w:p w14:paraId="37621DFB" w14:textId="77777777" w:rsidR="00806B2F" w:rsidRPr="00DA3F6D" w:rsidRDefault="00806B2F" w:rsidP="009021B2">
            <w:pPr>
              <w:rPr>
                <w:rFonts w:ascii="Arial" w:hAnsi="Arial" w:cs="Arial"/>
                <w:sz w:val="20"/>
                <w:szCs w:val="20"/>
                <w:lang w:val="en-US"/>
              </w:rPr>
            </w:pPr>
            <w:r w:rsidRPr="00DA3F6D">
              <w:rPr>
                <w:rFonts w:ascii="Arial" w:hAnsi="Arial" w:cs="Arial"/>
                <w:sz w:val="20"/>
                <w:szCs w:val="20"/>
                <w:lang w:val="en-US"/>
              </w:rPr>
              <w:t>-0.062 to 0.014</w:t>
            </w:r>
          </w:p>
        </w:tc>
        <w:tc>
          <w:tcPr>
            <w:tcW w:w="1083" w:type="dxa"/>
          </w:tcPr>
          <w:p w14:paraId="4A24FCF3" w14:textId="2EA35309" w:rsidR="00806B2F" w:rsidRPr="00E83E0B" w:rsidRDefault="00806B2F" w:rsidP="009021B2">
            <w:pPr>
              <w:rPr>
                <w:rFonts w:ascii="Arial" w:hAnsi="Arial" w:cs="Arial"/>
                <w:sz w:val="20"/>
                <w:szCs w:val="20"/>
                <w:lang w:val="en-US"/>
              </w:rPr>
            </w:pPr>
            <w:r w:rsidRPr="00DA3F6D">
              <w:rPr>
                <w:rFonts w:ascii="Arial" w:hAnsi="Arial" w:cs="Arial"/>
                <w:sz w:val="20"/>
                <w:szCs w:val="20"/>
                <w:lang w:val="en-US"/>
              </w:rPr>
              <w:t>0.20</w:t>
            </w:r>
          </w:p>
        </w:tc>
      </w:tr>
    </w:tbl>
    <w:p w14:paraId="46D84E50" w14:textId="77777777" w:rsidR="00FC3371" w:rsidRDefault="00FC3371" w:rsidP="006907A7">
      <w:pPr>
        <w:pStyle w:val="Heading1"/>
        <w:rPr>
          <w:rFonts w:ascii="Arial" w:hAnsi="Arial" w:cs="Arial"/>
          <w:b/>
          <w:bCs/>
          <w:sz w:val="20"/>
          <w:szCs w:val="20"/>
          <w:lang w:val="en-US"/>
        </w:rPr>
      </w:pPr>
    </w:p>
    <w:p w14:paraId="6EBEDD63" w14:textId="77777777" w:rsidR="00EE5F0B" w:rsidRDefault="00EE5F0B" w:rsidP="00EE5F0B">
      <w:pPr>
        <w:rPr>
          <w:lang w:val="en-US"/>
        </w:rPr>
      </w:pPr>
    </w:p>
    <w:p w14:paraId="54ADF52A" w14:textId="77777777" w:rsidR="00EE5F0B" w:rsidRDefault="00EE5F0B" w:rsidP="00EE5F0B">
      <w:pPr>
        <w:rPr>
          <w:lang w:val="en-US"/>
        </w:rPr>
      </w:pPr>
    </w:p>
    <w:p w14:paraId="7FF0681E" w14:textId="77777777" w:rsidR="00EE5F0B" w:rsidRDefault="00EE5F0B" w:rsidP="00EE5F0B">
      <w:pPr>
        <w:rPr>
          <w:lang w:val="en-US"/>
        </w:rPr>
      </w:pPr>
    </w:p>
    <w:p w14:paraId="12E65593" w14:textId="77777777" w:rsidR="00EE5F0B" w:rsidRDefault="00EE5F0B" w:rsidP="00EE5F0B">
      <w:pPr>
        <w:rPr>
          <w:lang w:val="en-US"/>
        </w:rPr>
      </w:pPr>
    </w:p>
    <w:p w14:paraId="704652C6" w14:textId="77777777" w:rsidR="00EE5F0B" w:rsidRDefault="00EE5F0B" w:rsidP="00EE5F0B">
      <w:pPr>
        <w:rPr>
          <w:lang w:val="en-US"/>
        </w:rPr>
      </w:pPr>
    </w:p>
    <w:p w14:paraId="0D4B3A01" w14:textId="77777777" w:rsidR="00EE5F0B" w:rsidRDefault="00EE5F0B" w:rsidP="00EE5F0B">
      <w:pPr>
        <w:rPr>
          <w:lang w:val="en-US"/>
        </w:rPr>
      </w:pPr>
    </w:p>
    <w:p w14:paraId="167A8E15" w14:textId="77777777" w:rsidR="00EE5F0B" w:rsidRDefault="00EE5F0B" w:rsidP="00EE5F0B">
      <w:pPr>
        <w:rPr>
          <w:lang w:val="en-US"/>
        </w:rPr>
      </w:pPr>
    </w:p>
    <w:p w14:paraId="5F59F67C" w14:textId="77777777" w:rsidR="00EE5F0B" w:rsidRDefault="00EE5F0B" w:rsidP="00EE5F0B">
      <w:pPr>
        <w:rPr>
          <w:lang w:val="en-US"/>
        </w:rPr>
      </w:pPr>
    </w:p>
    <w:p w14:paraId="747857C0" w14:textId="77777777" w:rsidR="00EE5F0B" w:rsidRDefault="00EE5F0B" w:rsidP="00EE5F0B">
      <w:pPr>
        <w:rPr>
          <w:lang w:val="en-US"/>
        </w:rPr>
      </w:pPr>
    </w:p>
    <w:p w14:paraId="60C07D79" w14:textId="77777777" w:rsidR="00EE5F0B" w:rsidRDefault="00EE5F0B" w:rsidP="00EE5F0B">
      <w:pPr>
        <w:rPr>
          <w:lang w:val="en-US"/>
        </w:rPr>
      </w:pPr>
    </w:p>
    <w:p w14:paraId="659B11F6" w14:textId="77777777" w:rsidR="00EE5F0B" w:rsidRDefault="00EE5F0B" w:rsidP="00EE5F0B">
      <w:pPr>
        <w:rPr>
          <w:lang w:val="en-US"/>
        </w:rPr>
      </w:pPr>
    </w:p>
    <w:p w14:paraId="4F7EACB5" w14:textId="77777777" w:rsidR="00EE5F0B" w:rsidRDefault="00EE5F0B" w:rsidP="00EE5F0B">
      <w:pPr>
        <w:rPr>
          <w:lang w:val="en-US"/>
        </w:rPr>
      </w:pPr>
    </w:p>
    <w:p w14:paraId="2DF2D8A8" w14:textId="77777777" w:rsidR="00EE5F0B" w:rsidRDefault="00EE5F0B" w:rsidP="00EE5F0B">
      <w:pPr>
        <w:rPr>
          <w:lang w:val="en-US"/>
        </w:rPr>
      </w:pPr>
    </w:p>
    <w:p w14:paraId="1E76CBAF" w14:textId="77777777" w:rsidR="00EE5F0B" w:rsidRDefault="00EE5F0B" w:rsidP="00EE5F0B">
      <w:pPr>
        <w:rPr>
          <w:lang w:val="en-US"/>
        </w:rPr>
      </w:pPr>
    </w:p>
    <w:p w14:paraId="53C19DAE" w14:textId="77777777" w:rsidR="00EE5F0B" w:rsidRDefault="00EE5F0B" w:rsidP="00EE5F0B">
      <w:pPr>
        <w:rPr>
          <w:lang w:val="en-US"/>
        </w:rPr>
      </w:pPr>
    </w:p>
    <w:p w14:paraId="14C4541D" w14:textId="77777777" w:rsidR="00EE5F0B" w:rsidRDefault="00EE5F0B" w:rsidP="00EE5F0B">
      <w:pPr>
        <w:rPr>
          <w:lang w:val="en-US"/>
        </w:rPr>
      </w:pPr>
    </w:p>
    <w:p w14:paraId="1A0DD302" w14:textId="15DD4F76" w:rsidR="00FD1CBB" w:rsidRPr="00EE5F0B" w:rsidRDefault="006907A7" w:rsidP="00EE5F0B">
      <w:pPr>
        <w:pStyle w:val="Heading1"/>
        <w:spacing w:before="0"/>
        <w:rPr>
          <w:rFonts w:ascii="Arial" w:hAnsi="Arial" w:cs="Arial"/>
          <w:sz w:val="20"/>
          <w:szCs w:val="20"/>
          <w:lang w:val="en-US"/>
        </w:rPr>
      </w:pPr>
      <w:bookmarkStart w:id="8" w:name="_Toc219224971"/>
      <w:r w:rsidRPr="006868FE">
        <w:rPr>
          <w:rFonts w:ascii="Arial" w:hAnsi="Arial" w:cs="Arial"/>
          <w:b/>
          <w:bCs/>
          <w:sz w:val="20"/>
          <w:szCs w:val="20"/>
        </w:rPr>
        <w:lastRenderedPageBreak/>
        <w:t xml:space="preserve">Supplementary </w:t>
      </w:r>
      <w:r>
        <w:rPr>
          <w:rFonts w:ascii="Arial" w:hAnsi="Arial" w:cs="Arial"/>
          <w:b/>
          <w:bCs/>
          <w:sz w:val="20"/>
          <w:szCs w:val="20"/>
        </w:rPr>
        <w:t>Figure S</w:t>
      </w:r>
      <w:r w:rsidR="00B13183">
        <w:rPr>
          <w:rFonts w:ascii="Arial" w:hAnsi="Arial" w:cs="Arial"/>
          <w:b/>
          <w:bCs/>
          <w:sz w:val="20"/>
          <w:szCs w:val="20"/>
        </w:rPr>
        <w:t>1</w:t>
      </w:r>
      <w:r w:rsidRPr="006868FE">
        <w:rPr>
          <w:rFonts w:ascii="Arial" w:hAnsi="Arial" w:cs="Arial"/>
          <w:b/>
          <w:bCs/>
          <w:sz w:val="20"/>
          <w:szCs w:val="20"/>
        </w:rPr>
        <w:t>:</w:t>
      </w:r>
      <w:r w:rsidR="00FD1CBB" w:rsidRPr="00FD1CBB">
        <w:rPr>
          <w:rFonts w:ascii="Arial" w:hAnsi="Arial" w:cs="Arial"/>
          <w:sz w:val="20"/>
          <w:szCs w:val="20"/>
        </w:rPr>
        <w:t xml:space="preserve"> </w:t>
      </w:r>
      <w:r w:rsidR="00FD1CBB">
        <w:rPr>
          <w:rFonts w:ascii="Arial" w:hAnsi="Arial" w:cs="Arial"/>
          <w:sz w:val="20"/>
          <w:szCs w:val="20"/>
        </w:rPr>
        <w:t xml:space="preserve">Subgroup analysis of pooled </w:t>
      </w:r>
      <w:r w:rsidR="007A468E">
        <w:rPr>
          <w:rFonts w:ascii="Arial" w:hAnsi="Arial" w:cs="Arial"/>
          <w:sz w:val="20"/>
          <w:szCs w:val="20"/>
        </w:rPr>
        <w:t xml:space="preserve">prevalence </w:t>
      </w:r>
      <w:r w:rsidR="00FD1CBB">
        <w:rPr>
          <w:rFonts w:ascii="Arial" w:hAnsi="Arial" w:cs="Arial"/>
          <w:sz w:val="20"/>
          <w:szCs w:val="20"/>
        </w:rPr>
        <w:t>of ICU cardiac arrest – Registry vs non-registry studies</w:t>
      </w:r>
      <w:bookmarkEnd w:id="8"/>
    </w:p>
    <w:p w14:paraId="1E7F02C4" w14:textId="64DEA81A" w:rsidR="00F351B8" w:rsidRPr="00F351B8" w:rsidRDefault="007B1165" w:rsidP="00F351B8">
      <w:r>
        <w:rPr>
          <w:noProof/>
        </w:rPr>
        <w:drawing>
          <wp:inline distT="0" distB="0" distL="0" distR="0" wp14:anchorId="4CE3E3FB" wp14:editId="0CBBFA1C">
            <wp:extent cx="5731510" cy="4849495"/>
            <wp:effectExtent l="0" t="0" r="0" b="1905"/>
            <wp:docPr id="1108622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22671" name="Picture 11086226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849495"/>
                    </a:xfrm>
                    <a:prstGeom prst="rect">
                      <a:avLst/>
                    </a:prstGeom>
                  </pic:spPr>
                </pic:pic>
              </a:graphicData>
            </a:graphic>
          </wp:inline>
        </w:drawing>
      </w:r>
    </w:p>
    <w:p w14:paraId="50159448" w14:textId="04E304CB" w:rsidR="00FD1CBB" w:rsidRPr="00FD1CBB" w:rsidRDefault="00FD1CBB" w:rsidP="00FD1CBB"/>
    <w:p w14:paraId="780F9247" w14:textId="77777777" w:rsidR="00FD1CBB" w:rsidRDefault="00FD1CBB" w:rsidP="006907A7">
      <w:pPr>
        <w:pStyle w:val="Heading1"/>
        <w:rPr>
          <w:rFonts w:ascii="Arial" w:hAnsi="Arial" w:cs="Arial"/>
          <w:b/>
          <w:bCs/>
          <w:sz w:val="20"/>
          <w:szCs w:val="20"/>
        </w:rPr>
      </w:pPr>
    </w:p>
    <w:p w14:paraId="2472333C" w14:textId="77777777" w:rsidR="00FD1CBB" w:rsidRDefault="00FD1CBB" w:rsidP="006907A7">
      <w:pPr>
        <w:pStyle w:val="Heading1"/>
        <w:rPr>
          <w:rFonts w:ascii="Arial" w:hAnsi="Arial" w:cs="Arial"/>
          <w:b/>
          <w:bCs/>
          <w:sz w:val="20"/>
          <w:szCs w:val="20"/>
        </w:rPr>
      </w:pPr>
    </w:p>
    <w:p w14:paraId="4EE26B67" w14:textId="77777777" w:rsidR="00F351B8" w:rsidRDefault="00F351B8" w:rsidP="00F351B8"/>
    <w:p w14:paraId="15B5F51E" w14:textId="77777777" w:rsidR="00F351B8" w:rsidRDefault="00F351B8" w:rsidP="00F351B8"/>
    <w:p w14:paraId="29EF4246" w14:textId="77777777" w:rsidR="00F351B8" w:rsidRDefault="00F351B8" w:rsidP="00F351B8"/>
    <w:p w14:paraId="359DFD6F" w14:textId="77777777" w:rsidR="00F351B8" w:rsidRDefault="00F351B8" w:rsidP="00F351B8"/>
    <w:p w14:paraId="53CC7C06" w14:textId="77777777" w:rsidR="00F351B8" w:rsidRDefault="00F351B8" w:rsidP="00F351B8"/>
    <w:p w14:paraId="44A7DF52" w14:textId="77777777" w:rsidR="00F351B8" w:rsidRPr="00F351B8" w:rsidRDefault="00F351B8" w:rsidP="00F351B8"/>
    <w:p w14:paraId="7381474B" w14:textId="77777777" w:rsidR="00FA15D2" w:rsidRDefault="00FA15D2" w:rsidP="006907A7">
      <w:pPr>
        <w:pStyle w:val="Heading1"/>
        <w:rPr>
          <w:rFonts w:ascii="Arial" w:hAnsi="Arial" w:cs="Arial"/>
          <w:b/>
          <w:bCs/>
          <w:sz w:val="20"/>
          <w:szCs w:val="20"/>
        </w:rPr>
      </w:pPr>
    </w:p>
    <w:p w14:paraId="2644FCC5" w14:textId="77777777" w:rsidR="00FA15D2" w:rsidRDefault="00FA15D2" w:rsidP="006907A7">
      <w:pPr>
        <w:pStyle w:val="Heading1"/>
        <w:rPr>
          <w:rFonts w:ascii="Arial" w:hAnsi="Arial" w:cs="Arial"/>
          <w:b/>
          <w:bCs/>
          <w:sz w:val="20"/>
          <w:szCs w:val="20"/>
        </w:rPr>
      </w:pPr>
    </w:p>
    <w:p w14:paraId="2940484D" w14:textId="77777777" w:rsidR="00FA15D2" w:rsidRDefault="00FA15D2" w:rsidP="00FA15D2"/>
    <w:p w14:paraId="2154E801" w14:textId="77777777" w:rsidR="00FA15D2" w:rsidRPr="00FA15D2" w:rsidRDefault="00FA15D2" w:rsidP="00FA15D2"/>
    <w:p w14:paraId="7D23D657" w14:textId="305D4DC8" w:rsidR="00B13183" w:rsidRDefault="00B13183" w:rsidP="00B13183">
      <w:pPr>
        <w:pStyle w:val="Heading1"/>
        <w:rPr>
          <w:rFonts w:ascii="Arial" w:hAnsi="Arial" w:cs="Arial"/>
          <w:sz w:val="20"/>
          <w:szCs w:val="20"/>
        </w:rPr>
      </w:pPr>
      <w:bookmarkStart w:id="9" w:name="_Toc219224972"/>
      <w:r w:rsidRPr="006868FE">
        <w:rPr>
          <w:rFonts w:ascii="Arial" w:hAnsi="Arial" w:cs="Arial"/>
          <w:b/>
          <w:bCs/>
          <w:sz w:val="20"/>
          <w:szCs w:val="20"/>
        </w:rPr>
        <w:lastRenderedPageBreak/>
        <w:t xml:space="preserve">Supplementary </w:t>
      </w:r>
      <w:r>
        <w:rPr>
          <w:rFonts w:ascii="Arial" w:hAnsi="Arial" w:cs="Arial"/>
          <w:b/>
          <w:bCs/>
          <w:sz w:val="20"/>
          <w:szCs w:val="20"/>
        </w:rPr>
        <w:t>Figure S</w:t>
      </w:r>
      <w:r w:rsidR="00837B7B">
        <w:rPr>
          <w:rFonts w:ascii="Arial" w:hAnsi="Arial" w:cs="Arial"/>
          <w:b/>
          <w:bCs/>
          <w:sz w:val="20"/>
          <w:szCs w:val="20"/>
        </w:rPr>
        <w:t>2</w:t>
      </w:r>
      <w:r w:rsidRPr="006868FE">
        <w:rPr>
          <w:rFonts w:ascii="Arial" w:hAnsi="Arial" w:cs="Arial"/>
          <w:b/>
          <w:bCs/>
          <w:sz w:val="20"/>
          <w:szCs w:val="20"/>
        </w:rPr>
        <w:t>:</w:t>
      </w:r>
      <w:r w:rsidRPr="00FD1CBB">
        <w:rPr>
          <w:rFonts w:ascii="Arial" w:hAnsi="Arial" w:cs="Arial"/>
          <w:sz w:val="20"/>
          <w:szCs w:val="20"/>
        </w:rPr>
        <w:t xml:space="preserve"> </w:t>
      </w:r>
      <w:r>
        <w:rPr>
          <w:rFonts w:ascii="Arial" w:hAnsi="Arial" w:cs="Arial"/>
          <w:sz w:val="20"/>
          <w:szCs w:val="20"/>
        </w:rPr>
        <w:t xml:space="preserve">Subgroup analysis of pooled </w:t>
      </w:r>
      <w:r w:rsidR="007A468E">
        <w:rPr>
          <w:rFonts w:ascii="Arial" w:hAnsi="Arial" w:cs="Arial"/>
          <w:sz w:val="20"/>
          <w:szCs w:val="20"/>
        </w:rPr>
        <w:t xml:space="preserve">prevalence </w:t>
      </w:r>
      <w:r>
        <w:rPr>
          <w:rFonts w:ascii="Arial" w:hAnsi="Arial" w:cs="Arial"/>
          <w:sz w:val="20"/>
          <w:szCs w:val="20"/>
        </w:rPr>
        <w:t>of ICU cardiac arrest based on geographical region</w:t>
      </w:r>
      <w:bookmarkEnd w:id="9"/>
      <w:r>
        <w:rPr>
          <w:rFonts w:ascii="Arial" w:hAnsi="Arial" w:cs="Arial"/>
          <w:sz w:val="20"/>
          <w:szCs w:val="20"/>
        </w:rPr>
        <w:t xml:space="preserve"> </w:t>
      </w:r>
    </w:p>
    <w:p w14:paraId="7E999E7F" w14:textId="42E157B5" w:rsidR="00B23F44" w:rsidRDefault="00A25F71" w:rsidP="00B23F44">
      <w:r>
        <w:rPr>
          <w:noProof/>
        </w:rPr>
        <w:drawing>
          <wp:inline distT="0" distB="0" distL="0" distR="0" wp14:anchorId="59EE854E" wp14:editId="1F9AB26E">
            <wp:extent cx="5731510" cy="5202555"/>
            <wp:effectExtent l="0" t="0" r="0" b="4445"/>
            <wp:docPr id="1912196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196072" name="Picture 191219607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5202555"/>
                    </a:xfrm>
                    <a:prstGeom prst="rect">
                      <a:avLst/>
                    </a:prstGeom>
                  </pic:spPr>
                </pic:pic>
              </a:graphicData>
            </a:graphic>
          </wp:inline>
        </w:drawing>
      </w:r>
    </w:p>
    <w:p w14:paraId="60FCD5BB" w14:textId="77777777" w:rsidR="00B23F44" w:rsidRPr="00B23F44" w:rsidRDefault="00B23F44" w:rsidP="00B23F44"/>
    <w:p w14:paraId="11E7771C" w14:textId="50B1CCE6" w:rsidR="0099383E" w:rsidRDefault="0099383E" w:rsidP="006907A7">
      <w:pPr>
        <w:pStyle w:val="Heading1"/>
        <w:rPr>
          <w:rFonts w:ascii="Arial" w:hAnsi="Arial" w:cs="Arial"/>
          <w:sz w:val="20"/>
          <w:szCs w:val="20"/>
        </w:rPr>
      </w:pPr>
      <w:bookmarkStart w:id="10" w:name="_Toc219224973"/>
      <w:r w:rsidRPr="006868FE">
        <w:rPr>
          <w:rFonts w:ascii="Arial" w:hAnsi="Arial" w:cs="Arial"/>
          <w:b/>
          <w:bCs/>
          <w:sz w:val="20"/>
          <w:szCs w:val="20"/>
        </w:rPr>
        <w:lastRenderedPageBreak/>
        <w:t>Supplementary</w:t>
      </w:r>
      <w:r>
        <w:rPr>
          <w:rFonts w:ascii="Arial" w:hAnsi="Arial" w:cs="Arial"/>
          <w:b/>
          <w:bCs/>
          <w:sz w:val="20"/>
          <w:szCs w:val="20"/>
        </w:rPr>
        <w:t xml:space="preserve"> Figure S3:</w:t>
      </w:r>
      <w:r w:rsidRPr="006868FE">
        <w:rPr>
          <w:rFonts w:ascii="Arial" w:hAnsi="Arial" w:cs="Arial"/>
          <w:sz w:val="20"/>
          <w:szCs w:val="20"/>
        </w:rPr>
        <w:t xml:space="preserve"> </w:t>
      </w:r>
      <w:r>
        <w:rPr>
          <w:rFonts w:ascii="Arial" w:hAnsi="Arial" w:cs="Arial"/>
          <w:sz w:val="20"/>
          <w:szCs w:val="20"/>
        </w:rPr>
        <w:t>Sensitivity analysis – Omitting studies with special populations</w:t>
      </w:r>
      <w:r w:rsidR="00EF0363">
        <w:rPr>
          <w:rFonts w:ascii="Arial" w:hAnsi="Arial" w:cs="Arial"/>
          <w:sz w:val="20"/>
          <w:szCs w:val="20"/>
        </w:rPr>
        <w:t xml:space="preserve"> </w:t>
      </w:r>
      <w:r w:rsidR="00D07C8E">
        <w:rPr>
          <w:rFonts w:ascii="Arial" w:hAnsi="Arial" w:cs="Arial"/>
          <w:sz w:val="20"/>
          <w:szCs w:val="20"/>
        </w:rPr>
        <w:t xml:space="preserve">for </w:t>
      </w:r>
      <w:r w:rsidR="007A468E">
        <w:rPr>
          <w:rFonts w:ascii="Arial" w:hAnsi="Arial" w:cs="Arial"/>
          <w:sz w:val="20"/>
          <w:szCs w:val="20"/>
        </w:rPr>
        <w:t xml:space="preserve">prevalence </w:t>
      </w:r>
      <w:r w:rsidR="00D07C8E">
        <w:rPr>
          <w:rFonts w:ascii="Arial" w:hAnsi="Arial" w:cs="Arial"/>
          <w:sz w:val="20"/>
          <w:szCs w:val="20"/>
        </w:rPr>
        <w:t>analysis of ICU cardiac arrest</w:t>
      </w:r>
      <w:bookmarkEnd w:id="10"/>
      <w:r w:rsidR="00D07C8E">
        <w:rPr>
          <w:rFonts w:ascii="Arial" w:hAnsi="Arial" w:cs="Arial"/>
          <w:sz w:val="20"/>
          <w:szCs w:val="20"/>
        </w:rPr>
        <w:t xml:space="preserve"> </w:t>
      </w:r>
    </w:p>
    <w:p w14:paraId="13F761C6" w14:textId="32C60E33" w:rsidR="00FA15D2" w:rsidRDefault="0023610D" w:rsidP="00FA15D2">
      <w:r>
        <w:rPr>
          <w:noProof/>
        </w:rPr>
        <w:drawing>
          <wp:inline distT="0" distB="0" distL="0" distR="0" wp14:anchorId="731B8275" wp14:editId="7E8DC3BA">
            <wp:extent cx="5731510" cy="2812415"/>
            <wp:effectExtent l="0" t="0" r="0" b="0"/>
            <wp:docPr id="6208698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69857" name="Picture 62086985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812415"/>
                    </a:xfrm>
                    <a:prstGeom prst="rect">
                      <a:avLst/>
                    </a:prstGeom>
                  </pic:spPr>
                </pic:pic>
              </a:graphicData>
            </a:graphic>
          </wp:inline>
        </w:drawing>
      </w:r>
    </w:p>
    <w:p w14:paraId="57C60D80" w14:textId="77777777" w:rsidR="00876C70" w:rsidRDefault="00876C70" w:rsidP="00FA15D2"/>
    <w:p w14:paraId="0BC99AFF" w14:textId="77777777" w:rsidR="00876C70" w:rsidRDefault="00876C70" w:rsidP="00FA15D2"/>
    <w:p w14:paraId="0AAF660B" w14:textId="77777777" w:rsidR="00876C70" w:rsidRDefault="00876C70" w:rsidP="00FA15D2"/>
    <w:p w14:paraId="0FC95984" w14:textId="77777777" w:rsidR="00876C70" w:rsidRDefault="00876C70" w:rsidP="00FA15D2"/>
    <w:p w14:paraId="3BE0B328" w14:textId="77777777" w:rsidR="00876C70" w:rsidRDefault="00876C70" w:rsidP="00FA15D2"/>
    <w:p w14:paraId="333D9E2C" w14:textId="77777777" w:rsidR="00876C70" w:rsidRDefault="00876C70" w:rsidP="00FA15D2"/>
    <w:p w14:paraId="702BDE42" w14:textId="77777777" w:rsidR="00876C70" w:rsidRDefault="00876C70" w:rsidP="00FA15D2"/>
    <w:p w14:paraId="705FEF59" w14:textId="77777777" w:rsidR="00876C70" w:rsidRDefault="00876C70" w:rsidP="00FA15D2"/>
    <w:p w14:paraId="3AA6F0D4" w14:textId="77777777" w:rsidR="00876C70" w:rsidRDefault="00876C70" w:rsidP="00FA15D2"/>
    <w:p w14:paraId="7336BA77" w14:textId="77777777" w:rsidR="00876C70" w:rsidRDefault="00876C70" w:rsidP="00FA15D2"/>
    <w:p w14:paraId="29E5D9C5" w14:textId="77777777" w:rsidR="00876C70" w:rsidRDefault="00876C70" w:rsidP="00FA15D2"/>
    <w:p w14:paraId="3CD21ECC" w14:textId="77777777" w:rsidR="00876C70" w:rsidRDefault="00876C70" w:rsidP="00FA15D2"/>
    <w:p w14:paraId="2CE20101" w14:textId="77777777" w:rsidR="00876C70" w:rsidRDefault="00876C70" w:rsidP="00FA15D2"/>
    <w:p w14:paraId="33CF67A2" w14:textId="77777777" w:rsidR="00876C70" w:rsidRDefault="00876C70" w:rsidP="00FA15D2"/>
    <w:p w14:paraId="1E9D6A1D" w14:textId="77777777" w:rsidR="00876C70" w:rsidRDefault="00876C70" w:rsidP="00FA15D2"/>
    <w:p w14:paraId="53F9E00C" w14:textId="77777777" w:rsidR="00876C70" w:rsidRDefault="00876C70" w:rsidP="00FA15D2"/>
    <w:p w14:paraId="26DD95B7" w14:textId="77777777" w:rsidR="00876C70" w:rsidRDefault="00876C70" w:rsidP="00FA15D2"/>
    <w:p w14:paraId="38DA494F" w14:textId="77777777" w:rsidR="00876C70" w:rsidRDefault="00876C70" w:rsidP="00FA15D2"/>
    <w:p w14:paraId="5BC76BBD" w14:textId="77777777" w:rsidR="00876C70" w:rsidRDefault="00876C70" w:rsidP="00FA15D2"/>
    <w:p w14:paraId="37EF13FA" w14:textId="77777777" w:rsidR="00876C70" w:rsidRDefault="00876C70" w:rsidP="00FA15D2"/>
    <w:p w14:paraId="0DAB18D4" w14:textId="77777777" w:rsidR="00876C70" w:rsidRDefault="00876C70" w:rsidP="00FA15D2"/>
    <w:p w14:paraId="07FCE542" w14:textId="77777777" w:rsidR="00876C70" w:rsidRDefault="00876C70" w:rsidP="00FA15D2"/>
    <w:p w14:paraId="25323B39" w14:textId="77777777" w:rsidR="00876C70" w:rsidRDefault="00876C70" w:rsidP="00FA15D2"/>
    <w:p w14:paraId="6D45B8F6" w14:textId="77777777" w:rsidR="00876C70" w:rsidRDefault="00876C70" w:rsidP="00FA15D2"/>
    <w:p w14:paraId="6CC394E4" w14:textId="77777777" w:rsidR="00876C70" w:rsidRDefault="00876C70" w:rsidP="00FA15D2"/>
    <w:p w14:paraId="2F800D96" w14:textId="77777777" w:rsidR="00876C70" w:rsidRDefault="00876C70" w:rsidP="00FA15D2"/>
    <w:p w14:paraId="3AB30845" w14:textId="77777777" w:rsidR="00876C70" w:rsidRDefault="00876C70" w:rsidP="00FA15D2"/>
    <w:p w14:paraId="2029A2F6" w14:textId="77777777" w:rsidR="00876C70" w:rsidRDefault="00876C70" w:rsidP="00FA15D2"/>
    <w:p w14:paraId="37C6A4DE" w14:textId="77777777" w:rsidR="00876C70" w:rsidRDefault="00876C70" w:rsidP="00FA15D2"/>
    <w:p w14:paraId="229B68DC" w14:textId="77777777" w:rsidR="00876C70" w:rsidRDefault="00876C70" w:rsidP="00FA15D2"/>
    <w:p w14:paraId="79D1DC56" w14:textId="0B91FB50" w:rsidR="00876C70" w:rsidRDefault="00876C70" w:rsidP="00876C70">
      <w:pPr>
        <w:pStyle w:val="Heading1"/>
        <w:rPr>
          <w:rFonts w:ascii="Arial" w:hAnsi="Arial" w:cs="Arial"/>
          <w:sz w:val="20"/>
          <w:szCs w:val="20"/>
        </w:rPr>
      </w:pPr>
      <w:bookmarkStart w:id="11" w:name="_Toc219224974"/>
      <w:r w:rsidRPr="006868FE">
        <w:rPr>
          <w:rFonts w:ascii="Arial" w:hAnsi="Arial" w:cs="Arial"/>
          <w:b/>
          <w:bCs/>
          <w:sz w:val="20"/>
          <w:szCs w:val="20"/>
        </w:rPr>
        <w:lastRenderedPageBreak/>
        <w:t xml:space="preserve">Supplementary </w:t>
      </w:r>
      <w:r>
        <w:rPr>
          <w:rFonts w:ascii="Arial" w:hAnsi="Arial" w:cs="Arial"/>
          <w:b/>
          <w:bCs/>
          <w:sz w:val="20"/>
          <w:szCs w:val="20"/>
        </w:rPr>
        <w:t>Figure S4:</w:t>
      </w:r>
      <w:r w:rsidRPr="006868FE">
        <w:rPr>
          <w:rFonts w:ascii="Arial" w:hAnsi="Arial" w:cs="Arial"/>
          <w:sz w:val="20"/>
          <w:szCs w:val="20"/>
        </w:rPr>
        <w:t xml:space="preserve"> </w:t>
      </w:r>
      <w:r>
        <w:rPr>
          <w:rFonts w:ascii="Arial" w:hAnsi="Arial" w:cs="Arial"/>
          <w:sz w:val="20"/>
          <w:szCs w:val="20"/>
        </w:rPr>
        <w:t>Trim and fill funnel plot</w:t>
      </w:r>
      <w:bookmarkEnd w:id="11"/>
      <w:r>
        <w:rPr>
          <w:rFonts w:ascii="Arial" w:hAnsi="Arial" w:cs="Arial"/>
          <w:sz w:val="20"/>
          <w:szCs w:val="20"/>
        </w:rPr>
        <w:t xml:space="preserve"> </w:t>
      </w:r>
    </w:p>
    <w:p w14:paraId="02FEBE71" w14:textId="77777777" w:rsidR="00876C70" w:rsidRPr="003B1AEB" w:rsidRDefault="00876C70" w:rsidP="00876C70">
      <w:r>
        <w:rPr>
          <w:noProof/>
        </w:rPr>
        <w:drawing>
          <wp:inline distT="0" distB="0" distL="0" distR="0" wp14:anchorId="392E74B5" wp14:editId="0308AAD1">
            <wp:extent cx="5731510" cy="4438015"/>
            <wp:effectExtent l="0" t="0" r="0" b="0"/>
            <wp:docPr id="1346809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09723" name="Picture 13468097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438015"/>
                    </a:xfrm>
                    <a:prstGeom prst="rect">
                      <a:avLst/>
                    </a:prstGeom>
                  </pic:spPr>
                </pic:pic>
              </a:graphicData>
            </a:graphic>
          </wp:inline>
        </w:drawing>
      </w:r>
    </w:p>
    <w:p w14:paraId="01DC9772" w14:textId="77777777" w:rsidR="00876C70" w:rsidRDefault="00876C70" w:rsidP="00876C70">
      <w:pPr>
        <w:rPr>
          <w:rFonts w:ascii="Arial" w:hAnsi="Arial" w:cs="Arial"/>
          <w:sz w:val="20"/>
          <w:szCs w:val="20"/>
          <w:lang w:val="en-US"/>
        </w:rPr>
      </w:pPr>
    </w:p>
    <w:p w14:paraId="06AAB235" w14:textId="77777777" w:rsidR="00876C70" w:rsidRDefault="00876C70" w:rsidP="00876C70">
      <w:pPr>
        <w:rPr>
          <w:rFonts w:ascii="Arial" w:hAnsi="Arial" w:cs="Arial"/>
          <w:sz w:val="20"/>
          <w:szCs w:val="20"/>
          <w:lang w:val="en-US"/>
        </w:rPr>
      </w:pPr>
      <w:r>
        <w:rPr>
          <w:rFonts w:ascii="Arial" w:hAnsi="Arial" w:cs="Arial"/>
          <w:sz w:val="20"/>
          <w:szCs w:val="20"/>
          <w:lang w:val="en-US"/>
        </w:rPr>
        <w:t xml:space="preserve">Egger’s regression test, p = </w:t>
      </w:r>
      <w:r w:rsidRPr="0088172D">
        <w:rPr>
          <w:rFonts w:ascii="Arial" w:hAnsi="Arial" w:cs="Arial"/>
          <w:sz w:val="20"/>
          <w:szCs w:val="20"/>
          <w:lang w:val="en-US"/>
        </w:rPr>
        <w:t>0.0</w:t>
      </w:r>
      <w:r>
        <w:rPr>
          <w:rFonts w:ascii="Arial" w:hAnsi="Arial" w:cs="Arial"/>
          <w:sz w:val="20"/>
          <w:szCs w:val="20"/>
          <w:lang w:val="en-US"/>
        </w:rPr>
        <w:t>10</w:t>
      </w:r>
    </w:p>
    <w:p w14:paraId="5D8351CC" w14:textId="77777777" w:rsidR="00876C70" w:rsidRDefault="00876C70" w:rsidP="00876C70">
      <w:pPr>
        <w:rPr>
          <w:rFonts w:ascii="Arial" w:hAnsi="Arial" w:cs="Arial"/>
          <w:sz w:val="20"/>
          <w:szCs w:val="20"/>
          <w:lang w:val="en-US"/>
        </w:rPr>
      </w:pPr>
    </w:p>
    <w:p w14:paraId="11E5DA50" w14:textId="77777777" w:rsidR="00876C70" w:rsidRDefault="00876C70" w:rsidP="00876C70">
      <w:pPr>
        <w:rPr>
          <w:rFonts w:ascii="Arial" w:hAnsi="Arial" w:cs="Arial"/>
          <w:sz w:val="20"/>
          <w:szCs w:val="20"/>
          <w:lang w:val="en-US"/>
        </w:rPr>
      </w:pPr>
      <w:r>
        <w:rPr>
          <w:rFonts w:ascii="Arial" w:hAnsi="Arial" w:cs="Arial"/>
          <w:sz w:val="20"/>
          <w:szCs w:val="20"/>
          <w:lang w:val="en-US"/>
        </w:rPr>
        <w:t xml:space="preserve">Prevalence </w:t>
      </w:r>
      <w:r w:rsidRPr="001760B8">
        <w:rPr>
          <w:rFonts w:ascii="Arial" w:hAnsi="Arial" w:cs="Arial"/>
          <w:sz w:val="20"/>
          <w:szCs w:val="20"/>
          <w:lang w:val="en-US"/>
        </w:rPr>
        <w:t xml:space="preserve">of ICU cardiac arrest </w:t>
      </w:r>
    </w:p>
    <w:p w14:paraId="39F4FB91" w14:textId="77777777" w:rsidR="00876C70" w:rsidRDefault="00876C70" w:rsidP="00876C70">
      <w:pPr>
        <w:pStyle w:val="ListParagraph"/>
        <w:numPr>
          <w:ilvl w:val="0"/>
          <w:numId w:val="2"/>
        </w:numPr>
        <w:spacing w:after="160" w:line="278" w:lineRule="auto"/>
        <w:rPr>
          <w:rFonts w:ascii="Arial" w:hAnsi="Arial" w:cs="Arial"/>
          <w:sz w:val="20"/>
          <w:szCs w:val="20"/>
          <w:lang w:val="en-US"/>
        </w:rPr>
      </w:pPr>
      <w:r>
        <w:rPr>
          <w:rFonts w:ascii="Arial" w:hAnsi="Arial" w:cs="Arial"/>
          <w:sz w:val="20"/>
          <w:szCs w:val="20"/>
          <w:lang w:val="en-US"/>
        </w:rPr>
        <w:t xml:space="preserve">Original estimate = 3.23% (2.08 – 4.98%) </w:t>
      </w:r>
    </w:p>
    <w:p w14:paraId="0663AE9D" w14:textId="77777777" w:rsidR="00876C70" w:rsidRPr="001760B8" w:rsidRDefault="00876C70" w:rsidP="00876C70">
      <w:pPr>
        <w:pStyle w:val="ListParagraph"/>
        <w:numPr>
          <w:ilvl w:val="0"/>
          <w:numId w:val="2"/>
        </w:numPr>
        <w:spacing w:after="160" w:line="278" w:lineRule="auto"/>
        <w:rPr>
          <w:rFonts w:ascii="Arial" w:hAnsi="Arial" w:cs="Arial"/>
          <w:sz w:val="20"/>
          <w:szCs w:val="20"/>
          <w:lang w:val="en-US"/>
        </w:rPr>
      </w:pPr>
      <w:r>
        <w:rPr>
          <w:rFonts w:ascii="Arial" w:hAnsi="Arial" w:cs="Arial"/>
          <w:sz w:val="20"/>
          <w:szCs w:val="20"/>
          <w:lang w:val="en-US"/>
        </w:rPr>
        <w:t xml:space="preserve">Trim-and-filled estimate after adding 10 studies = 7.82% (4.50 – 13.4%) </w:t>
      </w:r>
    </w:p>
    <w:p w14:paraId="42DED659" w14:textId="77777777" w:rsidR="00876C70" w:rsidRPr="00FA15D2" w:rsidRDefault="00876C70" w:rsidP="00FA15D2"/>
    <w:p w14:paraId="50532C06" w14:textId="747EFB48" w:rsidR="00AB7BB5" w:rsidRDefault="00AB7BB5" w:rsidP="00AB7BB5">
      <w:pPr>
        <w:pStyle w:val="Heading1"/>
        <w:rPr>
          <w:rFonts w:ascii="Arial" w:hAnsi="Arial" w:cs="Arial"/>
          <w:sz w:val="20"/>
          <w:szCs w:val="20"/>
        </w:rPr>
      </w:pPr>
      <w:bookmarkStart w:id="12" w:name="_Toc219224975"/>
      <w:r w:rsidRPr="006868FE">
        <w:rPr>
          <w:rFonts w:ascii="Arial" w:hAnsi="Arial" w:cs="Arial"/>
          <w:b/>
          <w:bCs/>
          <w:sz w:val="20"/>
          <w:szCs w:val="20"/>
        </w:rPr>
        <w:lastRenderedPageBreak/>
        <w:t xml:space="preserve">Supplementary </w:t>
      </w:r>
      <w:r>
        <w:rPr>
          <w:rFonts w:ascii="Arial" w:hAnsi="Arial" w:cs="Arial"/>
          <w:b/>
          <w:bCs/>
          <w:sz w:val="20"/>
          <w:szCs w:val="20"/>
        </w:rPr>
        <w:t>Figure S</w:t>
      </w:r>
      <w:r w:rsidR="00876C70">
        <w:rPr>
          <w:rFonts w:ascii="Arial" w:hAnsi="Arial" w:cs="Arial"/>
          <w:b/>
          <w:bCs/>
          <w:sz w:val="20"/>
          <w:szCs w:val="20"/>
        </w:rPr>
        <w:t>5</w:t>
      </w:r>
      <w:r>
        <w:rPr>
          <w:rFonts w:ascii="Arial" w:hAnsi="Arial" w:cs="Arial"/>
          <w:b/>
          <w:bCs/>
          <w:sz w:val="20"/>
          <w:szCs w:val="20"/>
        </w:rPr>
        <w:t>:</w:t>
      </w:r>
      <w:r w:rsidRPr="006868FE">
        <w:rPr>
          <w:rFonts w:ascii="Arial" w:hAnsi="Arial" w:cs="Arial"/>
          <w:sz w:val="20"/>
          <w:szCs w:val="20"/>
        </w:rPr>
        <w:t xml:space="preserve"> </w:t>
      </w:r>
      <w:r>
        <w:rPr>
          <w:rFonts w:ascii="Arial" w:hAnsi="Arial" w:cs="Arial"/>
          <w:sz w:val="20"/>
          <w:szCs w:val="20"/>
        </w:rPr>
        <w:t xml:space="preserve">Bubble plot </w:t>
      </w:r>
      <w:r w:rsidRPr="006C63B6">
        <w:rPr>
          <w:rFonts w:ascii="Arial" w:hAnsi="Arial" w:cs="Arial"/>
          <w:sz w:val="20"/>
          <w:szCs w:val="20"/>
        </w:rPr>
        <w:t>for meta-regression of in-hospital mortality against mean SOFA score in patients with ICU cardiac arrest</w:t>
      </w:r>
      <w:bookmarkEnd w:id="12"/>
      <w:r>
        <w:rPr>
          <w:rFonts w:ascii="Arial" w:hAnsi="Arial" w:cs="Arial"/>
          <w:sz w:val="20"/>
          <w:szCs w:val="20"/>
        </w:rPr>
        <w:t xml:space="preserve">  </w:t>
      </w:r>
    </w:p>
    <w:p w14:paraId="330B373F" w14:textId="69831682" w:rsidR="00AB7BB5" w:rsidRDefault="007D5BB4" w:rsidP="008B287A">
      <w:r>
        <w:rPr>
          <w:noProof/>
        </w:rPr>
        <w:drawing>
          <wp:inline distT="0" distB="0" distL="0" distR="0" wp14:anchorId="650371B6" wp14:editId="0B136B51">
            <wp:extent cx="5731510" cy="3347720"/>
            <wp:effectExtent l="0" t="0" r="0" b="5080"/>
            <wp:docPr id="2081385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85819" name="Picture 20813858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347720"/>
                    </a:xfrm>
                    <a:prstGeom prst="rect">
                      <a:avLst/>
                    </a:prstGeom>
                  </pic:spPr>
                </pic:pic>
              </a:graphicData>
            </a:graphic>
          </wp:inline>
        </w:drawing>
      </w:r>
    </w:p>
    <w:p w14:paraId="0DA0159E" w14:textId="77777777" w:rsidR="00AB7BB5" w:rsidRDefault="00AB7BB5" w:rsidP="008B287A"/>
    <w:p w14:paraId="6B4F7A9D" w14:textId="77777777" w:rsidR="00AB7BB5" w:rsidRDefault="00AB7BB5" w:rsidP="008B287A"/>
    <w:p w14:paraId="54DB6D91" w14:textId="77777777" w:rsidR="00AB7BB5" w:rsidRDefault="00AB7BB5" w:rsidP="008B287A"/>
    <w:p w14:paraId="6569B66B" w14:textId="77777777" w:rsidR="00AB7BB5" w:rsidRDefault="00AB7BB5" w:rsidP="008B287A"/>
    <w:p w14:paraId="71563359" w14:textId="77777777" w:rsidR="008B287A" w:rsidRDefault="008B287A" w:rsidP="008B287A"/>
    <w:p w14:paraId="073F1FCD" w14:textId="77777777" w:rsidR="008B287A" w:rsidRDefault="008B287A" w:rsidP="008B287A"/>
    <w:p w14:paraId="0EDE4757" w14:textId="77777777" w:rsidR="006F2E27" w:rsidRDefault="006F2E27" w:rsidP="0058658B">
      <w:pPr>
        <w:pStyle w:val="Heading1"/>
        <w:rPr>
          <w:rFonts w:ascii="Arial" w:hAnsi="Arial" w:cs="Arial"/>
          <w:b/>
          <w:bCs/>
          <w:sz w:val="20"/>
          <w:szCs w:val="20"/>
        </w:rPr>
      </w:pPr>
    </w:p>
    <w:p w14:paraId="07E0C2DA" w14:textId="77777777" w:rsidR="006F2E27" w:rsidRDefault="006F2E27" w:rsidP="0058658B">
      <w:pPr>
        <w:pStyle w:val="Heading1"/>
        <w:rPr>
          <w:rFonts w:ascii="Arial" w:hAnsi="Arial" w:cs="Arial"/>
          <w:b/>
          <w:bCs/>
          <w:sz w:val="20"/>
          <w:szCs w:val="20"/>
        </w:rPr>
      </w:pPr>
    </w:p>
    <w:p w14:paraId="15534700" w14:textId="77777777" w:rsidR="006F2E27" w:rsidRDefault="006F2E27" w:rsidP="0058658B">
      <w:pPr>
        <w:pStyle w:val="Heading1"/>
        <w:rPr>
          <w:rFonts w:ascii="Arial" w:hAnsi="Arial" w:cs="Arial"/>
          <w:b/>
          <w:bCs/>
          <w:sz w:val="20"/>
          <w:szCs w:val="20"/>
        </w:rPr>
      </w:pPr>
    </w:p>
    <w:p w14:paraId="039D65B0" w14:textId="77777777" w:rsidR="006F2E27" w:rsidRDefault="006F2E27" w:rsidP="0058658B">
      <w:pPr>
        <w:pStyle w:val="Heading1"/>
        <w:rPr>
          <w:rFonts w:ascii="Arial" w:hAnsi="Arial" w:cs="Arial"/>
          <w:b/>
          <w:bCs/>
          <w:sz w:val="20"/>
          <w:szCs w:val="20"/>
        </w:rPr>
      </w:pPr>
    </w:p>
    <w:p w14:paraId="28A23B10" w14:textId="77777777" w:rsidR="006F2E27" w:rsidRDefault="006F2E27" w:rsidP="0058658B">
      <w:pPr>
        <w:pStyle w:val="Heading1"/>
        <w:rPr>
          <w:rFonts w:ascii="Arial" w:hAnsi="Arial" w:cs="Arial"/>
          <w:b/>
          <w:bCs/>
          <w:sz w:val="20"/>
          <w:szCs w:val="20"/>
        </w:rPr>
      </w:pPr>
    </w:p>
    <w:p w14:paraId="63162411" w14:textId="77777777" w:rsidR="006F2E27" w:rsidRDefault="006F2E27" w:rsidP="0058658B">
      <w:pPr>
        <w:pStyle w:val="Heading1"/>
        <w:rPr>
          <w:rFonts w:ascii="Arial" w:hAnsi="Arial" w:cs="Arial"/>
          <w:b/>
          <w:bCs/>
          <w:sz w:val="20"/>
          <w:szCs w:val="20"/>
        </w:rPr>
      </w:pPr>
    </w:p>
    <w:p w14:paraId="5EA2D4E5" w14:textId="77777777" w:rsidR="006F2E27" w:rsidRPr="006F2E27" w:rsidRDefault="006F2E27" w:rsidP="006F2E27"/>
    <w:p w14:paraId="1191BEF4" w14:textId="6B97D6EE" w:rsidR="0058658B" w:rsidRPr="006F2E27" w:rsidRDefault="0058658B" w:rsidP="0058658B">
      <w:pPr>
        <w:pStyle w:val="Heading1"/>
        <w:rPr>
          <w:rFonts w:ascii="Arial" w:hAnsi="Arial" w:cs="Arial"/>
          <w:b/>
          <w:bCs/>
          <w:sz w:val="20"/>
          <w:szCs w:val="20"/>
        </w:rPr>
      </w:pPr>
      <w:bookmarkStart w:id="13" w:name="_Toc219224976"/>
      <w:r w:rsidRPr="006868FE">
        <w:rPr>
          <w:rFonts w:ascii="Arial" w:hAnsi="Arial" w:cs="Arial"/>
          <w:b/>
          <w:bCs/>
          <w:sz w:val="20"/>
          <w:szCs w:val="20"/>
        </w:rPr>
        <w:lastRenderedPageBreak/>
        <w:t>Supplementary</w:t>
      </w:r>
      <w:r>
        <w:rPr>
          <w:rFonts w:ascii="Arial" w:hAnsi="Arial" w:cs="Arial"/>
          <w:b/>
          <w:bCs/>
          <w:sz w:val="20"/>
          <w:szCs w:val="20"/>
        </w:rPr>
        <w:t xml:space="preserve"> Figure S6: </w:t>
      </w:r>
      <w:r>
        <w:rPr>
          <w:rFonts w:ascii="Arial" w:hAnsi="Arial" w:cs="Arial"/>
          <w:sz w:val="20"/>
          <w:szCs w:val="20"/>
        </w:rPr>
        <w:t>Sensitivity analysis – Including only studies with cardiac arrest in the cardiology ICU, coronary care unit or cardiothoracic ICU</w:t>
      </w:r>
      <w:bookmarkEnd w:id="13"/>
      <w:r>
        <w:rPr>
          <w:rFonts w:ascii="Arial" w:hAnsi="Arial" w:cs="Arial"/>
          <w:sz w:val="20"/>
          <w:szCs w:val="20"/>
        </w:rPr>
        <w:t xml:space="preserve">  </w:t>
      </w:r>
    </w:p>
    <w:p w14:paraId="53E10CF3" w14:textId="6E2ADBA1" w:rsidR="0058658B" w:rsidRDefault="006F2E27" w:rsidP="006F2E27">
      <w:r>
        <w:rPr>
          <w:noProof/>
        </w:rPr>
        <w:drawing>
          <wp:inline distT="0" distB="0" distL="0" distR="0" wp14:anchorId="7D38AD4A" wp14:editId="79AA0875">
            <wp:extent cx="5731510" cy="1388745"/>
            <wp:effectExtent l="0" t="0" r="0" b="0"/>
            <wp:docPr id="1568838895" name="Picture 4" descr="A graph of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838895" name="Picture 4" descr="A graph of numbers and a 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1388745"/>
                    </a:xfrm>
                    <a:prstGeom prst="rect">
                      <a:avLst/>
                    </a:prstGeom>
                  </pic:spPr>
                </pic:pic>
              </a:graphicData>
            </a:graphic>
          </wp:inline>
        </w:drawing>
      </w:r>
    </w:p>
    <w:p w14:paraId="42134B45" w14:textId="77777777" w:rsidR="0058658B" w:rsidRDefault="0058658B" w:rsidP="008B287A">
      <w:pPr>
        <w:pStyle w:val="Heading1"/>
        <w:rPr>
          <w:rFonts w:ascii="Arial" w:hAnsi="Arial" w:cs="Arial"/>
          <w:b/>
          <w:bCs/>
          <w:sz w:val="20"/>
          <w:szCs w:val="20"/>
        </w:rPr>
      </w:pPr>
    </w:p>
    <w:p w14:paraId="75DF845E" w14:textId="77777777" w:rsidR="0058658B" w:rsidRDefault="0058658B" w:rsidP="008B287A">
      <w:pPr>
        <w:pStyle w:val="Heading1"/>
        <w:rPr>
          <w:rFonts w:ascii="Arial" w:hAnsi="Arial" w:cs="Arial"/>
          <w:b/>
          <w:bCs/>
          <w:sz w:val="20"/>
          <w:szCs w:val="20"/>
        </w:rPr>
      </w:pPr>
    </w:p>
    <w:p w14:paraId="04CEFFF7" w14:textId="77777777" w:rsidR="0058658B" w:rsidRDefault="0058658B" w:rsidP="008B287A">
      <w:pPr>
        <w:pStyle w:val="Heading1"/>
        <w:rPr>
          <w:rFonts w:ascii="Arial" w:hAnsi="Arial" w:cs="Arial"/>
          <w:b/>
          <w:bCs/>
          <w:sz w:val="20"/>
          <w:szCs w:val="20"/>
        </w:rPr>
      </w:pPr>
    </w:p>
    <w:p w14:paraId="2ECC169A" w14:textId="77777777" w:rsidR="006F2E27" w:rsidRDefault="006F2E27" w:rsidP="008B287A">
      <w:pPr>
        <w:pStyle w:val="Heading1"/>
        <w:rPr>
          <w:rFonts w:ascii="Arial" w:hAnsi="Arial" w:cs="Arial"/>
          <w:b/>
          <w:bCs/>
          <w:sz w:val="20"/>
          <w:szCs w:val="20"/>
        </w:rPr>
      </w:pPr>
    </w:p>
    <w:p w14:paraId="3F14048E" w14:textId="77777777" w:rsidR="006F2E27" w:rsidRDefault="006F2E27" w:rsidP="008B287A">
      <w:pPr>
        <w:pStyle w:val="Heading1"/>
        <w:rPr>
          <w:rFonts w:ascii="Arial" w:hAnsi="Arial" w:cs="Arial"/>
          <w:b/>
          <w:bCs/>
          <w:sz w:val="20"/>
          <w:szCs w:val="20"/>
        </w:rPr>
      </w:pPr>
    </w:p>
    <w:p w14:paraId="509352EB" w14:textId="77777777" w:rsidR="006F2E27" w:rsidRDefault="006F2E27" w:rsidP="008B287A">
      <w:pPr>
        <w:pStyle w:val="Heading1"/>
        <w:rPr>
          <w:rFonts w:ascii="Arial" w:hAnsi="Arial" w:cs="Arial"/>
          <w:b/>
          <w:bCs/>
          <w:sz w:val="20"/>
          <w:szCs w:val="20"/>
        </w:rPr>
      </w:pPr>
    </w:p>
    <w:p w14:paraId="08E0E453" w14:textId="77777777" w:rsidR="006F2E27" w:rsidRPr="006F2E27" w:rsidRDefault="006F2E27" w:rsidP="006F2E27"/>
    <w:p w14:paraId="17A54B1A" w14:textId="55F85940" w:rsidR="008B287A" w:rsidRPr="008B287A" w:rsidRDefault="006F2E27" w:rsidP="008B287A">
      <w:pPr>
        <w:pStyle w:val="Heading1"/>
        <w:rPr>
          <w:rFonts w:ascii="Arial" w:hAnsi="Arial" w:cs="Arial"/>
          <w:sz w:val="20"/>
          <w:szCs w:val="20"/>
        </w:rPr>
      </w:pPr>
      <w:bookmarkStart w:id="14" w:name="_Toc219224977"/>
      <w:r>
        <w:rPr>
          <w:rFonts w:ascii="Arial" w:hAnsi="Arial" w:cs="Arial"/>
          <w:b/>
          <w:bCs/>
          <w:sz w:val="20"/>
          <w:szCs w:val="20"/>
        </w:rPr>
        <w:lastRenderedPageBreak/>
        <w:t>S</w:t>
      </w:r>
      <w:r w:rsidR="008B287A" w:rsidRPr="006868FE">
        <w:rPr>
          <w:rFonts w:ascii="Arial" w:hAnsi="Arial" w:cs="Arial"/>
          <w:b/>
          <w:bCs/>
          <w:sz w:val="20"/>
          <w:szCs w:val="20"/>
        </w:rPr>
        <w:t>upplementary</w:t>
      </w:r>
      <w:r w:rsidR="008B287A">
        <w:rPr>
          <w:rFonts w:ascii="Arial" w:hAnsi="Arial" w:cs="Arial"/>
          <w:b/>
          <w:bCs/>
          <w:sz w:val="20"/>
          <w:szCs w:val="20"/>
        </w:rPr>
        <w:t xml:space="preserve"> Figure S</w:t>
      </w:r>
      <w:r w:rsidR="0058658B">
        <w:rPr>
          <w:rFonts w:ascii="Arial" w:hAnsi="Arial" w:cs="Arial"/>
          <w:b/>
          <w:bCs/>
          <w:sz w:val="20"/>
          <w:szCs w:val="20"/>
        </w:rPr>
        <w:t>7</w:t>
      </w:r>
      <w:r w:rsidR="008B287A">
        <w:rPr>
          <w:rFonts w:ascii="Arial" w:hAnsi="Arial" w:cs="Arial"/>
          <w:b/>
          <w:bCs/>
          <w:sz w:val="20"/>
          <w:szCs w:val="20"/>
        </w:rPr>
        <w:t xml:space="preserve">: </w:t>
      </w:r>
      <w:r w:rsidR="008B287A">
        <w:rPr>
          <w:rFonts w:ascii="Arial" w:hAnsi="Arial" w:cs="Arial"/>
          <w:sz w:val="20"/>
          <w:szCs w:val="20"/>
        </w:rPr>
        <w:t xml:space="preserve">Sensitivity analysis – </w:t>
      </w:r>
      <w:r w:rsidR="00BE104D">
        <w:rPr>
          <w:rFonts w:ascii="Arial" w:hAnsi="Arial" w:cs="Arial"/>
          <w:sz w:val="20"/>
          <w:szCs w:val="20"/>
        </w:rPr>
        <w:t>Omitting studies with a high risk of bias for in-hospital mortality after ICU cardiac arrest</w:t>
      </w:r>
      <w:bookmarkEnd w:id="14"/>
      <w:r w:rsidR="00BE104D">
        <w:rPr>
          <w:rFonts w:ascii="Arial" w:hAnsi="Arial" w:cs="Arial"/>
          <w:sz w:val="20"/>
          <w:szCs w:val="20"/>
        </w:rPr>
        <w:t xml:space="preserve"> </w:t>
      </w:r>
    </w:p>
    <w:p w14:paraId="4D965513" w14:textId="5D0C9CE8" w:rsidR="008B287A" w:rsidRPr="008B287A" w:rsidRDefault="00EF2148" w:rsidP="008B287A">
      <w:r>
        <w:rPr>
          <w:noProof/>
        </w:rPr>
        <w:drawing>
          <wp:inline distT="0" distB="0" distL="0" distR="0" wp14:anchorId="47EC5D01" wp14:editId="597BB3B5">
            <wp:extent cx="5731510" cy="4596130"/>
            <wp:effectExtent l="0" t="0" r="0" b="1270"/>
            <wp:docPr id="2122278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78776" name="Picture 212227877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596130"/>
                    </a:xfrm>
                    <a:prstGeom prst="rect">
                      <a:avLst/>
                    </a:prstGeom>
                  </pic:spPr>
                </pic:pic>
              </a:graphicData>
            </a:graphic>
          </wp:inline>
        </w:drawing>
      </w:r>
    </w:p>
    <w:p w14:paraId="72B08BC4" w14:textId="77777777" w:rsidR="00BE104D" w:rsidRDefault="00BE104D" w:rsidP="006907A7">
      <w:pPr>
        <w:pStyle w:val="Heading1"/>
        <w:rPr>
          <w:rFonts w:ascii="Arial" w:hAnsi="Arial" w:cs="Arial"/>
          <w:b/>
          <w:bCs/>
          <w:sz w:val="20"/>
          <w:szCs w:val="20"/>
        </w:rPr>
      </w:pPr>
    </w:p>
    <w:p w14:paraId="5BCE6DD7" w14:textId="77777777" w:rsidR="00BE104D" w:rsidRDefault="00BE104D" w:rsidP="006907A7">
      <w:pPr>
        <w:pStyle w:val="Heading1"/>
        <w:rPr>
          <w:rFonts w:ascii="Arial" w:hAnsi="Arial" w:cs="Arial"/>
          <w:b/>
          <w:bCs/>
          <w:sz w:val="20"/>
          <w:szCs w:val="20"/>
        </w:rPr>
      </w:pPr>
    </w:p>
    <w:p w14:paraId="7B6EC2E4" w14:textId="77777777" w:rsidR="00BE104D" w:rsidRDefault="00BE104D" w:rsidP="006907A7">
      <w:pPr>
        <w:pStyle w:val="Heading1"/>
        <w:rPr>
          <w:rFonts w:ascii="Arial" w:hAnsi="Arial" w:cs="Arial"/>
          <w:b/>
          <w:bCs/>
          <w:sz w:val="20"/>
          <w:szCs w:val="20"/>
        </w:rPr>
      </w:pPr>
    </w:p>
    <w:p w14:paraId="679DC2D8" w14:textId="77777777" w:rsidR="00BE104D" w:rsidRDefault="00BE104D" w:rsidP="006907A7">
      <w:pPr>
        <w:pStyle w:val="Heading1"/>
        <w:rPr>
          <w:rFonts w:ascii="Arial" w:hAnsi="Arial" w:cs="Arial"/>
          <w:b/>
          <w:bCs/>
          <w:sz w:val="20"/>
          <w:szCs w:val="20"/>
        </w:rPr>
      </w:pPr>
    </w:p>
    <w:p w14:paraId="42A829F7" w14:textId="77777777" w:rsidR="00BE104D" w:rsidRDefault="00BE104D" w:rsidP="006907A7">
      <w:pPr>
        <w:pStyle w:val="Heading1"/>
        <w:rPr>
          <w:rFonts w:ascii="Arial" w:hAnsi="Arial" w:cs="Arial"/>
          <w:b/>
          <w:bCs/>
          <w:sz w:val="20"/>
          <w:szCs w:val="20"/>
        </w:rPr>
      </w:pPr>
    </w:p>
    <w:p w14:paraId="173C885B" w14:textId="77777777" w:rsidR="00BE104D" w:rsidRDefault="00BE104D" w:rsidP="006907A7">
      <w:pPr>
        <w:pStyle w:val="Heading1"/>
        <w:rPr>
          <w:rFonts w:ascii="Arial" w:hAnsi="Arial" w:cs="Arial"/>
          <w:b/>
          <w:bCs/>
          <w:sz w:val="20"/>
          <w:szCs w:val="20"/>
        </w:rPr>
      </w:pPr>
    </w:p>
    <w:p w14:paraId="47A9AE4C" w14:textId="77777777" w:rsidR="00BE104D" w:rsidRPr="00BE104D" w:rsidRDefault="00BE104D" w:rsidP="00BE104D"/>
    <w:p w14:paraId="1D227F2D" w14:textId="22EC220B" w:rsidR="006907A7" w:rsidRPr="0099383E" w:rsidRDefault="00831F31" w:rsidP="006907A7">
      <w:pPr>
        <w:pStyle w:val="Heading1"/>
        <w:rPr>
          <w:rFonts w:ascii="Arial" w:hAnsi="Arial" w:cs="Arial"/>
          <w:sz w:val="20"/>
          <w:szCs w:val="20"/>
        </w:rPr>
      </w:pPr>
      <w:bookmarkStart w:id="15" w:name="_Toc219224978"/>
      <w:r w:rsidRPr="006868FE">
        <w:rPr>
          <w:rFonts w:ascii="Arial" w:hAnsi="Arial" w:cs="Arial"/>
          <w:b/>
          <w:bCs/>
          <w:sz w:val="20"/>
          <w:szCs w:val="20"/>
        </w:rPr>
        <w:lastRenderedPageBreak/>
        <w:t>Supplementary</w:t>
      </w:r>
      <w:r>
        <w:rPr>
          <w:rFonts w:ascii="Arial" w:hAnsi="Arial" w:cs="Arial"/>
          <w:b/>
          <w:bCs/>
          <w:sz w:val="20"/>
          <w:szCs w:val="20"/>
        </w:rPr>
        <w:t xml:space="preserve"> Figure S</w:t>
      </w:r>
      <w:r w:rsidR="0058658B">
        <w:rPr>
          <w:rFonts w:ascii="Arial" w:hAnsi="Arial" w:cs="Arial"/>
          <w:b/>
          <w:bCs/>
          <w:sz w:val="20"/>
          <w:szCs w:val="20"/>
        </w:rPr>
        <w:t>8</w:t>
      </w:r>
      <w:r>
        <w:rPr>
          <w:rFonts w:ascii="Arial" w:hAnsi="Arial" w:cs="Arial"/>
          <w:b/>
          <w:bCs/>
          <w:sz w:val="20"/>
          <w:szCs w:val="20"/>
        </w:rPr>
        <w:t xml:space="preserve">: </w:t>
      </w:r>
      <w:r w:rsidR="006907A7">
        <w:rPr>
          <w:rFonts w:ascii="Arial" w:hAnsi="Arial" w:cs="Arial"/>
          <w:sz w:val="20"/>
          <w:szCs w:val="20"/>
        </w:rPr>
        <w:t>Forest plot of pooled 1-month ICU mortality</w:t>
      </w:r>
      <w:bookmarkEnd w:id="15"/>
    </w:p>
    <w:p w14:paraId="2CFF5B8C" w14:textId="5B67C846" w:rsidR="00552A87" w:rsidRPr="00552A87" w:rsidRDefault="00552A87" w:rsidP="00552A87">
      <w:r>
        <w:rPr>
          <w:noProof/>
          <w:lang w:val="en-US"/>
        </w:rPr>
        <w:drawing>
          <wp:inline distT="0" distB="0" distL="0" distR="0" wp14:anchorId="377B0B09" wp14:editId="4D588F3B">
            <wp:extent cx="5731510" cy="1405890"/>
            <wp:effectExtent l="0" t="0" r="0" b="3810"/>
            <wp:docPr id="240595871" name="Picture 2" descr="A graph of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95871" name="Picture 2" descr="A graph of numbers and a lin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1405890"/>
                    </a:xfrm>
                    <a:prstGeom prst="rect">
                      <a:avLst/>
                    </a:prstGeom>
                  </pic:spPr>
                </pic:pic>
              </a:graphicData>
            </a:graphic>
          </wp:inline>
        </w:drawing>
      </w:r>
    </w:p>
    <w:p w14:paraId="3BBEF62A" w14:textId="77777777" w:rsidR="006868FE" w:rsidRDefault="006868FE" w:rsidP="006868FE"/>
    <w:p w14:paraId="340DCA6A" w14:textId="77777777" w:rsidR="006868FE" w:rsidRPr="006868FE" w:rsidRDefault="006868FE" w:rsidP="006868FE"/>
    <w:p w14:paraId="3E695122" w14:textId="77777777" w:rsidR="006868FE" w:rsidRDefault="006868FE" w:rsidP="00FA4931">
      <w:pPr>
        <w:rPr>
          <w:rFonts w:ascii="Times New Roman" w:eastAsia="Times New Roman" w:hAnsi="Times New Roman" w:cs="Times New Roman"/>
          <w:color w:val="000000"/>
          <w:kern w:val="0"/>
          <w:sz w:val="20"/>
          <w:szCs w:val="20"/>
          <w14:ligatures w14:val="none"/>
        </w:rPr>
      </w:pPr>
    </w:p>
    <w:p w14:paraId="4BE00284" w14:textId="77777777" w:rsidR="006868FE" w:rsidRPr="00F21EDB" w:rsidRDefault="006868FE" w:rsidP="00FA4931">
      <w:pPr>
        <w:rPr>
          <w:rFonts w:ascii="Times New Roman" w:eastAsia="Times New Roman" w:hAnsi="Times New Roman" w:cs="Times New Roman"/>
          <w:color w:val="000000"/>
          <w:kern w:val="0"/>
          <w:sz w:val="20"/>
          <w:szCs w:val="20"/>
          <w14:ligatures w14:val="none"/>
        </w:rPr>
      </w:pPr>
    </w:p>
    <w:p w14:paraId="5BEF25B9"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008710CA"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589BBC0B"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6989E7B5"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6A8AFDC4"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7136416F"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49793B7B"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4AEBB6C6"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4FCFA2A5"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6B9F702D"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5E9F5F30"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2313A38F"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437666BD"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30502692"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0DE47493"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1058F476"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3FA70A2A"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063DC90C"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0B569865"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142115AA"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5448CC5C"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07D4C8B5"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09246EB8"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55B84DB4"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1A89C976"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330269E4"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7EA5283D"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2105B941"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73A0A749"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753E8FF5" w14:textId="77777777" w:rsidR="00FA4931" w:rsidRPr="00F21EDB" w:rsidRDefault="00FA4931" w:rsidP="00FA4931">
      <w:pPr>
        <w:rPr>
          <w:rFonts w:ascii="Times New Roman" w:eastAsia="Times New Roman" w:hAnsi="Times New Roman" w:cs="Times New Roman"/>
          <w:b/>
          <w:bCs/>
          <w:color w:val="000000"/>
          <w:kern w:val="0"/>
          <w:sz w:val="20"/>
          <w:szCs w:val="20"/>
          <w14:ligatures w14:val="none"/>
        </w:rPr>
      </w:pPr>
    </w:p>
    <w:p w14:paraId="7C258E54"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47D2351C"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664C521B"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18F6B4F8"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4B895BCB"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6F936272"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0434983E"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70C13A7E"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3FEDE7EA" w14:textId="77777777" w:rsidR="00FA4931" w:rsidRDefault="00FA4931" w:rsidP="00FA4931">
      <w:pPr>
        <w:rPr>
          <w:rFonts w:ascii="Times New Roman" w:eastAsia="Times New Roman" w:hAnsi="Times New Roman" w:cs="Times New Roman"/>
          <w:b/>
          <w:bCs/>
          <w:color w:val="000000"/>
          <w:kern w:val="0"/>
          <w:sz w:val="20"/>
          <w:szCs w:val="20"/>
          <w14:ligatures w14:val="none"/>
        </w:rPr>
      </w:pPr>
    </w:p>
    <w:p w14:paraId="26AF4957" w14:textId="77777777" w:rsidR="00FA4931" w:rsidRPr="00F21EDB" w:rsidRDefault="00FA4931" w:rsidP="00FA4931">
      <w:pPr>
        <w:rPr>
          <w:rFonts w:ascii="Times New Roman" w:eastAsia="Times New Roman" w:hAnsi="Times New Roman" w:cs="Times New Roman"/>
          <w:color w:val="000000"/>
          <w:kern w:val="0"/>
          <w:sz w:val="20"/>
          <w:szCs w:val="20"/>
          <w14:ligatures w14:val="none"/>
        </w:rPr>
      </w:pPr>
    </w:p>
    <w:p w14:paraId="25453554" w14:textId="77777777" w:rsidR="007C4174" w:rsidRDefault="007C4174"/>
    <w:p w14:paraId="406572D5" w14:textId="77777777" w:rsidR="00552A87" w:rsidRDefault="00552A87"/>
    <w:p w14:paraId="2075FF64" w14:textId="77777777" w:rsidR="00552A87" w:rsidRDefault="00552A87"/>
    <w:p w14:paraId="6E66B49D" w14:textId="77777777" w:rsidR="00552A87" w:rsidRDefault="00552A87"/>
    <w:p w14:paraId="266AA7BC" w14:textId="30C3C6D8" w:rsidR="00663EE1" w:rsidRPr="00831F31" w:rsidRDefault="00552A87" w:rsidP="00831F31">
      <w:pPr>
        <w:pStyle w:val="Heading1"/>
        <w:rPr>
          <w:rFonts w:ascii="Arial" w:hAnsi="Arial" w:cs="Arial"/>
          <w:sz w:val="20"/>
          <w:szCs w:val="20"/>
        </w:rPr>
      </w:pPr>
      <w:bookmarkStart w:id="16" w:name="_Toc219224979"/>
      <w:r w:rsidRPr="006868FE">
        <w:rPr>
          <w:rFonts w:ascii="Arial" w:hAnsi="Arial" w:cs="Arial"/>
          <w:b/>
          <w:bCs/>
          <w:sz w:val="20"/>
          <w:szCs w:val="20"/>
        </w:rPr>
        <w:lastRenderedPageBreak/>
        <w:t xml:space="preserve">Supplementary </w:t>
      </w:r>
      <w:r w:rsidR="00BA43DA">
        <w:rPr>
          <w:rFonts w:ascii="Arial" w:hAnsi="Arial" w:cs="Arial"/>
          <w:b/>
          <w:bCs/>
          <w:sz w:val="20"/>
          <w:szCs w:val="20"/>
        </w:rPr>
        <w:t xml:space="preserve">Figure </w:t>
      </w:r>
      <w:r w:rsidRPr="006868FE">
        <w:rPr>
          <w:rFonts w:ascii="Arial" w:hAnsi="Arial" w:cs="Arial"/>
          <w:b/>
          <w:bCs/>
          <w:sz w:val="20"/>
          <w:szCs w:val="20"/>
        </w:rPr>
        <w:t>S</w:t>
      </w:r>
      <w:r w:rsidR="0058658B">
        <w:rPr>
          <w:rFonts w:ascii="Arial" w:hAnsi="Arial" w:cs="Arial"/>
          <w:b/>
          <w:bCs/>
          <w:sz w:val="20"/>
          <w:szCs w:val="20"/>
        </w:rPr>
        <w:t>9</w:t>
      </w:r>
      <w:r w:rsidRPr="006868FE">
        <w:rPr>
          <w:rFonts w:ascii="Arial" w:hAnsi="Arial" w:cs="Arial"/>
          <w:b/>
          <w:bCs/>
          <w:sz w:val="20"/>
          <w:szCs w:val="20"/>
        </w:rPr>
        <w:t>:</w:t>
      </w:r>
      <w:r w:rsidRPr="006868FE">
        <w:rPr>
          <w:rFonts w:ascii="Arial" w:hAnsi="Arial" w:cs="Arial"/>
          <w:sz w:val="20"/>
          <w:szCs w:val="20"/>
        </w:rPr>
        <w:t xml:space="preserve"> </w:t>
      </w:r>
      <w:r>
        <w:rPr>
          <w:rFonts w:ascii="Arial" w:hAnsi="Arial" w:cs="Arial"/>
          <w:sz w:val="20"/>
          <w:szCs w:val="20"/>
        </w:rPr>
        <w:t>Forest plot of pooled ICU length of stay</w:t>
      </w:r>
      <w:bookmarkEnd w:id="16"/>
    </w:p>
    <w:p w14:paraId="0A9B7A4E" w14:textId="77777777" w:rsidR="00663EE1" w:rsidRPr="00663EE1" w:rsidRDefault="00663EE1" w:rsidP="00663EE1"/>
    <w:p w14:paraId="09502AE6" w14:textId="638A68C2" w:rsidR="00552A87" w:rsidRDefault="00552A87" w:rsidP="00552A87">
      <w:r>
        <w:rPr>
          <w:noProof/>
          <w:lang w:val="en-US"/>
        </w:rPr>
        <w:drawing>
          <wp:inline distT="0" distB="0" distL="0" distR="0" wp14:anchorId="4FE1C4F3" wp14:editId="1B8B62C3">
            <wp:extent cx="5731510" cy="2378075"/>
            <wp:effectExtent l="0" t="0" r="0" b="0"/>
            <wp:docPr id="1182696416" name="Picture 7" descr="A graph of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96416" name="Picture 7" descr="A graph of numbers and a line&#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2378075"/>
                    </a:xfrm>
                    <a:prstGeom prst="rect">
                      <a:avLst/>
                    </a:prstGeom>
                  </pic:spPr>
                </pic:pic>
              </a:graphicData>
            </a:graphic>
          </wp:inline>
        </w:drawing>
      </w:r>
    </w:p>
    <w:p w14:paraId="40B2058B" w14:textId="77777777" w:rsidR="00552A87" w:rsidRDefault="00552A87" w:rsidP="00552A87"/>
    <w:p w14:paraId="680E9587" w14:textId="77777777" w:rsidR="00552A87" w:rsidRDefault="00552A87" w:rsidP="00552A87"/>
    <w:p w14:paraId="050029DA" w14:textId="77777777" w:rsidR="00552A87" w:rsidRDefault="00552A87" w:rsidP="00552A87"/>
    <w:p w14:paraId="56FE260C" w14:textId="77777777" w:rsidR="00552A87" w:rsidRDefault="00552A87" w:rsidP="00552A87"/>
    <w:p w14:paraId="65AA59F0" w14:textId="77777777" w:rsidR="00552A87" w:rsidRDefault="00552A87" w:rsidP="00552A87"/>
    <w:p w14:paraId="3CB6F901" w14:textId="77777777" w:rsidR="00552A87" w:rsidRDefault="00552A87" w:rsidP="00552A87"/>
    <w:p w14:paraId="62218208" w14:textId="77777777" w:rsidR="00552A87" w:rsidRDefault="00552A87" w:rsidP="00552A87"/>
    <w:p w14:paraId="4DF2CC6F" w14:textId="77777777" w:rsidR="00552A87" w:rsidRDefault="00552A87" w:rsidP="00552A87"/>
    <w:p w14:paraId="006BF288" w14:textId="77777777" w:rsidR="00552A87" w:rsidRDefault="00552A87" w:rsidP="00552A87"/>
    <w:p w14:paraId="75F75A5B" w14:textId="77777777" w:rsidR="00552A87" w:rsidRDefault="00552A87" w:rsidP="00552A87"/>
    <w:p w14:paraId="47D1FD5D" w14:textId="77777777" w:rsidR="00552A87" w:rsidRDefault="00552A87" w:rsidP="00552A87"/>
    <w:p w14:paraId="1CF10F34" w14:textId="77777777" w:rsidR="00552A87" w:rsidRDefault="00552A87" w:rsidP="00552A87"/>
    <w:p w14:paraId="6186B311" w14:textId="77777777" w:rsidR="00552A87" w:rsidRDefault="00552A87" w:rsidP="00552A87"/>
    <w:p w14:paraId="4A6B275C" w14:textId="77777777" w:rsidR="00552A87" w:rsidRDefault="00552A87" w:rsidP="00552A87"/>
    <w:p w14:paraId="0902A79D" w14:textId="77777777" w:rsidR="00552A87" w:rsidRDefault="00552A87" w:rsidP="00552A87"/>
    <w:p w14:paraId="78DB490B" w14:textId="77777777" w:rsidR="00552A87" w:rsidRDefault="00552A87" w:rsidP="00552A87"/>
    <w:p w14:paraId="5BE577A8" w14:textId="77777777" w:rsidR="00552A87" w:rsidRDefault="00552A87" w:rsidP="00552A87"/>
    <w:p w14:paraId="7612F7BE" w14:textId="77777777" w:rsidR="00552A87" w:rsidRDefault="00552A87" w:rsidP="00552A87"/>
    <w:p w14:paraId="1BC67000" w14:textId="77777777" w:rsidR="00552A87" w:rsidRDefault="00552A87" w:rsidP="00552A87"/>
    <w:p w14:paraId="3244A00D" w14:textId="77777777" w:rsidR="00552A87" w:rsidRDefault="00552A87" w:rsidP="00552A87"/>
    <w:p w14:paraId="2350878C" w14:textId="77777777" w:rsidR="00552A87" w:rsidRDefault="00552A87" w:rsidP="00552A87"/>
    <w:p w14:paraId="608CE1B1" w14:textId="77777777" w:rsidR="00552A87" w:rsidRDefault="00552A87" w:rsidP="00552A87"/>
    <w:p w14:paraId="03AF7958" w14:textId="77777777" w:rsidR="00552A87" w:rsidRDefault="00552A87" w:rsidP="00552A87"/>
    <w:p w14:paraId="03CDF987" w14:textId="77777777" w:rsidR="00552A87" w:rsidRDefault="00552A87" w:rsidP="00552A87"/>
    <w:p w14:paraId="301ADE6B" w14:textId="77777777" w:rsidR="00552A87" w:rsidRDefault="00552A87" w:rsidP="00552A87"/>
    <w:p w14:paraId="78C39BB8" w14:textId="77777777" w:rsidR="00552A87" w:rsidRDefault="00552A87" w:rsidP="00552A87"/>
    <w:p w14:paraId="5FBB6B6E" w14:textId="77777777" w:rsidR="00552A87" w:rsidRDefault="00552A87" w:rsidP="00552A87"/>
    <w:p w14:paraId="30493A9A" w14:textId="77777777" w:rsidR="00552A87" w:rsidRDefault="00552A87" w:rsidP="00552A87"/>
    <w:p w14:paraId="08527AC0" w14:textId="77777777" w:rsidR="00552A87" w:rsidRDefault="00552A87" w:rsidP="00552A87"/>
    <w:p w14:paraId="1668A54B" w14:textId="77777777" w:rsidR="00552A87" w:rsidRDefault="00552A87" w:rsidP="00552A87"/>
    <w:p w14:paraId="77807057" w14:textId="77777777" w:rsidR="00552A87" w:rsidRDefault="00552A87" w:rsidP="00552A87"/>
    <w:p w14:paraId="04433132" w14:textId="77777777" w:rsidR="00552A87" w:rsidRDefault="00552A87" w:rsidP="00552A87"/>
    <w:p w14:paraId="7DF457AF" w14:textId="105F3AF1" w:rsidR="003B1AEB" w:rsidRDefault="003B1AEB" w:rsidP="003B1AEB">
      <w:pPr>
        <w:pStyle w:val="Heading1"/>
        <w:rPr>
          <w:rFonts w:ascii="Arial" w:hAnsi="Arial" w:cs="Arial"/>
          <w:sz w:val="20"/>
          <w:szCs w:val="20"/>
        </w:rPr>
      </w:pPr>
      <w:bookmarkStart w:id="17" w:name="_Toc219224980"/>
      <w:r w:rsidRPr="006868FE">
        <w:rPr>
          <w:rFonts w:ascii="Arial" w:hAnsi="Arial" w:cs="Arial"/>
          <w:b/>
          <w:bCs/>
          <w:sz w:val="20"/>
          <w:szCs w:val="20"/>
        </w:rPr>
        <w:lastRenderedPageBreak/>
        <w:t xml:space="preserve">Supplementary </w:t>
      </w:r>
      <w:r w:rsidR="00BA43DA">
        <w:rPr>
          <w:rFonts w:ascii="Arial" w:hAnsi="Arial" w:cs="Arial"/>
          <w:b/>
          <w:bCs/>
          <w:sz w:val="20"/>
          <w:szCs w:val="20"/>
        </w:rPr>
        <w:t>Figure S</w:t>
      </w:r>
      <w:r w:rsidR="0058658B">
        <w:rPr>
          <w:rFonts w:ascii="Arial" w:hAnsi="Arial" w:cs="Arial"/>
          <w:b/>
          <w:bCs/>
          <w:sz w:val="20"/>
          <w:szCs w:val="20"/>
        </w:rPr>
        <w:t>10</w:t>
      </w:r>
      <w:r>
        <w:rPr>
          <w:rFonts w:ascii="Arial" w:hAnsi="Arial" w:cs="Arial"/>
          <w:b/>
          <w:bCs/>
          <w:sz w:val="20"/>
          <w:szCs w:val="20"/>
        </w:rPr>
        <w:t>:</w:t>
      </w:r>
      <w:r w:rsidRPr="006868FE">
        <w:rPr>
          <w:rFonts w:ascii="Arial" w:hAnsi="Arial" w:cs="Arial"/>
          <w:sz w:val="20"/>
          <w:szCs w:val="20"/>
        </w:rPr>
        <w:t xml:space="preserve"> </w:t>
      </w:r>
      <w:r>
        <w:rPr>
          <w:rFonts w:ascii="Arial" w:hAnsi="Arial" w:cs="Arial"/>
          <w:sz w:val="20"/>
          <w:szCs w:val="20"/>
        </w:rPr>
        <w:t>Forest plot of pooled hospital length of stay</w:t>
      </w:r>
      <w:bookmarkEnd w:id="17"/>
    </w:p>
    <w:p w14:paraId="0242B3E1" w14:textId="53FB5DD5" w:rsidR="003B1AEB" w:rsidRDefault="003B1AEB" w:rsidP="003B1AEB">
      <w:r>
        <w:rPr>
          <w:noProof/>
          <w:lang w:val="en-US"/>
        </w:rPr>
        <w:drawing>
          <wp:inline distT="0" distB="0" distL="0" distR="0" wp14:anchorId="6D4B9CD4" wp14:editId="0E317CBF">
            <wp:extent cx="5731510" cy="1515745"/>
            <wp:effectExtent l="0" t="0" r="0" b="0"/>
            <wp:docPr id="1755301817" name="Picture 9" descr="A graph of a patient's heal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01817" name="Picture 9" descr="A graph of a patient's health&#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1515745"/>
                    </a:xfrm>
                    <a:prstGeom prst="rect">
                      <a:avLst/>
                    </a:prstGeom>
                  </pic:spPr>
                </pic:pic>
              </a:graphicData>
            </a:graphic>
          </wp:inline>
        </w:drawing>
      </w:r>
    </w:p>
    <w:p w14:paraId="2EB05ABC" w14:textId="77777777" w:rsidR="003B1AEB" w:rsidRDefault="003B1AEB" w:rsidP="003B1AEB"/>
    <w:p w14:paraId="0EA0E117" w14:textId="77777777" w:rsidR="003B1AEB" w:rsidRDefault="003B1AEB" w:rsidP="003B1AEB"/>
    <w:p w14:paraId="79DE558D" w14:textId="77777777" w:rsidR="003B1AEB" w:rsidRDefault="003B1AEB" w:rsidP="003B1AEB"/>
    <w:p w14:paraId="47AF3647" w14:textId="77777777" w:rsidR="003B1AEB" w:rsidRDefault="003B1AEB" w:rsidP="003B1AEB"/>
    <w:p w14:paraId="5BD910F6" w14:textId="77777777" w:rsidR="003B1AEB" w:rsidRDefault="003B1AEB" w:rsidP="003B1AEB"/>
    <w:p w14:paraId="305176F7" w14:textId="77777777" w:rsidR="003B1AEB" w:rsidRDefault="003B1AEB" w:rsidP="003B1AEB"/>
    <w:p w14:paraId="7D4D6DCF" w14:textId="77777777" w:rsidR="003B1AEB" w:rsidRDefault="003B1AEB" w:rsidP="003B1AEB"/>
    <w:p w14:paraId="5EEB204F" w14:textId="77777777" w:rsidR="003B1AEB" w:rsidRDefault="003B1AEB" w:rsidP="003B1AEB"/>
    <w:p w14:paraId="1A16B413" w14:textId="77777777" w:rsidR="003B1AEB" w:rsidRDefault="003B1AEB" w:rsidP="003B1AEB"/>
    <w:p w14:paraId="4C542779" w14:textId="77777777" w:rsidR="003B1AEB" w:rsidRDefault="003B1AEB" w:rsidP="003B1AEB"/>
    <w:p w14:paraId="39BC8D0E" w14:textId="77777777" w:rsidR="003B1AEB" w:rsidRDefault="003B1AEB" w:rsidP="003B1AEB"/>
    <w:p w14:paraId="60B1572B" w14:textId="77777777" w:rsidR="003B1AEB" w:rsidRDefault="003B1AEB" w:rsidP="003B1AEB"/>
    <w:p w14:paraId="12F6E94C" w14:textId="77777777" w:rsidR="003B1AEB" w:rsidRDefault="003B1AEB" w:rsidP="003B1AEB"/>
    <w:p w14:paraId="0B67264E" w14:textId="77777777" w:rsidR="003B1AEB" w:rsidRDefault="003B1AEB" w:rsidP="003B1AEB"/>
    <w:p w14:paraId="07E43D4E" w14:textId="77777777" w:rsidR="003B1AEB" w:rsidRDefault="003B1AEB" w:rsidP="003B1AEB"/>
    <w:p w14:paraId="496108F0" w14:textId="77777777" w:rsidR="003B1AEB" w:rsidRDefault="003B1AEB" w:rsidP="003B1AEB"/>
    <w:p w14:paraId="7581F535" w14:textId="77777777" w:rsidR="003B1AEB" w:rsidRDefault="003B1AEB" w:rsidP="003B1AEB"/>
    <w:p w14:paraId="0DCBFFDB" w14:textId="77777777" w:rsidR="003B1AEB" w:rsidRDefault="003B1AEB" w:rsidP="003B1AEB"/>
    <w:p w14:paraId="70BD70AB" w14:textId="77777777" w:rsidR="003B1AEB" w:rsidRDefault="003B1AEB" w:rsidP="003B1AEB"/>
    <w:p w14:paraId="218E11A9" w14:textId="77777777" w:rsidR="003B1AEB" w:rsidRDefault="003B1AEB" w:rsidP="003B1AEB"/>
    <w:p w14:paraId="0AD4B754" w14:textId="77777777" w:rsidR="003B1AEB" w:rsidRDefault="003B1AEB" w:rsidP="003B1AEB"/>
    <w:p w14:paraId="4A28EC81" w14:textId="77777777" w:rsidR="003B1AEB" w:rsidRDefault="003B1AEB" w:rsidP="003B1AEB"/>
    <w:p w14:paraId="41E1635D" w14:textId="77777777" w:rsidR="003B1AEB" w:rsidRDefault="003B1AEB" w:rsidP="003B1AEB"/>
    <w:p w14:paraId="6A5EF052" w14:textId="77777777" w:rsidR="003B1AEB" w:rsidRDefault="003B1AEB" w:rsidP="003B1AEB"/>
    <w:p w14:paraId="5E82E77F" w14:textId="77777777" w:rsidR="003B1AEB" w:rsidRDefault="003B1AEB" w:rsidP="003B1AEB"/>
    <w:p w14:paraId="67BDF39B" w14:textId="77777777" w:rsidR="003B1AEB" w:rsidRDefault="003B1AEB" w:rsidP="003B1AEB"/>
    <w:p w14:paraId="51E3F921" w14:textId="77777777" w:rsidR="003B1AEB" w:rsidRDefault="003B1AEB" w:rsidP="003B1AEB"/>
    <w:p w14:paraId="763CDAD3" w14:textId="77777777" w:rsidR="003B1AEB" w:rsidRDefault="003B1AEB" w:rsidP="003B1AEB"/>
    <w:p w14:paraId="7F431953" w14:textId="77777777" w:rsidR="003B1AEB" w:rsidRDefault="003B1AEB" w:rsidP="003B1AEB"/>
    <w:p w14:paraId="54AEB627" w14:textId="77777777" w:rsidR="003B1AEB" w:rsidRDefault="003B1AEB" w:rsidP="003B1AEB"/>
    <w:p w14:paraId="7E6F249F" w14:textId="77777777" w:rsidR="003B1AEB" w:rsidRDefault="003B1AEB" w:rsidP="003B1AEB"/>
    <w:p w14:paraId="1F680D23" w14:textId="77777777" w:rsidR="003B1AEB" w:rsidRDefault="003B1AEB" w:rsidP="003B1AEB"/>
    <w:p w14:paraId="47B669A3" w14:textId="77777777" w:rsidR="003B1AEB" w:rsidRDefault="003B1AEB" w:rsidP="003B1AEB"/>
    <w:p w14:paraId="24E08420" w14:textId="0B88C329" w:rsidR="003B1AEB" w:rsidRDefault="003B1AEB" w:rsidP="003B1AEB"/>
    <w:p w14:paraId="269AD7F4" w14:textId="77777777" w:rsidR="003B1AEB" w:rsidRDefault="003B1AEB" w:rsidP="003B1AEB"/>
    <w:p w14:paraId="18A5AE30" w14:textId="77777777" w:rsidR="003B1AEB" w:rsidRDefault="003B1AEB" w:rsidP="003B1AEB"/>
    <w:p w14:paraId="66008FD2" w14:textId="77777777" w:rsidR="003B1AEB" w:rsidRDefault="003B1AEB" w:rsidP="003B1AEB"/>
    <w:p w14:paraId="7DCB2637" w14:textId="2C0CB6B2" w:rsidR="00CE59E8" w:rsidRDefault="00CE59E8" w:rsidP="00CE59E8">
      <w:pPr>
        <w:pStyle w:val="Heading1"/>
        <w:rPr>
          <w:rFonts w:ascii="Arial" w:hAnsi="Arial" w:cs="Arial"/>
          <w:sz w:val="20"/>
          <w:szCs w:val="20"/>
        </w:rPr>
      </w:pPr>
      <w:bookmarkStart w:id="18" w:name="_Toc219224981"/>
      <w:r w:rsidRPr="006868FE">
        <w:rPr>
          <w:rFonts w:ascii="Arial" w:hAnsi="Arial" w:cs="Arial"/>
          <w:b/>
          <w:bCs/>
          <w:sz w:val="20"/>
          <w:szCs w:val="20"/>
        </w:rPr>
        <w:lastRenderedPageBreak/>
        <w:t>Supplementary</w:t>
      </w:r>
      <w:r>
        <w:rPr>
          <w:rFonts w:ascii="Arial" w:hAnsi="Arial" w:cs="Arial"/>
          <w:b/>
          <w:bCs/>
          <w:sz w:val="20"/>
          <w:szCs w:val="20"/>
        </w:rPr>
        <w:t xml:space="preserve"> Figure S</w:t>
      </w:r>
      <w:r w:rsidR="00876C70">
        <w:rPr>
          <w:rFonts w:ascii="Arial" w:hAnsi="Arial" w:cs="Arial"/>
          <w:b/>
          <w:bCs/>
          <w:sz w:val="20"/>
          <w:szCs w:val="20"/>
        </w:rPr>
        <w:t>1</w:t>
      </w:r>
      <w:r w:rsidR="0058658B">
        <w:rPr>
          <w:rFonts w:ascii="Arial" w:hAnsi="Arial" w:cs="Arial"/>
          <w:b/>
          <w:bCs/>
          <w:sz w:val="20"/>
          <w:szCs w:val="20"/>
        </w:rPr>
        <w:t>1</w:t>
      </w:r>
      <w:r>
        <w:rPr>
          <w:rFonts w:ascii="Arial" w:hAnsi="Arial" w:cs="Arial"/>
          <w:b/>
          <w:bCs/>
          <w:sz w:val="20"/>
          <w:szCs w:val="20"/>
        </w:rPr>
        <w:t>:</w:t>
      </w:r>
      <w:r w:rsidRPr="006868FE">
        <w:rPr>
          <w:rFonts w:ascii="Arial" w:hAnsi="Arial" w:cs="Arial"/>
          <w:sz w:val="20"/>
          <w:szCs w:val="20"/>
        </w:rPr>
        <w:t xml:space="preserve"> </w:t>
      </w:r>
      <w:r>
        <w:rPr>
          <w:rFonts w:ascii="Arial" w:hAnsi="Arial" w:cs="Arial"/>
          <w:sz w:val="20"/>
          <w:szCs w:val="20"/>
        </w:rPr>
        <w:t>Forest plot of pooled proportion of good neurological recovery amongst individuals who survived to hospital discharge</w:t>
      </w:r>
      <w:bookmarkEnd w:id="18"/>
      <w:r>
        <w:rPr>
          <w:rFonts w:ascii="Arial" w:hAnsi="Arial" w:cs="Arial"/>
          <w:sz w:val="20"/>
          <w:szCs w:val="20"/>
        </w:rPr>
        <w:t xml:space="preserve"> </w:t>
      </w:r>
    </w:p>
    <w:p w14:paraId="6A141975" w14:textId="6719E8AD" w:rsidR="00CE59E8" w:rsidRDefault="00C2791A">
      <w:r>
        <w:rPr>
          <w:noProof/>
        </w:rPr>
        <w:drawing>
          <wp:inline distT="0" distB="0" distL="0" distR="0" wp14:anchorId="680029CF" wp14:editId="7083DFE6">
            <wp:extent cx="5731510" cy="2073910"/>
            <wp:effectExtent l="0" t="0" r="0" b="0"/>
            <wp:docPr id="10879655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65590" name="Picture 108796559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073910"/>
                    </a:xfrm>
                    <a:prstGeom prst="rect">
                      <a:avLst/>
                    </a:prstGeom>
                  </pic:spPr>
                </pic:pic>
              </a:graphicData>
            </a:graphic>
          </wp:inline>
        </w:drawing>
      </w:r>
    </w:p>
    <w:p w14:paraId="4C6B6BCD" w14:textId="77777777" w:rsidR="00CE59E8" w:rsidRDefault="00CE59E8" w:rsidP="00860573">
      <w:pPr>
        <w:pStyle w:val="Heading1"/>
        <w:rPr>
          <w:rFonts w:ascii="Arial" w:hAnsi="Arial" w:cs="Arial"/>
          <w:b/>
          <w:bCs/>
          <w:sz w:val="20"/>
          <w:szCs w:val="20"/>
        </w:rPr>
      </w:pPr>
    </w:p>
    <w:p w14:paraId="183BF5B7" w14:textId="77777777" w:rsidR="00CE59E8" w:rsidRDefault="00CE59E8" w:rsidP="00860573">
      <w:pPr>
        <w:pStyle w:val="Heading1"/>
        <w:rPr>
          <w:rFonts w:ascii="Arial" w:hAnsi="Arial" w:cs="Arial"/>
          <w:b/>
          <w:bCs/>
          <w:sz w:val="20"/>
          <w:szCs w:val="20"/>
        </w:rPr>
      </w:pPr>
    </w:p>
    <w:p w14:paraId="05A90DC8" w14:textId="77777777" w:rsidR="00CE59E8" w:rsidRDefault="00CE59E8" w:rsidP="00860573">
      <w:pPr>
        <w:pStyle w:val="Heading1"/>
        <w:rPr>
          <w:rFonts w:ascii="Arial" w:hAnsi="Arial" w:cs="Arial"/>
          <w:b/>
          <w:bCs/>
          <w:sz w:val="20"/>
          <w:szCs w:val="20"/>
        </w:rPr>
      </w:pPr>
    </w:p>
    <w:p w14:paraId="40637290" w14:textId="77777777" w:rsidR="00CE59E8" w:rsidRDefault="00CE59E8" w:rsidP="00860573">
      <w:pPr>
        <w:pStyle w:val="Heading1"/>
        <w:rPr>
          <w:rFonts w:ascii="Arial" w:hAnsi="Arial" w:cs="Arial"/>
          <w:b/>
          <w:bCs/>
          <w:sz w:val="20"/>
          <w:szCs w:val="20"/>
        </w:rPr>
      </w:pPr>
    </w:p>
    <w:p w14:paraId="1780C05D" w14:textId="77777777" w:rsidR="00CE59E8" w:rsidRDefault="00CE59E8" w:rsidP="00860573">
      <w:pPr>
        <w:pStyle w:val="Heading1"/>
        <w:rPr>
          <w:rFonts w:ascii="Arial" w:hAnsi="Arial" w:cs="Arial"/>
          <w:b/>
          <w:bCs/>
          <w:sz w:val="20"/>
          <w:szCs w:val="20"/>
        </w:rPr>
      </w:pPr>
    </w:p>
    <w:p w14:paraId="2BC0FC83" w14:textId="77777777" w:rsidR="00CE59E8" w:rsidRDefault="00CE59E8" w:rsidP="00860573">
      <w:pPr>
        <w:pStyle w:val="Heading1"/>
        <w:rPr>
          <w:rFonts w:ascii="Arial" w:hAnsi="Arial" w:cs="Arial"/>
          <w:b/>
          <w:bCs/>
          <w:sz w:val="20"/>
          <w:szCs w:val="20"/>
        </w:rPr>
      </w:pPr>
    </w:p>
    <w:p w14:paraId="1CB30731" w14:textId="77777777" w:rsidR="00CE59E8" w:rsidRDefault="00CE59E8" w:rsidP="00860573">
      <w:pPr>
        <w:pStyle w:val="Heading1"/>
        <w:rPr>
          <w:rFonts w:ascii="Arial" w:hAnsi="Arial" w:cs="Arial"/>
          <w:b/>
          <w:bCs/>
          <w:sz w:val="20"/>
          <w:szCs w:val="20"/>
        </w:rPr>
      </w:pPr>
    </w:p>
    <w:p w14:paraId="5C8887C0" w14:textId="77777777" w:rsidR="00CE59E8" w:rsidRDefault="00CE59E8" w:rsidP="00860573">
      <w:pPr>
        <w:pStyle w:val="Heading1"/>
        <w:rPr>
          <w:rFonts w:ascii="Arial" w:hAnsi="Arial" w:cs="Arial"/>
          <w:b/>
          <w:bCs/>
          <w:sz w:val="20"/>
          <w:szCs w:val="20"/>
        </w:rPr>
      </w:pPr>
    </w:p>
    <w:p w14:paraId="56A18785" w14:textId="77777777" w:rsidR="00CE59E8" w:rsidRDefault="00CE59E8" w:rsidP="00860573">
      <w:pPr>
        <w:pStyle w:val="Heading1"/>
        <w:rPr>
          <w:rFonts w:ascii="Arial" w:hAnsi="Arial" w:cs="Arial"/>
          <w:b/>
          <w:bCs/>
          <w:sz w:val="20"/>
          <w:szCs w:val="20"/>
        </w:rPr>
      </w:pPr>
    </w:p>
    <w:p w14:paraId="55AA4EDA" w14:textId="77777777" w:rsidR="00CE59E8" w:rsidRDefault="00CE59E8" w:rsidP="00860573">
      <w:pPr>
        <w:pStyle w:val="Heading1"/>
        <w:rPr>
          <w:rFonts w:ascii="Arial" w:hAnsi="Arial" w:cs="Arial"/>
          <w:b/>
          <w:bCs/>
          <w:sz w:val="20"/>
          <w:szCs w:val="20"/>
        </w:rPr>
      </w:pPr>
    </w:p>
    <w:p w14:paraId="482045B5" w14:textId="77777777" w:rsidR="00CE59E8" w:rsidRDefault="00CE59E8" w:rsidP="00CE59E8"/>
    <w:p w14:paraId="58C9252A" w14:textId="77777777" w:rsidR="00CE59E8" w:rsidRDefault="00CE59E8" w:rsidP="00CE59E8"/>
    <w:p w14:paraId="196BD2A3" w14:textId="77777777" w:rsidR="00CE59E8" w:rsidRDefault="00CE59E8" w:rsidP="00CE59E8"/>
    <w:p w14:paraId="394C4C02" w14:textId="77777777" w:rsidR="00CE59E8" w:rsidRPr="00CE59E8" w:rsidRDefault="00CE59E8" w:rsidP="00CE59E8"/>
    <w:p w14:paraId="370C05C1" w14:textId="1F36F068" w:rsidR="003B1AEB" w:rsidRPr="00860573" w:rsidRDefault="003B1AEB" w:rsidP="003B1AEB">
      <w:pPr>
        <w:pStyle w:val="Heading1"/>
        <w:rPr>
          <w:rFonts w:ascii="Arial" w:hAnsi="Arial" w:cs="Arial"/>
          <w:sz w:val="20"/>
          <w:szCs w:val="20"/>
          <w:lang w:val="en-US"/>
        </w:rPr>
      </w:pPr>
    </w:p>
    <w:p w14:paraId="34A3CFE1" w14:textId="77777777" w:rsidR="003B1AEB" w:rsidRDefault="003B1AEB"/>
    <w:sectPr w:rsidR="003B1A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B0F60D" w14:textId="77777777" w:rsidR="008554C6" w:rsidRDefault="008554C6">
      <w:r>
        <w:separator/>
      </w:r>
    </w:p>
  </w:endnote>
  <w:endnote w:type="continuationSeparator" w:id="0">
    <w:p w14:paraId="54E19B75" w14:textId="77777777" w:rsidR="008554C6" w:rsidRDefault="00855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57052705"/>
      <w:docPartObj>
        <w:docPartGallery w:val="Page Numbers (Bottom of Page)"/>
        <w:docPartUnique/>
      </w:docPartObj>
    </w:sdtPr>
    <w:sdtContent>
      <w:p w14:paraId="3B44F04F" w14:textId="45E73857" w:rsidR="006952A3" w:rsidRDefault="00000000" w:rsidP="00E22F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B1AEB">
          <w:rPr>
            <w:rStyle w:val="PageNumber"/>
            <w:noProof/>
          </w:rPr>
          <w:t>2</w:t>
        </w:r>
        <w:r>
          <w:rPr>
            <w:rStyle w:val="PageNumber"/>
          </w:rPr>
          <w:fldChar w:fldCharType="end"/>
        </w:r>
      </w:p>
    </w:sdtContent>
  </w:sdt>
  <w:p w14:paraId="5EC3DA9E" w14:textId="77777777" w:rsidR="006952A3" w:rsidRDefault="006952A3" w:rsidP="002D53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64031291"/>
      <w:docPartObj>
        <w:docPartGallery w:val="Page Numbers (Bottom of Page)"/>
        <w:docPartUnique/>
      </w:docPartObj>
    </w:sdtPr>
    <w:sdtContent>
      <w:p w14:paraId="0BA10DDE" w14:textId="77777777" w:rsidR="006952A3" w:rsidRDefault="00000000" w:rsidP="00E22F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9DAE47" w14:textId="77777777" w:rsidR="006952A3" w:rsidRDefault="006952A3" w:rsidP="002D535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A319E" w14:textId="77777777" w:rsidR="008554C6" w:rsidRDefault="008554C6">
      <w:r>
        <w:separator/>
      </w:r>
    </w:p>
  </w:footnote>
  <w:footnote w:type="continuationSeparator" w:id="0">
    <w:p w14:paraId="6335EB09" w14:textId="77777777" w:rsidR="008554C6" w:rsidRDefault="008554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C94F64"/>
    <w:multiLevelType w:val="hybridMultilevel"/>
    <w:tmpl w:val="FEB2B6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461BB9"/>
    <w:multiLevelType w:val="hybridMultilevel"/>
    <w:tmpl w:val="16A4F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1860DF"/>
    <w:multiLevelType w:val="hybridMultilevel"/>
    <w:tmpl w:val="65C49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3D38B6"/>
    <w:multiLevelType w:val="hybridMultilevel"/>
    <w:tmpl w:val="A7620A9C"/>
    <w:lvl w:ilvl="0" w:tplc="E18C6D62">
      <w:start w:val="5"/>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8084390">
    <w:abstractNumId w:val="1"/>
  </w:num>
  <w:num w:numId="2" w16cid:durableId="280504445">
    <w:abstractNumId w:val="3"/>
  </w:num>
  <w:num w:numId="3" w16cid:durableId="1858692199">
    <w:abstractNumId w:val="0"/>
  </w:num>
  <w:num w:numId="4" w16cid:durableId="1421564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931"/>
    <w:rsid w:val="00000089"/>
    <w:rsid w:val="00010D5E"/>
    <w:rsid w:val="00012BF2"/>
    <w:rsid w:val="00013659"/>
    <w:rsid w:val="00014B7F"/>
    <w:rsid w:val="00015149"/>
    <w:rsid w:val="0001680D"/>
    <w:rsid w:val="0004031E"/>
    <w:rsid w:val="00040FA6"/>
    <w:rsid w:val="000421C4"/>
    <w:rsid w:val="00042629"/>
    <w:rsid w:val="00045B17"/>
    <w:rsid w:val="00046E5B"/>
    <w:rsid w:val="000641E5"/>
    <w:rsid w:val="0006714E"/>
    <w:rsid w:val="000700FF"/>
    <w:rsid w:val="00075A5A"/>
    <w:rsid w:val="00083768"/>
    <w:rsid w:val="00086817"/>
    <w:rsid w:val="00086BC1"/>
    <w:rsid w:val="00087E74"/>
    <w:rsid w:val="00092869"/>
    <w:rsid w:val="00092B14"/>
    <w:rsid w:val="00092B2F"/>
    <w:rsid w:val="000943D2"/>
    <w:rsid w:val="000A050D"/>
    <w:rsid w:val="000A7E1E"/>
    <w:rsid w:val="000B0E5E"/>
    <w:rsid w:val="000B27C1"/>
    <w:rsid w:val="000B5757"/>
    <w:rsid w:val="000C2230"/>
    <w:rsid w:val="000C4B9E"/>
    <w:rsid w:val="000D0E22"/>
    <w:rsid w:val="000D1553"/>
    <w:rsid w:val="000D5A0A"/>
    <w:rsid w:val="000D5C19"/>
    <w:rsid w:val="000E321E"/>
    <w:rsid w:val="000E76D3"/>
    <w:rsid w:val="000F3005"/>
    <w:rsid w:val="000F69EC"/>
    <w:rsid w:val="001060BE"/>
    <w:rsid w:val="00107D58"/>
    <w:rsid w:val="001121DD"/>
    <w:rsid w:val="0011622A"/>
    <w:rsid w:val="001166A3"/>
    <w:rsid w:val="00116952"/>
    <w:rsid w:val="00124664"/>
    <w:rsid w:val="00130A27"/>
    <w:rsid w:val="00132AA9"/>
    <w:rsid w:val="00133445"/>
    <w:rsid w:val="00137B8A"/>
    <w:rsid w:val="0015247A"/>
    <w:rsid w:val="001527A5"/>
    <w:rsid w:val="00163A64"/>
    <w:rsid w:val="00163A73"/>
    <w:rsid w:val="00163C36"/>
    <w:rsid w:val="00164A0C"/>
    <w:rsid w:val="00165E9F"/>
    <w:rsid w:val="001675DF"/>
    <w:rsid w:val="00176F3C"/>
    <w:rsid w:val="00182319"/>
    <w:rsid w:val="0018250D"/>
    <w:rsid w:val="00185A86"/>
    <w:rsid w:val="00185B4C"/>
    <w:rsid w:val="001954B4"/>
    <w:rsid w:val="00197122"/>
    <w:rsid w:val="0019716A"/>
    <w:rsid w:val="001977CC"/>
    <w:rsid w:val="001A01BA"/>
    <w:rsid w:val="001A090D"/>
    <w:rsid w:val="001A2627"/>
    <w:rsid w:val="001A287A"/>
    <w:rsid w:val="001A3829"/>
    <w:rsid w:val="001A3A75"/>
    <w:rsid w:val="001B23E9"/>
    <w:rsid w:val="001B681C"/>
    <w:rsid w:val="001B6A92"/>
    <w:rsid w:val="001C44D7"/>
    <w:rsid w:val="001C73D6"/>
    <w:rsid w:val="001D1712"/>
    <w:rsid w:val="001D1927"/>
    <w:rsid w:val="001D2306"/>
    <w:rsid w:val="001E3AD0"/>
    <w:rsid w:val="001E71F0"/>
    <w:rsid w:val="001F143E"/>
    <w:rsid w:val="001F5392"/>
    <w:rsid w:val="00200FCB"/>
    <w:rsid w:val="00201AEC"/>
    <w:rsid w:val="002048A4"/>
    <w:rsid w:val="00204CF6"/>
    <w:rsid w:val="00205482"/>
    <w:rsid w:val="0020622C"/>
    <w:rsid w:val="00211E4C"/>
    <w:rsid w:val="0023156D"/>
    <w:rsid w:val="002330CD"/>
    <w:rsid w:val="0023610D"/>
    <w:rsid w:val="0024226F"/>
    <w:rsid w:val="00242EA2"/>
    <w:rsid w:val="00246768"/>
    <w:rsid w:val="0025728D"/>
    <w:rsid w:val="00261D85"/>
    <w:rsid w:val="00262256"/>
    <w:rsid w:val="0026362A"/>
    <w:rsid w:val="00263E69"/>
    <w:rsid w:val="00266368"/>
    <w:rsid w:val="0027217B"/>
    <w:rsid w:val="00276257"/>
    <w:rsid w:val="00280642"/>
    <w:rsid w:val="00280D73"/>
    <w:rsid w:val="00285159"/>
    <w:rsid w:val="0028592A"/>
    <w:rsid w:val="002863B9"/>
    <w:rsid w:val="00287FD7"/>
    <w:rsid w:val="00291C6C"/>
    <w:rsid w:val="002B1FCF"/>
    <w:rsid w:val="002B2D74"/>
    <w:rsid w:val="002B2D98"/>
    <w:rsid w:val="002B4443"/>
    <w:rsid w:val="002B6913"/>
    <w:rsid w:val="002B7270"/>
    <w:rsid w:val="002D28F6"/>
    <w:rsid w:val="002D3926"/>
    <w:rsid w:val="002D5A11"/>
    <w:rsid w:val="002E4356"/>
    <w:rsid w:val="002E5F86"/>
    <w:rsid w:val="00304BC6"/>
    <w:rsid w:val="0031142B"/>
    <w:rsid w:val="00312161"/>
    <w:rsid w:val="0031247B"/>
    <w:rsid w:val="0032727C"/>
    <w:rsid w:val="00332AEC"/>
    <w:rsid w:val="0033321F"/>
    <w:rsid w:val="00334BCD"/>
    <w:rsid w:val="0033507F"/>
    <w:rsid w:val="00340F2E"/>
    <w:rsid w:val="00342339"/>
    <w:rsid w:val="00356023"/>
    <w:rsid w:val="0036001E"/>
    <w:rsid w:val="003627C2"/>
    <w:rsid w:val="0036334C"/>
    <w:rsid w:val="00363864"/>
    <w:rsid w:val="00367BE5"/>
    <w:rsid w:val="0037157A"/>
    <w:rsid w:val="00381BBB"/>
    <w:rsid w:val="00386F46"/>
    <w:rsid w:val="00392B47"/>
    <w:rsid w:val="00392F14"/>
    <w:rsid w:val="00394A70"/>
    <w:rsid w:val="003977EE"/>
    <w:rsid w:val="003A016F"/>
    <w:rsid w:val="003B09D1"/>
    <w:rsid w:val="003B1AEB"/>
    <w:rsid w:val="003C674F"/>
    <w:rsid w:val="003D46D8"/>
    <w:rsid w:val="003D5EC5"/>
    <w:rsid w:val="003D697B"/>
    <w:rsid w:val="003D6B85"/>
    <w:rsid w:val="003E0480"/>
    <w:rsid w:val="003E1C07"/>
    <w:rsid w:val="003E3E4D"/>
    <w:rsid w:val="003E6B16"/>
    <w:rsid w:val="003E6CE6"/>
    <w:rsid w:val="003F1E4D"/>
    <w:rsid w:val="004109C0"/>
    <w:rsid w:val="00414409"/>
    <w:rsid w:val="00416834"/>
    <w:rsid w:val="0044582E"/>
    <w:rsid w:val="004578EA"/>
    <w:rsid w:val="00457A93"/>
    <w:rsid w:val="00460B0D"/>
    <w:rsid w:val="0046598E"/>
    <w:rsid w:val="0047131B"/>
    <w:rsid w:val="004820D8"/>
    <w:rsid w:val="00485C3A"/>
    <w:rsid w:val="004863CD"/>
    <w:rsid w:val="00487192"/>
    <w:rsid w:val="004916BB"/>
    <w:rsid w:val="00492A8C"/>
    <w:rsid w:val="0049790D"/>
    <w:rsid w:val="004A0733"/>
    <w:rsid w:val="004A1ED2"/>
    <w:rsid w:val="004A2885"/>
    <w:rsid w:val="004A3C84"/>
    <w:rsid w:val="004A4CB8"/>
    <w:rsid w:val="004B0E56"/>
    <w:rsid w:val="004B583F"/>
    <w:rsid w:val="004B6751"/>
    <w:rsid w:val="004C0FF2"/>
    <w:rsid w:val="004C12A0"/>
    <w:rsid w:val="004C13D7"/>
    <w:rsid w:val="004C18CE"/>
    <w:rsid w:val="004C699F"/>
    <w:rsid w:val="004C7829"/>
    <w:rsid w:val="004D408B"/>
    <w:rsid w:val="004E5555"/>
    <w:rsid w:val="004E58A6"/>
    <w:rsid w:val="004F17D4"/>
    <w:rsid w:val="004F3103"/>
    <w:rsid w:val="004F3502"/>
    <w:rsid w:val="004F40EA"/>
    <w:rsid w:val="00505E6E"/>
    <w:rsid w:val="00507FA3"/>
    <w:rsid w:val="00511D2F"/>
    <w:rsid w:val="0051331A"/>
    <w:rsid w:val="005146BD"/>
    <w:rsid w:val="005154B6"/>
    <w:rsid w:val="00520427"/>
    <w:rsid w:val="00524A91"/>
    <w:rsid w:val="00526C75"/>
    <w:rsid w:val="00527B58"/>
    <w:rsid w:val="0053560A"/>
    <w:rsid w:val="0054470D"/>
    <w:rsid w:val="00547142"/>
    <w:rsid w:val="005474BB"/>
    <w:rsid w:val="005507F1"/>
    <w:rsid w:val="00552A87"/>
    <w:rsid w:val="00556A84"/>
    <w:rsid w:val="00561E61"/>
    <w:rsid w:val="0056317A"/>
    <w:rsid w:val="00566E51"/>
    <w:rsid w:val="0056791E"/>
    <w:rsid w:val="00571095"/>
    <w:rsid w:val="00571F6A"/>
    <w:rsid w:val="005753BF"/>
    <w:rsid w:val="005826FA"/>
    <w:rsid w:val="005857F5"/>
    <w:rsid w:val="0058658B"/>
    <w:rsid w:val="00587EA8"/>
    <w:rsid w:val="005900EA"/>
    <w:rsid w:val="00591B73"/>
    <w:rsid w:val="00595A03"/>
    <w:rsid w:val="00595AC0"/>
    <w:rsid w:val="005A2654"/>
    <w:rsid w:val="005A418E"/>
    <w:rsid w:val="005A56B5"/>
    <w:rsid w:val="005B298F"/>
    <w:rsid w:val="005B2D24"/>
    <w:rsid w:val="005B57E8"/>
    <w:rsid w:val="005C12C8"/>
    <w:rsid w:val="005C2EDD"/>
    <w:rsid w:val="005D16C7"/>
    <w:rsid w:val="005D7317"/>
    <w:rsid w:val="005E1102"/>
    <w:rsid w:val="005E53E3"/>
    <w:rsid w:val="005F010E"/>
    <w:rsid w:val="005F2BCA"/>
    <w:rsid w:val="005F3825"/>
    <w:rsid w:val="005F4F3A"/>
    <w:rsid w:val="00602E24"/>
    <w:rsid w:val="0060445C"/>
    <w:rsid w:val="0060486E"/>
    <w:rsid w:val="00604E40"/>
    <w:rsid w:val="006055FF"/>
    <w:rsid w:val="0061222F"/>
    <w:rsid w:val="00620097"/>
    <w:rsid w:val="00622346"/>
    <w:rsid w:val="006477F5"/>
    <w:rsid w:val="00647E64"/>
    <w:rsid w:val="006527E5"/>
    <w:rsid w:val="0065322B"/>
    <w:rsid w:val="00653FDC"/>
    <w:rsid w:val="006554A2"/>
    <w:rsid w:val="00655855"/>
    <w:rsid w:val="0066033A"/>
    <w:rsid w:val="00663EE1"/>
    <w:rsid w:val="006718F5"/>
    <w:rsid w:val="00671BD0"/>
    <w:rsid w:val="00672B35"/>
    <w:rsid w:val="00682744"/>
    <w:rsid w:val="006868FE"/>
    <w:rsid w:val="006900B8"/>
    <w:rsid w:val="006907A7"/>
    <w:rsid w:val="006950FD"/>
    <w:rsid w:val="006952A3"/>
    <w:rsid w:val="00696A0C"/>
    <w:rsid w:val="006A303F"/>
    <w:rsid w:val="006B2682"/>
    <w:rsid w:val="006B5D51"/>
    <w:rsid w:val="006C63B6"/>
    <w:rsid w:val="006D00BA"/>
    <w:rsid w:val="006D01CB"/>
    <w:rsid w:val="006D09ED"/>
    <w:rsid w:val="006D504D"/>
    <w:rsid w:val="006D7065"/>
    <w:rsid w:val="006D7446"/>
    <w:rsid w:val="006E0432"/>
    <w:rsid w:val="006E0ED8"/>
    <w:rsid w:val="006F2E27"/>
    <w:rsid w:val="006F2EA2"/>
    <w:rsid w:val="006F7C8A"/>
    <w:rsid w:val="00703ABE"/>
    <w:rsid w:val="00703BB7"/>
    <w:rsid w:val="00706139"/>
    <w:rsid w:val="007120FC"/>
    <w:rsid w:val="00712514"/>
    <w:rsid w:val="00712FAE"/>
    <w:rsid w:val="007131C5"/>
    <w:rsid w:val="00720F65"/>
    <w:rsid w:val="0073132D"/>
    <w:rsid w:val="00734670"/>
    <w:rsid w:val="00734755"/>
    <w:rsid w:val="00743468"/>
    <w:rsid w:val="00750A16"/>
    <w:rsid w:val="00751278"/>
    <w:rsid w:val="00754A51"/>
    <w:rsid w:val="00756EBF"/>
    <w:rsid w:val="007576EC"/>
    <w:rsid w:val="007600C3"/>
    <w:rsid w:val="00762FA2"/>
    <w:rsid w:val="00763F55"/>
    <w:rsid w:val="007642A7"/>
    <w:rsid w:val="00767A11"/>
    <w:rsid w:val="007721A6"/>
    <w:rsid w:val="00777D90"/>
    <w:rsid w:val="00780D2A"/>
    <w:rsid w:val="00781137"/>
    <w:rsid w:val="00781CDD"/>
    <w:rsid w:val="00790370"/>
    <w:rsid w:val="00794F1E"/>
    <w:rsid w:val="007A3425"/>
    <w:rsid w:val="007A468E"/>
    <w:rsid w:val="007B1165"/>
    <w:rsid w:val="007B6C10"/>
    <w:rsid w:val="007C060E"/>
    <w:rsid w:val="007C20D6"/>
    <w:rsid w:val="007C2896"/>
    <w:rsid w:val="007C4174"/>
    <w:rsid w:val="007C7494"/>
    <w:rsid w:val="007D0D6E"/>
    <w:rsid w:val="007D3089"/>
    <w:rsid w:val="007D5BB4"/>
    <w:rsid w:val="007D7BE4"/>
    <w:rsid w:val="007E4A93"/>
    <w:rsid w:val="00804562"/>
    <w:rsid w:val="008046FC"/>
    <w:rsid w:val="00806B2F"/>
    <w:rsid w:val="0081123E"/>
    <w:rsid w:val="00812D26"/>
    <w:rsid w:val="0081341C"/>
    <w:rsid w:val="00815EFB"/>
    <w:rsid w:val="00816EA3"/>
    <w:rsid w:val="008225B3"/>
    <w:rsid w:val="00822C6B"/>
    <w:rsid w:val="00823973"/>
    <w:rsid w:val="00823F73"/>
    <w:rsid w:val="00826609"/>
    <w:rsid w:val="008319B2"/>
    <w:rsid w:val="00831F31"/>
    <w:rsid w:val="0083547D"/>
    <w:rsid w:val="00837B7B"/>
    <w:rsid w:val="008416F9"/>
    <w:rsid w:val="00851F99"/>
    <w:rsid w:val="008527A1"/>
    <w:rsid w:val="008554C6"/>
    <w:rsid w:val="00857EEA"/>
    <w:rsid w:val="00860573"/>
    <w:rsid w:val="008711E6"/>
    <w:rsid w:val="00873B32"/>
    <w:rsid w:val="00876C70"/>
    <w:rsid w:val="00876D37"/>
    <w:rsid w:val="0087716B"/>
    <w:rsid w:val="0088161F"/>
    <w:rsid w:val="00882F63"/>
    <w:rsid w:val="00886AD1"/>
    <w:rsid w:val="00894486"/>
    <w:rsid w:val="008A0257"/>
    <w:rsid w:val="008A04D9"/>
    <w:rsid w:val="008A19D5"/>
    <w:rsid w:val="008A6B8D"/>
    <w:rsid w:val="008B287A"/>
    <w:rsid w:val="008B75C8"/>
    <w:rsid w:val="008C0F3F"/>
    <w:rsid w:val="008C1EB7"/>
    <w:rsid w:val="008C74FD"/>
    <w:rsid w:val="008D6AD7"/>
    <w:rsid w:val="008D7907"/>
    <w:rsid w:val="008E1152"/>
    <w:rsid w:val="008E1730"/>
    <w:rsid w:val="008E5C22"/>
    <w:rsid w:val="008F31CE"/>
    <w:rsid w:val="008F7CB9"/>
    <w:rsid w:val="00917224"/>
    <w:rsid w:val="00917E6B"/>
    <w:rsid w:val="00921281"/>
    <w:rsid w:val="00940342"/>
    <w:rsid w:val="00941DDD"/>
    <w:rsid w:val="00943929"/>
    <w:rsid w:val="00943C9D"/>
    <w:rsid w:val="009479E3"/>
    <w:rsid w:val="00954002"/>
    <w:rsid w:val="009611F2"/>
    <w:rsid w:val="009613AD"/>
    <w:rsid w:val="0096212D"/>
    <w:rsid w:val="00963212"/>
    <w:rsid w:val="009653C6"/>
    <w:rsid w:val="0096645F"/>
    <w:rsid w:val="0096714A"/>
    <w:rsid w:val="0097076B"/>
    <w:rsid w:val="00971E12"/>
    <w:rsid w:val="00975FF3"/>
    <w:rsid w:val="00980976"/>
    <w:rsid w:val="00982A08"/>
    <w:rsid w:val="0098321D"/>
    <w:rsid w:val="0099383E"/>
    <w:rsid w:val="009A09D9"/>
    <w:rsid w:val="009A336F"/>
    <w:rsid w:val="009A6525"/>
    <w:rsid w:val="009A6DF5"/>
    <w:rsid w:val="009C1B0E"/>
    <w:rsid w:val="009C384C"/>
    <w:rsid w:val="009C59F4"/>
    <w:rsid w:val="009D2193"/>
    <w:rsid w:val="009E171C"/>
    <w:rsid w:val="009E3BB7"/>
    <w:rsid w:val="009E513B"/>
    <w:rsid w:val="009E597D"/>
    <w:rsid w:val="009E62C4"/>
    <w:rsid w:val="009E75AD"/>
    <w:rsid w:val="009F156B"/>
    <w:rsid w:val="009F3172"/>
    <w:rsid w:val="009F396C"/>
    <w:rsid w:val="009F6D49"/>
    <w:rsid w:val="00A04B31"/>
    <w:rsid w:val="00A10EFF"/>
    <w:rsid w:val="00A14C81"/>
    <w:rsid w:val="00A173FD"/>
    <w:rsid w:val="00A22607"/>
    <w:rsid w:val="00A25F71"/>
    <w:rsid w:val="00A27702"/>
    <w:rsid w:val="00A30D69"/>
    <w:rsid w:val="00A409C9"/>
    <w:rsid w:val="00A46DEC"/>
    <w:rsid w:val="00A470E4"/>
    <w:rsid w:val="00A50358"/>
    <w:rsid w:val="00A52EE4"/>
    <w:rsid w:val="00A53318"/>
    <w:rsid w:val="00A537E8"/>
    <w:rsid w:val="00A55F9C"/>
    <w:rsid w:val="00A578C6"/>
    <w:rsid w:val="00A6216A"/>
    <w:rsid w:val="00A64B0E"/>
    <w:rsid w:val="00A6689B"/>
    <w:rsid w:val="00A66BF2"/>
    <w:rsid w:val="00A7467D"/>
    <w:rsid w:val="00A81EAE"/>
    <w:rsid w:val="00A84E2B"/>
    <w:rsid w:val="00A90961"/>
    <w:rsid w:val="00AA63A6"/>
    <w:rsid w:val="00AA7E16"/>
    <w:rsid w:val="00AB4128"/>
    <w:rsid w:val="00AB4A35"/>
    <w:rsid w:val="00AB4F43"/>
    <w:rsid w:val="00AB7BB5"/>
    <w:rsid w:val="00AC3258"/>
    <w:rsid w:val="00AD668B"/>
    <w:rsid w:val="00AD6AEC"/>
    <w:rsid w:val="00AD7EE1"/>
    <w:rsid w:val="00AE1556"/>
    <w:rsid w:val="00AE1E94"/>
    <w:rsid w:val="00AE2364"/>
    <w:rsid w:val="00AE312D"/>
    <w:rsid w:val="00AE4349"/>
    <w:rsid w:val="00AE76BA"/>
    <w:rsid w:val="00AF1D95"/>
    <w:rsid w:val="00AF2BEE"/>
    <w:rsid w:val="00B03231"/>
    <w:rsid w:val="00B04245"/>
    <w:rsid w:val="00B11831"/>
    <w:rsid w:val="00B13183"/>
    <w:rsid w:val="00B17053"/>
    <w:rsid w:val="00B17255"/>
    <w:rsid w:val="00B200A1"/>
    <w:rsid w:val="00B231F8"/>
    <w:rsid w:val="00B2358D"/>
    <w:rsid w:val="00B23F44"/>
    <w:rsid w:val="00B242DA"/>
    <w:rsid w:val="00B24AF1"/>
    <w:rsid w:val="00B31418"/>
    <w:rsid w:val="00B316FB"/>
    <w:rsid w:val="00B31928"/>
    <w:rsid w:val="00B35655"/>
    <w:rsid w:val="00B3717E"/>
    <w:rsid w:val="00B42069"/>
    <w:rsid w:val="00B46D63"/>
    <w:rsid w:val="00B5573E"/>
    <w:rsid w:val="00B5737A"/>
    <w:rsid w:val="00B62863"/>
    <w:rsid w:val="00B659ED"/>
    <w:rsid w:val="00B66C0B"/>
    <w:rsid w:val="00B722B1"/>
    <w:rsid w:val="00B74E86"/>
    <w:rsid w:val="00B7591A"/>
    <w:rsid w:val="00B80CDD"/>
    <w:rsid w:val="00B85703"/>
    <w:rsid w:val="00B8673F"/>
    <w:rsid w:val="00B919D0"/>
    <w:rsid w:val="00B93905"/>
    <w:rsid w:val="00B94773"/>
    <w:rsid w:val="00BA43DA"/>
    <w:rsid w:val="00BA64BC"/>
    <w:rsid w:val="00BB20E5"/>
    <w:rsid w:val="00BB30E4"/>
    <w:rsid w:val="00BB4DC0"/>
    <w:rsid w:val="00BB52A9"/>
    <w:rsid w:val="00BC56A7"/>
    <w:rsid w:val="00BD1B6D"/>
    <w:rsid w:val="00BD4141"/>
    <w:rsid w:val="00BE0CBC"/>
    <w:rsid w:val="00BE104D"/>
    <w:rsid w:val="00BE31E0"/>
    <w:rsid w:val="00BE3558"/>
    <w:rsid w:val="00BE5B32"/>
    <w:rsid w:val="00BE6245"/>
    <w:rsid w:val="00BF17B6"/>
    <w:rsid w:val="00C01608"/>
    <w:rsid w:val="00C01DE3"/>
    <w:rsid w:val="00C026ED"/>
    <w:rsid w:val="00C07C1B"/>
    <w:rsid w:val="00C1410A"/>
    <w:rsid w:val="00C14B6D"/>
    <w:rsid w:val="00C20613"/>
    <w:rsid w:val="00C21522"/>
    <w:rsid w:val="00C23002"/>
    <w:rsid w:val="00C250E1"/>
    <w:rsid w:val="00C2588F"/>
    <w:rsid w:val="00C25BB1"/>
    <w:rsid w:val="00C2791A"/>
    <w:rsid w:val="00C27E88"/>
    <w:rsid w:val="00C33ACC"/>
    <w:rsid w:val="00C36C00"/>
    <w:rsid w:val="00C40E4D"/>
    <w:rsid w:val="00C42E25"/>
    <w:rsid w:val="00C55592"/>
    <w:rsid w:val="00C5570B"/>
    <w:rsid w:val="00C570E1"/>
    <w:rsid w:val="00C61AA4"/>
    <w:rsid w:val="00C746F0"/>
    <w:rsid w:val="00C75776"/>
    <w:rsid w:val="00C83C3C"/>
    <w:rsid w:val="00C90AC7"/>
    <w:rsid w:val="00C91913"/>
    <w:rsid w:val="00C92B8B"/>
    <w:rsid w:val="00C941CD"/>
    <w:rsid w:val="00C94598"/>
    <w:rsid w:val="00C95525"/>
    <w:rsid w:val="00C96CB6"/>
    <w:rsid w:val="00CA3104"/>
    <w:rsid w:val="00CC1FD4"/>
    <w:rsid w:val="00CC2B41"/>
    <w:rsid w:val="00CC6ED0"/>
    <w:rsid w:val="00CD27F6"/>
    <w:rsid w:val="00CE0AC5"/>
    <w:rsid w:val="00CE4349"/>
    <w:rsid w:val="00CE5235"/>
    <w:rsid w:val="00CE599D"/>
    <w:rsid w:val="00CE59E8"/>
    <w:rsid w:val="00CF0E4E"/>
    <w:rsid w:val="00CF69DA"/>
    <w:rsid w:val="00D07B0A"/>
    <w:rsid w:val="00D07C8E"/>
    <w:rsid w:val="00D117A4"/>
    <w:rsid w:val="00D12B22"/>
    <w:rsid w:val="00D15547"/>
    <w:rsid w:val="00D20C99"/>
    <w:rsid w:val="00D238A4"/>
    <w:rsid w:val="00D23B13"/>
    <w:rsid w:val="00D24FA5"/>
    <w:rsid w:val="00D2587F"/>
    <w:rsid w:val="00D3554E"/>
    <w:rsid w:val="00D40133"/>
    <w:rsid w:val="00D410D1"/>
    <w:rsid w:val="00D54409"/>
    <w:rsid w:val="00D608B7"/>
    <w:rsid w:val="00D6443A"/>
    <w:rsid w:val="00D749F0"/>
    <w:rsid w:val="00D814E6"/>
    <w:rsid w:val="00D93ACE"/>
    <w:rsid w:val="00DA312A"/>
    <w:rsid w:val="00DA3F6D"/>
    <w:rsid w:val="00DA7019"/>
    <w:rsid w:val="00DA72B4"/>
    <w:rsid w:val="00DA79BE"/>
    <w:rsid w:val="00DB4ACA"/>
    <w:rsid w:val="00DB62F3"/>
    <w:rsid w:val="00DB730B"/>
    <w:rsid w:val="00DC35E9"/>
    <w:rsid w:val="00DD0AFC"/>
    <w:rsid w:val="00DE2CA5"/>
    <w:rsid w:val="00DE7133"/>
    <w:rsid w:val="00DF244C"/>
    <w:rsid w:val="00DF38F9"/>
    <w:rsid w:val="00DF3D9C"/>
    <w:rsid w:val="00DF5718"/>
    <w:rsid w:val="00E02B2B"/>
    <w:rsid w:val="00E033B6"/>
    <w:rsid w:val="00E04F34"/>
    <w:rsid w:val="00E059C5"/>
    <w:rsid w:val="00E13BC4"/>
    <w:rsid w:val="00E16675"/>
    <w:rsid w:val="00E173F6"/>
    <w:rsid w:val="00E227E8"/>
    <w:rsid w:val="00E22AC2"/>
    <w:rsid w:val="00E2376D"/>
    <w:rsid w:val="00E25139"/>
    <w:rsid w:val="00E26F1B"/>
    <w:rsid w:val="00E30D6E"/>
    <w:rsid w:val="00E33079"/>
    <w:rsid w:val="00E3608D"/>
    <w:rsid w:val="00E37EFF"/>
    <w:rsid w:val="00E4003C"/>
    <w:rsid w:val="00E45D0F"/>
    <w:rsid w:val="00E46F41"/>
    <w:rsid w:val="00E47340"/>
    <w:rsid w:val="00E51D33"/>
    <w:rsid w:val="00E52DBE"/>
    <w:rsid w:val="00E546E9"/>
    <w:rsid w:val="00E606A2"/>
    <w:rsid w:val="00E63F6B"/>
    <w:rsid w:val="00E73397"/>
    <w:rsid w:val="00E76A52"/>
    <w:rsid w:val="00E8555C"/>
    <w:rsid w:val="00E908CA"/>
    <w:rsid w:val="00E97E82"/>
    <w:rsid w:val="00EB5F8C"/>
    <w:rsid w:val="00EB662D"/>
    <w:rsid w:val="00EB76AD"/>
    <w:rsid w:val="00EC2F23"/>
    <w:rsid w:val="00EC314F"/>
    <w:rsid w:val="00EC64F4"/>
    <w:rsid w:val="00ED0034"/>
    <w:rsid w:val="00EE1723"/>
    <w:rsid w:val="00EE2D90"/>
    <w:rsid w:val="00EE48A6"/>
    <w:rsid w:val="00EE49CA"/>
    <w:rsid w:val="00EE5F0B"/>
    <w:rsid w:val="00EF0363"/>
    <w:rsid w:val="00EF2148"/>
    <w:rsid w:val="00EF67FE"/>
    <w:rsid w:val="00F0077C"/>
    <w:rsid w:val="00F021D2"/>
    <w:rsid w:val="00F10688"/>
    <w:rsid w:val="00F119E5"/>
    <w:rsid w:val="00F1274F"/>
    <w:rsid w:val="00F25D9C"/>
    <w:rsid w:val="00F30794"/>
    <w:rsid w:val="00F351B8"/>
    <w:rsid w:val="00F35F72"/>
    <w:rsid w:val="00F43FB5"/>
    <w:rsid w:val="00F47335"/>
    <w:rsid w:val="00F47E31"/>
    <w:rsid w:val="00F71804"/>
    <w:rsid w:val="00F7700F"/>
    <w:rsid w:val="00F77C44"/>
    <w:rsid w:val="00F81C5C"/>
    <w:rsid w:val="00F82384"/>
    <w:rsid w:val="00F82C08"/>
    <w:rsid w:val="00F83BC2"/>
    <w:rsid w:val="00F83F64"/>
    <w:rsid w:val="00F873FA"/>
    <w:rsid w:val="00F91A3C"/>
    <w:rsid w:val="00F92E02"/>
    <w:rsid w:val="00F93F74"/>
    <w:rsid w:val="00F955BD"/>
    <w:rsid w:val="00F95F9E"/>
    <w:rsid w:val="00FA15D2"/>
    <w:rsid w:val="00FA1641"/>
    <w:rsid w:val="00FA3661"/>
    <w:rsid w:val="00FA4931"/>
    <w:rsid w:val="00FA626F"/>
    <w:rsid w:val="00FA6468"/>
    <w:rsid w:val="00FA6942"/>
    <w:rsid w:val="00FA6981"/>
    <w:rsid w:val="00FB1E39"/>
    <w:rsid w:val="00FB29E5"/>
    <w:rsid w:val="00FB5446"/>
    <w:rsid w:val="00FC0C19"/>
    <w:rsid w:val="00FC3371"/>
    <w:rsid w:val="00FD1CBB"/>
    <w:rsid w:val="00FD2A36"/>
    <w:rsid w:val="00FD2BB0"/>
    <w:rsid w:val="00FE2C48"/>
    <w:rsid w:val="00FE3EB2"/>
    <w:rsid w:val="00FE470C"/>
    <w:rsid w:val="00FE5C5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DC11E"/>
  <w15:chartTrackingRefBased/>
  <w15:docId w15:val="{139D2E33-48AD-AD4E-A432-CB1FC2911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931"/>
    <w:pPr>
      <w:spacing w:after="0" w:line="240" w:lineRule="auto"/>
    </w:pPr>
  </w:style>
  <w:style w:type="paragraph" w:styleId="Heading1">
    <w:name w:val="heading 1"/>
    <w:basedOn w:val="Normal"/>
    <w:next w:val="Normal"/>
    <w:link w:val="Heading1Char"/>
    <w:uiPriority w:val="9"/>
    <w:qFormat/>
    <w:rsid w:val="00FA4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4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9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9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9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9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9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9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9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9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49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9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9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9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9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9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9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931"/>
    <w:rPr>
      <w:rFonts w:eastAsiaTheme="majorEastAsia" w:cstheme="majorBidi"/>
      <w:color w:val="272727" w:themeColor="text1" w:themeTint="D8"/>
    </w:rPr>
  </w:style>
  <w:style w:type="paragraph" w:styleId="Title">
    <w:name w:val="Title"/>
    <w:basedOn w:val="Normal"/>
    <w:next w:val="Normal"/>
    <w:link w:val="TitleChar"/>
    <w:uiPriority w:val="10"/>
    <w:qFormat/>
    <w:rsid w:val="00FA49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9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9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9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931"/>
    <w:pPr>
      <w:spacing w:before="160"/>
      <w:jc w:val="center"/>
    </w:pPr>
    <w:rPr>
      <w:i/>
      <w:iCs/>
      <w:color w:val="404040" w:themeColor="text1" w:themeTint="BF"/>
    </w:rPr>
  </w:style>
  <w:style w:type="character" w:customStyle="1" w:styleId="QuoteChar">
    <w:name w:val="Quote Char"/>
    <w:basedOn w:val="DefaultParagraphFont"/>
    <w:link w:val="Quote"/>
    <w:uiPriority w:val="29"/>
    <w:rsid w:val="00FA4931"/>
    <w:rPr>
      <w:i/>
      <w:iCs/>
      <w:color w:val="404040" w:themeColor="text1" w:themeTint="BF"/>
    </w:rPr>
  </w:style>
  <w:style w:type="paragraph" w:styleId="ListParagraph">
    <w:name w:val="List Paragraph"/>
    <w:basedOn w:val="Normal"/>
    <w:uiPriority w:val="34"/>
    <w:qFormat/>
    <w:rsid w:val="00FA4931"/>
    <w:pPr>
      <w:ind w:left="720"/>
      <w:contextualSpacing/>
    </w:pPr>
  </w:style>
  <w:style w:type="character" w:styleId="IntenseEmphasis">
    <w:name w:val="Intense Emphasis"/>
    <w:basedOn w:val="DefaultParagraphFont"/>
    <w:uiPriority w:val="21"/>
    <w:qFormat/>
    <w:rsid w:val="00FA4931"/>
    <w:rPr>
      <w:i/>
      <w:iCs/>
      <w:color w:val="0F4761" w:themeColor="accent1" w:themeShade="BF"/>
    </w:rPr>
  </w:style>
  <w:style w:type="paragraph" w:styleId="IntenseQuote">
    <w:name w:val="Intense Quote"/>
    <w:basedOn w:val="Normal"/>
    <w:next w:val="Normal"/>
    <w:link w:val="IntenseQuoteChar"/>
    <w:uiPriority w:val="30"/>
    <w:qFormat/>
    <w:rsid w:val="00FA4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931"/>
    <w:rPr>
      <w:i/>
      <w:iCs/>
      <w:color w:val="0F4761" w:themeColor="accent1" w:themeShade="BF"/>
    </w:rPr>
  </w:style>
  <w:style w:type="character" w:styleId="IntenseReference">
    <w:name w:val="Intense Reference"/>
    <w:basedOn w:val="DefaultParagraphFont"/>
    <w:uiPriority w:val="32"/>
    <w:qFormat/>
    <w:rsid w:val="00FA4931"/>
    <w:rPr>
      <w:b/>
      <w:bCs/>
      <w:smallCaps/>
      <w:color w:val="0F4761" w:themeColor="accent1" w:themeShade="BF"/>
      <w:spacing w:val="5"/>
    </w:rPr>
  </w:style>
  <w:style w:type="table" w:styleId="TableGrid">
    <w:name w:val="Table Grid"/>
    <w:basedOn w:val="TableNormal"/>
    <w:uiPriority w:val="39"/>
    <w:rsid w:val="00FA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4931"/>
    <w:rPr>
      <w:color w:val="467886" w:themeColor="hyperlink"/>
      <w:u w:val="single"/>
    </w:rPr>
  </w:style>
  <w:style w:type="paragraph" w:styleId="Footer">
    <w:name w:val="footer"/>
    <w:basedOn w:val="Normal"/>
    <w:link w:val="FooterChar"/>
    <w:uiPriority w:val="99"/>
    <w:unhideWhenUsed/>
    <w:rsid w:val="00FA4931"/>
    <w:pPr>
      <w:tabs>
        <w:tab w:val="center" w:pos="4513"/>
        <w:tab w:val="right" w:pos="9026"/>
      </w:tabs>
    </w:pPr>
  </w:style>
  <w:style w:type="character" w:customStyle="1" w:styleId="FooterChar">
    <w:name w:val="Footer Char"/>
    <w:basedOn w:val="DefaultParagraphFont"/>
    <w:link w:val="Footer"/>
    <w:uiPriority w:val="99"/>
    <w:rsid w:val="00FA4931"/>
  </w:style>
  <w:style w:type="character" w:styleId="PageNumber">
    <w:name w:val="page number"/>
    <w:basedOn w:val="DefaultParagraphFont"/>
    <w:uiPriority w:val="99"/>
    <w:semiHidden/>
    <w:unhideWhenUsed/>
    <w:rsid w:val="00FA4931"/>
  </w:style>
  <w:style w:type="paragraph" w:customStyle="1" w:styleId="Default">
    <w:name w:val="Default"/>
    <w:rsid w:val="00FA4931"/>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customStyle="1" w:styleId="CM1">
    <w:name w:val="CM1"/>
    <w:basedOn w:val="Default"/>
    <w:next w:val="Default"/>
    <w:rsid w:val="00FA4931"/>
    <w:rPr>
      <w:rFonts w:cs="Times New Roman"/>
      <w:color w:val="auto"/>
    </w:rPr>
  </w:style>
  <w:style w:type="character" w:styleId="UnresolvedMention">
    <w:name w:val="Unresolved Mention"/>
    <w:basedOn w:val="DefaultParagraphFont"/>
    <w:uiPriority w:val="99"/>
    <w:semiHidden/>
    <w:unhideWhenUsed/>
    <w:rsid w:val="00FA4931"/>
    <w:rPr>
      <w:color w:val="605E5C"/>
      <w:shd w:val="clear" w:color="auto" w:fill="E1DFDD"/>
    </w:rPr>
  </w:style>
  <w:style w:type="paragraph" w:styleId="TOCHeading">
    <w:name w:val="TOC Heading"/>
    <w:basedOn w:val="Heading1"/>
    <w:next w:val="Normal"/>
    <w:uiPriority w:val="39"/>
    <w:unhideWhenUsed/>
    <w:qFormat/>
    <w:rsid w:val="000943D2"/>
    <w:pPr>
      <w:spacing w:before="480" w:after="0" w:line="276" w:lineRule="auto"/>
      <w:outlineLvl w:val="9"/>
    </w:pPr>
    <w:rPr>
      <w:b/>
      <w:bCs/>
      <w:kern w:val="0"/>
      <w:sz w:val="28"/>
      <w:szCs w:val="28"/>
      <w:lang w:val="en-US" w:eastAsia="en-US"/>
      <w14:ligatures w14:val="none"/>
    </w:rPr>
  </w:style>
  <w:style w:type="paragraph" w:styleId="TOC1">
    <w:name w:val="toc 1"/>
    <w:basedOn w:val="Normal"/>
    <w:next w:val="Normal"/>
    <w:autoRedefine/>
    <w:uiPriority w:val="39"/>
    <w:unhideWhenUsed/>
    <w:rsid w:val="000943D2"/>
    <w:pPr>
      <w:spacing w:before="120"/>
    </w:pPr>
    <w:rPr>
      <w:b/>
      <w:bCs/>
      <w:i/>
      <w:iCs/>
    </w:rPr>
  </w:style>
  <w:style w:type="paragraph" w:styleId="TOC2">
    <w:name w:val="toc 2"/>
    <w:basedOn w:val="Normal"/>
    <w:next w:val="Normal"/>
    <w:autoRedefine/>
    <w:uiPriority w:val="39"/>
    <w:semiHidden/>
    <w:unhideWhenUsed/>
    <w:rsid w:val="000943D2"/>
    <w:pPr>
      <w:spacing w:before="120"/>
      <w:ind w:left="240"/>
    </w:pPr>
    <w:rPr>
      <w:b/>
      <w:bCs/>
      <w:sz w:val="22"/>
      <w:szCs w:val="22"/>
    </w:rPr>
  </w:style>
  <w:style w:type="paragraph" w:styleId="TOC3">
    <w:name w:val="toc 3"/>
    <w:basedOn w:val="Normal"/>
    <w:next w:val="Normal"/>
    <w:autoRedefine/>
    <w:uiPriority w:val="39"/>
    <w:semiHidden/>
    <w:unhideWhenUsed/>
    <w:rsid w:val="000943D2"/>
    <w:pPr>
      <w:ind w:left="480"/>
    </w:pPr>
    <w:rPr>
      <w:sz w:val="20"/>
      <w:szCs w:val="20"/>
    </w:rPr>
  </w:style>
  <w:style w:type="paragraph" w:styleId="TOC4">
    <w:name w:val="toc 4"/>
    <w:basedOn w:val="Normal"/>
    <w:next w:val="Normal"/>
    <w:autoRedefine/>
    <w:uiPriority w:val="39"/>
    <w:semiHidden/>
    <w:unhideWhenUsed/>
    <w:rsid w:val="000943D2"/>
    <w:pPr>
      <w:ind w:left="720"/>
    </w:pPr>
    <w:rPr>
      <w:sz w:val="20"/>
      <w:szCs w:val="20"/>
    </w:rPr>
  </w:style>
  <w:style w:type="paragraph" w:styleId="TOC5">
    <w:name w:val="toc 5"/>
    <w:basedOn w:val="Normal"/>
    <w:next w:val="Normal"/>
    <w:autoRedefine/>
    <w:uiPriority w:val="39"/>
    <w:semiHidden/>
    <w:unhideWhenUsed/>
    <w:rsid w:val="000943D2"/>
    <w:pPr>
      <w:ind w:left="960"/>
    </w:pPr>
    <w:rPr>
      <w:sz w:val="20"/>
      <w:szCs w:val="20"/>
    </w:rPr>
  </w:style>
  <w:style w:type="paragraph" w:styleId="TOC6">
    <w:name w:val="toc 6"/>
    <w:basedOn w:val="Normal"/>
    <w:next w:val="Normal"/>
    <w:autoRedefine/>
    <w:uiPriority w:val="39"/>
    <w:semiHidden/>
    <w:unhideWhenUsed/>
    <w:rsid w:val="000943D2"/>
    <w:pPr>
      <w:ind w:left="1200"/>
    </w:pPr>
    <w:rPr>
      <w:sz w:val="20"/>
      <w:szCs w:val="20"/>
    </w:rPr>
  </w:style>
  <w:style w:type="paragraph" w:styleId="TOC7">
    <w:name w:val="toc 7"/>
    <w:basedOn w:val="Normal"/>
    <w:next w:val="Normal"/>
    <w:autoRedefine/>
    <w:uiPriority w:val="39"/>
    <w:semiHidden/>
    <w:unhideWhenUsed/>
    <w:rsid w:val="000943D2"/>
    <w:pPr>
      <w:ind w:left="1440"/>
    </w:pPr>
    <w:rPr>
      <w:sz w:val="20"/>
      <w:szCs w:val="20"/>
    </w:rPr>
  </w:style>
  <w:style w:type="paragraph" w:styleId="TOC8">
    <w:name w:val="toc 8"/>
    <w:basedOn w:val="Normal"/>
    <w:next w:val="Normal"/>
    <w:autoRedefine/>
    <w:uiPriority w:val="39"/>
    <w:semiHidden/>
    <w:unhideWhenUsed/>
    <w:rsid w:val="000943D2"/>
    <w:pPr>
      <w:ind w:left="1680"/>
    </w:pPr>
    <w:rPr>
      <w:sz w:val="20"/>
      <w:szCs w:val="20"/>
    </w:rPr>
  </w:style>
  <w:style w:type="paragraph" w:styleId="TOC9">
    <w:name w:val="toc 9"/>
    <w:basedOn w:val="Normal"/>
    <w:next w:val="Normal"/>
    <w:autoRedefine/>
    <w:uiPriority w:val="39"/>
    <w:semiHidden/>
    <w:unhideWhenUsed/>
    <w:rsid w:val="000943D2"/>
    <w:pPr>
      <w:ind w:left="1920"/>
    </w:pPr>
    <w:rPr>
      <w:sz w:val="20"/>
      <w:szCs w:val="20"/>
    </w:rPr>
  </w:style>
  <w:style w:type="character" w:styleId="CommentReference">
    <w:name w:val="annotation reference"/>
    <w:basedOn w:val="DefaultParagraphFont"/>
    <w:uiPriority w:val="99"/>
    <w:semiHidden/>
    <w:unhideWhenUsed/>
    <w:rsid w:val="00C01608"/>
    <w:rPr>
      <w:sz w:val="16"/>
      <w:szCs w:val="16"/>
    </w:rPr>
  </w:style>
  <w:style w:type="paragraph" w:styleId="CommentText">
    <w:name w:val="annotation text"/>
    <w:basedOn w:val="Normal"/>
    <w:link w:val="CommentTextChar"/>
    <w:uiPriority w:val="99"/>
    <w:unhideWhenUsed/>
    <w:rsid w:val="00C01608"/>
    <w:rPr>
      <w:sz w:val="20"/>
      <w:szCs w:val="20"/>
    </w:rPr>
  </w:style>
  <w:style w:type="character" w:customStyle="1" w:styleId="CommentTextChar">
    <w:name w:val="Comment Text Char"/>
    <w:basedOn w:val="DefaultParagraphFont"/>
    <w:link w:val="CommentText"/>
    <w:uiPriority w:val="99"/>
    <w:rsid w:val="00C01608"/>
    <w:rPr>
      <w:sz w:val="20"/>
      <w:szCs w:val="20"/>
    </w:rPr>
  </w:style>
  <w:style w:type="paragraph" w:styleId="CommentSubject">
    <w:name w:val="annotation subject"/>
    <w:basedOn w:val="CommentText"/>
    <w:next w:val="CommentText"/>
    <w:link w:val="CommentSubjectChar"/>
    <w:uiPriority w:val="99"/>
    <w:semiHidden/>
    <w:unhideWhenUsed/>
    <w:rsid w:val="00C01608"/>
    <w:rPr>
      <w:b/>
      <w:bCs/>
    </w:rPr>
  </w:style>
  <w:style w:type="character" w:customStyle="1" w:styleId="CommentSubjectChar">
    <w:name w:val="Comment Subject Char"/>
    <w:basedOn w:val="CommentTextChar"/>
    <w:link w:val="CommentSubject"/>
    <w:uiPriority w:val="99"/>
    <w:semiHidden/>
    <w:rsid w:val="00C01608"/>
    <w:rPr>
      <w:b/>
      <w:bCs/>
      <w:sz w:val="20"/>
      <w:szCs w:val="20"/>
    </w:rPr>
  </w:style>
  <w:style w:type="paragraph" w:styleId="Revision">
    <w:name w:val="Revision"/>
    <w:hidden/>
    <w:uiPriority w:val="99"/>
    <w:semiHidden/>
    <w:rsid w:val="009A33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76433">
      <w:bodyDiv w:val="1"/>
      <w:marLeft w:val="0"/>
      <w:marRight w:val="0"/>
      <w:marTop w:val="0"/>
      <w:marBottom w:val="0"/>
      <w:divBdr>
        <w:top w:val="none" w:sz="0" w:space="0" w:color="auto"/>
        <w:left w:val="none" w:sz="0" w:space="0" w:color="auto"/>
        <w:bottom w:val="none" w:sz="0" w:space="0" w:color="auto"/>
        <w:right w:val="none" w:sz="0" w:space="0" w:color="auto"/>
      </w:divBdr>
      <w:divsChild>
        <w:div w:id="1515149045">
          <w:marLeft w:val="0"/>
          <w:marRight w:val="0"/>
          <w:marTop w:val="0"/>
          <w:marBottom w:val="0"/>
          <w:divBdr>
            <w:top w:val="single" w:sz="2" w:space="0" w:color="auto"/>
            <w:left w:val="single" w:sz="2" w:space="0" w:color="auto"/>
            <w:bottom w:val="single" w:sz="2" w:space="0" w:color="auto"/>
            <w:right w:val="single" w:sz="2" w:space="0" w:color="auto"/>
          </w:divBdr>
        </w:div>
      </w:divsChild>
    </w:div>
    <w:div w:id="241061399">
      <w:bodyDiv w:val="1"/>
      <w:marLeft w:val="0"/>
      <w:marRight w:val="0"/>
      <w:marTop w:val="0"/>
      <w:marBottom w:val="0"/>
      <w:divBdr>
        <w:top w:val="none" w:sz="0" w:space="0" w:color="auto"/>
        <w:left w:val="none" w:sz="0" w:space="0" w:color="auto"/>
        <w:bottom w:val="none" w:sz="0" w:space="0" w:color="auto"/>
        <w:right w:val="none" w:sz="0" w:space="0" w:color="auto"/>
      </w:divBdr>
      <w:divsChild>
        <w:div w:id="844973822">
          <w:marLeft w:val="0"/>
          <w:marRight w:val="0"/>
          <w:marTop w:val="0"/>
          <w:marBottom w:val="0"/>
          <w:divBdr>
            <w:top w:val="single" w:sz="2" w:space="0" w:color="auto"/>
            <w:left w:val="single" w:sz="2" w:space="0" w:color="auto"/>
            <w:bottom w:val="single" w:sz="2" w:space="0" w:color="auto"/>
            <w:right w:val="single" w:sz="2" w:space="0" w:color="auto"/>
          </w:divBdr>
        </w:div>
      </w:divsChild>
    </w:div>
    <w:div w:id="243104075">
      <w:bodyDiv w:val="1"/>
      <w:marLeft w:val="0"/>
      <w:marRight w:val="0"/>
      <w:marTop w:val="0"/>
      <w:marBottom w:val="0"/>
      <w:divBdr>
        <w:top w:val="none" w:sz="0" w:space="0" w:color="auto"/>
        <w:left w:val="none" w:sz="0" w:space="0" w:color="auto"/>
        <w:bottom w:val="none" w:sz="0" w:space="0" w:color="auto"/>
        <w:right w:val="none" w:sz="0" w:space="0" w:color="auto"/>
      </w:divBdr>
      <w:divsChild>
        <w:div w:id="388312681">
          <w:marLeft w:val="0"/>
          <w:marRight w:val="0"/>
          <w:marTop w:val="0"/>
          <w:marBottom w:val="0"/>
          <w:divBdr>
            <w:top w:val="single" w:sz="2" w:space="0" w:color="auto"/>
            <w:left w:val="single" w:sz="2" w:space="0" w:color="auto"/>
            <w:bottom w:val="single" w:sz="2" w:space="0" w:color="auto"/>
            <w:right w:val="single" w:sz="2" w:space="0" w:color="auto"/>
          </w:divBdr>
        </w:div>
      </w:divsChild>
    </w:div>
    <w:div w:id="292177495">
      <w:bodyDiv w:val="1"/>
      <w:marLeft w:val="0"/>
      <w:marRight w:val="0"/>
      <w:marTop w:val="0"/>
      <w:marBottom w:val="0"/>
      <w:divBdr>
        <w:top w:val="none" w:sz="0" w:space="0" w:color="auto"/>
        <w:left w:val="none" w:sz="0" w:space="0" w:color="auto"/>
        <w:bottom w:val="none" w:sz="0" w:space="0" w:color="auto"/>
        <w:right w:val="none" w:sz="0" w:space="0" w:color="auto"/>
      </w:divBdr>
      <w:divsChild>
        <w:div w:id="1317415536">
          <w:marLeft w:val="0"/>
          <w:marRight w:val="0"/>
          <w:marTop w:val="0"/>
          <w:marBottom w:val="0"/>
          <w:divBdr>
            <w:top w:val="single" w:sz="2" w:space="0" w:color="auto"/>
            <w:left w:val="single" w:sz="2" w:space="0" w:color="auto"/>
            <w:bottom w:val="single" w:sz="2" w:space="0" w:color="auto"/>
            <w:right w:val="single" w:sz="2" w:space="0" w:color="auto"/>
          </w:divBdr>
        </w:div>
      </w:divsChild>
    </w:div>
    <w:div w:id="318268729">
      <w:bodyDiv w:val="1"/>
      <w:marLeft w:val="0"/>
      <w:marRight w:val="0"/>
      <w:marTop w:val="0"/>
      <w:marBottom w:val="0"/>
      <w:divBdr>
        <w:top w:val="none" w:sz="0" w:space="0" w:color="auto"/>
        <w:left w:val="none" w:sz="0" w:space="0" w:color="auto"/>
        <w:bottom w:val="none" w:sz="0" w:space="0" w:color="auto"/>
        <w:right w:val="none" w:sz="0" w:space="0" w:color="auto"/>
      </w:divBdr>
      <w:divsChild>
        <w:div w:id="2058164430">
          <w:marLeft w:val="0"/>
          <w:marRight w:val="0"/>
          <w:marTop w:val="0"/>
          <w:marBottom w:val="0"/>
          <w:divBdr>
            <w:top w:val="single" w:sz="2" w:space="0" w:color="auto"/>
            <w:left w:val="single" w:sz="2" w:space="0" w:color="auto"/>
            <w:bottom w:val="single" w:sz="2" w:space="0" w:color="auto"/>
            <w:right w:val="single" w:sz="2" w:space="0" w:color="auto"/>
          </w:divBdr>
        </w:div>
      </w:divsChild>
    </w:div>
    <w:div w:id="407577941">
      <w:bodyDiv w:val="1"/>
      <w:marLeft w:val="0"/>
      <w:marRight w:val="0"/>
      <w:marTop w:val="0"/>
      <w:marBottom w:val="0"/>
      <w:divBdr>
        <w:top w:val="none" w:sz="0" w:space="0" w:color="auto"/>
        <w:left w:val="none" w:sz="0" w:space="0" w:color="auto"/>
        <w:bottom w:val="none" w:sz="0" w:space="0" w:color="auto"/>
        <w:right w:val="none" w:sz="0" w:space="0" w:color="auto"/>
      </w:divBdr>
      <w:divsChild>
        <w:div w:id="1398045355">
          <w:marLeft w:val="0"/>
          <w:marRight w:val="0"/>
          <w:marTop w:val="0"/>
          <w:marBottom w:val="0"/>
          <w:divBdr>
            <w:top w:val="single" w:sz="2" w:space="0" w:color="auto"/>
            <w:left w:val="single" w:sz="2" w:space="0" w:color="auto"/>
            <w:bottom w:val="single" w:sz="2" w:space="0" w:color="auto"/>
            <w:right w:val="single" w:sz="2" w:space="0" w:color="auto"/>
          </w:divBdr>
        </w:div>
      </w:divsChild>
    </w:div>
    <w:div w:id="569273922">
      <w:bodyDiv w:val="1"/>
      <w:marLeft w:val="0"/>
      <w:marRight w:val="0"/>
      <w:marTop w:val="0"/>
      <w:marBottom w:val="0"/>
      <w:divBdr>
        <w:top w:val="none" w:sz="0" w:space="0" w:color="auto"/>
        <w:left w:val="none" w:sz="0" w:space="0" w:color="auto"/>
        <w:bottom w:val="none" w:sz="0" w:space="0" w:color="auto"/>
        <w:right w:val="none" w:sz="0" w:space="0" w:color="auto"/>
      </w:divBdr>
      <w:divsChild>
        <w:div w:id="2077125881">
          <w:marLeft w:val="0"/>
          <w:marRight w:val="0"/>
          <w:marTop w:val="0"/>
          <w:marBottom w:val="0"/>
          <w:divBdr>
            <w:top w:val="single" w:sz="2" w:space="0" w:color="auto"/>
            <w:left w:val="single" w:sz="2" w:space="0" w:color="auto"/>
            <w:bottom w:val="single" w:sz="2" w:space="0" w:color="auto"/>
            <w:right w:val="single" w:sz="2" w:space="0" w:color="auto"/>
          </w:divBdr>
        </w:div>
      </w:divsChild>
    </w:div>
    <w:div w:id="858546918">
      <w:bodyDiv w:val="1"/>
      <w:marLeft w:val="0"/>
      <w:marRight w:val="0"/>
      <w:marTop w:val="0"/>
      <w:marBottom w:val="0"/>
      <w:divBdr>
        <w:top w:val="none" w:sz="0" w:space="0" w:color="auto"/>
        <w:left w:val="none" w:sz="0" w:space="0" w:color="auto"/>
        <w:bottom w:val="none" w:sz="0" w:space="0" w:color="auto"/>
        <w:right w:val="none" w:sz="0" w:space="0" w:color="auto"/>
      </w:divBdr>
      <w:divsChild>
        <w:div w:id="1938367352">
          <w:marLeft w:val="0"/>
          <w:marRight w:val="0"/>
          <w:marTop w:val="0"/>
          <w:marBottom w:val="0"/>
          <w:divBdr>
            <w:top w:val="single" w:sz="2" w:space="0" w:color="auto"/>
            <w:left w:val="single" w:sz="2" w:space="0" w:color="auto"/>
            <w:bottom w:val="single" w:sz="2" w:space="0" w:color="auto"/>
            <w:right w:val="single" w:sz="2" w:space="0" w:color="auto"/>
          </w:divBdr>
        </w:div>
      </w:divsChild>
    </w:div>
    <w:div w:id="949434210">
      <w:bodyDiv w:val="1"/>
      <w:marLeft w:val="0"/>
      <w:marRight w:val="0"/>
      <w:marTop w:val="0"/>
      <w:marBottom w:val="0"/>
      <w:divBdr>
        <w:top w:val="none" w:sz="0" w:space="0" w:color="auto"/>
        <w:left w:val="none" w:sz="0" w:space="0" w:color="auto"/>
        <w:bottom w:val="none" w:sz="0" w:space="0" w:color="auto"/>
        <w:right w:val="none" w:sz="0" w:space="0" w:color="auto"/>
      </w:divBdr>
      <w:divsChild>
        <w:div w:id="1594195486">
          <w:marLeft w:val="0"/>
          <w:marRight w:val="0"/>
          <w:marTop w:val="0"/>
          <w:marBottom w:val="0"/>
          <w:divBdr>
            <w:top w:val="single" w:sz="2" w:space="0" w:color="auto"/>
            <w:left w:val="single" w:sz="2" w:space="0" w:color="auto"/>
            <w:bottom w:val="single" w:sz="2" w:space="0" w:color="auto"/>
            <w:right w:val="single" w:sz="2" w:space="0" w:color="auto"/>
          </w:divBdr>
        </w:div>
        <w:div w:id="1045056540">
          <w:marLeft w:val="0"/>
          <w:marRight w:val="0"/>
          <w:marTop w:val="0"/>
          <w:marBottom w:val="0"/>
          <w:divBdr>
            <w:top w:val="single" w:sz="2" w:space="0" w:color="auto"/>
            <w:left w:val="none" w:sz="0" w:space="0" w:color="auto"/>
            <w:bottom w:val="single" w:sz="2" w:space="0" w:color="auto"/>
            <w:right w:val="single" w:sz="2" w:space="0" w:color="auto"/>
          </w:divBdr>
          <w:divsChild>
            <w:div w:id="710886306">
              <w:marLeft w:val="0"/>
              <w:marRight w:val="0"/>
              <w:marTop w:val="0"/>
              <w:marBottom w:val="0"/>
              <w:divBdr>
                <w:top w:val="single" w:sz="2" w:space="0" w:color="auto"/>
                <w:left w:val="single" w:sz="2" w:space="0" w:color="auto"/>
                <w:bottom w:val="none" w:sz="0" w:space="0" w:color="auto"/>
                <w:right w:val="single" w:sz="2" w:space="0" w:color="auto"/>
              </w:divBdr>
              <w:divsChild>
                <w:div w:id="18257804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73428818">
      <w:bodyDiv w:val="1"/>
      <w:marLeft w:val="0"/>
      <w:marRight w:val="0"/>
      <w:marTop w:val="0"/>
      <w:marBottom w:val="0"/>
      <w:divBdr>
        <w:top w:val="none" w:sz="0" w:space="0" w:color="auto"/>
        <w:left w:val="none" w:sz="0" w:space="0" w:color="auto"/>
        <w:bottom w:val="none" w:sz="0" w:space="0" w:color="auto"/>
        <w:right w:val="none" w:sz="0" w:space="0" w:color="auto"/>
      </w:divBdr>
      <w:divsChild>
        <w:div w:id="1849170081">
          <w:marLeft w:val="0"/>
          <w:marRight w:val="0"/>
          <w:marTop w:val="0"/>
          <w:marBottom w:val="0"/>
          <w:divBdr>
            <w:top w:val="single" w:sz="2" w:space="0" w:color="auto"/>
            <w:left w:val="single" w:sz="2" w:space="0" w:color="auto"/>
            <w:bottom w:val="single" w:sz="2" w:space="0" w:color="auto"/>
            <w:right w:val="single" w:sz="2" w:space="0" w:color="auto"/>
          </w:divBdr>
        </w:div>
        <w:div w:id="599528735">
          <w:marLeft w:val="0"/>
          <w:marRight w:val="0"/>
          <w:marTop w:val="0"/>
          <w:marBottom w:val="0"/>
          <w:divBdr>
            <w:top w:val="single" w:sz="2" w:space="0" w:color="auto"/>
            <w:left w:val="none" w:sz="0" w:space="0" w:color="auto"/>
            <w:bottom w:val="single" w:sz="2" w:space="0" w:color="auto"/>
            <w:right w:val="single" w:sz="2" w:space="0" w:color="auto"/>
          </w:divBdr>
          <w:divsChild>
            <w:div w:id="91780208">
              <w:marLeft w:val="0"/>
              <w:marRight w:val="0"/>
              <w:marTop w:val="0"/>
              <w:marBottom w:val="0"/>
              <w:divBdr>
                <w:top w:val="single" w:sz="2" w:space="0" w:color="auto"/>
                <w:left w:val="single" w:sz="2" w:space="0" w:color="auto"/>
                <w:bottom w:val="none" w:sz="0" w:space="0" w:color="auto"/>
                <w:right w:val="single" w:sz="2" w:space="0" w:color="auto"/>
              </w:divBdr>
              <w:divsChild>
                <w:div w:id="17783286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0284730">
      <w:bodyDiv w:val="1"/>
      <w:marLeft w:val="0"/>
      <w:marRight w:val="0"/>
      <w:marTop w:val="0"/>
      <w:marBottom w:val="0"/>
      <w:divBdr>
        <w:top w:val="none" w:sz="0" w:space="0" w:color="auto"/>
        <w:left w:val="none" w:sz="0" w:space="0" w:color="auto"/>
        <w:bottom w:val="none" w:sz="0" w:space="0" w:color="auto"/>
        <w:right w:val="none" w:sz="0" w:space="0" w:color="auto"/>
      </w:divBdr>
      <w:divsChild>
        <w:div w:id="882063589">
          <w:marLeft w:val="0"/>
          <w:marRight w:val="0"/>
          <w:marTop w:val="0"/>
          <w:marBottom w:val="0"/>
          <w:divBdr>
            <w:top w:val="single" w:sz="2" w:space="0" w:color="auto"/>
            <w:left w:val="single" w:sz="2" w:space="0" w:color="auto"/>
            <w:bottom w:val="single" w:sz="2" w:space="0" w:color="auto"/>
            <w:right w:val="single" w:sz="2" w:space="0" w:color="auto"/>
          </w:divBdr>
        </w:div>
      </w:divsChild>
    </w:div>
    <w:div w:id="1309169271">
      <w:bodyDiv w:val="1"/>
      <w:marLeft w:val="0"/>
      <w:marRight w:val="0"/>
      <w:marTop w:val="0"/>
      <w:marBottom w:val="0"/>
      <w:divBdr>
        <w:top w:val="none" w:sz="0" w:space="0" w:color="auto"/>
        <w:left w:val="none" w:sz="0" w:space="0" w:color="auto"/>
        <w:bottom w:val="none" w:sz="0" w:space="0" w:color="auto"/>
        <w:right w:val="none" w:sz="0" w:space="0" w:color="auto"/>
      </w:divBdr>
      <w:divsChild>
        <w:div w:id="1715738294">
          <w:marLeft w:val="0"/>
          <w:marRight w:val="0"/>
          <w:marTop w:val="0"/>
          <w:marBottom w:val="0"/>
          <w:divBdr>
            <w:top w:val="single" w:sz="2" w:space="0" w:color="auto"/>
            <w:left w:val="single" w:sz="2" w:space="0" w:color="auto"/>
            <w:bottom w:val="single" w:sz="2" w:space="0" w:color="auto"/>
            <w:right w:val="single" w:sz="2" w:space="0" w:color="auto"/>
          </w:divBdr>
        </w:div>
      </w:divsChild>
    </w:div>
    <w:div w:id="1439957225">
      <w:bodyDiv w:val="1"/>
      <w:marLeft w:val="0"/>
      <w:marRight w:val="0"/>
      <w:marTop w:val="0"/>
      <w:marBottom w:val="0"/>
      <w:divBdr>
        <w:top w:val="none" w:sz="0" w:space="0" w:color="auto"/>
        <w:left w:val="none" w:sz="0" w:space="0" w:color="auto"/>
        <w:bottom w:val="none" w:sz="0" w:space="0" w:color="auto"/>
        <w:right w:val="none" w:sz="0" w:space="0" w:color="auto"/>
      </w:divBdr>
      <w:divsChild>
        <w:div w:id="534773916">
          <w:marLeft w:val="0"/>
          <w:marRight w:val="0"/>
          <w:marTop w:val="0"/>
          <w:marBottom w:val="0"/>
          <w:divBdr>
            <w:top w:val="single" w:sz="2" w:space="0" w:color="auto"/>
            <w:left w:val="single" w:sz="2" w:space="0" w:color="auto"/>
            <w:bottom w:val="single" w:sz="2" w:space="0" w:color="auto"/>
            <w:right w:val="single" w:sz="2" w:space="0" w:color="auto"/>
          </w:divBdr>
        </w:div>
      </w:divsChild>
    </w:div>
    <w:div w:id="1499078793">
      <w:bodyDiv w:val="1"/>
      <w:marLeft w:val="0"/>
      <w:marRight w:val="0"/>
      <w:marTop w:val="0"/>
      <w:marBottom w:val="0"/>
      <w:divBdr>
        <w:top w:val="none" w:sz="0" w:space="0" w:color="auto"/>
        <w:left w:val="none" w:sz="0" w:space="0" w:color="auto"/>
        <w:bottom w:val="none" w:sz="0" w:space="0" w:color="auto"/>
        <w:right w:val="none" w:sz="0" w:space="0" w:color="auto"/>
      </w:divBdr>
      <w:divsChild>
        <w:div w:id="774978673">
          <w:marLeft w:val="0"/>
          <w:marRight w:val="0"/>
          <w:marTop w:val="0"/>
          <w:marBottom w:val="0"/>
          <w:divBdr>
            <w:top w:val="single" w:sz="2" w:space="0" w:color="auto"/>
            <w:left w:val="single" w:sz="2" w:space="0" w:color="auto"/>
            <w:bottom w:val="single" w:sz="2" w:space="0" w:color="auto"/>
            <w:right w:val="single" w:sz="2" w:space="0" w:color="auto"/>
          </w:divBdr>
        </w:div>
      </w:divsChild>
    </w:div>
    <w:div w:id="1507555858">
      <w:bodyDiv w:val="1"/>
      <w:marLeft w:val="0"/>
      <w:marRight w:val="0"/>
      <w:marTop w:val="0"/>
      <w:marBottom w:val="0"/>
      <w:divBdr>
        <w:top w:val="none" w:sz="0" w:space="0" w:color="auto"/>
        <w:left w:val="none" w:sz="0" w:space="0" w:color="auto"/>
        <w:bottom w:val="none" w:sz="0" w:space="0" w:color="auto"/>
        <w:right w:val="none" w:sz="0" w:space="0" w:color="auto"/>
      </w:divBdr>
      <w:divsChild>
        <w:div w:id="1866022862">
          <w:marLeft w:val="0"/>
          <w:marRight w:val="0"/>
          <w:marTop w:val="0"/>
          <w:marBottom w:val="0"/>
          <w:divBdr>
            <w:top w:val="single" w:sz="2" w:space="0" w:color="auto"/>
            <w:left w:val="single" w:sz="2" w:space="0" w:color="auto"/>
            <w:bottom w:val="single" w:sz="2" w:space="0" w:color="auto"/>
            <w:right w:val="single" w:sz="2" w:space="0" w:color="auto"/>
          </w:divBdr>
        </w:div>
      </w:divsChild>
    </w:div>
    <w:div w:id="1539657500">
      <w:bodyDiv w:val="1"/>
      <w:marLeft w:val="0"/>
      <w:marRight w:val="0"/>
      <w:marTop w:val="0"/>
      <w:marBottom w:val="0"/>
      <w:divBdr>
        <w:top w:val="none" w:sz="0" w:space="0" w:color="auto"/>
        <w:left w:val="none" w:sz="0" w:space="0" w:color="auto"/>
        <w:bottom w:val="none" w:sz="0" w:space="0" w:color="auto"/>
        <w:right w:val="none" w:sz="0" w:space="0" w:color="auto"/>
      </w:divBdr>
      <w:divsChild>
        <w:div w:id="788625132">
          <w:marLeft w:val="0"/>
          <w:marRight w:val="0"/>
          <w:marTop w:val="0"/>
          <w:marBottom w:val="0"/>
          <w:divBdr>
            <w:top w:val="single" w:sz="2" w:space="0" w:color="auto"/>
            <w:left w:val="single" w:sz="2" w:space="0" w:color="auto"/>
            <w:bottom w:val="single" w:sz="2" w:space="0" w:color="auto"/>
            <w:right w:val="single" w:sz="2" w:space="0" w:color="auto"/>
          </w:divBdr>
        </w:div>
      </w:divsChild>
    </w:div>
    <w:div w:id="1850750138">
      <w:bodyDiv w:val="1"/>
      <w:marLeft w:val="0"/>
      <w:marRight w:val="0"/>
      <w:marTop w:val="0"/>
      <w:marBottom w:val="0"/>
      <w:divBdr>
        <w:top w:val="none" w:sz="0" w:space="0" w:color="auto"/>
        <w:left w:val="none" w:sz="0" w:space="0" w:color="auto"/>
        <w:bottom w:val="none" w:sz="0" w:space="0" w:color="auto"/>
        <w:right w:val="none" w:sz="0" w:space="0" w:color="auto"/>
      </w:divBdr>
      <w:divsChild>
        <w:div w:id="815489360">
          <w:marLeft w:val="0"/>
          <w:marRight w:val="0"/>
          <w:marTop w:val="0"/>
          <w:marBottom w:val="0"/>
          <w:divBdr>
            <w:top w:val="single" w:sz="2" w:space="0" w:color="auto"/>
            <w:left w:val="single" w:sz="2" w:space="0" w:color="auto"/>
            <w:bottom w:val="single" w:sz="2" w:space="0" w:color="auto"/>
            <w:right w:val="single" w:sz="2" w:space="0" w:color="auto"/>
          </w:divBdr>
        </w:div>
      </w:divsChild>
    </w:div>
    <w:div w:id="1885867807">
      <w:bodyDiv w:val="1"/>
      <w:marLeft w:val="0"/>
      <w:marRight w:val="0"/>
      <w:marTop w:val="0"/>
      <w:marBottom w:val="0"/>
      <w:divBdr>
        <w:top w:val="none" w:sz="0" w:space="0" w:color="auto"/>
        <w:left w:val="none" w:sz="0" w:space="0" w:color="auto"/>
        <w:bottom w:val="none" w:sz="0" w:space="0" w:color="auto"/>
        <w:right w:val="none" w:sz="0" w:space="0" w:color="auto"/>
      </w:divBdr>
      <w:divsChild>
        <w:div w:id="442963315">
          <w:marLeft w:val="0"/>
          <w:marRight w:val="0"/>
          <w:marTop w:val="0"/>
          <w:marBottom w:val="0"/>
          <w:divBdr>
            <w:top w:val="single" w:sz="2" w:space="0" w:color="auto"/>
            <w:left w:val="single" w:sz="2" w:space="0" w:color="auto"/>
            <w:bottom w:val="single" w:sz="2" w:space="0" w:color="auto"/>
            <w:right w:val="single" w:sz="2" w:space="0" w:color="auto"/>
          </w:divBdr>
        </w:div>
      </w:divsChild>
    </w:div>
    <w:div w:id="2044666247">
      <w:bodyDiv w:val="1"/>
      <w:marLeft w:val="0"/>
      <w:marRight w:val="0"/>
      <w:marTop w:val="0"/>
      <w:marBottom w:val="0"/>
      <w:divBdr>
        <w:top w:val="none" w:sz="0" w:space="0" w:color="auto"/>
        <w:left w:val="none" w:sz="0" w:space="0" w:color="auto"/>
        <w:bottom w:val="none" w:sz="0" w:space="0" w:color="auto"/>
        <w:right w:val="none" w:sz="0" w:space="0" w:color="auto"/>
      </w:divBdr>
      <w:divsChild>
        <w:div w:id="399326712">
          <w:marLeft w:val="0"/>
          <w:marRight w:val="0"/>
          <w:marTop w:val="0"/>
          <w:marBottom w:val="0"/>
          <w:divBdr>
            <w:top w:val="single" w:sz="2" w:space="0" w:color="auto"/>
            <w:left w:val="single" w:sz="2" w:space="0" w:color="auto"/>
            <w:bottom w:val="single" w:sz="2" w:space="0" w:color="auto"/>
            <w:right w:val="single" w:sz="2" w:space="0" w:color="auto"/>
          </w:divBdr>
        </w:div>
        <w:div w:id="552471502">
          <w:marLeft w:val="0"/>
          <w:marRight w:val="0"/>
          <w:marTop w:val="0"/>
          <w:marBottom w:val="0"/>
          <w:divBdr>
            <w:top w:val="single" w:sz="2" w:space="0" w:color="auto"/>
            <w:left w:val="none" w:sz="0" w:space="0" w:color="auto"/>
            <w:bottom w:val="single" w:sz="2" w:space="0" w:color="auto"/>
            <w:right w:val="single" w:sz="2" w:space="0" w:color="auto"/>
          </w:divBdr>
          <w:divsChild>
            <w:div w:id="1954632884">
              <w:marLeft w:val="0"/>
              <w:marRight w:val="0"/>
              <w:marTop w:val="0"/>
              <w:marBottom w:val="0"/>
              <w:divBdr>
                <w:top w:val="single" w:sz="2" w:space="0" w:color="auto"/>
                <w:left w:val="single" w:sz="2" w:space="0" w:color="auto"/>
                <w:bottom w:val="none" w:sz="0" w:space="0" w:color="auto"/>
                <w:right w:val="single" w:sz="2" w:space="0" w:color="auto"/>
              </w:divBdr>
              <w:divsChild>
                <w:div w:id="20563501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tiff"/><Relationship Id="rId18" Type="http://schemas.openxmlformats.org/officeDocument/2006/relationships/image" Target="media/image8.tiff"/><Relationship Id="rId3" Type="http://schemas.openxmlformats.org/officeDocument/2006/relationships/styles" Target="styles.xml"/><Relationship Id="rId21" Type="http://schemas.openxmlformats.org/officeDocument/2006/relationships/image" Target="media/image11.tiff"/><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image" Target="media/image7.tiff"/><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image" Target="media/image5.tiff"/><Relationship Id="rId23" Type="http://schemas.openxmlformats.org/officeDocument/2006/relationships/theme" Target="theme/theme1.xml"/><Relationship Id="rId10" Type="http://schemas.openxmlformats.org/officeDocument/2006/relationships/hyperlink" Target="http://www.prisma-statement.org/" TargetMode="External"/><Relationship Id="rId19" Type="http://schemas.openxmlformats.org/officeDocument/2006/relationships/image" Target="media/image9.tif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tif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FF0FD-B3E8-E648-897B-ADFCD7596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4264</Words>
  <Characters>24305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Lim Zi-Hern</dc:creator>
  <cp:keywords/>
  <dc:description/>
  <cp:lastModifiedBy>Oliver Lim Zi-Hern</cp:lastModifiedBy>
  <cp:revision>2</cp:revision>
  <dcterms:created xsi:type="dcterms:W3CDTF">2026-01-17T09:03:00Z</dcterms:created>
  <dcterms:modified xsi:type="dcterms:W3CDTF">2026-01-17T09:03:00Z</dcterms:modified>
</cp:coreProperties>
</file>