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B5AAA" w14:textId="77777777" w:rsidR="00770855" w:rsidRPr="00624225" w:rsidRDefault="00770855" w:rsidP="00770855">
      <w:pPr>
        <w:rPr>
          <w:rFonts w:ascii="Times New Roman" w:eastAsia="Times New Roman" w:hAnsi="Times New Roman" w:cs="Times New Roman"/>
          <w:color w:val="000000" w:themeColor="text1"/>
        </w:rPr>
      </w:pPr>
      <w:r w:rsidRPr="00624225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Supplementary table 1. Baseline characteristics. </w:t>
      </w:r>
    </w:p>
    <w:p w14:paraId="672A6659" w14:textId="77777777" w:rsidR="00770855" w:rsidRPr="00624225" w:rsidRDefault="00770855" w:rsidP="00770855">
      <w:pPr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50"/>
        <w:gridCol w:w="2325"/>
        <w:gridCol w:w="2160"/>
        <w:gridCol w:w="750"/>
      </w:tblGrid>
      <w:tr w:rsidR="00770855" w14:paraId="2F2C9447" w14:textId="77777777" w:rsidTr="0067598F">
        <w:trPr>
          <w:trHeight w:val="300"/>
        </w:trPr>
        <w:tc>
          <w:tcPr>
            <w:tcW w:w="375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0F252C6A" w14:textId="77777777" w:rsidR="00770855" w:rsidRPr="00624225" w:rsidRDefault="00770855" w:rsidP="0067598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Variables</w:t>
            </w:r>
          </w:p>
        </w:tc>
        <w:tc>
          <w:tcPr>
            <w:tcW w:w="232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0FDD9399" w14:textId="77777777" w:rsidR="00770855" w:rsidRPr="00624225" w:rsidRDefault="00770855" w:rsidP="0067598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Non-</w:t>
            </w:r>
            <w:proofErr w:type="spell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neutropenic</w:t>
            </w:r>
            <w:proofErr w:type="spellEnd"/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7F135C7C" w14:textId="77777777" w:rsidR="00770855" w:rsidRPr="00624225" w:rsidRDefault="00770855" w:rsidP="0067598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Neutropenic</w:t>
            </w:r>
            <w:proofErr w:type="spellEnd"/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543BC218" w14:textId="77777777" w:rsidR="00770855" w:rsidRPr="00624225" w:rsidRDefault="00770855" w:rsidP="0067598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gram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proofErr w:type="gramEnd"/>
          </w:p>
        </w:tc>
      </w:tr>
      <w:tr w:rsidR="00770855" w14:paraId="51487B45" w14:textId="77777777" w:rsidTr="0067598F">
        <w:trPr>
          <w:trHeight w:val="300"/>
        </w:trPr>
        <w:tc>
          <w:tcPr>
            <w:tcW w:w="375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0A37501D" w14:textId="77777777" w:rsidR="00770855" w:rsidRPr="00624225" w:rsidRDefault="00770855" w:rsidP="0067598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2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6CC5AC2C" w14:textId="77777777" w:rsidR="00770855" w:rsidRPr="00624225" w:rsidRDefault="00770855" w:rsidP="0067598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426176</w:t>
            </w: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0B14A9EC" w14:textId="77777777" w:rsidR="00770855" w:rsidRPr="00624225" w:rsidRDefault="00770855" w:rsidP="0067598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8001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5DAB6C7B" w14:textId="77777777" w:rsidR="00770855" w:rsidRPr="00624225" w:rsidRDefault="00770855" w:rsidP="0067598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770855" w14:paraId="308F656A" w14:textId="77777777" w:rsidTr="0067598F">
        <w:trPr>
          <w:trHeight w:val="300"/>
        </w:trPr>
        <w:tc>
          <w:tcPr>
            <w:tcW w:w="375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2944709D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Age, </w:t>
            </w:r>
            <w:proofErr w:type="spell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year</w:t>
            </w:r>
            <w:proofErr w:type="spellEnd"/>
          </w:p>
        </w:tc>
        <w:tc>
          <w:tcPr>
            <w:tcW w:w="232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5680A070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66.80 [55.60, 76.00]</w:t>
            </w: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2E8358BB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64.70 [54.50, 72.10]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35B89849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770855" w14:paraId="211C3F87" w14:textId="77777777" w:rsidTr="0067598F">
        <w:trPr>
          <w:trHeight w:val="300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0F1BE052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Male </w:t>
            </w:r>
            <w:proofErr w:type="spell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sex</w:t>
            </w:r>
            <w:proofErr w:type="spellEnd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 n (%)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1DD30DA6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269081 (63.1)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06A308A6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4921 (61.5)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20E8A62E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0.003</w:t>
            </w:r>
          </w:p>
        </w:tc>
      </w:tr>
      <w:tr w:rsidR="00770855" w14:paraId="37092B32" w14:textId="77777777" w:rsidTr="0067598F">
        <w:trPr>
          <w:trHeight w:val="300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4CEED720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SAPSII 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204F93B6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43.00 [31.00, 57.00]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2F0D8735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53.00 [41.00, 68.00]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391AB2BE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  <w:p w14:paraId="02EB378F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770855" w14:paraId="26C58806" w14:textId="77777777" w:rsidTr="0067598F">
        <w:trPr>
          <w:trHeight w:val="300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0E375273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Number</w:t>
            </w:r>
            <w:proofErr w:type="spellEnd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of admission per </w:t>
            </w:r>
            <w:proofErr w:type="spell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bed</w:t>
            </w:r>
            <w:proofErr w:type="spellEnd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per </w:t>
            </w:r>
            <w:proofErr w:type="spell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year</w:t>
            </w:r>
            <w:proofErr w:type="spellEnd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6FC4CEF8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28.69 [23.45, 34.06]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19769FCD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28.62 [23.34, 33.62]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2159E0DC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0.021</w:t>
            </w:r>
          </w:p>
        </w:tc>
      </w:tr>
      <w:tr w:rsidR="00770855" w14:paraId="19573F0D" w14:textId="77777777" w:rsidTr="0067598F">
        <w:trPr>
          <w:trHeight w:val="300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306ED784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Prepandemic</w:t>
            </w:r>
            <w:proofErr w:type="spellEnd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period</w:t>
            </w:r>
            <w:proofErr w:type="spellEnd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 n (%)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49096B20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321955 (75.5)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414FFAB9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5980 (74.7)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466FD7BC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0.100</w:t>
            </w:r>
          </w:p>
        </w:tc>
      </w:tr>
      <w:tr w:rsidR="00770855" w14:paraId="33286E6B" w14:textId="77777777" w:rsidTr="0067598F">
        <w:trPr>
          <w:trHeight w:val="300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3BAD325B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Hand sanitizing consumption, L per patient-day 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7DBF9703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0.12 [0.09, 0.16]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398284AE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0.13 [0.09, 0.15]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1CF83031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0.470</w:t>
            </w:r>
          </w:p>
        </w:tc>
      </w:tr>
      <w:tr w:rsidR="00770855" w14:paraId="2D82E123" w14:textId="77777777" w:rsidTr="0067598F">
        <w:trPr>
          <w:trHeight w:val="300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2B643458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Covid-19 - n (%)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1526A6A2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18555 (4.4)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03177B3B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238 (3.0)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12BA9FD3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770855" w14:paraId="7EE46C56" w14:textId="77777777" w:rsidTr="0067598F">
        <w:trPr>
          <w:trHeight w:val="300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528F078E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Early</w:t>
            </w:r>
            <w:proofErr w:type="spellEnd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management</w:t>
            </w:r>
          </w:p>
          <w:p w14:paraId="283005C4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proofErr w:type="spell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Antibiotherapy</w:t>
            </w:r>
            <w:proofErr w:type="spellEnd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at admission - n (%)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6A05A809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06EE7695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241291 (56.7)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5A39BBE3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00479984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6537 (81.8)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41C8F396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1103340B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770855" w14:paraId="7D882162" w14:textId="77777777" w:rsidTr="0067598F">
        <w:trPr>
          <w:trHeight w:val="300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47221FF7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Intubation - n (%)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107F5EF8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257793 (60.5)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01E3F8E5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3928 (49.2)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7642E5D2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770855" w14:paraId="5A2246E7" w14:textId="77777777" w:rsidTr="0067598F">
        <w:trPr>
          <w:trHeight w:val="300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74C5AA40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Central </w:t>
            </w:r>
            <w:proofErr w:type="spell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veinous</w:t>
            </w:r>
            <w:proofErr w:type="spellEnd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catheter</w:t>
            </w:r>
            <w:proofErr w:type="spellEnd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- n (%)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20507520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283307 (66.6)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219544AF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5972 (74.8)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36330CDE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770855" w14:paraId="580AD462" w14:textId="77777777" w:rsidTr="0067598F">
        <w:trPr>
          <w:trHeight w:val="300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345FB5DB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proofErr w:type="spell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Bladder</w:t>
            </w:r>
            <w:proofErr w:type="spellEnd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catheter</w:t>
            </w:r>
            <w:proofErr w:type="spellEnd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 n %)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4D0D56CB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359730 (85.5)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0D146A53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6418 (83.3)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7AA76928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770855" w14:paraId="4914D58D" w14:textId="77777777" w:rsidTr="0067598F">
        <w:trPr>
          <w:trHeight w:val="300"/>
        </w:trPr>
        <w:tc>
          <w:tcPr>
            <w:tcW w:w="3750" w:type="dxa"/>
            <w:tcBorders>
              <w:top w:val="nil"/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114A026E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MRDO – n (%)</w:t>
            </w:r>
          </w:p>
        </w:tc>
        <w:tc>
          <w:tcPr>
            <w:tcW w:w="2325" w:type="dxa"/>
            <w:tcBorders>
              <w:top w:val="nil"/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75F5E9F4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5392 (1.3)</w:t>
            </w: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730D5038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132 (1.6)</w:t>
            </w:r>
          </w:p>
        </w:tc>
        <w:tc>
          <w:tcPr>
            <w:tcW w:w="750" w:type="dxa"/>
            <w:tcBorders>
              <w:top w:val="nil"/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5A64F77C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0.003</w:t>
            </w:r>
          </w:p>
        </w:tc>
      </w:tr>
      <w:tr w:rsidR="00770855" w14:paraId="2A0E3179" w14:textId="77777777" w:rsidTr="0067598F">
        <w:trPr>
          <w:trHeight w:val="300"/>
        </w:trPr>
        <w:tc>
          <w:tcPr>
            <w:tcW w:w="3750" w:type="dxa"/>
            <w:tcBorders>
              <w:left w:val="nil"/>
              <w:bottom w:val="single" w:sz="6" w:space="0" w:color="auto"/>
              <w:right w:val="nil"/>
            </w:tcBorders>
            <w:tcMar>
              <w:left w:w="30" w:type="dxa"/>
              <w:right w:w="30" w:type="dxa"/>
            </w:tcMar>
          </w:tcPr>
          <w:p w14:paraId="69CFCAB5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Admission in an ICU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that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applied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Selective</w:t>
            </w:r>
            <w:proofErr w:type="spellEnd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decontamination</w:t>
            </w:r>
            <w:proofErr w:type="spellEnd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- n (%)</w:t>
            </w:r>
          </w:p>
        </w:tc>
        <w:tc>
          <w:tcPr>
            <w:tcW w:w="2325" w:type="dxa"/>
            <w:tcBorders>
              <w:left w:val="nil"/>
              <w:bottom w:val="single" w:sz="6" w:space="0" w:color="auto"/>
              <w:right w:val="nil"/>
            </w:tcBorders>
            <w:tcMar>
              <w:left w:w="30" w:type="dxa"/>
              <w:right w:w="30" w:type="dxa"/>
            </w:tcMar>
          </w:tcPr>
          <w:p w14:paraId="4D70B8C7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6927 (2.7)</w:t>
            </w:r>
          </w:p>
        </w:tc>
        <w:tc>
          <w:tcPr>
            <w:tcW w:w="2160" w:type="dxa"/>
            <w:tcBorders>
              <w:left w:val="nil"/>
              <w:bottom w:val="single" w:sz="6" w:space="0" w:color="auto"/>
              <w:right w:val="nil"/>
            </w:tcBorders>
            <w:tcMar>
              <w:left w:w="30" w:type="dxa"/>
              <w:right w:w="30" w:type="dxa"/>
            </w:tcMar>
          </w:tcPr>
          <w:p w14:paraId="02BEF8A5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251 (6.4)</w:t>
            </w:r>
          </w:p>
        </w:tc>
        <w:tc>
          <w:tcPr>
            <w:tcW w:w="750" w:type="dxa"/>
            <w:tcBorders>
              <w:left w:val="nil"/>
              <w:bottom w:val="single" w:sz="6" w:space="0" w:color="auto"/>
              <w:right w:val="nil"/>
            </w:tcBorders>
            <w:tcMar>
              <w:left w:w="30" w:type="dxa"/>
              <w:right w:w="30" w:type="dxa"/>
            </w:tcMar>
          </w:tcPr>
          <w:p w14:paraId="5567A5E0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</w:tbl>
    <w:p w14:paraId="72A3D3EC" w14:textId="77777777" w:rsidR="00770855" w:rsidRPr="00624225" w:rsidRDefault="00770855" w:rsidP="00770855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8DD4165" w14:textId="77777777" w:rsidR="00770855" w:rsidRPr="00624225" w:rsidRDefault="00770855" w:rsidP="00770855">
      <w:pPr>
        <w:spacing w:after="120"/>
        <w:rPr>
          <w:rFonts w:ascii="Times New Roman" w:eastAsia="Times New Roman" w:hAnsi="Times New Roman" w:cs="Times New Roman"/>
          <w:color w:val="000000" w:themeColor="text1"/>
        </w:rPr>
      </w:pPr>
      <w:r w:rsidRPr="00624225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Notes. </w:t>
      </w:r>
      <w:proofErr w:type="gramStart"/>
      <w:r w:rsidRPr="00624225">
        <w:rPr>
          <w:rFonts w:ascii="Times New Roman" w:eastAsia="Times New Roman" w:hAnsi="Times New Roman" w:cs="Times New Roman"/>
          <w:color w:val="000000" w:themeColor="text1"/>
          <w:lang w:val="en-US"/>
        </w:rPr>
        <w:t>ICU :</w:t>
      </w:r>
      <w:proofErr w:type="gramEnd"/>
      <w:r w:rsidRPr="00624225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Intensive-care unit. </w:t>
      </w:r>
      <w:proofErr w:type="gramStart"/>
      <w:r w:rsidRPr="00624225">
        <w:rPr>
          <w:rFonts w:ascii="Times New Roman" w:eastAsia="Times New Roman" w:hAnsi="Times New Roman" w:cs="Times New Roman"/>
          <w:color w:val="000000" w:themeColor="text1"/>
          <w:lang w:val="en-US"/>
        </w:rPr>
        <w:t>AI :</w:t>
      </w:r>
      <w:proofErr w:type="gramEnd"/>
      <w:r w:rsidRPr="00624225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Acquired Infection. COVID-</w:t>
      </w:r>
      <w:proofErr w:type="gramStart"/>
      <w:r w:rsidRPr="00624225">
        <w:rPr>
          <w:rFonts w:ascii="Times New Roman" w:eastAsia="Times New Roman" w:hAnsi="Times New Roman" w:cs="Times New Roman"/>
          <w:color w:val="000000" w:themeColor="text1"/>
          <w:lang w:val="en-US"/>
        </w:rPr>
        <w:t>19 :</w:t>
      </w:r>
      <w:proofErr w:type="gramEnd"/>
      <w:r w:rsidRPr="00624225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SARS-COV 2 associated infection disease. </w:t>
      </w:r>
      <w:proofErr w:type="gramStart"/>
      <w:r w:rsidRPr="00624225">
        <w:rPr>
          <w:rFonts w:ascii="Times New Roman" w:eastAsia="Times New Roman" w:hAnsi="Times New Roman" w:cs="Times New Roman"/>
          <w:color w:val="000000" w:themeColor="text1"/>
          <w:lang w:val="en-US"/>
        </w:rPr>
        <w:t>MRDO :</w:t>
      </w:r>
      <w:proofErr w:type="gramEnd"/>
      <w:r w:rsidRPr="00624225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multi drug resistant organism. </w:t>
      </w:r>
    </w:p>
    <w:p w14:paraId="0D0B940D" w14:textId="77777777" w:rsidR="00770855" w:rsidRDefault="00770855" w:rsidP="00770855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E27B00A" w14:textId="77777777" w:rsidR="00770855" w:rsidRDefault="00770855" w:rsidP="00770855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60061E4C" w14:textId="77777777" w:rsidR="00770855" w:rsidRDefault="00770855" w:rsidP="00770855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44EAFD9C" w14:textId="77777777" w:rsidR="00770855" w:rsidRDefault="00770855" w:rsidP="00770855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4B94D5A5" w14:textId="77777777" w:rsidR="00770855" w:rsidRDefault="00770855" w:rsidP="00770855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3DEEC669" w14:textId="77777777" w:rsidR="00770855" w:rsidRDefault="00770855" w:rsidP="00770855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3656B9AB" w14:textId="77777777" w:rsidR="00770855" w:rsidRDefault="00770855" w:rsidP="00770855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45FB0818" w14:textId="77777777" w:rsidR="00770855" w:rsidRDefault="00770855" w:rsidP="00770855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49F31CB" w14:textId="77777777" w:rsidR="00770855" w:rsidRPr="00624225" w:rsidRDefault="00770855" w:rsidP="00770855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53128261" w14:textId="77777777" w:rsidR="00770855" w:rsidRDefault="00770855" w:rsidP="00770855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62486C05" w14:textId="77777777" w:rsidR="00770855" w:rsidRDefault="00770855" w:rsidP="00770855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4101652C" w14:textId="77777777" w:rsidR="00770855" w:rsidRDefault="00770855" w:rsidP="00770855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077DE0E7" w14:textId="77777777" w:rsidR="00770855" w:rsidRPr="00624225" w:rsidRDefault="00770855" w:rsidP="00770855">
      <w:pPr>
        <w:rPr>
          <w:rFonts w:ascii="Times New Roman" w:eastAsia="Times New Roman" w:hAnsi="Times New Roman" w:cs="Times New Roman"/>
          <w:color w:val="000000" w:themeColor="text1"/>
        </w:rPr>
      </w:pPr>
      <w:proofErr w:type="spellStart"/>
      <w:r w:rsidRPr="00624225">
        <w:rPr>
          <w:rFonts w:ascii="Times New Roman" w:eastAsia="Times New Roman" w:hAnsi="Times New Roman" w:cs="Times New Roman"/>
          <w:b/>
          <w:bCs/>
          <w:color w:val="000000" w:themeColor="text1"/>
        </w:rPr>
        <w:lastRenderedPageBreak/>
        <w:t>Supplementary</w:t>
      </w:r>
      <w:proofErr w:type="spellEnd"/>
      <w:r w:rsidRPr="00624225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table 2. </w:t>
      </w:r>
      <w:proofErr w:type="spellStart"/>
      <w:r w:rsidRPr="00624225">
        <w:rPr>
          <w:rFonts w:ascii="Times New Roman" w:eastAsia="Times New Roman" w:hAnsi="Times New Roman" w:cs="Times New Roman"/>
          <w:b/>
          <w:bCs/>
          <w:color w:val="000000" w:themeColor="text1"/>
        </w:rPr>
        <w:t>Outcomes</w:t>
      </w:r>
      <w:proofErr w:type="spellEnd"/>
      <w:r w:rsidRPr="00624225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.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30"/>
        <w:gridCol w:w="1710"/>
        <w:gridCol w:w="1755"/>
        <w:gridCol w:w="885"/>
      </w:tblGrid>
      <w:tr w:rsidR="00770855" w14:paraId="3506E5A3" w14:textId="77777777" w:rsidTr="312248BB">
        <w:trPr>
          <w:trHeight w:val="300"/>
        </w:trPr>
        <w:tc>
          <w:tcPr>
            <w:tcW w:w="363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4B99056E" w14:textId="77777777" w:rsidR="00770855" w:rsidRPr="00624225" w:rsidRDefault="00770855" w:rsidP="006759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61E172B7" w14:textId="77777777" w:rsidR="00770855" w:rsidRPr="00624225" w:rsidRDefault="00770855" w:rsidP="006759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Non-</w:t>
            </w:r>
            <w:proofErr w:type="spell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neutropenic</w:t>
            </w:r>
            <w:proofErr w:type="spellEnd"/>
          </w:p>
        </w:tc>
        <w:tc>
          <w:tcPr>
            <w:tcW w:w="175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2CAA571A" w14:textId="77777777" w:rsidR="00770855" w:rsidRPr="00624225" w:rsidRDefault="00770855" w:rsidP="006759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Neutropenic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0E7E9658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gram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proofErr w:type="gramEnd"/>
          </w:p>
        </w:tc>
      </w:tr>
      <w:tr w:rsidR="00770855" w14:paraId="1C72DF96" w14:textId="77777777" w:rsidTr="312248BB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left w:w="30" w:type="dxa"/>
              <w:right w:w="30" w:type="dxa"/>
            </w:tcMar>
          </w:tcPr>
          <w:p w14:paraId="3FB8B379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gram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n</w:t>
            </w:r>
            <w:proofErr w:type="gramEnd"/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left w:w="30" w:type="dxa"/>
              <w:right w:w="30" w:type="dxa"/>
            </w:tcMar>
          </w:tcPr>
          <w:p w14:paraId="2BC5E22E" w14:textId="77777777" w:rsidR="00770855" w:rsidRPr="00624225" w:rsidRDefault="00770855" w:rsidP="006759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426176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left w:w="30" w:type="dxa"/>
              <w:right w:w="30" w:type="dxa"/>
            </w:tcMar>
          </w:tcPr>
          <w:p w14:paraId="6A5413FB" w14:textId="77777777" w:rsidR="00770855" w:rsidRPr="00624225" w:rsidRDefault="00770855" w:rsidP="006759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8001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left w:w="30" w:type="dxa"/>
              <w:right w:w="30" w:type="dxa"/>
            </w:tcMar>
          </w:tcPr>
          <w:p w14:paraId="1299C43A" w14:textId="77777777" w:rsidR="00770855" w:rsidRPr="00624225" w:rsidRDefault="00770855" w:rsidP="006759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770855" w14:paraId="642FA3FA" w14:textId="77777777" w:rsidTr="312248BB">
        <w:trPr>
          <w:trHeight w:val="300"/>
        </w:trPr>
        <w:tc>
          <w:tcPr>
            <w:tcW w:w="363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1C9AACED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AI - n (%)</w:t>
            </w:r>
          </w:p>
        </w:tc>
        <w:tc>
          <w:tcPr>
            <w:tcW w:w="171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0C99DDF3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45087 (10.6)</w:t>
            </w:r>
          </w:p>
        </w:tc>
        <w:tc>
          <w:tcPr>
            <w:tcW w:w="175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6D49FB22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838 (10.5)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7617FF22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0.775</w:t>
            </w:r>
          </w:p>
        </w:tc>
      </w:tr>
      <w:tr w:rsidR="00770855" w14:paraId="07473257" w14:textId="77777777" w:rsidTr="312248BB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19E7A2D7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Time to first AI, </w:t>
            </w:r>
            <w:proofErr w:type="spell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days</w:t>
            </w:r>
            <w:proofErr w:type="spellEnd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2AC70C41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8.00 [5.00, 14.00]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38FA6718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9.00 [5.00, 14.00]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6DCE71F0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0.621</w:t>
            </w:r>
          </w:p>
        </w:tc>
      </w:tr>
      <w:tr w:rsidR="00770855" w14:paraId="089DFDCC" w14:textId="77777777" w:rsidTr="312248BB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0BDC7133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Site of ICU-AI </w:t>
            </w:r>
          </w:p>
          <w:p w14:paraId="2336790A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r>
              <w:rPr>
                <w:rFonts w:ascii="Times New Roman" w:eastAsia="Aptos" w:hAnsi="Times New Roman" w:cs="Times New Roman"/>
                <w:color w:val="000000" w:themeColor="text1"/>
                <w:lang w:val="en-US"/>
              </w:rPr>
              <w:t>Pneumonia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- n (%)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4DDBEF00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2C26A0CF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36421 (8.6)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3461D779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48522C7B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543 (6.8)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3CF2D8B6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008CBA04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770855" w14:paraId="6A887B18" w14:textId="77777777" w:rsidTr="312248BB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32B9FAC0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BSI - n (%)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2A9C4D99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15627 (3.7)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44E712C0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437 (5.5)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0ACBF6C2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770855" w14:paraId="0CD9CFDC" w14:textId="77777777" w:rsidTr="312248BB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2DCFB695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CLABSI – n (%)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0AFA75F7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1707 (0.4)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6198D48D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45 (0.6)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4F3101BF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0.030</w:t>
            </w:r>
          </w:p>
        </w:tc>
      </w:tr>
      <w:tr w:rsidR="00770855" w14:paraId="39686C58" w14:textId="77777777" w:rsidTr="312248BB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1CE888C4" w14:textId="159260D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12248BB">
              <w:rPr>
                <w:rFonts w:ascii="Times New Roman" w:eastAsia="Times New Roman" w:hAnsi="Times New Roman" w:cs="Times New Roman"/>
                <w:color w:val="000000" w:themeColor="text1"/>
              </w:rPr>
              <w:t>MRD</w:t>
            </w:r>
            <w:r w:rsidR="1FD512D9" w:rsidRPr="312248BB">
              <w:rPr>
                <w:rFonts w:ascii="Times New Roman" w:eastAsia="Times New Roman" w:hAnsi="Times New Roman" w:cs="Times New Roman"/>
                <w:color w:val="000000" w:themeColor="text1"/>
              </w:rPr>
              <w:t>O</w:t>
            </w:r>
            <w:r w:rsidRPr="312248B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AI – n (%)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3BCE4A5E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7170 (15.9)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2A41AB59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149 (17.8)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053CC451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0.154</w:t>
            </w:r>
          </w:p>
        </w:tc>
      </w:tr>
      <w:tr w:rsidR="00770855" w14:paraId="107998F5" w14:textId="77777777" w:rsidTr="312248BB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1D59E19D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MRDO acquisition - n (%)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58EF200C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4052 (1.0)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05C02223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57 (0.7)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31E9B17B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0.034</w:t>
            </w:r>
          </w:p>
        </w:tc>
      </w:tr>
      <w:tr w:rsidR="00770855" w14:paraId="5DB38AC5" w14:textId="77777777" w:rsidTr="312248BB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5D4C710E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Lenght</w:t>
            </w:r>
            <w:proofErr w:type="spellEnd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of </w:t>
            </w:r>
            <w:proofErr w:type="spell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mechanical</w:t>
            </w:r>
            <w:proofErr w:type="spellEnd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ventilation, </w:t>
            </w:r>
            <w:proofErr w:type="spell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days</w:t>
            </w:r>
            <w:proofErr w:type="spellEnd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16BACD8E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4.00 [1.00, 10.00]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0F58A2B2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6.00 [2.00, 12.00]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6B75E4FC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770855" w14:paraId="2715E993" w14:textId="77777777" w:rsidTr="312248BB">
        <w:trPr>
          <w:trHeight w:val="300"/>
        </w:trPr>
        <w:tc>
          <w:tcPr>
            <w:tcW w:w="3630" w:type="dxa"/>
            <w:tcBorders>
              <w:top w:val="nil"/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498D5C4B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Lenght</w:t>
            </w:r>
            <w:proofErr w:type="spellEnd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of ICU </w:t>
            </w:r>
            <w:proofErr w:type="spell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stay</w:t>
            </w:r>
            <w:proofErr w:type="spellEnd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days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7DE021C4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5.00 [3.00, 11.00]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2A44901C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6.00 [3.00, 11.00]</w:t>
            </w:r>
          </w:p>
        </w:tc>
        <w:tc>
          <w:tcPr>
            <w:tcW w:w="885" w:type="dxa"/>
            <w:tcBorders>
              <w:top w:val="nil"/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62724596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770855" w14:paraId="3A1941AA" w14:textId="77777777" w:rsidTr="312248BB">
        <w:trPr>
          <w:trHeight w:val="300"/>
        </w:trPr>
        <w:tc>
          <w:tcPr>
            <w:tcW w:w="3630" w:type="dxa"/>
            <w:tcBorders>
              <w:left w:val="nil"/>
              <w:bottom w:val="single" w:sz="6" w:space="0" w:color="auto"/>
              <w:right w:val="nil"/>
            </w:tcBorders>
            <w:tcMar>
              <w:left w:w="30" w:type="dxa"/>
              <w:right w:w="30" w:type="dxa"/>
            </w:tcMar>
          </w:tcPr>
          <w:p w14:paraId="1353B523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Death</w:t>
            </w:r>
            <w:proofErr w:type="spellEnd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- n (%)</w:t>
            </w:r>
          </w:p>
        </w:tc>
        <w:tc>
          <w:tcPr>
            <w:tcW w:w="1710" w:type="dxa"/>
            <w:tcBorders>
              <w:left w:val="nil"/>
              <w:bottom w:val="single" w:sz="6" w:space="0" w:color="auto"/>
              <w:right w:val="nil"/>
            </w:tcBorders>
            <w:tcMar>
              <w:left w:w="30" w:type="dxa"/>
              <w:right w:w="30" w:type="dxa"/>
            </w:tcMar>
          </w:tcPr>
          <w:p w14:paraId="0AB9040A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72264 (17.0)</w:t>
            </w:r>
          </w:p>
        </w:tc>
        <w:tc>
          <w:tcPr>
            <w:tcW w:w="1755" w:type="dxa"/>
            <w:tcBorders>
              <w:left w:val="nil"/>
              <w:bottom w:val="single" w:sz="6" w:space="0" w:color="auto"/>
              <w:right w:val="nil"/>
            </w:tcBorders>
            <w:tcMar>
              <w:left w:w="30" w:type="dxa"/>
              <w:right w:w="30" w:type="dxa"/>
            </w:tcMar>
          </w:tcPr>
          <w:p w14:paraId="2AC521B4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2085 (26.1)</w:t>
            </w:r>
          </w:p>
        </w:tc>
        <w:tc>
          <w:tcPr>
            <w:tcW w:w="885" w:type="dxa"/>
            <w:tcBorders>
              <w:left w:val="nil"/>
              <w:bottom w:val="single" w:sz="6" w:space="0" w:color="auto"/>
              <w:right w:val="nil"/>
            </w:tcBorders>
            <w:tcMar>
              <w:left w:w="30" w:type="dxa"/>
              <w:right w:w="30" w:type="dxa"/>
            </w:tcMar>
          </w:tcPr>
          <w:p w14:paraId="332F5A62" w14:textId="77777777" w:rsidR="00770855" w:rsidRPr="00624225" w:rsidRDefault="00770855" w:rsidP="006759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</w:tbl>
    <w:p w14:paraId="0FB78278" w14:textId="77777777" w:rsidR="00770855" w:rsidRPr="00624225" w:rsidRDefault="00770855" w:rsidP="00770855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E249CA4" w14:textId="4B368B8C" w:rsidR="00770855" w:rsidRDefault="00770855" w:rsidP="312248BB">
      <w:pPr>
        <w:spacing w:after="120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312248BB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Notes. </w:t>
      </w:r>
      <w:proofErr w:type="gramStart"/>
      <w:r w:rsidRPr="312248BB">
        <w:rPr>
          <w:rFonts w:ascii="Times New Roman" w:eastAsia="Times New Roman" w:hAnsi="Times New Roman" w:cs="Times New Roman"/>
          <w:color w:val="000000" w:themeColor="text1"/>
          <w:lang w:val="en-US"/>
        </w:rPr>
        <w:t>ICU :</w:t>
      </w:r>
      <w:proofErr w:type="gramEnd"/>
      <w:r w:rsidRPr="312248BB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Intensive-care unit. </w:t>
      </w:r>
      <w:proofErr w:type="gramStart"/>
      <w:r w:rsidRPr="312248BB">
        <w:rPr>
          <w:rFonts w:ascii="Times New Roman" w:eastAsia="Times New Roman" w:hAnsi="Times New Roman" w:cs="Times New Roman"/>
          <w:color w:val="000000" w:themeColor="text1"/>
          <w:lang w:val="en-US"/>
        </w:rPr>
        <w:t>AI :</w:t>
      </w:r>
      <w:proofErr w:type="gramEnd"/>
      <w:r w:rsidRPr="312248BB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Acquired Infection. </w:t>
      </w:r>
      <w:proofErr w:type="gramStart"/>
      <w:r w:rsidRPr="312248BB">
        <w:rPr>
          <w:rFonts w:ascii="Times New Roman" w:eastAsia="Times New Roman" w:hAnsi="Times New Roman" w:cs="Times New Roman"/>
          <w:color w:val="000000" w:themeColor="text1"/>
          <w:lang w:val="en-US"/>
        </w:rPr>
        <w:t>MDRO :</w:t>
      </w:r>
      <w:proofErr w:type="gramEnd"/>
      <w:r w:rsidRPr="312248BB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Multi Drug Resistant Micro Organisms.</w:t>
      </w:r>
      <w:r w:rsidR="319C1D7F" w:rsidRPr="312248BB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MDRO </w:t>
      </w:r>
      <w:proofErr w:type="gramStart"/>
      <w:r w:rsidR="319C1D7F" w:rsidRPr="312248BB">
        <w:rPr>
          <w:rFonts w:ascii="Times New Roman" w:eastAsia="Times New Roman" w:hAnsi="Times New Roman" w:cs="Times New Roman"/>
          <w:color w:val="000000" w:themeColor="text1"/>
          <w:lang w:val="en-US"/>
        </w:rPr>
        <w:t>AI :</w:t>
      </w:r>
      <w:proofErr w:type="gramEnd"/>
      <w:r w:rsidR="319C1D7F" w:rsidRPr="312248BB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Multi Drug Resistant Micro Organisms</w:t>
      </w:r>
      <w:r w:rsidRPr="312248BB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r w:rsidR="32815577" w:rsidRPr="312248BB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Acquired infection. </w:t>
      </w:r>
      <w:proofErr w:type="gramStart"/>
      <w:r w:rsidRPr="312248BB">
        <w:rPr>
          <w:rFonts w:ascii="Times New Roman" w:eastAsia="Times New Roman" w:hAnsi="Times New Roman" w:cs="Times New Roman"/>
          <w:color w:val="000000" w:themeColor="text1"/>
          <w:lang w:val="en-US"/>
        </w:rPr>
        <w:t>BSI :</w:t>
      </w:r>
      <w:proofErr w:type="gramEnd"/>
      <w:r w:rsidRPr="312248BB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blood stream infection. </w:t>
      </w:r>
      <w:proofErr w:type="gramStart"/>
      <w:r w:rsidRPr="312248BB">
        <w:rPr>
          <w:rFonts w:ascii="Times New Roman" w:eastAsia="Times New Roman" w:hAnsi="Times New Roman" w:cs="Times New Roman"/>
          <w:color w:val="000000" w:themeColor="text1"/>
          <w:lang w:val="en-US"/>
        </w:rPr>
        <w:t>CLABSI :</w:t>
      </w:r>
      <w:proofErr w:type="gramEnd"/>
      <w:r w:rsidRPr="312248BB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catheter line-associated blood stream infection.</w:t>
      </w:r>
    </w:p>
    <w:p w14:paraId="069450EE" w14:textId="02F1707D" w:rsidR="002C49F5" w:rsidRDefault="002C49F5" w:rsidP="312248BB">
      <w:pPr>
        <w:spacing w:after="120"/>
        <w:rPr>
          <w:rFonts w:ascii="Times New Roman" w:eastAsia="Times New Roman" w:hAnsi="Times New Roman" w:cs="Times New Roman"/>
          <w:color w:val="000000" w:themeColor="text1"/>
          <w:lang w:val="en-US"/>
        </w:rPr>
      </w:pPr>
    </w:p>
    <w:p w14:paraId="03751D77" w14:textId="3EF81E99" w:rsidR="002C49F5" w:rsidRDefault="002C49F5" w:rsidP="312248BB">
      <w:pPr>
        <w:spacing w:after="120"/>
        <w:rPr>
          <w:rFonts w:ascii="Times New Roman" w:eastAsia="Times New Roman" w:hAnsi="Times New Roman" w:cs="Times New Roman"/>
          <w:color w:val="000000" w:themeColor="text1"/>
          <w:lang w:val="en-US"/>
        </w:rPr>
      </w:pPr>
    </w:p>
    <w:p w14:paraId="4FBA9F2D" w14:textId="45795677" w:rsidR="002C49F5" w:rsidRDefault="002C49F5" w:rsidP="312248BB">
      <w:pPr>
        <w:spacing w:after="120"/>
        <w:rPr>
          <w:rFonts w:ascii="Times New Roman" w:eastAsia="Times New Roman" w:hAnsi="Times New Roman" w:cs="Times New Roman"/>
          <w:color w:val="000000" w:themeColor="text1"/>
          <w:lang w:val="en-US"/>
        </w:rPr>
      </w:pPr>
    </w:p>
    <w:p w14:paraId="5AF6FA41" w14:textId="4FEB8673" w:rsidR="002C49F5" w:rsidRDefault="002C49F5" w:rsidP="312248BB">
      <w:pPr>
        <w:spacing w:after="120"/>
        <w:rPr>
          <w:rFonts w:ascii="Times New Roman" w:eastAsia="Times New Roman" w:hAnsi="Times New Roman" w:cs="Times New Roman"/>
          <w:color w:val="000000" w:themeColor="text1"/>
          <w:lang w:val="en-US"/>
        </w:rPr>
      </w:pPr>
    </w:p>
    <w:p w14:paraId="1991C6C4" w14:textId="088310A4" w:rsidR="002C49F5" w:rsidRDefault="002C49F5" w:rsidP="312248BB">
      <w:pPr>
        <w:spacing w:after="120"/>
        <w:rPr>
          <w:rFonts w:ascii="Times New Roman" w:eastAsia="Times New Roman" w:hAnsi="Times New Roman" w:cs="Times New Roman"/>
          <w:color w:val="000000" w:themeColor="text1"/>
          <w:lang w:val="en-US"/>
        </w:rPr>
      </w:pPr>
    </w:p>
    <w:p w14:paraId="27222957" w14:textId="6498A633" w:rsidR="002C49F5" w:rsidRDefault="002C49F5" w:rsidP="312248BB">
      <w:pPr>
        <w:spacing w:after="120"/>
        <w:rPr>
          <w:rFonts w:ascii="Times New Roman" w:eastAsia="Times New Roman" w:hAnsi="Times New Roman" w:cs="Times New Roman"/>
          <w:color w:val="000000" w:themeColor="text1"/>
          <w:lang w:val="en-US"/>
        </w:rPr>
      </w:pPr>
    </w:p>
    <w:p w14:paraId="4F2CEA30" w14:textId="0921105A" w:rsidR="002C49F5" w:rsidRDefault="002C49F5" w:rsidP="312248BB">
      <w:pPr>
        <w:spacing w:after="120"/>
        <w:rPr>
          <w:rFonts w:ascii="Times New Roman" w:eastAsia="Times New Roman" w:hAnsi="Times New Roman" w:cs="Times New Roman"/>
          <w:color w:val="000000" w:themeColor="text1"/>
          <w:lang w:val="en-US"/>
        </w:rPr>
      </w:pPr>
    </w:p>
    <w:p w14:paraId="547D0929" w14:textId="5BD55A23" w:rsidR="002C49F5" w:rsidRDefault="002C49F5" w:rsidP="312248BB">
      <w:pPr>
        <w:spacing w:after="120"/>
        <w:rPr>
          <w:rFonts w:ascii="Times New Roman" w:eastAsia="Times New Roman" w:hAnsi="Times New Roman" w:cs="Times New Roman"/>
          <w:color w:val="000000" w:themeColor="text1"/>
          <w:lang w:val="en-US"/>
        </w:rPr>
      </w:pPr>
    </w:p>
    <w:p w14:paraId="22EFCE4D" w14:textId="64CA34CA" w:rsidR="002C49F5" w:rsidRDefault="002C49F5" w:rsidP="312248BB">
      <w:pPr>
        <w:spacing w:after="120"/>
        <w:rPr>
          <w:rFonts w:ascii="Times New Roman" w:eastAsia="Times New Roman" w:hAnsi="Times New Roman" w:cs="Times New Roman"/>
          <w:color w:val="000000" w:themeColor="text1"/>
          <w:lang w:val="en-US"/>
        </w:rPr>
      </w:pPr>
    </w:p>
    <w:p w14:paraId="3C581AE6" w14:textId="1B0CCA84" w:rsidR="002C49F5" w:rsidRDefault="002C49F5" w:rsidP="312248BB">
      <w:pPr>
        <w:spacing w:after="120"/>
        <w:rPr>
          <w:rFonts w:ascii="Times New Roman" w:eastAsia="Times New Roman" w:hAnsi="Times New Roman" w:cs="Times New Roman"/>
          <w:color w:val="000000" w:themeColor="text1"/>
          <w:lang w:val="en-US"/>
        </w:rPr>
      </w:pPr>
    </w:p>
    <w:p w14:paraId="54C1DF14" w14:textId="2C97D3CA" w:rsidR="002C49F5" w:rsidRDefault="002C49F5" w:rsidP="312248BB">
      <w:pPr>
        <w:spacing w:after="120"/>
        <w:rPr>
          <w:rFonts w:ascii="Times New Roman" w:eastAsia="Times New Roman" w:hAnsi="Times New Roman" w:cs="Times New Roman"/>
          <w:color w:val="000000" w:themeColor="text1"/>
          <w:lang w:val="en-US"/>
        </w:rPr>
      </w:pPr>
    </w:p>
    <w:p w14:paraId="57A4B7D6" w14:textId="652D6335" w:rsidR="002C49F5" w:rsidRDefault="002C49F5" w:rsidP="312248BB">
      <w:pPr>
        <w:spacing w:after="120"/>
        <w:rPr>
          <w:rFonts w:ascii="Times New Roman" w:eastAsia="Times New Roman" w:hAnsi="Times New Roman" w:cs="Times New Roman"/>
          <w:color w:val="000000" w:themeColor="text1"/>
          <w:lang w:val="en-US"/>
        </w:rPr>
      </w:pPr>
    </w:p>
    <w:p w14:paraId="1943D9A0" w14:textId="5B007BC8" w:rsidR="002C49F5" w:rsidRDefault="002C49F5" w:rsidP="312248BB">
      <w:pPr>
        <w:spacing w:after="120"/>
        <w:rPr>
          <w:rFonts w:ascii="Times New Roman" w:eastAsia="Times New Roman" w:hAnsi="Times New Roman" w:cs="Times New Roman"/>
          <w:color w:val="000000" w:themeColor="text1"/>
          <w:lang w:val="en-US"/>
        </w:rPr>
      </w:pPr>
    </w:p>
    <w:p w14:paraId="3C998B63" w14:textId="698525BC" w:rsidR="002C49F5" w:rsidRDefault="002C49F5" w:rsidP="312248BB">
      <w:pPr>
        <w:spacing w:after="120"/>
        <w:rPr>
          <w:rFonts w:ascii="Times New Roman" w:eastAsia="Times New Roman" w:hAnsi="Times New Roman" w:cs="Times New Roman"/>
          <w:color w:val="000000" w:themeColor="text1"/>
          <w:lang w:val="en-US"/>
        </w:rPr>
      </w:pPr>
    </w:p>
    <w:p w14:paraId="34059628" w14:textId="555E55D8" w:rsidR="002C49F5" w:rsidRDefault="002C49F5" w:rsidP="312248BB">
      <w:pPr>
        <w:spacing w:after="120"/>
        <w:rPr>
          <w:rFonts w:ascii="Times New Roman" w:eastAsia="Times New Roman" w:hAnsi="Times New Roman" w:cs="Times New Roman"/>
          <w:color w:val="000000" w:themeColor="text1"/>
          <w:lang w:val="en-US"/>
        </w:rPr>
      </w:pPr>
    </w:p>
    <w:p w14:paraId="3E409C3A" w14:textId="4FB6369C" w:rsidR="00D106F8" w:rsidRDefault="00D106F8" w:rsidP="312248BB">
      <w:pPr>
        <w:spacing w:after="120"/>
        <w:rPr>
          <w:rFonts w:ascii="Times New Roman" w:eastAsia="Times New Roman" w:hAnsi="Times New Roman" w:cs="Times New Roman"/>
          <w:color w:val="000000" w:themeColor="text1"/>
          <w:lang w:val="en-US"/>
        </w:rPr>
      </w:pPr>
    </w:p>
    <w:p w14:paraId="1C59DAD6" w14:textId="6E345225" w:rsidR="00D106F8" w:rsidRDefault="00D106F8" w:rsidP="00BC56C4">
      <w:pPr>
        <w:rPr>
          <w:rFonts w:ascii="Times New Roman" w:eastAsia="Times New Roman" w:hAnsi="Times New Roman" w:cs="Times New Roman"/>
          <w:color w:val="000000" w:themeColor="text1"/>
          <w:lang w:val="en-US"/>
        </w:rPr>
      </w:pPr>
      <w:proofErr w:type="spellStart"/>
      <w:r w:rsidRPr="00624225">
        <w:rPr>
          <w:rFonts w:ascii="Times New Roman" w:eastAsia="Times New Roman" w:hAnsi="Times New Roman" w:cs="Times New Roman"/>
          <w:b/>
          <w:bCs/>
          <w:color w:val="000000" w:themeColor="text1"/>
        </w:rPr>
        <w:lastRenderedPageBreak/>
        <w:t>Supplementary</w:t>
      </w:r>
      <w:proofErr w:type="spellEnd"/>
      <w:r w:rsidRPr="00624225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table </w:t>
      </w: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3</w:t>
      </w:r>
      <w:r w:rsidRPr="00624225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. </w:t>
      </w:r>
      <w:r w:rsidRPr="00D106F8">
        <w:rPr>
          <w:rFonts w:ascii="Times New Roman" w:eastAsia="Times New Roman" w:hAnsi="Times New Roman" w:cs="Times New Roman"/>
          <w:color w:val="000000" w:themeColor="text1"/>
        </w:rPr>
        <w:t xml:space="preserve">Case </w:t>
      </w:r>
      <w:proofErr w:type="spellStart"/>
      <w:r w:rsidRPr="00D106F8">
        <w:rPr>
          <w:rFonts w:ascii="Times New Roman" w:eastAsia="Times New Roman" w:hAnsi="Times New Roman" w:cs="Times New Roman"/>
          <w:color w:val="000000" w:themeColor="text1"/>
        </w:rPr>
        <w:t>fatality</w:t>
      </w:r>
      <w:proofErr w:type="spellEnd"/>
      <w:r w:rsidRPr="00D106F8">
        <w:rPr>
          <w:rFonts w:ascii="Times New Roman" w:eastAsia="Times New Roman" w:hAnsi="Times New Roman" w:cs="Times New Roman"/>
          <w:color w:val="000000" w:themeColor="text1"/>
        </w:rPr>
        <w:t xml:space="preserve"> rate for patients </w:t>
      </w:r>
      <w:proofErr w:type="spellStart"/>
      <w:r w:rsidRPr="00D106F8">
        <w:rPr>
          <w:rFonts w:ascii="Times New Roman" w:eastAsia="Times New Roman" w:hAnsi="Times New Roman" w:cs="Times New Roman"/>
          <w:color w:val="000000" w:themeColor="text1"/>
        </w:rPr>
        <w:t>with</w:t>
      </w:r>
      <w:proofErr w:type="spellEnd"/>
      <w:r w:rsidRPr="00D106F8">
        <w:rPr>
          <w:rFonts w:ascii="Times New Roman" w:eastAsia="Times New Roman" w:hAnsi="Times New Roman" w:cs="Times New Roman"/>
          <w:color w:val="000000" w:themeColor="text1"/>
        </w:rPr>
        <w:t xml:space="preserve"> BSI, </w:t>
      </w:r>
      <w:proofErr w:type="spellStart"/>
      <w:r w:rsidRPr="00D106F8">
        <w:rPr>
          <w:rFonts w:ascii="Times New Roman" w:eastAsia="Times New Roman" w:hAnsi="Times New Roman" w:cs="Times New Roman"/>
          <w:color w:val="000000" w:themeColor="text1"/>
        </w:rPr>
        <w:t>according</w:t>
      </w:r>
      <w:proofErr w:type="spellEnd"/>
      <w:r w:rsidRPr="00D106F8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00D106F8">
        <w:rPr>
          <w:rFonts w:ascii="Times New Roman" w:eastAsia="Times New Roman" w:hAnsi="Times New Roman" w:cs="Times New Roman"/>
          <w:color w:val="000000" w:themeColor="text1"/>
        </w:rPr>
        <w:t>with</w:t>
      </w:r>
      <w:proofErr w:type="spellEnd"/>
      <w:r w:rsidRPr="00D106F8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the </w:t>
      </w:r>
      <w:proofErr w:type="spellStart"/>
      <w:r w:rsidRPr="00D106F8">
        <w:rPr>
          <w:rFonts w:ascii="Times New Roman" w:eastAsia="Times New Roman" w:hAnsi="Times New Roman" w:cs="Times New Roman"/>
          <w:color w:val="000000" w:themeColor="text1"/>
        </w:rPr>
        <w:t>microorganism</w:t>
      </w:r>
      <w:proofErr w:type="spellEnd"/>
      <w:r w:rsidRPr="00D106F8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00D106F8">
        <w:rPr>
          <w:rFonts w:ascii="Times New Roman" w:eastAsia="Times New Roman" w:hAnsi="Times New Roman" w:cs="Times New Roman"/>
          <w:color w:val="000000" w:themeColor="text1"/>
        </w:rPr>
        <w:t>involved</w:t>
      </w:r>
      <w:proofErr w:type="spellEnd"/>
      <w:r w:rsidRPr="00D106F8">
        <w:rPr>
          <w:rFonts w:ascii="Times New Roman" w:eastAsia="Times New Roman" w:hAnsi="Times New Roman" w:cs="Times New Roman"/>
          <w:color w:val="000000" w:themeColor="text1"/>
        </w:rPr>
        <w:t xml:space="preserve"> in BSI </w:t>
      </w:r>
      <w:proofErr w:type="spellStart"/>
      <w:r w:rsidRPr="00D106F8">
        <w:rPr>
          <w:rFonts w:ascii="Times New Roman" w:eastAsia="Times New Roman" w:hAnsi="Times New Roman" w:cs="Times New Roman"/>
          <w:color w:val="000000" w:themeColor="text1"/>
        </w:rPr>
        <w:t>event</w:t>
      </w:r>
      <w:proofErr w:type="spellEnd"/>
      <w:r w:rsidRPr="00D106F8">
        <w:rPr>
          <w:rFonts w:ascii="Times New Roman" w:eastAsia="Times New Roman" w:hAnsi="Times New Roman" w:cs="Times New Roman"/>
          <w:color w:val="000000" w:themeColor="text1"/>
        </w:rPr>
        <w:t>.</w:t>
      </w:r>
      <w:r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Pr="00624225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3"/>
        <w:gridCol w:w="2056"/>
        <w:gridCol w:w="1899"/>
        <w:gridCol w:w="892"/>
      </w:tblGrid>
      <w:tr w:rsidR="00DB7C01" w14:paraId="7078D68E" w14:textId="77777777" w:rsidTr="00442F1D">
        <w:tc>
          <w:tcPr>
            <w:tcW w:w="0" w:type="auto"/>
            <w:tcBorders>
              <w:top w:val="single" w:sz="4" w:space="0" w:color="auto"/>
            </w:tcBorders>
          </w:tcPr>
          <w:p w14:paraId="0346615C" w14:textId="0B0561D0" w:rsidR="00DB7C01" w:rsidRDefault="00DB7C01" w:rsidP="00442F1D">
            <w:pPr>
              <w:spacing w:after="1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Micro-organism</w:t>
            </w:r>
            <w:proofErr w:type="spellEnd"/>
            <w:r w:rsidR="004A354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4A354D">
              <w:rPr>
                <w:rFonts w:ascii="Times New Roman" w:eastAsia="Times New Roman" w:hAnsi="Times New Roman" w:cs="Times New Roman"/>
                <w:color w:val="000000" w:themeColor="text1"/>
              </w:rPr>
              <w:t>responsible</w:t>
            </w:r>
            <w:proofErr w:type="spellEnd"/>
            <w:r w:rsidR="004A354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for BSI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7067D61D" w14:textId="6798EE56" w:rsidR="00A01388" w:rsidRDefault="00DB7C01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Mortality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rate</w:t>
            </w:r>
          </w:p>
          <w:p w14:paraId="48018AA5" w14:textId="57C3FB69" w:rsidR="00DB7C01" w:rsidRPr="00442F1D" w:rsidRDefault="00D95317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</w:pPr>
            <w:proofErr w:type="spellStart"/>
            <w:r w:rsidRPr="00442F1D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Number</w:t>
            </w:r>
            <w:proofErr w:type="spellEnd"/>
            <w:r w:rsidRPr="00442F1D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 xml:space="preserve"> of </w:t>
            </w:r>
            <w:proofErr w:type="spellStart"/>
            <w:r w:rsidRPr="00442F1D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d</w:t>
            </w:r>
            <w:r w:rsidR="00A01388" w:rsidRPr="00442F1D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eath</w:t>
            </w:r>
            <w:proofErr w:type="spellEnd"/>
            <w:r w:rsidR="00A01388" w:rsidRPr="00442F1D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/</w:t>
            </w:r>
            <w:proofErr w:type="spellStart"/>
            <w:r w:rsidRPr="00442F1D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N</w:t>
            </w:r>
            <w:r w:rsidR="00A01388" w:rsidRPr="00442F1D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umber</w:t>
            </w:r>
            <w:proofErr w:type="spellEnd"/>
            <w:r w:rsidR="00A01388" w:rsidRPr="00442F1D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 xml:space="preserve"> of </w:t>
            </w:r>
            <w:proofErr w:type="spellStart"/>
            <w:r w:rsidR="00886701" w:rsidRPr="00442F1D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event</w:t>
            </w:r>
            <w:proofErr w:type="spellEnd"/>
            <w:r w:rsidR="00A01388" w:rsidRPr="00442F1D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E30B1F5" w14:textId="501766A0" w:rsidR="00DB7C01" w:rsidRDefault="00DB7C01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886701" w14:paraId="7C6A7E68" w14:textId="77777777" w:rsidTr="00442F1D">
        <w:tc>
          <w:tcPr>
            <w:tcW w:w="0" w:type="auto"/>
            <w:tcBorders>
              <w:bottom w:val="single" w:sz="4" w:space="0" w:color="auto"/>
            </w:tcBorders>
          </w:tcPr>
          <w:p w14:paraId="66CBEE09" w14:textId="77777777" w:rsidR="00DB7C01" w:rsidRDefault="00DB7C01" w:rsidP="00442F1D">
            <w:pPr>
              <w:spacing w:after="12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877B134" w14:textId="689BF222" w:rsidR="00DB7C01" w:rsidRDefault="00DB7C01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Non-</w:t>
            </w:r>
            <w:proofErr w:type="spell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neutropenic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2D5DAE0" w14:textId="41A4F2AB" w:rsidR="00DB7C01" w:rsidRDefault="00DB7C01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Neutropenic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13AAC0D" w14:textId="6FFE6EAC" w:rsidR="00DB7C01" w:rsidRDefault="00DB7C01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gramStart"/>
            <w:r w:rsidRPr="00624225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proofErr w:type="gramEnd"/>
          </w:p>
        </w:tc>
      </w:tr>
      <w:tr w:rsidR="00886701" w14:paraId="0CC321C9" w14:textId="77777777" w:rsidTr="00442F1D">
        <w:tc>
          <w:tcPr>
            <w:tcW w:w="0" w:type="auto"/>
            <w:tcBorders>
              <w:top w:val="single" w:sz="4" w:space="0" w:color="auto"/>
            </w:tcBorders>
          </w:tcPr>
          <w:p w14:paraId="1C804DD4" w14:textId="150BFAA0" w:rsidR="00DB7C01" w:rsidRDefault="00DB7C01" w:rsidP="00442F1D">
            <w:pPr>
              <w:spacing w:after="1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7532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Non-fermenting Gram-negative Bacilli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13673BE" w14:textId="59387A8E" w:rsidR="00DB7C01" w:rsidRDefault="00DB7C01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14/40 (35)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102FC91" w14:textId="4DA90105" w:rsidR="00DB7C01" w:rsidRDefault="00DB7C01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45/73 (62)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AA01787" w14:textId="0E1CD0CF" w:rsidR="00DB7C01" w:rsidRDefault="00A02A13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0.007</w:t>
            </w:r>
          </w:p>
        </w:tc>
      </w:tr>
      <w:tr w:rsidR="00886701" w14:paraId="7CA030D9" w14:textId="77777777" w:rsidTr="00442F1D">
        <w:tc>
          <w:tcPr>
            <w:tcW w:w="0" w:type="auto"/>
          </w:tcPr>
          <w:p w14:paraId="34F3E41A" w14:textId="4DBC2181" w:rsidR="00DB7C01" w:rsidRDefault="00DB7C01" w:rsidP="00442F1D">
            <w:pPr>
              <w:spacing w:after="1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A7532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Enterobacteriaceae</w:t>
            </w:r>
            <w:proofErr w:type="spellEnd"/>
            <w:r w:rsidRPr="00A7532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</w:tcPr>
          <w:p w14:paraId="0B82893F" w14:textId="16B7B7F0" w:rsidR="00DB7C01" w:rsidRDefault="00DB7C01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25/102 (25)</w:t>
            </w:r>
          </w:p>
        </w:tc>
        <w:tc>
          <w:tcPr>
            <w:tcW w:w="0" w:type="auto"/>
          </w:tcPr>
          <w:p w14:paraId="29D7FA86" w14:textId="450E8930" w:rsidR="00DB7C01" w:rsidRDefault="00DB7C01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59/138 (43)</w:t>
            </w:r>
          </w:p>
        </w:tc>
        <w:tc>
          <w:tcPr>
            <w:tcW w:w="0" w:type="auto"/>
          </w:tcPr>
          <w:p w14:paraId="5DB2A8D7" w14:textId="6D659DB8" w:rsidR="00DB7C01" w:rsidRDefault="00212C4C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0.003</w:t>
            </w:r>
          </w:p>
        </w:tc>
      </w:tr>
      <w:tr w:rsidR="00886701" w14:paraId="247767F5" w14:textId="77777777" w:rsidTr="00442F1D">
        <w:tc>
          <w:tcPr>
            <w:tcW w:w="0" w:type="auto"/>
          </w:tcPr>
          <w:p w14:paraId="287EE620" w14:textId="455E2EC6" w:rsidR="00DB7C01" w:rsidRDefault="00DB7C01" w:rsidP="00442F1D">
            <w:pPr>
              <w:spacing w:after="1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7532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Candida </w:t>
            </w:r>
          </w:p>
        </w:tc>
        <w:tc>
          <w:tcPr>
            <w:tcW w:w="0" w:type="auto"/>
          </w:tcPr>
          <w:p w14:paraId="274F25AE" w14:textId="20AE17C1" w:rsidR="00DB7C01" w:rsidRDefault="00DB7C01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16/35 (46)</w:t>
            </w:r>
          </w:p>
        </w:tc>
        <w:tc>
          <w:tcPr>
            <w:tcW w:w="0" w:type="auto"/>
          </w:tcPr>
          <w:p w14:paraId="226545B3" w14:textId="02245F53" w:rsidR="00DB7C01" w:rsidRDefault="00DB7C01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53/78 (68)</w:t>
            </w:r>
          </w:p>
        </w:tc>
        <w:tc>
          <w:tcPr>
            <w:tcW w:w="0" w:type="auto"/>
          </w:tcPr>
          <w:p w14:paraId="222FB46D" w14:textId="4D74BD0C" w:rsidR="00DB7C01" w:rsidRDefault="00212C4C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0.025</w:t>
            </w:r>
          </w:p>
        </w:tc>
      </w:tr>
      <w:tr w:rsidR="00886701" w14:paraId="1CB96284" w14:textId="77777777" w:rsidTr="00442F1D">
        <w:tc>
          <w:tcPr>
            <w:tcW w:w="0" w:type="auto"/>
          </w:tcPr>
          <w:p w14:paraId="13DBE764" w14:textId="493544C3" w:rsidR="00DB7C01" w:rsidRDefault="00DB7C01" w:rsidP="00442F1D">
            <w:pPr>
              <w:spacing w:after="1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A7532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Enteroccocus</w:t>
            </w:r>
            <w:proofErr w:type="spellEnd"/>
            <w:r w:rsidRPr="00A7532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A7532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sp</w:t>
            </w:r>
            <w:proofErr w:type="spellEnd"/>
            <w:r w:rsidRPr="00A7532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. </w:t>
            </w:r>
          </w:p>
        </w:tc>
        <w:tc>
          <w:tcPr>
            <w:tcW w:w="0" w:type="auto"/>
          </w:tcPr>
          <w:p w14:paraId="7648A272" w14:textId="047E331E" w:rsidR="00DB7C01" w:rsidRDefault="00DB7C01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11/41 (27)</w:t>
            </w:r>
          </w:p>
        </w:tc>
        <w:tc>
          <w:tcPr>
            <w:tcW w:w="0" w:type="auto"/>
          </w:tcPr>
          <w:p w14:paraId="5B8CD551" w14:textId="2DFEA16F" w:rsidR="00DB7C01" w:rsidRDefault="00DB7C01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36/60 (60)</w:t>
            </w:r>
          </w:p>
        </w:tc>
        <w:tc>
          <w:tcPr>
            <w:tcW w:w="0" w:type="auto"/>
          </w:tcPr>
          <w:p w14:paraId="44E05F77" w14:textId="51AC88B3" w:rsidR="00DB7C01" w:rsidRDefault="00212C4C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0.001</w:t>
            </w:r>
          </w:p>
        </w:tc>
      </w:tr>
      <w:tr w:rsidR="00886701" w14:paraId="5E880CDC" w14:textId="77777777" w:rsidTr="00442F1D">
        <w:tc>
          <w:tcPr>
            <w:tcW w:w="0" w:type="auto"/>
          </w:tcPr>
          <w:p w14:paraId="0F053640" w14:textId="1B9BB6B9" w:rsidR="00DB7C01" w:rsidRDefault="00DB7C01" w:rsidP="00442F1D">
            <w:pPr>
              <w:spacing w:after="1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A7532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Staphyloccocus</w:t>
            </w:r>
            <w:proofErr w:type="spellEnd"/>
            <w:r w:rsidRPr="00A7532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aureus </w:t>
            </w:r>
          </w:p>
        </w:tc>
        <w:tc>
          <w:tcPr>
            <w:tcW w:w="0" w:type="auto"/>
          </w:tcPr>
          <w:p w14:paraId="55FEF5FD" w14:textId="0C161576" w:rsidR="00DB7C01" w:rsidRDefault="00DB7C01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10/42 (24)</w:t>
            </w:r>
          </w:p>
        </w:tc>
        <w:tc>
          <w:tcPr>
            <w:tcW w:w="0" w:type="auto"/>
          </w:tcPr>
          <w:p w14:paraId="312FC25A" w14:textId="5B97BC28" w:rsidR="00DB7C01" w:rsidRDefault="00DB7C01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9/25 (36)</w:t>
            </w:r>
          </w:p>
        </w:tc>
        <w:tc>
          <w:tcPr>
            <w:tcW w:w="0" w:type="auto"/>
          </w:tcPr>
          <w:p w14:paraId="103FCF90" w14:textId="5C23C619" w:rsidR="00DB7C01" w:rsidRDefault="00212C4C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0.28</w:t>
            </w:r>
          </w:p>
        </w:tc>
      </w:tr>
      <w:tr w:rsidR="00886701" w14:paraId="03E10808" w14:textId="77777777" w:rsidTr="00442F1D">
        <w:tc>
          <w:tcPr>
            <w:tcW w:w="0" w:type="auto"/>
          </w:tcPr>
          <w:p w14:paraId="75BC738B" w14:textId="3FBD8E6E" w:rsidR="00DB7C01" w:rsidRDefault="00DB7C01" w:rsidP="00442F1D">
            <w:pPr>
              <w:spacing w:after="1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A7532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Streptoccocus</w:t>
            </w:r>
            <w:proofErr w:type="spellEnd"/>
            <w:r w:rsidRPr="00A7532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A7532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sp</w:t>
            </w:r>
            <w:proofErr w:type="spellEnd"/>
            <w:r w:rsidRPr="00A7532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. </w:t>
            </w:r>
          </w:p>
        </w:tc>
        <w:tc>
          <w:tcPr>
            <w:tcW w:w="0" w:type="auto"/>
          </w:tcPr>
          <w:p w14:paraId="59A986F1" w14:textId="1D99C808" w:rsidR="00DB7C01" w:rsidRDefault="00DB7C01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6/13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(43)</w:t>
            </w:r>
          </w:p>
        </w:tc>
        <w:tc>
          <w:tcPr>
            <w:tcW w:w="0" w:type="auto"/>
          </w:tcPr>
          <w:p w14:paraId="57AAB7AC" w14:textId="1D57BC26" w:rsidR="00DB7C01" w:rsidRDefault="00DB7C01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5/9 (35)</w:t>
            </w:r>
          </w:p>
        </w:tc>
        <w:tc>
          <w:tcPr>
            <w:tcW w:w="0" w:type="auto"/>
          </w:tcPr>
          <w:p w14:paraId="4B551F72" w14:textId="31FE1678" w:rsidR="00DB7C01" w:rsidRDefault="004A354D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0.66</w:t>
            </w:r>
          </w:p>
        </w:tc>
      </w:tr>
      <w:tr w:rsidR="00886701" w14:paraId="1B05BE46" w14:textId="77777777" w:rsidTr="00442F1D">
        <w:tc>
          <w:tcPr>
            <w:tcW w:w="0" w:type="auto"/>
          </w:tcPr>
          <w:p w14:paraId="6D07FAFB" w14:textId="660DE6C7" w:rsidR="00DB7C01" w:rsidRDefault="00DB7C01" w:rsidP="00442F1D">
            <w:pPr>
              <w:spacing w:after="1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7532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Coagulase </w:t>
            </w:r>
            <w:proofErr w:type="spellStart"/>
            <w:r w:rsidRPr="00A7532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negative</w:t>
            </w:r>
            <w:proofErr w:type="spellEnd"/>
            <w:r w:rsidRPr="00A7532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A7532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staphyloccocus</w:t>
            </w:r>
            <w:proofErr w:type="spellEnd"/>
            <w:r w:rsidRPr="00A7532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</w:tcPr>
          <w:p w14:paraId="663470F5" w14:textId="4164D129" w:rsidR="00DB7C01" w:rsidRDefault="00DB7C01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12/37 (32)</w:t>
            </w:r>
          </w:p>
        </w:tc>
        <w:tc>
          <w:tcPr>
            <w:tcW w:w="0" w:type="auto"/>
          </w:tcPr>
          <w:p w14:paraId="04DE57ED" w14:textId="1BA3B138" w:rsidR="00DB7C01" w:rsidRDefault="00DB7C01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37/82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(45)</w:t>
            </w:r>
          </w:p>
        </w:tc>
        <w:tc>
          <w:tcPr>
            <w:tcW w:w="0" w:type="auto"/>
          </w:tcPr>
          <w:p w14:paraId="60DFC84E" w14:textId="4BEE9C76" w:rsidR="00DB7C01" w:rsidRDefault="004A354D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0.193</w:t>
            </w:r>
          </w:p>
        </w:tc>
      </w:tr>
      <w:tr w:rsidR="00886701" w14:paraId="20490120" w14:textId="77777777" w:rsidTr="00442F1D">
        <w:tc>
          <w:tcPr>
            <w:tcW w:w="0" w:type="auto"/>
          </w:tcPr>
          <w:p w14:paraId="2CDE4093" w14:textId="3E5B51CF" w:rsidR="00DB7C01" w:rsidRDefault="00DB7C01" w:rsidP="00442F1D">
            <w:pPr>
              <w:spacing w:after="1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A7532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Anaerobic</w:t>
            </w:r>
            <w:proofErr w:type="spellEnd"/>
            <w:r w:rsidRPr="00A7532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</w:tcPr>
          <w:p w14:paraId="65600152" w14:textId="53B8E3CB" w:rsidR="00DB7C01" w:rsidRDefault="00DB7C01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1/13 (8)</w:t>
            </w:r>
          </w:p>
        </w:tc>
        <w:tc>
          <w:tcPr>
            <w:tcW w:w="0" w:type="auto"/>
          </w:tcPr>
          <w:p w14:paraId="2F1F904A" w14:textId="50C2A7AC" w:rsidR="00DB7C01" w:rsidRDefault="00DB7C01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9/16 (56)</w:t>
            </w:r>
          </w:p>
        </w:tc>
        <w:tc>
          <w:tcPr>
            <w:tcW w:w="0" w:type="auto"/>
          </w:tcPr>
          <w:p w14:paraId="68EF3721" w14:textId="62D35DD1" w:rsidR="00DB7C01" w:rsidRDefault="004A354D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0.006</w:t>
            </w:r>
          </w:p>
        </w:tc>
      </w:tr>
      <w:tr w:rsidR="00886701" w14:paraId="400671D8" w14:textId="77777777" w:rsidTr="00442F1D">
        <w:tc>
          <w:tcPr>
            <w:tcW w:w="0" w:type="auto"/>
          </w:tcPr>
          <w:p w14:paraId="03FF8A86" w14:textId="505E5328" w:rsidR="00DB7C01" w:rsidRDefault="00DB7C01" w:rsidP="00442F1D">
            <w:pPr>
              <w:spacing w:after="12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7532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MD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R</w:t>
            </w:r>
            <w:r w:rsidRPr="00A7532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O-AI </w:t>
            </w:r>
          </w:p>
        </w:tc>
        <w:tc>
          <w:tcPr>
            <w:tcW w:w="0" w:type="auto"/>
          </w:tcPr>
          <w:p w14:paraId="7D71F40B" w14:textId="79AA0DAE" w:rsidR="00DB7C01" w:rsidRDefault="00DB7C01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5/26 (19)</w:t>
            </w:r>
          </w:p>
        </w:tc>
        <w:tc>
          <w:tcPr>
            <w:tcW w:w="0" w:type="auto"/>
          </w:tcPr>
          <w:p w14:paraId="17AC4123" w14:textId="30B11504" w:rsidR="00DB7C01" w:rsidRDefault="00DB7C01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22/47 (47)</w:t>
            </w:r>
          </w:p>
        </w:tc>
        <w:tc>
          <w:tcPr>
            <w:tcW w:w="0" w:type="auto"/>
          </w:tcPr>
          <w:p w14:paraId="464B87FF" w14:textId="11C7E388" w:rsidR="00DB7C01" w:rsidRDefault="004A354D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0.019</w:t>
            </w:r>
          </w:p>
        </w:tc>
      </w:tr>
      <w:tr w:rsidR="00886701" w14:paraId="33BD7DAD" w14:textId="77777777" w:rsidTr="00442F1D">
        <w:tc>
          <w:tcPr>
            <w:tcW w:w="0" w:type="auto"/>
            <w:tcBorders>
              <w:bottom w:val="single" w:sz="4" w:space="0" w:color="auto"/>
            </w:tcBorders>
          </w:tcPr>
          <w:p w14:paraId="4AB96EAD" w14:textId="5BC42C93" w:rsidR="00886701" w:rsidRPr="00A75324" w:rsidRDefault="00886701" w:rsidP="00442F1D">
            <w:pPr>
              <w:spacing w:after="12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No BSI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6D7BDA9" w14:textId="3BD23BA4" w:rsidR="00886701" w:rsidRDefault="00886701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1121/7280 (15)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D93DBED" w14:textId="3A882EE1" w:rsidR="00886701" w:rsidRDefault="00886701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1781/7125 (25)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C6903A5" w14:textId="76DD8C03" w:rsidR="00886701" w:rsidRDefault="00886701" w:rsidP="00442F1D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</w:tbl>
    <w:p w14:paraId="41B5F209" w14:textId="77777777" w:rsidR="002C49F5" w:rsidRPr="00624225" w:rsidRDefault="002C49F5" w:rsidP="312248BB">
      <w:pPr>
        <w:spacing w:after="120"/>
        <w:rPr>
          <w:rFonts w:ascii="Times New Roman" w:eastAsia="Times New Roman" w:hAnsi="Times New Roman" w:cs="Times New Roman"/>
          <w:color w:val="000000" w:themeColor="text1"/>
        </w:rPr>
      </w:pPr>
    </w:p>
    <w:p w14:paraId="0276A27E" w14:textId="5C5E0B1B" w:rsidR="00BC56C4" w:rsidRDefault="00BC56C4" w:rsidP="00BC56C4">
      <w:pPr>
        <w:spacing w:after="120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312248BB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Notes. </w:t>
      </w:r>
      <w:proofErr w:type="gramStart"/>
      <w:r w:rsidRPr="312248BB">
        <w:rPr>
          <w:rFonts w:ascii="Times New Roman" w:eastAsia="Times New Roman" w:hAnsi="Times New Roman" w:cs="Times New Roman"/>
          <w:color w:val="000000" w:themeColor="text1"/>
          <w:lang w:val="en-US"/>
        </w:rPr>
        <w:t>MDRO :</w:t>
      </w:r>
      <w:proofErr w:type="gramEnd"/>
      <w:r w:rsidRPr="312248BB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Multi Drug Resistant Micro Organisms. MDRO </w:t>
      </w:r>
      <w:proofErr w:type="gramStart"/>
      <w:r w:rsidRPr="312248BB">
        <w:rPr>
          <w:rFonts w:ascii="Times New Roman" w:eastAsia="Times New Roman" w:hAnsi="Times New Roman" w:cs="Times New Roman"/>
          <w:color w:val="000000" w:themeColor="text1"/>
          <w:lang w:val="en-US"/>
        </w:rPr>
        <w:t>AI :</w:t>
      </w:r>
      <w:proofErr w:type="gramEnd"/>
      <w:r w:rsidRPr="312248BB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Multi Drug Resistant Micro Organisms Acquired infection. </w:t>
      </w:r>
      <w:proofErr w:type="gramStart"/>
      <w:r w:rsidRPr="312248BB">
        <w:rPr>
          <w:rFonts w:ascii="Times New Roman" w:eastAsia="Times New Roman" w:hAnsi="Times New Roman" w:cs="Times New Roman"/>
          <w:color w:val="000000" w:themeColor="text1"/>
          <w:lang w:val="en-US"/>
        </w:rPr>
        <w:t>BSI :</w:t>
      </w:r>
      <w:proofErr w:type="gramEnd"/>
      <w:r w:rsidRPr="312248BB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blood stream infection. </w:t>
      </w:r>
    </w:p>
    <w:p w14:paraId="1FC39945" w14:textId="77777777" w:rsidR="00770855" w:rsidRPr="00624225" w:rsidRDefault="00770855" w:rsidP="00770855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562CB0E" w14:textId="77777777" w:rsidR="00770855" w:rsidRPr="00624225" w:rsidRDefault="00770855" w:rsidP="00770855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34CE0A41" w14:textId="77777777" w:rsidR="00770855" w:rsidRDefault="00770855" w:rsidP="00770855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62EBF3C5" w14:textId="77777777" w:rsidR="00F22211" w:rsidRDefault="00F22211"/>
    <w:sectPr w:rsidR="00F222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855"/>
    <w:rsid w:val="00212C4C"/>
    <w:rsid w:val="002C49F5"/>
    <w:rsid w:val="00442F1D"/>
    <w:rsid w:val="004A354D"/>
    <w:rsid w:val="005953C4"/>
    <w:rsid w:val="00721A94"/>
    <w:rsid w:val="00770855"/>
    <w:rsid w:val="00886701"/>
    <w:rsid w:val="00A01388"/>
    <w:rsid w:val="00A02A13"/>
    <w:rsid w:val="00BC56C4"/>
    <w:rsid w:val="00D106F8"/>
    <w:rsid w:val="00D95317"/>
    <w:rsid w:val="00DB7C01"/>
    <w:rsid w:val="00F22211"/>
    <w:rsid w:val="1FD512D9"/>
    <w:rsid w:val="312248BB"/>
    <w:rsid w:val="319C1D7F"/>
    <w:rsid w:val="3281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12561"/>
  <w15:chartTrackingRefBased/>
  <w15:docId w15:val="{727FC972-69D6-4974-A3E4-80754DDCF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855"/>
    <w:pPr>
      <w:spacing w:line="279" w:lineRule="auto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C49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453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GHT Armor</Company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MASSART</dc:creator>
  <cp:keywords/>
  <dc:description/>
  <cp:lastModifiedBy>Nicolas MASSART</cp:lastModifiedBy>
  <cp:revision>12</cp:revision>
  <dcterms:created xsi:type="dcterms:W3CDTF">2025-01-17T16:05:00Z</dcterms:created>
  <dcterms:modified xsi:type="dcterms:W3CDTF">2026-01-20T10:51:00Z</dcterms:modified>
</cp:coreProperties>
</file>