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1A753" w14:textId="77777777" w:rsidR="004F4751" w:rsidRDefault="004F4751"/>
    <w:p w14:paraId="433D27A5" w14:textId="338300C2" w:rsidR="00904229" w:rsidRPr="008A5504" w:rsidRDefault="0EB108C3" w:rsidP="00811376">
      <w:pPr>
        <w:ind w:right="-285"/>
      </w:pPr>
      <w:r w:rsidRPr="0EB108C3">
        <w:rPr>
          <w:b/>
          <w:bCs/>
        </w:rPr>
        <w:t>Table S2</w:t>
      </w:r>
      <w:r>
        <w:t xml:space="preserve">. Plasma concentrations of TOL/TAZ and CAZ/AVI on the first day of treatment </w:t>
      </w:r>
    </w:p>
    <w:p w14:paraId="1C26AE99" w14:textId="77777777" w:rsidR="00904229" w:rsidRPr="008A5504" w:rsidRDefault="00904229" w:rsidP="00904229"/>
    <w:tbl>
      <w:tblPr>
        <w:tblStyle w:val="Tablanormal1"/>
        <w:tblpPr w:leftFromText="180" w:rightFromText="180" w:vertAnchor="text" w:horzAnchor="margin" w:tblpY="-59"/>
        <w:tblW w:w="8784" w:type="dxa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1701"/>
        <w:gridCol w:w="1701"/>
        <w:gridCol w:w="1701"/>
      </w:tblGrid>
      <w:tr w:rsidR="00904229" w:rsidRPr="008A5504" w14:paraId="7E6F89B5" w14:textId="77777777" w:rsidTr="008113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noWrap/>
            <w:vAlign w:val="center"/>
          </w:tcPr>
          <w:p w14:paraId="1304EC44" w14:textId="77777777" w:rsidR="00904229" w:rsidRPr="008A5504" w:rsidRDefault="00904229" w:rsidP="00D970B1">
            <w:pPr>
              <w:jc w:val="center"/>
            </w:pPr>
            <w:r w:rsidRPr="008A5504">
              <w:t>Drug</w:t>
            </w:r>
          </w:p>
        </w:tc>
        <w:tc>
          <w:tcPr>
            <w:tcW w:w="6946" w:type="dxa"/>
            <w:gridSpan w:val="4"/>
            <w:noWrap/>
            <w:vAlign w:val="center"/>
          </w:tcPr>
          <w:p w14:paraId="3EE8A786" w14:textId="1BD06381" w:rsidR="00904229" w:rsidRPr="008A5504" w:rsidRDefault="0EB108C3" w:rsidP="004B09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EB108C3">
              <w:t xml:space="preserve">Plasma concentrations (mg/L) during continuous </w:t>
            </w:r>
            <w:proofErr w:type="spellStart"/>
            <w:r w:rsidRPr="0EB108C3">
              <w:t>infusion</w:t>
            </w:r>
            <w:r w:rsidRPr="0EB108C3">
              <w:rPr>
                <w:color w:val="000000" w:themeColor="text1"/>
                <w:vertAlign w:val="superscript"/>
              </w:rPr>
              <w:t>a</w:t>
            </w:r>
            <w:proofErr w:type="spellEnd"/>
            <w:r w:rsidRPr="0EB108C3">
              <w:rPr>
                <w:color w:val="000000" w:themeColor="text1"/>
                <w:vertAlign w:val="superscript"/>
              </w:rPr>
              <w:t xml:space="preserve"> </w:t>
            </w:r>
            <w:r w:rsidRPr="0EB108C3">
              <w:rPr>
                <w:color w:val="000000" w:themeColor="text1"/>
              </w:rPr>
              <w:t xml:space="preserve"> </w:t>
            </w:r>
          </w:p>
        </w:tc>
      </w:tr>
      <w:tr w:rsidR="00904229" w:rsidRPr="008A5504" w14:paraId="04148D04" w14:textId="77777777" w:rsidTr="00811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noWrap/>
            <w:vAlign w:val="center"/>
          </w:tcPr>
          <w:p w14:paraId="1802D047" w14:textId="77777777" w:rsidR="00904229" w:rsidRPr="008A5504" w:rsidRDefault="00904229" w:rsidP="00D970B1">
            <w:pPr>
              <w:jc w:val="center"/>
            </w:pPr>
          </w:p>
        </w:tc>
        <w:tc>
          <w:tcPr>
            <w:tcW w:w="1843" w:type="dxa"/>
            <w:tcBorders>
              <w:bottom w:val="single" w:sz="18" w:space="0" w:color="auto"/>
            </w:tcBorders>
            <w:noWrap/>
            <w:vAlign w:val="center"/>
          </w:tcPr>
          <w:p w14:paraId="3EFD0072" w14:textId="77777777" w:rsidR="00904229" w:rsidRPr="008A5504" w:rsidRDefault="00904229" w:rsidP="0090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LD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noWrap/>
            <w:vAlign w:val="center"/>
          </w:tcPr>
          <w:p w14:paraId="0B06E84A" w14:textId="77777777" w:rsidR="00904229" w:rsidRPr="008A5504" w:rsidRDefault="00904229" w:rsidP="0090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1h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noWrap/>
            <w:vAlign w:val="center"/>
          </w:tcPr>
          <w:p w14:paraId="230A0E51" w14:textId="77777777" w:rsidR="00904229" w:rsidRPr="008A5504" w:rsidRDefault="00904229" w:rsidP="0090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4h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noWrap/>
            <w:vAlign w:val="center"/>
          </w:tcPr>
          <w:p w14:paraId="53D3EC14" w14:textId="77777777" w:rsidR="00904229" w:rsidRPr="008A5504" w:rsidRDefault="00904229" w:rsidP="009042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8h</w:t>
            </w:r>
          </w:p>
        </w:tc>
      </w:tr>
      <w:tr w:rsidR="00904229" w:rsidRPr="008A5504" w14:paraId="59417733" w14:textId="77777777" w:rsidTr="00811376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  <w:hideMark/>
          </w:tcPr>
          <w:p w14:paraId="23728C73" w14:textId="77777777" w:rsidR="00904229" w:rsidRPr="008A5504" w:rsidRDefault="00904229" w:rsidP="00D970B1">
            <w:pPr>
              <w:jc w:val="center"/>
              <w:rPr>
                <w:highlight w:val="yellow"/>
              </w:rPr>
            </w:pPr>
            <w:r w:rsidRPr="008A5504">
              <w:t>Ceftazidime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7C82E1E1" w14:textId="77777777" w:rsidR="00904229" w:rsidRPr="008A5504" w:rsidRDefault="0EB108C3" w:rsidP="00D970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EB108C3">
              <w:rPr>
                <w:lang w:val="en-US"/>
              </w:rPr>
              <w:t>121.6 (60.8)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4420673B" w14:textId="77777777" w:rsidR="00904229" w:rsidRPr="008A5504" w:rsidRDefault="00904229" w:rsidP="00D970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04229">
              <w:rPr>
                <w:lang w:val="en-US"/>
              </w:rPr>
              <w:t>83.6 (41.1)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2A250AE4" w14:textId="77777777" w:rsidR="00904229" w:rsidRPr="008A5504" w:rsidRDefault="00904229" w:rsidP="00D970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04229">
              <w:rPr>
                <w:lang w:val="en-US"/>
              </w:rPr>
              <w:t>91.7 (41.2)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</w:tcBorders>
            <w:shd w:val="clear" w:color="auto" w:fill="FFFFFF" w:themeFill="background1"/>
            <w:noWrap/>
            <w:vAlign w:val="center"/>
          </w:tcPr>
          <w:p w14:paraId="6A1F991A" w14:textId="77777777" w:rsidR="00904229" w:rsidRPr="008A5504" w:rsidRDefault="00904229" w:rsidP="00D970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04229">
              <w:rPr>
                <w:lang w:val="en-US"/>
              </w:rPr>
              <w:t>90.9 (53.3)</w:t>
            </w:r>
          </w:p>
        </w:tc>
      </w:tr>
      <w:tr w:rsidR="00904229" w:rsidRPr="008A5504" w14:paraId="79625B59" w14:textId="77777777" w:rsidTr="00811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  <w:noWrap/>
            <w:vAlign w:val="center"/>
          </w:tcPr>
          <w:p w14:paraId="3F86C9ED" w14:textId="77777777" w:rsidR="00904229" w:rsidRPr="008A5504" w:rsidRDefault="00904229" w:rsidP="00D970B1">
            <w:pPr>
              <w:jc w:val="center"/>
            </w:pPr>
            <w:r w:rsidRPr="008A5504">
              <w:t>Avibactam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30FD603E" w14:textId="77777777" w:rsidR="00904229" w:rsidRPr="008A5504" w:rsidRDefault="00904229" w:rsidP="00D970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22.4 (18.9)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0361E785" w14:textId="77777777" w:rsidR="00904229" w:rsidRPr="008A5504" w:rsidRDefault="00904229" w:rsidP="00D970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14.6 (8.1)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5DFB873F" w14:textId="77777777" w:rsidR="00904229" w:rsidRPr="008A5504" w:rsidRDefault="00904229" w:rsidP="00D970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12.4 (6.5)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158062FE" w14:textId="77777777" w:rsidR="00904229" w:rsidRPr="008A5504" w:rsidRDefault="00904229" w:rsidP="00D970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11.45 (4.3)</w:t>
            </w:r>
          </w:p>
        </w:tc>
      </w:tr>
      <w:tr w:rsidR="00904229" w:rsidRPr="008A5504" w14:paraId="44C22B0E" w14:textId="77777777" w:rsidTr="00811376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  <w:noWrap/>
            <w:vAlign w:val="center"/>
            <w:hideMark/>
          </w:tcPr>
          <w:p w14:paraId="4D57648F" w14:textId="5DE1F014" w:rsidR="00904229" w:rsidRPr="008A5504" w:rsidRDefault="0EB108C3" w:rsidP="00D970B1">
            <w:pPr>
              <w:jc w:val="center"/>
            </w:pPr>
            <w:r>
              <w:t>Ceftolozane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2CB9AC20" w14:textId="589195FC" w:rsidR="00904229" w:rsidRPr="008A5504" w:rsidRDefault="0EB108C3" w:rsidP="00D970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EB108C3">
              <w:rPr>
                <w:lang w:val="en-US"/>
              </w:rPr>
              <w:t>118.6 (50.4)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6A0D09DC" w14:textId="77777777" w:rsidR="00904229" w:rsidRPr="008A5504" w:rsidRDefault="00904229" w:rsidP="00D970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82.8 (47.8)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11402CA5" w14:textId="77777777" w:rsidR="00904229" w:rsidRPr="008A5504" w:rsidRDefault="00904229" w:rsidP="00D970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87.45 (41.5)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65FD62BF" w14:textId="77777777" w:rsidR="00904229" w:rsidRPr="008A5504" w:rsidRDefault="00904229" w:rsidP="00D970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86.9 (56.8)</w:t>
            </w:r>
          </w:p>
        </w:tc>
      </w:tr>
      <w:tr w:rsidR="00904229" w:rsidRPr="008A5504" w14:paraId="2B5199E6" w14:textId="77777777" w:rsidTr="00811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FFFFFF" w:themeFill="background1"/>
            <w:noWrap/>
            <w:vAlign w:val="center"/>
            <w:hideMark/>
          </w:tcPr>
          <w:p w14:paraId="67FA809D" w14:textId="77777777" w:rsidR="00904229" w:rsidRPr="008A5504" w:rsidRDefault="00904229" w:rsidP="00D970B1">
            <w:pPr>
              <w:jc w:val="center"/>
            </w:pPr>
            <w:r w:rsidRPr="008A5504">
              <w:t>Tazobactam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102500A6" w14:textId="77777777" w:rsidR="00904229" w:rsidRPr="008A5504" w:rsidRDefault="00904229" w:rsidP="00D970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23.9 (18.7)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76968C36" w14:textId="77777777" w:rsidR="00904229" w:rsidRPr="008A5504" w:rsidRDefault="00904229" w:rsidP="00D970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14.3 (8.4)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088DDE65" w14:textId="77777777" w:rsidR="00904229" w:rsidRPr="008A5504" w:rsidRDefault="00904229" w:rsidP="00D970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12.3 (7)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45997606" w14:textId="77777777" w:rsidR="00904229" w:rsidRPr="008A5504" w:rsidRDefault="00904229" w:rsidP="00D970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4229">
              <w:rPr>
                <w:lang w:val="en-US"/>
              </w:rPr>
              <w:t>10.9 (4.3)</w:t>
            </w:r>
          </w:p>
        </w:tc>
      </w:tr>
      <w:tr w:rsidR="00904229" w:rsidRPr="008A5504" w14:paraId="06648BC8" w14:textId="77777777" w:rsidTr="00811376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5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89DE99" w14:textId="77777777" w:rsidR="00904229" w:rsidRPr="004B094E" w:rsidRDefault="00904229" w:rsidP="0EB108C3">
            <w:pPr>
              <w:rPr>
                <w:highlight w:val="yellow"/>
                <w:vertAlign w:val="superscript"/>
              </w:rPr>
            </w:pPr>
          </w:p>
          <w:p w14:paraId="682D8FD0" w14:textId="63151316" w:rsidR="00904229" w:rsidRDefault="0EB108C3" w:rsidP="00811376">
            <w:pPr>
              <w:ind w:right="-385"/>
            </w:pPr>
            <w:r>
              <w:rPr>
                <w:b w:val="0"/>
                <w:bCs w:val="0"/>
              </w:rPr>
              <w:t xml:space="preserve">LD, </w:t>
            </w:r>
            <w:proofErr w:type="spellStart"/>
            <w:r>
              <w:rPr>
                <w:b w:val="0"/>
                <w:bCs w:val="0"/>
              </w:rPr>
              <w:t>Css</w:t>
            </w:r>
            <w:proofErr w:type="spellEnd"/>
            <w:r>
              <w:rPr>
                <w:b w:val="0"/>
                <w:bCs w:val="0"/>
              </w:rPr>
              <w:t xml:space="preserve"> after loading dose; 1h, </w:t>
            </w:r>
            <w:proofErr w:type="spellStart"/>
            <w:r>
              <w:rPr>
                <w:b w:val="0"/>
                <w:bCs w:val="0"/>
              </w:rPr>
              <w:t>Css</w:t>
            </w:r>
            <w:proofErr w:type="spellEnd"/>
            <w:r>
              <w:rPr>
                <w:b w:val="0"/>
                <w:bCs w:val="0"/>
              </w:rPr>
              <w:t xml:space="preserve"> after 1 hour; 4h, </w:t>
            </w:r>
            <w:proofErr w:type="spellStart"/>
            <w:r>
              <w:rPr>
                <w:b w:val="0"/>
                <w:bCs w:val="0"/>
              </w:rPr>
              <w:t>Css</w:t>
            </w:r>
            <w:proofErr w:type="spellEnd"/>
            <w:r>
              <w:rPr>
                <w:b w:val="0"/>
                <w:bCs w:val="0"/>
              </w:rPr>
              <w:t xml:space="preserve"> after 4 hours; 8h, </w:t>
            </w:r>
            <w:proofErr w:type="spellStart"/>
            <w:r>
              <w:rPr>
                <w:b w:val="0"/>
                <w:bCs w:val="0"/>
              </w:rPr>
              <w:t>Css</w:t>
            </w:r>
            <w:proofErr w:type="spellEnd"/>
            <w:r>
              <w:rPr>
                <w:b w:val="0"/>
                <w:bCs w:val="0"/>
              </w:rPr>
              <w:t xml:space="preserve"> after 8 hours.</w:t>
            </w:r>
          </w:p>
          <w:p w14:paraId="36F2FE8C" w14:textId="3AB161EC" w:rsidR="00904229" w:rsidRPr="00904229" w:rsidRDefault="40FEDADD" w:rsidP="00D970B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Results are expressed as median (IQR)</w:t>
            </w:r>
            <w:r w:rsidR="00DF4E01">
              <w:rPr>
                <w:b w:val="0"/>
                <w:bCs w:val="0"/>
              </w:rPr>
              <w:t>.</w:t>
            </w:r>
          </w:p>
          <w:p w14:paraId="231C0E7D" w14:textId="77777777" w:rsidR="00904229" w:rsidRPr="008A5504" w:rsidRDefault="00904229" w:rsidP="00D970B1">
            <w:pPr>
              <w:jc w:val="center"/>
            </w:pPr>
          </w:p>
        </w:tc>
      </w:tr>
    </w:tbl>
    <w:p w14:paraId="5A533E3D" w14:textId="77777777" w:rsidR="00904229" w:rsidRDefault="00904229"/>
    <w:sectPr w:rsidR="009042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229"/>
    <w:rsid w:val="000427D6"/>
    <w:rsid w:val="002E70B4"/>
    <w:rsid w:val="004B094E"/>
    <w:rsid w:val="004F4751"/>
    <w:rsid w:val="005E2F5F"/>
    <w:rsid w:val="006115C8"/>
    <w:rsid w:val="007C6823"/>
    <w:rsid w:val="00811376"/>
    <w:rsid w:val="008217B1"/>
    <w:rsid w:val="00904229"/>
    <w:rsid w:val="009D75F7"/>
    <w:rsid w:val="00AC10F8"/>
    <w:rsid w:val="00C6332B"/>
    <w:rsid w:val="00CA7407"/>
    <w:rsid w:val="00D06118"/>
    <w:rsid w:val="00DB2214"/>
    <w:rsid w:val="00DF4E01"/>
    <w:rsid w:val="00E67280"/>
    <w:rsid w:val="00F45A50"/>
    <w:rsid w:val="0EB108C3"/>
    <w:rsid w:val="40FED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BBA8D"/>
  <w15:chartTrackingRefBased/>
  <w15:docId w15:val="{BABB8D79-1F0C-2B48-AC4F-C0C371AA6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229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04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4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42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42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42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422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422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422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422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4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4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4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42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42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42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42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42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42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42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04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42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04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422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042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4229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042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4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42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4229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904229"/>
  </w:style>
  <w:style w:type="table" w:styleId="Tablanormal1">
    <w:name w:val="Plain Table 1"/>
    <w:basedOn w:val="Tablanormal"/>
    <w:uiPriority w:val="41"/>
    <w:rsid w:val="0090422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332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332B"/>
    <w:rPr>
      <w:rFonts w:ascii="Segoe UI" w:eastAsia="Times New Roman" w:hAnsi="Segoe UI" w:cs="Segoe UI"/>
      <w:kern w:val="0"/>
      <w:sz w:val="18"/>
      <w:szCs w:val="18"/>
      <w:lang w:val="en-GB"/>
      <w14:ligatures w14:val="none"/>
    </w:rPr>
  </w:style>
  <w:style w:type="paragraph" w:styleId="Revisin">
    <w:name w:val="Revision"/>
    <w:hidden/>
    <w:uiPriority w:val="99"/>
    <w:semiHidden/>
    <w:rsid w:val="00F45A50"/>
    <w:rPr>
      <w:rFonts w:ascii="Times New Roman" w:eastAsia="Times New Roman" w:hAnsi="Times New Roman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465</Characters>
  <Application>Microsoft Office Word</Application>
  <DocSecurity>0</DocSecurity>
  <Lines>19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Benítez-Cano</dc:creator>
  <cp:keywords/>
  <dc:description/>
  <cp:lastModifiedBy>Adela Benítez-Cano</cp:lastModifiedBy>
  <cp:revision>2</cp:revision>
  <dcterms:created xsi:type="dcterms:W3CDTF">2026-05-06T16:29:00Z</dcterms:created>
  <dcterms:modified xsi:type="dcterms:W3CDTF">2026-05-06T16:29:00Z</dcterms:modified>
</cp:coreProperties>
</file>