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CB09" w14:textId="77777777" w:rsidR="00241F8C" w:rsidRDefault="00000000">
      <w:pPr>
        <w:jc w:val="center"/>
      </w:pPr>
      <w:r>
        <w:rPr>
          <w:b/>
          <w:sz w:val="28"/>
        </w:rPr>
        <w:t>Supplementary Materials</w:t>
      </w:r>
    </w:p>
    <w:p w14:paraId="0F6AE7FF" w14:textId="77777777" w:rsidR="00241F8C" w:rsidRDefault="00000000">
      <w:pPr>
        <w:rPr>
          <w:rFonts w:eastAsia="宋体"/>
          <w:i/>
          <w:lang w:eastAsia="zh-CN"/>
        </w:rPr>
      </w:pPr>
      <w:r>
        <w:rPr>
          <w:i/>
        </w:rPr>
        <w:t>Early Albumin Use and Mortality in Critically Ill Children With Severe Hypoalbuminemia: A Target Trial Emulation Study</w:t>
      </w:r>
    </w:p>
    <w:p w14:paraId="1352DF4E" w14:textId="77777777" w:rsidR="00241F8C" w:rsidRDefault="00000000">
      <w:pPr>
        <w:rPr>
          <w:rFonts w:cs="Times New Roman"/>
          <w:sz w:val="24"/>
          <w:szCs w:val="24"/>
        </w:rPr>
      </w:pPr>
      <w:r>
        <w:rPr>
          <w:rFonts w:cs="Times New Roman"/>
          <w:b/>
          <w:sz w:val="24"/>
          <w:szCs w:val="24"/>
        </w:rPr>
        <w:t>Contents</w:t>
      </w:r>
    </w:p>
    <w:p w14:paraId="6D4D799E" w14:textId="77777777" w:rsidR="00241F8C" w:rsidRDefault="00000000">
      <w:pPr>
        <w:rPr>
          <w:rFonts w:cs="Times New Roman"/>
          <w:sz w:val="24"/>
          <w:szCs w:val="24"/>
        </w:rPr>
      </w:pPr>
      <w:r>
        <w:rPr>
          <w:rFonts w:cs="Times New Roman"/>
          <w:sz w:val="24"/>
          <w:szCs w:val="24"/>
        </w:rPr>
        <w:t>SF 1. Kaplan-Meier Survival Curves for Sensitivity Analysis 1 (Albumin &lt;35 g/L, ≤24h)</w:t>
      </w:r>
    </w:p>
    <w:p w14:paraId="503F8AC6" w14:textId="77777777" w:rsidR="00241F8C" w:rsidRDefault="00000000">
      <w:pPr>
        <w:rPr>
          <w:rFonts w:eastAsia="宋体" w:cs="Times New Roman"/>
          <w:sz w:val="24"/>
          <w:szCs w:val="24"/>
          <w:lang w:eastAsia="zh-CN"/>
        </w:rPr>
      </w:pPr>
      <w:r>
        <w:rPr>
          <w:rFonts w:cs="Times New Roman"/>
          <w:sz w:val="24"/>
          <w:szCs w:val="24"/>
        </w:rPr>
        <w:t>SF 2. Kaplan-Meier Survival Curves for Sensitivity Analysis 2 (Albumin &lt;30 g/L, ≤48h)</w:t>
      </w:r>
    </w:p>
    <w:p w14:paraId="443CC030" w14:textId="168993A1" w:rsidR="00534985" w:rsidRPr="00534985" w:rsidRDefault="00534985">
      <w:pPr>
        <w:rPr>
          <w:rFonts w:eastAsia="宋体" w:cs="Times New Roman" w:hint="eastAsia"/>
          <w:sz w:val="24"/>
          <w:szCs w:val="24"/>
          <w:lang w:eastAsia="zh-CN"/>
        </w:rPr>
      </w:pPr>
      <w:r>
        <w:rPr>
          <w:rFonts w:eastAsia="宋体" w:cs="Times New Roman" w:hint="eastAsia"/>
          <w:sz w:val="24"/>
          <w:szCs w:val="24"/>
          <w:lang w:eastAsia="zh-CN"/>
        </w:rPr>
        <w:t>SF 3.</w:t>
      </w:r>
      <w:r w:rsidRPr="00534985">
        <w:t xml:space="preserve"> </w:t>
      </w:r>
      <w:r w:rsidRPr="00534985">
        <w:rPr>
          <w:rFonts w:eastAsia="宋体" w:cs="Times New Roman"/>
          <w:sz w:val="24"/>
          <w:szCs w:val="24"/>
          <w:lang w:eastAsia="zh-CN"/>
        </w:rPr>
        <w:t>Diagnosis Distribution in the Non-Shock Albumin-Treated Subgroup</w:t>
      </w:r>
    </w:p>
    <w:p w14:paraId="30BBA8D2" w14:textId="77777777" w:rsidR="00241F8C" w:rsidRDefault="00000000">
      <w:pPr>
        <w:rPr>
          <w:rFonts w:eastAsia="宋体" w:cs="Times New Roman"/>
          <w:sz w:val="24"/>
          <w:szCs w:val="24"/>
          <w:lang w:eastAsia="zh-CN"/>
        </w:rPr>
      </w:pPr>
      <w:r>
        <w:rPr>
          <w:rFonts w:cs="Times New Roman"/>
          <w:sz w:val="24"/>
          <w:szCs w:val="24"/>
        </w:rPr>
        <w:t>ST 1. Specification and Emulation of the Target Trial</w:t>
      </w:r>
    </w:p>
    <w:p w14:paraId="2A48406E" w14:textId="77777777" w:rsidR="00241F8C" w:rsidRDefault="00000000">
      <w:pPr>
        <w:rPr>
          <w:rFonts w:cs="Times New Roman"/>
          <w:sz w:val="24"/>
          <w:szCs w:val="24"/>
        </w:rPr>
      </w:pPr>
      <w:r>
        <w:rPr>
          <w:rFonts w:cs="Times New Roman"/>
          <w:sz w:val="24"/>
          <w:szCs w:val="24"/>
        </w:rPr>
        <w:t xml:space="preserve">ST </w:t>
      </w:r>
      <w:r>
        <w:rPr>
          <w:rFonts w:eastAsia="宋体" w:cs="Times New Roman"/>
          <w:sz w:val="24"/>
          <w:szCs w:val="24"/>
          <w:lang w:eastAsia="zh-CN"/>
        </w:rPr>
        <w:t>2</w:t>
      </w:r>
      <w:r>
        <w:rPr>
          <w:rFonts w:cs="Times New Roman"/>
          <w:sz w:val="24"/>
          <w:szCs w:val="24"/>
        </w:rPr>
        <w:t>. Baseline Characteristics Before and After PSM (Albumin &lt;30 g/L, ≤48h)</w:t>
      </w:r>
    </w:p>
    <w:p w14:paraId="30DC8205" w14:textId="77777777" w:rsidR="00241F8C" w:rsidRDefault="00000000">
      <w:pPr>
        <w:rPr>
          <w:rFonts w:cs="Times New Roman"/>
          <w:sz w:val="24"/>
          <w:szCs w:val="24"/>
        </w:rPr>
      </w:pPr>
      <w:r>
        <w:rPr>
          <w:rFonts w:cs="Times New Roman"/>
          <w:sz w:val="24"/>
          <w:szCs w:val="24"/>
        </w:rPr>
        <w:t xml:space="preserve">ST </w:t>
      </w:r>
      <w:r>
        <w:rPr>
          <w:rFonts w:eastAsia="宋体" w:cs="Times New Roman"/>
          <w:sz w:val="24"/>
          <w:szCs w:val="24"/>
          <w:lang w:eastAsia="zh-CN"/>
        </w:rPr>
        <w:t>3</w:t>
      </w:r>
      <w:r>
        <w:rPr>
          <w:rFonts w:cs="Times New Roman"/>
          <w:sz w:val="24"/>
          <w:szCs w:val="24"/>
        </w:rPr>
        <w:t>. Baseline Characteristics Before and After PSM (Albumin &lt;35 g/L, ≤24h)</w:t>
      </w:r>
    </w:p>
    <w:p w14:paraId="1674CD4A" w14:textId="77777777" w:rsidR="00241F8C" w:rsidRDefault="00000000">
      <w:pPr>
        <w:rPr>
          <w:rFonts w:eastAsia="宋体" w:cs="Times New Roman"/>
          <w:sz w:val="24"/>
          <w:szCs w:val="24"/>
          <w:lang w:eastAsia="zh-CN"/>
        </w:rPr>
      </w:pPr>
      <w:r>
        <w:rPr>
          <w:rFonts w:cs="Times New Roman"/>
          <w:sz w:val="24"/>
          <w:szCs w:val="24"/>
        </w:rPr>
        <w:t xml:space="preserve">ST </w:t>
      </w:r>
      <w:r>
        <w:rPr>
          <w:rFonts w:eastAsia="宋体" w:cs="Times New Roman"/>
          <w:sz w:val="24"/>
          <w:szCs w:val="24"/>
          <w:lang w:eastAsia="zh-CN"/>
        </w:rPr>
        <w:t>4</w:t>
      </w:r>
      <w:r>
        <w:rPr>
          <w:rFonts w:cs="Times New Roman"/>
          <w:sz w:val="24"/>
          <w:szCs w:val="24"/>
        </w:rPr>
        <w:t>. Dose-Response Analysis of Post-Treatment Albumin Change (ΔAlb) and Mortality</w:t>
      </w:r>
    </w:p>
    <w:p w14:paraId="19F450B3" w14:textId="77777777" w:rsidR="00241F8C" w:rsidRDefault="00000000">
      <w:pPr>
        <w:rPr>
          <w:rFonts w:eastAsia="宋体" w:cs="Times New Roman"/>
          <w:sz w:val="24"/>
          <w:szCs w:val="24"/>
          <w:lang w:eastAsia="zh-CN"/>
        </w:rPr>
      </w:pPr>
      <w:r>
        <w:rPr>
          <w:rFonts w:eastAsia="宋体" w:cs="Times New Roman"/>
          <w:sz w:val="24"/>
          <w:szCs w:val="24"/>
          <w:lang w:eastAsia="zh-CN"/>
        </w:rPr>
        <w:t>ST 5. Patterns of Missing Data for Baseline Covariates (Pre-imputation)</w:t>
      </w:r>
    </w:p>
    <w:p w14:paraId="59AF6B65" w14:textId="15313056" w:rsidR="00534985" w:rsidRDefault="00534985">
      <w:pPr>
        <w:rPr>
          <w:rFonts w:eastAsia="宋体" w:cs="Times New Roman"/>
          <w:sz w:val="24"/>
          <w:szCs w:val="24"/>
          <w:lang w:eastAsia="zh-CN"/>
        </w:rPr>
      </w:pPr>
      <w:r>
        <w:rPr>
          <w:rFonts w:eastAsia="宋体" w:cs="Times New Roman" w:hint="eastAsia"/>
          <w:sz w:val="24"/>
          <w:szCs w:val="24"/>
          <w:lang w:eastAsia="zh-CN"/>
        </w:rPr>
        <w:t>ST 6.</w:t>
      </w:r>
      <w:r w:rsidRPr="00534985">
        <w:t xml:space="preserve"> </w:t>
      </w:r>
      <w:r w:rsidRPr="00534985">
        <w:rPr>
          <w:rFonts w:eastAsia="宋体" w:cs="Times New Roman"/>
          <w:sz w:val="24"/>
          <w:szCs w:val="24"/>
          <w:lang w:eastAsia="zh-CN"/>
        </w:rPr>
        <w:t>Clinical characteristics of patients who died within 24 hours of ICU admission in the albumin &lt;30 g/L cohort (N=50)</w:t>
      </w:r>
    </w:p>
    <w:p w14:paraId="353DC6C9" w14:textId="1C55094A" w:rsidR="00534985" w:rsidRDefault="00534985">
      <w:pPr>
        <w:rPr>
          <w:rFonts w:eastAsia="宋体" w:cs="Times New Roman"/>
          <w:sz w:val="24"/>
          <w:szCs w:val="24"/>
          <w:lang w:eastAsia="zh-CN"/>
        </w:rPr>
      </w:pPr>
      <w:r>
        <w:rPr>
          <w:rFonts w:eastAsia="宋体" w:cs="Times New Roman" w:hint="eastAsia"/>
          <w:sz w:val="24"/>
          <w:szCs w:val="24"/>
          <w:lang w:eastAsia="zh-CN"/>
        </w:rPr>
        <w:t>ST 7.</w:t>
      </w:r>
      <w:r w:rsidRPr="00534985">
        <w:t xml:space="preserve"> </w:t>
      </w:r>
      <w:r w:rsidRPr="00534985">
        <w:rPr>
          <w:rFonts w:eastAsia="宋体" w:cs="Times New Roman"/>
          <w:sz w:val="24"/>
          <w:szCs w:val="24"/>
          <w:lang w:eastAsia="zh-CN"/>
        </w:rPr>
        <w:t>Admission diagnoses in the non-shock albumin-treated subgroup (albumin &lt;30 g/L, no vasoactive agents, N=252)</w:t>
      </w:r>
    </w:p>
    <w:p w14:paraId="5670C8DD" w14:textId="25A1E623" w:rsidR="00534985" w:rsidRDefault="00534985">
      <w:pPr>
        <w:rPr>
          <w:rFonts w:eastAsia="宋体" w:cs="Times New Roman" w:hint="eastAsia"/>
          <w:sz w:val="24"/>
          <w:szCs w:val="24"/>
          <w:lang w:eastAsia="zh-CN"/>
        </w:rPr>
      </w:pPr>
      <w:r>
        <w:rPr>
          <w:rFonts w:eastAsia="宋体" w:cs="Times New Roman" w:hint="eastAsia"/>
          <w:sz w:val="24"/>
          <w:szCs w:val="24"/>
          <w:lang w:eastAsia="zh-CN"/>
        </w:rPr>
        <w:t>ST 8.</w:t>
      </w:r>
      <w:r w:rsidRPr="00534985">
        <w:t xml:space="preserve"> </w:t>
      </w:r>
      <w:r w:rsidRPr="00534985">
        <w:rPr>
          <w:rFonts w:eastAsia="宋体" w:cs="Times New Roman"/>
          <w:sz w:val="24"/>
          <w:szCs w:val="24"/>
          <w:lang w:eastAsia="zh-CN"/>
        </w:rPr>
        <w:t>Disease severity comparison between patients who died within 24 hours and the main</w:t>
      </w:r>
    </w:p>
    <w:p w14:paraId="4CC89B13" w14:textId="77777777" w:rsidR="00241F8C" w:rsidRDefault="00000000">
      <w:r>
        <w:br w:type="page"/>
      </w:r>
    </w:p>
    <w:p w14:paraId="46F1FCA5" w14:textId="77777777" w:rsidR="00241F8C" w:rsidRDefault="00000000">
      <w:r>
        <w:rPr>
          <w:b/>
        </w:rPr>
        <w:lastRenderedPageBreak/>
        <w:t>SF 1. Kaplan-Meier Survival Curves for Sensitivity Analysis 1 (Albumin &lt;35 g/L, &lt;24h Treatment Window)</w:t>
      </w:r>
    </w:p>
    <w:p w14:paraId="4C76307D" w14:textId="77777777" w:rsidR="00241F8C" w:rsidRDefault="00000000">
      <w:pPr>
        <w:jc w:val="center"/>
      </w:pPr>
      <w:r>
        <w:rPr>
          <w:noProof/>
        </w:rPr>
        <w:drawing>
          <wp:inline distT="0" distB="0" distL="0" distR="0" wp14:anchorId="6DBA45E5" wp14:editId="1E186638">
            <wp:extent cx="5303520" cy="274693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1.png"/>
                    <pic:cNvPicPr/>
                  </pic:nvPicPr>
                  <pic:blipFill>
                    <a:blip r:embed="rId7"/>
                    <a:stretch>
                      <a:fillRect/>
                    </a:stretch>
                  </pic:blipFill>
                  <pic:spPr>
                    <a:xfrm>
                      <a:off x="0" y="0"/>
                      <a:ext cx="5303520" cy="2746931"/>
                    </a:xfrm>
                    <a:prstGeom prst="rect">
                      <a:avLst/>
                    </a:prstGeom>
                  </pic:spPr>
                </pic:pic>
              </a:graphicData>
            </a:graphic>
          </wp:inline>
        </w:drawing>
      </w:r>
    </w:p>
    <w:p w14:paraId="6D2F107C" w14:textId="77777777" w:rsidR="00241F8C" w:rsidRDefault="00000000">
      <w:r>
        <w:rPr>
          <w:sz w:val="18"/>
        </w:rPr>
        <w:t>This analysis relaxed the hypoalbuminemia threshold to below 35 g/L while maintaining the 24-hour treatment window (N = 4,240). Panel a shows 7-day survival: the weighted HR was 0.64 (95% CI, 0.39–1.05; P = 0.075), indicating that the mortality reduction observed in the primary analysis was substantially attenuated when the albumin threshold was liberalized. Panel b shows 28-day survival: the HR was 1.06 (95% CI, 0.69–1.63; P = 0.787), showing no association between early albumin therapy and 28-day mortality. Numbers at risk below each panel indicate counts of children remaining in the albumin and control groups at each time point. Hazard ratios were estimated using IPTW-weighted Cox proportional hazards models with robust sandwich variance estimators.</w:t>
      </w:r>
    </w:p>
    <w:p w14:paraId="41986686" w14:textId="77777777" w:rsidR="00241F8C" w:rsidRDefault="00000000">
      <w:r>
        <w:br w:type="page"/>
      </w:r>
    </w:p>
    <w:p w14:paraId="0EA1F7BA" w14:textId="77777777" w:rsidR="00241F8C" w:rsidRDefault="00000000">
      <w:r>
        <w:rPr>
          <w:b/>
        </w:rPr>
        <w:lastRenderedPageBreak/>
        <w:t>SF 2. Kaplan-Meier Survival Curves for Sensitivity Analysis 2 (Albumin &lt;30 g/L, &lt;48h Treatment Window)</w:t>
      </w:r>
    </w:p>
    <w:p w14:paraId="76A95443" w14:textId="77777777" w:rsidR="00241F8C" w:rsidRDefault="00000000">
      <w:pPr>
        <w:jc w:val="center"/>
      </w:pPr>
      <w:r>
        <w:rPr>
          <w:noProof/>
        </w:rPr>
        <w:drawing>
          <wp:inline distT="0" distB="0" distL="0" distR="0" wp14:anchorId="291627EB" wp14:editId="52063757">
            <wp:extent cx="5303520" cy="2746931"/>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F2.png"/>
                    <pic:cNvPicPr/>
                  </pic:nvPicPr>
                  <pic:blipFill>
                    <a:blip r:embed="rId8"/>
                    <a:stretch>
                      <a:fillRect/>
                    </a:stretch>
                  </pic:blipFill>
                  <pic:spPr>
                    <a:xfrm>
                      <a:off x="0" y="0"/>
                      <a:ext cx="5303520" cy="2746931"/>
                    </a:xfrm>
                    <a:prstGeom prst="rect">
                      <a:avLst/>
                    </a:prstGeom>
                  </pic:spPr>
                </pic:pic>
              </a:graphicData>
            </a:graphic>
          </wp:inline>
        </w:drawing>
      </w:r>
    </w:p>
    <w:p w14:paraId="5912894C" w14:textId="77777777" w:rsidR="00241F8C" w:rsidRDefault="00000000">
      <w:r>
        <w:rPr>
          <w:sz w:val="18"/>
        </w:rPr>
        <w:t>This analysis extended the treatment window from 24 to 48 hours while maintaining the albumin below 30 g/L inclusion criterion (N = 1,609). Panel a shows 7-day survival: the weighted HR was 0.87 (95% CI, 0.39–1.98; P = 0.746). Panel b shows 28-day survival: the point estimate was directionally reversed (HR, 1.48; 95% CI, 0.72–3.03; P = 0.286), though the confidence interval remained wide and crossed the null. Together with the primary and first sensitivity analyses, this attenuation pattern suggests any survival benefit is primarily confined to early intervention within a narrow clinical window of severe hypoalbuminemia. HRs from IPTW-weighted Cox models with robust standard errors.</w:t>
      </w:r>
    </w:p>
    <w:p w14:paraId="372A054C" w14:textId="77777777" w:rsidR="00241F8C" w:rsidRDefault="00000000">
      <w:r>
        <w:br w:type="page"/>
      </w:r>
    </w:p>
    <w:p w14:paraId="75D66CD3" w14:textId="77777777" w:rsidR="001654CA" w:rsidRDefault="001654CA" w:rsidP="001654CA">
      <w:r>
        <w:rPr>
          <w:b/>
          <w:sz w:val="26"/>
        </w:rPr>
        <w:lastRenderedPageBreak/>
        <w:t>SF 3. Diagnosis Distribution in the Non-Shock Albumin-Treated Subgroup</w:t>
      </w:r>
    </w:p>
    <w:p w14:paraId="3E19D875" w14:textId="77777777" w:rsidR="001654CA" w:rsidRDefault="001654CA" w:rsidP="001654CA">
      <w:r>
        <w:rPr>
          <w:color w:val="666666"/>
          <w:sz w:val="18"/>
        </w:rPr>
        <w:t>Primary admission diagnosis categories of 252 patients with albumin &lt;30 g/L who did not receive vasoactive agents and were treated with albumin within 24 hours. Categories are ordered clockwise from largest to smallest proportion.</w:t>
      </w:r>
    </w:p>
    <w:p w14:paraId="0091D973" w14:textId="77777777" w:rsidR="001654CA" w:rsidRDefault="001654CA" w:rsidP="001654CA">
      <w:pPr>
        <w:jc w:val="center"/>
      </w:pPr>
      <w:r>
        <w:rPr>
          <w:noProof/>
        </w:rPr>
        <w:drawing>
          <wp:inline distT="0" distB="0" distL="0" distR="0" wp14:anchorId="6AE6FD47" wp14:editId="3A8F8880">
            <wp:extent cx="5029200" cy="4049651"/>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png"/>
                    <pic:cNvPicPr/>
                  </pic:nvPicPr>
                  <pic:blipFill>
                    <a:blip r:embed="rId9"/>
                    <a:stretch>
                      <a:fillRect/>
                    </a:stretch>
                  </pic:blipFill>
                  <pic:spPr>
                    <a:xfrm>
                      <a:off x="0" y="0"/>
                      <a:ext cx="5029200" cy="4049651"/>
                    </a:xfrm>
                    <a:prstGeom prst="rect">
                      <a:avLst/>
                    </a:prstGeom>
                  </pic:spPr>
                </pic:pic>
              </a:graphicData>
            </a:graphic>
          </wp:inline>
        </w:drawing>
      </w:r>
    </w:p>
    <w:p w14:paraId="764FB531" w14:textId="77777777" w:rsidR="001654CA" w:rsidRDefault="001654CA" w:rsidP="001654CA">
      <w:r>
        <w:rPr>
          <w:color w:val="666666"/>
          <w:sz w:val="18"/>
        </w:rPr>
        <w:t>Abbreviations: CNS, central nervous system; CTD, connective tissue disease.</w:t>
      </w:r>
    </w:p>
    <w:p w14:paraId="6B74AB24" w14:textId="77777777" w:rsidR="001654CA" w:rsidRDefault="001654CA">
      <w:pPr>
        <w:spacing w:after="360" w:line="240" w:lineRule="auto"/>
        <w:rPr>
          <w:rFonts w:eastAsia="宋体"/>
          <w:b/>
          <w:sz w:val="24"/>
          <w:szCs w:val="24"/>
          <w:lang w:eastAsia="zh-CN"/>
        </w:rPr>
      </w:pPr>
    </w:p>
    <w:p w14:paraId="20659286" w14:textId="77777777" w:rsidR="001654CA" w:rsidRDefault="001654CA">
      <w:pPr>
        <w:spacing w:after="360" w:line="240" w:lineRule="auto"/>
        <w:rPr>
          <w:rFonts w:eastAsia="宋体"/>
          <w:b/>
          <w:sz w:val="24"/>
          <w:szCs w:val="24"/>
          <w:lang w:eastAsia="zh-CN"/>
        </w:rPr>
      </w:pPr>
    </w:p>
    <w:p w14:paraId="2E3AD9F2" w14:textId="77777777" w:rsidR="001654CA" w:rsidRDefault="001654CA">
      <w:pPr>
        <w:spacing w:after="360" w:line="240" w:lineRule="auto"/>
        <w:rPr>
          <w:rFonts w:eastAsia="宋体"/>
          <w:b/>
          <w:sz w:val="24"/>
          <w:szCs w:val="24"/>
          <w:lang w:eastAsia="zh-CN"/>
        </w:rPr>
      </w:pPr>
    </w:p>
    <w:p w14:paraId="6A6B36C9" w14:textId="77777777" w:rsidR="001654CA" w:rsidRDefault="001654CA">
      <w:pPr>
        <w:spacing w:after="360" w:line="240" w:lineRule="auto"/>
        <w:rPr>
          <w:rFonts w:eastAsia="宋体"/>
          <w:b/>
          <w:sz w:val="24"/>
          <w:szCs w:val="24"/>
          <w:lang w:eastAsia="zh-CN"/>
        </w:rPr>
      </w:pPr>
    </w:p>
    <w:p w14:paraId="5C3A69D9" w14:textId="77777777" w:rsidR="001654CA" w:rsidRDefault="001654CA">
      <w:pPr>
        <w:spacing w:after="360" w:line="240" w:lineRule="auto"/>
        <w:rPr>
          <w:rFonts w:eastAsia="宋体"/>
          <w:b/>
          <w:sz w:val="24"/>
          <w:szCs w:val="24"/>
          <w:lang w:eastAsia="zh-CN"/>
        </w:rPr>
      </w:pPr>
    </w:p>
    <w:p w14:paraId="18951C89" w14:textId="77777777" w:rsidR="001654CA" w:rsidRDefault="001654CA">
      <w:pPr>
        <w:spacing w:after="360" w:line="240" w:lineRule="auto"/>
        <w:rPr>
          <w:rFonts w:eastAsia="宋体"/>
          <w:b/>
          <w:sz w:val="24"/>
          <w:szCs w:val="24"/>
          <w:lang w:eastAsia="zh-CN"/>
        </w:rPr>
      </w:pPr>
    </w:p>
    <w:p w14:paraId="2EA64B29" w14:textId="77777777" w:rsidR="001654CA" w:rsidRPr="001654CA" w:rsidRDefault="001654CA">
      <w:pPr>
        <w:spacing w:after="360" w:line="240" w:lineRule="auto"/>
        <w:rPr>
          <w:rFonts w:eastAsia="宋体" w:hint="eastAsia"/>
          <w:b/>
          <w:sz w:val="24"/>
          <w:szCs w:val="24"/>
          <w:lang w:eastAsia="zh-CN"/>
        </w:rPr>
      </w:pPr>
    </w:p>
    <w:p w14:paraId="621A0288" w14:textId="4D2DA736" w:rsidR="00241F8C" w:rsidRDefault="00000000">
      <w:pPr>
        <w:spacing w:after="360" w:line="240" w:lineRule="auto"/>
        <w:rPr>
          <w:rFonts w:eastAsia="宋体"/>
          <w:sz w:val="24"/>
          <w:szCs w:val="24"/>
          <w:lang w:eastAsia="zh-CN"/>
        </w:rPr>
      </w:pPr>
      <w:r>
        <w:rPr>
          <w:rFonts w:eastAsia="宋体" w:hint="eastAsia"/>
          <w:b/>
          <w:sz w:val="24"/>
          <w:szCs w:val="24"/>
          <w:lang w:eastAsia="zh-CN"/>
        </w:rPr>
        <w:lastRenderedPageBreak/>
        <w:t>ST 1</w:t>
      </w:r>
      <w:r>
        <w:rPr>
          <w:b/>
          <w:sz w:val="24"/>
          <w:szCs w:val="24"/>
        </w:rPr>
        <w:t>. Specification and Emulation of the Target Trial</w:t>
      </w:r>
    </w:p>
    <w:tbl>
      <w:tblPr>
        <w:tblStyle w:val="aff7"/>
        <w:tblW w:w="0" w:type="auto"/>
        <w:tblLook w:val="04A0" w:firstRow="1" w:lastRow="0" w:firstColumn="1" w:lastColumn="0" w:noHBand="0" w:noVBand="1"/>
      </w:tblPr>
      <w:tblGrid>
        <w:gridCol w:w="2449"/>
        <w:gridCol w:w="3153"/>
        <w:gridCol w:w="3254"/>
      </w:tblGrid>
      <w:tr w:rsidR="00241F8C" w14:paraId="65649BEA" w14:textId="77777777">
        <w:tc>
          <w:tcPr>
            <w:tcW w:w="2449" w:type="dxa"/>
          </w:tcPr>
          <w:p w14:paraId="1AE01804" w14:textId="77777777" w:rsidR="00241F8C" w:rsidRDefault="00000000">
            <w:pPr>
              <w:rPr>
                <w:sz w:val="24"/>
                <w:szCs w:val="24"/>
              </w:rPr>
            </w:pPr>
            <w:r>
              <w:rPr>
                <w:b/>
                <w:sz w:val="24"/>
                <w:szCs w:val="24"/>
              </w:rPr>
              <w:t>Component</w:t>
            </w:r>
          </w:p>
        </w:tc>
        <w:tc>
          <w:tcPr>
            <w:tcW w:w="3153" w:type="dxa"/>
          </w:tcPr>
          <w:p w14:paraId="2206078E" w14:textId="77777777" w:rsidR="00241F8C" w:rsidRDefault="00000000">
            <w:pPr>
              <w:rPr>
                <w:sz w:val="24"/>
                <w:szCs w:val="24"/>
              </w:rPr>
            </w:pPr>
            <w:r>
              <w:rPr>
                <w:b/>
                <w:sz w:val="24"/>
                <w:szCs w:val="24"/>
              </w:rPr>
              <w:t>Target Trial Specification</w:t>
            </w:r>
          </w:p>
        </w:tc>
        <w:tc>
          <w:tcPr>
            <w:tcW w:w="3254" w:type="dxa"/>
          </w:tcPr>
          <w:p w14:paraId="5C5C8B9B" w14:textId="77777777" w:rsidR="00241F8C" w:rsidRDefault="00000000">
            <w:pPr>
              <w:rPr>
                <w:sz w:val="24"/>
                <w:szCs w:val="24"/>
              </w:rPr>
            </w:pPr>
            <w:r>
              <w:rPr>
                <w:b/>
                <w:sz w:val="24"/>
                <w:szCs w:val="24"/>
              </w:rPr>
              <w:t>Emulation Using PIC Database</w:t>
            </w:r>
          </w:p>
        </w:tc>
      </w:tr>
      <w:tr w:rsidR="00241F8C" w14:paraId="6DE728E4" w14:textId="77777777">
        <w:tc>
          <w:tcPr>
            <w:tcW w:w="2449" w:type="dxa"/>
          </w:tcPr>
          <w:p w14:paraId="5FBE3B58" w14:textId="77777777" w:rsidR="00241F8C" w:rsidRDefault="00000000">
            <w:pPr>
              <w:rPr>
                <w:sz w:val="24"/>
                <w:szCs w:val="24"/>
              </w:rPr>
            </w:pPr>
            <w:r>
              <w:rPr>
                <w:sz w:val="24"/>
                <w:szCs w:val="24"/>
              </w:rPr>
              <w:t>Eligibility</w:t>
            </w:r>
            <w:r>
              <w:rPr>
                <w:sz w:val="24"/>
                <w:szCs w:val="24"/>
              </w:rPr>
              <w:br/>
              <w:t>criteria</w:t>
            </w:r>
          </w:p>
        </w:tc>
        <w:tc>
          <w:tcPr>
            <w:tcW w:w="3153" w:type="dxa"/>
          </w:tcPr>
          <w:p w14:paraId="1FF788EB" w14:textId="77777777" w:rsidR="00241F8C" w:rsidRDefault="00000000">
            <w:pPr>
              <w:rPr>
                <w:sz w:val="24"/>
                <w:szCs w:val="24"/>
              </w:rPr>
            </w:pPr>
            <w:r>
              <w:rPr>
                <w:sz w:val="24"/>
                <w:szCs w:val="24"/>
              </w:rPr>
              <w:t>Children &lt; 18 years with first serum albumin &lt; 30 g/L detected within 24 h of ICU admission. Exclude: albumin therapy before time zero; completely missing baseline labs; no follow-up after time zero; unable to determine treatment/death timing; death within 24-h treatment assignment window.</w:t>
            </w:r>
          </w:p>
        </w:tc>
        <w:tc>
          <w:tcPr>
            <w:tcW w:w="3254" w:type="dxa"/>
          </w:tcPr>
          <w:p w14:paraId="764C7310" w14:textId="77777777" w:rsidR="00241F8C" w:rsidRDefault="00000000">
            <w:pPr>
              <w:rPr>
                <w:rFonts w:eastAsia="宋体"/>
                <w:sz w:val="24"/>
                <w:szCs w:val="24"/>
                <w:lang w:eastAsia="zh-CN"/>
              </w:rPr>
            </w:pPr>
            <w:r>
              <w:rPr>
                <w:sz w:val="24"/>
                <w:szCs w:val="24"/>
              </w:rPr>
              <w:t xml:space="preserve">Same as target trial. Data source: PIC database (2010–2019), a single-center pediatric-specific ICU database </w:t>
            </w:r>
            <w:r>
              <w:rPr>
                <w:rFonts w:eastAsia="宋体" w:hint="eastAsia"/>
                <w:sz w:val="24"/>
                <w:szCs w:val="24"/>
                <w:lang w:eastAsia="zh-CN"/>
              </w:rPr>
              <w:t>.</w:t>
            </w:r>
          </w:p>
        </w:tc>
      </w:tr>
      <w:tr w:rsidR="00241F8C" w14:paraId="6164CF8F" w14:textId="77777777">
        <w:tc>
          <w:tcPr>
            <w:tcW w:w="2449" w:type="dxa"/>
          </w:tcPr>
          <w:p w14:paraId="5818AB3D" w14:textId="77777777" w:rsidR="00241F8C" w:rsidRDefault="00000000">
            <w:pPr>
              <w:rPr>
                <w:sz w:val="24"/>
                <w:szCs w:val="24"/>
              </w:rPr>
            </w:pPr>
            <w:r>
              <w:rPr>
                <w:sz w:val="24"/>
                <w:szCs w:val="24"/>
              </w:rPr>
              <w:t>Time zero</w:t>
            </w:r>
          </w:p>
        </w:tc>
        <w:tc>
          <w:tcPr>
            <w:tcW w:w="3153" w:type="dxa"/>
          </w:tcPr>
          <w:p w14:paraId="456E191A" w14:textId="77777777" w:rsidR="00241F8C" w:rsidRDefault="00000000">
            <w:pPr>
              <w:rPr>
                <w:sz w:val="24"/>
                <w:szCs w:val="24"/>
              </w:rPr>
            </w:pPr>
            <w:r>
              <w:rPr>
                <w:sz w:val="24"/>
                <w:szCs w:val="24"/>
              </w:rPr>
              <w:t>Moment when serum albumin &lt; 30 g/L is first detected. Aligns time zero with clinical indication for potential albumin therapy rather than ICU admission.</w:t>
            </w:r>
          </w:p>
        </w:tc>
        <w:tc>
          <w:tcPr>
            <w:tcW w:w="3254" w:type="dxa"/>
          </w:tcPr>
          <w:p w14:paraId="2BC5E166" w14:textId="77777777" w:rsidR="00241F8C" w:rsidRDefault="00000000">
            <w:pPr>
              <w:rPr>
                <w:sz w:val="24"/>
                <w:szCs w:val="24"/>
              </w:rPr>
            </w:pPr>
            <w:r>
              <w:rPr>
                <w:sz w:val="24"/>
                <w:szCs w:val="24"/>
              </w:rPr>
              <w:t>Same as target trial. Albumin values extracted from PIC laboratory records; time zero = timestamp of first albumin &lt; 30 g/L.</w:t>
            </w:r>
          </w:p>
        </w:tc>
      </w:tr>
      <w:tr w:rsidR="00241F8C" w14:paraId="7BEFB515" w14:textId="77777777">
        <w:tc>
          <w:tcPr>
            <w:tcW w:w="2449" w:type="dxa"/>
          </w:tcPr>
          <w:p w14:paraId="737B820E" w14:textId="77777777" w:rsidR="00241F8C" w:rsidRDefault="00000000">
            <w:pPr>
              <w:rPr>
                <w:sz w:val="24"/>
                <w:szCs w:val="24"/>
              </w:rPr>
            </w:pPr>
            <w:r>
              <w:rPr>
                <w:sz w:val="24"/>
                <w:szCs w:val="24"/>
              </w:rPr>
              <w:t>Treatment</w:t>
            </w:r>
            <w:r>
              <w:rPr>
                <w:sz w:val="24"/>
                <w:szCs w:val="24"/>
              </w:rPr>
              <w:br/>
              <w:t>strategies</w:t>
            </w:r>
          </w:p>
        </w:tc>
        <w:tc>
          <w:tcPr>
            <w:tcW w:w="3153" w:type="dxa"/>
          </w:tcPr>
          <w:p w14:paraId="64393C82" w14:textId="77777777" w:rsidR="00241F8C" w:rsidRDefault="00000000">
            <w:pPr>
              <w:rPr>
                <w:sz w:val="24"/>
                <w:szCs w:val="24"/>
              </w:rPr>
            </w:pPr>
            <w:r>
              <w:rPr>
                <w:sz w:val="24"/>
                <w:szCs w:val="24"/>
              </w:rPr>
              <w:t>Strategy 1: At least 1 dose of human albumin preparation within 24 h after time zero.</w:t>
            </w:r>
            <w:r>
              <w:rPr>
                <w:sz w:val="24"/>
                <w:szCs w:val="24"/>
              </w:rPr>
              <w:br/>
              <w:t>Strategy 2: No albumin therapy during the same 24-h window.</w:t>
            </w:r>
            <w:r>
              <w:rPr>
                <w:sz w:val="24"/>
                <w:szCs w:val="24"/>
              </w:rPr>
              <w:br/>
              <w:t>Both strategies allow all other treatments at clinicians’ discretion.</w:t>
            </w:r>
          </w:p>
        </w:tc>
        <w:tc>
          <w:tcPr>
            <w:tcW w:w="3254" w:type="dxa"/>
          </w:tcPr>
          <w:p w14:paraId="02D336F3" w14:textId="77777777" w:rsidR="00241F8C" w:rsidRDefault="00000000">
            <w:pPr>
              <w:rPr>
                <w:sz w:val="24"/>
                <w:szCs w:val="24"/>
              </w:rPr>
            </w:pPr>
            <w:r>
              <w:rPr>
                <w:sz w:val="24"/>
                <w:szCs w:val="24"/>
              </w:rPr>
              <w:t>Same as target trial. Albumin administration identified from PIC medication records. Control group = children with no albumin record within 24 h after time zero.</w:t>
            </w:r>
          </w:p>
        </w:tc>
      </w:tr>
      <w:tr w:rsidR="00241F8C" w14:paraId="24BD5ADC" w14:textId="77777777">
        <w:tc>
          <w:tcPr>
            <w:tcW w:w="2449" w:type="dxa"/>
          </w:tcPr>
          <w:p w14:paraId="3602D84C" w14:textId="77777777" w:rsidR="00241F8C" w:rsidRDefault="00000000">
            <w:pPr>
              <w:rPr>
                <w:sz w:val="24"/>
                <w:szCs w:val="24"/>
              </w:rPr>
            </w:pPr>
            <w:r>
              <w:rPr>
                <w:sz w:val="24"/>
                <w:szCs w:val="24"/>
              </w:rPr>
              <w:t>Assignment</w:t>
            </w:r>
            <w:r>
              <w:rPr>
                <w:sz w:val="24"/>
                <w:szCs w:val="24"/>
              </w:rPr>
              <w:br/>
              <w:t>procedure</w:t>
            </w:r>
          </w:p>
        </w:tc>
        <w:tc>
          <w:tcPr>
            <w:tcW w:w="3153" w:type="dxa"/>
          </w:tcPr>
          <w:p w14:paraId="2630BB25" w14:textId="77777777" w:rsidR="00241F8C" w:rsidRDefault="00000000">
            <w:pPr>
              <w:rPr>
                <w:sz w:val="24"/>
                <w:szCs w:val="24"/>
              </w:rPr>
            </w:pPr>
            <w:r>
              <w:rPr>
                <w:sz w:val="24"/>
                <w:szCs w:val="24"/>
              </w:rPr>
              <w:t>Random assignment at time zero.</w:t>
            </w:r>
          </w:p>
        </w:tc>
        <w:tc>
          <w:tcPr>
            <w:tcW w:w="3254" w:type="dxa"/>
          </w:tcPr>
          <w:p w14:paraId="3688449F" w14:textId="77777777" w:rsidR="00241F8C" w:rsidRDefault="00000000">
            <w:pPr>
              <w:rPr>
                <w:sz w:val="24"/>
                <w:szCs w:val="24"/>
              </w:rPr>
            </w:pPr>
            <w:r>
              <w:rPr>
                <w:sz w:val="24"/>
                <w:szCs w:val="24"/>
              </w:rPr>
              <w:t>Approximated by propensity score–based stabilized inverse probability of treatment weighting (IPTW) conditional on 19 prespecified baseline covariates. Weights truncated at 1st and 99th percentiles. Covariate balance assessed by standardized mean differences (SMD &lt; 0.1).</w:t>
            </w:r>
          </w:p>
        </w:tc>
      </w:tr>
      <w:tr w:rsidR="00241F8C" w14:paraId="6CEA3C36" w14:textId="77777777">
        <w:tc>
          <w:tcPr>
            <w:tcW w:w="2449" w:type="dxa"/>
          </w:tcPr>
          <w:p w14:paraId="0F536E43" w14:textId="77777777" w:rsidR="00241F8C" w:rsidRDefault="00000000">
            <w:pPr>
              <w:rPr>
                <w:sz w:val="24"/>
                <w:szCs w:val="24"/>
              </w:rPr>
            </w:pPr>
            <w:r>
              <w:rPr>
                <w:sz w:val="24"/>
                <w:szCs w:val="24"/>
              </w:rPr>
              <w:t>Follow-up</w:t>
            </w:r>
          </w:p>
        </w:tc>
        <w:tc>
          <w:tcPr>
            <w:tcW w:w="3153" w:type="dxa"/>
          </w:tcPr>
          <w:p w14:paraId="0EB9A6A2" w14:textId="77777777" w:rsidR="00241F8C" w:rsidRDefault="00000000">
            <w:pPr>
              <w:rPr>
                <w:sz w:val="24"/>
                <w:szCs w:val="24"/>
              </w:rPr>
            </w:pPr>
            <w:r>
              <w:rPr>
                <w:sz w:val="24"/>
                <w:szCs w:val="24"/>
              </w:rPr>
              <w:t>From time zero until death, discharge, loss to follow-up, or administrative censoring at 28 days.</w:t>
            </w:r>
          </w:p>
        </w:tc>
        <w:tc>
          <w:tcPr>
            <w:tcW w:w="3254" w:type="dxa"/>
          </w:tcPr>
          <w:p w14:paraId="033A415D" w14:textId="77777777" w:rsidR="00241F8C" w:rsidRDefault="00000000">
            <w:pPr>
              <w:rPr>
                <w:sz w:val="24"/>
                <w:szCs w:val="24"/>
              </w:rPr>
            </w:pPr>
            <w:r>
              <w:rPr>
                <w:sz w:val="24"/>
                <w:szCs w:val="24"/>
              </w:rPr>
              <w:t>Same as target trial. Death and discharge dates extracted from PIC records. No loss to follow-up in this inpatient database.</w:t>
            </w:r>
          </w:p>
        </w:tc>
      </w:tr>
      <w:tr w:rsidR="00241F8C" w14:paraId="041A92AC" w14:textId="77777777">
        <w:tc>
          <w:tcPr>
            <w:tcW w:w="2449" w:type="dxa"/>
          </w:tcPr>
          <w:p w14:paraId="7114E2FF" w14:textId="77777777" w:rsidR="00241F8C" w:rsidRDefault="00000000">
            <w:pPr>
              <w:rPr>
                <w:sz w:val="24"/>
                <w:szCs w:val="24"/>
              </w:rPr>
            </w:pPr>
            <w:r>
              <w:rPr>
                <w:sz w:val="24"/>
                <w:szCs w:val="24"/>
              </w:rPr>
              <w:t>Outcomes</w:t>
            </w:r>
          </w:p>
        </w:tc>
        <w:tc>
          <w:tcPr>
            <w:tcW w:w="3153" w:type="dxa"/>
          </w:tcPr>
          <w:p w14:paraId="49553976" w14:textId="77777777" w:rsidR="00241F8C" w:rsidRDefault="00000000">
            <w:pPr>
              <w:rPr>
                <w:sz w:val="24"/>
                <w:szCs w:val="24"/>
              </w:rPr>
            </w:pPr>
            <w:r>
              <w:rPr>
                <w:sz w:val="24"/>
                <w:szCs w:val="24"/>
              </w:rPr>
              <w:t>Primary: 7-day and 28-day all-cause mortality.</w:t>
            </w:r>
            <w:r>
              <w:rPr>
                <w:sz w:val="24"/>
                <w:szCs w:val="24"/>
              </w:rPr>
              <w:br/>
            </w:r>
            <w:r>
              <w:rPr>
                <w:sz w:val="24"/>
                <w:szCs w:val="24"/>
              </w:rPr>
              <w:lastRenderedPageBreak/>
              <w:t>Secondary: incident sepsis (newly diagnosed after time zero); ICU length of stay.</w:t>
            </w:r>
          </w:p>
        </w:tc>
        <w:tc>
          <w:tcPr>
            <w:tcW w:w="3254" w:type="dxa"/>
          </w:tcPr>
          <w:p w14:paraId="658A4233" w14:textId="77777777" w:rsidR="00241F8C" w:rsidRDefault="00000000">
            <w:pPr>
              <w:rPr>
                <w:sz w:val="24"/>
                <w:szCs w:val="24"/>
              </w:rPr>
            </w:pPr>
            <w:r>
              <w:rPr>
                <w:sz w:val="24"/>
                <w:szCs w:val="24"/>
              </w:rPr>
              <w:lastRenderedPageBreak/>
              <w:t xml:space="preserve">Same as target trial. Deaths ascertained from in-hospital </w:t>
            </w:r>
            <w:r>
              <w:rPr>
                <w:sz w:val="24"/>
                <w:szCs w:val="24"/>
              </w:rPr>
              <w:lastRenderedPageBreak/>
              <w:t>death records. Sepsis identified from ICD diagnostic codes. ICU length of stay calculated from admission/discharge timestamps; restricted to ICU survivors.</w:t>
            </w:r>
          </w:p>
        </w:tc>
      </w:tr>
      <w:tr w:rsidR="00241F8C" w14:paraId="41A5B008" w14:textId="77777777">
        <w:tc>
          <w:tcPr>
            <w:tcW w:w="2449" w:type="dxa"/>
          </w:tcPr>
          <w:p w14:paraId="0A79726E" w14:textId="77777777" w:rsidR="00241F8C" w:rsidRDefault="00000000">
            <w:pPr>
              <w:rPr>
                <w:sz w:val="24"/>
                <w:szCs w:val="24"/>
              </w:rPr>
            </w:pPr>
            <w:r>
              <w:rPr>
                <w:sz w:val="24"/>
                <w:szCs w:val="24"/>
              </w:rPr>
              <w:lastRenderedPageBreak/>
              <w:t>Causal</w:t>
            </w:r>
            <w:r>
              <w:rPr>
                <w:sz w:val="24"/>
                <w:szCs w:val="24"/>
              </w:rPr>
              <w:br/>
              <w:t>contrast</w:t>
            </w:r>
          </w:p>
        </w:tc>
        <w:tc>
          <w:tcPr>
            <w:tcW w:w="3153" w:type="dxa"/>
          </w:tcPr>
          <w:p w14:paraId="7027A44C" w14:textId="77777777" w:rsidR="00241F8C" w:rsidRDefault="00000000">
            <w:pPr>
              <w:rPr>
                <w:sz w:val="24"/>
                <w:szCs w:val="24"/>
              </w:rPr>
            </w:pPr>
            <w:r>
              <w:rPr>
                <w:sz w:val="24"/>
                <w:szCs w:val="24"/>
              </w:rPr>
              <w:t>Intention-to-treat–style effect of initiating an early albumin strategy vs. no albumin strategy, among children who survive the 24-h treatment assignment window.</w:t>
            </w:r>
          </w:p>
        </w:tc>
        <w:tc>
          <w:tcPr>
            <w:tcW w:w="3254" w:type="dxa"/>
          </w:tcPr>
          <w:p w14:paraId="3BD6FC9C" w14:textId="77777777" w:rsidR="00241F8C" w:rsidRDefault="00000000">
            <w:pPr>
              <w:rPr>
                <w:sz w:val="24"/>
                <w:szCs w:val="24"/>
              </w:rPr>
            </w:pPr>
            <w:r>
              <w:rPr>
                <w:sz w:val="24"/>
                <w:szCs w:val="24"/>
              </w:rPr>
              <w:t>Per-protocol emulation using baseline covariates. Causal estimand: average treatment effect in the treated-like population after IPTW weighting.</w:t>
            </w:r>
          </w:p>
        </w:tc>
      </w:tr>
      <w:tr w:rsidR="00241F8C" w14:paraId="00EDB1F4" w14:textId="77777777">
        <w:tc>
          <w:tcPr>
            <w:tcW w:w="2449" w:type="dxa"/>
          </w:tcPr>
          <w:p w14:paraId="0C5F0810" w14:textId="77777777" w:rsidR="00241F8C" w:rsidRDefault="00000000">
            <w:pPr>
              <w:rPr>
                <w:sz w:val="24"/>
                <w:szCs w:val="24"/>
              </w:rPr>
            </w:pPr>
            <w:r>
              <w:rPr>
                <w:sz w:val="24"/>
                <w:szCs w:val="24"/>
              </w:rPr>
              <w:t>Analysis</w:t>
            </w:r>
            <w:r>
              <w:rPr>
                <w:sz w:val="24"/>
                <w:szCs w:val="24"/>
              </w:rPr>
              <w:br/>
              <w:t>plan</w:t>
            </w:r>
          </w:p>
        </w:tc>
        <w:tc>
          <w:tcPr>
            <w:tcW w:w="3153" w:type="dxa"/>
          </w:tcPr>
          <w:p w14:paraId="34C50988" w14:textId="77777777" w:rsidR="00241F8C" w:rsidRDefault="00000000">
            <w:pPr>
              <w:rPr>
                <w:sz w:val="24"/>
                <w:szCs w:val="24"/>
              </w:rPr>
            </w:pPr>
            <w:r>
              <w:rPr>
                <w:sz w:val="24"/>
                <w:szCs w:val="24"/>
              </w:rPr>
              <w:t>IPTW-weighted Cox proportional hazards models with doubly robust adjustment (additionally adjusting for covariates with SMD &gt; 0.1 after IPTW). Robust sandwich variance. E-value sensitivity analysis for unmeasured confounding. Prespecified subgroup and sensitivity analyses.</w:t>
            </w:r>
          </w:p>
        </w:tc>
        <w:tc>
          <w:tcPr>
            <w:tcW w:w="3254" w:type="dxa"/>
          </w:tcPr>
          <w:p w14:paraId="060B7755" w14:textId="77777777" w:rsidR="00241F8C" w:rsidRDefault="00000000">
            <w:pPr>
              <w:rPr>
                <w:sz w:val="24"/>
                <w:szCs w:val="24"/>
              </w:rPr>
            </w:pPr>
            <w:r>
              <w:rPr>
                <w:sz w:val="24"/>
                <w:szCs w:val="24"/>
              </w:rPr>
              <w:t>Same as target trial. Propensity scores estimated by logistic regression including all 19 covariates. DR adjustment = IPTW-weighted Cox + outcome model covariates. Schoenfeld residuals for proportional hazards assumption. All analyses in Python 3.10.</w:t>
            </w:r>
          </w:p>
        </w:tc>
      </w:tr>
      <w:tr w:rsidR="00241F8C" w14:paraId="100BACB5" w14:textId="77777777">
        <w:tc>
          <w:tcPr>
            <w:tcW w:w="8856" w:type="dxa"/>
            <w:gridSpan w:val="3"/>
          </w:tcPr>
          <w:p w14:paraId="39D0885A" w14:textId="77777777" w:rsidR="00241F8C" w:rsidRDefault="00000000">
            <w:pPr>
              <w:rPr>
                <w:rFonts w:eastAsia="宋体"/>
                <w:sz w:val="24"/>
                <w:szCs w:val="24"/>
                <w:lang w:eastAsia="zh-CN"/>
              </w:rPr>
            </w:pPr>
            <w:r>
              <w:rPr>
                <w:sz w:val="24"/>
                <w:szCs w:val="24"/>
              </w:rPr>
              <w:t>DR, doubly robust; ICD, International Classification of Diseases; IPTW, inverse probability of treatment weighting; PIC, P</w:t>
            </w:r>
            <w:r>
              <w:rPr>
                <w:rFonts w:ascii="宋体" w:eastAsia="宋体" w:hAnsi="宋体" w:hint="eastAsia"/>
                <w:sz w:val="24"/>
                <w:szCs w:val="24"/>
                <w:lang w:eastAsia="zh-CN"/>
              </w:rPr>
              <w:t>e</w:t>
            </w:r>
            <w:r>
              <w:rPr>
                <w:sz w:val="24"/>
                <w:szCs w:val="24"/>
              </w:rPr>
              <w:t>diatric Intensive Care; PSM, propensity score matching; SMD, standardized mean difference; TTE, target trial emulation.</w:t>
            </w:r>
          </w:p>
        </w:tc>
      </w:tr>
    </w:tbl>
    <w:p w14:paraId="2AED49B0" w14:textId="77777777" w:rsidR="00241F8C" w:rsidRDefault="00241F8C"/>
    <w:p w14:paraId="6C30A5AC" w14:textId="77777777" w:rsidR="00241F8C" w:rsidRDefault="00241F8C">
      <w:pPr>
        <w:rPr>
          <w:rFonts w:eastAsia="宋体"/>
          <w:b/>
          <w:sz w:val="21"/>
          <w:lang w:eastAsia="zh-CN"/>
        </w:rPr>
      </w:pPr>
    </w:p>
    <w:p w14:paraId="2150B54B" w14:textId="77777777" w:rsidR="00241F8C" w:rsidRDefault="00241F8C">
      <w:pPr>
        <w:rPr>
          <w:rFonts w:eastAsia="宋体"/>
          <w:b/>
          <w:sz w:val="21"/>
          <w:lang w:eastAsia="zh-CN"/>
        </w:rPr>
      </w:pPr>
    </w:p>
    <w:p w14:paraId="3047B0D3" w14:textId="77777777" w:rsidR="00241F8C" w:rsidRDefault="00241F8C">
      <w:pPr>
        <w:rPr>
          <w:rFonts w:eastAsia="宋体"/>
          <w:b/>
          <w:sz w:val="21"/>
          <w:lang w:eastAsia="zh-CN"/>
        </w:rPr>
      </w:pPr>
    </w:p>
    <w:p w14:paraId="4957596E" w14:textId="77777777" w:rsidR="00241F8C" w:rsidRDefault="00241F8C">
      <w:pPr>
        <w:rPr>
          <w:rFonts w:eastAsia="宋体"/>
          <w:b/>
          <w:sz w:val="21"/>
          <w:lang w:eastAsia="zh-CN"/>
        </w:rPr>
      </w:pPr>
    </w:p>
    <w:p w14:paraId="370EB571" w14:textId="77777777" w:rsidR="00241F8C" w:rsidRDefault="00241F8C">
      <w:pPr>
        <w:rPr>
          <w:rFonts w:eastAsia="宋体"/>
          <w:b/>
          <w:sz w:val="21"/>
          <w:lang w:eastAsia="zh-CN"/>
        </w:rPr>
      </w:pPr>
    </w:p>
    <w:p w14:paraId="4A5379C8" w14:textId="77777777" w:rsidR="00241F8C" w:rsidRDefault="00241F8C">
      <w:pPr>
        <w:rPr>
          <w:rFonts w:eastAsia="宋体"/>
          <w:b/>
          <w:sz w:val="21"/>
          <w:lang w:eastAsia="zh-CN"/>
        </w:rPr>
      </w:pPr>
    </w:p>
    <w:p w14:paraId="7F73BD4D" w14:textId="77777777" w:rsidR="00241F8C" w:rsidRDefault="00241F8C">
      <w:pPr>
        <w:rPr>
          <w:rFonts w:eastAsia="宋体"/>
          <w:b/>
          <w:sz w:val="21"/>
          <w:lang w:eastAsia="zh-CN"/>
        </w:rPr>
      </w:pPr>
    </w:p>
    <w:p w14:paraId="16323666" w14:textId="77777777" w:rsidR="00241F8C" w:rsidRDefault="00241F8C">
      <w:pPr>
        <w:rPr>
          <w:rFonts w:eastAsia="宋体"/>
          <w:b/>
          <w:sz w:val="21"/>
          <w:lang w:eastAsia="zh-CN"/>
        </w:rPr>
      </w:pPr>
    </w:p>
    <w:p w14:paraId="1F5DB19C" w14:textId="77777777" w:rsidR="00241F8C" w:rsidRDefault="00241F8C">
      <w:pPr>
        <w:rPr>
          <w:rFonts w:eastAsia="宋体"/>
          <w:b/>
          <w:sz w:val="21"/>
          <w:lang w:eastAsia="zh-CN"/>
        </w:rPr>
      </w:pPr>
    </w:p>
    <w:p w14:paraId="68737D3E" w14:textId="77777777" w:rsidR="00241F8C" w:rsidRDefault="00241F8C">
      <w:pPr>
        <w:rPr>
          <w:rFonts w:eastAsia="宋体"/>
          <w:b/>
          <w:sz w:val="21"/>
          <w:lang w:eastAsia="zh-CN"/>
        </w:rPr>
      </w:pPr>
    </w:p>
    <w:p w14:paraId="3198AFFB" w14:textId="77777777" w:rsidR="00241F8C" w:rsidRDefault="00241F8C">
      <w:pPr>
        <w:rPr>
          <w:rFonts w:eastAsia="宋体"/>
          <w:b/>
          <w:sz w:val="21"/>
          <w:lang w:eastAsia="zh-CN"/>
        </w:rPr>
      </w:pPr>
    </w:p>
    <w:p w14:paraId="49A3FEB5" w14:textId="77777777" w:rsidR="00241F8C" w:rsidRDefault="00000000">
      <w:r>
        <w:rPr>
          <w:b/>
          <w:sz w:val="21"/>
        </w:rPr>
        <w:lastRenderedPageBreak/>
        <w:t xml:space="preserve">ST </w:t>
      </w:r>
      <w:r>
        <w:rPr>
          <w:rFonts w:ascii="宋体" w:eastAsia="宋体" w:hAnsi="宋体" w:hint="eastAsia"/>
          <w:b/>
          <w:sz w:val="21"/>
          <w:lang w:eastAsia="zh-CN"/>
        </w:rPr>
        <w:t>2</w:t>
      </w:r>
      <w:r>
        <w:rPr>
          <w:rFonts w:hint="eastAsia"/>
          <w:b/>
          <w:sz w:val="21"/>
        </w:rPr>
        <w:t xml:space="preserve">. Baseline characteristics of ICU patients with severe hypoalbuminemia (ALB &lt;30 g/L, and </w:t>
      </w:r>
      <w:r>
        <w:rPr>
          <w:rFonts w:hint="eastAsia"/>
          <w:b/>
          <w:sz w:val="21"/>
        </w:rPr>
        <w:t>＜</w:t>
      </w:r>
      <w:r>
        <w:rPr>
          <w:rFonts w:hint="eastAsia"/>
          <w:b/>
          <w:sz w:val="21"/>
        </w:rPr>
        <w:t>48h) before and after propensity score matching</w:t>
      </w:r>
    </w:p>
    <w:tbl>
      <w:tblPr>
        <w:tblW w:w="9244" w:type="dxa"/>
        <w:jc w:val="center"/>
        <w:tblBorders>
          <w:top w:val="single" w:sz="12" w:space="0" w:color="000000"/>
          <w:bottom w:val="single" w:sz="12" w:space="0" w:color="000000"/>
        </w:tblBorders>
        <w:tblLayout w:type="fixed"/>
        <w:tblLook w:val="04A0" w:firstRow="1" w:lastRow="0" w:firstColumn="1" w:lastColumn="0" w:noHBand="0" w:noVBand="1"/>
      </w:tblPr>
      <w:tblGrid>
        <w:gridCol w:w="141"/>
        <w:gridCol w:w="1163"/>
        <w:gridCol w:w="255"/>
        <w:gridCol w:w="1163"/>
        <w:gridCol w:w="1418"/>
        <w:gridCol w:w="1134"/>
        <w:gridCol w:w="1418"/>
        <w:gridCol w:w="1418"/>
        <w:gridCol w:w="1134"/>
      </w:tblGrid>
      <w:tr w:rsidR="00241F8C" w14:paraId="2A29DEE1" w14:textId="77777777">
        <w:trPr>
          <w:gridBefore w:val="1"/>
          <w:wBefore w:w="141" w:type="dxa"/>
          <w:trHeight w:val="622"/>
          <w:jc w:val="center"/>
        </w:trPr>
        <w:tc>
          <w:tcPr>
            <w:tcW w:w="1418" w:type="dxa"/>
            <w:gridSpan w:val="2"/>
            <w:tcBorders>
              <w:bottom w:val="single" w:sz="8" w:space="0" w:color="000000"/>
            </w:tcBorders>
            <w:vAlign w:val="center"/>
          </w:tcPr>
          <w:p w14:paraId="336F4D61" w14:textId="77777777" w:rsidR="00241F8C" w:rsidRDefault="00241F8C">
            <w:pPr>
              <w:spacing w:after="0" w:line="240" w:lineRule="exact"/>
              <w:rPr>
                <w:rFonts w:cs="Times New Roman"/>
                <w:b/>
                <w:sz w:val="24"/>
                <w:szCs w:val="24"/>
              </w:rPr>
            </w:pPr>
          </w:p>
        </w:tc>
        <w:tc>
          <w:tcPr>
            <w:tcW w:w="3715" w:type="dxa"/>
            <w:gridSpan w:val="3"/>
            <w:tcBorders>
              <w:bottom w:val="single" w:sz="8" w:space="0" w:color="000000"/>
            </w:tcBorders>
            <w:vAlign w:val="center"/>
          </w:tcPr>
          <w:p w14:paraId="4FF86418" w14:textId="77777777" w:rsidR="00241F8C" w:rsidRDefault="00000000">
            <w:pPr>
              <w:spacing w:after="0" w:line="240" w:lineRule="exact"/>
              <w:jc w:val="center"/>
              <w:rPr>
                <w:rFonts w:cs="Times New Roman"/>
                <w:b/>
                <w:sz w:val="24"/>
                <w:szCs w:val="24"/>
                <w:lang w:eastAsia="zh-CN"/>
              </w:rPr>
            </w:pPr>
            <w:r>
              <w:rPr>
                <w:b/>
                <w:sz w:val="28"/>
                <w:szCs w:val="36"/>
              </w:rPr>
              <w:t>Before</w:t>
            </w:r>
            <w:r>
              <w:rPr>
                <w:rFonts w:hint="eastAsia"/>
                <w:b/>
                <w:sz w:val="28"/>
                <w:szCs w:val="36"/>
                <w:lang w:eastAsia="zh-CN"/>
              </w:rPr>
              <w:t xml:space="preserve"> PSM</w:t>
            </w:r>
          </w:p>
        </w:tc>
        <w:tc>
          <w:tcPr>
            <w:tcW w:w="3970" w:type="dxa"/>
            <w:gridSpan w:val="3"/>
            <w:tcBorders>
              <w:bottom w:val="single" w:sz="8" w:space="0" w:color="000000"/>
            </w:tcBorders>
            <w:vAlign w:val="center"/>
          </w:tcPr>
          <w:p w14:paraId="0724CF1A" w14:textId="77777777" w:rsidR="00241F8C" w:rsidRDefault="00000000">
            <w:pPr>
              <w:spacing w:after="0" w:line="240" w:lineRule="exact"/>
              <w:jc w:val="center"/>
              <w:rPr>
                <w:rFonts w:cs="Times New Roman"/>
                <w:b/>
                <w:sz w:val="28"/>
                <w:szCs w:val="28"/>
                <w:lang w:eastAsia="zh-CN"/>
              </w:rPr>
            </w:pPr>
            <w:r>
              <w:rPr>
                <w:b/>
                <w:sz w:val="28"/>
                <w:szCs w:val="28"/>
              </w:rPr>
              <w:t>After</w:t>
            </w:r>
            <w:r>
              <w:rPr>
                <w:rFonts w:hint="eastAsia"/>
                <w:b/>
                <w:sz w:val="28"/>
                <w:szCs w:val="28"/>
                <w:lang w:eastAsia="zh-CN"/>
              </w:rPr>
              <w:t xml:space="preserve"> PSM</w:t>
            </w:r>
          </w:p>
        </w:tc>
      </w:tr>
      <w:tr w:rsidR="00241F8C" w14:paraId="3184A897" w14:textId="77777777">
        <w:trPr>
          <w:trHeight w:val="773"/>
          <w:jc w:val="center"/>
        </w:trPr>
        <w:tc>
          <w:tcPr>
            <w:tcW w:w="1304" w:type="dxa"/>
            <w:gridSpan w:val="2"/>
            <w:tcBorders>
              <w:bottom w:val="single" w:sz="8" w:space="0" w:color="000000"/>
            </w:tcBorders>
          </w:tcPr>
          <w:p w14:paraId="23582DB0" w14:textId="77777777" w:rsidR="00241F8C" w:rsidRDefault="00000000">
            <w:pPr>
              <w:rPr>
                <w:rFonts w:cs="Times New Roman"/>
                <w:b/>
                <w:sz w:val="24"/>
                <w:szCs w:val="24"/>
              </w:rPr>
            </w:pPr>
            <w:r>
              <w:rPr>
                <w:rFonts w:cs="Times New Roman"/>
                <w:b/>
                <w:sz w:val="24"/>
                <w:szCs w:val="24"/>
              </w:rPr>
              <w:t>Variable</w:t>
            </w:r>
          </w:p>
        </w:tc>
        <w:tc>
          <w:tcPr>
            <w:tcW w:w="1418" w:type="dxa"/>
            <w:gridSpan w:val="2"/>
            <w:tcBorders>
              <w:bottom w:val="single" w:sz="8" w:space="0" w:color="000000"/>
            </w:tcBorders>
          </w:tcPr>
          <w:p w14:paraId="08DD8B83" w14:textId="77777777" w:rsidR="00241F8C" w:rsidRDefault="00000000">
            <w:pPr>
              <w:jc w:val="center"/>
              <w:rPr>
                <w:rFonts w:cs="Times New Roman"/>
                <w:sz w:val="24"/>
                <w:szCs w:val="24"/>
              </w:rPr>
            </w:pPr>
            <w:r>
              <w:rPr>
                <w:rFonts w:cs="Times New Roman"/>
                <w:b/>
                <w:sz w:val="24"/>
                <w:szCs w:val="24"/>
              </w:rPr>
              <w:t>Albumi</w:t>
            </w:r>
            <w:r>
              <w:rPr>
                <w:rFonts w:cs="Times New Roman" w:hint="eastAsia"/>
                <w:b/>
                <w:sz w:val="24"/>
                <w:szCs w:val="24"/>
                <w:lang w:eastAsia="zh-CN"/>
              </w:rPr>
              <w:t xml:space="preserve">n </w:t>
            </w:r>
            <w:r>
              <w:rPr>
                <w:rFonts w:cs="Times New Roman"/>
                <w:b/>
                <w:sz w:val="24"/>
                <w:szCs w:val="24"/>
              </w:rPr>
              <w:t>(</w:t>
            </w:r>
            <w:r>
              <w:rPr>
                <w:rFonts w:cs="Times New Roman" w:hint="eastAsia"/>
                <w:b/>
                <w:sz w:val="24"/>
                <w:szCs w:val="24"/>
                <w:lang w:eastAsia="zh-CN"/>
              </w:rPr>
              <w:t>N</w:t>
            </w:r>
            <w:r>
              <w:rPr>
                <w:rFonts w:cs="Times New Roman"/>
                <w:b/>
                <w:sz w:val="24"/>
                <w:szCs w:val="24"/>
              </w:rPr>
              <w:t>=</w:t>
            </w:r>
            <w:r>
              <w:rPr>
                <w:rFonts w:cs="Times New Roman" w:hint="eastAsia"/>
                <w:b/>
                <w:sz w:val="24"/>
                <w:szCs w:val="24"/>
                <w:lang w:eastAsia="zh-CN"/>
              </w:rPr>
              <w:t>407</w:t>
            </w:r>
            <w:r>
              <w:rPr>
                <w:rFonts w:cs="Times New Roman"/>
                <w:b/>
                <w:sz w:val="24"/>
                <w:szCs w:val="24"/>
              </w:rPr>
              <w:t>)</w:t>
            </w:r>
          </w:p>
        </w:tc>
        <w:tc>
          <w:tcPr>
            <w:tcW w:w="1418" w:type="dxa"/>
            <w:tcBorders>
              <w:bottom w:val="single" w:sz="8" w:space="0" w:color="000000"/>
            </w:tcBorders>
          </w:tcPr>
          <w:p w14:paraId="363DDA83" w14:textId="77777777" w:rsidR="00241F8C" w:rsidRDefault="00000000">
            <w:pPr>
              <w:jc w:val="center"/>
              <w:rPr>
                <w:rFonts w:cs="Times New Roman"/>
                <w:b/>
                <w:sz w:val="24"/>
                <w:szCs w:val="24"/>
              </w:rPr>
            </w:pPr>
            <w:r>
              <w:rPr>
                <w:rFonts w:cs="Times New Roman"/>
                <w:b/>
                <w:sz w:val="24"/>
                <w:szCs w:val="24"/>
              </w:rPr>
              <w:t>Co</w:t>
            </w:r>
            <w:r>
              <w:rPr>
                <w:rFonts w:cs="Times New Roman" w:hint="eastAsia"/>
                <w:b/>
                <w:sz w:val="24"/>
                <w:szCs w:val="24"/>
                <w:lang w:eastAsia="zh-CN"/>
              </w:rPr>
              <w:t>n</w:t>
            </w:r>
            <w:r>
              <w:rPr>
                <w:rFonts w:cs="Times New Roman"/>
                <w:b/>
                <w:sz w:val="24"/>
                <w:szCs w:val="24"/>
              </w:rPr>
              <w:t>trol</w:t>
            </w:r>
            <w:r>
              <w:rPr>
                <w:rFonts w:cs="Times New Roman" w:hint="eastAsia"/>
                <w:b/>
                <w:sz w:val="24"/>
                <w:szCs w:val="24"/>
                <w:lang w:eastAsia="zh-CN"/>
              </w:rPr>
              <w:t xml:space="preserve"> </w:t>
            </w:r>
            <w:r>
              <w:rPr>
                <w:rFonts w:cs="Times New Roman"/>
                <w:b/>
                <w:sz w:val="24"/>
                <w:szCs w:val="24"/>
              </w:rPr>
              <w:t>(</w:t>
            </w:r>
            <w:r>
              <w:rPr>
                <w:rFonts w:cs="Times New Roman" w:hint="eastAsia"/>
                <w:b/>
                <w:sz w:val="24"/>
                <w:szCs w:val="24"/>
                <w:lang w:eastAsia="zh-CN"/>
              </w:rPr>
              <w:t>N</w:t>
            </w:r>
            <w:r>
              <w:rPr>
                <w:rFonts w:cs="Times New Roman"/>
                <w:b/>
                <w:sz w:val="24"/>
                <w:szCs w:val="24"/>
              </w:rPr>
              <w:t>=</w:t>
            </w:r>
            <w:r>
              <w:rPr>
                <w:rFonts w:cs="Times New Roman" w:hint="eastAsia"/>
                <w:b/>
                <w:sz w:val="24"/>
                <w:szCs w:val="24"/>
                <w:lang w:eastAsia="zh-CN"/>
              </w:rPr>
              <w:t>1202</w:t>
            </w:r>
            <w:r>
              <w:rPr>
                <w:rFonts w:cs="Times New Roman"/>
                <w:b/>
                <w:sz w:val="24"/>
                <w:szCs w:val="24"/>
              </w:rPr>
              <w:t>)</w:t>
            </w:r>
          </w:p>
        </w:tc>
        <w:tc>
          <w:tcPr>
            <w:tcW w:w="1134" w:type="dxa"/>
            <w:tcBorders>
              <w:bottom w:val="single" w:sz="8" w:space="0" w:color="000000"/>
            </w:tcBorders>
          </w:tcPr>
          <w:p w14:paraId="7DF496B9" w14:textId="77777777" w:rsidR="00241F8C" w:rsidRDefault="00000000">
            <w:pPr>
              <w:jc w:val="center"/>
              <w:rPr>
                <w:rFonts w:cs="Times New Roman"/>
                <w:sz w:val="24"/>
                <w:szCs w:val="24"/>
              </w:rPr>
            </w:pPr>
            <w:r>
              <w:rPr>
                <w:rFonts w:cs="Times New Roman"/>
                <w:b/>
                <w:sz w:val="24"/>
                <w:szCs w:val="24"/>
              </w:rPr>
              <w:t>SMD</w:t>
            </w:r>
          </w:p>
        </w:tc>
        <w:tc>
          <w:tcPr>
            <w:tcW w:w="1418" w:type="dxa"/>
            <w:tcBorders>
              <w:bottom w:val="single" w:sz="8" w:space="0" w:color="000000"/>
            </w:tcBorders>
          </w:tcPr>
          <w:p w14:paraId="2B472DD2" w14:textId="77777777" w:rsidR="00241F8C" w:rsidRDefault="00000000">
            <w:pPr>
              <w:jc w:val="center"/>
              <w:rPr>
                <w:rFonts w:cs="Times New Roman"/>
                <w:sz w:val="24"/>
                <w:szCs w:val="24"/>
                <w:lang w:eastAsia="zh-CN"/>
              </w:rPr>
            </w:pPr>
            <w:r>
              <w:rPr>
                <w:rFonts w:cs="Times New Roman"/>
                <w:b/>
                <w:sz w:val="24"/>
                <w:szCs w:val="24"/>
              </w:rPr>
              <w:t>Albumi</w:t>
            </w:r>
            <w:r>
              <w:rPr>
                <w:rFonts w:cs="Times New Roman" w:hint="eastAsia"/>
                <w:b/>
                <w:sz w:val="24"/>
                <w:szCs w:val="24"/>
                <w:lang w:eastAsia="zh-CN"/>
              </w:rPr>
              <w:t>n</w:t>
            </w:r>
          </w:p>
        </w:tc>
        <w:tc>
          <w:tcPr>
            <w:tcW w:w="1418" w:type="dxa"/>
            <w:tcBorders>
              <w:bottom w:val="single" w:sz="8" w:space="0" w:color="000000"/>
            </w:tcBorders>
          </w:tcPr>
          <w:p w14:paraId="64B59971" w14:textId="77777777" w:rsidR="00241F8C" w:rsidRDefault="00000000">
            <w:pPr>
              <w:jc w:val="center"/>
              <w:rPr>
                <w:rFonts w:cs="Times New Roman"/>
                <w:sz w:val="24"/>
                <w:szCs w:val="24"/>
              </w:rPr>
            </w:pPr>
            <w:r>
              <w:rPr>
                <w:rFonts w:cs="Times New Roman"/>
                <w:b/>
                <w:sz w:val="24"/>
                <w:szCs w:val="24"/>
              </w:rPr>
              <w:t>Co</w:t>
            </w:r>
            <w:r>
              <w:rPr>
                <w:rFonts w:cs="Times New Roman" w:hint="eastAsia"/>
                <w:b/>
                <w:sz w:val="24"/>
                <w:szCs w:val="24"/>
                <w:lang w:eastAsia="zh-CN"/>
              </w:rPr>
              <w:t>n</w:t>
            </w:r>
            <w:r>
              <w:rPr>
                <w:rFonts w:cs="Times New Roman"/>
                <w:b/>
                <w:sz w:val="24"/>
                <w:szCs w:val="24"/>
              </w:rPr>
              <w:t>trol</w:t>
            </w:r>
          </w:p>
        </w:tc>
        <w:tc>
          <w:tcPr>
            <w:tcW w:w="1134" w:type="dxa"/>
            <w:tcBorders>
              <w:bottom w:val="single" w:sz="8" w:space="0" w:color="000000"/>
            </w:tcBorders>
          </w:tcPr>
          <w:p w14:paraId="25CC812F" w14:textId="77777777" w:rsidR="00241F8C" w:rsidRDefault="00000000">
            <w:pPr>
              <w:jc w:val="center"/>
              <w:rPr>
                <w:rFonts w:cs="Times New Roman"/>
                <w:sz w:val="24"/>
                <w:szCs w:val="24"/>
              </w:rPr>
            </w:pPr>
            <w:r>
              <w:rPr>
                <w:rFonts w:cs="Times New Roman"/>
                <w:b/>
                <w:sz w:val="24"/>
                <w:szCs w:val="24"/>
              </w:rPr>
              <w:t>SMD</w:t>
            </w:r>
          </w:p>
        </w:tc>
      </w:tr>
      <w:tr w:rsidR="00241F8C" w14:paraId="2F251120" w14:textId="77777777">
        <w:trPr>
          <w:jc w:val="center"/>
        </w:trPr>
        <w:tc>
          <w:tcPr>
            <w:tcW w:w="1304" w:type="dxa"/>
            <w:gridSpan w:val="2"/>
          </w:tcPr>
          <w:p w14:paraId="49446B64" w14:textId="77777777" w:rsidR="00241F8C" w:rsidRDefault="00000000">
            <w:pPr>
              <w:jc w:val="center"/>
              <w:rPr>
                <w:rFonts w:cs="Times New Roman"/>
                <w:b/>
                <w:sz w:val="18"/>
                <w:szCs w:val="18"/>
              </w:rPr>
            </w:pPr>
            <w:r>
              <w:rPr>
                <w:rFonts w:cs="Times New Roman"/>
                <w:b/>
                <w:sz w:val="18"/>
                <w:szCs w:val="18"/>
              </w:rPr>
              <w:t>Age (months)</w:t>
            </w:r>
          </w:p>
        </w:tc>
        <w:tc>
          <w:tcPr>
            <w:tcW w:w="1418" w:type="dxa"/>
            <w:gridSpan w:val="2"/>
          </w:tcPr>
          <w:p w14:paraId="60D8C08E" w14:textId="77777777" w:rsidR="00241F8C" w:rsidRDefault="00000000">
            <w:pPr>
              <w:jc w:val="center"/>
              <w:rPr>
                <w:rFonts w:cs="Times New Roman"/>
                <w:sz w:val="18"/>
                <w:szCs w:val="18"/>
              </w:rPr>
            </w:pPr>
            <w:r>
              <w:rPr>
                <w:rFonts w:cs="Times New Roman"/>
                <w:sz w:val="18"/>
                <w:szCs w:val="18"/>
              </w:rPr>
              <w:t>4.7 (0.3-39.1)</w:t>
            </w:r>
          </w:p>
        </w:tc>
        <w:tc>
          <w:tcPr>
            <w:tcW w:w="1418" w:type="dxa"/>
          </w:tcPr>
          <w:p w14:paraId="765FF0A2" w14:textId="77777777" w:rsidR="00241F8C" w:rsidRDefault="00000000">
            <w:pPr>
              <w:jc w:val="center"/>
              <w:rPr>
                <w:rFonts w:cs="Times New Roman"/>
                <w:sz w:val="18"/>
                <w:szCs w:val="18"/>
              </w:rPr>
            </w:pPr>
            <w:r>
              <w:rPr>
                <w:rFonts w:cs="Times New Roman"/>
                <w:sz w:val="18"/>
                <w:szCs w:val="18"/>
              </w:rPr>
              <w:t>0.6 (0.0-7.0)</w:t>
            </w:r>
          </w:p>
        </w:tc>
        <w:tc>
          <w:tcPr>
            <w:tcW w:w="1134" w:type="dxa"/>
          </w:tcPr>
          <w:p w14:paraId="599F6A04" w14:textId="77777777" w:rsidR="00241F8C" w:rsidRDefault="00000000">
            <w:pPr>
              <w:jc w:val="center"/>
              <w:rPr>
                <w:rFonts w:cs="Times New Roman"/>
                <w:sz w:val="18"/>
                <w:szCs w:val="18"/>
              </w:rPr>
            </w:pPr>
            <w:r>
              <w:rPr>
                <w:rFonts w:cs="Times New Roman"/>
                <w:sz w:val="18"/>
                <w:szCs w:val="18"/>
              </w:rPr>
              <w:t>0.3</w:t>
            </w:r>
            <w:r>
              <w:rPr>
                <w:rFonts w:cs="Times New Roman"/>
                <w:sz w:val="18"/>
                <w:szCs w:val="18"/>
                <w:lang w:eastAsia="zh-CN"/>
              </w:rPr>
              <w:t>46</w:t>
            </w:r>
          </w:p>
        </w:tc>
        <w:tc>
          <w:tcPr>
            <w:tcW w:w="1418" w:type="dxa"/>
            <w:vAlign w:val="center"/>
          </w:tcPr>
          <w:p w14:paraId="53B2FC56" w14:textId="77777777" w:rsidR="00241F8C" w:rsidRDefault="00000000">
            <w:pPr>
              <w:jc w:val="center"/>
              <w:rPr>
                <w:rFonts w:cs="Times New Roman"/>
                <w:sz w:val="18"/>
                <w:szCs w:val="18"/>
              </w:rPr>
            </w:pPr>
            <w:r>
              <w:rPr>
                <w:rFonts w:eastAsia="等线" w:cs="Times New Roman"/>
                <w:color w:val="000000"/>
                <w:sz w:val="18"/>
                <w:szCs w:val="18"/>
              </w:rPr>
              <w:t>4.7 (0.3-39.1)</w:t>
            </w:r>
          </w:p>
        </w:tc>
        <w:tc>
          <w:tcPr>
            <w:tcW w:w="1418" w:type="dxa"/>
            <w:vAlign w:val="center"/>
          </w:tcPr>
          <w:p w14:paraId="148743C4" w14:textId="77777777" w:rsidR="00241F8C" w:rsidRDefault="00000000">
            <w:pPr>
              <w:jc w:val="center"/>
              <w:rPr>
                <w:rFonts w:cs="Times New Roman"/>
                <w:sz w:val="18"/>
                <w:szCs w:val="18"/>
              </w:rPr>
            </w:pPr>
            <w:r>
              <w:rPr>
                <w:rFonts w:eastAsia="等线" w:cs="Times New Roman"/>
                <w:color w:val="000000"/>
                <w:sz w:val="18"/>
                <w:szCs w:val="18"/>
              </w:rPr>
              <w:t>2.7 (0.3-33.0)</w:t>
            </w:r>
          </w:p>
        </w:tc>
        <w:tc>
          <w:tcPr>
            <w:tcW w:w="1134" w:type="dxa"/>
          </w:tcPr>
          <w:p w14:paraId="243F657C"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0.034</w:t>
            </w:r>
          </w:p>
        </w:tc>
      </w:tr>
      <w:tr w:rsidR="00241F8C" w14:paraId="3642C62D" w14:textId="77777777">
        <w:trPr>
          <w:jc w:val="center"/>
        </w:trPr>
        <w:tc>
          <w:tcPr>
            <w:tcW w:w="2722" w:type="dxa"/>
            <w:gridSpan w:val="4"/>
          </w:tcPr>
          <w:p w14:paraId="3C0ED29D" w14:textId="77777777" w:rsidR="00241F8C" w:rsidRDefault="00000000">
            <w:pPr>
              <w:rPr>
                <w:rFonts w:cs="Times New Roman"/>
                <w:b/>
                <w:sz w:val="18"/>
                <w:szCs w:val="18"/>
              </w:rPr>
            </w:pPr>
            <w:r>
              <w:rPr>
                <w:rFonts w:cs="Times New Roman"/>
                <w:b/>
                <w:sz w:val="18"/>
                <w:szCs w:val="18"/>
              </w:rPr>
              <w:t>Age group (%)</w:t>
            </w:r>
          </w:p>
        </w:tc>
        <w:tc>
          <w:tcPr>
            <w:tcW w:w="1418" w:type="dxa"/>
          </w:tcPr>
          <w:p w14:paraId="1FB2B0A5" w14:textId="77777777" w:rsidR="00241F8C" w:rsidRDefault="00241F8C">
            <w:pPr>
              <w:jc w:val="center"/>
              <w:rPr>
                <w:rFonts w:cs="Times New Roman"/>
                <w:sz w:val="18"/>
                <w:szCs w:val="18"/>
              </w:rPr>
            </w:pPr>
          </w:p>
        </w:tc>
        <w:tc>
          <w:tcPr>
            <w:tcW w:w="1134" w:type="dxa"/>
          </w:tcPr>
          <w:p w14:paraId="252F7B17" w14:textId="77777777" w:rsidR="00241F8C" w:rsidRDefault="00000000">
            <w:pPr>
              <w:jc w:val="center"/>
              <w:rPr>
                <w:rFonts w:cs="Times New Roman"/>
                <w:sz w:val="18"/>
                <w:szCs w:val="18"/>
              </w:rPr>
            </w:pPr>
            <w:r>
              <w:rPr>
                <w:rFonts w:cs="Times New Roman"/>
                <w:sz w:val="18"/>
                <w:szCs w:val="18"/>
                <w:lang w:eastAsia="zh-CN"/>
              </w:rPr>
              <w:t>0.679</w:t>
            </w:r>
          </w:p>
        </w:tc>
        <w:tc>
          <w:tcPr>
            <w:tcW w:w="1418" w:type="dxa"/>
          </w:tcPr>
          <w:p w14:paraId="2991F055" w14:textId="77777777" w:rsidR="00241F8C" w:rsidRDefault="00241F8C">
            <w:pPr>
              <w:jc w:val="center"/>
              <w:rPr>
                <w:rFonts w:cs="Times New Roman"/>
                <w:sz w:val="18"/>
                <w:szCs w:val="18"/>
              </w:rPr>
            </w:pPr>
          </w:p>
        </w:tc>
        <w:tc>
          <w:tcPr>
            <w:tcW w:w="1418" w:type="dxa"/>
          </w:tcPr>
          <w:p w14:paraId="5EBDB196" w14:textId="77777777" w:rsidR="00241F8C" w:rsidRDefault="00241F8C">
            <w:pPr>
              <w:jc w:val="center"/>
              <w:rPr>
                <w:rFonts w:cs="Times New Roman"/>
                <w:sz w:val="18"/>
                <w:szCs w:val="18"/>
              </w:rPr>
            </w:pPr>
          </w:p>
        </w:tc>
        <w:tc>
          <w:tcPr>
            <w:tcW w:w="1134" w:type="dxa"/>
          </w:tcPr>
          <w:p w14:paraId="2E52B6FD"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0.165</w:t>
            </w:r>
            <w:r>
              <w:rPr>
                <w:rFonts w:cs="Times New Roman"/>
                <w:sz w:val="18"/>
                <w:szCs w:val="18"/>
                <w:lang w:eastAsia="zh-CN"/>
              </w:rPr>
              <w:t>*</w:t>
            </w:r>
          </w:p>
        </w:tc>
      </w:tr>
      <w:tr w:rsidR="00241F8C" w14:paraId="3616B8C7" w14:textId="77777777">
        <w:trPr>
          <w:jc w:val="center"/>
        </w:trPr>
        <w:tc>
          <w:tcPr>
            <w:tcW w:w="1304" w:type="dxa"/>
            <w:gridSpan w:val="2"/>
          </w:tcPr>
          <w:p w14:paraId="3AB98404" w14:textId="77777777" w:rsidR="00241F8C" w:rsidRDefault="00000000">
            <w:pPr>
              <w:jc w:val="center"/>
              <w:rPr>
                <w:rFonts w:cs="Times New Roman"/>
                <w:b/>
                <w:sz w:val="18"/>
                <w:szCs w:val="18"/>
              </w:rPr>
            </w:pPr>
            <w:r>
              <w:rPr>
                <w:rFonts w:cs="Times New Roman"/>
                <w:b/>
                <w:sz w:val="18"/>
                <w:szCs w:val="18"/>
              </w:rPr>
              <w:t>Infants</w:t>
            </w:r>
            <w:r>
              <w:rPr>
                <w:rFonts w:cs="Times New Roman"/>
                <w:b/>
                <w:sz w:val="18"/>
                <w:szCs w:val="18"/>
                <w:lang w:eastAsia="zh-CN"/>
              </w:rPr>
              <w:t xml:space="preserve">       </w:t>
            </w:r>
            <w:r>
              <w:rPr>
                <w:rFonts w:cs="Times New Roman"/>
                <w:b/>
                <w:sz w:val="18"/>
                <w:szCs w:val="18"/>
              </w:rPr>
              <w:t>(&lt;</w:t>
            </w:r>
            <w:r>
              <w:rPr>
                <w:rFonts w:cs="Times New Roman"/>
                <w:b/>
                <w:sz w:val="18"/>
                <w:szCs w:val="18"/>
                <w:lang w:eastAsia="zh-CN"/>
              </w:rPr>
              <w:t xml:space="preserve"> 1Y</w:t>
            </w:r>
            <w:r>
              <w:rPr>
                <w:rFonts w:cs="Times New Roman"/>
                <w:b/>
                <w:sz w:val="18"/>
                <w:szCs w:val="18"/>
              </w:rPr>
              <w:t>)</w:t>
            </w:r>
          </w:p>
        </w:tc>
        <w:tc>
          <w:tcPr>
            <w:tcW w:w="1418" w:type="dxa"/>
            <w:gridSpan w:val="2"/>
          </w:tcPr>
          <w:p w14:paraId="7A0A54DB" w14:textId="77777777" w:rsidR="00241F8C" w:rsidRDefault="00000000">
            <w:pPr>
              <w:jc w:val="center"/>
              <w:rPr>
                <w:rFonts w:cs="Times New Roman"/>
                <w:sz w:val="18"/>
                <w:szCs w:val="18"/>
              </w:rPr>
            </w:pPr>
            <w:r>
              <w:rPr>
                <w:rFonts w:cs="Times New Roman"/>
                <w:sz w:val="18"/>
                <w:szCs w:val="18"/>
              </w:rPr>
              <w:t>59.0%</w:t>
            </w:r>
          </w:p>
        </w:tc>
        <w:tc>
          <w:tcPr>
            <w:tcW w:w="1418" w:type="dxa"/>
          </w:tcPr>
          <w:p w14:paraId="796659BB" w14:textId="77777777" w:rsidR="00241F8C" w:rsidRDefault="00000000">
            <w:pPr>
              <w:jc w:val="center"/>
              <w:rPr>
                <w:rFonts w:cs="Times New Roman"/>
                <w:sz w:val="18"/>
                <w:szCs w:val="18"/>
              </w:rPr>
            </w:pPr>
            <w:r>
              <w:rPr>
                <w:rFonts w:cs="Times New Roman"/>
                <w:sz w:val="18"/>
                <w:szCs w:val="18"/>
              </w:rPr>
              <w:t>79.5%</w:t>
            </w:r>
          </w:p>
        </w:tc>
        <w:tc>
          <w:tcPr>
            <w:tcW w:w="1134" w:type="dxa"/>
          </w:tcPr>
          <w:p w14:paraId="668D44A8" w14:textId="77777777" w:rsidR="00241F8C" w:rsidRDefault="00241F8C">
            <w:pPr>
              <w:jc w:val="center"/>
              <w:rPr>
                <w:rFonts w:cs="Times New Roman"/>
                <w:sz w:val="18"/>
                <w:szCs w:val="18"/>
              </w:rPr>
            </w:pPr>
          </w:p>
        </w:tc>
        <w:tc>
          <w:tcPr>
            <w:tcW w:w="1418" w:type="dxa"/>
            <w:vAlign w:val="center"/>
          </w:tcPr>
          <w:p w14:paraId="548FC642" w14:textId="77777777" w:rsidR="00241F8C" w:rsidRDefault="00000000">
            <w:pPr>
              <w:jc w:val="center"/>
              <w:rPr>
                <w:rFonts w:cs="Times New Roman"/>
                <w:sz w:val="18"/>
                <w:szCs w:val="18"/>
              </w:rPr>
            </w:pPr>
            <w:r>
              <w:rPr>
                <w:rFonts w:eastAsia="等线" w:cs="Times New Roman"/>
                <w:color w:val="000000"/>
                <w:sz w:val="18"/>
                <w:szCs w:val="18"/>
              </w:rPr>
              <w:t>59.0%</w:t>
            </w:r>
          </w:p>
        </w:tc>
        <w:tc>
          <w:tcPr>
            <w:tcW w:w="1418" w:type="dxa"/>
            <w:vAlign w:val="center"/>
          </w:tcPr>
          <w:p w14:paraId="2AB5BB07" w14:textId="77777777" w:rsidR="00241F8C" w:rsidRDefault="00000000">
            <w:pPr>
              <w:jc w:val="center"/>
              <w:rPr>
                <w:rFonts w:cs="Times New Roman"/>
                <w:sz w:val="18"/>
                <w:szCs w:val="18"/>
              </w:rPr>
            </w:pPr>
            <w:r>
              <w:rPr>
                <w:rFonts w:eastAsia="等线" w:cs="Times New Roman"/>
                <w:color w:val="000000"/>
                <w:sz w:val="18"/>
                <w:szCs w:val="18"/>
              </w:rPr>
              <w:t>63.9%</w:t>
            </w:r>
          </w:p>
        </w:tc>
        <w:tc>
          <w:tcPr>
            <w:tcW w:w="1134" w:type="dxa"/>
          </w:tcPr>
          <w:p w14:paraId="18D4C859" w14:textId="77777777" w:rsidR="00241F8C" w:rsidRDefault="00241F8C">
            <w:pPr>
              <w:jc w:val="center"/>
              <w:rPr>
                <w:rFonts w:cs="Times New Roman"/>
                <w:sz w:val="18"/>
                <w:szCs w:val="18"/>
              </w:rPr>
            </w:pPr>
          </w:p>
        </w:tc>
      </w:tr>
      <w:tr w:rsidR="00241F8C" w14:paraId="540DBAE1" w14:textId="77777777">
        <w:trPr>
          <w:jc w:val="center"/>
        </w:trPr>
        <w:tc>
          <w:tcPr>
            <w:tcW w:w="1304" w:type="dxa"/>
            <w:gridSpan w:val="2"/>
          </w:tcPr>
          <w:p w14:paraId="20BB77D9" w14:textId="77777777" w:rsidR="00241F8C" w:rsidRDefault="00000000">
            <w:pPr>
              <w:jc w:val="center"/>
              <w:rPr>
                <w:rFonts w:cs="Times New Roman"/>
                <w:b/>
                <w:sz w:val="18"/>
                <w:szCs w:val="18"/>
              </w:rPr>
            </w:pPr>
            <w:r>
              <w:rPr>
                <w:rFonts w:cs="Times New Roman"/>
                <w:b/>
                <w:sz w:val="18"/>
                <w:szCs w:val="18"/>
              </w:rPr>
              <w:t>Children</w:t>
            </w:r>
            <w:r>
              <w:rPr>
                <w:rFonts w:cs="Times New Roman"/>
                <w:b/>
                <w:sz w:val="18"/>
                <w:szCs w:val="18"/>
                <w:lang w:eastAsia="zh-CN"/>
              </w:rPr>
              <w:t xml:space="preserve">        </w:t>
            </w:r>
            <w:r>
              <w:rPr>
                <w:rFonts w:cs="Times New Roman"/>
                <w:b/>
                <w:sz w:val="18"/>
                <w:szCs w:val="18"/>
              </w:rPr>
              <w:t>(</w:t>
            </w:r>
            <w:r>
              <w:rPr>
                <w:rFonts w:cs="Times New Roman"/>
                <w:b/>
                <w:sz w:val="18"/>
                <w:szCs w:val="18"/>
                <w:lang w:eastAsia="zh-CN"/>
              </w:rPr>
              <w:t>1-13Y</w:t>
            </w:r>
            <w:r>
              <w:rPr>
                <w:rFonts w:cs="Times New Roman"/>
                <w:b/>
                <w:sz w:val="18"/>
                <w:szCs w:val="18"/>
              </w:rPr>
              <w:t>)</w:t>
            </w:r>
          </w:p>
        </w:tc>
        <w:tc>
          <w:tcPr>
            <w:tcW w:w="1418" w:type="dxa"/>
            <w:gridSpan w:val="2"/>
          </w:tcPr>
          <w:p w14:paraId="52F1733B" w14:textId="77777777" w:rsidR="00241F8C" w:rsidRDefault="00000000">
            <w:pPr>
              <w:jc w:val="center"/>
              <w:rPr>
                <w:rFonts w:cs="Times New Roman"/>
                <w:sz w:val="18"/>
                <w:szCs w:val="18"/>
              </w:rPr>
            </w:pPr>
            <w:r>
              <w:rPr>
                <w:rFonts w:cs="Times New Roman"/>
                <w:sz w:val="18"/>
                <w:szCs w:val="18"/>
              </w:rPr>
              <w:t>39.1%</w:t>
            </w:r>
          </w:p>
        </w:tc>
        <w:tc>
          <w:tcPr>
            <w:tcW w:w="1418" w:type="dxa"/>
          </w:tcPr>
          <w:p w14:paraId="13DE8F81" w14:textId="77777777" w:rsidR="00241F8C" w:rsidRDefault="00000000">
            <w:pPr>
              <w:jc w:val="center"/>
              <w:rPr>
                <w:rFonts w:cs="Times New Roman"/>
                <w:sz w:val="18"/>
                <w:szCs w:val="18"/>
              </w:rPr>
            </w:pPr>
            <w:r>
              <w:rPr>
                <w:rFonts w:cs="Times New Roman"/>
                <w:sz w:val="18"/>
                <w:szCs w:val="18"/>
              </w:rPr>
              <w:t>19.1%</w:t>
            </w:r>
          </w:p>
        </w:tc>
        <w:tc>
          <w:tcPr>
            <w:tcW w:w="1134" w:type="dxa"/>
          </w:tcPr>
          <w:p w14:paraId="5C33FF02" w14:textId="77777777" w:rsidR="00241F8C" w:rsidRDefault="00241F8C">
            <w:pPr>
              <w:jc w:val="center"/>
              <w:rPr>
                <w:rFonts w:cs="Times New Roman"/>
                <w:sz w:val="18"/>
                <w:szCs w:val="18"/>
              </w:rPr>
            </w:pPr>
          </w:p>
        </w:tc>
        <w:tc>
          <w:tcPr>
            <w:tcW w:w="1418" w:type="dxa"/>
            <w:vAlign w:val="center"/>
          </w:tcPr>
          <w:p w14:paraId="51CAE3F1" w14:textId="77777777" w:rsidR="00241F8C" w:rsidRDefault="00000000">
            <w:pPr>
              <w:jc w:val="center"/>
              <w:rPr>
                <w:rFonts w:cs="Times New Roman"/>
                <w:sz w:val="18"/>
                <w:szCs w:val="18"/>
              </w:rPr>
            </w:pPr>
            <w:r>
              <w:rPr>
                <w:rFonts w:eastAsia="等线" w:cs="Times New Roman"/>
                <w:color w:val="000000"/>
                <w:sz w:val="18"/>
                <w:szCs w:val="18"/>
              </w:rPr>
              <w:t>39.1%</w:t>
            </w:r>
          </w:p>
        </w:tc>
        <w:tc>
          <w:tcPr>
            <w:tcW w:w="1418" w:type="dxa"/>
            <w:vAlign w:val="center"/>
          </w:tcPr>
          <w:p w14:paraId="6F9763D3" w14:textId="77777777" w:rsidR="00241F8C" w:rsidRDefault="00000000">
            <w:pPr>
              <w:jc w:val="center"/>
              <w:rPr>
                <w:rFonts w:cs="Times New Roman"/>
                <w:sz w:val="18"/>
                <w:szCs w:val="18"/>
              </w:rPr>
            </w:pPr>
            <w:r>
              <w:rPr>
                <w:rFonts w:eastAsia="等线" w:cs="Times New Roman"/>
                <w:color w:val="000000"/>
                <w:sz w:val="18"/>
                <w:szCs w:val="18"/>
              </w:rPr>
              <w:t>33.3%</w:t>
            </w:r>
          </w:p>
        </w:tc>
        <w:tc>
          <w:tcPr>
            <w:tcW w:w="1134" w:type="dxa"/>
          </w:tcPr>
          <w:p w14:paraId="1DDD763D" w14:textId="77777777" w:rsidR="00241F8C" w:rsidRDefault="00241F8C">
            <w:pPr>
              <w:jc w:val="center"/>
              <w:rPr>
                <w:rFonts w:cs="Times New Roman"/>
                <w:sz w:val="18"/>
                <w:szCs w:val="18"/>
              </w:rPr>
            </w:pPr>
          </w:p>
        </w:tc>
      </w:tr>
      <w:tr w:rsidR="00241F8C" w14:paraId="6B49AE0F" w14:textId="77777777">
        <w:trPr>
          <w:jc w:val="center"/>
        </w:trPr>
        <w:tc>
          <w:tcPr>
            <w:tcW w:w="1304" w:type="dxa"/>
            <w:gridSpan w:val="2"/>
          </w:tcPr>
          <w:p w14:paraId="2DC736D6" w14:textId="77777777" w:rsidR="00241F8C" w:rsidRDefault="00000000">
            <w:pPr>
              <w:jc w:val="center"/>
              <w:rPr>
                <w:rFonts w:cs="Times New Roman"/>
                <w:b/>
                <w:sz w:val="18"/>
                <w:szCs w:val="18"/>
              </w:rPr>
            </w:pPr>
            <w:r>
              <w:rPr>
                <w:rFonts w:cs="Times New Roman"/>
                <w:b/>
                <w:sz w:val="18"/>
                <w:szCs w:val="18"/>
              </w:rPr>
              <w:t>Adolescents</w:t>
            </w:r>
            <w:r>
              <w:rPr>
                <w:rFonts w:cs="Times New Roman"/>
                <w:b/>
                <w:sz w:val="18"/>
                <w:szCs w:val="18"/>
                <w:lang w:eastAsia="zh-CN"/>
              </w:rPr>
              <w:t xml:space="preserve">     </w:t>
            </w:r>
            <w:r>
              <w:rPr>
                <w:rFonts w:cs="Times New Roman"/>
                <w:b/>
                <w:sz w:val="18"/>
                <w:szCs w:val="18"/>
              </w:rPr>
              <w:t>(&gt;13</w:t>
            </w:r>
            <w:r>
              <w:rPr>
                <w:rFonts w:cs="Times New Roman"/>
                <w:b/>
                <w:sz w:val="18"/>
                <w:szCs w:val="18"/>
                <w:lang w:eastAsia="zh-CN"/>
              </w:rPr>
              <w:t>Y</w:t>
            </w:r>
            <w:r>
              <w:rPr>
                <w:rFonts w:cs="Times New Roman"/>
                <w:b/>
                <w:sz w:val="18"/>
                <w:szCs w:val="18"/>
              </w:rPr>
              <w:t>)</w:t>
            </w:r>
          </w:p>
        </w:tc>
        <w:tc>
          <w:tcPr>
            <w:tcW w:w="1418" w:type="dxa"/>
            <w:gridSpan w:val="2"/>
          </w:tcPr>
          <w:p w14:paraId="4E8F7533" w14:textId="77777777" w:rsidR="00241F8C" w:rsidRDefault="00000000">
            <w:pPr>
              <w:jc w:val="center"/>
              <w:rPr>
                <w:rFonts w:cs="Times New Roman"/>
                <w:sz w:val="18"/>
                <w:szCs w:val="18"/>
              </w:rPr>
            </w:pPr>
            <w:r>
              <w:rPr>
                <w:rFonts w:cs="Times New Roman"/>
                <w:sz w:val="18"/>
                <w:szCs w:val="18"/>
              </w:rPr>
              <w:t>2.0%</w:t>
            </w:r>
          </w:p>
        </w:tc>
        <w:tc>
          <w:tcPr>
            <w:tcW w:w="1418" w:type="dxa"/>
          </w:tcPr>
          <w:p w14:paraId="70900DFA" w14:textId="77777777" w:rsidR="00241F8C" w:rsidRDefault="00000000">
            <w:pPr>
              <w:jc w:val="center"/>
              <w:rPr>
                <w:rFonts w:cs="Times New Roman"/>
                <w:sz w:val="18"/>
                <w:szCs w:val="18"/>
              </w:rPr>
            </w:pPr>
            <w:r>
              <w:rPr>
                <w:rFonts w:cs="Times New Roman"/>
                <w:sz w:val="18"/>
                <w:szCs w:val="18"/>
              </w:rPr>
              <w:t>1.4%</w:t>
            </w:r>
          </w:p>
        </w:tc>
        <w:tc>
          <w:tcPr>
            <w:tcW w:w="1134" w:type="dxa"/>
          </w:tcPr>
          <w:p w14:paraId="6175119A" w14:textId="77777777" w:rsidR="00241F8C" w:rsidRDefault="00241F8C">
            <w:pPr>
              <w:jc w:val="center"/>
              <w:rPr>
                <w:rFonts w:cs="Times New Roman"/>
                <w:sz w:val="18"/>
                <w:szCs w:val="18"/>
              </w:rPr>
            </w:pPr>
          </w:p>
        </w:tc>
        <w:tc>
          <w:tcPr>
            <w:tcW w:w="1418" w:type="dxa"/>
            <w:vAlign w:val="center"/>
          </w:tcPr>
          <w:p w14:paraId="63311C6E" w14:textId="77777777" w:rsidR="00241F8C" w:rsidRDefault="00000000">
            <w:pPr>
              <w:jc w:val="center"/>
              <w:rPr>
                <w:rFonts w:cs="Times New Roman"/>
                <w:sz w:val="18"/>
                <w:szCs w:val="18"/>
              </w:rPr>
            </w:pPr>
            <w:r>
              <w:rPr>
                <w:rFonts w:eastAsia="等线" w:cs="Times New Roman"/>
                <w:color w:val="000000"/>
                <w:sz w:val="18"/>
                <w:szCs w:val="18"/>
              </w:rPr>
              <w:t>2.0%</w:t>
            </w:r>
          </w:p>
        </w:tc>
        <w:tc>
          <w:tcPr>
            <w:tcW w:w="1418" w:type="dxa"/>
            <w:vAlign w:val="center"/>
          </w:tcPr>
          <w:p w14:paraId="6E1C9FD8" w14:textId="77777777" w:rsidR="00241F8C" w:rsidRDefault="00000000">
            <w:pPr>
              <w:jc w:val="center"/>
              <w:rPr>
                <w:rFonts w:cs="Times New Roman"/>
                <w:sz w:val="18"/>
                <w:szCs w:val="18"/>
              </w:rPr>
            </w:pPr>
            <w:r>
              <w:rPr>
                <w:rFonts w:eastAsia="等线" w:cs="Times New Roman"/>
                <w:color w:val="000000"/>
                <w:sz w:val="18"/>
                <w:szCs w:val="18"/>
              </w:rPr>
              <w:t>2.7%</w:t>
            </w:r>
          </w:p>
        </w:tc>
        <w:tc>
          <w:tcPr>
            <w:tcW w:w="1134" w:type="dxa"/>
          </w:tcPr>
          <w:p w14:paraId="5B2D1349" w14:textId="77777777" w:rsidR="00241F8C" w:rsidRDefault="00241F8C">
            <w:pPr>
              <w:jc w:val="center"/>
              <w:rPr>
                <w:rFonts w:cs="Times New Roman"/>
                <w:sz w:val="18"/>
                <w:szCs w:val="18"/>
              </w:rPr>
            </w:pPr>
          </w:p>
        </w:tc>
      </w:tr>
      <w:tr w:rsidR="00241F8C" w14:paraId="2B8340B1" w14:textId="77777777">
        <w:trPr>
          <w:jc w:val="center"/>
        </w:trPr>
        <w:tc>
          <w:tcPr>
            <w:tcW w:w="1304" w:type="dxa"/>
            <w:gridSpan w:val="2"/>
          </w:tcPr>
          <w:p w14:paraId="04A76DCA" w14:textId="77777777" w:rsidR="00241F8C" w:rsidRDefault="00000000">
            <w:pPr>
              <w:jc w:val="center"/>
              <w:rPr>
                <w:rFonts w:cs="Times New Roman"/>
                <w:b/>
                <w:sz w:val="18"/>
                <w:szCs w:val="18"/>
              </w:rPr>
            </w:pPr>
            <w:r>
              <w:rPr>
                <w:rFonts w:cs="Times New Roman"/>
                <w:b/>
                <w:sz w:val="18"/>
                <w:szCs w:val="18"/>
                <w:lang w:eastAsia="zh-CN"/>
              </w:rPr>
              <w:t xml:space="preserve">Gender </w:t>
            </w:r>
            <w:r>
              <w:rPr>
                <w:rFonts w:cs="Times New Roman"/>
                <w:b/>
                <w:sz w:val="18"/>
                <w:szCs w:val="18"/>
              </w:rPr>
              <w:t>(%)</w:t>
            </w:r>
          </w:p>
        </w:tc>
        <w:tc>
          <w:tcPr>
            <w:tcW w:w="1418" w:type="dxa"/>
            <w:gridSpan w:val="2"/>
          </w:tcPr>
          <w:p w14:paraId="262B8712" w14:textId="77777777" w:rsidR="00241F8C" w:rsidRDefault="00241F8C">
            <w:pPr>
              <w:jc w:val="center"/>
              <w:rPr>
                <w:rFonts w:cs="Times New Roman"/>
                <w:sz w:val="18"/>
                <w:szCs w:val="18"/>
              </w:rPr>
            </w:pPr>
          </w:p>
        </w:tc>
        <w:tc>
          <w:tcPr>
            <w:tcW w:w="1418" w:type="dxa"/>
          </w:tcPr>
          <w:p w14:paraId="6EE98937" w14:textId="77777777" w:rsidR="00241F8C" w:rsidRDefault="00241F8C">
            <w:pPr>
              <w:jc w:val="center"/>
              <w:rPr>
                <w:rFonts w:cs="Times New Roman"/>
                <w:sz w:val="18"/>
                <w:szCs w:val="18"/>
              </w:rPr>
            </w:pPr>
          </w:p>
        </w:tc>
        <w:tc>
          <w:tcPr>
            <w:tcW w:w="1134" w:type="dxa"/>
          </w:tcPr>
          <w:p w14:paraId="1041EE5B" w14:textId="77777777" w:rsidR="00241F8C" w:rsidRDefault="00000000">
            <w:pPr>
              <w:jc w:val="center"/>
              <w:rPr>
                <w:rFonts w:cs="Times New Roman"/>
                <w:sz w:val="18"/>
                <w:szCs w:val="18"/>
              </w:rPr>
            </w:pPr>
            <w:r>
              <w:rPr>
                <w:rFonts w:cs="Times New Roman"/>
                <w:sz w:val="18"/>
                <w:szCs w:val="18"/>
                <w:lang w:eastAsia="zh-CN"/>
              </w:rPr>
              <w:t>0.060</w:t>
            </w:r>
          </w:p>
        </w:tc>
        <w:tc>
          <w:tcPr>
            <w:tcW w:w="1418" w:type="dxa"/>
          </w:tcPr>
          <w:p w14:paraId="4C61D7C6" w14:textId="77777777" w:rsidR="00241F8C" w:rsidRDefault="00241F8C">
            <w:pPr>
              <w:jc w:val="center"/>
              <w:rPr>
                <w:rFonts w:cs="Times New Roman"/>
                <w:sz w:val="18"/>
                <w:szCs w:val="18"/>
              </w:rPr>
            </w:pPr>
          </w:p>
        </w:tc>
        <w:tc>
          <w:tcPr>
            <w:tcW w:w="1418" w:type="dxa"/>
          </w:tcPr>
          <w:p w14:paraId="609FA20A" w14:textId="77777777" w:rsidR="00241F8C" w:rsidRDefault="00241F8C">
            <w:pPr>
              <w:jc w:val="center"/>
              <w:rPr>
                <w:rFonts w:cs="Times New Roman"/>
                <w:sz w:val="18"/>
                <w:szCs w:val="18"/>
              </w:rPr>
            </w:pPr>
          </w:p>
        </w:tc>
        <w:tc>
          <w:tcPr>
            <w:tcW w:w="1134" w:type="dxa"/>
          </w:tcPr>
          <w:p w14:paraId="6718550A"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0.035</w:t>
            </w:r>
          </w:p>
        </w:tc>
      </w:tr>
      <w:tr w:rsidR="00241F8C" w14:paraId="54616D81" w14:textId="77777777">
        <w:trPr>
          <w:jc w:val="center"/>
        </w:trPr>
        <w:tc>
          <w:tcPr>
            <w:tcW w:w="1304" w:type="dxa"/>
            <w:gridSpan w:val="2"/>
          </w:tcPr>
          <w:p w14:paraId="65559AE5" w14:textId="77777777" w:rsidR="00241F8C" w:rsidRDefault="00000000">
            <w:pPr>
              <w:ind w:firstLineChars="100" w:firstLine="181"/>
              <w:jc w:val="center"/>
              <w:rPr>
                <w:rFonts w:cs="Times New Roman"/>
                <w:b/>
                <w:sz w:val="18"/>
                <w:szCs w:val="18"/>
              </w:rPr>
            </w:pPr>
            <w:r>
              <w:rPr>
                <w:rFonts w:cs="Times New Roman"/>
                <w:b/>
                <w:sz w:val="18"/>
                <w:szCs w:val="18"/>
                <w:lang w:eastAsia="zh-CN"/>
              </w:rPr>
              <w:t>Male</w:t>
            </w:r>
          </w:p>
        </w:tc>
        <w:tc>
          <w:tcPr>
            <w:tcW w:w="1418" w:type="dxa"/>
            <w:gridSpan w:val="2"/>
            <w:vAlign w:val="center"/>
          </w:tcPr>
          <w:p w14:paraId="20241FCE" w14:textId="77777777" w:rsidR="00241F8C" w:rsidRDefault="00000000">
            <w:pPr>
              <w:jc w:val="center"/>
              <w:rPr>
                <w:rFonts w:cs="Times New Roman"/>
                <w:sz w:val="18"/>
                <w:szCs w:val="18"/>
              </w:rPr>
            </w:pPr>
            <w:r>
              <w:rPr>
                <w:rFonts w:eastAsia="等线" w:cs="Times New Roman"/>
                <w:color w:val="000000"/>
                <w:sz w:val="18"/>
                <w:szCs w:val="18"/>
              </w:rPr>
              <w:t>56.8%</w:t>
            </w:r>
          </w:p>
        </w:tc>
        <w:tc>
          <w:tcPr>
            <w:tcW w:w="1418" w:type="dxa"/>
            <w:vAlign w:val="center"/>
          </w:tcPr>
          <w:p w14:paraId="24E4E8CC" w14:textId="77777777" w:rsidR="00241F8C" w:rsidRDefault="00000000">
            <w:pPr>
              <w:jc w:val="center"/>
              <w:rPr>
                <w:rFonts w:cs="Times New Roman"/>
                <w:sz w:val="18"/>
                <w:szCs w:val="18"/>
              </w:rPr>
            </w:pPr>
            <w:r>
              <w:rPr>
                <w:rFonts w:eastAsia="等线" w:cs="Times New Roman"/>
                <w:color w:val="000000"/>
                <w:sz w:val="18"/>
                <w:szCs w:val="18"/>
              </w:rPr>
              <w:t>59.7%</w:t>
            </w:r>
          </w:p>
        </w:tc>
        <w:tc>
          <w:tcPr>
            <w:tcW w:w="1134" w:type="dxa"/>
          </w:tcPr>
          <w:p w14:paraId="7CC38E1B" w14:textId="77777777" w:rsidR="00241F8C" w:rsidRDefault="00241F8C">
            <w:pPr>
              <w:jc w:val="center"/>
              <w:rPr>
                <w:rFonts w:cs="Times New Roman"/>
                <w:sz w:val="18"/>
                <w:szCs w:val="18"/>
              </w:rPr>
            </w:pPr>
          </w:p>
        </w:tc>
        <w:tc>
          <w:tcPr>
            <w:tcW w:w="1418" w:type="dxa"/>
            <w:vAlign w:val="center"/>
          </w:tcPr>
          <w:p w14:paraId="752FA441" w14:textId="77777777" w:rsidR="00241F8C" w:rsidRDefault="00000000">
            <w:pPr>
              <w:jc w:val="center"/>
              <w:rPr>
                <w:rFonts w:cs="Times New Roman"/>
                <w:sz w:val="18"/>
                <w:szCs w:val="18"/>
              </w:rPr>
            </w:pPr>
            <w:r>
              <w:rPr>
                <w:rFonts w:eastAsia="等线" w:cs="Times New Roman"/>
                <w:color w:val="000000"/>
                <w:sz w:val="18"/>
                <w:szCs w:val="18"/>
              </w:rPr>
              <w:t>56.8%</w:t>
            </w:r>
          </w:p>
        </w:tc>
        <w:tc>
          <w:tcPr>
            <w:tcW w:w="1418" w:type="dxa"/>
            <w:vAlign w:val="center"/>
          </w:tcPr>
          <w:p w14:paraId="3FBD5AF5" w14:textId="77777777" w:rsidR="00241F8C" w:rsidRDefault="00000000">
            <w:pPr>
              <w:jc w:val="center"/>
              <w:rPr>
                <w:rFonts w:cs="Times New Roman"/>
                <w:sz w:val="18"/>
                <w:szCs w:val="18"/>
              </w:rPr>
            </w:pPr>
            <w:r>
              <w:rPr>
                <w:rFonts w:eastAsia="等线" w:cs="Times New Roman"/>
                <w:color w:val="000000"/>
                <w:sz w:val="18"/>
                <w:szCs w:val="18"/>
              </w:rPr>
              <w:t>58.5%</w:t>
            </w:r>
          </w:p>
        </w:tc>
        <w:tc>
          <w:tcPr>
            <w:tcW w:w="1134" w:type="dxa"/>
          </w:tcPr>
          <w:p w14:paraId="5E5740E5" w14:textId="77777777" w:rsidR="00241F8C" w:rsidRDefault="00241F8C">
            <w:pPr>
              <w:jc w:val="center"/>
              <w:rPr>
                <w:rFonts w:cs="Times New Roman"/>
                <w:sz w:val="18"/>
                <w:szCs w:val="18"/>
              </w:rPr>
            </w:pPr>
          </w:p>
        </w:tc>
      </w:tr>
      <w:tr w:rsidR="00241F8C" w14:paraId="035F73CA" w14:textId="77777777">
        <w:trPr>
          <w:jc w:val="center"/>
        </w:trPr>
        <w:tc>
          <w:tcPr>
            <w:tcW w:w="1304" w:type="dxa"/>
            <w:gridSpan w:val="2"/>
          </w:tcPr>
          <w:p w14:paraId="38B2BF50" w14:textId="77777777" w:rsidR="00241F8C" w:rsidRDefault="00000000">
            <w:pPr>
              <w:ind w:firstLineChars="100" w:firstLine="181"/>
              <w:jc w:val="center"/>
              <w:rPr>
                <w:rFonts w:cs="Times New Roman"/>
                <w:b/>
                <w:sz w:val="18"/>
                <w:szCs w:val="18"/>
              </w:rPr>
            </w:pPr>
            <w:r>
              <w:rPr>
                <w:rFonts w:cs="Times New Roman"/>
                <w:b/>
                <w:sz w:val="18"/>
                <w:szCs w:val="18"/>
                <w:lang w:eastAsia="zh-CN"/>
              </w:rPr>
              <w:t xml:space="preserve">Famel  </w:t>
            </w:r>
          </w:p>
        </w:tc>
        <w:tc>
          <w:tcPr>
            <w:tcW w:w="1418" w:type="dxa"/>
            <w:gridSpan w:val="2"/>
          </w:tcPr>
          <w:p w14:paraId="3C62248C" w14:textId="77777777" w:rsidR="00241F8C" w:rsidRDefault="00000000">
            <w:pPr>
              <w:jc w:val="center"/>
              <w:rPr>
                <w:rFonts w:cs="Times New Roman"/>
                <w:sz w:val="18"/>
                <w:szCs w:val="18"/>
                <w:lang w:eastAsia="zh-CN"/>
              </w:rPr>
            </w:pPr>
            <w:r>
              <w:rPr>
                <w:rFonts w:cs="Times New Roman"/>
                <w:sz w:val="18"/>
                <w:szCs w:val="18"/>
                <w:lang w:eastAsia="zh-CN"/>
              </w:rPr>
              <w:t>43.2</w:t>
            </w:r>
            <w:r>
              <w:rPr>
                <w:rFonts w:cs="Times New Roman"/>
                <w:sz w:val="18"/>
                <w:szCs w:val="18"/>
              </w:rPr>
              <w:t>%</w:t>
            </w:r>
          </w:p>
        </w:tc>
        <w:tc>
          <w:tcPr>
            <w:tcW w:w="1418" w:type="dxa"/>
          </w:tcPr>
          <w:p w14:paraId="1C20E973" w14:textId="77777777" w:rsidR="00241F8C" w:rsidRDefault="00000000">
            <w:pPr>
              <w:jc w:val="center"/>
              <w:rPr>
                <w:rFonts w:cs="Times New Roman"/>
                <w:sz w:val="18"/>
                <w:szCs w:val="18"/>
              </w:rPr>
            </w:pPr>
            <w:r>
              <w:rPr>
                <w:rFonts w:cs="Times New Roman"/>
                <w:sz w:val="18"/>
                <w:szCs w:val="18"/>
                <w:lang w:eastAsia="zh-CN"/>
              </w:rPr>
              <w:t>40.3</w:t>
            </w:r>
            <w:r>
              <w:rPr>
                <w:rFonts w:cs="Times New Roman"/>
                <w:sz w:val="18"/>
                <w:szCs w:val="18"/>
              </w:rPr>
              <w:t>%</w:t>
            </w:r>
          </w:p>
        </w:tc>
        <w:tc>
          <w:tcPr>
            <w:tcW w:w="1134" w:type="dxa"/>
          </w:tcPr>
          <w:p w14:paraId="35A8AB68" w14:textId="77777777" w:rsidR="00241F8C" w:rsidRDefault="00241F8C">
            <w:pPr>
              <w:jc w:val="center"/>
              <w:rPr>
                <w:rFonts w:cs="Times New Roman"/>
                <w:sz w:val="18"/>
                <w:szCs w:val="18"/>
              </w:rPr>
            </w:pPr>
          </w:p>
        </w:tc>
        <w:tc>
          <w:tcPr>
            <w:tcW w:w="1418" w:type="dxa"/>
          </w:tcPr>
          <w:p w14:paraId="22C48B53" w14:textId="77777777" w:rsidR="00241F8C" w:rsidRDefault="00000000">
            <w:pPr>
              <w:jc w:val="center"/>
              <w:rPr>
                <w:rFonts w:cs="Times New Roman"/>
                <w:sz w:val="18"/>
                <w:szCs w:val="18"/>
              </w:rPr>
            </w:pPr>
            <w:r>
              <w:rPr>
                <w:rFonts w:cs="Times New Roman"/>
                <w:sz w:val="18"/>
                <w:szCs w:val="18"/>
                <w:lang w:eastAsia="zh-CN"/>
              </w:rPr>
              <w:t>43.2</w:t>
            </w:r>
            <w:r>
              <w:rPr>
                <w:rFonts w:cs="Times New Roman"/>
                <w:sz w:val="18"/>
                <w:szCs w:val="18"/>
              </w:rPr>
              <w:t>%</w:t>
            </w:r>
          </w:p>
        </w:tc>
        <w:tc>
          <w:tcPr>
            <w:tcW w:w="1418" w:type="dxa"/>
          </w:tcPr>
          <w:p w14:paraId="6921C11F" w14:textId="77777777" w:rsidR="00241F8C" w:rsidRDefault="00000000">
            <w:pPr>
              <w:jc w:val="center"/>
              <w:rPr>
                <w:rFonts w:cs="Times New Roman"/>
                <w:sz w:val="18"/>
                <w:szCs w:val="18"/>
              </w:rPr>
            </w:pPr>
            <w:r>
              <w:rPr>
                <w:rFonts w:cs="Times New Roman"/>
                <w:sz w:val="18"/>
                <w:szCs w:val="18"/>
                <w:lang w:eastAsia="zh-CN"/>
              </w:rPr>
              <w:t>41.5</w:t>
            </w:r>
            <w:r>
              <w:rPr>
                <w:rFonts w:cs="Times New Roman"/>
                <w:sz w:val="18"/>
                <w:szCs w:val="18"/>
              </w:rPr>
              <w:t>%</w:t>
            </w:r>
          </w:p>
        </w:tc>
        <w:tc>
          <w:tcPr>
            <w:tcW w:w="1134" w:type="dxa"/>
          </w:tcPr>
          <w:p w14:paraId="4EFAB786" w14:textId="77777777" w:rsidR="00241F8C" w:rsidRDefault="00241F8C">
            <w:pPr>
              <w:jc w:val="center"/>
              <w:rPr>
                <w:rFonts w:cs="Times New Roman"/>
                <w:sz w:val="18"/>
                <w:szCs w:val="18"/>
              </w:rPr>
            </w:pPr>
          </w:p>
        </w:tc>
      </w:tr>
      <w:tr w:rsidR="00241F8C" w14:paraId="72D4D92E" w14:textId="77777777">
        <w:trPr>
          <w:jc w:val="center"/>
        </w:trPr>
        <w:tc>
          <w:tcPr>
            <w:tcW w:w="1304" w:type="dxa"/>
            <w:gridSpan w:val="2"/>
          </w:tcPr>
          <w:p w14:paraId="7FE9B344" w14:textId="77777777" w:rsidR="00241F8C" w:rsidRDefault="00000000">
            <w:pPr>
              <w:jc w:val="center"/>
              <w:rPr>
                <w:rFonts w:cs="Times New Roman"/>
                <w:b/>
                <w:sz w:val="18"/>
                <w:szCs w:val="18"/>
              </w:rPr>
            </w:pPr>
            <w:r>
              <w:rPr>
                <w:rFonts w:cs="Times New Roman"/>
                <w:b/>
                <w:sz w:val="18"/>
                <w:szCs w:val="18"/>
              </w:rPr>
              <w:t>ICU type (%)</w:t>
            </w:r>
          </w:p>
        </w:tc>
        <w:tc>
          <w:tcPr>
            <w:tcW w:w="1418" w:type="dxa"/>
            <w:gridSpan w:val="2"/>
          </w:tcPr>
          <w:p w14:paraId="438F4252" w14:textId="77777777" w:rsidR="00241F8C" w:rsidRDefault="00241F8C">
            <w:pPr>
              <w:jc w:val="center"/>
              <w:rPr>
                <w:rFonts w:cs="Times New Roman"/>
                <w:sz w:val="18"/>
                <w:szCs w:val="18"/>
              </w:rPr>
            </w:pPr>
          </w:p>
        </w:tc>
        <w:tc>
          <w:tcPr>
            <w:tcW w:w="1418" w:type="dxa"/>
          </w:tcPr>
          <w:p w14:paraId="69F01F20" w14:textId="77777777" w:rsidR="00241F8C" w:rsidRDefault="00241F8C">
            <w:pPr>
              <w:jc w:val="center"/>
              <w:rPr>
                <w:rFonts w:cs="Times New Roman"/>
                <w:sz w:val="18"/>
                <w:szCs w:val="18"/>
              </w:rPr>
            </w:pPr>
          </w:p>
        </w:tc>
        <w:tc>
          <w:tcPr>
            <w:tcW w:w="1134" w:type="dxa"/>
          </w:tcPr>
          <w:p w14:paraId="3BE6F893" w14:textId="77777777" w:rsidR="00241F8C" w:rsidRDefault="00000000">
            <w:pPr>
              <w:jc w:val="center"/>
              <w:rPr>
                <w:rFonts w:cs="Times New Roman"/>
                <w:sz w:val="18"/>
                <w:szCs w:val="18"/>
              </w:rPr>
            </w:pPr>
            <w:r>
              <w:rPr>
                <w:rFonts w:cs="Times New Roman"/>
                <w:sz w:val="18"/>
                <w:szCs w:val="18"/>
                <w:lang w:eastAsia="zh-CN"/>
              </w:rPr>
              <w:t>1.048</w:t>
            </w:r>
          </w:p>
        </w:tc>
        <w:tc>
          <w:tcPr>
            <w:tcW w:w="1418" w:type="dxa"/>
          </w:tcPr>
          <w:p w14:paraId="26DAF319" w14:textId="77777777" w:rsidR="00241F8C" w:rsidRDefault="00241F8C">
            <w:pPr>
              <w:jc w:val="center"/>
              <w:rPr>
                <w:rFonts w:cs="Times New Roman"/>
                <w:sz w:val="18"/>
                <w:szCs w:val="18"/>
              </w:rPr>
            </w:pPr>
          </w:p>
        </w:tc>
        <w:tc>
          <w:tcPr>
            <w:tcW w:w="1418" w:type="dxa"/>
          </w:tcPr>
          <w:p w14:paraId="38ACDBCD" w14:textId="77777777" w:rsidR="00241F8C" w:rsidRDefault="00241F8C">
            <w:pPr>
              <w:jc w:val="center"/>
              <w:rPr>
                <w:rFonts w:cs="Times New Roman"/>
                <w:sz w:val="18"/>
                <w:szCs w:val="18"/>
              </w:rPr>
            </w:pPr>
          </w:p>
        </w:tc>
        <w:tc>
          <w:tcPr>
            <w:tcW w:w="1134" w:type="dxa"/>
          </w:tcPr>
          <w:p w14:paraId="5A791985"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0.423</w:t>
            </w:r>
            <w:r>
              <w:rPr>
                <w:rFonts w:cs="Times New Roman"/>
                <w:sz w:val="18"/>
                <w:szCs w:val="18"/>
                <w:lang w:eastAsia="zh-CN"/>
              </w:rPr>
              <w:t>*</w:t>
            </w:r>
          </w:p>
        </w:tc>
      </w:tr>
      <w:tr w:rsidR="00241F8C" w14:paraId="6B47A752" w14:textId="77777777">
        <w:trPr>
          <w:jc w:val="center"/>
        </w:trPr>
        <w:tc>
          <w:tcPr>
            <w:tcW w:w="1304" w:type="dxa"/>
            <w:gridSpan w:val="2"/>
          </w:tcPr>
          <w:p w14:paraId="6A9CC00E" w14:textId="77777777" w:rsidR="00241F8C" w:rsidRDefault="00000000">
            <w:pPr>
              <w:jc w:val="center"/>
              <w:rPr>
                <w:rFonts w:cs="Times New Roman"/>
                <w:b/>
                <w:sz w:val="18"/>
                <w:szCs w:val="18"/>
              </w:rPr>
            </w:pPr>
            <w:r>
              <w:rPr>
                <w:rFonts w:cs="Times New Roman"/>
                <w:b/>
                <w:sz w:val="18"/>
                <w:szCs w:val="18"/>
                <w:lang w:eastAsia="zh-CN"/>
              </w:rPr>
              <w:t>N</w:t>
            </w:r>
            <w:r>
              <w:rPr>
                <w:rFonts w:cs="Times New Roman"/>
                <w:b/>
                <w:sz w:val="18"/>
                <w:szCs w:val="18"/>
              </w:rPr>
              <w:t>ICU</w:t>
            </w:r>
            <w:r>
              <w:rPr>
                <w:rFonts w:cs="Times New Roman"/>
                <w:b/>
                <w:sz w:val="18"/>
                <w:szCs w:val="18"/>
                <w:lang w:eastAsia="zh-CN"/>
              </w:rPr>
              <w:t xml:space="preserve"> </w:t>
            </w:r>
            <w:r>
              <w:rPr>
                <w:rFonts w:cs="Times New Roman"/>
                <w:b/>
                <w:sz w:val="18"/>
                <w:szCs w:val="18"/>
              </w:rPr>
              <w:t>(%)</w:t>
            </w:r>
          </w:p>
        </w:tc>
        <w:tc>
          <w:tcPr>
            <w:tcW w:w="1418" w:type="dxa"/>
            <w:gridSpan w:val="2"/>
          </w:tcPr>
          <w:p w14:paraId="1A80CD27" w14:textId="77777777" w:rsidR="00241F8C" w:rsidRDefault="00000000">
            <w:pPr>
              <w:jc w:val="center"/>
              <w:rPr>
                <w:rFonts w:cs="Times New Roman"/>
                <w:sz w:val="18"/>
                <w:szCs w:val="18"/>
              </w:rPr>
            </w:pPr>
            <w:r>
              <w:rPr>
                <w:rFonts w:cs="Times New Roman"/>
                <w:sz w:val="18"/>
                <w:szCs w:val="18"/>
              </w:rPr>
              <w:t>34.9%</w:t>
            </w:r>
          </w:p>
        </w:tc>
        <w:tc>
          <w:tcPr>
            <w:tcW w:w="1418" w:type="dxa"/>
          </w:tcPr>
          <w:p w14:paraId="5A4B1281" w14:textId="77777777" w:rsidR="00241F8C" w:rsidRDefault="00000000">
            <w:pPr>
              <w:jc w:val="center"/>
              <w:rPr>
                <w:rFonts w:cs="Times New Roman"/>
                <w:sz w:val="18"/>
                <w:szCs w:val="18"/>
              </w:rPr>
            </w:pPr>
            <w:r>
              <w:rPr>
                <w:rFonts w:cs="Times New Roman"/>
                <w:sz w:val="18"/>
                <w:szCs w:val="18"/>
              </w:rPr>
              <w:t>61.0%</w:t>
            </w:r>
          </w:p>
        </w:tc>
        <w:tc>
          <w:tcPr>
            <w:tcW w:w="1134" w:type="dxa"/>
          </w:tcPr>
          <w:p w14:paraId="0D11C7B1" w14:textId="77777777" w:rsidR="00241F8C" w:rsidRDefault="00241F8C">
            <w:pPr>
              <w:jc w:val="center"/>
              <w:rPr>
                <w:rFonts w:cs="Times New Roman"/>
                <w:sz w:val="18"/>
                <w:szCs w:val="18"/>
              </w:rPr>
            </w:pPr>
          </w:p>
        </w:tc>
        <w:tc>
          <w:tcPr>
            <w:tcW w:w="1418" w:type="dxa"/>
            <w:vAlign w:val="center"/>
          </w:tcPr>
          <w:p w14:paraId="7E268932" w14:textId="77777777" w:rsidR="00241F8C" w:rsidRDefault="00000000">
            <w:pPr>
              <w:jc w:val="center"/>
              <w:rPr>
                <w:rFonts w:cs="Times New Roman"/>
                <w:sz w:val="18"/>
                <w:szCs w:val="18"/>
              </w:rPr>
            </w:pPr>
            <w:r>
              <w:rPr>
                <w:rFonts w:eastAsia="等线" w:cs="Times New Roman"/>
                <w:color w:val="000000"/>
                <w:sz w:val="18"/>
                <w:szCs w:val="18"/>
              </w:rPr>
              <w:t>34.9%</w:t>
            </w:r>
          </w:p>
        </w:tc>
        <w:tc>
          <w:tcPr>
            <w:tcW w:w="1418" w:type="dxa"/>
            <w:vAlign w:val="center"/>
          </w:tcPr>
          <w:p w14:paraId="276A3056" w14:textId="77777777" w:rsidR="00241F8C" w:rsidRDefault="00000000">
            <w:pPr>
              <w:jc w:val="center"/>
              <w:rPr>
                <w:rFonts w:cs="Times New Roman"/>
                <w:sz w:val="18"/>
                <w:szCs w:val="18"/>
              </w:rPr>
            </w:pPr>
            <w:r>
              <w:rPr>
                <w:rFonts w:eastAsia="等线" w:cs="Times New Roman"/>
                <w:color w:val="000000"/>
                <w:sz w:val="18"/>
                <w:szCs w:val="18"/>
              </w:rPr>
              <w:t>41.0%</w:t>
            </w:r>
          </w:p>
        </w:tc>
        <w:tc>
          <w:tcPr>
            <w:tcW w:w="1134" w:type="dxa"/>
          </w:tcPr>
          <w:p w14:paraId="2FCD1FBF" w14:textId="77777777" w:rsidR="00241F8C" w:rsidRDefault="00241F8C">
            <w:pPr>
              <w:jc w:val="center"/>
              <w:rPr>
                <w:rFonts w:cs="Times New Roman"/>
                <w:sz w:val="18"/>
                <w:szCs w:val="18"/>
              </w:rPr>
            </w:pPr>
          </w:p>
        </w:tc>
      </w:tr>
      <w:tr w:rsidR="00241F8C" w14:paraId="50F96376" w14:textId="77777777">
        <w:trPr>
          <w:jc w:val="center"/>
        </w:trPr>
        <w:tc>
          <w:tcPr>
            <w:tcW w:w="1304" w:type="dxa"/>
            <w:gridSpan w:val="2"/>
          </w:tcPr>
          <w:p w14:paraId="36EAD2D3" w14:textId="77777777" w:rsidR="00241F8C" w:rsidRDefault="00000000">
            <w:pPr>
              <w:jc w:val="center"/>
              <w:rPr>
                <w:rFonts w:cs="Times New Roman"/>
                <w:b/>
                <w:sz w:val="18"/>
                <w:szCs w:val="18"/>
              </w:rPr>
            </w:pPr>
            <w:r>
              <w:rPr>
                <w:rFonts w:cs="Times New Roman"/>
                <w:b/>
                <w:sz w:val="18"/>
                <w:szCs w:val="18"/>
              </w:rPr>
              <w:t>SICU</w:t>
            </w:r>
            <w:r>
              <w:rPr>
                <w:rFonts w:cs="Times New Roman"/>
                <w:b/>
                <w:sz w:val="18"/>
                <w:szCs w:val="18"/>
                <w:lang w:eastAsia="zh-CN"/>
              </w:rPr>
              <w:t xml:space="preserve"> </w:t>
            </w:r>
            <w:r>
              <w:rPr>
                <w:rFonts w:cs="Times New Roman"/>
                <w:b/>
                <w:sz w:val="18"/>
                <w:szCs w:val="18"/>
              </w:rPr>
              <w:t>(%)</w:t>
            </w:r>
          </w:p>
        </w:tc>
        <w:tc>
          <w:tcPr>
            <w:tcW w:w="1418" w:type="dxa"/>
            <w:gridSpan w:val="2"/>
          </w:tcPr>
          <w:p w14:paraId="69A6C0FE" w14:textId="77777777" w:rsidR="00241F8C" w:rsidRDefault="00000000">
            <w:pPr>
              <w:jc w:val="center"/>
              <w:rPr>
                <w:rFonts w:cs="Times New Roman"/>
                <w:sz w:val="18"/>
                <w:szCs w:val="18"/>
              </w:rPr>
            </w:pPr>
            <w:r>
              <w:rPr>
                <w:rFonts w:cs="Times New Roman"/>
                <w:sz w:val="18"/>
                <w:szCs w:val="18"/>
              </w:rPr>
              <w:t>18.7%</w:t>
            </w:r>
          </w:p>
        </w:tc>
        <w:tc>
          <w:tcPr>
            <w:tcW w:w="1418" w:type="dxa"/>
          </w:tcPr>
          <w:p w14:paraId="3D46B008" w14:textId="77777777" w:rsidR="00241F8C" w:rsidRDefault="00000000">
            <w:pPr>
              <w:jc w:val="center"/>
              <w:rPr>
                <w:rFonts w:cs="Times New Roman"/>
                <w:sz w:val="18"/>
                <w:szCs w:val="18"/>
              </w:rPr>
            </w:pPr>
            <w:r>
              <w:rPr>
                <w:rFonts w:cs="Times New Roman"/>
                <w:sz w:val="18"/>
                <w:szCs w:val="18"/>
              </w:rPr>
              <w:t>17.4%</w:t>
            </w:r>
          </w:p>
        </w:tc>
        <w:tc>
          <w:tcPr>
            <w:tcW w:w="1134" w:type="dxa"/>
          </w:tcPr>
          <w:p w14:paraId="5BDC01FD" w14:textId="77777777" w:rsidR="00241F8C" w:rsidRDefault="00241F8C">
            <w:pPr>
              <w:jc w:val="center"/>
              <w:rPr>
                <w:rFonts w:cs="Times New Roman"/>
                <w:sz w:val="18"/>
                <w:szCs w:val="18"/>
              </w:rPr>
            </w:pPr>
          </w:p>
        </w:tc>
        <w:tc>
          <w:tcPr>
            <w:tcW w:w="1418" w:type="dxa"/>
            <w:vAlign w:val="center"/>
          </w:tcPr>
          <w:p w14:paraId="22453402" w14:textId="77777777" w:rsidR="00241F8C" w:rsidRDefault="00000000">
            <w:pPr>
              <w:jc w:val="center"/>
              <w:rPr>
                <w:rFonts w:cs="Times New Roman"/>
                <w:sz w:val="18"/>
                <w:szCs w:val="18"/>
              </w:rPr>
            </w:pPr>
            <w:r>
              <w:rPr>
                <w:rFonts w:eastAsia="等线" w:cs="Times New Roman"/>
                <w:color w:val="000000"/>
                <w:sz w:val="18"/>
                <w:szCs w:val="18"/>
              </w:rPr>
              <w:t>18.7%</w:t>
            </w:r>
          </w:p>
        </w:tc>
        <w:tc>
          <w:tcPr>
            <w:tcW w:w="1418" w:type="dxa"/>
            <w:vAlign w:val="center"/>
          </w:tcPr>
          <w:p w14:paraId="53E8F62F" w14:textId="77777777" w:rsidR="00241F8C" w:rsidRDefault="00000000">
            <w:pPr>
              <w:jc w:val="center"/>
              <w:rPr>
                <w:rFonts w:cs="Times New Roman"/>
                <w:sz w:val="18"/>
                <w:szCs w:val="18"/>
              </w:rPr>
            </w:pPr>
            <w:r>
              <w:rPr>
                <w:rFonts w:eastAsia="等线" w:cs="Times New Roman"/>
                <w:color w:val="000000"/>
                <w:sz w:val="18"/>
                <w:szCs w:val="18"/>
              </w:rPr>
              <w:t>25.1%</w:t>
            </w:r>
          </w:p>
        </w:tc>
        <w:tc>
          <w:tcPr>
            <w:tcW w:w="1134" w:type="dxa"/>
          </w:tcPr>
          <w:p w14:paraId="2B395187" w14:textId="77777777" w:rsidR="00241F8C" w:rsidRDefault="00241F8C">
            <w:pPr>
              <w:jc w:val="center"/>
              <w:rPr>
                <w:rFonts w:cs="Times New Roman"/>
                <w:sz w:val="18"/>
                <w:szCs w:val="18"/>
              </w:rPr>
            </w:pPr>
          </w:p>
        </w:tc>
      </w:tr>
      <w:tr w:rsidR="00241F8C" w14:paraId="42C9B1A4" w14:textId="77777777">
        <w:trPr>
          <w:jc w:val="center"/>
        </w:trPr>
        <w:tc>
          <w:tcPr>
            <w:tcW w:w="1304" w:type="dxa"/>
            <w:gridSpan w:val="2"/>
          </w:tcPr>
          <w:p w14:paraId="0A698149" w14:textId="77777777" w:rsidR="00241F8C" w:rsidRDefault="00000000">
            <w:pPr>
              <w:jc w:val="center"/>
              <w:rPr>
                <w:rFonts w:cs="Times New Roman"/>
                <w:b/>
                <w:sz w:val="18"/>
                <w:szCs w:val="18"/>
              </w:rPr>
            </w:pPr>
            <w:r>
              <w:rPr>
                <w:rFonts w:cs="Times New Roman"/>
                <w:b/>
                <w:sz w:val="18"/>
                <w:szCs w:val="18"/>
              </w:rPr>
              <w:t>Geeral ICU</w:t>
            </w:r>
            <w:r>
              <w:rPr>
                <w:rFonts w:cs="Times New Roman"/>
                <w:b/>
                <w:sz w:val="18"/>
                <w:szCs w:val="18"/>
                <w:lang w:eastAsia="zh-CN"/>
              </w:rPr>
              <w:t xml:space="preserve"> </w:t>
            </w:r>
            <w:r>
              <w:rPr>
                <w:rFonts w:cs="Times New Roman"/>
                <w:b/>
                <w:sz w:val="18"/>
                <w:szCs w:val="18"/>
              </w:rPr>
              <w:t>(%)</w:t>
            </w:r>
          </w:p>
        </w:tc>
        <w:tc>
          <w:tcPr>
            <w:tcW w:w="1418" w:type="dxa"/>
            <w:gridSpan w:val="2"/>
          </w:tcPr>
          <w:p w14:paraId="0C9171B7" w14:textId="77777777" w:rsidR="00241F8C" w:rsidRDefault="00000000">
            <w:pPr>
              <w:jc w:val="center"/>
              <w:rPr>
                <w:rFonts w:cs="Times New Roman"/>
                <w:sz w:val="18"/>
                <w:szCs w:val="18"/>
              </w:rPr>
            </w:pPr>
            <w:r>
              <w:rPr>
                <w:rFonts w:cs="Times New Roman"/>
                <w:sz w:val="18"/>
                <w:szCs w:val="18"/>
              </w:rPr>
              <w:t>33.4%</w:t>
            </w:r>
          </w:p>
        </w:tc>
        <w:tc>
          <w:tcPr>
            <w:tcW w:w="1418" w:type="dxa"/>
          </w:tcPr>
          <w:p w14:paraId="42C422B1" w14:textId="77777777" w:rsidR="00241F8C" w:rsidRDefault="00000000">
            <w:pPr>
              <w:jc w:val="center"/>
              <w:rPr>
                <w:rFonts w:cs="Times New Roman"/>
                <w:sz w:val="18"/>
                <w:szCs w:val="18"/>
              </w:rPr>
            </w:pPr>
            <w:r>
              <w:rPr>
                <w:rFonts w:cs="Times New Roman"/>
                <w:sz w:val="18"/>
                <w:szCs w:val="18"/>
              </w:rPr>
              <w:t>5.9%</w:t>
            </w:r>
          </w:p>
        </w:tc>
        <w:tc>
          <w:tcPr>
            <w:tcW w:w="1134" w:type="dxa"/>
          </w:tcPr>
          <w:p w14:paraId="7973B664" w14:textId="77777777" w:rsidR="00241F8C" w:rsidRDefault="00241F8C">
            <w:pPr>
              <w:jc w:val="center"/>
              <w:rPr>
                <w:rFonts w:cs="Times New Roman"/>
                <w:sz w:val="18"/>
                <w:szCs w:val="18"/>
              </w:rPr>
            </w:pPr>
          </w:p>
        </w:tc>
        <w:tc>
          <w:tcPr>
            <w:tcW w:w="1418" w:type="dxa"/>
            <w:vAlign w:val="center"/>
          </w:tcPr>
          <w:p w14:paraId="67290F37" w14:textId="77777777" w:rsidR="00241F8C" w:rsidRDefault="00000000">
            <w:pPr>
              <w:jc w:val="center"/>
              <w:rPr>
                <w:rFonts w:cs="Times New Roman"/>
                <w:sz w:val="18"/>
                <w:szCs w:val="18"/>
              </w:rPr>
            </w:pPr>
            <w:r>
              <w:rPr>
                <w:rFonts w:eastAsia="等线" w:cs="Times New Roman"/>
                <w:color w:val="000000"/>
                <w:sz w:val="18"/>
                <w:szCs w:val="18"/>
              </w:rPr>
              <w:t>33.4%</w:t>
            </w:r>
          </w:p>
        </w:tc>
        <w:tc>
          <w:tcPr>
            <w:tcW w:w="1418" w:type="dxa"/>
            <w:vAlign w:val="center"/>
          </w:tcPr>
          <w:p w14:paraId="2D39989C" w14:textId="77777777" w:rsidR="00241F8C" w:rsidRDefault="00000000">
            <w:pPr>
              <w:jc w:val="center"/>
              <w:rPr>
                <w:rFonts w:cs="Times New Roman"/>
                <w:sz w:val="18"/>
                <w:szCs w:val="18"/>
              </w:rPr>
            </w:pPr>
            <w:r>
              <w:rPr>
                <w:rFonts w:eastAsia="等线" w:cs="Times New Roman"/>
                <w:color w:val="000000"/>
                <w:sz w:val="18"/>
                <w:szCs w:val="18"/>
              </w:rPr>
              <w:t>19.7%</w:t>
            </w:r>
          </w:p>
        </w:tc>
        <w:tc>
          <w:tcPr>
            <w:tcW w:w="1134" w:type="dxa"/>
          </w:tcPr>
          <w:p w14:paraId="15A0542B" w14:textId="77777777" w:rsidR="00241F8C" w:rsidRDefault="00241F8C">
            <w:pPr>
              <w:jc w:val="center"/>
              <w:rPr>
                <w:rFonts w:cs="Times New Roman"/>
                <w:sz w:val="18"/>
                <w:szCs w:val="18"/>
              </w:rPr>
            </w:pPr>
          </w:p>
        </w:tc>
      </w:tr>
      <w:tr w:rsidR="00241F8C" w14:paraId="3F9A8A1A" w14:textId="77777777">
        <w:trPr>
          <w:jc w:val="center"/>
        </w:trPr>
        <w:tc>
          <w:tcPr>
            <w:tcW w:w="1304" w:type="dxa"/>
            <w:gridSpan w:val="2"/>
          </w:tcPr>
          <w:p w14:paraId="4EB0A703" w14:textId="77777777" w:rsidR="00241F8C" w:rsidRDefault="00000000">
            <w:pPr>
              <w:jc w:val="center"/>
              <w:rPr>
                <w:rFonts w:cs="Times New Roman"/>
                <w:b/>
                <w:sz w:val="18"/>
                <w:szCs w:val="18"/>
              </w:rPr>
            </w:pPr>
            <w:r>
              <w:rPr>
                <w:rFonts w:cs="Times New Roman"/>
                <w:b/>
                <w:sz w:val="18"/>
                <w:szCs w:val="18"/>
              </w:rPr>
              <w:t>PICU</w:t>
            </w:r>
            <w:r>
              <w:rPr>
                <w:rFonts w:cs="Times New Roman"/>
                <w:b/>
                <w:sz w:val="18"/>
                <w:szCs w:val="18"/>
                <w:lang w:eastAsia="zh-CN"/>
              </w:rPr>
              <w:t xml:space="preserve"> </w:t>
            </w:r>
            <w:r>
              <w:rPr>
                <w:rFonts w:cs="Times New Roman"/>
                <w:b/>
                <w:sz w:val="18"/>
                <w:szCs w:val="18"/>
              </w:rPr>
              <w:t>(%)</w:t>
            </w:r>
          </w:p>
        </w:tc>
        <w:tc>
          <w:tcPr>
            <w:tcW w:w="1418" w:type="dxa"/>
            <w:gridSpan w:val="2"/>
          </w:tcPr>
          <w:p w14:paraId="6A03EE09" w14:textId="77777777" w:rsidR="00241F8C" w:rsidRDefault="00000000">
            <w:pPr>
              <w:jc w:val="center"/>
              <w:rPr>
                <w:rFonts w:cs="Times New Roman"/>
                <w:sz w:val="18"/>
                <w:szCs w:val="18"/>
              </w:rPr>
            </w:pPr>
            <w:r>
              <w:rPr>
                <w:rFonts w:cs="Times New Roman"/>
                <w:sz w:val="18"/>
                <w:szCs w:val="18"/>
              </w:rPr>
              <w:t>9.1%</w:t>
            </w:r>
          </w:p>
        </w:tc>
        <w:tc>
          <w:tcPr>
            <w:tcW w:w="1418" w:type="dxa"/>
          </w:tcPr>
          <w:p w14:paraId="33CFC834" w14:textId="77777777" w:rsidR="00241F8C" w:rsidRDefault="00000000">
            <w:pPr>
              <w:jc w:val="center"/>
              <w:rPr>
                <w:rFonts w:cs="Times New Roman"/>
                <w:sz w:val="18"/>
                <w:szCs w:val="18"/>
              </w:rPr>
            </w:pPr>
            <w:r>
              <w:rPr>
                <w:rFonts w:cs="Times New Roman"/>
                <w:sz w:val="18"/>
                <w:szCs w:val="18"/>
              </w:rPr>
              <w:t>13.7%</w:t>
            </w:r>
          </w:p>
        </w:tc>
        <w:tc>
          <w:tcPr>
            <w:tcW w:w="1134" w:type="dxa"/>
          </w:tcPr>
          <w:p w14:paraId="4540532C" w14:textId="77777777" w:rsidR="00241F8C" w:rsidRDefault="00241F8C">
            <w:pPr>
              <w:jc w:val="center"/>
              <w:rPr>
                <w:rFonts w:cs="Times New Roman"/>
                <w:sz w:val="18"/>
                <w:szCs w:val="18"/>
              </w:rPr>
            </w:pPr>
          </w:p>
        </w:tc>
        <w:tc>
          <w:tcPr>
            <w:tcW w:w="1418" w:type="dxa"/>
            <w:vAlign w:val="center"/>
          </w:tcPr>
          <w:p w14:paraId="4FC3A87C" w14:textId="77777777" w:rsidR="00241F8C" w:rsidRDefault="00000000">
            <w:pPr>
              <w:jc w:val="center"/>
              <w:rPr>
                <w:rFonts w:cs="Times New Roman"/>
                <w:sz w:val="18"/>
                <w:szCs w:val="18"/>
              </w:rPr>
            </w:pPr>
            <w:r>
              <w:rPr>
                <w:rFonts w:eastAsia="等线" w:cs="Times New Roman"/>
                <w:color w:val="000000"/>
                <w:sz w:val="18"/>
                <w:szCs w:val="18"/>
              </w:rPr>
              <w:t>9.1%</w:t>
            </w:r>
          </w:p>
        </w:tc>
        <w:tc>
          <w:tcPr>
            <w:tcW w:w="1418" w:type="dxa"/>
            <w:vAlign w:val="center"/>
          </w:tcPr>
          <w:p w14:paraId="20236D4C" w14:textId="77777777" w:rsidR="00241F8C" w:rsidRDefault="00000000">
            <w:pPr>
              <w:jc w:val="center"/>
              <w:rPr>
                <w:rFonts w:cs="Times New Roman"/>
                <w:sz w:val="18"/>
                <w:szCs w:val="18"/>
              </w:rPr>
            </w:pPr>
            <w:r>
              <w:rPr>
                <w:rFonts w:eastAsia="等线" w:cs="Times New Roman"/>
                <w:color w:val="000000"/>
                <w:sz w:val="18"/>
                <w:szCs w:val="18"/>
              </w:rPr>
              <w:t>13.1%</w:t>
            </w:r>
          </w:p>
        </w:tc>
        <w:tc>
          <w:tcPr>
            <w:tcW w:w="1134" w:type="dxa"/>
          </w:tcPr>
          <w:p w14:paraId="0A24C4B2" w14:textId="77777777" w:rsidR="00241F8C" w:rsidRDefault="00241F8C">
            <w:pPr>
              <w:jc w:val="center"/>
              <w:rPr>
                <w:rFonts w:cs="Times New Roman"/>
                <w:sz w:val="18"/>
                <w:szCs w:val="18"/>
              </w:rPr>
            </w:pPr>
          </w:p>
        </w:tc>
      </w:tr>
      <w:tr w:rsidR="00241F8C" w14:paraId="77240627" w14:textId="77777777">
        <w:trPr>
          <w:jc w:val="center"/>
        </w:trPr>
        <w:tc>
          <w:tcPr>
            <w:tcW w:w="1304" w:type="dxa"/>
            <w:gridSpan w:val="2"/>
          </w:tcPr>
          <w:p w14:paraId="26B0CC15" w14:textId="77777777" w:rsidR="00241F8C" w:rsidRDefault="00000000">
            <w:pPr>
              <w:jc w:val="center"/>
              <w:rPr>
                <w:rFonts w:cs="Times New Roman"/>
                <w:b/>
                <w:sz w:val="18"/>
                <w:szCs w:val="18"/>
              </w:rPr>
            </w:pPr>
            <w:r>
              <w:rPr>
                <w:rFonts w:cs="Times New Roman"/>
                <w:b/>
                <w:sz w:val="18"/>
                <w:szCs w:val="18"/>
              </w:rPr>
              <w:t>CICU</w:t>
            </w:r>
            <w:r>
              <w:rPr>
                <w:rFonts w:cs="Times New Roman"/>
                <w:b/>
                <w:sz w:val="18"/>
                <w:szCs w:val="18"/>
                <w:lang w:eastAsia="zh-CN"/>
              </w:rPr>
              <w:t xml:space="preserve"> </w:t>
            </w:r>
            <w:r>
              <w:rPr>
                <w:rFonts w:cs="Times New Roman"/>
                <w:b/>
                <w:sz w:val="18"/>
                <w:szCs w:val="18"/>
              </w:rPr>
              <w:t>(%)</w:t>
            </w:r>
          </w:p>
        </w:tc>
        <w:tc>
          <w:tcPr>
            <w:tcW w:w="1418" w:type="dxa"/>
            <w:gridSpan w:val="2"/>
          </w:tcPr>
          <w:p w14:paraId="679203CA" w14:textId="77777777" w:rsidR="00241F8C" w:rsidRDefault="00000000">
            <w:pPr>
              <w:jc w:val="center"/>
              <w:rPr>
                <w:rFonts w:cs="Times New Roman"/>
                <w:sz w:val="18"/>
                <w:szCs w:val="18"/>
              </w:rPr>
            </w:pPr>
            <w:r>
              <w:rPr>
                <w:rFonts w:cs="Times New Roman"/>
                <w:sz w:val="18"/>
                <w:szCs w:val="18"/>
              </w:rPr>
              <w:t>3.9%</w:t>
            </w:r>
          </w:p>
        </w:tc>
        <w:tc>
          <w:tcPr>
            <w:tcW w:w="1418" w:type="dxa"/>
          </w:tcPr>
          <w:p w14:paraId="67A84521" w14:textId="77777777" w:rsidR="00241F8C" w:rsidRDefault="00000000">
            <w:pPr>
              <w:jc w:val="center"/>
              <w:rPr>
                <w:rFonts w:cs="Times New Roman"/>
                <w:sz w:val="18"/>
                <w:szCs w:val="18"/>
              </w:rPr>
            </w:pPr>
            <w:r>
              <w:rPr>
                <w:rFonts w:cs="Times New Roman"/>
                <w:sz w:val="18"/>
                <w:szCs w:val="18"/>
              </w:rPr>
              <w:t>2.0%</w:t>
            </w:r>
          </w:p>
        </w:tc>
        <w:tc>
          <w:tcPr>
            <w:tcW w:w="1134" w:type="dxa"/>
          </w:tcPr>
          <w:p w14:paraId="3D7100A5" w14:textId="77777777" w:rsidR="00241F8C" w:rsidRDefault="00241F8C">
            <w:pPr>
              <w:jc w:val="center"/>
              <w:rPr>
                <w:rFonts w:cs="Times New Roman"/>
                <w:sz w:val="18"/>
                <w:szCs w:val="18"/>
              </w:rPr>
            </w:pPr>
          </w:p>
        </w:tc>
        <w:tc>
          <w:tcPr>
            <w:tcW w:w="1418" w:type="dxa"/>
            <w:vAlign w:val="center"/>
          </w:tcPr>
          <w:p w14:paraId="333284DF" w14:textId="77777777" w:rsidR="00241F8C" w:rsidRDefault="00000000">
            <w:pPr>
              <w:jc w:val="center"/>
              <w:rPr>
                <w:rFonts w:cs="Times New Roman"/>
                <w:sz w:val="18"/>
                <w:szCs w:val="18"/>
              </w:rPr>
            </w:pPr>
            <w:r>
              <w:rPr>
                <w:rFonts w:eastAsia="等线" w:cs="Times New Roman"/>
                <w:color w:val="000000"/>
                <w:sz w:val="18"/>
                <w:szCs w:val="18"/>
              </w:rPr>
              <w:t>3.9%</w:t>
            </w:r>
          </w:p>
        </w:tc>
        <w:tc>
          <w:tcPr>
            <w:tcW w:w="1418" w:type="dxa"/>
            <w:vAlign w:val="center"/>
          </w:tcPr>
          <w:p w14:paraId="34202B11" w14:textId="77777777" w:rsidR="00241F8C" w:rsidRDefault="00000000">
            <w:pPr>
              <w:jc w:val="center"/>
              <w:rPr>
                <w:rFonts w:cs="Times New Roman"/>
                <w:sz w:val="18"/>
                <w:szCs w:val="18"/>
              </w:rPr>
            </w:pPr>
            <w:r>
              <w:rPr>
                <w:rFonts w:eastAsia="等线" w:cs="Times New Roman"/>
                <w:color w:val="000000"/>
                <w:sz w:val="18"/>
                <w:szCs w:val="18"/>
              </w:rPr>
              <w:t>1.1%</w:t>
            </w:r>
          </w:p>
        </w:tc>
        <w:tc>
          <w:tcPr>
            <w:tcW w:w="1134" w:type="dxa"/>
          </w:tcPr>
          <w:p w14:paraId="5120ECAA" w14:textId="77777777" w:rsidR="00241F8C" w:rsidRDefault="00241F8C">
            <w:pPr>
              <w:jc w:val="center"/>
              <w:rPr>
                <w:rFonts w:cs="Times New Roman"/>
                <w:sz w:val="18"/>
                <w:szCs w:val="18"/>
              </w:rPr>
            </w:pPr>
          </w:p>
        </w:tc>
      </w:tr>
      <w:tr w:rsidR="00241F8C" w14:paraId="1C7E8FB9" w14:textId="77777777">
        <w:trPr>
          <w:jc w:val="center"/>
        </w:trPr>
        <w:tc>
          <w:tcPr>
            <w:tcW w:w="2722" w:type="dxa"/>
            <w:gridSpan w:val="4"/>
          </w:tcPr>
          <w:p w14:paraId="3C0D028D" w14:textId="77777777" w:rsidR="00241F8C" w:rsidRDefault="00000000">
            <w:pPr>
              <w:rPr>
                <w:rFonts w:cs="Times New Roman"/>
                <w:b/>
                <w:sz w:val="18"/>
                <w:szCs w:val="18"/>
              </w:rPr>
            </w:pPr>
            <w:r>
              <w:rPr>
                <w:rFonts w:cs="Times New Roman"/>
                <w:b/>
                <w:sz w:val="18"/>
                <w:szCs w:val="18"/>
              </w:rPr>
              <w:t>Admission infection (%)</w:t>
            </w:r>
          </w:p>
        </w:tc>
        <w:tc>
          <w:tcPr>
            <w:tcW w:w="1418" w:type="dxa"/>
          </w:tcPr>
          <w:p w14:paraId="5A27A2C7" w14:textId="77777777" w:rsidR="00241F8C" w:rsidRDefault="00241F8C">
            <w:pPr>
              <w:jc w:val="center"/>
              <w:rPr>
                <w:rFonts w:cs="Times New Roman"/>
                <w:sz w:val="18"/>
                <w:szCs w:val="18"/>
              </w:rPr>
            </w:pPr>
          </w:p>
        </w:tc>
        <w:tc>
          <w:tcPr>
            <w:tcW w:w="1134" w:type="dxa"/>
          </w:tcPr>
          <w:p w14:paraId="3D9C980A" w14:textId="77777777" w:rsidR="00241F8C" w:rsidRDefault="00000000">
            <w:pPr>
              <w:jc w:val="center"/>
              <w:rPr>
                <w:rFonts w:cs="Times New Roman"/>
                <w:sz w:val="18"/>
                <w:szCs w:val="18"/>
              </w:rPr>
            </w:pPr>
            <w:r>
              <w:rPr>
                <w:rFonts w:cs="Times New Roman"/>
                <w:sz w:val="18"/>
                <w:szCs w:val="18"/>
              </w:rPr>
              <w:t>0.0</w:t>
            </w:r>
            <w:r>
              <w:rPr>
                <w:rFonts w:cs="Times New Roman"/>
                <w:sz w:val="18"/>
                <w:szCs w:val="18"/>
                <w:lang w:eastAsia="zh-CN"/>
              </w:rPr>
              <w:t>22</w:t>
            </w:r>
          </w:p>
        </w:tc>
        <w:tc>
          <w:tcPr>
            <w:tcW w:w="1418" w:type="dxa"/>
          </w:tcPr>
          <w:p w14:paraId="3B81991D" w14:textId="77777777" w:rsidR="00241F8C" w:rsidRDefault="00241F8C">
            <w:pPr>
              <w:jc w:val="center"/>
              <w:rPr>
                <w:rFonts w:cs="Times New Roman"/>
                <w:sz w:val="18"/>
                <w:szCs w:val="18"/>
              </w:rPr>
            </w:pPr>
          </w:p>
        </w:tc>
        <w:tc>
          <w:tcPr>
            <w:tcW w:w="1418" w:type="dxa"/>
          </w:tcPr>
          <w:p w14:paraId="75DBD36F" w14:textId="77777777" w:rsidR="00241F8C" w:rsidRDefault="00241F8C">
            <w:pPr>
              <w:jc w:val="center"/>
              <w:rPr>
                <w:rFonts w:cs="Times New Roman"/>
                <w:sz w:val="18"/>
                <w:szCs w:val="18"/>
              </w:rPr>
            </w:pPr>
          </w:p>
        </w:tc>
        <w:tc>
          <w:tcPr>
            <w:tcW w:w="1134" w:type="dxa"/>
          </w:tcPr>
          <w:p w14:paraId="0D4B4ABB"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0.006</w:t>
            </w:r>
          </w:p>
        </w:tc>
      </w:tr>
      <w:tr w:rsidR="00241F8C" w14:paraId="12B01100" w14:textId="77777777">
        <w:trPr>
          <w:jc w:val="center"/>
        </w:trPr>
        <w:tc>
          <w:tcPr>
            <w:tcW w:w="1304" w:type="dxa"/>
            <w:gridSpan w:val="2"/>
          </w:tcPr>
          <w:p w14:paraId="3E5C70FE" w14:textId="77777777" w:rsidR="00241F8C" w:rsidRDefault="00000000">
            <w:pPr>
              <w:ind w:firstLineChars="100" w:firstLine="181"/>
              <w:jc w:val="center"/>
              <w:rPr>
                <w:rFonts w:cs="Times New Roman"/>
                <w:b/>
                <w:sz w:val="18"/>
                <w:szCs w:val="18"/>
                <w:lang w:eastAsia="zh-CN"/>
              </w:rPr>
            </w:pPr>
            <w:bookmarkStart w:id="0" w:name="_Hlk230095147"/>
            <w:r>
              <w:rPr>
                <w:rFonts w:cs="Times New Roman"/>
                <w:b/>
                <w:sz w:val="18"/>
                <w:szCs w:val="18"/>
                <w:lang w:eastAsia="zh-CN"/>
              </w:rPr>
              <w:t>YES</w:t>
            </w:r>
          </w:p>
        </w:tc>
        <w:tc>
          <w:tcPr>
            <w:tcW w:w="1418" w:type="dxa"/>
            <w:gridSpan w:val="2"/>
            <w:vAlign w:val="center"/>
          </w:tcPr>
          <w:p w14:paraId="7B67905E" w14:textId="77777777" w:rsidR="00241F8C" w:rsidRDefault="00000000">
            <w:pPr>
              <w:jc w:val="center"/>
              <w:rPr>
                <w:rFonts w:cs="Times New Roman"/>
                <w:sz w:val="18"/>
                <w:szCs w:val="18"/>
              </w:rPr>
            </w:pPr>
            <w:r>
              <w:rPr>
                <w:rFonts w:eastAsia="等线" w:cs="Times New Roman"/>
                <w:color w:val="000000"/>
                <w:sz w:val="18"/>
                <w:szCs w:val="18"/>
              </w:rPr>
              <w:t>16.7%</w:t>
            </w:r>
          </w:p>
        </w:tc>
        <w:tc>
          <w:tcPr>
            <w:tcW w:w="1418" w:type="dxa"/>
            <w:vAlign w:val="center"/>
          </w:tcPr>
          <w:p w14:paraId="4F1A6D05" w14:textId="77777777" w:rsidR="00241F8C" w:rsidRDefault="00000000">
            <w:pPr>
              <w:jc w:val="center"/>
              <w:rPr>
                <w:rFonts w:cs="Times New Roman"/>
                <w:sz w:val="18"/>
                <w:szCs w:val="18"/>
              </w:rPr>
            </w:pPr>
            <w:r>
              <w:rPr>
                <w:rFonts w:eastAsia="等线" w:cs="Times New Roman"/>
                <w:color w:val="000000"/>
                <w:sz w:val="18"/>
                <w:szCs w:val="18"/>
              </w:rPr>
              <w:t>15.9%</w:t>
            </w:r>
          </w:p>
        </w:tc>
        <w:tc>
          <w:tcPr>
            <w:tcW w:w="1134" w:type="dxa"/>
          </w:tcPr>
          <w:p w14:paraId="43D530DB" w14:textId="77777777" w:rsidR="00241F8C" w:rsidRDefault="00241F8C">
            <w:pPr>
              <w:jc w:val="center"/>
              <w:rPr>
                <w:rFonts w:cs="Times New Roman"/>
                <w:sz w:val="18"/>
                <w:szCs w:val="18"/>
              </w:rPr>
            </w:pPr>
          </w:p>
        </w:tc>
        <w:tc>
          <w:tcPr>
            <w:tcW w:w="1418" w:type="dxa"/>
            <w:vAlign w:val="center"/>
          </w:tcPr>
          <w:p w14:paraId="64C02BCE" w14:textId="77777777" w:rsidR="00241F8C" w:rsidRDefault="00000000">
            <w:pPr>
              <w:jc w:val="center"/>
              <w:rPr>
                <w:rFonts w:cs="Times New Roman"/>
                <w:sz w:val="18"/>
                <w:szCs w:val="18"/>
              </w:rPr>
            </w:pPr>
            <w:r>
              <w:rPr>
                <w:rFonts w:eastAsia="等线" w:cs="Times New Roman"/>
                <w:color w:val="000000"/>
                <w:sz w:val="18"/>
                <w:szCs w:val="18"/>
              </w:rPr>
              <w:t>16.7%</w:t>
            </w:r>
          </w:p>
        </w:tc>
        <w:tc>
          <w:tcPr>
            <w:tcW w:w="1418" w:type="dxa"/>
            <w:vAlign w:val="center"/>
          </w:tcPr>
          <w:p w14:paraId="3B5D6D68" w14:textId="77777777" w:rsidR="00241F8C" w:rsidRDefault="00000000">
            <w:pPr>
              <w:jc w:val="center"/>
              <w:rPr>
                <w:rFonts w:cs="Times New Roman"/>
                <w:sz w:val="18"/>
                <w:szCs w:val="18"/>
              </w:rPr>
            </w:pPr>
            <w:r>
              <w:rPr>
                <w:rFonts w:eastAsia="等线" w:cs="Times New Roman"/>
                <w:color w:val="000000"/>
                <w:sz w:val="18"/>
                <w:szCs w:val="18"/>
              </w:rPr>
              <w:t>16.9%</w:t>
            </w:r>
          </w:p>
        </w:tc>
        <w:tc>
          <w:tcPr>
            <w:tcW w:w="1134" w:type="dxa"/>
          </w:tcPr>
          <w:p w14:paraId="0A3AF405" w14:textId="77777777" w:rsidR="00241F8C" w:rsidRDefault="00241F8C">
            <w:pPr>
              <w:jc w:val="center"/>
              <w:rPr>
                <w:rFonts w:cs="Times New Roman"/>
                <w:sz w:val="18"/>
                <w:szCs w:val="18"/>
              </w:rPr>
            </w:pPr>
          </w:p>
        </w:tc>
      </w:tr>
      <w:tr w:rsidR="00241F8C" w14:paraId="72084B92" w14:textId="77777777">
        <w:trPr>
          <w:jc w:val="center"/>
        </w:trPr>
        <w:tc>
          <w:tcPr>
            <w:tcW w:w="1304" w:type="dxa"/>
            <w:gridSpan w:val="2"/>
            <w:tcBorders>
              <w:bottom w:val="single" w:sz="12" w:space="0" w:color="auto"/>
            </w:tcBorders>
          </w:tcPr>
          <w:p w14:paraId="0788F4C9" w14:textId="77777777" w:rsidR="00241F8C" w:rsidRDefault="00000000">
            <w:pPr>
              <w:ind w:firstLineChars="100" w:firstLine="181"/>
              <w:jc w:val="center"/>
              <w:rPr>
                <w:rFonts w:cs="Times New Roman"/>
                <w:b/>
                <w:sz w:val="18"/>
                <w:szCs w:val="18"/>
                <w:lang w:eastAsia="zh-CN"/>
              </w:rPr>
            </w:pPr>
            <w:r>
              <w:rPr>
                <w:rFonts w:cs="Times New Roman"/>
                <w:b/>
                <w:sz w:val="18"/>
                <w:szCs w:val="18"/>
                <w:lang w:eastAsia="zh-CN"/>
              </w:rPr>
              <w:t>NO</w:t>
            </w:r>
          </w:p>
        </w:tc>
        <w:tc>
          <w:tcPr>
            <w:tcW w:w="1418" w:type="dxa"/>
            <w:gridSpan w:val="2"/>
            <w:tcBorders>
              <w:bottom w:val="single" w:sz="12" w:space="0" w:color="auto"/>
            </w:tcBorders>
          </w:tcPr>
          <w:p w14:paraId="2C2376F2" w14:textId="77777777" w:rsidR="00241F8C" w:rsidRDefault="00000000">
            <w:pPr>
              <w:jc w:val="center"/>
              <w:rPr>
                <w:rFonts w:cs="Times New Roman"/>
                <w:sz w:val="18"/>
                <w:szCs w:val="18"/>
                <w:lang w:eastAsia="zh-CN"/>
              </w:rPr>
            </w:pPr>
            <w:r>
              <w:rPr>
                <w:rFonts w:cs="Times New Roman"/>
                <w:sz w:val="18"/>
                <w:szCs w:val="18"/>
                <w:lang w:eastAsia="zh-CN"/>
              </w:rPr>
              <w:t>83.3</w:t>
            </w:r>
            <w:r>
              <w:rPr>
                <w:rFonts w:cs="Times New Roman"/>
                <w:sz w:val="18"/>
                <w:szCs w:val="18"/>
              </w:rPr>
              <w:t>%</w:t>
            </w:r>
          </w:p>
        </w:tc>
        <w:tc>
          <w:tcPr>
            <w:tcW w:w="1418" w:type="dxa"/>
            <w:tcBorders>
              <w:bottom w:val="single" w:sz="12" w:space="0" w:color="auto"/>
            </w:tcBorders>
          </w:tcPr>
          <w:p w14:paraId="6796F708" w14:textId="77777777" w:rsidR="00241F8C" w:rsidRDefault="00000000">
            <w:pPr>
              <w:jc w:val="center"/>
              <w:rPr>
                <w:rFonts w:cs="Times New Roman"/>
                <w:sz w:val="18"/>
                <w:szCs w:val="18"/>
                <w:lang w:eastAsia="zh-CN"/>
              </w:rPr>
            </w:pPr>
            <w:r>
              <w:rPr>
                <w:rFonts w:cs="Times New Roman"/>
                <w:sz w:val="18"/>
                <w:szCs w:val="18"/>
                <w:lang w:eastAsia="zh-CN"/>
              </w:rPr>
              <w:t>84.1</w:t>
            </w:r>
            <w:r>
              <w:rPr>
                <w:rFonts w:cs="Times New Roman"/>
                <w:sz w:val="18"/>
                <w:szCs w:val="18"/>
              </w:rPr>
              <w:t>%</w:t>
            </w:r>
          </w:p>
        </w:tc>
        <w:tc>
          <w:tcPr>
            <w:tcW w:w="1134" w:type="dxa"/>
            <w:tcBorders>
              <w:bottom w:val="single" w:sz="12" w:space="0" w:color="auto"/>
            </w:tcBorders>
          </w:tcPr>
          <w:p w14:paraId="258FD4EF" w14:textId="77777777" w:rsidR="00241F8C" w:rsidRDefault="00241F8C">
            <w:pPr>
              <w:jc w:val="center"/>
              <w:rPr>
                <w:rFonts w:cs="Times New Roman"/>
                <w:sz w:val="18"/>
                <w:szCs w:val="18"/>
              </w:rPr>
            </w:pPr>
          </w:p>
        </w:tc>
        <w:tc>
          <w:tcPr>
            <w:tcW w:w="1418" w:type="dxa"/>
            <w:tcBorders>
              <w:bottom w:val="single" w:sz="12" w:space="0" w:color="auto"/>
            </w:tcBorders>
          </w:tcPr>
          <w:p w14:paraId="19E8A54D" w14:textId="77777777" w:rsidR="00241F8C" w:rsidRDefault="00000000">
            <w:pPr>
              <w:jc w:val="center"/>
              <w:rPr>
                <w:rFonts w:cs="Times New Roman"/>
                <w:sz w:val="18"/>
                <w:szCs w:val="18"/>
                <w:lang w:eastAsia="zh-CN"/>
              </w:rPr>
            </w:pPr>
            <w:r>
              <w:rPr>
                <w:rFonts w:cs="Times New Roman"/>
                <w:sz w:val="18"/>
                <w:szCs w:val="18"/>
                <w:lang w:eastAsia="zh-CN"/>
              </w:rPr>
              <w:t>83.4</w:t>
            </w:r>
            <w:r>
              <w:rPr>
                <w:rFonts w:cs="Times New Roman"/>
                <w:sz w:val="18"/>
                <w:szCs w:val="18"/>
              </w:rPr>
              <w:t>%</w:t>
            </w:r>
          </w:p>
        </w:tc>
        <w:tc>
          <w:tcPr>
            <w:tcW w:w="1418" w:type="dxa"/>
            <w:tcBorders>
              <w:bottom w:val="single" w:sz="12" w:space="0" w:color="auto"/>
            </w:tcBorders>
          </w:tcPr>
          <w:p w14:paraId="0D1A3199" w14:textId="77777777" w:rsidR="00241F8C" w:rsidRDefault="00000000">
            <w:pPr>
              <w:jc w:val="center"/>
              <w:rPr>
                <w:rFonts w:cs="Times New Roman"/>
                <w:sz w:val="18"/>
                <w:szCs w:val="18"/>
                <w:lang w:eastAsia="zh-CN"/>
              </w:rPr>
            </w:pPr>
            <w:r>
              <w:rPr>
                <w:rFonts w:cs="Times New Roman"/>
                <w:sz w:val="18"/>
                <w:szCs w:val="18"/>
                <w:lang w:eastAsia="zh-CN"/>
              </w:rPr>
              <w:t>83.1</w:t>
            </w:r>
            <w:r>
              <w:rPr>
                <w:rFonts w:cs="Times New Roman"/>
                <w:sz w:val="18"/>
                <w:szCs w:val="18"/>
              </w:rPr>
              <w:t>%</w:t>
            </w:r>
          </w:p>
        </w:tc>
        <w:tc>
          <w:tcPr>
            <w:tcW w:w="1134" w:type="dxa"/>
            <w:tcBorders>
              <w:bottom w:val="single" w:sz="12" w:space="0" w:color="auto"/>
            </w:tcBorders>
          </w:tcPr>
          <w:p w14:paraId="40ED7E05" w14:textId="77777777" w:rsidR="00241F8C" w:rsidRDefault="00241F8C">
            <w:pPr>
              <w:jc w:val="center"/>
              <w:rPr>
                <w:rFonts w:cs="Times New Roman"/>
                <w:sz w:val="18"/>
                <w:szCs w:val="18"/>
              </w:rPr>
            </w:pPr>
          </w:p>
        </w:tc>
      </w:tr>
      <w:tr w:rsidR="00241F8C" w14:paraId="44587B71" w14:textId="77777777">
        <w:trPr>
          <w:jc w:val="center"/>
        </w:trPr>
        <w:tc>
          <w:tcPr>
            <w:tcW w:w="1304" w:type="dxa"/>
            <w:gridSpan w:val="2"/>
            <w:tcBorders>
              <w:top w:val="single" w:sz="12" w:space="0" w:color="auto"/>
              <w:bottom w:val="single" w:sz="4" w:space="0" w:color="auto"/>
            </w:tcBorders>
          </w:tcPr>
          <w:p w14:paraId="4348245D" w14:textId="77777777" w:rsidR="00241F8C" w:rsidRDefault="00000000">
            <w:pPr>
              <w:jc w:val="center"/>
              <w:rPr>
                <w:rFonts w:cs="Times New Roman"/>
                <w:b/>
                <w:sz w:val="18"/>
                <w:szCs w:val="18"/>
              </w:rPr>
            </w:pPr>
            <w:r>
              <w:rPr>
                <w:rFonts w:cs="Times New Roman" w:hint="eastAsia"/>
                <w:b/>
                <w:sz w:val="18"/>
                <w:szCs w:val="18"/>
                <w:lang w:eastAsia="zh-CN"/>
              </w:rPr>
              <w:t>Laboratory</w:t>
            </w:r>
          </w:p>
        </w:tc>
        <w:tc>
          <w:tcPr>
            <w:tcW w:w="1418" w:type="dxa"/>
            <w:gridSpan w:val="2"/>
            <w:tcBorders>
              <w:top w:val="single" w:sz="12" w:space="0" w:color="auto"/>
              <w:bottom w:val="single" w:sz="4" w:space="0" w:color="auto"/>
            </w:tcBorders>
          </w:tcPr>
          <w:p w14:paraId="41A7D53C"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12" w:space="0" w:color="auto"/>
              <w:bottom w:val="single" w:sz="4" w:space="0" w:color="auto"/>
            </w:tcBorders>
          </w:tcPr>
          <w:p w14:paraId="5EAC2348"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12" w:space="0" w:color="auto"/>
              <w:bottom w:val="single" w:sz="4" w:space="0" w:color="auto"/>
            </w:tcBorders>
          </w:tcPr>
          <w:p w14:paraId="0CD25BBF" w14:textId="77777777" w:rsidR="00241F8C" w:rsidRDefault="00000000">
            <w:pPr>
              <w:jc w:val="center"/>
              <w:rPr>
                <w:rFonts w:cs="Times New Roman"/>
                <w:sz w:val="18"/>
                <w:szCs w:val="18"/>
              </w:rPr>
            </w:pPr>
            <w:r>
              <w:rPr>
                <w:rFonts w:cs="Times New Roman"/>
                <w:b/>
                <w:sz w:val="18"/>
                <w:szCs w:val="18"/>
                <w:lang w:eastAsia="zh-CN"/>
              </w:rPr>
              <w:t>SMD</w:t>
            </w:r>
          </w:p>
        </w:tc>
        <w:tc>
          <w:tcPr>
            <w:tcW w:w="1418" w:type="dxa"/>
            <w:tcBorders>
              <w:top w:val="single" w:sz="12" w:space="0" w:color="auto"/>
              <w:bottom w:val="single" w:sz="4" w:space="0" w:color="auto"/>
            </w:tcBorders>
          </w:tcPr>
          <w:p w14:paraId="7D167903"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12" w:space="0" w:color="auto"/>
              <w:bottom w:val="single" w:sz="4" w:space="0" w:color="auto"/>
            </w:tcBorders>
          </w:tcPr>
          <w:p w14:paraId="622D64FE"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12" w:space="0" w:color="auto"/>
              <w:bottom w:val="single" w:sz="4" w:space="0" w:color="auto"/>
            </w:tcBorders>
          </w:tcPr>
          <w:p w14:paraId="02885CB0" w14:textId="77777777" w:rsidR="00241F8C" w:rsidRDefault="00000000">
            <w:pPr>
              <w:jc w:val="center"/>
              <w:rPr>
                <w:rFonts w:cs="Times New Roman"/>
                <w:sz w:val="18"/>
                <w:szCs w:val="18"/>
              </w:rPr>
            </w:pPr>
            <w:r>
              <w:rPr>
                <w:rFonts w:cs="Times New Roman"/>
                <w:b/>
                <w:sz w:val="18"/>
                <w:szCs w:val="18"/>
                <w:lang w:eastAsia="zh-CN"/>
              </w:rPr>
              <w:t>SMD</w:t>
            </w:r>
          </w:p>
        </w:tc>
      </w:tr>
      <w:bookmarkEnd w:id="0"/>
      <w:tr w:rsidR="00241F8C" w14:paraId="45B53239" w14:textId="77777777">
        <w:trPr>
          <w:jc w:val="center"/>
        </w:trPr>
        <w:tc>
          <w:tcPr>
            <w:tcW w:w="1304" w:type="dxa"/>
            <w:gridSpan w:val="2"/>
            <w:tcBorders>
              <w:top w:val="single" w:sz="4" w:space="0" w:color="auto"/>
            </w:tcBorders>
          </w:tcPr>
          <w:p w14:paraId="11847E0A" w14:textId="77777777" w:rsidR="00241F8C" w:rsidRDefault="00000000">
            <w:pPr>
              <w:rPr>
                <w:rFonts w:cs="Times New Roman"/>
                <w:b/>
                <w:sz w:val="18"/>
                <w:szCs w:val="18"/>
              </w:rPr>
            </w:pPr>
            <w:r>
              <w:rPr>
                <w:rFonts w:cs="Times New Roman"/>
                <w:b/>
                <w:sz w:val="18"/>
                <w:szCs w:val="18"/>
              </w:rPr>
              <w:t>CRP</w:t>
            </w:r>
            <w:r>
              <w:rPr>
                <w:rFonts w:cs="Times New Roman"/>
                <w:b/>
                <w:sz w:val="18"/>
                <w:szCs w:val="18"/>
                <w:lang w:eastAsia="zh-CN"/>
              </w:rPr>
              <w:t xml:space="preserve"> </w:t>
            </w:r>
            <w:r>
              <w:rPr>
                <w:rFonts w:cs="Times New Roman"/>
                <w:b/>
                <w:sz w:val="18"/>
                <w:szCs w:val="18"/>
              </w:rPr>
              <w:t>(mg/L)</w:t>
            </w:r>
          </w:p>
        </w:tc>
        <w:tc>
          <w:tcPr>
            <w:tcW w:w="1418" w:type="dxa"/>
            <w:gridSpan w:val="2"/>
            <w:tcBorders>
              <w:top w:val="single" w:sz="4" w:space="0" w:color="auto"/>
            </w:tcBorders>
            <w:vAlign w:val="center"/>
          </w:tcPr>
          <w:p w14:paraId="22E403E6" w14:textId="77777777" w:rsidR="00241F8C" w:rsidRDefault="00000000">
            <w:pPr>
              <w:jc w:val="center"/>
              <w:rPr>
                <w:rFonts w:cs="Times New Roman"/>
                <w:sz w:val="18"/>
                <w:szCs w:val="18"/>
              </w:rPr>
            </w:pPr>
            <w:r>
              <w:rPr>
                <w:rFonts w:eastAsia="等线" w:cs="Times New Roman"/>
                <w:color w:val="000000"/>
                <w:sz w:val="18"/>
                <w:szCs w:val="18"/>
              </w:rPr>
              <w:t>34.4 (12.0-60.7)</w:t>
            </w:r>
          </w:p>
        </w:tc>
        <w:tc>
          <w:tcPr>
            <w:tcW w:w="1418" w:type="dxa"/>
            <w:tcBorders>
              <w:top w:val="single" w:sz="4" w:space="0" w:color="auto"/>
            </w:tcBorders>
            <w:vAlign w:val="center"/>
          </w:tcPr>
          <w:p w14:paraId="20766639" w14:textId="77777777" w:rsidR="00241F8C" w:rsidRDefault="00000000">
            <w:pPr>
              <w:jc w:val="center"/>
              <w:rPr>
                <w:rFonts w:cs="Times New Roman"/>
                <w:sz w:val="18"/>
                <w:szCs w:val="18"/>
              </w:rPr>
            </w:pPr>
            <w:r>
              <w:rPr>
                <w:rFonts w:eastAsia="等线" w:cs="Times New Roman"/>
                <w:color w:val="000000"/>
                <w:sz w:val="18"/>
                <w:szCs w:val="18"/>
              </w:rPr>
              <w:t>28.6 (7.0-41.0)</w:t>
            </w:r>
          </w:p>
        </w:tc>
        <w:tc>
          <w:tcPr>
            <w:tcW w:w="1134" w:type="dxa"/>
            <w:tcBorders>
              <w:top w:val="single" w:sz="4" w:space="0" w:color="auto"/>
            </w:tcBorders>
            <w:vAlign w:val="center"/>
          </w:tcPr>
          <w:p w14:paraId="793C601C" w14:textId="77777777" w:rsidR="00241F8C" w:rsidRDefault="00000000">
            <w:pPr>
              <w:jc w:val="center"/>
              <w:rPr>
                <w:rFonts w:cs="Times New Roman"/>
                <w:sz w:val="18"/>
                <w:szCs w:val="18"/>
              </w:rPr>
            </w:pPr>
            <w:r>
              <w:rPr>
                <w:rFonts w:eastAsia="等线" w:cs="Times New Roman"/>
                <w:color w:val="000000"/>
                <w:sz w:val="18"/>
                <w:szCs w:val="18"/>
              </w:rPr>
              <w:t>0.137</w:t>
            </w:r>
          </w:p>
        </w:tc>
        <w:tc>
          <w:tcPr>
            <w:tcW w:w="1418" w:type="dxa"/>
            <w:tcBorders>
              <w:top w:val="single" w:sz="4" w:space="0" w:color="auto"/>
            </w:tcBorders>
            <w:vAlign w:val="center"/>
          </w:tcPr>
          <w:p w14:paraId="1C401659" w14:textId="77777777" w:rsidR="00241F8C" w:rsidRDefault="00000000">
            <w:pPr>
              <w:jc w:val="center"/>
              <w:rPr>
                <w:rFonts w:cs="Times New Roman"/>
                <w:sz w:val="18"/>
                <w:szCs w:val="18"/>
              </w:rPr>
            </w:pPr>
            <w:r>
              <w:rPr>
                <w:rFonts w:eastAsia="等线" w:cs="Times New Roman"/>
                <w:color w:val="000000"/>
                <w:sz w:val="18"/>
                <w:szCs w:val="18"/>
              </w:rPr>
              <w:t>34.4 (12.0-60.7)</w:t>
            </w:r>
          </w:p>
        </w:tc>
        <w:tc>
          <w:tcPr>
            <w:tcW w:w="1418" w:type="dxa"/>
            <w:tcBorders>
              <w:top w:val="single" w:sz="4" w:space="0" w:color="auto"/>
            </w:tcBorders>
            <w:vAlign w:val="center"/>
          </w:tcPr>
          <w:p w14:paraId="61A617B1" w14:textId="77777777" w:rsidR="00241F8C" w:rsidRDefault="00000000">
            <w:pPr>
              <w:jc w:val="center"/>
              <w:rPr>
                <w:rFonts w:cs="Times New Roman"/>
                <w:sz w:val="18"/>
                <w:szCs w:val="18"/>
              </w:rPr>
            </w:pPr>
            <w:r>
              <w:rPr>
                <w:rFonts w:eastAsia="等线" w:cs="Times New Roman"/>
                <w:color w:val="000000"/>
                <w:sz w:val="18"/>
                <w:szCs w:val="18"/>
              </w:rPr>
              <w:t>33.0 (13.9-46.0)</w:t>
            </w:r>
          </w:p>
        </w:tc>
        <w:tc>
          <w:tcPr>
            <w:tcW w:w="1134" w:type="dxa"/>
            <w:tcBorders>
              <w:top w:val="single" w:sz="4" w:space="0" w:color="auto"/>
            </w:tcBorders>
            <w:vAlign w:val="center"/>
          </w:tcPr>
          <w:p w14:paraId="3BE7C674" w14:textId="77777777" w:rsidR="00241F8C" w:rsidRDefault="00000000">
            <w:pPr>
              <w:jc w:val="center"/>
              <w:rPr>
                <w:rFonts w:cs="Times New Roman"/>
                <w:sz w:val="18"/>
                <w:szCs w:val="18"/>
              </w:rPr>
            </w:pPr>
            <w:r>
              <w:rPr>
                <w:rFonts w:eastAsia="等线" w:cs="Times New Roman"/>
                <w:color w:val="000000"/>
                <w:sz w:val="18"/>
                <w:szCs w:val="18"/>
              </w:rPr>
              <w:t>0.041</w:t>
            </w:r>
          </w:p>
        </w:tc>
      </w:tr>
      <w:tr w:rsidR="00241F8C" w14:paraId="22D55FC8" w14:textId="77777777">
        <w:trPr>
          <w:jc w:val="center"/>
        </w:trPr>
        <w:tc>
          <w:tcPr>
            <w:tcW w:w="1304" w:type="dxa"/>
            <w:gridSpan w:val="2"/>
          </w:tcPr>
          <w:p w14:paraId="535485A1" w14:textId="77777777" w:rsidR="00241F8C" w:rsidRDefault="00000000">
            <w:pPr>
              <w:rPr>
                <w:rFonts w:cs="Times New Roman"/>
                <w:b/>
                <w:sz w:val="18"/>
                <w:szCs w:val="18"/>
              </w:rPr>
            </w:pPr>
            <w:r>
              <w:rPr>
                <w:rFonts w:cs="Times New Roman"/>
                <w:b/>
                <w:sz w:val="18"/>
                <w:szCs w:val="18"/>
              </w:rPr>
              <w:t>WBC</w:t>
            </w:r>
            <w:r>
              <w:rPr>
                <w:rFonts w:cs="Times New Roman"/>
                <w:b/>
                <w:sz w:val="18"/>
                <w:szCs w:val="18"/>
                <w:lang w:eastAsia="zh-CN"/>
              </w:rPr>
              <w:t xml:space="preserve"> </w:t>
            </w:r>
            <w:r>
              <w:rPr>
                <w:rFonts w:cs="Times New Roman"/>
                <w:b/>
                <w:sz w:val="18"/>
                <w:szCs w:val="18"/>
              </w:rPr>
              <w:t>(10^9/L)</w:t>
            </w:r>
          </w:p>
        </w:tc>
        <w:tc>
          <w:tcPr>
            <w:tcW w:w="1418" w:type="dxa"/>
            <w:gridSpan w:val="2"/>
            <w:vAlign w:val="center"/>
          </w:tcPr>
          <w:p w14:paraId="6C9751EB" w14:textId="77777777" w:rsidR="00241F8C" w:rsidRDefault="00000000">
            <w:pPr>
              <w:jc w:val="center"/>
              <w:rPr>
                <w:rFonts w:cs="Times New Roman"/>
                <w:sz w:val="18"/>
                <w:szCs w:val="18"/>
              </w:rPr>
            </w:pPr>
            <w:r>
              <w:rPr>
                <w:rFonts w:eastAsia="等线" w:cs="Times New Roman"/>
                <w:color w:val="000000"/>
                <w:sz w:val="18"/>
                <w:szCs w:val="18"/>
              </w:rPr>
              <w:t>8.5 (4.6-14.7)</w:t>
            </w:r>
          </w:p>
        </w:tc>
        <w:tc>
          <w:tcPr>
            <w:tcW w:w="1418" w:type="dxa"/>
            <w:vAlign w:val="center"/>
          </w:tcPr>
          <w:p w14:paraId="042E9BD0" w14:textId="77777777" w:rsidR="00241F8C" w:rsidRDefault="00000000">
            <w:pPr>
              <w:jc w:val="center"/>
              <w:rPr>
                <w:rFonts w:cs="Times New Roman"/>
                <w:sz w:val="18"/>
                <w:szCs w:val="18"/>
              </w:rPr>
            </w:pPr>
            <w:r>
              <w:rPr>
                <w:rFonts w:eastAsia="等线" w:cs="Times New Roman"/>
                <w:color w:val="000000"/>
                <w:sz w:val="18"/>
                <w:szCs w:val="18"/>
              </w:rPr>
              <w:t>10.6 (6.6-16.5)</w:t>
            </w:r>
          </w:p>
        </w:tc>
        <w:tc>
          <w:tcPr>
            <w:tcW w:w="1134" w:type="dxa"/>
            <w:vAlign w:val="center"/>
          </w:tcPr>
          <w:p w14:paraId="0B1C1C5C" w14:textId="77777777" w:rsidR="00241F8C" w:rsidRDefault="00000000">
            <w:pPr>
              <w:jc w:val="center"/>
              <w:rPr>
                <w:rFonts w:cs="Times New Roman"/>
                <w:sz w:val="18"/>
                <w:szCs w:val="18"/>
              </w:rPr>
            </w:pPr>
            <w:r>
              <w:rPr>
                <w:rFonts w:eastAsia="等线" w:cs="Times New Roman"/>
                <w:color w:val="000000"/>
                <w:sz w:val="18"/>
                <w:szCs w:val="18"/>
              </w:rPr>
              <w:t>-0.169</w:t>
            </w:r>
          </w:p>
        </w:tc>
        <w:tc>
          <w:tcPr>
            <w:tcW w:w="1418" w:type="dxa"/>
            <w:vAlign w:val="center"/>
          </w:tcPr>
          <w:p w14:paraId="5078A5D3" w14:textId="77777777" w:rsidR="00241F8C" w:rsidRDefault="00000000">
            <w:pPr>
              <w:jc w:val="center"/>
              <w:rPr>
                <w:rFonts w:cs="Times New Roman"/>
                <w:sz w:val="18"/>
                <w:szCs w:val="18"/>
              </w:rPr>
            </w:pPr>
            <w:r>
              <w:rPr>
                <w:rFonts w:eastAsia="等线" w:cs="Times New Roman"/>
                <w:color w:val="000000"/>
                <w:sz w:val="18"/>
                <w:szCs w:val="18"/>
              </w:rPr>
              <w:t>8.5 (4.6-14.7)</w:t>
            </w:r>
          </w:p>
        </w:tc>
        <w:tc>
          <w:tcPr>
            <w:tcW w:w="1418" w:type="dxa"/>
            <w:vAlign w:val="center"/>
          </w:tcPr>
          <w:p w14:paraId="3F7E7687" w14:textId="77777777" w:rsidR="00241F8C" w:rsidRDefault="00000000">
            <w:pPr>
              <w:jc w:val="center"/>
              <w:rPr>
                <w:rFonts w:cs="Times New Roman"/>
                <w:sz w:val="18"/>
                <w:szCs w:val="18"/>
              </w:rPr>
            </w:pPr>
            <w:r>
              <w:rPr>
                <w:rFonts w:eastAsia="等线" w:cs="Times New Roman"/>
                <w:color w:val="000000"/>
                <w:sz w:val="18"/>
                <w:szCs w:val="18"/>
              </w:rPr>
              <w:t>9.6 (6.4-15.1)</w:t>
            </w:r>
          </w:p>
        </w:tc>
        <w:tc>
          <w:tcPr>
            <w:tcW w:w="1134" w:type="dxa"/>
            <w:vAlign w:val="center"/>
          </w:tcPr>
          <w:p w14:paraId="719601F1" w14:textId="77777777" w:rsidR="00241F8C" w:rsidRDefault="00000000">
            <w:pPr>
              <w:jc w:val="center"/>
              <w:rPr>
                <w:rFonts w:cs="Times New Roman"/>
                <w:sz w:val="18"/>
                <w:szCs w:val="18"/>
              </w:rPr>
            </w:pPr>
            <w:r>
              <w:rPr>
                <w:rFonts w:eastAsia="等线" w:cs="Times New Roman"/>
                <w:color w:val="000000"/>
                <w:sz w:val="18"/>
                <w:szCs w:val="18"/>
              </w:rPr>
              <w:t>0.068</w:t>
            </w:r>
          </w:p>
        </w:tc>
      </w:tr>
      <w:tr w:rsidR="00241F8C" w14:paraId="09784537" w14:textId="77777777">
        <w:trPr>
          <w:jc w:val="center"/>
        </w:trPr>
        <w:tc>
          <w:tcPr>
            <w:tcW w:w="1304" w:type="dxa"/>
            <w:gridSpan w:val="2"/>
          </w:tcPr>
          <w:p w14:paraId="6EC83E6A" w14:textId="77777777" w:rsidR="00241F8C" w:rsidRDefault="00000000">
            <w:pPr>
              <w:rPr>
                <w:rFonts w:cs="Times New Roman"/>
                <w:b/>
                <w:sz w:val="18"/>
                <w:szCs w:val="18"/>
              </w:rPr>
            </w:pPr>
            <w:r>
              <w:rPr>
                <w:rFonts w:cs="Times New Roman"/>
                <w:b/>
                <w:sz w:val="18"/>
                <w:szCs w:val="18"/>
              </w:rPr>
              <w:t xml:space="preserve">Lactate </w:t>
            </w:r>
            <w:r>
              <w:rPr>
                <w:rFonts w:cs="Times New Roman"/>
                <w:b/>
                <w:sz w:val="18"/>
                <w:szCs w:val="18"/>
              </w:rPr>
              <w:lastRenderedPageBreak/>
              <w:t>(mmol/L)</w:t>
            </w:r>
          </w:p>
        </w:tc>
        <w:tc>
          <w:tcPr>
            <w:tcW w:w="1418" w:type="dxa"/>
            <w:gridSpan w:val="2"/>
            <w:vAlign w:val="center"/>
          </w:tcPr>
          <w:p w14:paraId="130F62A5" w14:textId="77777777" w:rsidR="00241F8C" w:rsidRDefault="00000000">
            <w:pPr>
              <w:jc w:val="center"/>
              <w:rPr>
                <w:rFonts w:cs="Times New Roman"/>
                <w:sz w:val="18"/>
                <w:szCs w:val="18"/>
              </w:rPr>
            </w:pPr>
            <w:r>
              <w:rPr>
                <w:rFonts w:eastAsia="等线" w:cs="Times New Roman"/>
                <w:color w:val="000000"/>
                <w:sz w:val="18"/>
                <w:szCs w:val="18"/>
              </w:rPr>
              <w:lastRenderedPageBreak/>
              <w:t>2.6 (1.6-4.1)</w:t>
            </w:r>
          </w:p>
        </w:tc>
        <w:tc>
          <w:tcPr>
            <w:tcW w:w="1418" w:type="dxa"/>
            <w:vAlign w:val="center"/>
          </w:tcPr>
          <w:p w14:paraId="50480A6A" w14:textId="77777777" w:rsidR="00241F8C" w:rsidRDefault="00000000">
            <w:pPr>
              <w:jc w:val="center"/>
              <w:rPr>
                <w:rFonts w:cs="Times New Roman"/>
                <w:sz w:val="18"/>
                <w:szCs w:val="18"/>
              </w:rPr>
            </w:pPr>
            <w:r>
              <w:rPr>
                <w:rFonts w:eastAsia="等线" w:cs="Times New Roman"/>
                <w:color w:val="000000"/>
                <w:sz w:val="18"/>
                <w:szCs w:val="18"/>
              </w:rPr>
              <w:t>2.5 (1.7-3.8)</w:t>
            </w:r>
          </w:p>
        </w:tc>
        <w:tc>
          <w:tcPr>
            <w:tcW w:w="1134" w:type="dxa"/>
            <w:vAlign w:val="center"/>
          </w:tcPr>
          <w:p w14:paraId="76C4605E" w14:textId="77777777" w:rsidR="00241F8C" w:rsidRDefault="00000000">
            <w:pPr>
              <w:jc w:val="center"/>
              <w:rPr>
                <w:rFonts w:cs="Times New Roman"/>
                <w:sz w:val="18"/>
                <w:szCs w:val="18"/>
              </w:rPr>
            </w:pPr>
            <w:r>
              <w:rPr>
                <w:rFonts w:eastAsia="等线" w:cs="Times New Roman"/>
                <w:color w:val="000000"/>
                <w:sz w:val="18"/>
                <w:szCs w:val="18"/>
              </w:rPr>
              <w:t>0.032</w:t>
            </w:r>
          </w:p>
        </w:tc>
        <w:tc>
          <w:tcPr>
            <w:tcW w:w="1418" w:type="dxa"/>
            <w:vAlign w:val="center"/>
          </w:tcPr>
          <w:p w14:paraId="66B1EA83" w14:textId="77777777" w:rsidR="00241F8C" w:rsidRDefault="00000000">
            <w:pPr>
              <w:jc w:val="center"/>
              <w:rPr>
                <w:rFonts w:cs="Times New Roman"/>
                <w:sz w:val="18"/>
                <w:szCs w:val="18"/>
              </w:rPr>
            </w:pPr>
            <w:r>
              <w:rPr>
                <w:rFonts w:eastAsia="等线" w:cs="Times New Roman"/>
                <w:color w:val="000000"/>
                <w:sz w:val="18"/>
                <w:szCs w:val="18"/>
              </w:rPr>
              <w:t>2.6 (1.6-4.1)</w:t>
            </w:r>
          </w:p>
        </w:tc>
        <w:tc>
          <w:tcPr>
            <w:tcW w:w="1418" w:type="dxa"/>
            <w:vAlign w:val="center"/>
          </w:tcPr>
          <w:p w14:paraId="527E80E0" w14:textId="77777777" w:rsidR="00241F8C" w:rsidRDefault="00000000">
            <w:pPr>
              <w:jc w:val="center"/>
              <w:rPr>
                <w:rFonts w:cs="Times New Roman"/>
                <w:sz w:val="18"/>
                <w:szCs w:val="18"/>
              </w:rPr>
            </w:pPr>
            <w:r>
              <w:rPr>
                <w:rFonts w:eastAsia="等线" w:cs="Times New Roman"/>
                <w:color w:val="000000"/>
                <w:sz w:val="18"/>
                <w:szCs w:val="18"/>
              </w:rPr>
              <w:t>2.2 (1.6-3.7)</w:t>
            </w:r>
          </w:p>
        </w:tc>
        <w:tc>
          <w:tcPr>
            <w:tcW w:w="1134" w:type="dxa"/>
            <w:vAlign w:val="center"/>
          </w:tcPr>
          <w:p w14:paraId="5A22F0AF" w14:textId="77777777" w:rsidR="00241F8C" w:rsidRDefault="00000000">
            <w:pPr>
              <w:jc w:val="center"/>
              <w:rPr>
                <w:rFonts w:cs="Times New Roman"/>
                <w:sz w:val="18"/>
                <w:szCs w:val="18"/>
              </w:rPr>
            </w:pPr>
            <w:r>
              <w:rPr>
                <w:rFonts w:eastAsia="等线" w:cs="Times New Roman"/>
                <w:color w:val="000000"/>
                <w:sz w:val="18"/>
                <w:szCs w:val="18"/>
              </w:rPr>
              <w:t>0.057</w:t>
            </w:r>
          </w:p>
        </w:tc>
      </w:tr>
      <w:tr w:rsidR="00241F8C" w14:paraId="46ADD8E3" w14:textId="77777777">
        <w:trPr>
          <w:jc w:val="center"/>
        </w:trPr>
        <w:tc>
          <w:tcPr>
            <w:tcW w:w="1304" w:type="dxa"/>
            <w:gridSpan w:val="2"/>
          </w:tcPr>
          <w:p w14:paraId="66040813" w14:textId="77777777" w:rsidR="00241F8C" w:rsidRDefault="00000000">
            <w:pPr>
              <w:rPr>
                <w:rFonts w:cs="Times New Roman"/>
                <w:b/>
                <w:sz w:val="18"/>
                <w:szCs w:val="18"/>
              </w:rPr>
            </w:pPr>
            <w:r>
              <w:rPr>
                <w:rFonts w:cs="Times New Roman"/>
                <w:b/>
                <w:sz w:val="18"/>
                <w:szCs w:val="18"/>
              </w:rPr>
              <w:t>Creatinine</w:t>
            </w:r>
            <w:r>
              <w:rPr>
                <w:rFonts w:cs="Times New Roman"/>
                <w:b/>
                <w:sz w:val="18"/>
                <w:szCs w:val="18"/>
                <w:lang w:eastAsia="zh-CN"/>
              </w:rPr>
              <w:t xml:space="preserve"> </w:t>
            </w:r>
            <w:r>
              <w:rPr>
                <w:rFonts w:cs="Times New Roman"/>
                <w:b/>
                <w:sz w:val="18"/>
                <w:szCs w:val="18"/>
              </w:rPr>
              <w:t>(μmol/L)</w:t>
            </w:r>
          </w:p>
        </w:tc>
        <w:tc>
          <w:tcPr>
            <w:tcW w:w="1418" w:type="dxa"/>
            <w:gridSpan w:val="2"/>
            <w:vAlign w:val="center"/>
          </w:tcPr>
          <w:p w14:paraId="43B6AA7A" w14:textId="77777777" w:rsidR="00241F8C" w:rsidRDefault="00000000">
            <w:pPr>
              <w:jc w:val="center"/>
              <w:rPr>
                <w:rFonts w:cs="Times New Roman"/>
                <w:sz w:val="18"/>
                <w:szCs w:val="18"/>
              </w:rPr>
            </w:pPr>
            <w:r>
              <w:rPr>
                <w:rFonts w:eastAsia="等线" w:cs="Times New Roman"/>
                <w:color w:val="000000"/>
                <w:sz w:val="18"/>
                <w:szCs w:val="18"/>
              </w:rPr>
              <w:t>53.0 (36.0-80.0)</w:t>
            </w:r>
          </w:p>
        </w:tc>
        <w:tc>
          <w:tcPr>
            <w:tcW w:w="1418" w:type="dxa"/>
            <w:vAlign w:val="center"/>
          </w:tcPr>
          <w:p w14:paraId="51B6E189" w14:textId="77777777" w:rsidR="00241F8C" w:rsidRDefault="00000000">
            <w:pPr>
              <w:jc w:val="center"/>
              <w:rPr>
                <w:rFonts w:cs="Times New Roman"/>
                <w:sz w:val="18"/>
                <w:szCs w:val="18"/>
              </w:rPr>
            </w:pPr>
            <w:r>
              <w:rPr>
                <w:rFonts w:eastAsia="等线" w:cs="Times New Roman"/>
                <w:color w:val="000000"/>
                <w:sz w:val="18"/>
                <w:szCs w:val="18"/>
              </w:rPr>
              <w:t>66.2 (41.0-90.0)</w:t>
            </w:r>
          </w:p>
        </w:tc>
        <w:tc>
          <w:tcPr>
            <w:tcW w:w="1134" w:type="dxa"/>
            <w:vAlign w:val="center"/>
          </w:tcPr>
          <w:p w14:paraId="6FF72F17" w14:textId="77777777" w:rsidR="00241F8C" w:rsidRDefault="00000000">
            <w:pPr>
              <w:jc w:val="center"/>
              <w:rPr>
                <w:rFonts w:cs="Times New Roman"/>
                <w:sz w:val="18"/>
                <w:szCs w:val="18"/>
              </w:rPr>
            </w:pPr>
            <w:r>
              <w:rPr>
                <w:rFonts w:eastAsia="等线" w:cs="Times New Roman"/>
                <w:color w:val="000000"/>
                <w:sz w:val="18"/>
                <w:szCs w:val="18"/>
              </w:rPr>
              <w:t>-0.116</w:t>
            </w:r>
          </w:p>
        </w:tc>
        <w:tc>
          <w:tcPr>
            <w:tcW w:w="1418" w:type="dxa"/>
            <w:vAlign w:val="center"/>
          </w:tcPr>
          <w:p w14:paraId="78D67BE4" w14:textId="77777777" w:rsidR="00241F8C" w:rsidRDefault="00000000">
            <w:pPr>
              <w:jc w:val="center"/>
              <w:rPr>
                <w:rFonts w:cs="Times New Roman"/>
                <w:sz w:val="18"/>
                <w:szCs w:val="18"/>
              </w:rPr>
            </w:pPr>
            <w:r>
              <w:rPr>
                <w:rFonts w:eastAsia="等线" w:cs="Times New Roman"/>
                <w:color w:val="000000"/>
                <w:sz w:val="18"/>
                <w:szCs w:val="18"/>
              </w:rPr>
              <w:t>53.0 (36.0-80.0)</w:t>
            </w:r>
          </w:p>
        </w:tc>
        <w:tc>
          <w:tcPr>
            <w:tcW w:w="1418" w:type="dxa"/>
            <w:vAlign w:val="center"/>
          </w:tcPr>
          <w:p w14:paraId="575BC174" w14:textId="77777777" w:rsidR="00241F8C" w:rsidRDefault="00000000">
            <w:pPr>
              <w:jc w:val="center"/>
              <w:rPr>
                <w:rFonts w:cs="Times New Roman"/>
                <w:sz w:val="18"/>
                <w:szCs w:val="18"/>
              </w:rPr>
            </w:pPr>
            <w:r>
              <w:rPr>
                <w:rFonts w:eastAsia="等线" w:cs="Times New Roman"/>
                <w:color w:val="000000"/>
                <w:sz w:val="18"/>
                <w:szCs w:val="18"/>
              </w:rPr>
              <w:t>54.0 (34.0-77.5)</w:t>
            </w:r>
          </w:p>
        </w:tc>
        <w:tc>
          <w:tcPr>
            <w:tcW w:w="1134" w:type="dxa"/>
            <w:vAlign w:val="center"/>
          </w:tcPr>
          <w:p w14:paraId="76196112" w14:textId="77777777" w:rsidR="00241F8C" w:rsidRDefault="00000000">
            <w:pPr>
              <w:jc w:val="center"/>
              <w:rPr>
                <w:rFonts w:cs="Times New Roman"/>
                <w:sz w:val="18"/>
                <w:szCs w:val="18"/>
              </w:rPr>
            </w:pPr>
            <w:r>
              <w:rPr>
                <w:rFonts w:eastAsia="等线" w:cs="Times New Roman"/>
                <w:color w:val="000000"/>
                <w:sz w:val="18"/>
                <w:szCs w:val="18"/>
              </w:rPr>
              <w:t>0.108</w:t>
            </w:r>
            <w:r>
              <w:rPr>
                <w:rFonts w:cs="Times New Roman"/>
                <w:sz w:val="18"/>
                <w:szCs w:val="18"/>
                <w:lang w:eastAsia="zh-CN"/>
              </w:rPr>
              <w:t>*</w:t>
            </w:r>
          </w:p>
        </w:tc>
      </w:tr>
      <w:tr w:rsidR="00241F8C" w14:paraId="14D743CC" w14:textId="77777777">
        <w:trPr>
          <w:jc w:val="center"/>
        </w:trPr>
        <w:tc>
          <w:tcPr>
            <w:tcW w:w="1304" w:type="dxa"/>
            <w:gridSpan w:val="2"/>
          </w:tcPr>
          <w:p w14:paraId="1666654B" w14:textId="77777777" w:rsidR="00241F8C" w:rsidRDefault="00000000">
            <w:pPr>
              <w:rPr>
                <w:rFonts w:cs="Times New Roman"/>
                <w:b/>
                <w:sz w:val="18"/>
                <w:szCs w:val="18"/>
              </w:rPr>
            </w:pPr>
            <w:r>
              <w:rPr>
                <w:rFonts w:cs="Times New Roman"/>
                <w:b/>
                <w:sz w:val="18"/>
                <w:szCs w:val="18"/>
              </w:rPr>
              <w:t>AST</w:t>
            </w:r>
            <w:r>
              <w:rPr>
                <w:rFonts w:cs="Times New Roman"/>
                <w:b/>
                <w:sz w:val="18"/>
                <w:szCs w:val="18"/>
                <w:lang w:eastAsia="zh-CN"/>
              </w:rPr>
              <w:t xml:space="preserve"> </w:t>
            </w:r>
            <w:r>
              <w:rPr>
                <w:rFonts w:cs="Times New Roman"/>
                <w:b/>
                <w:sz w:val="18"/>
                <w:szCs w:val="18"/>
              </w:rPr>
              <w:t>(U/L)</w:t>
            </w:r>
          </w:p>
        </w:tc>
        <w:tc>
          <w:tcPr>
            <w:tcW w:w="1418" w:type="dxa"/>
            <w:gridSpan w:val="2"/>
            <w:vAlign w:val="center"/>
          </w:tcPr>
          <w:p w14:paraId="7148A624" w14:textId="77777777" w:rsidR="00241F8C" w:rsidRDefault="00000000">
            <w:pPr>
              <w:jc w:val="center"/>
              <w:rPr>
                <w:rFonts w:cs="Times New Roman"/>
                <w:sz w:val="18"/>
                <w:szCs w:val="18"/>
              </w:rPr>
            </w:pPr>
            <w:r>
              <w:rPr>
                <w:rFonts w:eastAsia="等线" w:cs="Times New Roman"/>
                <w:color w:val="000000"/>
                <w:sz w:val="18"/>
                <w:szCs w:val="18"/>
              </w:rPr>
              <w:t>72.0 (32.0-213.1)</w:t>
            </w:r>
          </w:p>
        </w:tc>
        <w:tc>
          <w:tcPr>
            <w:tcW w:w="1418" w:type="dxa"/>
            <w:vAlign w:val="center"/>
          </w:tcPr>
          <w:p w14:paraId="0B1AA041" w14:textId="77777777" w:rsidR="00241F8C" w:rsidRDefault="00000000">
            <w:pPr>
              <w:jc w:val="center"/>
              <w:rPr>
                <w:rFonts w:cs="Times New Roman"/>
                <w:sz w:val="18"/>
                <w:szCs w:val="18"/>
              </w:rPr>
            </w:pPr>
            <w:r>
              <w:rPr>
                <w:rFonts w:eastAsia="等线" w:cs="Times New Roman"/>
                <w:color w:val="000000"/>
                <w:sz w:val="18"/>
                <w:szCs w:val="18"/>
              </w:rPr>
              <w:t>70.0 (35.0-186.0)</w:t>
            </w:r>
          </w:p>
        </w:tc>
        <w:tc>
          <w:tcPr>
            <w:tcW w:w="1134" w:type="dxa"/>
            <w:vAlign w:val="center"/>
          </w:tcPr>
          <w:p w14:paraId="178283C1" w14:textId="77777777" w:rsidR="00241F8C" w:rsidRDefault="00000000">
            <w:pPr>
              <w:jc w:val="center"/>
              <w:rPr>
                <w:rFonts w:cs="Times New Roman"/>
                <w:sz w:val="18"/>
                <w:szCs w:val="18"/>
              </w:rPr>
            </w:pPr>
            <w:r>
              <w:rPr>
                <w:rFonts w:eastAsia="等线" w:cs="Times New Roman"/>
                <w:color w:val="000000"/>
                <w:sz w:val="18"/>
                <w:szCs w:val="18"/>
              </w:rPr>
              <w:t>0.1</w:t>
            </w:r>
          </w:p>
        </w:tc>
        <w:tc>
          <w:tcPr>
            <w:tcW w:w="1418" w:type="dxa"/>
            <w:vAlign w:val="center"/>
          </w:tcPr>
          <w:p w14:paraId="0505480D" w14:textId="77777777" w:rsidR="00241F8C" w:rsidRDefault="00000000">
            <w:pPr>
              <w:jc w:val="center"/>
              <w:rPr>
                <w:rFonts w:cs="Times New Roman"/>
                <w:sz w:val="18"/>
                <w:szCs w:val="18"/>
              </w:rPr>
            </w:pPr>
            <w:r>
              <w:rPr>
                <w:rFonts w:eastAsia="等线" w:cs="Times New Roman"/>
                <w:color w:val="000000"/>
                <w:sz w:val="18"/>
                <w:szCs w:val="18"/>
              </w:rPr>
              <w:t>72.0 (32.0-213.1)</w:t>
            </w:r>
          </w:p>
        </w:tc>
        <w:tc>
          <w:tcPr>
            <w:tcW w:w="1418" w:type="dxa"/>
            <w:vAlign w:val="center"/>
          </w:tcPr>
          <w:p w14:paraId="36A9D265" w14:textId="77777777" w:rsidR="00241F8C" w:rsidRDefault="00000000">
            <w:pPr>
              <w:jc w:val="center"/>
              <w:rPr>
                <w:rFonts w:cs="Times New Roman"/>
                <w:sz w:val="18"/>
                <w:szCs w:val="18"/>
              </w:rPr>
            </w:pPr>
            <w:r>
              <w:rPr>
                <w:rFonts w:eastAsia="等线" w:cs="Times New Roman"/>
                <w:color w:val="000000"/>
                <w:sz w:val="18"/>
                <w:szCs w:val="18"/>
              </w:rPr>
              <w:t>86.0 (38.0-199.4)</w:t>
            </w:r>
          </w:p>
        </w:tc>
        <w:tc>
          <w:tcPr>
            <w:tcW w:w="1134" w:type="dxa"/>
            <w:vAlign w:val="center"/>
          </w:tcPr>
          <w:p w14:paraId="2BF944F5" w14:textId="77777777" w:rsidR="00241F8C" w:rsidRDefault="00000000">
            <w:pPr>
              <w:jc w:val="center"/>
              <w:rPr>
                <w:rFonts w:cs="Times New Roman"/>
                <w:sz w:val="18"/>
                <w:szCs w:val="18"/>
              </w:rPr>
            </w:pPr>
            <w:r>
              <w:rPr>
                <w:rFonts w:eastAsia="等线" w:cs="Times New Roman"/>
                <w:color w:val="000000"/>
                <w:sz w:val="18"/>
                <w:szCs w:val="18"/>
              </w:rPr>
              <w:t>0.08</w:t>
            </w:r>
            <w:r>
              <w:rPr>
                <w:rFonts w:eastAsia="等线" w:cs="Times New Roman"/>
                <w:color w:val="000000"/>
                <w:sz w:val="18"/>
                <w:szCs w:val="18"/>
                <w:lang w:eastAsia="zh-CN"/>
              </w:rPr>
              <w:t>0</w:t>
            </w:r>
          </w:p>
        </w:tc>
      </w:tr>
      <w:tr w:rsidR="00241F8C" w14:paraId="6D899EF7" w14:textId="77777777">
        <w:trPr>
          <w:jc w:val="center"/>
        </w:trPr>
        <w:tc>
          <w:tcPr>
            <w:tcW w:w="1304" w:type="dxa"/>
            <w:gridSpan w:val="2"/>
          </w:tcPr>
          <w:p w14:paraId="2150A5F4" w14:textId="77777777" w:rsidR="00241F8C" w:rsidRDefault="00000000">
            <w:pPr>
              <w:rPr>
                <w:rFonts w:cs="Times New Roman"/>
                <w:b/>
                <w:sz w:val="18"/>
                <w:szCs w:val="18"/>
              </w:rPr>
            </w:pPr>
            <w:r>
              <w:rPr>
                <w:rFonts w:cs="Times New Roman"/>
                <w:b/>
                <w:sz w:val="18"/>
                <w:szCs w:val="18"/>
                <w:lang w:eastAsia="zh-CN"/>
              </w:rPr>
              <w:t>Tbl</w:t>
            </w:r>
            <w:r>
              <w:rPr>
                <w:rFonts w:cs="Times New Roman"/>
                <w:b/>
                <w:sz w:val="18"/>
                <w:szCs w:val="18"/>
              </w:rPr>
              <w:t xml:space="preserve"> (μmol/L)</w:t>
            </w:r>
          </w:p>
        </w:tc>
        <w:tc>
          <w:tcPr>
            <w:tcW w:w="1418" w:type="dxa"/>
            <w:gridSpan w:val="2"/>
            <w:vAlign w:val="center"/>
          </w:tcPr>
          <w:p w14:paraId="2DFB4800" w14:textId="77777777" w:rsidR="00241F8C" w:rsidRDefault="00000000">
            <w:pPr>
              <w:jc w:val="center"/>
              <w:rPr>
                <w:rFonts w:cs="Times New Roman"/>
                <w:sz w:val="18"/>
                <w:szCs w:val="18"/>
              </w:rPr>
            </w:pPr>
            <w:r>
              <w:rPr>
                <w:rFonts w:eastAsia="等线" w:cs="Times New Roman"/>
                <w:color w:val="000000"/>
                <w:sz w:val="18"/>
                <w:szCs w:val="18"/>
              </w:rPr>
              <w:t>30.7 (8.3-67.6)</w:t>
            </w:r>
          </w:p>
        </w:tc>
        <w:tc>
          <w:tcPr>
            <w:tcW w:w="1418" w:type="dxa"/>
            <w:vAlign w:val="center"/>
          </w:tcPr>
          <w:p w14:paraId="1C05F0FC" w14:textId="77777777" w:rsidR="00241F8C" w:rsidRDefault="00000000">
            <w:pPr>
              <w:jc w:val="center"/>
              <w:rPr>
                <w:rFonts w:cs="Times New Roman"/>
                <w:sz w:val="18"/>
                <w:szCs w:val="18"/>
              </w:rPr>
            </w:pPr>
            <w:r>
              <w:rPr>
                <w:rFonts w:eastAsia="等线" w:cs="Times New Roman"/>
                <w:color w:val="000000"/>
                <w:sz w:val="18"/>
                <w:szCs w:val="18"/>
              </w:rPr>
              <w:t>43.1 (14.2-84.0)</w:t>
            </w:r>
          </w:p>
        </w:tc>
        <w:tc>
          <w:tcPr>
            <w:tcW w:w="1134" w:type="dxa"/>
            <w:vAlign w:val="center"/>
          </w:tcPr>
          <w:p w14:paraId="2AFAA3E1" w14:textId="77777777" w:rsidR="00241F8C" w:rsidRDefault="00000000">
            <w:pPr>
              <w:jc w:val="center"/>
              <w:rPr>
                <w:rFonts w:cs="Times New Roman"/>
                <w:sz w:val="18"/>
                <w:szCs w:val="18"/>
              </w:rPr>
            </w:pPr>
            <w:r>
              <w:rPr>
                <w:rFonts w:eastAsia="等线" w:cs="Times New Roman"/>
                <w:color w:val="000000"/>
                <w:sz w:val="18"/>
                <w:szCs w:val="18"/>
              </w:rPr>
              <w:t>-0.118</w:t>
            </w:r>
          </w:p>
        </w:tc>
        <w:tc>
          <w:tcPr>
            <w:tcW w:w="1418" w:type="dxa"/>
            <w:vAlign w:val="center"/>
          </w:tcPr>
          <w:p w14:paraId="6C6DA848" w14:textId="77777777" w:rsidR="00241F8C" w:rsidRDefault="00000000">
            <w:pPr>
              <w:jc w:val="center"/>
              <w:rPr>
                <w:rFonts w:cs="Times New Roman"/>
                <w:sz w:val="18"/>
                <w:szCs w:val="18"/>
              </w:rPr>
            </w:pPr>
            <w:r>
              <w:rPr>
                <w:rFonts w:eastAsia="等线" w:cs="Times New Roman"/>
                <w:color w:val="000000"/>
                <w:sz w:val="18"/>
                <w:szCs w:val="18"/>
              </w:rPr>
              <w:t>30.7 (8.3-67.6)</w:t>
            </w:r>
          </w:p>
        </w:tc>
        <w:tc>
          <w:tcPr>
            <w:tcW w:w="1418" w:type="dxa"/>
            <w:vAlign w:val="center"/>
          </w:tcPr>
          <w:p w14:paraId="45DDBF2D" w14:textId="77777777" w:rsidR="00241F8C" w:rsidRDefault="00000000">
            <w:pPr>
              <w:jc w:val="center"/>
              <w:rPr>
                <w:rFonts w:cs="Times New Roman"/>
                <w:sz w:val="18"/>
                <w:szCs w:val="18"/>
              </w:rPr>
            </w:pPr>
            <w:r>
              <w:rPr>
                <w:rFonts w:eastAsia="等线" w:cs="Times New Roman"/>
                <w:color w:val="000000"/>
                <w:sz w:val="18"/>
                <w:szCs w:val="18"/>
              </w:rPr>
              <w:t>34.0 (9.1-69.0)</w:t>
            </w:r>
          </w:p>
        </w:tc>
        <w:tc>
          <w:tcPr>
            <w:tcW w:w="1134" w:type="dxa"/>
            <w:vAlign w:val="center"/>
          </w:tcPr>
          <w:p w14:paraId="66FC0646" w14:textId="77777777" w:rsidR="00241F8C" w:rsidRDefault="00000000">
            <w:pPr>
              <w:jc w:val="center"/>
              <w:rPr>
                <w:rFonts w:cs="Times New Roman"/>
                <w:sz w:val="18"/>
                <w:szCs w:val="18"/>
              </w:rPr>
            </w:pPr>
            <w:r>
              <w:rPr>
                <w:rFonts w:eastAsia="等线" w:cs="Times New Roman"/>
                <w:color w:val="000000"/>
                <w:sz w:val="18"/>
                <w:szCs w:val="18"/>
              </w:rPr>
              <w:t>0.026</w:t>
            </w:r>
          </w:p>
        </w:tc>
      </w:tr>
      <w:tr w:rsidR="00241F8C" w14:paraId="0610456A" w14:textId="77777777">
        <w:trPr>
          <w:jc w:val="center"/>
        </w:trPr>
        <w:tc>
          <w:tcPr>
            <w:tcW w:w="1304" w:type="dxa"/>
            <w:gridSpan w:val="2"/>
          </w:tcPr>
          <w:p w14:paraId="53A46D61" w14:textId="77777777" w:rsidR="00241F8C" w:rsidRDefault="00000000">
            <w:pPr>
              <w:rPr>
                <w:rFonts w:cs="Times New Roman"/>
                <w:b/>
                <w:sz w:val="18"/>
                <w:szCs w:val="18"/>
              </w:rPr>
            </w:pPr>
            <w:r>
              <w:rPr>
                <w:rFonts w:cs="Times New Roman"/>
                <w:b/>
                <w:sz w:val="18"/>
                <w:szCs w:val="18"/>
                <w:lang w:eastAsia="zh-CN"/>
              </w:rPr>
              <w:t xml:space="preserve">Plt </w:t>
            </w:r>
            <w:r>
              <w:rPr>
                <w:rFonts w:cs="Times New Roman"/>
                <w:b/>
                <w:sz w:val="18"/>
                <w:szCs w:val="18"/>
              </w:rPr>
              <w:t>(×10⁹/L)</w:t>
            </w:r>
          </w:p>
        </w:tc>
        <w:tc>
          <w:tcPr>
            <w:tcW w:w="1418" w:type="dxa"/>
            <w:gridSpan w:val="2"/>
            <w:vAlign w:val="center"/>
          </w:tcPr>
          <w:p w14:paraId="6605019F" w14:textId="77777777" w:rsidR="00241F8C" w:rsidRDefault="00000000">
            <w:pPr>
              <w:jc w:val="center"/>
              <w:rPr>
                <w:rFonts w:cs="Times New Roman"/>
                <w:sz w:val="18"/>
                <w:szCs w:val="18"/>
              </w:rPr>
            </w:pPr>
            <w:r>
              <w:rPr>
                <w:rFonts w:eastAsia="等线" w:cs="Times New Roman"/>
                <w:color w:val="000000"/>
                <w:sz w:val="18"/>
                <w:szCs w:val="18"/>
              </w:rPr>
              <w:t>191.0 (73.5-296.5)</w:t>
            </w:r>
          </w:p>
        </w:tc>
        <w:tc>
          <w:tcPr>
            <w:tcW w:w="1418" w:type="dxa"/>
            <w:vAlign w:val="center"/>
          </w:tcPr>
          <w:p w14:paraId="691C135D" w14:textId="77777777" w:rsidR="00241F8C" w:rsidRDefault="00000000">
            <w:pPr>
              <w:jc w:val="center"/>
              <w:rPr>
                <w:rFonts w:cs="Times New Roman"/>
                <w:sz w:val="18"/>
                <w:szCs w:val="18"/>
              </w:rPr>
            </w:pPr>
            <w:r>
              <w:rPr>
                <w:rFonts w:eastAsia="等线" w:cs="Times New Roman"/>
                <w:color w:val="000000"/>
                <w:sz w:val="18"/>
                <w:szCs w:val="18"/>
              </w:rPr>
              <w:t>222.0 (131.0-297.8)</w:t>
            </w:r>
          </w:p>
        </w:tc>
        <w:tc>
          <w:tcPr>
            <w:tcW w:w="1134" w:type="dxa"/>
            <w:vAlign w:val="center"/>
          </w:tcPr>
          <w:p w14:paraId="751FD87C" w14:textId="77777777" w:rsidR="00241F8C" w:rsidRDefault="00000000">
            <w:pPr>
              <w:jc w:val="center"/>
              <w:rPr>
                <w:rFonts w:cs="Times New Roman"/>
                <w:sz w:val="18"/>
                <w:szCs w:val="18"/>
              </w:rPr>
            </w:pPr>
            <w:r>
              <w:rPr>
                <w:rFonts w:eastAsia="等线" w:cs="Times New Roman"/>
                <w:color w:val="000000"/>
                <w:sz w:val="18"/>
                <w:szCs w:val="18"/>
              </w:rPr>
              <w:t>-0.147</w:t>
            </w:r>
          </w:p>
        </w:tc>
        <w:tc>
          <w:tcPr>
            <w:tcW w:w="1418" w:type="dxa"/>
            <w:vAlign w:val="center"/>
          </w:tcPr>
          <w:p w14:paraId="61C0F6FE" w14:textId="77777777" w:rsidR="00241F8C" w:rsidRDefault="00000000">
            <w:pPr>
              <w:jc w:val="center"/>
              <w:rPr>
                <w:rFonts w:cs="Times New Roman"/>
                <w:sz w:val="18"/>
                <w:szCs w:val="18"/>
              </w:rPr>
            </w:pPr>
            <w:r>
              <w:rPr>
                <w:rFonts w:eastAsia="等线" w:cs="Times New Roman"/>
                <w:color w:val="000000"/>
                <w:sz w:val="18"/>
                <w:szCs w:val="18"/>
              </w:rPr>
              <w:t>191.0 (73.5-296.5)</w:t>
            </w:r>
          </w:p>
        </w:tc>
        <w:tc>
          <w:tcPr>
            <w:tcW w:w="1418" w:type="dxa"/>
            <w:vAlign w:val="center"/>
          </w:tcPr>
          <w:p w14:paraId="42D0687B" w14:textId="77777777" w:rsidR="00241F8C" w:rsidRDefault="00000000">
            <w:pPr>
              <w:jc w:val="center"/>
              <w:rPr>
                <w:rFonts w:cs="Times New Roman"/>
                <w:sz w:val="18"/>
                <w:szCs w:val="18"/>
              </w:rPr>
            </w:pPr>
            <w:r>
              <w:rPr>
                <w:rFonts w:eastAsia="等线" w:cs="Times New Roman"/>
                <w:color w:val="000000"/>
                <w:sz w:val="18"/>
                <w:szCs w:val="18"/>
              </w:rPr>
              <w:t>249.0 (127.5-336.0)</w:t>
            </w:r>
          </w:p>
        </w:tc>
        <w:tc>
          <w:tcPr>
            <w:tcW w:w="1134" w:type="dxa"/>
            <w:vAlign w:val="center"/>
          </w:tcPr>
          <w:p w14:paraId="50451A56" w14:textId="77777777" w:rsidR="00241F8C" w:rsidRDefault="00000000">
            <w:pPr>
              <w:jc w:val="center"/>
              <w:rPr>
                <w:rFonts w:cs="Times New Roman"/>
                <w:sz w:val="18"/>
                <w:szCs w:val="18"/>
              </w:rPr>
            </w:pPr>
            <w:r>
              <w:rPr>
                <w:rFonts w:eastAsia="等线" w:cs="Times New Roman"/>
                <w:color w:val="000000"/>
                <w:sz w:val="18"/>
                <w:szCs w:val="18"/>
              </w:rPr>
              <w:t>0.25</w:t>
            </w:r>
            <w:r>
              <w:rPr>
                <w:rFonts w:eastAsia="等线" w:cs="Times New Roman"/>
                <w:color w:val="000000"/>
                <w:sz w:val="18"/>
                <w:szCs w:val="18"/>
                <w:lang w:eastAsia="zh-CN"/>
              </w:rPr>
              <w:t>0</w:t>
            </w:r>
            <w:r>
              <w:rPr>
                <w:rFonts w:cs="Times New Roman"/>
                <w:sz w:val="18"/>
                <w:szCs w:val="18"/>
                <w:lang w:eastAsia="zh-CN"/>
              </w:rPr>
              <w:t>*</w:t>
            </w:r>
          </w:p>
        </w:tc>
      </w:tr>
      <w:tr w:rsidR="00241F8C" w14:paraId="38A726FE" w14:textId="77777777">
        <w:trPr>
          <w:jc w:val="center"/>
        </w:trPr>
        <w:tc>
          <w:tcPr>
            <w:tcW w:w="1304" w:type="dxa"/>
            <w:gridSpan w:val="2"/>
          </w:tcPr>
          <w:p w14:paraId="3943A3C3" w14:textId="77777777" w:rsidR="00241F8C" w:rsidRDefault="00000000">
            <w:pPr>
              <w:rPr>
                <w:rFonts w:cs="Times New Roman"/>
                <w:b/>
                <w:sz w:val="18"/>
                <w:szCs w:val="18"/>
                <w:lang w:eastAsia="zh-CN"/>
              </w:rPr>
            </w:pPr>
            <w:r>
              <w:rPr>
                <w:rFonts w:cs="Times New Roman"/>
                <w:b/>
                <w:sz w:val="18"/>
                <w:szCs w:val="18"/>
                <w:lang w:eastAsia="zh-CN"/>
              </w:rPr>
              <w:t>Alb</w:t>
            </w:r>
            <w:r>
              <w:rPr>
                <w:rFonts w:cs="Times New Roman"/>
                <w:b/>
                <w:sz w:val="18"/>
                <w:szCs w:val="18"/>
              </w:rPr>
              <w:t xml:space="preserve"> (g/L)</w:t>
            </w:r>
          </w:p>
        </w:tc>
        <w:tc>
          <w:tcPr>
            <w:tcW w:w="1418" w:type="dxa"/>
            <w:gridSpan w:val="2"/>
            <w:vAlign w:val="center"/>
          </w:tcPr>
          <w:p w14:paraId="72EE48C7" w14:textId="77777777" w:rsidR="00241F8C" w:rsidRDefault="00000000">
            <w:pPr>
              <w:jc w:val="center"/>
              <w:rPr>
                <w:rFonts w:cs="Times New Roman"/>
                <w:sz w:val="18"/>
                <w:szCs w:val="18"/>
              </w:rPr>
            </w:pPr>
            <w:r>
              <w:rPr>
                <w:rFonts w:eastAsia="等线" w:cs="Times New Roman"/>
                <w:color w:val="000000"/>
                <w:sz w:val="18"/>
                <w:szCs w:val="18"/>
              </w:rPr>
              <w:t>26.2 (23.3-28.2)</w:t>
            </w:r>
          </w:p>
        </w:tc>
        <w:tc>
          <w:tcPr>
            <w:tcW w:w="1418" w:type="dxa"/>
            <w:vAlign w:val="center"/>
          </w:tcPr>
          <w:p w14:paraId="3A6AEB6F" w14:textId="77777777" w:rsidR="00241F8C" w:rsidRDefault="00000000">
            <w:pPr>
              <w:jc w:val="center"/>
              <w:rPr>
                <w:rFonts w:cs="Times New Roman"/>
                <w:sz w:val="18"/>
                <w:szCs w:val="18"/>
              </w:rPr>
            </w:pPr>
            <w:r>
              <w:rPr>
                <w:rFonts w:eastAsia="等线" w:cs="Times New Roman"/>
                <w:color w:val="000000"/>
                <w:sz w:val="18"/>
                <w:szCs w:val="18"/>
              </w:rPr>
              <w:t>27.6 (25.2-28.9)</w:t>
            </w:r>
          </w:p>
        </w:tc>
        <w:tc>
          <w:tcPr>
            <w:tcW w:w="1134" w:type="dxa"/>
            <w:vAlign w:val="center"/>
          </w:tcPr>
          <w:p w14:paraId="32D6E5F4" w14:textId="77777777" w:rsidR="00241F8C" w:rsidRDefault="00000000">
            <w:pPr>
              <w:jc w:val="center"/>
              <w:rPr>
                <w:rFonts w:cs="Times New Roman"/>
                <w:sz w:val="18"/>
                <w:szCs w:val="18"/>
              </w:rPr>
            </w:pPr>
            <w:r>
              <w:rPr>
                <w:rFonts w:eastAsia="等线" w:cs="Times New Roman"/>
                <w:color w:val="000000"/>
                <w:sz w:val="18"/>
                <w:szCs w:val="18"/>
              </w:rPr>
              <w:t>-0.374</w:t>
            </w:r>
          </w:p>
        </w:tc>
        <w:tc>
          <w:tcPr>
            <w:tcW w:w="1418" w:type="dxa"/>
            <w:vAlign w:val="center"/>
          </w:tcPr>
          <w:p w14:paraId="7940994E" w14:textId="77777777" w:rsidR="00241F8C" w:rsidRDefault="00000000">
            <w:pPr>
              <w:jc w:val="center"/>
              <w:rPr>
                <w:rFonts w:cs="Times New Roman"/>
                <w:sz w:val="18"/>
                <w:szCs w:val="18"/>
              </w:rPr>
            </w:pPr>
            <w:r>
              <w:rPr>
                <w:rFonts w:eastAsia="等线" w:cs="Times New Roman"/>
                <w:color w:val="000000"/>
                <w:sz w:val="18"/>
                <w:szCs w:val="18"/>
              </w:rPr>
              <w:t>26.2 (23.3-28.2)</w:t>
            </w:r>
          </w:p>
        </w:tc>
        <w:tc>
          <w:tcPr>
            <w:tcW w:w="1418" w:type="dxa"/>
            <w:vAlign w:val="center"/>
          </w:tcPr>
          <w:p w14:paraId="3E46331B" w14:textId="77777777" w:rsidR="00241F8C" w:rsidRDefault="00000000">
            <w:pPr>
              <w:jc w:val="center"/>
              <w:rPr>
                <w:rFonts w:cs="Times New Roman"/>
                <w:sz w:val="18"/>
                <w:szCs w:val="18"/>
              </w:rPr>
            </w:pPr>
            <w:r>
              <w:rPr>
                <w:rFonts w:eastAsia="等线" w:cs="Times New Roman"/>
                <w:color w:val="000000"/>
                <w:sz w:val="18"/>
                <w:szCs w:val="18"/>
              </w:rPr>
              <w:t>27.5 (24.3-28.9)</w:t>
            </w:r>
          </w:p>
        </w:tc>
        <w:tc>
          <w:tcPr>
            <w:tcW w:w="1134" w:type="dxa"/>
            <w:vAlign w:val="center"/>
          </w:tcPr>
          <w:p w14:paraId="262370B2" w14:textId="77777777" w:rsidR="00241F8C" w:rsidRDefault="00000000">
            <w:pPr>
              <w:jc w:val="center"/>
              <w:rPr>
                <w:rFonts w:cs="Times New Roman"/>
                <w:sz w:val="18"/>
                <w:szCs w:val="18"/>
              </w:rPr>
            </w:pPr>
            <w:r>
              <w:rPr>
                <w:rFonts w:eastAsia="等线" w:cs="Times New Roman"/>
                <w:color w:val="000000"/>
                <w:sz w:val="18"/>
                <w:szCs w:val="18"/>
              </w:rPr>
              <w:t>0.162</w:t>
            </w:r>
            <w:r>
              <w:rPr>
                <w:rFonts w:cs="Times New Roman"/>
                <w:sz w:val="18"/>
                <w:szCs w:val="18"/>
                <w:lang w:eastAsia="zh-CN"/>
              </w:rPr>
              <w:t>*</w:t>
            </w:r>
          </w:p>
        </w:tc>
      </w:tr>
      <w:tr w:rsidR="00241F8C" w14:paraId="02FF031C" w14:textId="77777777">
        <w:trPr>
          <w:jc w:val="center"/>
        </w:trPr>
        <w:tc>
          <w:tcPr>
            <w:tcW w:w="1304" w:type="dxa"/>
            <w:gridSpan w:val="2"/>
          </w:tcPr>
          <w:p w14:paraId="7F8FBF4D" w14:textId="77777777" w:rsidR="00241F8C" w:rsidRDefault="00000000">
            <w:pPr>
              <w:rPr>
                <w:rFonts w:cs="Times New Roman"/>
                <w:b/>
                <w:sz w:val="18"/>
                <w:szCs w:val="18"/>
              </w:rPr>
            </w:pPr>
            <w:r>
              <w:rPr>
                <w:rFonts w:cs="Times New Roman"/>
                <w:b/>
                <w:sz w:val="18"/>
                <w:szCs w:val="18"/>
              </w:rPr>
              <w:t>pH</w:t>
            </w:r>
          </w:p>
        </w:tc>
        <w:tc>
          <w:tcPr>
            <w:tcW w:w="1418" w:type="dxa"/>
            <w:gridSpan w:val="2"/>
            <w:vAlign w:val="center"/>
          </w:tcPr>
          <w:p w14:paraId="48AAF5CB"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418" w:type="dxa"/>
            <w:vAlign w:val="center"/>
          </w:tcPr>
          <w:p w14:paraId="61A43A4C"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134" w:type="dxa"/>
            <w:vAlign w:val="center"/>
          </w:tcPr>
          <w:p w14:paraId="745D4F5F" w14:textId="77777777" w:rsidR="00241F8C" w:rsidRDefault="00000000">
            <w:pPr>
              <w:jc w:val="center"/>
              <w:rPr>
                <w:rFonts w:cs="Times New Roman"/>
                <w:sz w:val="18"/>
                <w:szCs w:val="18"/>
              </w:rPr>
            </w:pPr>
            <w:r>
              <w:rPr>
                <w:rFonts w:eastAsia="等线" w:cs="Times New Roman"/>
                <w:color w:val="000000"/>
                <w:sz w:val="18"/>
                <w:szCs w:val="18"/>
              </w:rPr>
              <w:t>0.065</w:t>
            </w:r>
          </w:p>
        </w:tc>
        <w:tc>
          <w:tcPr>
            <w:tcW w:w="1418" w:type="dxa"/>
            <w:vAlign w:val="center"/>
          </w:tcPr>
          <w:p w14:paraId="3ABAE094"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418" w:type="dxa"/>
            <w:vAlign w:val="center"/>
          </w:tcPr>
          <w:p w14:paraId="2E466B5A"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134" w:type="dxa"/>
            <w:vAlign w:val="center"/>
          </w:tcPr>
          <w:p w14:paraId="5E913083" w14:textId="77777777" w:rsidR="00241F8C" w:rsidRDefault="00000000">
            <w:pPr>
              <w:jc w:val="center"/>
              <w:rPr>
                <w:rFonts w:cs="Times New Roman"/>
                <w:sz w:val="18"/>
                <w:szCs w:val="18"/>
              </w:rPr>
            </w:pPr>
            <w:r>
              <w:rPr>
                <w:rFonts w:eastAsia="等线" w:cs="Times New Roman"/>
                <w:color w:val="000000"/>
                <w:sz w:val="18"/>
                <w:szCs w:val="18"/>
              </w:rPr>
              <w:t>0.019</w:t>
            </w:r>
          </w:p>
        </w:tc>
      </w:tr>
      <w:tr w:rsidR="00241F8C" w14:paraId="2C046FF2" w14:textId="77777777">
        <w:trPr>
          <w:jc w:val="center"/>
        </w:trPr>
        <w:tc>
          <w:tcPr>
            <w:tcW w:w="1304" w:type="dxa"/>
            <w:gridSpan w:val="2"/>
          </w:tcPr>
          <w:p w14:paraId="0C2703C5" w14:textId="77777777" w:rsidR="00241F8C" w:rsidRDefault="00000000">
            <w:pPr>
              <w:rPr>
                <w:rFonts w:cs="Times New Roman"/>
                <w:b/>
                <w:sz w:val="18"/>
                <w:szCs w:val="18"/>
              </w:rPr>
            </w:pPr>
            <w:r>
              <w:rPr>
                <w:rFonts w:cs="Times New Roman"/>
                <w:b/>
                <w:sz w:val="18"/>
                <w:szCs w:val="18"/>
              </w:rPr>
              <w:t>BE</w:t>
            </w:r>
            <w:r>
              <w:rPr>
                <w:rFonts w:cs="Times New Roman"/>
                <w:b/>
                <w:sz w:val="18"/>
                <w:szCs w:val="18"/>
                <w:lang w:eastAsia="zh-CN"/>
              </w:rPr>
              <w:t xml:space="preserve"> </w:t>
            </w:r>
            <w:r>
              <w:rPr>
                <w:rFonts w:cs="Times New Roman"/>
                <w:b/>
                <w:sz w:val="18"/>
                <w:szCs w:val="18"/>
              </w:rPr>
              <w:t>(mmol/L)</w:t>
            </w:r>
          </w:p>
        </w:tc>
        <w:tc>
          <w:tcPr>
            <w:tcW w:w="1418" w:type="dxa"/>
            <w:gridSpan w:val="2"/>
            <w:vAlign w:val="center"/>
          </w:tcPr>
          <w:p w14:paraId="4FC851B1" w14:textId="77777777" w:rsidR="00241F8C" w:rsidRDefault="00000000">
            <w:pPr>
              <w:jc w:val="center"/>
              <w:rPr>
                <w:rFonts w:cs="Times New Roman"/>
                <w:sz w:val="18"/>
                <w:szCs w:val="18"/>
              </w:rPr>
            </w:pPr>
            <w:r>
              <w:rPr>
                <w:rFonts w:eastAsia="等线" w:cs="Times New Roman"/>
                <w:color w:val="000000"/>
                <w:sz w:val="18"/>
                <w:szCs w:val="18"/>
              </w:rPr>
              <w:t>-3.7 (-6.9--0.7)</w:t>
            </w:r>
          </w:p>
        </w:tc>
        <w:tc>
          <w:tcPr>
            <w:tcW w:w="1418" w:type="dxa"/>
            <w:vAlign w:val="center"/>
          </w:tcPr>
          <w:p w14:paraId="52F2DBD1" w14:textId="77777777" w:rsidR="00241F8C" w:rsidRDefault="00000000">
            <w:pPr>
              <w:jc w:val="center"/>
              <w:rPr>
                <w:rFonts w:cs="Times New Roman"/>
                <w:sz w:val="18"/>
                <w:szCs w:val="18"/>
              </w:rPr>
            </w:pPr>
            <w:r>
              <w:rPr>
                <w:rFonts w:eastAsia="等线" w:cs="Times New Roman"/>
                <w:color w:val="000000"/>
                <w:sz w:val="18"/>
                <w:szCs w:val="18"/>
              </w:rPr>
              <w:t>-3.8 (-6.3--1.3)</w:t>
            </w:r>
          </w:p>
        </w:tc>
        <w:tc>
          <w:tcPr>
            <w:tcW w:w="1134" w:type="dxa"/>
            <w:vAlign w:val="center"/>
          </w:tcPr>
          <w:p w14:paraId="49E7BA64" w14:textId="77777777" w:rsidR="00241F8C" w:rsidRDefault="00000000">
            <w:pPr>
              <w:jc w:val="center"/>
              <w:rPr>
                <w:rFonts w:cs="Times New Roman"/>
                <w:sz w:val="18"/>
                <w:szCs w:val="18"/>
              </w:rPr>
            </w:pPr>
            <w:r>
              <w:rPr>
                <w:rFonts w:eastAsia="等线" w:cs="Times New Roman"/>
                <w:color w:val="000000"/>
                <w:sz w:val="18"/>
                <w:szCs w:val="18"/>
              </w:rPr>
              <w:t>-0.035</w:t>
            </w:r>
          </w:p>
        </w:tc>
        <w:tc>
          <w:tcPr>
            <w:tcW w:w="1418" w:type="dxa"/>
            <w:vAlign w:val="center"/>
          </w:tcPr>
          <w:p w14:paraId="59E66385" w14:textId="77777777" w:rsidR="00241F8C" w:rsidRDefault="00000000">
            <w:pPr>
              <w:jc w:val="center"/>
              <w:rPr>
                <w:rFonts w:cs="Times New Roman"/>
                <w:sz w:val="18"/>
                <w:szCs w:val="18"/>
              </w:rPr>
            </w:pPr>
            <w:r>
              <w:rPr>
                <w:rFonts w:eastAsia="等线" w:cs="Times New Roman"/>
                <w:color w:val="000000"/>
                <w:sz w:val="18"/>
                <w:szCs w:val="18"/>
              </w:rPr>
              <w:t>-3.7 (-6.9--0.7)</w:t>
            </w:r>
          </w:p>
        </w:tc>
        <w:tc>
          <w:tcPr>
            <w:tcW w:w="1418" w:type="dxa"/>
            <w:vAlign w:val="center"/>
          </w:tcPr>
          <w:p w14:paraId="7684D34F" w14:textId="77777777" w:rsidR="00241F8C" w:rsidRDefault="00000000">
            <w:pPr>
              <w:jc w:val="center"/>
              <w:rPr>
                <w:rFonts w:cs="Times New Roman"/>
                <w:sz w:val="18"/>
                <w:szCs w:val="18"/>
              </w:rPr>
            </w:pPr>
            <w:r>
              <w:rPr>
                <w:rFonts w:eastAsia="等线" w:cs="Times New Roman"/>
                <w:color w:val="000000"/>
                <w:sz w:val="18"/>
                <w:szCs w:val="18"/>
              </w:rPr>
              <w:t>-3.8 (-6.4--1.0)</w:t>
            </w:r>
          </w:p>
        </w:tc>
        <w:tc>
          <w:tcPr>
            <w:tcW w:w="1134" w:type="dxa"/>
            <w:vAlign w:val="center"/>
          </w:tcPr>
          <w:p w14:paraId="60AB706A" w14:textId="77777777" w:rsidR="00241F8C" w:rsidRDefault="00000000">
            <w:pPr>
              <w:jc w:val="center"/>
              <w:rPr>
                <w:rFonts w:cs="Times New Roman"/>
                <w:sz w:val="18"/>
                <w:szCs w:val="18"/>
              </w:rPr>
            </w:pPr>
            <w:r>
              <w:rPr>
                <w:rFonts w:eastAsia="等线" w:cs="Times New Roman"/>
                <w:color w:val="000000"/>
                <w:sz w:val="18"/>
                <w:szCs w:val="18"/>
              </w:rPr>
              <w:t>0.058</w:t>
            </w:r>
          </w:p>
        </w:tc>
      </w:tr>
      <w:tr w:rsidR="00241F8C" w14:paraId="5B9A16B1" w14:textId="77777777">
        <w:trPr>
          <w:jc w:val="center"/>
        </w:trPr>
        <w:tc>
          <w:tcPr>
            <w:tcW w:w="1304" w:type="dxa"/>
            <w:gridSpan w:val="2"/>
          </w:tcPr>
          <w:p w14:paraId="41475DCC" w14:textId="77777777" w:rsidR="00241F8C" w:rsidRDefault="00000000">
            <w:pPr>
              <w:rPr>
                <w:rFonts w:cs="Times New Roman"/>
                <w:b/>
                <w:sz w:val="18"/>
                <w:szCs w:val="18"/>
              </w:rPr>
            </w:pPr>
            <w:r>
              <w:rPr>
                <w:rFonts w:cs="Times New Roman"/>
                <w:b/>
                <w:sz w:val="18"/>
                <w:szCs w:val="18"/>
                <w:lang w:eastAsia="zh-CN"/>
              </w:rPr>
              <w:t>Na</w:t>
            </w:r>
            <w:r>
              <w:rPr>
                <w:rFonts w:cs="Times New Roman"/>
                <w:b/>
                <w:sz w:val="18"/>
                <w:szCs w:val="18"/>
              </w:rPr>
              <w:t xml:space="preserve"> (mmol/L)</w:t>
            </w:r>
          </w:p>
        </w:tc>
        <w:tc>
          <w:tcPr>
            <w:tcW w:w="1418" w:type="dxa"/>
            <w:gridSpan w:val="2"/>
            <w:vAlign w:val="center"/>
          </w:tcPr>
          <w:p w14:paraId="69E62E81" w14:textId="77777777" w:rsidR="00241F8C" w:rsidRDefault="00000000">
            <w:pPr>
              <w:jc w:val="center"/>
              <w:rPr>
                <w:rFonts w:cs="Times New Roman"/>
                <w:sz w:val="18"/>
                <w:szCs w:val="18"/>
              </w:rPr>
            </w:pPr>
            <w:r>
              <w:rPr>
                <w:rFonts w:eastAsia="等线" w:cs="Times New Roman"/>
                <w:color w:val="000000"/>
                <w:sz w:val="18"/>
                <w:szCs w:val="18"/>
              </w:rPr>
              <w:t>135.0 (131.0-138.0)</w:t>
            </w:r>
          </w:p>
        </w:tc>
        <w:tc>
          <w:tcPr>
            <w:tcW w:w="1418" w:type="dxa"/>
            <w:vAlign w:val="center"/>
          </w:tcPr>
          <w:p w14:paraId="3E92EB12" w14:textId="77777777" w:rsidR="00241F8C" w:rsidRDefault="00000000">
            <w:pPr>
              <w:jc w:val="center"/>
              <w:rPr>
                <w:rFonts w:cs="Times New Roman"/>
                <w:sz w:val="18"/>
                <w:szCs w:val="18"/>
              </w:rPr>
            </w:pPr>
            <w:r>
              <w:rPr>
                <w:rFonts w:eastAsia="等线" w:cs="Times New Roman"/>
                <w:color w:val="000000"/>
                <w:sz w:val="18"/>
                <w:szCs w:val="18"/>
              </w:rPr>
              <w:t>135.0 (132.0-138.0)</w:t>
            </w:r>
          </w:p>
        </w:tc>
        <w:tc>
          <w:tcPr>
            <w:tcW w:w="1134" w:type="dxa"/>
            <w:vAlign w:val="center"/>
          </w:tcPr>
          <w:p w14:paraId="2550F412" w14:textId="77777777" w:rsidR="00241F8C" w:rsidRDefault="00000000">
            <w:pPr>
              <w:jc w:val="center"/>
              <w:rPr>
                <w:rFonts w:cs="Times New Roman"/>
                <w:sz w:val="18"/>
                <w:szCs w:val="18"/>
              </w:rPr>
            </w:pPr>
            <w:r>
              <w:rPr>
                <w:rFonts w:eastAsia="等线" w:cs="Times New Roman"/>
                <w:color w:val="000000"/>
                <w:sz w:val="18"/>
                <w:szCs w:val="18"/>
              </w:rPr>
              <w:t>-0.078</w:t>
            </w:r>
          </w:p>
        </w:tc>
        <w:tc>
          <w:tcPr>
            <w:tcW w:w="1418" w:type="dxa"/>
            <w:vAlign w:val="center"/>
          </w:tcPr>
          <w:p w14:paraId="2DB02AE9" w14:textId="77777777" w:rsidR="00241F8C" w:rsidRDefault="00000000">
            <w:pPr>
              <w:jc w:val="center"/>
              <w:rPr>
                <w:rFonts w:cs="Times New Roman"/>
                <w:sz w:val="18"/>
                <w:szCs w:val="18"/>
              </w:rPr>
            </w:pPr>
            <w:r>
              <w:rPr>
                <w:rFonts w:eastAsia="等线" w:cs="Times New Roman"/>
                <w:color w:val="000000"/>
                <w:sz w:val="18"/>
                <w:szCs w:val="18"/>
              </w:rPr>
              <w:t>135.0 (131.0-138.0)</w:t>
            </w:r>
          </w:p>
        </w:tc>
        <w:tc>
          <w:tcPr>
            <w:tcW w:w="1418" w:type="dxa"/>
            <w:vAlign w:val="center"/>
          </w:tcPr>
          <w:p w14:paraId="5A6AF45A" w14:textId="77777777" w:rsidR="00241F8C" w:rsidRDefault="00000000">
            <w:pPr>
              <w:jc w:val="center"/>
              <w:rPr>
                <w:rFonts w:cs="Times New Roman"/>
                <w:sz w:val="18"/>
                <w:szCs w:val="18"/>
              </w:rPr>
            </w:pPr>
            <w:r>
              <w:rPr>
                <w:rFonts w:eastAsia="等线" w:cs="Times New Roman"/>
                <w:color w:val="000000"/>
                <w:sz w:val="18"/>
                <w:szCs w:val="18"/>
              </w:rPr>
              <w:t>136.0 (132.0-138.0)</w:t>
            </w:r>
          </w:p>
        </w:tc>
        <w:tc>
          <w:tcPr>
            <w:tcW w:w="1134" w:type="dxa"/>
            <w:vAlign w:val="center"/>
          </w:tcPr>
          <w:p w14:paraId="542CF404" w14:textId="77777777" w:rsidR="00241F8C" w:rsidRDefault="00000000">
            <w:pPr>
              <w:jc w:val="center"/>
              <w:rPr>
                <w:rFonts w:cs="Times New Roman"/>
                <w:sz w:val="18"/>
                <w:szCs w:val="18"/>
              </w:rPr>
            </w:pPr>
            <w:r>
              <w:rPr>
                <w:rFonts w:eastAsia="等线" w:cs="Times New Roman"/>
                <w:color w:val="000000"/>
                <w:sz w:val="18"/>
                <w:szCs w:val="18"/>
              </w:rPr>
              <w:t>0.118</w:t>
            </w:r>
            <w:r>
              <w:rPr>
                <w:rFonts w:cs="Times New Roman"/>
                <w:sz w:val="18"/>
                <w:szCs w:val="18"/>
                <w:lang w:eastAsia="zh-CN"/>
              </w:rPr>
              <w:t>*</w:t>
            </w:r>
          </w:p>
        </w:tc>
      </w:tr>
      <w:tr w:rsidR="00241F8C" w14:paraId="78C96414" w14:textId="77777777">
        <w:trPr>
          <w:jc w:val="center"/>
        </w:trPr>
        <w:tc>
          <w:tcPr>
            <w:tcW w:w="1304" w:type="dxa"/>
            <w:gridSpan w:val="2"/>
          </w:tcPr>
          <w:p w14:paraId="41656AF4" w14:textId="77777777" w:rsidR="00241F8C" w:rsidRDefault="00000000">
            <w:pPr>
              <w:rPr>
                <w:rFonts w:cs="Times New Roman"/>
                <w:b/>
                <w:sz w:val="18"/>
                <w:szCs w:val="18"/>
              </w:rPr>
            </w:pPr>
            <w:r>
              <w:rPr>
                <w:rFonts w:cs="Times New Roman"/>
                <w:b/>
                <w:sz w:val="18"/>
                <w:szCs w:val="18"/>
                <w:lang w:eastAsia="zh-CN"/>
              </w:rPr>
              <w:t>K</w:t>
            </w:r>
            <w:r>
              <w:rPr>
                <w:rFonts w:cs="Times New Roman"/>
                <w:b/>
                <w:sz w:val="18"/>
                <w:szCs w:val="18"/>
              </w:rPr>
              <w:t xml:space="preserve"> (mmol/L)</w:t>
            </w:r>
          </w:p>
        </w:tc>
        <w:tc>
          <w:tcPr>
            <w:tcW w:w="1418" w:type="dxa"/>
            <w:gridSpan w:val="2"/>
            <w:vAlign w:val="center"/>
          </w:tcPr>
          <w:p w14:paraId="6AC4E6A2" w14:textId="77777777" w:rsidR="00241F8C" w:rsidRDefault="00000000">
            <w:pPr>
              <w:jc w:val="center"/>
              <w:rPr>
                <w:rFonts w:cs="Times New Roman"/>
                <w:sz w:val="18"/>
                <w:szCs w:val="18"/>
              </w:rPr>
            </w:pPr>
            <w:r>
              <w:rPr>
                <w:rFonts w:eastAsia="等线" w:cs="Times New Roman"/>
                <w:color w:val="000000"/>
                <w:sz w:val="18"/>
                <w:szCs w:val="18"/>
              </w:rPr>
              <w:t>3.7 (3.3-4.2)</w:t>
            </w:r>
          </w:p>
        </w:tc>
        <w:tc>
          <w:tcPr>
            <w:tcW w:w="1418" w:type="dxa"/>
            <w:vAlign w:val="center"/>
          </w:tcPr>
          <w:p w14:paraId="1ED0C672" w14:textId="77777777" w:rsidR="00241F8C" w:rsidRDefault="00000000">
            <w:pPr>
              <w:jc w:val="center"/>
              <w:rPr>
                <w:rFonts w:cs="Times New Roman"/>
                <w:sz w:val="18"/>
                <w:szCs w:val="18"/>
              </w:rPr>
            </w:pPr>
            <w:r>
              <w:rPr>
                <w:rFonts w:eastAsia="等线" w:cs="Times New Roman"/>
                <w:color w:val="000000"/>
                <w:sz w:val="18"/>
                <w:szCs w:val="18"/>
              </w:rPr>
              <w:t>3.9 (3.5-4.4)</w:t>
            </w:r>
          </w:p>
        </w:tc>
        <w:tc>
          <w:tcPr>
            <w:tcW w:w="1134" w:type="dxa"/>
            <w:vAlign w:val="center"/>
          </w:tcPr>
          <w:p w14:paraId="4A59C4FA" w14:textId="77777777" w:rsidR="00241F8C" w:rsidRDefault="00000000">
            <w:pPr>
              <w:jc w:val="center"/>
              <w:rPr>
                <w:rFonts w:cs="Times New Roman"/>
                <w:sz w:val="18"/>
                <w:szCs w:val="18"/>
              </w:rPr>
            </w:pPr>
            <w:r>
              <w:rPr>
                <w:rFonts w:eastAsia="等线" w:cs="Times New Roman"/>
                <w:color w:val="000000"/>
                <w:sz w:val="18"/>
                <w:szCs w:val="18"/>
              </w:rPr>
              <w:t>-0.24</w:t>
            </w:r>
          </w:p>
        </w:tc>
        <w:tc>
          <w:tcPr>
            <w:tcW w:w="1418" w:type="dxa"/>
            <w:vAlign w:val="center"/>
          </w:tcPr>
          <w:p w14:paraId="70E6822F" w14:textId="77777777" w:rsidR="00241F8C" w:rsidRDefault="00000000">
            <w:pPr>
              <w:jc w:val="center"/>
              <w:rPr>
                <w:rFonts w:cs="Times New Roman"/>
                <w:sz w:val="18"/>
                <w:szCs w:val="18"/>
              </w:rPr>
            </w:pPr>
            <w:r>
              <w:rPr>
                <w:rFonts w:eastAsia="等线" w:cs="Times New Roman"/>
                <w:color w:val="000000"/>
                <w:sz w:val="18"/>
                <w:szCs w:val="18"/>
              </w:rPr>
              <w:t>3.7 (3.3-4.2)</w:t>
            </w:r>
          </w:p>
        </w:tc>
        <w:tc>
          <w:tcPr>
            <w:tcW w:w="1418" w:type="dxa"/>
            <w:vAlign w:val="center"/>
          </w:tcPr>
          <w:p w14:paraId="561D3D55" w14:textId="77777777" w:rsidR="00241F8C" w:rsidRDefault="00000000">
            <w:pPr>
              <w:jc w:val="center"/>
              <w:rPr>
                <w:rFonts w:cs="Times New Roman"/>
                <w:sz w:val="18"/>
                <w:szCs w:val="18"/>
              </w:rPr>
            </w:pPr>
            <w:r>
              <w:rPr>
                <w:rFonts w:eastAsia="等线" w:cs="Times New Roman"/>
                <w:color w:val="000000"/>
                <w:sz w:val="18"/>
                <w:szCs w:val="18"/>
              </w:rPr>
              <w:t>3.7 (3.3-4.1)</w:t>
            </w:r>
          </w:p>
        </w:tc>
        <w:tc>
          <w:tcPr>
            <w:tcW w:w="1134" w:type="dxa"/>
            <w:vAlign w:val="center"/>
          </w:tcPr>
          <w:p w14:paraId="3AC6D440" w14:textId="77777777" w:rsidR="00241F8C" w:rsidRDefault="00000000">
            <w:pPr>
              <w:jc w:val="center"/>
              <w:rPr>
                <w:rFonts w:cs="Times New Roman"/>
                <w:sz w:val="18"/>
                <w:szCs w:val="18"/>
              </w:rPr>
            </w:pPr>
            <w:r>
              <w:rPr>
                <w:rFonts w:eastAsia="等线" w:cs="Times New Roman"/>
                <w:color w:val="000000"/>
                <w:sz w:val="18"/>
                <w:szCs w:val="18"/>
              </w:rPr>
              <w:t>0.022</w:t>
            </w:r>
          </w:p>
        </w:tc>
      </w:tr>
      <w:tr w:rsidR="00241F8C" w14:paraId="4E350BB9" w14:textId="77777777">
        <w:trPr>
          <w:jc w:val="center"/>
        </w:trPr>
        <w:tc>
          <w:tcPr>
            <w:tcW w:w="1304" w:type="dxa"/>
            <w:gridSpan w:val="2"/>
            <w:tcBorders>
              <w:bottom w:val="single" w:sz="4" w:space="0" w:color="auto"/>
            </w:tcBorders>
          </w:tcPr>
          <w:p w14:paraId="61114262" w14:textId="77777777" w:rsidR="00241F8C" w:rsidRDefault="00000000">
            <w:pPr>
              <w:rPr>
                <w:rFonts w:cs="Times New Roman"/>
                <w:b/>
                <w:sz w:val="18"/>
                <w:szCs w:val="18"/>
              </w:rPr>
            </w:pPr>
            <w:r>
              <w:rPr>
                <w:rFonts w:cs="Times New Roman"/>
                <w:b/>
                <w:sz w:val="18"/>
                <w:szCs w:val="18"/>
                <w:lang w:eastAsia="zh-CN"/>
              </w:rPr>
              <w:t>Glu</w:t>
            </w:r>
            <w:r>
              <w:rPr>
                <w:rFonts w:cs="Times New Roman"/>
                <w:b/>
                <w:sz w:val="18"/>
                <w:szCs w:val="18"/>
              </w:rPr>
              <w:t xml:space="preserve"> (mmol/L)</w:t>
            </w:r>
          </w:p>
        </w:tc>
        <w:tc>
          <w:tcPr>
            <w:tcW w:w="1418" w:type="dxa"/>
            <w:gridSpan w:val="2"/>
            <w:tcBorders>
              <w:bottom w:val="single" w:sz="4" w:space="0" w:color="auto"/>
            </w:tcBorders>
            <w:vAlign w:val="center"/>
          </w:tcPr>
          <w:p w14:paraId="6E2C91D3" w14:textId="77777777" w:rsidR="00241F8C" w:rsidRDefault="00000000">
            <w:pPr>
              <w:jc w:val="center"/>
              <w:rPr>
                <w:rFonts w:cs="Times New Roman"/>
                <w:sz w:val="18"/>
                <w:szCs w:val="18"/>
              </w:rPr>
            </w:pPr>
            <w:r>
              <w:rPr>
                <w:rFonts w:eastAsia="等线" w:cs="Times New Roman"/>
                <w:color w:val="000000"/>
                <w:sz w:val="18"/>
                <w:szCs w:val="18"/>
              </w:rPr>
              <w:t>6.2 (4.9-8.4)</w:t>
            </w:r>
          </w:p>
        </w:tc>
        <w:tc>
          <w:tcPr>
            <w:tcW w:w="1418" w:type="dxa"/>
            <w:tcBorders>
              <w:bottom w:val="single" w:sz="4" w:space="0" w:color="auto"/>
            </w:tcBorders>
            <w:vAlign w:val="center"/>
          </w:tcPr>
          <w:p w14:paraId="3EE33EE4" w14:textId="77777777" w:rsidR="00241F8C" w:rsidRDefault="00000000">
            <w:pPr>
              <w:jc w:val="center"/>
              <w:rPr>
                <w:rFonts w:cs="Times New Roman"/>
                <w:sz w:val="18"/>
                <w:szCs w:val="18"/>
              </w:rPr>
            </w:pPr>
            <w:r>
              <w:rPr>
                <w:rFonts w:eastAsia="等线" w:cs="Times New Roman"/>
                <w:color w:val="000000"/>
                <w:sz w:val="18"/>
                <w:szCs w:val="18"/>
              </w:rPr>
              <w:t>6.0 (4.4-7.8)</w:t>
            </w:r>
          </w:p>
        </w:tc>
        <w:tc>
          <w:tcPr>
            <w:tcW w:w="1134" w:type="dxa"/>
            <w:tcBorders>
              <w:bottom w:val="single" w:sz="4" w:space="0" w:color="auto"/>
            </w:tcBorders>
          </w:tcPr>
          <w:p w14:paraId="2EF098C1"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0.134</w:t>
            </w:r>
          </w:p>
          <w:p w14:paraId="5F20FB7A" w14:textId="77777777" w:rsidR="00241F8C" w:rsidRDefault="00241F8C">
            <w:pPr>
              <w:jc w:val="center"/>
              <w:rPr>
                <w:rFonts w:cs="Times New Roman"/>
                <w:sz w:val="18"/>
                <w:szCs w:val="18"/>
              </w:rPr>
            </w:pPr>
          </w:p>
        </w:tc>
        <w:tc>
          <w:tcPr>
            <w:tcW w:w="1418" w:type="dxa"/>
            <w:tcBorders>
              <w:bottom w:val="single" w:sz="4" w:space="0" w:color="auto"/>
            </w:tcBorders>
            <w:vAlign w:val="center"/>
          </w:tcPr>
          <w:p w14:paraId="0F5C6F95" w14:textId="77777777" w:rsidR="00241F8C" w:rsidRDefault="00000000">
            <w:pPr>
              <w:jc w:val="center"/>
              <w:rPr>
                <w:rFonts w:cs="Times New Roman"/>
                <w:sz w:val="18"/>
                <w:szCs w:val="18"/>
              </w:rPr>
            </w:pPr>
            <w:r>
              <w:rPr>
                <w:rFonts w:eastAsia="等线" w:cs="Times New Roman"/>
                <w:color w:val="000000"/>
                <w:sz w:val="18"/>
                <w:szCs w:val="18"/>
              </w:rPr>
              <w:t>6.2 (4.9-8.4)</w:t>
            </w:r>
          </w:p>
        </w:tc>
        <w:tc>
          <w:tcPr>
            <w:tcW w:w="1418" w:type="dxa"/>
            <w:tcBorders>
              <w:bottom w:val="single" w:sz="4" w:space="0" w:color="auto"/>
            </w:tcBorders>
            <w:vAlign w:val="center"/>
          </w:tcPr>
          <w:p w14:paraId="68316F0F" w14:textId="77777777" w:rsidR="00241F8C" w:rsidRDefault="00000000">
            <w:pPr>
              <w:jc w:val="center"/>
              <w:rPr>
                <w:rFonts w:cs="Times New Roman"/>
                <w:sz w:val="18"/>
                <w:szCs w:val="18"/>
              </w:rPr>
            </w:pPr>
            <w:r>
              <w:rPr>
                <w:rFonts w:eastAsia="等线" w:cs="Times New Roman"/>
                <w:color w:val="000000"/>
                <w:sz w:val="18"/>
                <w:szCs w:val="18"/>
              </w:rPr>
              <w:t>6.5 (4.8-8.3)</w:t>
            </w:r>
          </w:p>
        </w:tc>
        <w:tc>
          <w:tcPr>
            <w:tcW w:w="1134" w:type="dxa"/>
            <w:tcBorders>
              <w:bottom w:val="single" w:sz="4" w:space="0" w:color="auto"/>
            </w:tcBorders>
          </w:tcPr>
          <w:p w14:paraId="4B7E7AAD"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0.056</w:t>
            </w:r>
          </w:p>
        </w:tc>
      </w:tr>
      <w:tr w:rsidR="00241F8C" w14:paraId="58AC8016" w14:textId="77777777">
        <w:trPr>
          <w:jc w:val="center"/>
        </w:trPr>
        <w:tc>
          <w:tcPr>
            <w:tcW w:w="1304" w:type="dxa"/>
            <w:gridSpan w:val="2"/>
            <w:tcBorders>
              <w:top w:val="single" w:sz="4" w:space="0" w:color="auto"/>
              <w:bottom w:val="single" w:sz="4" w:space="0" w:color="auto"/>
            </w:tcBorders>
          </w:tcPr>
          <w:p w14:paraId="640F9FFB" w14:textId="77777777" w:rsidR="00241F8C" w:rsidRDefault="00000000">
            <w:pPr>
              <w:jc w:val="center"/>
              <w:rPr>
                <w:rFonts w:cs="Times New Roman"/>
                <w:b/>
                <w:sz w:val="18"/>
                <w:szCs w:val="18"/>
              </w:rPr>
            </w:pPr>
            <w:r>
              <w:rPr>
                <w:rFonts w:cs="Times New Roman" w:hint="eastAsia"/>
                <w:b/>
                <w:sz w:val="18"/>
                <w:szCs w:val="18"/>
                <w:lang w:eastAsia="zh-CN"/>
              </w:rPr>
              <w:t>Drug therapy</w:t>
            </w:r>
          </w:p>
        </w:tc>
        <w:tc>
          <w:tcPr>
            <w:tcW w:w="1418" w:type="dxa"/>
            <w:gridSpan w:val="2"/>
            <w:tcBorders>
              <w:top w:val="single" w:sz="4" w:space="0" w:color="auto"/>
              <w:bottom w:val="single" w:sz="4" w:space="0" w:color="auto"/>
            </w:tcBorders>
          </w:tcPr>
          <w:p w14:paraId="46794FFA"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36FE03F6"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49EABB8C" w14:textId="77777777" w:rsidR="00241F8C" w:rsidRDefault="00000000">
            <w:pPr>
              <w:jc w:val="center"/>
              <w:rPr>
                <w:rFonts w:cs="Times New Roman"/>
                <w:sz w:val="18"/>
                <w:szCs w:val="18"/>
              </w:rPr>
            </w:pPr>
            <w:r>
              <w:rPr>
                <w:rFonts w:cs="Times New Roman"/>
                <w:b/>
                <w:sz w:val="18"/>
                <w:szCs w:val="18"/>
                <w:lang w:eastAsia="zh-CN"/>
              </w:rPr>
              <w:t>SMD</w:t>
            </w:r>
          </w:p>
        </w:tc>
        <w:tc>
          <w:tcPr>
            <w:tcW w:w="1418" w:type="dxa"/>
            <w:tcBorders>
              <w:top w:val="single" w:sz="4" w:space="0" w:color="auto"/>
              <w:bottom w:val="single" w:sz="4" w:space="0" w:color="auto"/>
            </w:tcBorders>
          </w:tcPr>
          <w:p w14:paraId="4D29D921"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597B96B6"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7551A825" w14:textId="77777777" w:rsidR="00241F8C" w:rsidRDefault="00000000">
            <w:pPr>
              <w:jc w:val="center"/>
              <w:rPr>
                <w:rFonts w:cs="Times New Roman"/>
                <w:sz w:val="18"/>
                <w:szCs w:val="18"/>
              </w:rPr>
            </w:pPr>
            <w:r>
              <w:rPr>
                <w:rFonts w:cs="Times New Roman"/>
                <w:b/>
                <w:sz w:val="18"/>
                <w:szCs w:val="18"/>
                <w:lang w:eastAsia="zh-CN"/>
              </w:rPr>
              <w:t>SMD</w:t>
            </w:r>
          </w:p>
        </w:tc>
      </w:tr>
      <w:tr w:rsidR="00241F8C" w14:paraId="1D9AF6EE" w14:textId="77777777">
        <w:trPr>
          <w:jc w:val="center"/>
        </w:trPr>
        <w:tc>
          <w:tcPr>
            <w:tcW w:w="2722" w:type="dxa"/>
            <w:gridSpan w:val="4"/>
            <w:tcBorders>
              <w:top w:val="single" w:sz="4" w:space="0" w:color="auto"/>
            </w:tcBorders>
          </w:tcPr>
          <w:p w14:paraId="6CBAB484" w14:textId="77777777" w:rsidR="00241F8C" w:rsidRDefault="00000000">
            <w:pPr>
              <w:rPr>
                <w:rFonts w:cs="Times New Roman"/>
                <w:b/>
                <w:sz w:val="18"/>
                <w:szCs w:val="18"/>
              </w:rPr>
            </w:pPr>
            <w:r>
              <w:rPr>
                <w:rFonts w:cs="Times New Roman"/>
                <w:b/>
                <w:sz w:val="18"/>
                <w:szCs w:val="18"/>
              </w:rPr>
              <w:t>Vasoactive drugs (%)</w:t>
            </w:r>
          </w:p>
        </w:tc>
        <w:tc>
          <w:tcPr>
            <w:tcW w:w="1418" w:type="dxa"/>
            <w:tcBorders>
              <w:top w:val="single" w:sz="4" w:space="0" w:color="auto"/>
            </w:tcBorders>
          </w:tcPr>
          <w:p w14:paraId="51AC14B4" w14:textId="77777777" w:rsidR="00241F8C" w:rsidRDefault="00241F8C">
            <w:pPr>
              <w:jc w:val="center"/>
              <w:rPr>
                <w:rFonts w:cs="Times New Roman"/>
                <w:sz w:val="18"/>
                <w:szCs w:val="18"/>
              </w:rPr>
            </w:pPr>
          </w:p>
        </w:tc>
        <w:tc>
          <w:tcPr>
            <w:tcW w:w="1134" w:type="dxa"/>
            <w:tcBorders>
              <w:top w:val="single" w:sz="4" w:space="0" w:color="auto"/>
            </w:tcBorders>
          </w:tcPr>
          <w:p w14:paraId="51A314D5"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0.631</w:t>
            </w:r>
          </w:p>
        </w:tc>
        <w:tc>
          <w:tcPr>
            <w:tcW w:w="1418" w:type="dxa"/>
            <w:tcBorders>
              <w:top w:val="single" w:sz="4" w:space="0" w:color="auto"/>
            </w:tcBorders>
          </w:tcPr>
          <w:p w14:paraId="7863083E" w14:textId="77777777" w:rsidR="00241F8C" w:rsidRDefault="00241F8C">
            <w:pPr>
              <w:jc w:val="center"/>
              <w:rPr>
                <w:rFonts w:cs="Times New Roman"/>
                <w:sz w:val="18"/>
                <w:szCs w:val="18"/>
              </w:rPr>
            </w:pPr>
          </w:p>
        </w:tc>
        <w:tc>
          <w:tcPr>
            <w:tcW w:w="1418" w:type="dxa"/>
            <w:tcBorders>
              <w:top w:val="single" w:sz="4" w:space="0" w:color="auto"/>
            </w:tcBorders>
          </w:tcPr>
          <w:p w14:paraId="0A401CB3" w14:textId="77777777" w:rsidR="00241F8C" w:rsidRDefault="00241F8C">
            <w:pPr>
              <w:jc w:val="center"/>
              <w:rPr>
                <w:rFonts w:cs="Times New Roman"/>
                <w:sz w:val="18"/>
                <w:szCs w:val="18"/>
              </w:rPr>
            </w:pPr>
          </w:p>
        </w:tc>
        <w:tc>
          <w:tcPr>
            <w:tcW w:w="1134" w:type="dxa"/>
            <w:tcBorders>
              <w:top w:val="single" w:sz="4" w:space="0" w:color="auto"/>
            </w:tcBorders>
          </w:tcPr>
          <w:p w14:paraId="5899C156"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0.133</w:t>
            </w:r>
            <w:r>
              <w:rPr>
                <w:rFonts w:cs="Times New Roman"/>
                <w:sz w:val="18"/>
                <w:szCs w:val="18"/>
                <w:lang w:eastAsia="zh-CN"/>
              </w:rPr>
              <w:t>*</w:t>
            </w:r>
          </w:p>
        </w:tc>
      </w:tr>
      <w:tr w:rsidR="00241F8C" w14:paraId="3477FB8A" w14:textId="77777777">
        <w:trPr>
          <w:jc w:val="center"/>
        </w:trPr>
        <w:tc>
          <w:tcPr>
            <w:tcW w:w="1304" w:type="dxa"/>
            <w:gridSpan w:val="2"/>
          </w:tcPr>
          <w:p w14:paraId="5CFFD782" w14:textId="77777777" w:rsidR="00241F8C" w:rsidRDefault="00000000">
            <w:pPr>
              <w:jc w:val="center"/>
              <w:rPr>
                <w:rFonts w:cs="Times New Roman"/>
                <w:b/>
                <w:sz w:val="18"/>
                <w:szCs w:val="18"/>
              </w:rPr>
            </w:pPr>
            <w:r>
              <w:rPr>
                <w:rFonts w:cs="Times New Roman"/>
                <w:b/>
                <w:sz w:val="18"/>
                <w:szCs w:val="18"/>
                <w:lang w:eastAsia="zh-CN"/>
              </w:rPr>
              <w:t>YES</w:t>
            </w:r>
          </w:p>
        </w:tc>
        <w:tc>
          <w:tcPr>
            <w:tcW w:w="1418" w:type="dxa"/>
            <w:gridSpan w:val="2"/>
            <w:vAlign w:val="center"/>
          </w:tcPr>
          <w:p w14:paraId="5DFB8844" w14:textId="77777777" w:rsidR="00241F8C" w:rsidRDefault="00000000">
            <w:pPr>
              <w:jc w:val="center"/>
              <w:rPr>
                <w:rFonts w:cs="Times New Roman"/>
                <w:sz w:val="18"/>
                <w:szCs w:val="18"/>
              </w:rPr>
            </w:pPr>
            <w:r>
              <w:rPr>
                <w:rFonts w:eastAsia="等线" w:cs="Times New Roman"/>
                <w:color w:val="000000"/>
                <w:sz w:val="18"/>
                <w:szCs w:val="18"/>
              </w:rPr>
              <w:t>31.7%</w:t>
            </w:r>
          </w:p>
        </w:tc>
        <w:tc>
          <w:tcPr>
            <w:tcW w:w="1418" w:type="dxa"/>
            <w:vAlign w:val="center"/>
          </w:tcPr>
          <w:p w14:paraId="15A78414" w14:textId="77777777" w:rsidR="00241F8C" w:rsidRDefault="00000000">
            <w:pPr>
              <w:jc w:val="center"/>
              <w:rPr>
                <w:rFonts w:cs="Times New Roman"/>
                <w:sz w:val="18"/>
                <w:szCs w:val="18"/>
              </w:rPr>
            </w:pPr>
            <w:r>
              <w:rPr>
                <w:rFonts w:eastAsia="等线" w:cs="Times New Roman"/>
                <w:color w:val="000000"/>
                <w:sz w:val="18"/>
                <w:szCs w:val="18"/>
              </w:rPr>
              <w:t>7.7%</w:t>
            </w:r>
          </w:p>
        </w:tc>
        <w:tc>
          <w:tcPr>
            <w:tcW w:w="1134" w:type="dxa"/>
          </w:tcPr>
          <w:p w14:paraId="5682B1E8" w14:textId="77777777" w:rsidR="00241F8C" w:rsidRDefault="00241F8C">
            <w:pPr>
              <w:jc w:val="center"/>
              <w:rPr>
                <w:rFonts w:cs="Times New Roman"/>
                <w:sz w:val="18"/>
                <w:szCs w:val="18"/>
              </w:rPr>
            </w:pPr>
          </w:p>
        </w:tc>
        <w:tc>
          <w:tcPr>
            <w:tcW w:w="1418" w:type="dxa"/>
            <w:vAlign w:val="center"/>
          </w:tcPr>
          <w:p w14:paraId="6EEFE56C" w14:textId="77777777" w:rsidR="00241F8C" w:rsidRDefault="00000000">
            <w:pPr>
              <w:jc w:val="center"/>
              <w:rPr>
                <w:rFonts w:cs="Times New Roman"/>
                <w:sz w:val="18"/>
                <w:szCs w:val="18"/>
              </w:rPr>
            </w:pPr>
            <w:r>
              <w:rPr>
                <w:rFonts w:eastAsia="等线" w:cs="Times New Roman"/>
                <w:color w:val="000000"/>
                <w:sz w:val="18"/>
                <w:szCs w:val="18"/>
              </w:rPr>
              <w:t>31.7%</w:t>
            </w:r>
          </w:p>
        </w:tc>
        <w:tc>
          <w:tcPr>
            <w:tcW w:w="1418" w:type="dxa"/>
            <w:vAlign w:val="center"/>
          </w:tcPr>
          <w:p w14:paraId="04415FC4" w14:textId="77777777" w:rsidR="00241F8C" w:rsidRDefault="00000000">
            <w:pPr>
              <w:jc w:val="center"/>
              <w:rPr>
                <w:rFonts w:cs="Times New Roman"/>
                <w:sz w:val="18"/>
                <w:szCs w:val="18"/>
              </w:rPr>
            </w:pPr>
            <w:r>
              <w:rPr>
                <w:rFonts w:eastAsia="等线" w:cs="Times New Roman"/>
                <w:color w:val="000000"/>
                <w:sz w:val="18"/>
                <w:szCs w:val="18"/>
              </w:rPr>
              <w:t>25.7%</w:t>
            </w:r>
          </w:p>
        </w:tc>
        <w:tc>
          <w:tcPr>
            <w:tcW w:w="1134" w:type="dxa"/>
          </w:tcPr>
          <w:p w14:paraId="5B039BAC" w14:textId="77777777" w:rsidR="00241F8C" w:rsidRDefault="00241F8C">
            <w:pPr>
              <w:jc w:val="center"/>
              <w:rPr>
                <w:rFonts w:cs="Times New Roman"/>
                <w:sz w:val="18"/>
                <w:szCs w:val="18"/>
              </w:rPr>
            </w:pPr>
          </w:p>
        </w:tc>
      </w:tr>
      <w:tr w:rsidR="00241F8C" w14:paraId="6A087809" w14:textId="77777777">
        <w:trPr>
          <w:jc w:val="center"/>
        </w:trPr>
        <w:tc>
          <w:tcPr>
            <w:tcW w:w="1304" w:type="dxa"/>
            <w:gridSpan w:val="2"/>
          </w:tcPr>
          <w:p w14:paraId="79F99FBE"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78722837" w14:textId="77777777" w:rsidR="00241F8C" w:rsidRDefault="00000000">
            <w:pPr>
              <w:jc w:val="center"/>
              <w:rPr>
                <w:rFonts w:cs="Times New Roman"/>
                <w:sz w:val="18"/>
                <w:szCs w:val="18"/>
              </w:rPr>
            </w:pPr>
            <w:r>
              <w:rPr>
                <w:rFonts w:cs="Times New Roman"/>
                <w:sz w:val="18"/>
                <w:szCs w:val="18"/>
                <w:lang w:eastAsia="zh-CN"/>
              </w:rPr>
              <w:t>68.3</w:t>
            </w:r>
            <w:r>
              <w:rPr>
                <w:rFonts w:cs="Times New Roman"/>
                <w:sz w:val="18"/>
                <w:szCs w:val="18"/>
              </w:rPr>
              <w:t>%</w:t>
            </w:r>
          </w:p>
        </w:tc>
        <w:tc>
          <w:tcPr>
            <w:tcW w:w="1418" w:type="dxa"/>
          </w:tcPr>
          <w:p w14:paraId="4E7DD146" w14:textId="77777777" w:rsidR="00241F8C" w:rsidRDefault="00000000">
            <w:pPr>
              <w:jc w:val="center"/>
              <w:rPr>
                <w:rFonts w:cs="Times New Roman"/>
                <w:sz w:val="18"/>
                <w:szCs w:val="18"/>
              </w:rPr>
            </w:pPr>
            <w:r>
              <w:rPr>
                <w:rFonts w:cs="Times New Roman"/>
                <w:sz w:val="18"/>
                <w:szCs w:val="18"/>
                <w:lang w:eastAsia="zh-CN"/>
              </w:rPr>
              <w:t>92.3</w:t>
            </w:r>
            <w:r>
              <w:rPr>
                <w:rFonts w:cs="Times New Roman"/>
                <w:sz w:val="18"/>
                <w:szCs w:val="18"/>
              </w:rPr>
              <w:t>%</w:t>
            </w:r>
          </w:p>
        </w:tc>
        <w:tc>
          <w:tcPr>
            <w:tcW w:w="1134" w:type="dxa"/>
          </w:tcPr>
          <w:p w14:paraId="4BD237AE" w14:textId="77777777" w:rsidR="00241F8C" w:rsidRDefault="00241F8C">
            <w:pPr>
              <w:jc w:val="center"/>
              <w:rPr>
                <w:rFonts w:cs="Times New Roman"/>
                <w:sz w:val="18"/>
                <w:szCs w:val="18"/>
              </w:rPr>
            </w:pPr>
          </w:p>
        </w:tc>
        <w:tc>
          <w:tcPr>
            <w:tcW w:w="1418" w:type="dxa"/>
          </w:tcPr>
          <w:p w14:paraId="5AAEF277" w14:textId="77777777" w:rsidR="00241F8C" w:rsidRDefault="00000000">
            <w:pPr>
              <w:jc w:val="center"/>
              <w:rPr>
                <w:rFonts w:cs="Times New Roman"/>
                <w:sz w:val="18"/>
                <w:szCs w:val="18"/>
              </w:rPr>
            </w:pPr>
            <w:r>
              <w:rPr>
                <w:rFonts w:cs="Times New Roman"/>
                <w:sz w:val="18"/>
                <w:szCs w:val="18"/>
                <w:lang w:eastAsia="zh-CN"/>
              </w:rPr>
              <w:t>68.3</w:t>
            </w:r>
            <w:r>
              <w:rPr>
                <w:rFonts w:cs="Times New Roman"/>
                <w:sz w:val="18"/>
                <w:szCs w:val="18"/>
              </w:rPr>
              <w:t>%</w:t>
            </w:r>
          </w:p>
        </w:tc>
        <w:tc>
          <w:tcPr>
            <w:tcW w:w="1418" w:type="dxa"/>
          </w:tcPr>
          <w:p w14:paraId="04989A6C" w14:textId="77777777" w:rsidR="00241F8C" w:rsidRDefault="00000000">
            <w:pPr>
              <w:jc w:val="center"/>
              <w:rPr>
                <w:rFonts w:cs="Times New Roman"/>
                <w:sz w:val="18"/>
                <w:szCs w:val="18"/>
              </w:rPr>
            </w:pPr>
            <w:r>
              <w:rPr>
                <w:rFonts w:cs="Times New Roman"/>
                <w:sz w:val="18"/>
                <w:szCs w:val="18"/>
                <w:lang w:eastAsia="zh-CN"/>
              </w:rPr>
              <w:t>74.3</w:t>
            </w:r>
            <w:r>
              <w:rPr>
                <w:rFonts w:cs="Times New Roman"/>
                <w:sz w:val="18"/>
                <w:szCs w:val="18"/>
              </w:rPr>
              <w:t>%</w:t>
            </w:r>
          </w:p>
        </w:tc>
        <w:tc>
          <w:tcPr>
            <w:tcW w:w="1134" w:type="dxa"/>
          </w:tcPr>
          <w:p w14:paraId="6D68D6E1" w14:textId="77777777" w:rsidR="00241F8C" w:rsidRDefault="00241F8C">
            <w:pPr>
              <w:jc w:val="center"/>
              <w:rPr>
                <w:rFonts w:cs="Times New Roman"/>
                <w:sz w:val="18"/>
                <w:szCs w:val="18"/>
              </w:rPr>
            </w:pPr>
          </w:p>
        </w:tc>
      </w:tr>
      <w:tr w:rsidR="00241F8C" w14:paraId="6B52E32D" w14:textId="77777777">
        <w:trPr>
          <w:jc w:val="center"/>
        </w:trPr>
        <w:tc>
          <w:tcPr>
            <w:tcW w:w="2722" w:type="dxa"/>
            <w:gridSpan w:val="4"/>
          </w:tcPr>
          <w:p w14:paraId="61F1ECAD" w14:textId="77777777" w:rsidR="00241F8C" w:rsidRDefault="00000000">
            <w:pPr>
              <w:rPr>
                <w:rFonts w:cs="Times New Roman"/>
                <w:b/>
                <w:sz w:val="18"/>
                <w:szCs w:val="18"/>
              </w:rPr>
            </w:pPr>
            <w:r>
              <w:rPr>
                <w:rFonts w:cs="Times New Roman"/>
                <w:b/>
                <w:sz w:val="18"/>
                <w:szCs w:val="18"/>
              </w:rPr>
              <w:t>Antibiotics (%)</w:t>
            </w:r>
          </w:p>
        </w:tc>
        <w:tc>
          <w:tcPr>
            <w:tcW w:w="1418" w:type="dxa"/>
          </w:tcPr>
          <w:p w14:paraId="191188E9" w14:textId="77777777" w:rsidR="00241F8C" w:rsidRDefault="00241F8C">
            <w:pPr>
              <w:jc w:val="center"/>
              <w:rPr>
                <w:rFonts w:cs="Times New Roman"/>
                <w:sz w:val="18"/>
                <w:szCs w:val="18"/>
              </w:rPr>
            </w:pPr>
          </w:p>
        </w:tc>
        <w:tc>
          <w:tcPr>
            <w:tcW w:w="1134" w:type="dxa"/>
          </w:tcPr>
          <w:p w14:paraId="50BE00E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1.239</w:t>
            </w:r>
          </w:p>
        </w:tc>
        <w:tc>
          <w:tcPr>
            <w:tcW w:w="1418" w:type="dxa"/>
          </w:tcPr>
          <w:p w14:paraId="24346DFD" w14:textId="77777777" w:rsidR="00241F8C" w:rsidRDefault="00241F8C">
            <w:pPr>
              <w:jc w:val="center"/>
              <w:rPr>
                <w:rFonts w:cs="Times New Roman"/>
                <w:sz w:val="18"/>
                <w:szCs w:val="18"/>
              </w:rPr>
            </w:pPr>
          </w:p>
        </w:tc>
        <w:tc>
          <w:tcPr>
            <w:tcW w:w="1418" w:type="dxa"/>
          </w:tcPr>
          <w:p w14:paraId="0A6C49DF" w14:textId="77777777" w:rsidR="00241F8C" w:rsidRDefault="00241F8C">
            <w:pPr>
              <w:jc w:val="center"/>
              <w:rPr>
                <w:rFonts w:cs="Times New Roman"/>
                <w:sz w:val="18"/>
                <w:szCs w:val="18"/>
              </w:rPr>
            </w:pPr>
          </w:p>
        </w:tc>
        <w:tc>
          <w:tcPr>
            <w:tcW w:w="1134" w:type="dxa"/>
          </w:tcPr>
          <w:p w14:paraId="775AA402"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0.221</w:t>
            </w:r>
            <w:r>
              <w:rPr>
                <w:rFonts w:cs="Times New Roman"/>
                <w:sz w:val="18"/>
                <w:szCs w:val="18"/>
                <w:lang w:eastAsia="zh-CN"/>
              </w:rPr>
              <w:t>*</w:t>
            </w:r>
          </w:p>
        </w:tc>
      </w:tr>
      <w:tr w:rsidR="00241F8C" w14:paraId="00BB44FE" w14:textId="77777777">
        <w:trPr>
          <w:jc w:val="center"/>
        </w:trPr>
        <w:tc>
          <w:tcPr>
            <w:tcW w:w="1304" w:type="dxa"/>
            <w:gridSpan w:val="2"/>
          </w:tcPr>
          <w:p w14:paraId="65E21853" w14:textId="77777777" w:rsidR="00241F8C" w:rsidRDefault="00000000">
            <w:pPr>
              <w:jc w:val="center"/>
              <w:rPr>
                <w:rFonts w:cs="Times New Roman"/>
                <w:b/>
                <w:sz w:val="18"/>
                <w:szCs w:val="18"/>
              </w:rPr>
            </w:pPr>
            <w:r>
              <w:rPr>
                <w:rFonts w:cs="Times New Roman"/>
                <w:b/>
                <w:sz w:val="18"/>
                <w:szCs w:val="18"/>
                <w:lang w:eastAsia="zh-CN"/>
              </w:rPr>
              <w:t>YES</w:t>
            </w:r>
          </w:p>
        </w:tc>
        <w:tc>
          <w:tcPr>
            <w:tcW w:w="1418" w:type="dxa"/>
            <w:gridSpan w:val="2"/>
            <w:vAlign w:val="center"/>
          </w:tcPr>
          <w:p w14:paraId="2DCC2668" w14:textId="77777777" w:rsidR="00241F8C" w:rsidRDefault="00000000">
            <w:pPr>
              <w:jc w:val="center"/>
              <w:rPr>
                <w:rFonts w:cs="Times New Roman"/>
                <w:sz w:val="18"/>
                <w:szCs w:val="18"/>
              </w:rPr>
            </w:pPr>
            <w:r>
              <w:rPr>
                <w:rFonts w:eastAsia="等线" w:cs="Times New Roman"/>
                <w:color w:val="000000"/>
                <w:sz w:val="18"/>
                <w:szCs w:val="18"/>
              </w:rPr>
              <w:t>69.0%</w:t>
            </w:r>
          </w:p>
        </w:tc>
        <w:tc>
          <w:tcPr>
            <w:tcW w:w="1418" w:type="dxa"/>
            <w:vAlign w:val="center"/>
          </w:tcPr>
          <w:p w14:paraId="0BEA4019" w14:textId="77777777" w:rsidR="00241F8C" w:rsidRDefault="00000000">
            <w:pPr>
              <w:jc w:val="center"/>
              <w:rPr>
                <w:rFonts w:cs="Times New Roman"/>
                <w:sz w:val="18"/>
                <w:szCs w:val="18"/>
                <w:lang w:eastAsia="zh-CN"/>
              </w:rPr>
            </w:pPr>
            <w:r>
              <w:rPr>
                <w:rFonts w:eastAsia="等线" w:cs="Times New Roman"/>
                <w:color w:val="000000"/>
                <w:sz w:val="18"/>
                <w:szCs w:val="18"/>
              </w:rPr>
              <w:t>16.9%</w:t>
            </w:r>
          </w:p>
        </w:tc>
        <w:tc>
          <w:tcPr>
            <w:tcW w:w="1134" w:type="dxa"/>
          </w:tcPr>
          <w:p w14:paraId="34A9AA2B" w14:textId="77777777" w:rsidR="00241F8C" w:rsidRDefault="00241F8C">
            <w:pPr>
              <w:jc w:val="center"/>
              <w:rPr>
                <w:rFonts w:cs="Times New Roman"/>
                <w:sz w:val="18"/>
                <w:szCs w:val="18"/>
              </w:rPr>
            </w:pPr>
          </w:p>
        </w:tc>
        <w:tc>
          <w:tcPr>
            <w:tcW w:w="1418" w:type="dxa"/>
            <w:vAlign w:val="center"/>
          </w:tcPr>
          <w:p w14:paraId="6BF1F81A" w14:textId="77777777" w:rsidR="00241F8C" w:rsidRDefault="00000000">
            <w:pPr>
              <w:jc w:val="center"/>
              <w:rPr>
                <w:rFonts w:cs="Times New Roman"/>
                <w:sz w:val="18"/>
                <w:szCs w:val="18"/>
                <w:lang w:eastAsia="zh-CN"/>
              </w:rPr>
            </w:pPr>
            <w:r>
              <w:rPr>
                <w:rFonts w:eastAsia="等线" w:cs="Times New Roman"/>
                <w:color w:val="000000"/>
                <w:sz w:val="18"/>
                <w:szCs w:val="18"/>
              </w:rPr>
              <w:t>69.0%</w:t>
            </w:r>
          </w:p>
        </w:tc>
        <w:tc>
          <w:tcPr>
            <w:tcW w:w="1418" w:type="dxa"/>
            <w:vAlign w:val="center"/>
          </w:tcPr>
          <w:p w14:paraId="3CC7FE66" w14:textId="77777777" w:rsidR="00241F8C" w:rsidRDefault="00000000">
            <w:pPr>
              <w:jc w:val="center"/>
              <w:rPr>
                <w:rFonts w:cs="Times New Roman"/>
                <w:sz w:val="18"/>
                <w:szCs w:val="18"/>
                <w:lang w:eastAsia="zh-CN"/>
              </w:rPr>
            </w:pPr>
            <w:r>
              <w:rPr>
                <w:rFonts w:eastAsia="等线" w:cs="Times New Roman"/>
                <w:color w:val="000000"/>
                <w:sz w:val="18"/>
                <w:szCs w:val="18"/>
              </w:rPr>
              <w:t>58.5%</w:t>
            </w:r>
          </w:p>
        </w:tc>
        <w:tc>
          <w:tcPr>
            <w:tcW w:w="1134" w:type="dxa"/>
          </w:tcPr>
          <w:p w14:paraId="5F7759C2" w14:textId="77777777" w:rsidR="00241F8C" w:rsidRDefault="00241F8C">
            <w:pPr>
              <w:jc w:val="center"/>
              <w:rPr>
                <w:rFonts w:cs="Times New Roman"/>
                <w:sz w:val="18"/>
                <w:szCs w:val="18"/>
              </w:rPr>
            </w:pPr>
          </w:p>
        </w:tc>
      </w:tr>
      <w:tr w:rsidR="00241F8C" w14:paraId="388A025E" w14:textId="77777777">
        <w:trPr>
          <w:jc w:val="center"/>
        </w:trPr>
        <w:tc>
          <w:tcPr>
            <w:tcW w:w="1304" w:type="dxa"/>
            <w:gridSpan w:val="2"/>
          </w:tcPr>
          <w:p w14:paraId="2B526BC3"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13FCE71E" w14:textId="77777777" w:rsidR="00241F8C" w:rsidRDefault="00000000">
            <w:pPr>
              <w:jc w:val="center"/>
              <w:rPr>
                <w:rFonts w:cs="Times New Roman"/>
                <w:sz w:val="18"/>
                <w:szCs w:val="18"/>
              </w:rPr>
            </w:pPr>
            <w:r>
              <w:rPr>
                <w:rFonts w:cs="Times New Roman"/>
                <w:sz w:val="18"/>
                <w:szCs w:val="18"/>
                <w:lang w:eastAsia="zh-CN"/>
              </w:rPr>
              <w:t>31.0</w:t>
            </w:r>
            <w:r>
              <w:rPr>
                <w:rFonts w:cs="Times New Roman"/>
                <w:sz w:val="18"/>
                <w:szCs w:val="18"/>
              </w:rPr>
              <w:t>%</w:t>
            </w:r>
          </w:p>
        </w:tc>
        <w:tc>
          <w:tcPr>
            <w:tcW w:w="1418" w:type="dxa"/>
          </w:tcPr>
          <w:p w14:paraId="683B2F9E" w14:textId="77777777" w:rsidR="00241F8C" w:rsidRDefault="00000000">
            <w:pPr>
              <w:jc w:val="center"/>
              <w:rPr>
                <w:rFonts w:cs="Times New Roman"/>
                <w:sz w:val="18"/>
                <w:szCs w:val="18"/>
              </w:rPr>
            </w:pPr>
            <w:r>
              <w:rPr>
                <w:rFonts w:cs="Times New Roman"/>
                <w:sz w:val="18"/>
                <w:szCs w:val="18"/>
                <w:lang w:eastAsia="zh-CN"/>
              </w:rPr>
              <w:t>83.1</w:t>
            </w:r>
            <w:r>
              <w:rPr>
                <w:rFonts w:cs="Times New Roman"/>
                <w:sz w:val="18"/>
                <w:szCs w:val="18"/>
              </w:rPr>
              <w:t>%</w:t>
            </w:r>
          </w:p>
        </w:tc>
        <w:tc>
          <w:tcPr>
            <w:tcW w:w="1134" w:type="dxa"/>
          </w:tcPr>
          <w:p w14:paraId="419EAE0E" w14:textId="77777777" w:rsidR="00241F8C" w:rsidRDefault="00241F8C">
            <w:pPr>
              <w:jc w:val="center"/>
              <w:rPr>
                <w:rFonts w:cs="Times New Roman"/>
                <w:sz w:val="18"/>
                <w:szCs w:val="18"/>
              </w:rPr>
            </w:pPr>
          </w:p>
        </w:tc>
        <w:tc>
          <w:tcPr>
            <w:tcW w:w="1418" w:type="dxa"/>
          </w:tcPr>
          <w:p w14:paraId="7F883596" w14:textId="77777777" w:rsidR="00241F8C" w:rsidRDefault="00000000">
            <w:pPr>
              <w:jc w:val="center"/>
              <w:rPr>
                <w:rFonts w:cs="Times New Roman"/>
                <w:sz w:val="18"/>
                <w:szCs w:val="18"/>
              </w:rPr>
            </w:pPr>
            <w:r>
              <w:rPr>
                <w:rFonts w:cs="Times New Roman"/>
                <w:sz w:val="18"/>
                <w:szCs w:val="18"/>
                <w:lang w:eastAsia="zh-CN"/>
              </w:rPr>
              <w:t>31.0</w:t>
            </w:r>
            <w:r>
              <w:rPr>
                <w:rFonts w:cs="Times New Roman"/>
                <w:sz w:val="18"/>
                <w:szCs w:val="18"/>
              </w:rPr>
              <w:t>%</w:t>
            </w:r>
          </w:p>
        </w:tc>
        <w:tc>
          <w:tcPr>
            <w:tcW w:w="1418" w:type="dxa"/>
          </w:tcPr>
          <w:p w14:paraId="277CA7EA" w14:textId="77777777" w:rsidR="00241F8C" w:rsidRDefault="00000000">
            <w:pPr>
              <w:jc w:val="center"/>
              <w:rPr>
                <w:rFonts w:cs="Times New Roman"/>
                <w:sz w:val="18"/>
                <w:szCs w:val="18"/>
              </w:rPr>
            </w:pPr>
            <w:r>
              <w:rPr>
                <w:rFonts w:cs="Times New Roman"/>
                <w:sz w:val="18"/>
                <w:szCs w:val="18"/>
                <w:lang w:eastAsia="zh-CN"/>
              </w:rPr>
              <w:t>41.5</w:t>
            </w:r>
            <w:r>
              <w:rPr>
                <w:rFonts w:cs="Times New Roman"/>
                <w:sz w:val="18"/>
                <w:szCs w:val="18"/>
              </w:rPr>
              <w:t>%</w:t>
            </w:r>
          </w:p>
        </w:tc>
        <w:tc>
          <w:tcPr>
            <w:tcW w:w="1134" w:type="dxa"/>
          </w:tcPr>
          <w:p w14:paraId="74428F8D" w14:textId="77777777" w:rsidR="00241F8C" w:rsidRDefault="00241F8C">
            <w:pPr>
              <w:jc w:val="center"/>
              <w:rPr>
                <w:rFonts w:cs="Times New Roman"/>
                <w:sz w:val="18"/>
                <w:szCs w:val="18"/>
              </w:rPr>
            </w:pPr>
          </w:p>
        </w:tc>
      </w:tr>
      <w:tr w:rsidR="00241F8C" w14:paraId="11793331" w14:textId="77777777">
        <w:trPr>
          <w:jc w:val="center"/>
        </w:trPr>
        <w:tc>
          <w:tcPr>
            <w:tcW w:w="2722" w:type="dxa"/>
            <w:gridSpan w:val="4"/>
          </w:tcPr>
          <w:p w14:paraId="2189AA97" w14:textId="77777777" w:rsidR="00241F8C" w:rsidRDefault="00000000">
            <w:pPr>
              <w:rPr>
                <w:rFonts w:cs="Times New Roman"/>
                <w:b/>
                <w:sz w:val="18"/>
                <w:szCs w:val="18"/>
              </w:rPr>
            </w:pPr>
            <w:r>
              <w:rPr>
                <w:rFonts w:cs="Times New Roman"/>
                <w:b/>
                <w:sz w:val="18"/>
                <w:szCs w:val="18"/>
              </w:rPr>
              <w:t>Corticosteroids (%)</w:t>
            </w:r>
          </w:p>
        </w:tc>
        <w:tc>
          <w:tcPr>
            <w:tcW w:w="1418" w:type="dxa"/>
          </w:tcPr>
          <w:p w14:paraId="39621F8C" w14:textId="77777777" w:rsidR="00241F8C" w:rsidRDefault="00241F8C">
            <w:pPr>
              <w:jc w:val="center"/>
              <w:rPr>
                <w:rFonts w:cs="Times New Roman"/>
                <w:sz w:val="18"/>
                <w:szCs w:val="18"/>
              </w:rPr>
            </w:pPr>
          </w:p>
        </w:tc>
        <w:tc>
          <w:tcPr>
            <w:tcW w:w="1134" w:type="dxa"/>
          </w:tcPr>
          <w:p w14:paraId="04611CA6"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0.757</w:t>
            </w:r>
          </w:p>
        </w:tc>
        <w:tc>
          <w:tcPr>
            <w:tcW w:w="1418" w:type="dxa"/>
          </w:tcPr>
          <w:p w14:paraId="1C94B72B" w14:textId="77777777" w:rsidR="00241F8C" w:rsidRDefault="00241F8C">
            <w:pPr>
              <w:jc w:val="center"/>
              <w:rPr>
                <w:rFonts w:cs="Times New Roman"/>
                <w:sz w:val="18"/>
                <w:szCs w:val="18"/>
              </w:rPr>
            </w:pPr>
          </w:p>
        </w:tc>
        <w:tc>
          <w:tcPr>
            <w:tcW w:w="1418" w:type="dxa"/>
          </w:tcPr>
          <w:p w14:paraId="10439C34" w14:textId="77777777" w:rsidR="00241F8C" w:rsidRDefault="00241F8C">
            <w:pPr>
              <w:jc w:val="center"/>
              <w:rPr>
                <w:rFonts w:cs="Times New Roman"/>
                <w:sz w:val="18"/>
                <w:szCs w:val="18"/>
              </w:rPr>
            </w:pPr>
          </w:p>
        </w:tc>
        <w:tc>
          <w:tcPr>
            <w:tcW w:w="1134" w:type="dxa"/>
          </w:tcPr>
          <w:p w14:paraId="0CCC377B"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0.436</w:t>
            </w:r>
            <w:r>
              <w:rPr>
                <w:rFonts w:cs="Times New Roman"/>
                <w:sz w:val="18"/>
                <w:szCs w:val="18"/>
                <w:lang w:eastAsia="zh-CN"/>
              </w:rPr>
              <w:t>*</w:t>
            </w:r>
          </w:p>
        </w:tc>
      </w:tr>
      <w:tr w:rsidR="00241F8C" w14:paraId="7927DEC0" w14:textId="77777777">
        <w:trPr>
          <w:jc w:val="center"/>
        </w:trPr>
        <w:tc>
          <w:tcPr>
            <w:tcW w:w="1304" w:type="dxa"/>
            <w:gridSpan w:val="2"/>
          </w:tcPr>
          <w:p w14:paraId="71AD998B"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2BE852EC" w14:textId="77777777" w:rsidR="00241F8C" w:rsidRDefault="00000000">
            <w:pPr>
              <w:jc w:val="center"/>
              <w:rPr>
                <w:rFonts w:cs="Times New Roman"/>
                <w:sz w:val="18"/>
                <w:szCs w:val="18"/>
                <w:lang w:eastAsia="zh-CN"/>
              </w:rPr>
            </w:pPr>
            <w:r>
              <w:rPr>
                <w:rFonts w:eastAsia="等线" w:cs="Times New Roman"/>
                <w:color w:val="000000"/>
                <w:sz w:val="18"/>
                <w:szCs w:val="18"/>
              </w:rPr>
              <w:t>27.8%</w:t>
            </w:r>
          </w:p>
        </w:tc>
        <w:tc>
          <w:tcPr>
            <w:tcW w:w="1418" w:type="dxa"/>
            <w:vAlign w:val="center"/>
          </w:tcPr>
          <w:p w14:paraId="0AC1F118" w14:textId="77777777" w:rsidR="00241F8C" w:rsidRDefault="00000000">
            <w:pPr>
              <w:jc w:val="center"/>
              <w:rPr>
                <w:rFonts w:cs="Times New Roman"/>
                <w:sz w:val="18"/>
                <w:szCs w:val="18"/>
                <w:lang w:eastAsia="zh-CN"/>
              </w:rPr>
            </w:pPr>
            <w:r>
              <w:rPr>
                <w:rFonts w:eastAsia="等线" w:cs="Times New Roman"/>
                <w:color w:val="000000"/>
                <w:sz w:val="18"/>
                <w:szCs w:val="18"/>
                <w:lang w:eastAsia="zh-CN"/>
              </w:rPr>
              <w:t>2</w:t>
            </w:r>
            <w:r>
              <w:rPr>
                <w:rFonts w:eastAsia="等线" w:cs="Times New Roman"/>
                <w:color w:val="000000"/>
                <w:sz w:val="18"/>
                <w:szCs w:val="18"/>
              </w:rPr>
              <w:t>.4%</w:t>
            </w:r>
          </w:p>
        </w:tc>
        <w:tc>
          <w:tcPr>
            <w:tcW w:w="1134" w:type="dxa"/>
          </w:tcPr>
          <w:p w14:paraId="4D4AD286" w14:textId="77777777" w:rsidR="00241F8C" w:rsidRDefault="00241F8C">
            <w:pPr>
              <w:jc w:val="center"/>
              <w:rPr>
                <w:rFonts w:cs="Times New Roman"/>
                <w:sz w:val="18"/>
                <w:szCs w:val="18"/>
              </w:rPr>
            </w:pPr>
          </w:p>
        </w:tc>
        <w:tc>
          <w:tcPr>
            <w:tcW w:w="1418" w:type="dxa"/>
            <w:vAlign w:val="center"/>
          </w:tcPr>
          <w:p w14:paraId="4A7B5058" w14:textId="77777777" w:rsidR="00241F8C" w:rsidRDefault="00000000">
            <w:pPr>
              <w:jc w:val="center"/>
              <w:rPr>
                <w:rFonts w:cs="Times New Roman"/>
                <w:sz w:val="18"/>
                <w:szCs w:val="18"/>
                <w:lang w:eastAsia="zh-CN"/>
              </w:rPr>
            </w:pPr>
            <w:r>
              <w:rPr>
                <w:rFonts w:eastAsia="等线" w:cs="Times New Roman"/>
                <w:color w:val="000000"/>
                <w:sz w:val="18"/>
                <w:szCs w:val="18"/>
              </w:rPr>
              <w:t>27.8%</w:t>
            </w:r>
          </w:p>
        </w:tc>
        <w:tc>
          <w:tcPr>
            <w:tcW w:w="1418" w:type="dxa"/>
            <w:vAlign w:val="center"/>
          </w:tcPr>
          <w:p w14:paraId="77C62EDC" w14:textId="77777777" w:rsidR="00241F8C" w:rsidRDefault="00000000">
            <w:pPr>
              <w:jc w:val="center"/>
              <w:rPr>
                <w:rFonts w:cs="Times New Roman"/>
                <w:sz w:val="18"/>
                <w:szCs w:val="18"/>
                <w:lang w:eastAsia="zh-CN"/>
              </w:rPr>
            </w:pPr>
            <w:r>
              <w:rPr>
                <w:rFonts w:eastAsia="等线" w:cs="Times New Roman"/>
                <w:color w:val="000000"/>
                <w:sz w:val="18"/>
                <w:szCs w:val="18"/>
              </w:rPr>
              <w:t>10.9%</w:t>
            </w:r>
          </w:p>
        </w:tc>
        <w:tc>
          <w:tcPr>
            <w:tcW w:w="1134" w:type="dxa"/>
          </w:tcPr>
          <w:p w14:paraId="0900A789" w14:textId="77777777" w:rsidR="00241F8C" w:rsidRDefault="00241F8C">
            <w:pPr>
              <w:jc w:val="center"/>
              <w:rPr>
                <w:rFonts w:cs="Times New Roman"/>
                <w:sz w:val="18"/>
                <w:szCs w:val="18"/>
              </w:rPr>
            </w:pPr>
          </w:p>
        </w:tc>
      </w:tr>
      <w:tr w:rsidR="00241F8C" w14:paraId="692E7692" w14:textId="77777777">
        <w:trPr>
          <w:jc w:val="center"/>
        </w:trPr>
        <w:tc>
          <w:tcPr>
            <w:tcW w:w="1304" w:type="dxa"/>
            <w:gridSpan w:val="2"/>
          </w:tcPr>
          <w:p w14:paraId="09995D7F"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5BA47A6C" w14:textId="77777777" w:rsidR="00241F8C" w:rsidRDefault="00000000">
            <w:pPr>
              <w:jc w:val="center"/>
              <w:rPr>
                <w:rFonts w:cs="Times New Roman"/>
                <w:sz w:val="18"/>
                <w:szCs w:val="18"/>
              </w:rPr>
            </w:pPr>
            <w:r>
              <w:rPr>
                <w:rFonts w:cs="Times New Roman"/>
                <w:sz w:val="18"/>
                <w:szCs w:val="18"/>
                <w:lang w:eastAsia="zh-CN"/>
              </w:rPr>
              <w:t>72.2%</w:t>
            </w:r>
          </w:p>
        </w:tc>
        <w:tc>
          <w:tcPr>
            <w:tcW w:w="1418" w:type="dxa"/>
          </w:tcPr>
          <w:p w14:paraId="4FF95E4B" w14:textId="77777777" w:rsidR="00241F8C" w:rsidRDefault="00000000">
            <w:pPr>
              <w:jc w:val="center"/>
              <w:rPr>
                <w:rFonts w:cs="Times New Roman"/>
                <w:sz w:val="18"/>
                <w:szCs w:val="18"/>
              </w:rPr>
            </w:pPr>
            <w:r>
              <w:rPr>
                <w:rFonts w:cs="Times New Roman"/>
                <w:sz w:val="18"/>
                <w:szCs w:val="18"/>
                <w:lang w:eastAsia="zh-CN"/>
              </w:rPr>
              <w:t>97.6%</w:t>
            </w:r>
          </w:p>
        </w:tc>
        <w:tc>
          <w:tcPr>
            <w:tcW w:w="1134" w:type="dxa"/>
          </w:tcPr>
          <w:p w14:paraId="2CA35404" w14:textId="77777777" w:rsidR="00241F8C" w:rsidRDefault="00241F8C">
            <w:pPr>
              <w:jc w:val="center"/>
              <w:rPr>
                <w:rFonts w:cs="Times New Roman"/>
                <w:sz w:val="18"/>
                <w:szCs w:val="18"/>
              </w:rPr>
            </w:pPr>
          </w:p>
        </w:tc>
        <w:tc>
          <w:tcPr>
            <w:tcW w:w="1418" w:type="dxa"/>
          </w:tcPr>
          <w:p w14:paraId="10DADF18" w14:textId="77777777" w:rsidR="00241F8C" w:rsidRDefault="00000000">
            <w:pPr>
              <w:jc w:val="center"/>
              <w:rPr>
                <w:rFonts w:cs="Times New Roman"/>
                <w:sz w:val="18"/>
                <w:szCs w:val="18"/>
              </w:rPr>
            </w:pPr>
            <w:r>
              <w:rPr>
                <w:rFonts w:cs="Times New Roman"/>
                <w:sz w:val="18"/>
                <w:szCs w:val="18"/>
                <w:lang w:eastAsia="zh-CN"/>
              </w:rPr>
              <w:t>72.2%</w:t>
            </w:r>
          </w:p>
        </w:tc>
        <w:tc>
          <w:tcPr>
            <w:tcW w:w="1418" w:type="dxa"/>
          </w:tcPr>
          <w:p w14:paraId="37AD53B1" w14:textId="77777777" w:rsidR="00241F8C" w:rsidRDefault="00000000">
            <w:pPr>
              <w:jc w:val="center"/>
              <w:rPr>
                <w:rFonts w:cs="Times New Roman"/>
                <w:sz w:val="18"/>
                <w:szCs w:val="18"/>
              </w:rPr>
            </w:pPr>
            <w:r>
              <w:rPr>
                <w:rFonts w:cs="Times New Roman"/>
                <w:sz w:val="18"/>
                <w:szCs w:val="18"/>
                <w:lang w:eastAsia="zh-CN"/>
              </w:rPr>
              <w:t>90.1%</w:t>
            </w:r>
          </w:p>
        </w:tc>
        <w:tc>
          <w:tcPr>
            <w:tcW w:w="1134" w:type="dxa"/>
          </w:tcPr>
          <w:p w14:paraId="0F707B14" w14:textId="77777777" w:rsidR="00241F8C" w:rsidRDefault="00241F8C">
            <w:pPr>
              <w:jc w:val="center"/>
              <w:rPr>
                <w:rFonts w:cs="Times New Roman"/>
                <w:sz w:val="18"/>
                <w:szCs w:val="18"/>
              </w:rPr>
            </w:pPr>
          </w:p>
        </w:tc>
      </w:tr>
      <w:tr w:rsidR="00241F8C" w14:paraId="1AED9C9E" w14:textId="77777777">
        <w:trPr>
          <w:jc w:val="center"/>
        </w:trPr>
        <w:tc>
          <w:tcPr>
            <w:tcW w:w="2722" w:type="dxa"/>
            <w:gridSpan w:val="4"/>
          </w:tcPr>
          <w:p w14:paraId="3687A3BE" w14:textId="77777777" w:rsidR="00241F8C" w:rsidRDefault="00000000">
            <w:pPr>
              <w:rPr>
                <w:rFonts w:cs="Times New Roman"/>
                <w:b/>
                <w:sz w:val="18"/>
                <w:szCs w:val="18"/>
              </w:rPr>
            </w:pPr>
            <w:r>
              <w:rPr>
                <w:rFonts w:cs="Times New Roman"/>
                <w:b/>
                <w:sz w:val="18"/>
                <w:szCs w:val="18"/>
              </w:rPr>
              <w:t>Sodium bicarbonate (%)</w:t>
            </w:r>
          </w:p>
        </w:tc>
        <w:tc>
          <w:tcPr>
            <w:tcW w:w="1418" w:type="dxa"/>
          </w:tcPr>
          <w:p w14:paraId="0CA18EA9" w14:textId="77777777" w:rsidR="00241F8C" w:rsidRDefault="00241F8C">
            <w:pPr>
              <w:jc w:val="center"/>
              <w:rPr>
                <w:rFonts w:cs="Times New Roman"/>
                <w:sz w:val="18"/>
                <w:szCs w:val="18"/>
              </w:rPr>
            </w:pPr>
          </w:p>
        </w:tc>
        <w:tc>
          <w:tcPr>
            <w:tcW w:w="1134" w:type="dxa"/>
          </w:tcPr>
          <w:p w14:paraId="2CEAACAE" w14:textId="77777777" w:rsidR="00241F8C" w:rsidRDefault="00000000">
            <w:pPr>
              <w:jc w:val="center"/>
              <w:rPr>
                <w:rFonts w:cs="Times New Roman"/>
                <w:sz w:val="18"/>
                <w:szCs w:val="18"/>
              </w:rPr>
            </w:pPr>
            <w:r>
              <w:rPr>
                <w:rFonts w:eastAsia="等线" w:cs="Times New Roman"/>
                <w:color w:val="000000"/>
                <w:sz w:val="18"/>
                <w:szCs w:val="18"/>
              </w:rPr>
              <w:t>1.527</w:t>
            </w:r>
          </w:p>
        </w:tc>
        <w:tc>
          <w:tcPr>
            <w:tcW w:w="1418" w:type="dxa"/>
          </w:tcPr>
          <w:p w14:paraId="41EF6D65" w14:textId="77777777" w:rsidR="00241F8C" w:rsidRDefault="00241F8C">
            <w:pPr>
              <w:jc w:val="center"/>
              <w:rPr>
                <w:rFonts w:cs="Times New Roman"/>
                <w:sz w:val="18"/>
                <w:szCs w:val="18"/>
              </w:rPr>
            </w:pPr>
          </w:p>
        </w:tc>
        <w:tc>
          <w:tcPr>
            <w:tcW w:w="1418" w:type="dxa"/>
          </w:tcPr>
          <w:p w14:paraId="1944A1E5" w14:textId="77777777" w:rsidR="00241F8C" w:rsidRDefault="00241F8C">
            <w:pPr>
              <w:jc w:val="center"/>
              <w:rPr>
                <w:rFonts w:cs="Times New Roman"/>
                <w:sz w:val="18"/>
                <w:szCs w:val="18"/>
              </w:rPr>
            </w:pPr>
          </w:p>
        </w:tc>
        <w:tc>
          <w:tcPr>
            <w:tcW w:w="1134" w:type="dxa"/>
          </w:tcPr>
          <w:p w14:paraId="79039EBC"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0.299</w:t>
            </w:r>
            <w:r>
              <w:rPr>
                <w:rFonts w:cs="Times New Roman"/>
                <w:sz w:val="18"/>
                <w:szCs w:val="18"/>
                <w:lang w:eastAsia="zh-CN"/>
              </w:rPr>
              <w:t>*</w:t>
            </w:r>
          </w:p>
        </w:tc>
      </w:tr>
      <w:tr w:rsidR="00241F8C" w14:paraId="2EAC6F7B" w14:textId="77777777">
        <w:trPr>
          <w:jc w:val="center"/>
        </w:trPr>
        <w:tc>
          <w:tcPr>
            <w:tcW w:w="1304" w:type="dxa"/>
            <w:gridSpan w:val="2"/>
          </w:tcPr>
          <w:p w14:paraId="289E18DD"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542CAA5B" w14:textId="77777777" w:rsidR="00241F8C" w:rsidRDefault="00000000">
            <w:pPr>
              <w:jc w:val="center"/>
              <w:rPr>
                <w:rFonts w:cs="Times New Roman"/>
                <w:sz w:val="18"/>
                <w:szCs w:val="18"/>
                <w:lang w:eastAsia="zh-CN"/>
              </w:rPr>
            </w:pPr>
            <w:r>
              <w:rPr>
                <w:rFonts w:eastAsia="等线" w:cs="Times New Roman"/>
                <w:color w:val="000000"/>
                <w:sz w:val="18"/>
                <w:szCs w:val="18"/>
              </w:rPr>
              <w:t>77.4%</w:t>
            </w:r>
          </w:p>
        </w:tc>
        <w:tc>
          <w:tcPr>
            <w:tcW w:w="1418" w:type="dxa"/>
            <w:vAlign w:val="center"/>
          </w:tcPr>
          <w:p w14:paraId="50903741" w14:textId="77777777" w:rsidR="00241F8C" w:rsidRDefault="00000000">
            <w:pPr>
              <w:jc w:val="center"/>
              <w:rPr>
                <w:rFonts w:cs="Times New Roman"/>
                <w:sz w:val="18"/>
                <w:szCs w:val="18"/>
                <w:lang w:eastAsia="zh-CN"/>
              </w:rPr>
            </w:pPr>
            <w:r>
              <w:rPr>
                <w:rFonts w:eastAsia="等线" w:cs="Times New Roman"/>
                <w:color w:val="000000"/>
                <w:sz w:val="18"/>
                <w:szCs w:val="18"/>
              </w:rPr>
              <w:t>16.8%</w:t>
            </w:r>
          </w:p>
        </w:tc>
        <w:tc>
          <w:tcPr>
            <w:tcW w:w="1134" w:type="dxa"/>
          </w:tcPr>
          <w:p w14:paraId="47A49C6B" w14:textId="77777777" w:rsidR="00241F8C" w:rsidRDefault="00241F8C">
            <w:pPr>
              <w:jc w:val="center"/>
              <w:rPr>
                <w:rFonts w:cs="Times New Roman"/>
                <w:sz w:val="18"/>
                <w:szCs w:val="18"/>
              </w:rPr>
            </w:pPr>
          </w:p>
        </w:tc>
        <w:tc>
          <w:tcPr>
            <w:tcW w:w="1418" w:type="dxa"/>
            <w:vAlign w:val="center"/>
          </w:tcPr>
          <w:p w14:paraId="11118C9E" w14:textId="77777777" w:rsidR="00241F8C" w:rsidRDefault="00000000">
            <w:pPr>
              <w:jc w:val="center"/>
              <w:rPr>
                <w:rFonts w:cs="Times New Roman"/>
                <w:sz w:val="18"/>
                <w:szCs w:val="18"/>
                <w:lang w:eastAsia="zh-CN"/>
              </w:rPr>
            </w:pPr>
            <w:r>
              <w:rPr>
                <w:rFonts w:eastAsia="等线" w:cs="Times New Roman"/>
                <w:color w:val="000000"/>
                <w:sz w:val="18"/>
                <w:szCs w:val="18"/>
              </w:rPr>
              <w:t>77.4%</w:t>
            </w:r>
          </w:p>
        </w:tc>
        <w:tc>
          <w:tcPr>
            <w:tcW w:w="1418" w:type="dxa"/>
            <w:vAlign w:val="center"/>
          </w:tcPr>
          <w:p w14:paraId="694C3168" w14:textId="77777777" w:rsidR="00241F8C" w:rsidRDefault="00000000">
            <w:pPr>
              <w:jc w:val="center"/>
              <w:rPr>
                <w:rFonts w:cs="Times New Roman"/>
                <w:sz w:val="18"/>
                <w:szCs w:val="18"/>
                <w:lang w:eastAsia="zh-CN"/>
              </w:rPr>
            </w:pPr>
            <w:r>
              <w:rPr>
                <w:rFonts w:eastAsia="等线" w:cs="Times New Roman"/>
                <w:color w:val="000000"/>
                <w:sz w:val="18"/>
                <w:szCs w:val="18"/>
              </w:rPr>
              <w:t>63.9%</w:t>
            </w:r>
          </w:p>
        </w:tc>
        <w:tc>
          <w:tcPr>
            <w:tcW w:w="1134" w:type="dxa"/>
          </w:tcPr>
          <w:p w14:paraId="2B1062D6" w14:textId="77777777" w:rsidR="00241F8C" w:rsidRDefault="00241F8C">
            <w:pPr>
              <w:jc w:val="center"/>
              <w:rPr>
                <w:rFonts w:cs="Times New Roman"/>
                <w:sz w:val="18"/>
                <w:szCs w:val="18"/>
              </w:rPr>
            </w:pPr>
          </w:p>
        </w:tc>
      </w:tr>
      <w:tr w:rsidR="00241F8C" w14:paraId="3049FA89" w14:textId="77777777">
        <w:trPr>
          <w:jc w:val="center"/>
        </w:trPr>
        <w:tc>
          <w:tcPr>
            <w:tcW w:w="1304" w:type="dxa"/>
            <w:gridSpan w:val="2"/>
          </w:tcPr>
          <w:p w14:paraId="283D7CF4"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59EF6A1D" w14:textId="77777777" w:rsidR="00241F8C" w:rsidRDefault="00000000">
            <w:pPr>
              <w:jc w:val="center"/>
              <w:rPr>
                <w:rFonts w:cs="Times New Roman"/>
                <w:sz w:val="18"/>
                <w:szCs w:val="18"/>
              </w:rPr>
            </w:pPr>
            <w:r>
              <w:rPr>
                <w:rFonts w:cs="Times New Roman"/>
                <w:sz w:val="18"/>
                <w:szCs w:val="18"/>
                <w:lang w:eastAsia="zh-CN"/>
              </w:rPr>
              <w:t>22.6</w:t>
            </w:r>
            <w:r>
              <w:rPr>
                <w:rFonts w:cs="Times New Roman"/>
                <w:sz w:val="18"/>
                <w:szCs w:val="18"/>
              </w:rPr>
              <w:t>%</w:t>
            </w:r>
          </w:p>
        </w:tc>
        <w:tc>
          <w:tcPr>
            <w:tcW w:w="1418" w:type="dxa"/>
          </w:tcPr>
          <w:p w14:paraId="50C6D3B2" w14:textId="77777777" w:rsidR="00241F8C" w:rsidRDefault="00000000">
            <w:pPr>
              <w:jc w:val="center"/>
              <w:rPr>
                <w:rFonts w:cs="Times New Roman"/>
                <w:sz w:val="18"/>
                <w:szCs w:val="18"/>
              </w:rPr>
            </w:pPr>
            <w:r>
              <w:rPr>
                <w:rFonts w:cs="Times New Roman"/>
                <w:sz w:val="18"/>
                <w:szCs w:val="18"/>
                <w:lang w:eastAsia="zh-CN"/>
              </w:rPr>
              <w:t>83.2</w:t>
            </w:r>
            <w:r>
              <w:rPr>
                <w:rFonts w:cs="Times New Roman"/>
                <w:sz w:val="18"/>
                <w:szCs w:val="18"/>
              </w:rPr>
              <w:t>%</w:t>
            </w:r>
          </w:p>
        </w:tc>
        <w:tc>
          <w:tcPr>
            <w:tcW w:w="1134" w:type="dxa"/>
          </w:tcPr>
          <w:p w14:paraId="76B4227C" w14:textId="77777777" w:rsidR="00241F8C" w:rsidRDefault="00241F8C">
            <w:pPr>
              <w:jc w:val="center"/>
              <w:rPr>
                <w:rFonts w:cs="Times New Roman"/>
                <w:sz w:val="18"/>
                <w:szCs w:val="18"/>
              </w:rPr>
            </w:pPr>
          </w:p>
        </w:tc>
        <w:tc>
          <w:tcPr>
            <w:tcW w:w="1418" w:type="dxa"/>
          </w:tcPr>
          <w:p w14:paraId="779BF28B" w14:textId="77777777" w:rsidR="00241F8C" w:rsidRDefault="00000000">
            <w:pPr>
              <w:jc w:val="center"/>
              <w:rPr>
                <w:rFonts w:cs="Times New Roman"/>
                <w:sz w:val="18"/>
                <w:szCs w:val="18"/>
              </w:rPr>
            </w:pPr>
            <w:r>
              <w:rPr>
                <w:rFonts w:cs="Times New Roman"/>
                <w:sz w:val="18"/>
                <w:szCs w:val="18"/>
                <w:lang w:eastAsia="zh-CN"/>
              </w:rPr>
              <w:t>22.6</w:t>
            </w:r>
            <w:r>
              <w:rPr>
                <w:rFonts w:cs="Times New Roman"/>
                <w:sz w:val="18"/>
                <w:szCs w:val="18"/>
              </w:rPr>
              <w:t>%</w:t>
            </w:r>
          </w:p>
        </w:tc>
        <w:tc>
          <w:tcPr>
            <w:tcW w:w="1418" w:type="dxa"/>
          </w:tcPr>
          <w:p w14:paraId="34B4B64F" w14:textId="77777777" w:rsidR="00241F8C" w:rsidRDefault="00000000">
            <w:pPr>
              <w:jc w:val="center"/>
              <w:rPr>
                <w:rFonts w:cs="Times New Roman"/>
                <w:sz w:val="18"/>
                <w:szCs w:val="18"/>
              </w:rPr>
            </w:pPr>
            <w:r>
              <w:rPr>
                <w:rFonts w:cs="Times New Roman"/>
                <w:sz w:val="18"/>
                <w:szCs w:val="18"/>
                <w:lang w:eastAsia="zh-CN"/>
              </w:rPr>
              <w:t>36.1</w:t>
            </w:r>
            <w:r>
              <w:rPr>
                <w:rFonts w:cs="Times New Roman"/>
                <w:sz w:val="18"/>
                <w:szCs w:val="18"/>
              </w:rPr>
              <w:t>%</w:t>
            </w:r>
          </w:p>
        </w:tc>
        <w:tc>
          <w:tcPr>
            <w:tcW w:w="1134" w:type="dxa"/>
          </w:tcPr>
          <w:p w14:paraId="13C2B943" w14:textId="77777777" w:rsidR="00241F8C" w:rsidRDefault="00241F8C">
            <w:pPr>
              <w:jc w:val="center"/>
              <w:rPr>
                <w:rFonts w:cs="Times New Roman"/>
                <w:sz w:val="18"/>
                <w:szCs w:val="18"/>
              </w:rPr>
            </w:pPr>
          </w:p>
        </w:tc>
      </w:tr>
      <w:tr w:rsidR="00241F8C" w14:paraId="3A0A7AD5" w14:textId="77777777">
        <w:trPr>
          <w:jc w:val="center"/>
        </w:trPr>
        <w:tc>
          <w:tcPr>
            <w:tcW w:w="2722" w:type="dxa"/>
            <w:gridSpan w:val="4"/>
          </w:tcPr>
          <w:p w14:paraId="211D2047" w14:textId="77777777" w:rsidR="00241F8C" w:rsidRDefault="00000000">
            <w:pPr>
              <w:rPr>
                <w:rFonts w:cs="Times New Roman"/>
                <w:b/>
                <w:sz w:val="18"/>
                <w:szCs w:val="18"/>
              </w:rPr>
            </w:pPr>
            <w:r>
              <w:rPr>
                <w:rFonts w:cs="Times New Roman"/>
                <w:b/>
                <w:sz w:val="18"/>
                <w:szCs w:val="18"/>
              </w:rPr>
              <w:t>Diuretics (%)</w:t>
            </w:r>
          </w:p>
        </w:tc>
        <w:tc>
          <w:tcPr>
            <w:tcW w:w="1418" w:type="dxa"/>
          </w:tcPr>
          <w:p w14:paraId="756C1AB5" w14:textId="77777777" w:rsidR="00241F8C" w:rsidRDefault="00241F8C">
            <w:pPr>
              <w:jc w:val="center"/>
              <w:rPr>
                <w:rFonts w:cs="Times New Roman"/>
                <w:sz w:val="18"/>
                <w:szCs w:val="18"/>
              </w:rPr>
            </w:pPr>
          </w:p>
        </w:tc>
        <w:tc>
          <w:tcPr>
            <w:tcW w:w="1134" w:type="dxa"/>
          </w:tcPr>
          <w:p w14:paraId="4F498691"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0.896</w:t>
            </w:r>
          </w:p>
        </w:tc>
        <w:tc>
          <w:tcPr>
            <w:tcW w:w="1418" w:type="dxa"/>
          </w:tcPr>
          <w:p w14:paraId="52BC4968" w14:textId="77777777" w:rsidR="00241F8C" w:rsidRDefault="00241F8C">
            <w:pPr>
              <w:jc w:val="center"/>
              <w:rPr>
                <w:rFonts w:cs="Times New Roman"/>
                <w:sz w:val="18"/>
                <w:szCs w:val="18"/>
              </w:rPr>
            </w:pPr>
          </w:p>
        </w:tc>
        <w:tc>
          <w:tcPr>
            <w:tcW w:w="1418" w:type="dxa"/>
          </w:tcPr>
          <w:p w14:paraId="1C5907BB" w14:textId="77777777" w:rsidR="00241F8C" w:rsidRDefault="00241F8C">
            <w:pPr>
              <w:jc w:val="center"/>
              <w:rPr>
                <w:rFonts w:cs="Times New Roman"/>
                <w:sz w:val="18"/>
                <w:szCs w:val="18"/>
              </w:rPr>
            </w:pPr>
          </w:p>
        </w:tc>
        <w:tc>
          <w:tcPr>
            <w:tcW w:w="1134" w:type="dxa"/>
          </w:tcPr>
          <w:p w14:paraId="1E8A4875"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0.447</w:t>
            </w:r>
            <w:r>
              <w:rPr>
                <w:rFonts w:cs="Times New Roman"/>
                <w:sz w:val="18"/>
                <w:szCs w:val="18"/>
                <w:lang w:eastAsia="zh-CN"/>
              </w:rPr>
              <w:t>*</w:t>
            </w:r>
          </w:p>
        </w:tc>
      </w:tr>
      <w:tr w:rsidR="00241F8C" w14:paraId="67810CFC" w14:textId="77777777">
        <w:trPr>
          <w:jc w:val="center"/>
        </w:trPr>
        <w:tc>
          <w:tcPr>
            <w:tcW w:w="1304" w:type="dxa"/>
            <w:gridSpan w:val="2"/>
          </w:tcPr>
          <w:p w14:paraId="3F171E69"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74F68499" w14:textId="77777777" w:rsidR="00241F8C" w:rsidRDefault="00000000">
            <w:pPr>
              <w:jc w:val="center"/>
              <w:rPr>
                <w:rFonts w:cs="Times New Roman"/>
                <w:sz w:val="18"/>
                <w:szCs w:val="18"/>
                <w:lang w:eastAsia="zh-CN"/>
              </w:rPr>
            </w:pPr>
            <w:r>
              <w:rPr>
                <w:rFonts w:eastAsia="等线" w:cs="Times New Roman"/>
                <w:color w:val="000000"/>
                <w:sz w:val="18"/>
                <w:szCs w:val="18"/>
              </w:rPr>
              <w:t>37.6%</w:t>
            </w:r>
          </w:p>
        </w:tc>
        <w:tc>
          <w:tcPr>
            <w:tcW w:w="1418" w:type="dxa"/>
            <w:vAlign w:val="center"/>
          </w:tcPr>
          <w:p w14:paraId="3049D559" w14:textId="77777777" w:rsidR="00241F8C" w:rsidRDefault="00000000">
            <w:pPr>
              <w:jc w:val="center"/>
              <w:rPr>
                <w:rFonts w:cs="Times New Roman"/>
                <w:sz w:val="18"/>
                <w:szCs w:val="18"/>
                <w:lang w:eastAsia="zh-CN"/>
              </w:rPr>
            </w:pPr>
            <w:r>
              <w:rPr>
                <w:rFonts w:eastAsia="等线" w:cs="Times New Roman"/>
                <w:color w:val="000000"/>
                <w:sz w:val="18"/>
                <w:szCs w:val="18"/>
              </w:rPr>
              <w:t>4.3%</w:t>
            </w:r>
          </w:p>
        </w:tc>
        <w:tc>
          <w:tcPr>
            <w:tcW w:w="1134" w:type="dxa"/>
          </w:tcPr>
          <w:p w14:paraId="1B8A833D" w14:textId="77777777" w:rsidR="00241F8C" w:rsidRDefault="00241F8C">
            <w:pPr>
              <w:jc w:val="center"/>
              <w:rPr>
                <w:rFonts w:cs="Times New Roman"/>
                <w:sz w:val="18"/>
                <w:szCs w:val="18"/>
              </w:rPr>
            </w:pPr>
          </w:p>
        </w:tc>
        <w:tc>
          <w:tcPr>
            <w:tcW w:w="1418" w:type="dxa"/>
            <w:vAlign w:val="center"/>
          </w:tcPr>
          <w:p w14:paraId="2BD96EB6" w14:textId="77777777" w:rsidR="00241F8C" w:rsidRDefault="00000000">
            <w:pPr>
              <w:jc w:val="center"/>
              <w:rPr>
                <w:rFonts w:cs="Times New Roman"/>
                <w:sz w:val="18"/>
                <w:szCs w:val="18"/>
                <w:lang w:eastAsia="zh-CN"/>
              </w:rPr>
            </w:pPr>
            <w:r>
              <w:rPr>
                <w:rFonts w:eastAsia="等线" w:cs="Times New Roman"/>
                <w:color w:val="000000"/>
                <w:sz w:val="18"/>
                <w:szCs w:val="18"/>
              </w:rPr>
              <w:t>37.6%</w:t>
            </w:r>
          </w:p>
        </w:tc>
        <w:tc>
          <w:tcPr>
            <w:tcW w:w="1418" w:type="dxa"/>
            <w:vAlign w:val="center"/>
          </w:tcPr>
          <w:p w14:paraId="4F7914C2" w14:textId="77777777" w:rsidR="00241F8C" w:rsidRDefault="00000000">
            <w:pPr>
              <w:jc w:val="center"/>
              <w:rPr>
                <w:rFonts w:cs="Times New Roman"/>
                <w:sz w:val="18"/>
                <w:szCs w:val="18"/>
                <w:lang w:eastAsia="zh-CN"/>
              </w:rPr>
            </w:pPr>
            <w:r>
              <w:rPr>
                <w:rFonts w:eastAsia="等线" w:cs="Times New Roman"/>
                <w:color w:val="000000"/>
                <w:sz w:val="18"/>
                <w:szCs w:val="18"/>
              </w:rPr>
              <w:t>18.0%</w:t>
            </w:r>
          </w:p>
        </w:tc>
        <w:tc>
          <w:tcPr>
            <w:tcW w:w="1134" w:type="dxa"/>
          </w:tcPr>
          <w:p w14:paraId="731E2BBE" w14:textId="77777777" w:rsidR="00241F8C" w:rsidRDefault="00241F8C">
            <w:pPr>
              <w:jc w:val="center"/>
              <w:rPr>
                <w:rFonts w:cs="Times New Roman"/>
                <w:sz w:val="18"/>
                <w:szCs w:val="18"/>
              </w:rPr>
            </w:pPr>
          </w:p>
        </w:tc>
      </w:tr>
      <w:tr w:rsidR="00241F8C" w14:paraId="6212E72C" w14:textId="77777777">
        <w:trPr>
          <w:jc w:val="center"/>
        </w:trPr>
        <w:tc>
          <w:tcPr>
            <w:tcW w:w="1304" w:type="dxa"/>
            <w:gridSpan w:val="2"/>
          </w:tcPr>
          <w:p w14:paraId="5CDC0E37" w14:textId="77777777" w:rsidR="00241F8C" w:rsidRDefault="00000000">
            <w:pPr>
              <w:jc w:val="center"/>
              <w:rPr>
                <w:rFonts w:cs="Times New Roman"/>
                <w:b/>
                <w:sz w:val="18"/>
                <w:szCs w:val="18"/>
              </w:rPr>
            </w:pPr>
            <w:r>
              <w:rPr>
                <w:rFonts w:cs="Times New Roman"/>
                <w:b/>
                <w:sz w:val="18"/>
                <w:szCs w:val="18"/>
                <w:lang w:eastAsia="zh-CN"/>
              </w:rPr>
              <w:lastRenderedPageBreak/>
              <w:t>NO</w:t>
            </w:r>
          </w:p>
        </w:tc>
        <w:tc>
          <w:tcPr>
            <w:tcW w:w="1418" w:type="dxa"/>
            <w:gridSpan w:val="2"/>
          </w:tcPr>
          <w:p w14:paraId="011A38B0" w14:textId="77777777" w:rsidR="00241F8C" w:rsidRDefault="00000000">
            <w:pPr>
              <w:jc w:val="center"/>
              <w:rPr>
                <w:rFonts w:cs="Times New Roman"/>
                <w:sz w:val="18"/>
                <w:szCs w:val="18"/>
              </w:rPr>
            </w:pPr>
            <w:r>
              <w:rPr>
                <w:rFonts w:cs="Times New Roman"/>
                <w:sz w:val="18"/>
                <w:szCs w:val="18"/>
                <w:lang w:eastAsia="zh-CN"/>
              </w:rPr>
              <w:t>62.4</w:t>
            </w:r>
            <w:r>
              <w:rPr>
                <w:rFonts w:cs="Times New Roman"/>
                <w:sz w:val="18"/>
                <w:szCs w:val="18"/>
              </w:rPr>
              <w:t>%</w:t>
            </w:r>
          </w:p>
        </w:tc>
        <w:tc>
          <w:tcPr>
            <w:tcW w:w="1418" w:type="dxa"/>
          </w:tcPr>
          <w:p w14:paraId="65FD7035" w14:textId="77777777" w:rsidR="00241F8C" w:rsidRDefault="00000000">
            <w:pPr>
              <w:jc w:val="center"/>
              <w:rPr>
                <w:rFonts w:cs="Times New Roman"/>
                <w:sz w:val="18"/>
                <w:szCs w:val="18"/>
              </w:rPr>
            </w:pPr>
            <w:r>
              <w:rPr>
                <w:rFonts w:cs="Times New Roman"/>
                <w:sz w:val="18"/>
                <w:szCs w:val="18"/>
                <w:lang w:eastAsia="zh-CN"/>
              </w:rPr>
              <w:t>95.7</w:t>
            </w:r>
            <w:r>
              <w:rPr>
                <w:rFonts w:cs="Times New Roman"/>
                <w:sz w:val="18"/>
                <w:szCs w:val="18"/>
              </w:rPr>
              <w:t>%</w:t>
            </w:r>
          </w:p>
        </w:tc>
        <w:tc>
          <w:tcPr>
            <w:tcW w:w="1134" w:type="dxa"/>
          </w:tcPr>
          <w:p w14:paraId="46C68AE7" w14:textId="77777777" w:rsidR="00241F8C" w:rsidRDefault="00241F8C">
            <w:pPr>
              <w:jc w:val="center"/>
              <w:rPr>
                <w:rFonts w:cs="Times New Roman"/>
                <w:sz w:val="18"/>
                <w:szCs w:val="18"/>
              </w:rPr>
            </w:pPr>
          </w:p>
        </w:tc>
        <w:tc>
          <w:tcPr>
            <w:tcW w:w="1418" w:type="dxa"/>
          </w:tcPr>
          <w:p w14:paraId="49CBA991" w14:textId="77777777" w:rsidR="00241F8C" w:rsidRDefault="00000000">
            <w:pPr>
              <w:jc w:val="center"/>
              <w:rPr>
                <w:rFonts w:cs="Times New Roman"/>
                <w:sz w:val="18"/>
                <w:szCs w:val="18"/>
              </w:rPr>
            </w:pPr>
            <w:r>
              <w:rPr>
                <w:rFonts w:cs="Times New Roman"/>
                <w:sz w:val="18"/>
                <w:szCs w:val="18"/>
                <w:lang w:eastAsia="zh-CN"/>
              </w:rPr>
              <w:t>62.4</w:t>
            </w:r>
            <w:r>
              <w:rPr>
                <w:rFonts w:cs="Times New Roman"/>
                <w:sz w:val="18"/>
                <w:szCs w:val="18"/>
              </w:rPr>
              <w:t>%</w:t>
            </w:r>
          </w:p>
        </w:tc>
        <w:tc>
          <w:tcPr>
            <w:tcW w:w="1418" w:type="dxa"/>
          </w:tcPr>
          <w:p w14:paraId="2534FDDD" w14:textId="77777777" w:rsidR="00241F8C" w:rsidRDefault="00000000">
            <w:pPr>
              <w:jc w:val="center"/>
              <w:rPr>
                <w:rFonts w:cs="Times New Roman"/>
                <w:sz w:val="18"/>
                <w:szCs w:val="18"/>
              </w:rPr>
            </w:pPr>
            <w:r>
              <w:rPr>
                <w:rFonts w:cs="Times New Roman"/>
                <w:sz w:val="18"/>
                <w:szCs w:val="18"/>
                <w:lang w:eastAsia="zh-CN"/>
              </w:rPr>
              <w:t>82.0</w:t>
            </w:r>
            <w:r>
              <w:rPr>
                <w:rFonts w:cs="Times New Roman"/>
                <w:sz w:val="18"/>
                <w:szCs w:val="18"/>
              </w:rPr>
              <w:t>%</w:t>
            </w:r>
          </w:p>
        </w:tc>
        <w:tc>
          <w:tcPr>
            <w:tcW w:w="1134" w:type="dxa"/>
          </w:tcPr>
          <w:p w14:paraId="7CFBC71F" w14:textId="77777777" w:rsidR="00241F8C" w:rsidRDefault="00241F8C">
            <w:pPr>
              <w:jc w:val="center"/>
              <w:rPr>
                <w:rFonts w:cs="Times New Roman"/>
                <w:sz w:val="18"/>
                <w:szCs w:val="18"/>
              </w:rPr>
            </w:pPr>
          </w:p>
        </w:tc>
      </w:tr>
      <w:tr w:rsidR="00241F8C" w14:paraId="27AF9DDC" w14:textId="77777777">
        <w:trPr>
          <w:jc w:val="center"/>
        </w:trPr>
        <w:tc>
          <w:tcPr>
            <w:tcW w:w="2722" w:type="dxa"/>
            <w:gridSpan w:val="4"/>
          </w:tcPr>
          <w:p w14:paraId="0A3B6704" w14:textId="77777777" w:rsidR="00241F8C" w:rsidRDefault="00000000">
            <w:pPr>
              <w:rPr>
                <w:rFonts w:cs="Times New Roman"/>
                <w:b/>
                <w:sz w:val="18"/>
                <w:szCs w:val="18"/>
              </w:rPr>
            </w:pPr>
            <w:r>
              <w:rPr>
                <w:rFonts w:cs="Times New Roman"/>
                <w:b/>
                <w:sz w:val="18"/>
                <w:szCs w:val="18"/>
              </w:rPr>
              <w:t>Pre</w:t>
            </w:r>
            <w:r>
              <w:rPr>
                <w:rFonts w:cs="Times New Roman"/>
                <w:b/>
                <w:sz w:val="18"/>
                <w:szCs w:val="18"/>
                <w:lang w:eastAsia="zh-CN"/>
              </w:rPr>
              <w:t>-</w:t>
            </w:r>
            <w:r>
              <w:rPr>
                <w:rFonts w:cs="Times New Roman"/>
                <w:b/>
                <w:sz w:val="18"/>
                <w:szCs w:val="18"/>
              </w:rPr>
              <w:t>surgery</w:t>
            </w:r>
            <w:r>
              <w:rPr>
                <w:rFonts w:cs="Times New Roman"/>
                <w:b/>
                <w:sz w:val="18"/>
                <w:szCs w:val="18"/>
                <w:lang w:eastAsia="zh-CN"/>
              </w:rPr>
              <w:t xml:space="preserve"> </w:t>
            </w:r>
            <w:r>
              <w:rPr>
                <w:rFonts w:cs="Times New Roman"/>
                <w:b/>
                <w:sz w:val="18"/>
                <w:szCs w:val="18"/>
              </w:rPr>
              <w:t>(%)</w:t>
            </w:r>
          </w:p>
        </w:tc>
        <w:tc>
          <w:tcPr>
            <w:tcW w:w="1418" w:type="dxa"/>
          </w:tcPr>
          <w:p w14:paraId="23EBCABD" w14:textId="77777777" w:rsidR="00241F8C" w:rsidRDefault="00241F8C">
            <w:pPr>
              <w:jc w:val="center"/>
              <w:rPr>
                <w:rFonts w:cs="Times New Roman"/>
                <w:sz w:val="18"/>
                <w:szCs w:val="18"/>
              </w:rPr>
            </w:pPr>
          </w:p>
        </w:tc>
        <w:tc>
          <w:tcPr>
            <w:tcW w:w="1134" w:type="dxa"/>
          </w:tcPr>
          <w:p w14:paraId="27CD76AC"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0.034</w:t>
            </w:r>
          </w:p>
        </w:tc>
        <w:tc>
          <w:tcPr>
            <w:tcW w:w="1418" w:type="dxa"/>
          </w:tcPr>
          <w:p w14:paraId="104E7F4D" w14:textId="77777777" w:rsidR="00241F8C" w:rsidRDefault="00241F8C">
            <w:pPr>
              <w:jc w:val="center"/>
              <w:rPr>
                <w:rFonts w:cs="Times New Roman"/>
                <w:sz w:val="18"/>
                <w:szCs w:val="18"/>
              </w:rPr>
            </w:pPr>
          </w:p>
        </w:tc>
        <w:tc>
          <w:tcPr>
            <w:tcW w:w="1418" w:type="dxa"/>
          </w:tcPr>
          <w:p w14:paraId="2E766625" w14:textId="77777777" w:rsidR="00241F8C" w:rsidRDefault="00241F8C">
            <w:pPr>
              <w:jc w:val="center"/>
              <w:rPr>
                <w:rFonts w:cs="Times New Roman"/>
                <w:sz w:val="18"/>
                <w:szCs w:val="18"/>
              </w:rPr>
            </w:pPr>
          </w:p>
        </w:tc>
        <w:tc>
          <w:tcPr>
            <w:tcW w:w="1134" w:type="dxa"/>
          </w:tcPr>
          <w:p w14:paraId="0F3963A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0.157</w:t>
            </w:r>
            <w:r>
              <w:rPr>
                <w:rFonts w:cs="Times New Roman"/>
                <w:sz w:val="18"/>
                <w:szCs w:val="18"/>
                <w:lang w:eastAsia="zh-CN"/>
              </w:rPr>
              <w:t>*</w:t>
            </w:r>
          </w:p>
        </w:tc>
      </w:tr>
      <w:tr w:rsidR="00241F8C" w14:paraId="65446F78" w14:textId="77777777">
        <w:trPr>
          <w:jc w:val="center"/>
        </w:trPr>
        <w:tc>
          <w:tcPr>
            <w:tcW w:w="1304" w:type="dxa"/>
            <w:gridSpan w:val="2"/>
          </w:tcPr>
          <w:p w14:paraId="1747C542"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376741A1" w14:textId="77777777" w:rsidR="00241F8C" w:rsidRDefault="00000000">
            <w:pPr>
              <w:jc w:val="center"/>
              <w:rPr>
                <w:rFonts w:cs="Times New Roman"/>
                <w:sz w:val="18"/>
                <w:szCs w:val="18"/>
                <w:lang w:eastAsia="zh-CN"/>
              </w:rPr>
            </w:pPr>
            <w:r>
              <w:rPr>
                <w:rFonts w:eastAsia="等线" w:cs="Times New Roman"/>
                <w:color w:val="000000"/>
                <w:sz w:val="18"/>
                <w:szCs w:val="18"/>
              </w:rPr>
              <w:t>18.2%</w:t>
            </w:r>
          </w:p>
        </w:tc>
        <w:tc>
          <w:tcPr>
            <w:tcW w:w="1418" w:type="dxa"/>
            <w:vAlign w:val="center"/>
          </w:tcPr>
          <w:p w14:paraId="0F4D905D" w14:textId="77777777" w:rsidR="00241F8C" w:rsidRDefault="00000000">
            <w:pPr>
              <w:jc w:val="center"/>
              <w:rPr>
                <w:rFonts w:cs="Times New Roman"/>
                <w:sz w:val="18"/>
                <w:szCs w:val="18"/>
                <w:lang w:eastAsia="zh-CN"/>
              </w:rPr>
            </w:pPr>
            <w:r>
              <w:rPr>
                <w:rFonts w:eastAsia="等线" w:cs="Times New Roman"/>
                <w:color w:val="000000"/>
                <w:sz w:val="18"/>
                <w:szCs w:val="18"/>
              </w:rPr>
              <w:t>16.9%</w:t>
            </w:r>
          </w:p>
        </w:tc>
        <w:tc>
          <w:tcPr>
            <w:tcW w:w="1134" w:type="dxa"/>
          </w:tcPr>
          <w:p w14:paraId="2DA7EF37" w14:textId="77777777" w:rsidR="00241F8C" w:rsidRDefault="00241F8C">
            <w:pPr>
              <w:jc w:val="center"/>
              <w:rPr>
                <w:rFonts w:cs="Times New Roman"/>
                <w:sz w:val="18"/>
                <w:szCs w:val="18"/>
              </w:rPr>
            </w:pPr>
          </w:p>
        </w:tc>
        <w:tc>
          <w:tcPr>
            <w:tcW w:w="1418" w:type="dxa"/>
            <w:vAlign w:val="center"/>
          </w:tcPr>
          <w:p w14:paraId="1E90E9FF" w14:textId="77777777" w:rsidR="00241F8C" w:rsidRDefault="00000000">
            <w:pPr>
              <w:jc w:val="center"/>
              <w:rPr>
                <w:rFonts w:cs="Times New Roman"/>
                <w:sz w:val="18"/>
                <w:szCs w:val="18"/>
                <w:lang w:eastAsia="zh-CN"/>
              </w:rPr>
            </w:pPr>
            <w:r>
              <w:rPr>
                <w:rFonts w:eastAsia="等线" w:cs="Times New Roman"/>
                <w:color w:val="000000"/>
                <w:sz w:val="18"/>
                <w:szCs w:val="18"/>
              </w:rPr>
              <w:t>18.2%</w:t>
            </w:r>
          </w:p>
        </w:tc>
        <w:tc>
          <w:tcPr>
            <w:tcW w:w="1418" w:type="dxa"/>
            <w:vAlign w:val="center"/>
          </w:tcPr>
          <w:p w14:paraId="386DAD62" w14:textId="77777777" w:rsidR="00241F8C" w:rsidRDefault="00000000">
            <w:pPr>
              <w:jc w:val="center"/>
              <w:rPr>
                <w:rFonts w:cs="Times New Roman"/>
                <w:sz w:val="18"/>
                <w:szCs w:val="18"/>
                <w:lang w:eastAsia="zh-CN"/>
              </w:rPr>
            </w:pPr>
            <w:r>
              <w:rPr>
                <w:rFonts w:eastAsia="等线" w:cs="Times New Roman"/>
                <w:color w:val="000000"/>
                <w:sz w:val="18"/>
                <w:szCs w:val="18"/>
                <w:lang w:eastAsia="zh-CN"/>
              </w:rPr>
              <w:t>2</w:t>
            </w:r>
            <w:r>
              <w:rPr>
                <w:rFonts w:eastAsia="等线" w:cs="Times New Roman"/>
                <w:color w:val="000000"/>
                <w:sz w:val="18"/>
                <w:szCs w:val="18"/>
              </w:rPr>
              <w:t>4.6%</w:t>
            </w:r>
          </w:p>
        </w:tc>
        <w:tc>
          <w:tcPr>
            <w:tcW w:w="1134" w:type="dxa"/>
          </w:tcPr>
          <w:p w14:paraId="62A168F5" w14:textId="77777777" w:rsidR="00241F8C" w:rsidRDefault="00241F8C">
            <w:pPr>
              <w:jc w:val="center"/>
              <w:rPr>
                <w:rFonts w:cs="Times New Roman"/>
                <w:sz w:val="18"/>
                <w:szCs w:val="18"/>
              </w:rPr>
            </w:pPr>
          </w:p>
        </w:tc>
      </w:tr>
      <w:tr w:rsidR="00241F8C" w14:paraId="14F84B6B" w14:textId="77777777">
        <w:trPr>
          <w:jc w:val="center"/>
        </w:trPr>
        <w:tc>
          <w:tcPr>
            <w:tcW w:w="1304" w:type="dxa"/>
            <w:gridSpan w:val="2"/>
            <w:tcBorders>
              <w:bottom w:val="single" w:sz="4" w:space="0" w:color="auto"/>
            </w:tcBorders>
          </w:tcPr>
          <w:p w14:paraId="0D754116"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Borders>
              <w:bottom w:val="single" w:sz="4" w:space="0" w:color="auto"/>
            </w:tcBorders>
          </w:tcPr>
          <w:p w14:paraId="664EB172" w14:textId="77777777" w:rsidR="00241F8C" w:rsidRDefault="00000000">
            <w:pPr>
              <w:jc w:val="center"/>
              <w:rPr>
                <w:rFonts w:cs="Times New Roman"/>
                <w:sz w:val="18"/>
                <w:szCs w:val="18"/>
              </w:rPr>
            </w:pPr>
            <w:r>
              <w:rPr>
                <w:rFonts w:cs="Times New Roman"/>
                <w:sz w:val="18"/>
                <w:szCs w:val="18"/>
                <w:lang w:eastAsia="zh-CN"/>
              </w:rPr>
              <w:t>81.8</w:t>
            </w:r>
            <w:r>
              <w:rPr>
                <w:rFonts w:cs="Times New Roman"/>
                <w:sz w:val="18"/>
                <w:szCs w:val="18"/>
              </w:rPr>
              <w:t>%</w:t>
            </w:r>
          </w:p>
        </w:tc>
        <w:tc>
          <w:tcPr>
            <w:tcW w:w="1418" w:type="dxa"/>
            <w:tcBorders>
              <w:bottom w:val="single" w:sz="4" w:space="0" w:color="auto"/>
            </w:tcBorders>
          </w:tcPr>
          <w:p w14:paraId="73FA550D" w14:textId="77777777" w:rsidR="00241F8C" w:rsidRDefault="00000000">
            <w:pPr>
              <w:jc w:val="center"/>
              <w:rPr>
                <w:rFonts w:cs="Times New Roman"/>
                <w:sz w:val="18"/>
                <w:szCs w:val="18"/>
              </w:rPr>
            </w:pPr>
            <w:r>
              <w:rPr>
                <w:rFonts w:cs="Times New Roman"/>
                <w:sz w:val="18"/>
                <w:szCs w:val="18"/>
                <w:lang w:eastAsia="zh-CN"/>
              </w:rPr>
              <w:t>83.1</w:t>
            </w:r>
            <w:r>
              <w:rPr>
                <w:rFonts w:cs="Times New Roman"/>
                <w:sz w:val="18"/>
                <w:szCs w:val="18"/>
              </w:rPr>
              <w:t>%</w:t>
            </w:r>
          </w:p>
        </w:tc>
        <w:tc>
          <w:tcPr>
            <w:tcW w:w="1134" w:type="dxa"/>
            <w:tcBorders>
              <w:bottom w:val="single" w:sz="4" w:space="0" w:color="auto"/>
            </w:tcBorders>
          </w:tcPr>
          <w:p w14:paraId="659DD07A" w14:textId="77777777" w:rsidR="00241F8C" w:rsidRDefault="00241F8C">
            <w:pPr>
              <w:jc w:val="center"/>
              <w:rPr>
                <w:rFonts w:cs="Times New Roman"/>
                <w:sz w:val="18"/>
                <w:szCs w:val="18"/>
              </w:rPr>
            </w:pPr>
          </w:p>
        </w:tc>
        <w:tc>
          <w:tcPr>
            <w:tcW w:w="1418" w:type="dxa"/>
            <w:tcBorders>
              <w:bottom w:val="single" w:sz="4" w:space="0" w:color="auto"/>
            </w:tcBorders>
          </w:tcPr>
          <w:p w14:paraId="7253C2CA" w14:textId="77777777" w:rsidR="00241F8C" w:rsidRDefault="00000000">
            <w:pPr>
              <w:jc w:val="center"/>
              <w:rPr>
                <w:rFonts w:cs="Times New Roman"/>
                <w:sz w:val="18"/>
                <w:szCs w:val="18"/>
              </w:rPr>
            </w:pPr>
            <w:r>
              <w:rPr>
                <w:rFonts w:cs="Times New Roman"/>
                <w:sz w:val="18"/>
                <w:szCs w:val="18"/>
                <w:lang w:eastAsia="zh-CN"/>
              </w:rPr>
              <w:t>81.8</w:t>
            </w:r>
            <w:r>
              <w:rPr>
                <w:rFonts w:cs="Times New Roman"/>
                <w:sz w:val="18"/>
                <w:szCs w:val="18"/>
              </w:rPr>
              <w:t>%</w:t>
            </w:r>
          </w:p>
        </w:tc>
        <w:tc>
          <w:tcPr>
            <w:tcW w:w="1418" w:type="dxa"/>
            <w:tcBorders>
              <w:bottom w:val="single" w:sz="4" w:space="0" w:color="auto"/>
            </w:tcBorders>
          </w:tcPr>
          <w:p w14:paraId="1264C3DC" w14:textId="77777777" w:rsidR="00241F8C" w:rsidRDefault="00000000">
            <w:pPr>
              <w:jc w:val="center"/>
              <w:rPr>
                <w:rFonts w:cs="Times New Roman"/>
                <w:sz w:val="18"/>
                <w:szCs w:val="18"/>
              </w:rPr>
            </w:pPr>
            <w:r>
              <w:rPr>
                <w:rFonts w:cs="Times New Roman"/>
                <w:sz w:val="18"/>
                <w:szCs w:val="18"/>
                <w:lang w:eastAsia="zh-CN"/>
              </w:rPr>
              <w:t>75.4</w:t>
            </w:r>
            <w:r>
              <w:rPr>
                <w:rFonts w:cs="Times New Roman"/>
                <w:sz w:val="18"/>
                <w:szCs w:val="18"/>
              </w:rPr>
              <w:t>%</w:t>
            </w:r>
          </w:p>
        </w:tc>
        <w:tc>
          <w:tcPr>
            <w:tcW w:w="1134" w:type="dxa"/>
            <w:tcBorders>
              <w:bottom w:val="single" w:sz="4" w:space="0" w:color="auto"/>
            </w:tcBorders>
          </w:tcPr>
          <w:p w14:paraId="3EBA87CB" w14:textId="77777777" w:rsidR="00241F8C" w:rsidRDefault="00241F8C">
            <w:pPr>
              <w:jc w:val="center"/>
              <w:rPr>
                <w:rFonts w:cs="Times New Roman"/>
                <w:sz w:val="18"/>
                <w:szCs w:val="18"/>
              </w:rPr>
            </w:pPr>
          </w:p>
        </w:tc>
      </w:tr>
      <w:tr w:rsidR="00241F8C" w14:paraId="45F3C9F3" w14:textId="77777777">
        <w:trPr>
          <w:jc w:val="center"/>
        </w:trPr>
        <w:tc>
          <w:tcPr>
            <w:tcW w:w="1304" w:type="dxa"/>
            <w:gridSpan w:val="2"/>
            <w:tcBorders>
              <w:top w:val="single" w:sz="4" w:space="0" w:color="auto"/>
              <w:bottom w:val="single" w:sz="4" w:space="0" w:color="auto"/>
            </w:tcBorders>
          </w:tcPr>
          <w:p w14:paraId="14720517" w14:textId="77777777" w:rsidR="00241F8C" w:rsidRDefault="00000000">
            <w:pPr>
              <w:jc w:val="center"/>
              <w:rPr>
                <w:rFonts w:cs="Times New Roman"/>
                <w:b/>
                <w:sz w:val="18"/>
                <w:szCs w:val="18"/>
                <w:lang w:eastAsia="zh-CN"/>
              </w:rPr>
            </w:pPr>
            <w:r>
              <w:rPr>
                <w:rFonts w:cs="Times New Roman"/>
                <w:b/>
                <w:sz w:val="18"/>
                <w:szCs w:val="18"/>
                <w:lang w:eastAsia="zh-CN"/>
              </w:rPr>
              <w:t xml:space="preserve">Outcomes </w:t>
            </w:r>
          </w:p>
        </w:tc>
        <w:tc>
          <w:tcPr>
            <w:tcW w:w="1418" w:type="dxa"/>
            <w:gridSpan w:val="2"/>
            <w:tcBorders>
              <w:top w:val="single" w:sz="4" w:space="0" w:color="auto"/>
              <w:bottom w:val="single" w:sz="4" w:space="0" w:color="auto"/>
            </w:tcBorders>
          </w:tcPr>
          <w:p w14:paraId="753A0630"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4E0C608A"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4BE066C6" w14:textId="77777777" w:rsidR="00241F8C" w:rsidRDefault="00000000">
            <w:pPr>
              <w:jc w:val="center"/>
              <w:rPr>
                <w:rFonts w:cs="Times New Roman"/>
                <w:sz w:val="18"/>
                <w:szCs w:val="18"/>
                <w:lang w:eastAsia="zh-CN"/>
              </w:rPr>
            </w:pPr>
            <w:r>
              <w:rPr>
                <w:rFonts w:cs="Times New Roman"/>
                <w:b/>
                <w:sz w:val="18"/>
                <w:szCs w:val="18"/>
                <w:lang w:eastAsia="zh-CN"/>
              </w:rPr>
              <w:t>P</w:t>
            </w:r>
          </w:p>
        </w:tc>
        <w:tc>
          <w:tcPr>
            <w:tcW w:w="1418" w:type="dxa"/>
            <w:tcBorders>
              <w:top w:val="single" w:sz="4" w:space="0" w:color="auto"/>
              <w:bottom w:val="single" w:sz="4" w:space="0" w:color="auto"/>
            </w:tcBorders>
          </w:tcPr>
          <w:p w14:paraId="7AD38F32"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21296621"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4C3FC84B" w14:textId="77777777" w:rsidR="00241F8C" w:rsidRDefault="00000000">
            <w:pPr>
              <w:jc w:val="center"/>
              <w:rPr>
                <w:rFonts w:cs="Times New Roman"/>
                <w:sz w:val="18"/>
                <w:szCs w:val="18"/>
                <w:lang w:eastAsia="zh-CN"/>
              </w:rPr>
            </w:pPr>
            <w:r>
              <w:rPr>
                <w:rFonts w:cs="Times New Roman"/>
                <w:b/>
                <w:sz w:val="18"/>
                <w:szCs w:val="18"/>
                <w:lang w:eastAsia="zh-CN"/>
              </w:rPr>
              <w:t>P</w:t>
            </w:r>
          </w:p>
        </w:tc>
      </w:tr>
      <w:tr w:rsidR="00241F8C" w14:paraId="7AD4A9F1" w14:textId="77777777">
        <w:trPr>
          <w:jc w:val="center"/>
        </w:trPr>
        <w:tc>
          <w:tcPr>
            <w:tcW w:w="1304" w:type="dxa"/>
            <w:gridSpan w:val="2"/>
            <w:tcBorders>
              <w:top w:val="single" w:sz="4" w:space="0" w:color="auto"/>
            </w:tcBorders>
          </w:tcPr>
          <w:p w14:paraId="34974DEA" w14:textId="77777777" w:rsidR="00241F8C" w:rsidRDefault="00000000">
            <w:pPr>
              <w:rPr>
                <w:rFonts w:cs="Times New Roman"/>
                <w:b/>
                <w:sz w:val="18"/>
                <w:szCs w:val="18"/>
                <w:lang w:eastAsia="zh-CN"/>
              </w:rPr>
            </w:pPr>
            <w:r>
              <w:rPr>
                <w:rFonts w:cs="Times New Roman"/>
                <w:b/>
                <w:sz w:val="18"/>
                <w:szCs w:val="18"/>
                <w:lang w:eastAsia="zh-CN"/>
              </w:rPr>
              <w:t>7days-death</w:t>
            </w:r>
          </w:p>
        </w:tc>
        <w:tc>
          <w:tcPr>
            <w:tcW w:w="1418" w:type="dxa"/>
            <w:gridSpan w:val="2"/>
            <w:tcBorders>
              <w:top w:val="single" w:sz="4" w:space="0" w:color="auto"/>
            </w:tcBorders>
            <w:vAlign w:val="center"/>
          </w:tcPr>
          <w:p w14:paraId="2B94CD4C" w14:textId="77777777" w:rsidR="00241F8C" w:rsidRDefault="00000000">
            <w:pPr>
              <w:jc w:val="center"/>
              <w:rPr>
                <w:rFonts w:cs="Times New Roman"/>
                <w:sz w:val="18"/>
                <w:szCs w:val="18"/>
              </w:rPr>
            </w:pPr>
            <w:r>
              <w:rPr>
                <w:rFonts w:eastAsia="等线" w:cs="Times New Roman"/>
                <w:color w:val="000000"/>
                <w:sz w:val="18"/>
                <w:szCs w:val="18"/>
              </w:rPr>
              <w:t>21/407 (5.2%)</w:t>
            </w:r>
          </w:p>
        </w:tc>
        <w:tc>
          <w:tcPr>
            <w:tcW w:w="1418" w:type="dxa"/>
            <w:tcBorders>
              <w:top w:val="single" w:sz="4" w:space="0" w:color="auto"/>
            </w:tcBorders>
            <w:vAlign w:val="center"/>
          </w:tcPr>
          <w:p w14:paraId="0694946F" w14:textId="77777777" w:rsidR="00241F8C" w:rsidRDefault="00000000">
            <w:pPr>
              <w:jc w:val="center"/>
              <w:rPr>
                <w:rFonts w:cs="Times New Roman"/>
                <w:sz w:val="18"/>
                <w:szCs w:val="18"/>
              </w:rPr>
            </w:pPr>
            <w:r>
              <w:rPr>
                <w:rFonts w:eastAsia="等线" w:cs="Times New Roman"/>
                <w:color w:val="000000"/>
                <w:sz w:val="18"/>
                <w:szCs w:val="18"/>
              </w:rPr>
              <w:t>40/1202 (3.3%)</w:t>
            </w:r>
          </w:p>
        </w:tc>
        <w:tc>
          <w:tcPr>
            <w:tcW w:w="1134" w:type="dxa"/>
            <w:tcBorders>
              <w:top w:val="single" w:sz="4" w:space="0" w:color="auto"/>
            </w:tcBorders>
            <w:vAlign w:val="center"/>
          </w:tcPr>
          <w:p w14:paraId="0D0F262B" w14:textId="77777777" w:rsidR="00241F8C" w:rsidRDefault="00000000">
            <w:pPr>
              <w:jc w:val="center"/>
              <w:rPr>
                <w:rFonts w:cs="Times New Roman"/>
                <w:sz w:val="18"/>
                <w:szCs w:val="18"/>
              </w:rPr>
            </w:pPr>
            <w:r>
              <w:rPr>
                <w:rFonts w:eastAsia="等线" w:cs="Times New Roman"/>
                <w:color w:val="000000"/>
                <w:sz w:val="18"/>
                <w:szCs w:val="18"/>
              </w:rPr>
              <w:t>0.1279</w:t>
            </w:r>
          </w:p>
        </w:tc>
        <w:tc>
          <w:tcPr>
            <w:tcW w:w="1418" w:type="dxa"/>
            <w:tcBorders>
              <w:top w:val="single" w:sz="4" w:space="0" w:color="auto"/>
            </w:tcBorders>
            <w:vAlign w:val="center"/>
          </w:tcPr>
          <w:p w14:paraId="1937E9CF" w14:textId="77777777" w:rsidR="00241F8C" w:rsidRDefault="00000000">
            <w:pPr>
              <w:jc w:val="center"/>
              <w:rPr>
                <w:rFonts w:cs="Times New Roman"/>
                <w:sz w:val="18"/>
                <w:szCs w:val="18"/>
              </w:rPr>
            </w:pPr>
            <w:r>
              <w:rPr>
                <w:rFonts w:eastAsia="等线" w:cs="Times New Roman"/>
                <w:color w:val="000000"/>
                <w:sz w:val="18"/>
                <w:szCs w:val="18"/>
              </w:rPr>
              <w:t>21/407 (5.2%)</w:t>
            </w:r>
          </w:p>
        </w:tc>
        <w:tc>
          <w:tcPr>
            <w:tcW w:w="1418" w:type="dxa"/>
            <w:tcBorders>
              <w:top w:val="single" w:sz="4" w:space="0" w:color="auto"/>
            </w:tcBorders>
            <w:vAlign w:val="center"/>
          </w:tcPr>
          <w:p w14:paraId="111167CB" w14:textId="77777777" w:rsidR="00241F8C" w:rsidRDefault="00000000">
            <w:pPr>
              <w:jc w:val="center"/>
              <w:rPr>
                <w:rFonts w:cs="Times New Roman"/>
                <w:sz w:val="18"/>
                <w:szCs w:val="18"/>
              </w:rPr>
            </w:pPr>
            <w:r>
              <w:rPr>
                <w:rFonts w:eastAsia="等线" w:cs="Times New Roman"/>
                <w:color w:val="000000"/>
                <w:sz w:val="18"/>
                <w:szCs w:val="18"/>
              </w:rPr>
              <w:t>4/183 (2.2%)</w:t>
            </w:r>
          </w:p>
        </w:tc>
        <w:tc>
          <w:tcPr>
            <w:tcW w:w="1134" w:type="dxa"/>
            <w:tcBorders>
              <w:top w:val="single" w:sz="4" w:space="0" w:color="auto"/>
            </w:tcBorders>
            <w:vAlign w:val="center"/>
          </w:tcPr>
          <w:p w14:paraId="63C7960F" w14:textId="77777777" w:rsidR="00241F8C" w:rsidRDefault="00000000">
            <w:pPr>
              <w:jc w:val="center"/>
              <w:rPr>
                <w:rFonts w:cs="Times New Roman"/>
                <w:sz w:val="18"/>
                <w:szCs w:val="18"/>
              </w:rPr>
            </w:pPr>
            <w:r>
              <w:rPr>
                <w:rFonts w:eastAsia="等线" w:cs="Times New Roman"/>
                <w:color w:val="000000"/>
                <w:sz w:val="18"/>
                <w:szCs w:val="18"/>
              </w:rPr>
              <w:t>0.1505</w:t>
            </w:r>
          </w:p>
        </w:tc>
      </w:tr>
      <w:tr w:rsidR="00241F8C" w14:paraId="498E9DC7" w14:textId="77777777">
        <w:trPr>
          <w:jc w:val="center"/>
        </w:trPr>
        <w:tc>
          <w:tcPr>
            <w:tcW w:w="1304" w:type="dxa"/>
            <w:gridSpan w:val="2"/>
          </w:tcPr>
          <w:p w14:paraId="4B88835A" w14:textId="77777777" w:rsidR="00241F8C" w:rsidRDefault="00000000">
            <w:pPr>
              <w:rPr>
                <w:rFonts w:cs="Times New Roman"/>
                <w:b/>
                <w:sz w:val="18"/>
                <w:szCs w:val="18"/>
              </w:rPr>
            </w:pPr>
            <w:r>
              <w:rPr>
                <w:rFonts w:cs="Times New Roman"/>
                <w:b/>
                <w:sz w:val="18"/>
                <w:szCs w:val="18"/>
                <w:lang w:eastAsia="zh-CN"/>
              </w:rPr>
              <w:t>28days-death</w:t>
            </w:r>
          </w:p>
        </w:tc>
        <w:tc>
          <w:tcPr>
            <w:tcW w:w="1418" w:type="dxa"/>
            <w:gridSpan w:val="2"/>
            <w:vAlign w:val="center"/>
          </w:tcPr>
          <w:p w14:paraId="4F23F6D3" w14:textId="77777777" w:rsidR="00241F8C" w:rsidRDefault="00000000">
            <w:pPr>
              <w:jc w:val="center"/>
              <w:rPr>
                <w:rFonts w:cs="Times New Roman"/>
                <w:sz w:val="18"/>
                <w:szCs w:val="18"/>
              </w:rPr>
            </w:pPr>
            <w:r>
              <w:rPr>
                <w:rFonts w:eastAsia="等线" w:cs="Times New Roman"/>
                <w:color w:val="000000"/>
                <w:sz w:val="18"/>
                <w:szCs w:val="18"/>
              </w:rPr>
              <w:t>40/407 (9.8%)</w:t>
            </w:r>
          </w:p>
        </w:tc>
        <w:tc>
          <w:tcPr>
            <w:tcW w:w="1418" w:type="dxa"/>
            <w:vAlign w:val="center"/>
          </w:tcPr>
          <w:p w14:paraId="31C0E268" w14:textId="77777777" w:rsidR="00241F8C" w:rsidRDefault="00000000">
            <w:pPr>
              <w:jc w:val="center"/>
              <w:rPr>
                <w:rFonts w:cs="Times New Roman"/>
                <w:sz w:val="18"/>
                <w:szCs w:val="18"/>
              </w:rPr>
            </w:pPr>
            <w:r>
              <w:rPr>
                <w:rFonts w:eastAsia="等线" w:cs="Times New Roman"/>
                <w:color w:val="000000"/>
                <w:sz w:val="18"/>
                <w:szCs w:val="18"/>
              </w:rPr>
              <w:t>67/1202 (5.6%)</w:t>
            </w:r>
          </w:p>
        </w:tc>
        <w:tc>
          <w:tcPr>
            <w:tcW w:w="1134" w:type="dxa"/>
            <w:vAlign w:val="center"/>
          </w:tcPr>
          <w:p w14:paraId="4FBA7CE2" w14:textId="77777777" w:rsidR="00241F8C" w:rsidRDefault="00000000">
            <w:pPr>
              <w:jc w:val="center"/>
              <w:rPr>
                <w:rFonts w:cs="Times New Roman"/>
                <w:sz w:val="18"/>
                <w:szCs w:val="18"/>
              </w:rPr>
            </w:pPr>
            <w:r>
              <w:rPr>
                <w:rFonts w:eastAsia="等线" w:cs="Times New Roman"/>
                <w:color w:val="000000"/>
                <w:sz w:val="18"/>
                <w:szCs w:val="18"/>
              </w:rPr>
              <w:t>0.0042</w:t>
            </w:r>
          </w:p>
        </w:tc>
        <w:tc>
          <w:tcPr>
            <w:tcW w:w="1418" w:type="dxa"/>
            <w:vAlign w:val="center"/>
          </w:tcPr>
          <w:p w14:paraId="4055C06B" w14:textId="77777777" w:rsidR="00241F8C" w:rsidRDefault="00000000">
            <w:pPr>
              <w:jc w:val="center"/>
              <w:rPr>
                <w:rFonts w:cs="Times New Roman"/>
                <w:sz w:val="18"/>
                <w:szCs w:val="18"/>
              </w:rPr>
            </w:pPr>
            <w:r>
              <w:rPr>
                <w:rFonts w:eastAsia="等线" w:cs="Times New Roman"/>
                <w:color w:val="000000"/>
                <w:sz w:val="18"/>
                <w:szCs w:val="18"/>
              </w:rPr>
              <w:t>40/407 (9.8%)</w:t>
            </w:r>
          </w:p>
        </w:tc>
        <w:tc>
          <w:tcPr>
            <w:tcW w:w="1418" w:type="dxa"/>
            <w:vAlign w:val="center"/>
          </w:tcPr>
          <w:p w14:paraId="34C3AC4D" w14:textId="77777777" w:rsidR="00241F8C" w:rsidRDefault="00000000">
            <w:pPr>
              <w:jc w:val="center"/>
              <w:rPr>
                <w:rFonts w:cs="Times New Roman"/>
                <w:sz w:val="18"/>
                <w:szCs w:val="18"/>
              </w:rPr>
            </w:pPr>
            <w:r>
              <w:rPr>
                <w:rFonts w:eastAsia="等线" w:cs="Times New Roman"/>
                <w:color w:val="000000"/>
                <w:sz w:val="18"/>
                <w:szCs w:val="18"/>
              </w:rPr>
              <w:t>6/183 (3.3%)</w:t>
            </w:r>
          </w:p>
        </w:tc>
        <w:tc>
          <w:tcPr>
            <w:tcW w:w="1134" w:type="dxa"/>
            <w:vAlign w:val="center"/>
          </w:tcPr>
          <w:p w14:paraId="51B5E13C" w14:textId="77777777" w:rsidR="00241F8C" w:rsidRDefault="00000000">
            <w:pPr>
              <w:jc w:val="center"/>
              <w:rPr>
                <w:rFonts w:cs="Times New Roman"/>
                <w:sz w:val="18"/>
                <w:szCs w:val="18"/>
              </w:rPr>
            </w:pPr>
            <w:r>
              <w:rPr>
                <w:rFonts w:eastAsia="等线" w:cs="Times New Roman"/>
                <w:color w:val="000000"/>
                <w:sz w:val="18"/>
                <w:szCs w:val="18"/>
              </w:rPr>
              <w:t>0.0099</w:t>
            </w:r>
          </w:p>
        </w:tc>
      </w:tr>
      <w:tr w:rsidR="00241F8C" w14:paraId="5317648C" w14:textId="77777777">
        <w:trPr>
          <w:jc w:val="center"/>
        </w:trPr>
        <w:tc>
          <w:tcPr>
            <w:tcW w:w="1304" w:type="dxa"/>
            <w:gridSpan w:val="2"/>
          </w:tcPr>
          <w:p w14:paraId="7F47B31B" w14:textId="77777777" w:rsidR="00241F8C" w:rsidRDefault="00000000">
            <w:pPr>
              <w:rPr>
                <w:rFonts w:cs="Times New Roman"/>
                <w:b/>
                <w:sz w:val="18"/>
                <w:szCs w:val="18"/>
              </w:rPr>
            </w:pPr>
            <w:r>
              <w:rPr>
                <w:rFonts w:cs="Times New Roman"/>
                <w:b/>
                <w:sz w:val="18"/>
                <w:szCs w:val="18"/>
              </w:rPr>
              <w:t>New-onset sepsis</w:t>
            </w:r>
          </w:p>
        </w:tc>
        <w:tc>
          <w:tcPr>
            <w:tcW w:w="1418" w:type="dxa"/>
            <w:gridSpan w:val="2"/>
            <w:vAlign w:val="center"/>
          </w:tcPr>
          <w:p w14:paraId="7CAF0E83" w14:textId="77777777" w:rsidR="00241F8C" w:rsidRDefault="00000000">
            <w:pPr>
              <w:jc w:val="center"/>
              <w:rPr>
                <w:rFonts w:cs="Times New Roman"/>
                <w:sz w:val="18"/>
                <w:szCs w:val="18"/>
              </w:rPr>
            </w:pPr>
            <w:r>
              <w:rPr>
                <w:rFonts w:eastAsia="等线" w:cs="Times New Roman"/>
                <w:color w:val="000000"/>
                <w:sz w:val="18"/>
                <w:szCs w:val="18"/>
              </w:rPr>
              <w:t>33/407 (8.1%)</w:t>
            </w:r>
          </w:p>
        </w:tc>
        <w:tc>
          <w:tcPr>
            <w:tcW w:w="1418" w:type="dxa"/>
            <w:vAlign w:val="center"/>
          </w:tcPr>
          <w:p w14:paraId="62CCB398" w14:textId="77777777" w:rsidR="00241F8C" w:rsidRDefault="00000000">
            <w:pPr>
              <w:jc w:val="center"/>
              <w:rPr>
                <w:rFonts w:cs="Times New Roman"/>
                <w:sz w:val="18"/>
                <w:szCs w:val="18"/>
              </w:rPr>
            </w:pPr>
            <w:r>
              <w:rPr>
                <w:rFonts w:eastAsia="等线" w:cs="Times New Roman"/>
                <w:color w:val="000000"/>
                <w:sz w:val="18"/>
                <w:szCs w:val="18"/>
              </w:rPr>
              <w:t>64/1202 (5.3%)</w:t>
            </w:r>
          </w:p>
        </w:tc>
        <w:tc>
          <w:tcPr>
            <w:tcW w:w="1134" w:type="dxa"/>
            <w:vAlign w:val="center"/>
          </w:tcPr>
          <w:p w14:paraId="6212BFBC" w14:textId="77777777" w:rsidR="00241F8C" w:rsidRDefault="00000000">
            <w:pPr>
              <w:jc w:val="center"/>
              <w:rPr>
                <w:rFonts w:cs="Times New Roman"/>
                <w:sz w:val="18"/>
                <w:szCs w:val="18"/>
              </w:rPr>
            </w:pPr>
            <w:r>
              <w:rPr>
                <w:rFonts w:eastAsia="等线" w:cs="Times New Roman"/>
                <w:color w:val="000000"/>
                <w:sz w:val="18"/>
                <w:szCs w:val="18"/>
              </w:rPr>
              <w:t>0.055</w:t>
            </w:r>
          </w:p>
        </w:tc>
        <w:tc>
          <w:tcPr>
            <w:tcW w:w="1418" w:type="dxa"/>
            <w:vAlign w:val="center"/>
          </w:tcPr>
          <w:p w14:paraId="04527042" w14:textId="77777777" w:rsidR="00241F8C" w:rsidRDefault="00000000">
            <w:pPr>
              <w:jc w:val="center"/>
              <w:rPr>
                <w:rFonts w:cs="Times New Roman"/>
                <w:sz w:val="18"/>
                <w:szCs w:val="18"/>
              </w:rPr>
            </w:pPr>
            <w:r>
              <w:rPr>
                <w:rFonts w:eastAsia="等线" w:cs="Times New Roman"/>
                <w:color w:val="000000"/>
                <w:sz w:val="18"/>
                <w:szCs w:val="18"/>
              </w:rPr>
              <w:t>33/407 (8.1%)</w:t>
            </w:r>
          </w:p>
        </w:tc>
        <w:tc>
          <w:tcPr>
            <w:tcW w:w="1418" w:type="dxa"/>
            <w:vAlign w:val="center"/>
          </w:tcPr>
          <w:p w14:paraId="69A94919" w14:textId="77777777" w:rsidR="00241F8C" w:rsidRDefault="00000000">
            <w:pPr>
              <w:jc w:val="center"/>
              <w:rPr>
                <w:rFonts w:cs="Times New Roman"/>
                <w:sz w:val="18"/>
                <w:szCs w:val="18"/>
              </w:rPr>
            </w:pPr>
            <w:r>
              <w:rPr>
                <w:rFonts w:eastAsia="等线" w:cs="Times New Roman"/>
                <w:color w:val="000000"/>
                <w:sz w:val="18"/>
                <w:szCs w:val="18"/>
              </w:rPr>
              <w:t>12/183 (6.6%)</w:t>
            </w:r>
          </w:p>
        </w:tc>
        <w:tc>
          <w:tcPr>
            <w:tcW w:w="1134" w:type="dxa"/>
            <w:vAlign w:val="center"/>
          </w:tcPr>
          <w:p w14:paraId="1E663BF8" w14:textId="77777777" w:rsidR="00241F8C" w:rsidRDefault="00000000">
            <w:pPr>
              <w:jc w:val="center"/>
              <w:rPr>
                <w:rFonts w:cs="Times New Roman"/>
                <w:sz w:val="18"/>
                <w:szCs w:val="18"/>
              </w:rPr>
            </w:pPr>
            <w:r>
              <w:rPr>
                <w:rFonts w:eastAsia="等线" w:cs="Times New Roman"/>
                <w:color w:val="000000"/>
                <w:sz w:val="18"/>
                <w:szCs w:val="18"/>
              </w:rPr>
              <w:t>0.625</w:t>
            </w:r>
          </w:p>
        </w:tc>
      </w:tr>
      <w:tr w:rsidR="00241F8C" w14:paraId="192E728E" w14:textId="77777777">
        <w:trPr>
          <w:jc w:val="center"/>
        </w:trPr>
        <w:tc>
          <w:tcPr>
            <w:tcW w:w="1304" w:type="dxa"/>
            <w:gridSpan w:val="2"/>
            <w:tcBorders>
              <w:bottom w:val="single" w:sz="6" w:space="0" w:color="000000"/>
            </w:tcBorders>
          </w:tcPr>
          <w:p w14:paraId="43792554" w14:textId="77777777" w:rsidR="00241F8C" w:rsidRDefault="00000000">
            <w:pPr>
              <w:rPr>
                <w:rFonts w:cs="Times New Roman"/>
                <w:b/>
                <w:sz w:val="18"/>
                <w:szCs w:val="18"/>
                <w:lang w:eastAsia="zh-CN"/>
              </w:rPr>
            </w:pPr>
            <w:r>
              <w:rPr>
                <w:rFonts w:cs="Times New Roman"/>
                <w:b/>
                <w:sz w:val="18"/>
                <w:szCs w:val="18"/>
                <w:lang w:eastAsia="zh-CN"/>
              </w:rPr>
              <w:t>LOS</w:t>
            </w:r>
          </w:p>
        </w:tc>
        <w:tc>
          <w:tcPr>
            <w:tcW w:w="1418" w:type="dxa"/>
            <w:gridSpan w:val="2"/>
            <w:tcBorders>
              <w:bottom w:val="single" w:sz="6" w:space="0" w:color="000000"/>
            </w:tcBorders>
            <w:vAlign w:val="center"/>
          </w:tcPr>
          <w:p w14:paraId="1999D286" w14:textId="77777777" w:rsidR="00241F8C" w:rsidRDefault="00000000">
            <w:pPr>
              <w:jc w:val="center"/>
              <w:rPr>
                <w:rFonts w:cs="Times New Roman"/>
                <w:sz w:val="18"/>
                <w:szCs w:val="18"/>
              </w:rPr>
            </w:pPr>
            <w:r>
              <w:rPr>
                <w:rFonts w:eastAsia="等线" w:cs="Times New Roman"/>
                <w:color w:val="000000"/>
                <w:sz w:val="18"/>
                <w:szCs w:val="18"/>
              </w:rPr>
              <w:t>10.0 (3.7-30.9)</w:t>
            </w:r>
          </w:p>
        </w:tc>
        <w:tc>
          <w:tcPr>
            <w:tcW w:w="1418" w:type="dxa"/>
            <w:tcBorders>
              <w:bottom w:val="single" w:sz="6" w:space="0" w:color="000000"/>
            </w:tcBorders>
            <w:vAlign w:val="center"/>
          </w:tcPr>
          <w:p w14:paraId="3D2E0B56" w14:textId="77777777" w:rsidR="00241F8C" w:rsidRDefault="00000000">
            <w:pPr>
              <w:jc w:val="center"/>
              <w:rPr>
                <w:rFonts w:cs="Times New Roman"/>
                <w:sz w:val="18"/>
                <w:szCs w:val="18"/>
              </w:rPr>
            </w:pPr>
            <w:r>
              <w:rPr>
                <w:rFonts w:eastAsia="等线" w:cs="Times New Roman"/>
                <w:color w:val="000000"/>
                <w:sz w:val="18"/>
                <w:szCs w:val="18"/>
              </w:rPr>
              <w:t>11.2 (2.0-36.8)</w:t>
            </w:r>
          </w:p>
        </w:tc>
        <w:tc>
          <w:tcPr>
            <w:tcW w:w="1134" w:type="dxa"/>
            <w:tcBorders>
              <w:bottom w:val="single" w:sz="6" w:space="0" w:color="000000"/>
            </w:tcBorders>
            <w:vAlign w:val="center"/>
          </w:tcPr>
          <w:p w14:paraId="2A75C5F9" w14:textId="77777777" w:rsidR="00241F8C" w:rsidRDefault="00000000">
            <w:pPr>
              <w:jc w:val="center"/>
              <w:rPr>
                <w:rFonts w:cs="Times New Roman"/>
                <w:sz w:val="18"/>
                <w:szCs w:val="18"/>
              </w:rPr>
            </w:pPr>
            <w:r>
              <w:rPr>
                <w:rFonts w:eastAsia="等线" w:cs="Times New Roman"/>
                <w:color w:val="000000"/>
                <w:sz w:val="18"/>
                <w:szCs w:val="18"/>
              </w:rPr>
              <w:t>0.8981</w:t>
            </w:r>
          </w:p>
        </w:tc>
        <w:tc>
          <w:tcPr>
            <w:tcW w:w="1418" w:type="dxa"/>
            <w:tcBorders>
              <w:bottom w:val="single" w:sz="6" w:space="0" w:color="000000"/>
            </w:tcBorders>
            <w:vAlign w:val="center"/>
          </w:tcPr>
          <w:p w14:paraId="0338B23C" w14:textId="77777777" w:rsidR="00241F8C" w:rsidRDefault="00000000">
            <w:pPr>
              <w:jc w:val="center"/>
              <w:rPr>
                <w:rFonts w:cs="Times New Roman"/>
                <w:sz w:val="18"/>
                <w:szCs w:val="18"/>
              </w:rPr>
            </w:pPr>
            <w:r>
              <w:rPr>
                <w:rFonts w:eastAsia="等线" w:cs="Times New Roman"/>
                <w:color w:val="000000"/>
                <w:sz w:val="18"/>
                <w:szCs w:val="18"/>
              </w:rPr>
              <w:t>10.0 (3.7-30.9)</w:t>
            </w:r>
          </w:p>
        </w:tc>
        <w:tc>
          <w:tcPr>
            <w:tcW w:w="1418" w:type="dxa"/>
            <w:tcBorders>
              <w:bottom w:val="single" w:sz="6" w:space="0" w:color="000000"/>
            </w:tcBorders>
            <w:vAlign w:val="center"/>
          </w:tcPr>
          <w:p w14:paraId="311A53EE" w14:textId="77777777" w:rsidR="00241F8C" w:rsidRDefault="00000000">
            <w:pPr>
              <w:jc w:val="center"/>
              <w:rPr>
                <w:rFonts w:cs="Times New Roman"/>
                <w:sz w:val="18"/>
                <w:szCs w:val="18"/>
              </w:rPr>
            </w:pPr>
            <w:r>
              <w:rPr>
                <w:rFonts w:eastAsia="等线" w:cs="Times New Roman"/>
                <w:color w:val="000000"/>
                <w:sz w:val="18"/>
                <w:szCs w:val="18"/>
              </w:rPr>
              <w:t>4.1 (1.0-14.1)</w:t>
            </w:r>
          </w:p>
        </w:tc>
        <w:tc>
          <w:tcPr>
            <w:tcW w:w="1134" w:type="dxa"/>
            <w:tcBorders>
              <w:bottom w:val="single" w:sz="6" w:space="0" w:color="000000"/>
            </w:tcBorders>
            <w:vAlign w:val="center"/>
          </w:tcPr>
          <w:p w14:paraId="5A12AAC7" w14:textId="77777777" w:rsidR="00241F8C" w:rsidRDefault="00000000">
            <w:pPr>
              <w:jc w:val="center"/>
              <w:rPr>
                <w:rFonts w:cs="Times New Roman"/>
                <w:sz w:val="18"/>
                <w:szCs w:val="18"/>
              </w:rPr>
            </w:pPr>
            <w:r>
              <w:rPr>
                <w:rFonts w:eastAsia="等线" w:cs="Times New Roman" w:hint="eastAsia"/>
                <w:color w:val="000000"/>
                <w:sz w:val="18"/>
                <w:szCs w:val="18"/>
                <w:lang w:eastAsia="zh-CN"/>
              </w:rPr>
              <w:t>＜</w:t>
            </w:r>
            <w:r>
              <w:rPr>
                <w:rFonts w:eastAsia="等线" w:cs="Times New Roman" w:hint="eastAsia"/>
                <w:color w:val="000000"/>
                <w:sz w:val="18"/>
                <w:szCs w:val="18"/>
                <w:lang w:eastAsia="zh-CN"/>
              </w:rPr>
              <w:t>0.001</w:t>
            </w:r>
          </w:p>
        </w:tc>
      </w:tr>
      <w:tr w:rsidR="00241F8C" w14:paraId="2230871F" w14:textId="77777777">
        <w:trPr>
          <w:jc w:val="center"/>
        </w:trPr>
        <w:tc>
          <w:tcPr>
            <w:tcW w:w="9244" w:type="dxa"/>
            <w:gridSpan w:val="9"/>
            <w:tcBorders>
              <w:top w:val="single" w:sz="6" w:space="0" w:color="000000"/>
              <w:bottom w:val="single" w:sz="12" w:space="0" w:color="000000"/>
            </w:tcBorders>
          </w:tcPr>
          <w:p w14:paraId="25ED7865" w14:textId="77777777" w:rsidR="00241F8C" w:rsidRDefault="00000000">
            <w:pPr>
              <w:rPr>
                <w:rFonts w:cs="Times New Roman"/>
              </w:rPr>
            </w:pPr>
            <w:r>
              <w:rPr>
                <w:rFonts w:cs="Times New Roman" w:hint="eastAsia"/>
                <w:sz w:val="16"/>
              </w:rPr>
              <w:t>Continuous variables are presented as quartiles (Q1</w:t>
            </w:r>
            <w:r>
              <w:rPr>
                <w:rFonts w:cs="Times New Roman" w:hint="eastAsia"/>
                <w:sz w:val="16"/>
              </w:rPr>
              <w:t>–</w:t>
            </w:r>
            <w:r>
              <w:rPr>
                <w:rFonts w:cs="Times New Roman" w:hint="eastAsia"/>
                <w:sz w:val="16"/>
              </w:rPr>
              <w:t>Q3). Categorical variables are presented as percentages (%). SMD: Standardized Mean Difference. P-values for results: chi-square test/Fisher</w:t>
            </w:r>
            <w:r>
              <w:rPr>
                <w:rFonts w:cs="Times New Roman" w:hint="eastAsia"/>
                <w:sz w:val="16"/>
              </w:rPr>
              <w:t>’</w:t>
            </w:r>
            <w:r>
              <w:rPr>
                <w:rFonts w:cs="Times New Roman" w:hint="eastAsia"/>
                <w:sz w:val="16"/>
              </w:rPr>
              <w:t>s exact test (categorical variables) or Wilcoxon signed-rank test (continuous variables). LOS is presented as median duration (Q1</w:t>
            </w:r>
            <w:r>
              <w:rPr>
                <w:rFonts w:cs="Times New Roman" w:hint="eastAsia"/>
                <w:sz w:val="16"/>
              </w:rPr>
              <w:t>–</w:t>
            </w:r>
            <w:r>
              <w:rPr>
                <w:rFonts w:cs="Times New Roman" w:hint="eastAsia"/>
                <w:sz w:val="16"/>
              </w:rPr>
              <w:t>Q3).</w:t>
            </w:r>
            <w:r>
              <w:rPr>
                <w:rFonts w:hint="eastAsia"/>
              </w:rPr>
              <w:t xml:space="preserve"> </w:t>
            </w:r>
            <w:r>
              <w:rPr>
                <w:rFonts w:cs="Times New Roman" w:hint="eastAsia"/>
                <w:sz w:val="16"/>
              </w:rPr>
              <w:t>*Covariates that remained unmatched after PSM will be included in subsequent double-robust modeling.</w:t>
            </w:r>
          </w:p>
        </w:tc>
      </w:tr>
    </w:tbl>
    <w:p w14:paraId="3ABC6E3A" w14:textId="77777777" w:rsidR="00241F8C" w:rsidRDefault="00241F8C"/>
    <w:p w14:paraId="69DD8939" w14:textId="77777777" w:rsidR="00241F8C" w:rsidRDefault="00241F8C"/>
    <w:p w14:paraId="72E64DF5" w14:textId="77777777" w:rsidR="00241F8C" w:rsidRDefault="00000000">
      <w:r>
        <w:br w:type="page"/>
      </w:r>
    </w:p>
    <w:p w14:paraId="0849B2AF" w14:textId="77777777" w:rsidR="00241F8C" w:rsidRDefault="00000000">
      <w:r>
        <w:rPr>
          <w:b/>
          <w:sz w:val="21"/>
        </w:rPr>
        <w:lastRenderedPageBreak/>
        <w:t xml:space="preserve">ST </w:t>
      </w:r>
      <w:r>
        <w:rPr>
          <w:rFonts w:ascii="宋体" w:eastAsia="宋体" w:hAnsi="宋体" w:hint="eastAsia"/>
          <w:b/>
          <w:sz w:val="21"/>
          <w:lang w:eastAsia="zh-CN"/>
        </w:rPr>
        <w:t>3</w:t>
      </w:r>
      <w:r>
        <w:rPr>
          <w:rFonts w:hint="eastAsia"/>
          <w:b/>
          <w:sz w:val="21"/>
        </w:rPr>
        <w:t xml:space="preserve">. Baseline characteristics of ICU patients with severe hypoalbuminemia (ALB &lt;35 g/L, and </w:t>
      </w:r>
      <w:r>
        <w:rPr>
          <w:rFonts w:hint="eastAsia"/>
          <w:b/>
          <w:sz w:val="21"/>
        </w:rPr>
        <w:t>＜</w:t>
      </w:r>
      <w:r>
        <w:rPr>
          <w:rFonts w:hint="eastAsia"/>
          <w:b/>
          <w:sz w:val="21"/>
        </w:rPr>
        <w:t>24h) before and after propensity score matching</w:t>
      </w:r>
    </w:p>
    <w:p w14:paraId="0E588EA9" w14:textId="77777777" w:rsidR="00241F8C" w:rsidRDefault="00241F8C">
      <w:pPr>
        <w:rPr>
          <w:rFonts w:cs="Times New Roman"/>
          <w:sz w:val="21"/>
          <w:szCs w:val="21"/>
          <w:lang w:eastAsia="zh-CN"/>
        </w:rPr>
      </w:pPr>
    </w:p>
    <w:tbl>
      <w:tblPr>
        <w:tblW w:w="9244" w:type="dxa"/>
        <w:jc w:val="center"/>
        <w:tblBorders>
          <w:top w:val="single" w:sz="12" w:space="0" w:color="000000"/>
          <w:bottom w:val="single" w:sz="12" w:space="0" w:color="000000"/>
        </w:tblBorders>
        <w:tblLayout w:type="fixed"/>
        <w:tblLook w:val="04A0" w:firstRow="1" w:lastRow="0" w:firstColumn="1" w:lastColumn="0" w:noHBand="0" w:noVBand="1"/>
      </w:tblPr>
      <w:tblGrid>
        <w:gridCol w:w="141"/>
        <w:gridCol w:w="1163"/>
        <w:gridCol w:w="255"/>
        <w:gridCol w:w="1163"/>
        <w:gridCol w:w="1418"/>
        <w:gridCol w:w="1134"/>
        <w:gridCol w:w="1418"/>
        <w:gridCol w:w="1418"/>
        <w:gridCol w:w="1134"/>
      </w:tblGrid>
      <w:tr w:rsidR="00241F8C" w14:paraId="353281DB" w14:textId="77777777">
        <w:trPr>
          <w:gridBefore w:val="1"/>
          <w:wBefore w:w="141" w:type="dxa"/>
          <w:trHeight w:val="622"/>
          <w:jc w:val="center"/>
        </w:trPr>
        <w:tc>
          <w:tcPr>
            <w:tcW w:w="1418" w:type="dxa"/>
            <w:gridSpan w:val="2"/>
            <w:tcBorders>
              <w:bottom w:val="single" w:sz="8" w:space="0" w:color="000000"/>
            </w:tcBorders>
            <w:vAlign w:val="center"/>
          </w:tcPr>
          <w:p w14:paraId="7665ADE0" w14:textId="77777777" w:rsidR="00241F8C" w:rsidRDefault="00241F8C">
            <w:pPr>
              <w:spacing w:after="0" w:line="240" w:lineRule="exact"/>
              <w:rPr>
                <w:rFonts w:cs="Times New Roman"/>
                <w:b/>
                <w:sz w:val="18"/>
                <w:szCs w:val="18"/>
              </w:rPr>
            </w:pPr>
          </w:p>
        </w:tc>
        <w:tc>
          <w:tcPr>
            <w:tcW w:w="3715" w:type="dxa"/>
            <w:gridSpan w:val="3"/>
            <w:tcBorders>
              <w:bottom w:val="single" w:sz="8" w:space="0" w:color="000000"/>
            </w:tcBorders>
            <w:vAlign w:val="center"/>
          </w:tcPr>
          <w:p w14:paraId="35CC6B54" w14:textId="77777777" w:rsidR="00241F8C" w:rsidRDefault="00000000">
            <w:pPr>
              <w:spacing w:after="0" w:line="240" w:lineRule="exact"/>
              <w:jc w:val="center"/>
              <w:rPr>
                <w:rFonts w:cs="Times New Roman"/>
                <w:b/>
                <w:sz w:val="18"/>
                <w:szCs w:val="18"/>
                <w:lang w:eastAsia="zh-CN"/>
              </w:rPr>
            </w:pPr>
            <w:r>
              <w:rPr>
                <w:rFonts w:cs="Times New Roman"/>
                <w:b/>
                <w:sz w:val="18"/>
                <w:szCs w:val="18"/>
              </w:rPr>
              <w:t>Before</w:t>
            </w:r>
            <w:r>
              <w:rPr>
                <w:rFonts w:cs="Times New Roman"/>
                <w:b/>
                <w:sz w:val="18"/>
                <w:szCs w:val="18"/>
                <w:lang w:eastAsia="zh-CN"/>
              </w:rPr>
              <w:t xml:space="preserve"> PSM</w:t>
            </w:r>
          </w:p>
        </w:tc>
        <w:tc>
          <w:tcPr>
            <w:tcW w:w="3970" w:type="dxa"/>
            <w:gridSpan w:val="3"/>
            <w:tcBorders>
              <w:bottom w:val="single" w:sz="8" w:space="0" w:color="000000"/>
            </w:tcBorders>
            <w:vAlign w:val="center"/>
          </w:tcPr>
          <w:p w14:paraId="7E3E4037" w14:textId="77777777" w:rsidR="00241F8C" w:rsidRDefault="00000000">
            <w:pPr>
              <w:spacing w:after="0" w:line="240" w:lineRule="exact"/>
              <w:jc w:val="center"/>
              <w:rPr>
                <w:rFonts w:cs="Times New Roman"/>
                <w:b/>
                <w:sz w:val="18"/>
                <w:szCs w:val="18"/>
                <w:lang w:eastAsia="zh-CN"/>
              </w:rPr>
            </w:pPr>
            <w:r>
              <w:rPr>
                <w:rFonts w:cs="Times New Roman"/>
                <w:b/>
                <w:sz w:val="18"/>
                <w:szCs w:val="18"/>
              </w:rPr>
              <w:t>After</w:t>
            </w:r>
            <w:r>
              <w:rPr>
                <w:rFonts w:cs="Times New Roman"/>
                <w:b/>
                <w:sz w:val="18"/>
                <w:szCs w:val="18"/>
                <w:lang w:eastAsia="zh-CN"/>
              </w:rPr>
              <w:t xml:space="preserve"> PSM</w:t>
            </w:r>
          </w:p>
        </w:tc>
      </w:tr>
      <w:tr w:rsidR="00241F8C" w14:paraId="472F49F7" w14:textId="77777777">
        <w:trPr>
          <w:trHeight w:val="773"/>
          <w:jc w:val="center"/>
        </w:trPr>
        <w:tc>
          <w:tcPr>
            <w:tcW w:w="1304" w:type="dxa"/>
            <w:gridSpan w:val="2"/>
            <w:tcBorders>
              <w:bottom w:val="single" w:sz="8" w:space="0" w:color="000000"/>
            </w:tcBorders>
          </w:tcPr>
          <w:p w14:paraId="6DAC7C68" w14:textId="77777777" w:rsidR="00241F8C" w:rsidRDefault="00000000">
            <w:pPr>
              <w:rPr>
                <w:rFonts w:cs="Times New Roman"/>
                <w:b/>
                <w:sz w:val="18"/>
                <w:szCs w:val="18"/>
              </w:rPr>
            </w:pPr>
            <w:r>
              <w:rPr>
                <w:rFonts w:cs="Times New Roman"/>
                <w:b/>
                <w:sz w:val="18"/>
                <w:szCs w:val="18"/>
              </w:rPr>
              <w:t>Variable</w:t>
            </w:r>
          </w:p>
        </w:tc>
        <w:tc>
          <w:tcPr>
            <w:tcW w:w="1418" w:type="dxa"/>
            <w:gridSpan w:val="2"/>
            <w:tcBorders>
              <w:bottom w:val="single" w:sz="8" w:space="0" w:color="000000"/>
            </w:tcBorders>
          </w:tcPr>
          <w:p w14:paraId="0D2D976C"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 xml:space="preserve">n </w:t>
            </w:r>
            <w:r>
              <w:rPr>
                <w:rFonts w:cs="Times New Roman"/>
                <w:b/>
                <w:sz w:val="18"/>
                <w:szCs w:val="18"/>
              </w:rPr>
              <w:t>(</w:t>
            </w:r>
            <w:r>
              <w:rPr>
                <w:rFonts w:cs="Times New Roman"/>
                <w:b/>
                <w:sz w:val="18"/>
                <w:szCs w:val="18"/>
                <w:lang w:eastAsia="zh-CN"/>
              </w:rPr>
              <w:t>N</w:t>
            </w:r>
            <w:r>
              <w:rPr>
                <w:rFonts w:cs="Times New Roman"/>
                <w:b/>
                <w:sz w:val="18"/>
                <w:szCs w:val="18"/>
              </w:rPr>
              <w:t>=</w:t>
            </w:r>
            <w:r>
              <w:rPr>
                <w:rFonts w:cs="Times New Roman" w:hint="eastAsia"/>
                <w:b/>
                <w:sz w:val="18"/>
                <w:szCs w:val="18"/>
                <w:lang w:eastAsia="zh-CN"/>
              </w:rPr>
              <w:t>617</w:t>
            </w:r>
            <w:r>
              <w:rPr>
                <w:rFonts w:cs="Times New Roman"/>
                <w:b/>
                <w:sz w:val="18"/>
                <w:szCs w:val="18"/>
              </w:rPr>
              <w:t>)</w:t>
            </w:r>
          </w:p>
        </w:tc>
        <w:tc>
          <w:tcPr>
            <w:tcW w:w="1418" w:type="dxa"/>
            <w:tcBorders>
              <w:bottom w:val="single" w:sz="8" w:space="0" w:color="000000"/>
            </w:tcBorders>
          </w:tcPr>
          <w:p w14:paraId="2916C49B" w14:textId="77777777" w:rsidR="00241F8C" w:rsidRDefault="00000000">
            <w:pPr>
              <w:jc w:val="center"/>
              <w:rPr>
                <w:rFonts w:cs="Times New Roman"/>
                <w:b/>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r>
              <w:rPr>
                <w:rFonts w:cs="Times New Roman"/>
                <w:b/>
                <w:sz w:val="18"/>
                <w:szCs w:val="18"/>
                <w:lang w:eastAsia="zh-CN"/>
              </w:rPr>
              <w:t xml:space="preserve"> </w:t>
            </w:r>
            <w:r>
              <w:rPr>
                <w:rFonts w:cs="Times New Roman"/>
                <w:b/>
                <w:sz w:val="18"/>
                <w:szCs w:val="18"/>
              </w:rPr>
              <w:t>(</w:t>
            </w:r>
            <w:r>
              <w:rPr>
                <w:rFonts w:cs="Times New Roman"/>
                <w:b/>
                <w:sz w:val="18"/>
                <w:szCs w:val="18"/>
                <w:lang w:eastAsia="zh-CN"/>
              </w:rPr>
              <w:t>N</w:t>
            </w:r>
            <w:r>
              <w:rPr>
                <w:rFonts w:cs="Times New Roman"/>
                <w:b/>
                <w:sz w:val="18"/>
                <w:szCs w:val="18"/>
              </w:rPr>
              <w:t>=</w:t>
            </w:r>
            <w:r>
              <w:rPr>
                <w:rFonts w:cs="Times New Roman" w:hint="eastAsia"/>
                <w:b/>
                <w:sz w:val="18"/>
                <w:szCs w:val="18"/>
                <w:lang w:eastAsia="zh-CN"/>
              </w:rPr>
              <w:t>3623</w:t>
            </w:r>
            <w:r>
              <w:rPr>
                <w:rFonts w:cs="Times New Roman"/>
                <w:b/>
                <w:sz w:val="18"/>
                <w:szCs w:val="18"/>
              </w:rPr>
              <w:t>)</w:t>
            </w:r>
          </w:p>
        </w:tc>
        <w:tc>
          <w:tcPr>
            <w:tcW w:w="1134" w:type="dxa"/>
            <w:tcBorders>
              <w:bottom w:val="single" w:sz="8" w:space="0" w:color="000000"/>
            </w:tcBorders>
          </w:tcPr>
          <w:p w14:paraId="698134E4" w14:textId="77777777" w:rsidR="00241F8C" w:rsidRDefault="00000000">
            <w:pPr>
              <w:jc w:val="center"/>
              <w:rPr>
                <w:rFonts w:cs="Times New Roman"/>
                <w:sz w:val="18"/>
                <w:szCs w:val="18"/>
              </w:rPr>
            </w:pPr>
            <w:r>
              <w:rPr>
                <w:rFonts w:cs="Times New Roman"/>
                <w:b/>
                <w:sz w:val="18"/>
                <w:szCs w:val="18"/>
              </w:rPr>
              <w:t>SMD</w:t>
            </w:r>
          </w:p>
        </w:tc>
        <w:tc>
          <w:tcPr>
            <w:tcW w:w="1418" w:type="dxa"/>
            <w:tcBorders>
              <w:bottom w:val="single" w:sz="8" w:space="0" w:color="000000"/>
            </w:tcBorders>
          </w:tcPr>
          <w:p w14:paraId="1CD6ECB7" w14:textId="77777777" w:rsidR="00241F8C" w:rsidRDefault="00000000">
            <w:pPr>
              <w:jc w:val="center"/>
              <w:rPr>
                <w:rFonts w:cs="Times New Roman"/>
                <w:sz w:val="18"/>
                <w:szCs w:val="18"/>
                <w:lang w:eastAsia="zh-CN"/>
              </w:rPr>
            </w:pPr>
            <w:r>
              <w:rPr>
                <w:rFonts w:cs="Times New Roman"/>
                <w:b/>
                <w:sz w:val="18"/>
                <w:szCs w:val="18"/>
              </w:rPr>
              <w:t>Albumi</w:t>
            </w:r>
            <w:r>
              <w:rPr>
                <w:rFonts w:cs="Times New Roman"/>
                <w:b/>
                <w:sz w:val="18"/>
                <w:szCs w:val="18"/>
                <w:lang w:eastAsia="zh-CN"/>
              </w:rPr>
              <w:t>n</w:t>
            </w:r>
          </w:p>
        </w:tc>
        <w:tc>
          <w:tcPr>
            <w:tcW w:w="1418" w:type="dxa"/>
            <w:tcBorders>
              <w:bottom w:val="single" w:sz="8" w:space="0" w:color="000000"/>
            </w:tcBorders>
          </w:tcPr>
          <w:p w14:paraId="7C43F2CE"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bottom w:val="single" w:sz="8" w:space="0" w:color="000000"/>
            </w:tcBorders>
          </w:tcPr>
          <w:p w14:paraId="55C6D03B" w14:textId="77777777" w:rsidR="00241F8C" w:rsidRDefault="00000000">
            <w:pPr>
              <w:jc w:val="center"/>
              <w:rPr>
                <w:rFonts w:cs="Times New Roman"/>
                <w:sz w:val="18"/>
                <w:szCs w:val="18"/>
              </w:rPr>
            </w:pPr>
            <w:r>
              <w:rPr>
                <w:rFonts w:cs="Times New Roman"/>
                <w:b/>
                <w:sz w:val="18"/>
                <w:szCs w:val="18"/>
              </w:rPr>
              <w:t>SMD</w:t>
            </w:r>
          </w:p>
        </w:tc>
      </w:tr>
      <w:tr w:rsidR="00241F8C" w14:paraId="0FAA44FB" w14:textId="77777777">
        <w:trPr>
          <w:jc w:val="center"/>
        </w:trPr>
        <w:tc>
          <w:tcPr>
            <w:tcW w:w="1304" w:type="dxa"/>
            <w:gridSpan w:val="2"/>
          </w:tcPr>
          <w:p w14:paraId="7C355D19" w14:textId="77777777" w:rsidR="00241F8C" w:rsidRDefault="00000000">
            <w:pPr>
              <w:jc w:val="center"/>
              <w:rPr>
                <w:rFonts w:cs="Times New Roman"/>
                <w:b/>
                <w:sz w:val="18"/>
                <w:szCs w:val="18"/>
              </w:rPr>
            </w:pPr>
            <w:r>
              <w:rPr>
                <w:rFonts w:cs="Times New Roman"/>
                <w:b/>
                <w:sz w:val="18"/>
                <w:szCs w:val="18"/>
              </w:rPr>
              <w:t>Age (months)</w:t>
            </w:r>
          </w:p>
        </w:tc>
        <w:tc>
          <w:tcPr>
            <w:tcW w:w="1418" w:type="dxa"/>
            <w:gridSpan w:val="2"/>
            <w:vAlign w:val="center"/>
          </w:tcPr>
          <w:p w14:paraId="26417627" w14:textId="77777777" w:rsidR="00241F8C" w:rsidRDefault="00000000">
            <w:pPr>
              <w:jc w:val="center"/>
              <w:rPr>
                <w:rFonts w:cs="Times New Roman"/>
                <w:sz w:val="18"/>
                <w:szCs w:val="18"/>
              </w:rPr>
            </w:pPr>
            <w:r>
              <w:rPr>
                <w:rFonts w:eastAsia="等线" w:cs="Times New Roman"/>
                <w:color w:val="000000"/>
                <w:sz w:val="18"/>
                <w:szCs w:val="18"/>
              </w:rPr>
              <w:t>7.4 (0.6-45.4)</w:t>
            </w:r>
          </w:p>
        </w:tc>
        <w:tc>
          <w:tcPr>
            <w:tcW w:w="1418" w:type="dxa"/>
            <w:vAlign w:val="center"/>
          </w:tcPr>
          <w:p w14:paraId="385E8990" w14:textId="77777777" w:rsidR="00241F8C" w:rsidRDefault="00000000">
            <w:pPr>
              <w:jc w:val="center"/>
              <w:rPr>
                <w:rFonts w:cs="Times New Roman"/>
                <w:sz w:val="18"/>
                <w:szCs w:val="18"/>
              </w:rPr>
            </w:pPr>
            <w:r>
              <w:rPr>
                <w:rFonts w:eastAsia="等线" w:cs="Times New Roman"/>
                <w:color w:val="000000"/>
                <w:sz w:val="18"/>
                <w:szCs w:val="18"/>
              </w:rPr>
              <w:t>1.5 (0.1-13.1)</w:t>
            </w:r>
          </w:p>
        </w:tc>
        <w:tc>
          <w:tcPr>
            <w:tcW w:w="1134" w:type="dxa"/>
          </w:tcPr>
          <w:p w14:paraId="1DD03986"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0.374</w:t>
            </w:r>
          </w:p>
        </w:tc>
        <w:tc>
          <w:tcPr>
            <w:tcW w:w="1418" w:type="dxa"/>
            <w:vAlign w:val="center"/>
          </w:tcPr>
          <w:p w14:paraId="583B85D9" w14:textId="77777777" w:rsidR="00241F8C" w:rsidRDefault="00000000">
            <w:pPr>
              <w:jc w:val="center"/>
              <w:rPr>
                <w:rFonts w:cs="Times New Roman"/>
                <w:sz w:val="18"/>
                <w:szCs w:val="18"/>
              </w:rPr>
            </w:pPr>
            <w:r>
              <w:rPr>
                <w:rFonts w:eastAsia="等线" w:cs="Times New Roman"/>
                <w:color w:val="000000"/>
                <w:sz w:val="18"/>
                <w:szCs w:val="18"/>
              </w:rPr>
              <w:t>7.4 (0.6-45.4)</w:t>
            </w:r>
          </w:p>
        </w:tc>
        <w:tc>
          <w:tcPr>
            <w:tcW w:w="1418" w:type="dxa"/>
            <w:vAlign w:val="center"/>
          </w:tcPr>
          <w:p w14:paraId="7E8AAA33" w14:textId="77777777" w:rsidR="00241F8C" w:rsidRDefault="00000000">
            <w:pPr>
              <w:jc w:val="center"/>
              <w:rPr>
                <w:rFonts w:cs="Times New Roman"/>
                <w:sz w:val="18"/>
                <w:szCs w:val="18"/>
              </w:rPr>
            </w:pPr>
            <w:r>
              <w:rPr>
                <w:rFonts w:eastAsia="等线" w:cs="Times New Roman"/>
                <w:color w:val="000000"/>
                <w:sz w:val="18"/>
                <w:szCs w:val="18"/>
              </w:rPr>
              <w:t>3.8 (0.4-27.5)</w:t>
            </w:r>
          </w:p>
        </w:tc>
        <w:tc>
          <w:tcPr>
            <w:tcW w:w="1134" w:type="dxa"/>
          </w:tcPr>
          <w:p w14:paraId="28B05499"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0.156</w:t>
            </w:r>
          </w:p>
        </w:tc>
      </w:tr>
      <w:tr w:rsidR="00241F8C" w14:paraId="7AEA99E0" w14:textId="77777777">
        <w:trPr>
          <w:jc w:val="center"/>
        </w:trPr>
        <w:tc>
          <w:tcPr>
            <w:tcW w:w="2722" w:type="dxa"/>
            <w:gridSpan w:val="4"/>
          </w:tcPr>
          <w:p w14:paraId="12250B08" w14:textId="77777777" w:rsidR="00241F8C" w:rsidRDefault="00000000">
            <w:pPr>
              <w:rPr>
                <w:rFonts w:cs="Times New Roman"/>
                <w:b/>
                <w:sz w:val="18"/>
                <w:szCs w:val="18"/>
              </w:rPr>
            </w:pPr>
            <w:r>
              <w:rPr>
                <w:rFonts w:cs="Times New Roman"/>
                <w:b/>
                <w:sz w:val="18"/>
                <w:szCs w:val="18"/>
              </w:rPr>
              <w:t>Age group (%)</w:t>
            </w:r>
          </w:p>
        </w:tc>
        <w:tc>
          <w:tcPr>
            <w:tcW w:w="1418" w:type="dxa"/>
          </w:tcPr>
          <w:p w14:paraId="3224EE13" w14:textId="77777777" w:rsidR="00241F8C" w:rsidRDefault="00241F8C">
            <w:pPr>
              <w:jc w:val="center"/>
              <w:rPr>
                <w:rFonts w:cs="Times New Roman"/>
                <w:sz w:val="18"/>
                <w:szCs w:val="18"/>
              </w:rPr>
            </w:pPr>
          </w:p>
        </w:tc>
        <w:tc>
          <w:tcPr>
            <w:tcW w:w="1134" w:type="dxa"/>
          </w:tcPr>
          <w:p w14:paraId="4DCE2345"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0.588</w:t>
            </w:r>
          </w:p>
        </w:tc>
        <w:tc>
          <w:tcPr>
            <w:tcW w:w="1418" w:type="dxa"/>
          </w:tcPr>
          <w:p w14:paraId="782BFC22" w14:textId="77777777" w:rsidR="00241F8C" w:rsidRDefault="00241F8C">
            <w:pPr>
              <w:jc w:val="center"/>
              <w:rPr>
                <w:rFonts w:cs="Times New Roman"/>
                <w:sz w:val="18"/>
                <w:szCs w:val="18"/>
              </w:rPr>
            </w:pPr>
          </w:p>
        </w:tc>
        <w:tc>
          <w:tcPr>
            <w:tcW w:w="1418" w:type="dxa"/>
          </w:tcPr>
          <w:p w14:paraId="4A749E09" w14:textId="77777777" w:rsidR="00241F8C" w:rsidRDefault="00241F8C">
            <w:pPr>
              <w:jc w:val="center"/>
              <w:rPr>
                <w:rFonts w:cs="Times New Roman"/>
                <w:sz w:val="18"/>
                <w:szCs w:val="18"/>
              </w:rPr>
            </w:pPr>
          </w:p>
        </w:tc>
        <w:tc>
          <w:tcPr>
            <w:tcW w:w="1134" w:type="dxa"/>
          </w:tcPr>
          <w:p w14:paraId="76DF9882"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0.215</w:t>
            </w:r>
            <w:r>
              <w:rPr>
                <w:rFonts w:cs="Times New Roman"/>
                <w:sz w:val="18"/>
                <w:szCs w:val="18"/>
                <w:lang w:eastAsia="zh-CN"/>
              </w:rPr>
              <w:t>*</w:t>
            </w:r>
          </w:p>
        </w:tc>
      </w:tr>
      <w:tr w:rsidR="00241F8C" w14:paraId="13BE6D8C" w14:textId="77777777">
        <w:trPr>
          <w:jc w:val="center"/>
        </w:trPr>
        <w:tc>
          <w:tcPr>
            <w:tcW w:w="1304" w:type="dxa"/>
            <w:gridSpan w:val="2"/>
          </w:tcPr>
          <w:p w14:paraId="151E20E3" w14:textId="77777777" w:rsidR="00241F8C" w:rsidRDefault="00000000">
            <w:pPr>
              <w:jc w:val="center"/>
              <w:rPr>
                <w:rFonts w:cs="Times New Roman"/>
                <w:b/>
                <w:sz w:val="18"/>
                <w:szCs w:val="18"/>
              </w:rPr>
            </w:pPr>
            <w:r>
              <w:rPr>
                <w:rFonts w:cs="Times New Roman"/>
                <w:b/>
                <w:sz w:val="18"/>
                <w:szCs w:val="18"/>
              </w:rPr>
              <w:t>Infants</w:t>
            </w:r>
            <w:r>
              <w:rPr>
                <w:rFonts w:cs="Times New Roman"/>
                <w:b/>
                <w:sz w:val="18"/>
                <w:szCs w:val="18"/>
                <w:lang w:eastAsia="zh-CN"/>
              </w:rPr>
              <w:t xml:space="preserve">       </w:t>
            </w:r>
            <w:r>
              <w:rPr>
                <w:rFonts w:cs="Times New Roman"/>
                <w:b/>
                <w:sz w:val="18"/>
                <w:szCs w:val="18"/>
              </w:rPr>
              <w:t>(&lt;</w:t>
            </w:r>
            <w:r>
              <w:rPr>
                <w:rFonts w:cs="Times New Roman"/>
                <w:b/>
                <w:sz w:val="18"/>
                <w:szCs w:val="18"/>
                <w:lang w:eastAsia="zh-CN"/>
              </w:rPr>
              <w:t xml:space="preserve"> 1Y</w:t>
            </w:r>
            <w:r>
              <w:rPr>
                <w:rFonts w:cs="Times New Roman"/>
                <w:b/>
                <w:sz w:val="18"/>
                <w:szCs w:val="18"/>
              </w:rPr>
              <w:t>)</w:t>
            </w:r>
          </w:p>
        </w:tc>
        <w:tc>
          <w:tcPr>
            <w:tcW w:w="1418" w:type="dxa"/>
            <w:gridSpan w:val="2"/>
            <w:vAlign w:val="center"/>
          </w:tcPr>
          <w:p w14:paraId="3FE05757" w14:textId="77777777" w:rsidR="00241F8C" w:rsidRDefault="00000000">
            <w:pPr>
              <w:jc w:val="center"/>
              <w:rPr>
                <w:rFonts w:cs="Times New Roman"/>
                <w:sz w:val="18"/>
                <w:szCs w:val="18"/>
              </w:rPr>
            </w:pPr>
            <w:r>
              <w:rPr>
                <w:rFonts w:eastAsia="等线" w:cs="Times New Roman"/>
                <w:color w:val="000000"/>
                <w:sz w:val="18"/>
                <w:szCs w:val="18"/>
              </w:rPr>
              <w:t>55.3%</w:t>
            </w:r>
          </w:p>
        </w:tc>
        <w:tc>
          <w:tcPr>
            <w:tcW w:w="1418" w:type="dxa"/>
            <w:vAlign w:val="center"/>
          </w:tcPr>
          <w:p w14:paraId="1C838B42" w14:textId="77777777" w:rsidR="00241F8C" w:rsidRDefault="00000000">
            <w:pPr>
              <w:jc w:val="center"/>
              <w:rPr>
                <w:rFonts w:cs="Times New Roman"/>
                <w:sz w:val="18"/>
                <w:szCs w:val="18"/>
              </w:rPr>
            </w:pPr>
            <w:r>
              <w:rPr>
                <w:rFonts w:eastAsia="等线" w:cs="Times New Roman"/>
                <w:color w:val="000000"/>
                <w:sz w:val="18"/>
                <w:szCs w:val="18"/>
              </w:rPr>
              <w:t>74.1%</w:t>
            </w:r>
          </w:p>
        </w:tc>
        <w:tc>
          <w:tcPr>
            <w:tcW w:w="1134" w:type="dxa"/>
          </w:tcPr>
          <w:p w14:paraId="7D8236F8" w14:textId="77777777" w:rsidR="00241F8C" w:rsidRDefault="00241F8C">
            <w:pPr>
              <w:jc w:val="center"/>
              <w:rPr>
                <w:rFonts w:cs="Times New Roman"/>
                <w:sz w:val="18"/>
                <w:szCs w:val="18"/>
              </w:rPr>
            </w:pPr>
          </w:p>
        </w:tc>
        <w:tc>
          <w:tcPr>
            <w:tcW w:w="1418" w:type="dxa"/>
            <w:vAlign w:val="center"/>
          </w:tcPr>
          <w:p w14:paraId="0783B9B0" w14:textId="77777777" w:rsidR="00241F8C" w:rsidRDefault="00000000">
            <w:pPr>
              <w:jc w:val="center"/>
              <w:rPr>
                <w:rFonts w:cs="Times New Roman"/>
                <w:sz w:val="18"/>
                <w:szCs w:val="18"/>
              </w:rPr>
            </w:pPr>
            <w:r>
              <w:rPr>
                <w:rFonts w:eastAsia="等线" w:cs="Times New Roman"/>
                <w:color w:val="000000"/>
                <w:sz w:val="18"/>
                <w:szCs w:val="18"/>
              </w:rPr>
              <w:t>55.3%</w:t>
            </w:r>
          </w:p>
        </w:tc>
        <w:tc>
          <w:tcPr>
            <w:tcW w:w="1418" w:type="dxa"/>
            <w:vAlign w:val="center"/>
          </w:tcPr>
          <w:p w14:paraId="6377567F" w14:textId="77777777" w:rsidR="00241F8C" w:rsidRDefault="00000000">
            <w:pPr>
              <w:jc w:val="center"/>
              <w:rPr>
                <w:rFonts w:cs="Times New Roman"/>
                <w:sz w:val="18"/>
                <w:szCs w:val="18"/>
              </w:rPr>
            </w:pPr>
            <w:r>
              <w:rPr>
                <w:rFonts w:eastAsia="等线" w:cs="Times New Roman"/>
                <w:color w:val="000000"/>
                <w:sz w:val="18"/>
                <w:szCs w:val="18"/>
              </w:rPr>
              <w:t>62.8%</w:t>
            </w:r>
          </w:p>
        </w:tc>
        <w:tc>
          <w:tcPr>
            <w:tcW w:w="1134" w:type="dxa"/>
          </w:tcPr>
          <w:p w14:paraId="743E43DD" w14:textId="77777777" w:rsidR="00241F8C" w:rsidRDefault="00241F8C">
            <w:pPr>
              <w:jc w:val="center"/>
              <w:rPr>
                <w:rFonts w:cs="Times New Roman"/>
                <w:sz w:val="18"/>
                <w:szCs w:val="18"/>
              </w:rPr>
            </w:pPr>
          </w:p>
        </w:tc>
      </w:tr>
      <w:tr w:rsidR="00241F8C" w14:paraId="3C01A664" w14:textId="77777777">
        <w:trPr>
          <w:jc w:val="center"/>
        </w:trPr>
        <w:tc>
          <w:tcPr>
            <w:tcW w:w="1304" w:type="dxa"/>
            <w:gridSpan w:val="2"/>
          </w:tcPr>
          <w:p w14:paraId="0B7D5BDE" w14:textId="77777777" w:rsidR="00241F8C" w:rsidRDefault="00000000">
            <w:pPr>
              <w:jc w:val="center"/>
              <w:rPr>
                <w:rFonts w:cs="Times New Roman"/>
                <w:b/>
                <w:sz w:val="18"/>
                <w:szCs w:val="18"/>
              </w:rPr>
            </w:pPr>
            <w:r>
              <w:rPr>
                <w:rFonts w:cs="Times New Roman"/>
                <w:b/>
                <w:sz w:val="18"/>
                <w:szCs w:val="18"/>
              </w:rPr>
              <w:t>Children</w:t>
            </w:r>
            <w:r>
              <w:rPr>
                <w:rFonts w:cs="Times New Roman"/>
                <w:b/>
                <w:sz w:val="18"/>
                <w:szCs w:val="18"/>
                <w:lang w:eastAsia="zh-CN"/>
              </w:rPr>
              <w:t xml:space="preserve">        </w:t>
            </w:r>
            <w:r>
              <w:rPr>
                <w:rFonts w:cs="Times New Roman"/>
                <w:b/>
                <w:sz w:val="18"/>
                <w:szCs w:val="18"/>
              </w:rPr>
              <w:t>(</w:t>
            </w:r>
            <w:r>
              <w:rPr>
                <w:rFonts w:cs="Times New Roman"/>
                <w:b/>
                <w:sz w:val="18"/>
                <w:szCs w:val="18"/>
                <w:lang w:eastAsia="zh-CN"/>
              </w:rPr>
              <w:t>1-13Y</w:t>
            </w:r>
            <w:r>
              <w:rPr>
                <w:rFonts w:cs="Times New Roman"/>
                <w:b/>
                <w:sz w:val="18"/>
                <w:szCs w:val="18"/>
              </w:rPr>
              <w:t>)</w:t>
            </w:r>
          </w:p>
        </w:tc>
        <w:tc>
          <w:tcPr>
            <w:tcW w:w="1418" w:type="dxa"/>
            <w:gridSpan w:val="2"/>
            <w:vAlign w:val="center"/>
          </w:tcPr>
          <w:p w14:paraId="633A1C7A" w14:textId="77777777" w:rsidR="00241F8C" w:rsidRDefault="00000000">
            <w:pPr>
              <w:jc w:val="center"/>
              <w:rPr>
                <w:rFonts w:cs="Times New Roman"/>
                <w:sz w:val="18"/>
                <w:szCs w:val="18"/>
              </w:rPr>
            </w:pPr>
            <w:r>
              <w:rPr>
                <w:rFonts w:eastAsia="等线" w:cs="Times New Roman"/>
                <w:color w:val="000000"/>
                <w:sz w:val="18"/>
                <w:szCs w:val="18"/>
              </w:rPr>
              <w:t>41.8%</w:t>
            </w:r>
          </w:p>
        </w:tc>
        <w:tc>
          <w:tcPr>
            <w:tcW w:w="1418" w:type="dxa"/>
            <w:vAlign w:val="center"/>
          </w:tcPr>
          <w:p w14:paraId="47636370" w14:textId="77777777" w:rsidR="00241F8C" w:rsidRDefault="00000000">
            <w:pPr>
              <w:jc w:val="center"/>
              <w:rPr>
                <w:rFonts w:cs="Times New Roman"/>
                <w:sz w:val="18"/>
                <w:szCs w:val="18"/>
              </w:rPr>
            </w:pPr>
            <w:r>
              <w:rPr>
                <w:rFonts w:eastAsia="等线" w:cs="Times New Roman"/>
                <w:color w:val="000000"/>
                <w:sz w:val="18"/>
                <w:szCs w:val="18"/>
              </w:rPr>
              <w:t>24.6%</w:t>
            </w:r>
          </w:p>
        </w:tc>
        <w:tc>
          <w:tcPr>
            <w:tcW w:w="1134" w:type="dxa"/>
          </w:tcPr>
          <w:p w14:paraId="4AEAA7D6" w14:textId="77777777" w:rsidR="00241F8C" w:rsidRDefault="00241F8C">
            <w:pPr>
              <w:jc w:val="center"/>
              <w:rPr>
                <w:rFonts w:cs="Times New Roman"/>
                <w:sz w:val="18"/>
                <w:szCs w:val="18"/>
              </w:rPr>
            </w:pPr>
          </w:p>
        </w:tc>
        <w:tc>
          <w:tcPr>
            <w:tcW w:w="1418" w:type="dxa"/>
            <w:vAlign w:val="center"/>
          </w:tcPr>
          <w:p w14:paraId="2735A904" w14:textId="77777777" w:rsidR="00241F8C" w:rsidRDefault="00000000">
            <w:pPr>
              <w:jc w:val="center"/>
              <w:rPr>
                <w:rFonts w:cs="Times New Roman"/>
                <w:sz w:val="18"/>
                <w:szCs w:val="18"/>
              </w:rPr>
            </w:pPr>
            <w:r>
              <w:rPr>
                <w:rFonts w:eastAsia="等线" w:cs="Times New Roman"/>
                <w:color w:val="000000"/>
                <w:sz w:val="18"/>
                <w:szCs w:val="18"/>
              </w:rPr>
              <w:t>41.8%</w:t>
            </w:r>
          </w:p>
        </w:tc>
        <w:tc>
          <w:tcPr>
            <w:tcW w:w="1418" w:type="dxa"/>
            <w:vAlign w:val="center"/>
          </w:tcPr>
          <w:p w14:paraId="50A1C3FC" w14:textId="77777777" w:rsidR="00241F8C" w:rsidRDefault="00000000">
            <w:pPr>
              <w:jc w:val="center"/>
              <w:rPr>
                <w:rFonts w:cs="Times New Roman"/>
                <w:sz w:val="18"/>
                <w:szCs w:val="18"/>
              </w:rPr>
            </w:pPr>
            <w:r>
              <w:rPr>
                <w:rFonts w:eastAsia="等线" w:cs="Times New Roman"/>
                <w:color w:val="000000"/>
                <w:sz w:val="18"/>
                <w:szCs w:val="18"/>
              </w:rPr>
              <w:t>35.4%</w:t>
            </w:r>
          </w:p>
        </w:tc>
        <w:tc>
          <w:tcPr>
            <w:tcW w:w="1134" w:type="dxa"/>
          </w:tcPr>
          <w:p w14:paraId="68E889F7" w14:textId="77777777" w:rsidR="00241F8C" w:rsidRDefault="00241F8C">
            <w:pPr>
              <w:jc w:val="center"/>
              <w:rPr>
                <w:rFonts w:cs="Times New Roman"/>
                <w:sz w:val="18"/>
                <w:szCs w:val="18"/>
              </w:rPr>
            </w:pPr>
          </w:p>
        </w:tc>
      </w:tr>
      <w:tr w:rsidR="00241F8C" w14:paraId="1980F9F0" w14:textId="77777777">
        <w:trPr>
          <w:jc w:val="center"/>
        </w:trPr>
        <w:tc>
          <w:tcPr>
            <w:tcW w:w="1304" w:type="dxa"/>
            <w:gridSpan w:val="2"/>
          </w:tcPr>
          <w:p w14:paraId="2659261E" w14:textId="77777777" w:rsidR="00241F8C" w:rsidRDefault="00000000">
            <w:pPr>
              <w:jc w:val="center"/>
              <w:rPr>
                <w:rFonts w:cs="Times New Roman"/>
                <w:b/>
                <w:sz w:val="18"/>
                <w:szCs w:val="18"/>
              </w:rPr>
            </w:pPr>
            <w:r>
              <w:rPr>
                <w:rFonts w:cs="Times New Roman"/>
                <w:b/>
                <w:sz w:val="18"/>
                <w:szCs w:val="18"/>
              </w:rPr>
              <w:t>Adolescents</w:t>
            </w:r>
            <w:r>
              <w:rPr>
                <w:rFonts w:cs="Times New Roman"/>
                <w:b/>
                <w:sz w:val="18"/>
                <w:szCs w:val="18"/>
                <w:lang w:eastAsia="zh-CN"/>
              </w:rPr>
              <w:t xml:space="preserve">     </w:t>
            </w:r>
            <w:r>
              <w:rPr>
                <w:rFonts w:cs="Times New Roman"/>
                <w:b/>
                <w:sz w:val="18"/>
                <w:szCs w:val="18"/>
              </w:rPr>
              <w:t>(&gt;13</w:t>
            </w:r>
            <w:r>
              <w:rPr>
                <w:rFonts w:cs="Times New Roman"/>
                <w:b/>
                <w:sz w:val="18"/>
                <w:szCs w:val="18"/>
                <w:lang w:eastAsia="zh-CN"/>
              </w:rPr>
              <w:t>Y</w:t>
            </w:r>
            <w:r>
              <w:rPr>
                <w:rFonts w:cs="Times New Roman"/>
                <w:b/>
                <w:sz w:val="18"/>
                <w:szCs w:val="18"/>
              </w:rPr>
              <w:t>)</w:t>
            </w:r>
          </w:p>
        </w:tc>
        <w:tc>
          <w:tcPr>
            <w:tcW w:w="1418" w:type="dxa"/>
            <w:gridSpan w:val="2"/>
            <w:vAlign w:val="center"/>
          </w:tcPr>
          <w:p w14:paraId="451813EE" w14:textId="77777777" w:rsidR="00241F8C" w:rsidRDefault="00000000">
            <w:pPr>
              <w:jc w:val="center"/>
              <w:rPr>
                <w:rFonts w:cs="Times New Roman"/>
                <w:sz w:val="18"/>
                <w:szCs w:val="18"/>
              </w:rPr>
            </w:pPr>
            <w:r>
              <w:rPr>
                <w:rFonts w:eastAsia="等线" w:cs="Times New Roman"/>
                <w:color w:val="000000"/>
                <w:sz w:val="18"/>
                <w:szCs w:val="18"/>
              </w:rPr>
              <w:t>2.9%</w:t>
            </w:r>
          </w:p>
        </w:tc>
        <w:tc>
          <w:tcPr>
            <w:tcW w:w="1418" w:type="dxa"/>
            <w:vAlign w:val="center"/>
          </w:tcPr>
          <w:p w14:paraId="47C172CB" w14:textId="77777777" w:rsidR="00241F8C" w:rsidRDefault="00000000">
            <w:pPr>
              <w:jc w:val="center"/>
              <w:rPr>
                <w:rFonts w:cs="Times New Roman"/>
                <w:sz w:val="18"/>
                <w:szCs w:val="18"/>
              </w:rPr>
            </w:pPr>
            <w:r>
              <w:rPr>
                <w:rFonts w:eastAsia="等线" w:cs="Times New Roman"/>
                <w:color w:val="000000"/>
                <w:sz w:val="18"/>
                <w:szCs w:val="18"/>
              </w:rPr>
              <w:t>1.4%</w:t>
            </w:r>
          </w:p>
        </w:tc>
        <w:tc>
          <w:tcPr>
            <w:tcW w:w="1134" w:type="dxa"/>
          </w:tcPr>
          <w:p w14:paraId="635DADB6" w14:textId="77777777" w:rsidR="00241F8C" w:rsidRDefault="00241F8C">
            <w:pPr>
              <w:jc w:val="center"/>
              <w:rPr>
                <w:rFonts w:cs="Times New Roman"/>
                <w:sz w:val="18"/>
                <w:szCs w:val="18"/>
              </w:rPr>
            </w:pPr>
          </w:p>
        </w:tc>
        <w:tc>
          <w:tcPr>
            <w:tcW w:w="1418" w:type="dxa"/>
            <w:vAlign w:val="center"/>
          </w:tcPr>
          <w:p w14:paraId="1BDE0266" w14:textId="77777777" w:rsidR="00241F8C" w:rsidRDefault="00000000">
            <w:pPr>
              <w:jc w:val="center"/>
              <w:rPr>
                <w:rFonts w:cs="Times New Roman"/>
                <w:sz w:val="18"/>
                <w:szCs w:val="18"/>
              </w:rPr>
            </w:pPr>
            <w:r>
              <w:rPr>
                <w:rFonts w:eastAsia="等线" w:cs="Times New Roman"/>
                <w:color w:val="000000"/>
                <w:sz w:val="18"/>
                <w:szCs w:val="18"/>
              </w:rPr>
              <w:t>2.9%</w:t>
            </w:r>
          </w:p>
        </w:tc>
        <w:tc>
          <w:tcPr>
            <w:tcW w:w="1418" w:type="dxa"/>
            <w:vAlign w:val="center"/>
          </w:tcPr>
          <w:p w14:paraId="2F0ED062" w14:textId="77777777" w:rsidR="00241F8C" w:rsidRDefault="00000000">
            <w:pPr>
              <w:jc w:val="center"/>
              <w:rPr>
                <w:rFonts w:cs="Times New Roman"/>
                <w:sz w:val="18"/>
                <w:szCs w:val="18"/>
              </w:rPr>
            </w:pPr>
            <w:r>
              <w:rPr>
                <w:rFonts w:eastAsia="等线" w:cs="Times New Roman"/>
                <w:color w:val="000000"/>
                <w:sz w:val="18"/>
                <w:szCs w:val="18"/>
              </w:rPr>
              <w:t>1.8%</w:t>
            </w:r>
          </w:p>
        </w:tc>
        <w:tc>
          <w:tcPr>
            <w:tcW w:w="1134" w:type="dxa"/>
          </w:tcPr>
          <w:p w14:paraId="665D0475" w14:textId="77777777" w:rsidR="00241F8C" w:rsidRDefault="00241F8C">
            <w:pPr>
              <w:jc w:val="center"/>
              <w:rPr>
                <w:rFonts w:cs="Times New Roman"/>
                <w:sz w:val="18"/>
                <w:szCs w:val="18"/>
              </w:rPr>
            </w:pPr>
          </w:p>
        </w:tc>
      </w:tr>
      <w:tr w:rsidR="00241F8C" w14:paraId="0DE233BD" w14:textId="77777777">
        <w:trPr>
          <w:jc w:val="center"/>
        </w:trPr>
        <w:tc>
          <w:tcPr>
            <w:tcW w:w="1304" w:type="dxa"/>
            <w:gridSpan w:val="2"/>
          </w:tcPr>
          <w:p w14:paraId="04012237" w14:textId="77777777" w:rsidR="00241F8C" w:rsidRDefault="00000000">
            <w:pPr>
              <w:jc w:val="center"/>
              <w:rPr>
                <w:rFonts w:cs="Times New Roman"/>
                <w:b/>
                <w:sz w:val="18"/>
                <w:szCs w:val="18"/>
              </w:rPr>
            </w:pPr>
            <w:r>
              <w:rPr>
                <w:rFonts w:cs="Times New Roman"/>
                <w:b/>
                <w:sz w:val="18"/>
                <w:szCs w:val="18"/>
                <w:lang w:eastAsia="zh-CN"/>
              </w:rPr>
              <w:t xml:space="preserve">Gender </w:t>
            </w:r>
            <w:r>
              <w:rPr>
                <w:rFonts w:cs="Times New Roman"/>
                <w:b/>
                <w:sz w:val="18"/>
                <w:szCs w:val="18"/>
              </w:rPr>
              <w:t>(%)</w:t>
            </w:r>
          </w:p>
        </w:tc>
        <w:tc>
          <w:tcPr>
            <w:tcW w:w="1418" w:type="dxa"/>
            <w:gridSpan w:val="2"/>
          </w:tcPr>
          <w:p w14:paraId="3A8A4A09" w14:textId="77777777" w:rsidR="00241F8C" w:rsidRDefault="00241F8C">
            <w:pPr>
              <w:jc w:val="center"/>
              <w:rPr>
                <w:rFonts w:cs="Times New Roman"/>
                <w:sz w:val="18"/>
                <w:szCs w:val="18"/>
              </w:rPr>
            </w:pPr>
          </w:p>
        </w:tc>
        <w:tc>
          <w:tcPr>
            <w:tcW w:w="1418" w:type="dxa"/>
          </w:tcPr>
          <w:p w14:paraId="6646FBA2" w14:textId="77777777" w:rsidR="00241F8C" w:rsidRDefault="00241F8C">
            <w:pPr>
              <w:jc w:val="center"/>
              <w:rPr>
                <w:rFonts w:cs="Times New Roman"/>
                <w:sz w:val="18"/>
                <w:szCs w:val="18"/>
              </w:rPr>
            </w:pPr>
          </w:p>
        </w:tc>
        <w:tc>
          <w:tcPr>
            <w:tcW w:w="1134" w:type="dxa"/>
          </w:tcPr>
          <w:p w14:paraId="4C3050D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0.001</w:t>
            </w:r>
          </w:p>
        </w:tc>
        <w:tc>
          <w:tcPr>
            <w:tcW w:w="1418" w:type="dxa"/>
          </w:tcPr>
          <w:p w14:paraId="74992908" w14:textId="77777777" w:rsidR="00241F8C" w:rsidRDefault="00241F8C">
            <w:pPr>
              <w:jc w:val="center"/>
              <w:rPr>
                <w:rFonts w:cs="Times New Roman"/>
                <w:sz w:val="18"/>
                <w:szCs w:val="18"/>
              </w:rPr>
            </w:pPr>
          </w:p>
        </w:tc>
        <w:tc>
          <w:tcPr>
            <w:tcW w:w="1418" w:type="dxa"/>
          </w:tcPr>
          <w:p w14:paraId="32C80035" w14:textId="77777777" w:rsidR="00241F8C" w:rsidRDefault="00241F8C">
            <w:pPr>
              <w:jc w:val="center"/>
              <w:rPr>
                <w:rFonts w:cs="Times New Roman"/>
                <w:sz w:val="18"/>
                <w:szCs w:val="18"/>
              </w:rPr>
            </w:pPr>
          </w:p>
        </w:tc>
        <w:tc>
          <w:tcPr>
            <w:tcW w:w="1134" w:type="dxa"/>
          </w:tcPr>
          <w:p w14:paraId="3DBCC519"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0.027</w:t>
            </w:r>
          </w:p>
        </w:tc>
      </w:tr>
      <w:tr w:rsidR="00241F8C" w14:paraId="1B3BD95D" w14:textId="77777777">
        <w:trPr>
          <w:jc w:val="center"/>
        </w:trPr>
        <w:tc>
          <w:tcPr>
            <w:tcW w:w="1304" w:type="dxa"/>
            <w:gridSpan w:val="2"/>
          </w:tcPr>
          <w:p w14:paraId="39E7A377" w14:textId="77777777" w:rsidR="00241F8C" w:rsidRDefault="00000000">
            <w:pPr>
              <w:ind w:firstLineChars="100" w:firstLine="181"/>
              <w:jc w:val="center"/>
              <w:rPr>
                <w:rFonts w:cs="Times New Roman"/>
                <w:b/>
                <w:sz w:val="18"/>
                <w:szCs w:val="18"/>
              </w:rPr>
            </w:pPr>
            <w:r>
              <w:rPr>
                <w:rFonts w:cs="Times New Roman"/>
                <w:b/>
                <w:sz w:val="18"/>
                <w:szCs w:val="18"/>
                <w:lang w:eastAsia="zh-CN"/>
              </w:rPr>
              <w:t>Male</w:t>
            </w:r>
          </w:p>
        </w:tc>
        <w:tc>
          <w:tcPr>
            <w:tcW w:w="1418" w:type="dxa"/>
            <w:gridSpan w:val="2"/>
            <w:vAlign w:val="center"/>
          </w:tcPr>
          <w:p w14:paraId="0676E2DA" w14:textId="77777777" w:rsidR="00241F8C" w:rsidRDefault="00000000">
            <w:pPr>
              <w:jc w:val="center"/>
              <w:rPr>
                <w:rFonts w:cs="Times New Roman"/>
                <w:sz w:val="18"/>
                <w:szCs w:val="18"/>
              </w:rPr>
            </w:pPr>
            <w:r>
              <w:rPr>
                <w:rFonts w:eastAsia="等线" w:cs="Times New Roman"/>
                <w:color w:val="000000"/>
                <w:sz w:val="18"/>
                <w:szCs w:val="18"/>
              </w:rPr>
              <w:t>59.0%</w:t>
            </w:r>
          </w:p>
        </w:tc>
        <w:tc>
          <w:tcPr>
            <w:tcW w:w="1418" w:type="dxa"/>
            <w:vAlign w:val="center"/>
          </w:tcPr>
          <w:p w14:paraId="19E977C6" w14:textId="77777777" w:rsidR="00241F8C" w:rsidRDefault="00000000">
            <w:pPr>
              <w:jc w:val="center"/>
              <w:rPr>
                <w:rFonts w:cs="Times New Roman"/>
                <w:sz w:val="18"/>
                <w:szCs w:val="18"/>
              </w:rPr>
            </w:pPr>
            <w:r>
              <w:rPr>
                <w:rFonts w:eastAsia="等线" w:cs="Times New Roman"/>
                <w:color w:val="000000"/>
                <w:sz w:val="18"/>
                <w:szCs w:val="18"/>
              </w:rPr>
              <w:t>59.1%</w:t>
            </w:r>
          </w:p>
        </w:tc>
        <w:tc>
          <w:tcPr>
            <w:tcW w:w="1134" w:type="dxa"/>
          </w:tcPr>
          <w:p w14:paraId="2CA4B1B6" w14:textId="77777777" w:rsidR="00241F8C" w:rsidRDefault="00241F8C">
            <w:pPr>
              <w:jc w:val="center"/>
              <w:rPr>
                <w:rFonts w:cs="Times New Roman"/>
                <w:sz w:val="18"/>
                <w:szCs w:val="18"/>
              </w:rPr>
            </w:pPr>
          </w:p>
        </w:tc>
        <w:tc>
          <w:tcPr>
            <w:tcW w:w="1418" w:type="dxa"/>
            <w:vAlign w:val="center"/>
          </w:tcPr>
          <w:p w14:paraId="4542513C" w14:textId="77777777" w:rsidR="00241F8C" w:rsidRDefault="00000000">
            <w:pPr>
              <w:jc w:val="center"/>
              <w:rPr>
                <w:rFonts w:cs="Times New Roman"/>
                <w:sz w:val="18"/>
                <w:szCs w:val="18"/>
              </w:rPr>
            </w:pPr>
            <w:r>
              <w:rPr>
                <w:rFonts w:eastAsia="等线" w:cs="Times New Roman"/>
                <w:color w:val="000000"/>
                <w:sz w:val="18"/>
                <w:szCs w:val="18"/>
              </w:rPr>
              <w:t>59.0%</w:t>
            </w:r>
          </w:p>
        </w:tc>
        <w:tc>
          <w:tcPr>
            <w:tcW w:w="1418" w:type="dxa"/>
            <w:vAlign w:val="center"/>
          </w:tcPr>
          <w:p w14:paraId="1C333487" w14:textId="77777777" w:rsidR="00241F8C" w:rsidRDefault="00000000">
            <w:pPr>
              <w:jc w:val="center"/>
              <w:rPr>
                <w:rFonts w:cs="Times New Roman"/>
                <w:sz w:val="18"/>
                <w:szCs w:val="18"/>
              </w:rPr>
            </w:pPr>
            <w:r>
              <w:rPr>
                <w:rFonts w:eastAsia="等线" w:cs="Times New Roman"/>
                <w:color w:val="000000"/>
                <w:sz w:val="18"/>
                <w:szCs w:val="18"/>
              </w:rPr>
              <w:t>60.3%</w:t>
            </w:r>
          </w:p>
        </w:tc>
        <w:tc>
          <w:tcPr>
            <w:tcW w:w="1134" w:type="dxa"/>
          </w:tcPr>
          <w:p w14:paraId="7372EEB0" w14:textId="77777777" w:rsidR="00241F8C" w:rsidRDefault="00241F8C">
            <w:pPr>
              <w:jc w:val="center"/>
              <w:rPr>
                <w:rFonts w:cs="Times New Roman"/>
                <w:sz w:val="18"/>
                <w:szCs w:val="18"/>
              </w:rPr>
            </w:pPr>
          </w:p>
        </w:tc>
      </w:tr>
      <w:tr w:rsidR="00241F8C" w14:paraId="079E83F6" w14:textId="77777777">
        <w:trPr>
          <w:jc w:val="center"/>
        </w:trPr>
        <w:tc>
          <w:tcPr>
            <w:tcW w:w="1304" w:type="dxa"/>
            <w:gridSpan w:val="2"/>
          </w:tcPr>
          <w:p w14:paraId="620E8F56" w14:textId="77777777" w:rsidR="00241F8C" w:rsidRDefault="00000000">
            <w:pPr>
              <w:ind w:firstLineChars="100" w:firstLine="181"/>
              <w:jc w:val="center"/>
              <w:rPr>
                <w:rFonts w:cs="Times New Roman"/>
                <w:b/>
                <w:sz w:val="18"/>
                <w:szCs w:val="18"/>
              </w:rPr>
            </w:pPr>
            <w:r>
              <w:rPr>
                <w:rFonts w:cs="Times New Roman"/>
                <w:b/>
                <w:sz w:val="18"/>
                <w:szCs w:val="18"/>
                <w:lang w:eastAsia="zh-CN"/>
              </w:rPr>
              <w:t xml:space="preserve">Famel  </w:t>
            </w:r>
          </w:p>
        </w:tc>
        <w:tc>
          <w:tcPr>
            <w:tcW w:w="1418" w:type="dxa"/>
            <w:gridSpan w:val="2"/>
          </w:tcPr>
          <w:p w14:paraId="639DCC2D" w14:textId="77777777" w:rsidR="00241F8C" w:rsidRDefault="00000000">
            <w:pPr>
              <w:jc w:val="center"/>
              <w:rPr>
                <w:rFonts w:cs="Times New Roman"/>
                <w:sz w:val="18"/>
                <w:szCs w:val="18"/>
                <w:lang w:eastAsia="zh-CN"/>
              </w:rPr>
            </w:pPr>
            <w:r>
              <w:rPr>
                <w:rFonts w:cs="Times New Roman"/>
                <w:sz w:val="18"/>
                <w:szCs w:val="18"/>
                <w:lang w:eastAsia="zh-CN"/>
              </w:rPr>
              <w:t>41.0</w:t>
            </w:r>
            <w:r>
              <w:rPr>
                <w:rFonts w:cs="Times New Roman"/>
                <w:sz w:val="18"/>
                <w:szCs w:val="18"/>
              </w:rPr>
              <w:t>%</w:t>
            </w:r>
          </w:p>
        </w:tc>
        <w:tc>
          <w:tcPr>
            <w:tcW w:w="1418" w:type="dxa"/>
          </w:tcPr>
          <w:p w14:paraId="37AED6CE" w14:textId="77777777" w:rsidR="00241F8C" w:rsidRDefault="00000000">
            <w:pPr>
              <w:jc w:val="center"/>
              <w:rPr>
                <w:rFonts w:cs="Times New Roman"/>
                <w:sz w:val="18"/>
                <w:szCs w:val="18"/>
              </w:rPr>
            </w:pPr>
            <w:r>
              <w:rPr>
                <w:rFonts w:cs="Times New Roman"/>
                <w:sz w:val="18"/>
                <w:szCs w:val="18"/>
                <w:lang w:eastAsia="zh-CN"/>
              </w:rPr>
              <w:t>39.9</w:t>
            </w:r>
            <w:r>
              <w:rPr>
                <w:rFonts w:cs="Times New Roman"/>
                <w:sz w:val="18"/>
                <w:szCs w:val="18"/>
              </w:rPr>
              <w:t>%</w:t>
            </w:r>
          </w:p>
        </w:tc>
        <w:tc>
          <w:tcPr>
            <w:tcW w:w="1134" w:type="dxa"/>
          </w:tcPr>
          <w:p w14:paraId="49736B5C" w14:textId="77777777" w:rsidR="00241F8C" w:rsidRDefault="00241F8C">
            <w:pPr>
              <w:jc w:val="center"/>
              <w:rPr>
                <w:rFonts w:cs="Times New Roman"/>
                <w:sz w:val="18"/>
                <w:szCs w:val="18"/>
              </w:rPr>
            </w:pPr>
          </w:p>
        </w:tc>
        <w:tc>
          <w:tcPr>
            <w:tcW w:w="1418" w:type="dxa"/>
          </w:tcPr>
          <w:p w14:paraId="6BEA900C" w14:textId="77777777" w:rsidR="00241F8C" w:rsidRDefault="00000000">
            <w:pPr>
              <w:jc w:val="center"/>
              <w:rPr>
                <w:rFonts w:cs="Times New Roman"/>
                <w:sz w:val="18"/>
                <w:szCs w:val="18"/>
              </w:rPr>
            </w:pPr>
            <w:r>
              <w:rPr>
                <w:rFonts w:cs="Times New Roman"/>
                <w:sz w:val="18"/>
                <w:szCs w:val="18"/>
                <w:lang w:eastAsia="zh-CN"/>
              </w:rPr>
              <w:t>43.2</w:t>
            </w:r>
            <w:r>
              <w:rPr>
                <w:rFonts w:cs="Times New Roman"/>
                <w:sz w:val="18"/>
                <w:szCs w:val="18"/>
              </w:rPr>
              <w:t>%</w:t>
            </w:r>
          </w:p>
        </w:tc>
        <w:tc>
          <w:tcPr>
            <w:tcW w:w="1418" w:type="dxa"/>
          </w:tcPr>
          <w:p w14:paraId="20A4FE38" w14:textId="77777777" w:rsidR="00241F8C" w:rsidRDefault="00000000">
            <w:pPr>
              <w:jc w:val="center"/>
              <w:rPr>
                <w:rFonts w:cs="Times New Roman"/>
                <w:sz w:val="18"/>
                <w:szCs w:val="18"/>
              </w:rPr>
            </w:pPr>
            <w:r>
              <w:rPr>
                <w:rFonts w:cs="Times New Roman"/>
                <w:sz w:val="18"/>
                <w:szCs w:val="18"/>
                <w:lang w:eastAsia="zh-CN"/>
              </w:rPr>
              <w:t>41.5</w:t>
            </w:r>
            <w:r>
              <w:rPr>
                <w:rFonts w:cs="Times New Roman"/>
                <w:sz w:val="18"/>
                <w:szCs w:val="18"/>
              </w:rPr>
              <w:t>%</w:t>
            </w:r>
          </w:p>
        </w:tc>
        <w:tc>
          <w:tcPr>
            <w:tcW w:w="1134" w:type="dxa"/>
          </w:tcPr>
          <w:p w14:paraId="74B96682" w14:textId="77777777" w:rsidR="00241F8C" w:rsidRDefault="00241F8C">
            <w:pPr>
              <w:jc w:val="center"/>
              <w:rPr>
                <w:rFonts w:cs="Times New Roman"/>
                <w:sz w:val="18"/>
                <w:szCs w:val="18"/>
              </w:rPr>
            </w:pPr>
          </w:p>
        </w:tc>
      </w:tr>
      <w:tr w:rsidR="00241F8C" w14:paraId="27DA3F1A" w14:textId="77777777">
        <w:trPr>
          <w:jc w:val="center"/>
        </w:trPr>
        <w:tc>
          <w:tcPr>
            <w:tcW w:w="1304" w:type="dxa"/>
            <w:gridSpan w:val="2"/>
          </w:tcPr>
          <w:p w14:paraId="67393C39" w14:textId="77777777" w:rsidR="00241F8C" w:rsidRDefault="00000000">
            <w:pPr>
              <w:jc w:val="center"/>
              <w:rPr>
                <w:rFonts w:cs="Times New Roman"/>
                <w:b/>
                <w:sz w:val="18"/>
                <w:szCs w:val="18"/>
              </w:rPr>
            </w:pPr>
            <w:r>
              <w:rPr>
                <w:rFonts w:cs="Times New Roman"/>
                <w:b/>
                <w:sz w:val="18"/>
                <w:szCs w:val="18"/>
              </w:rPr>
              <w:t>ICU type (%)</w:t>
            </w:r>
          </w:p>
        </w:tc>
        <w:tc>
          <w:tcPr>
            <w:tcW w:w="1418" w:type="dxa"/>
            <w:gridSpan w:val="2"/>
          </w:tcPr>
          <w:p w14:paraId="19C837F7" w14:textId="77777777" w:rsidR="00241F8C" w:rsidRDefault="00241F8C">
            <w:pPr>
              <w:jc w:val="center"/>
              <w:rPr>
                <w:rFonts w:cs="Times New Roman"/>
                <w:sz w:val="18"/>
                <w:szCs w:val="18"/>
              </w:rPr>
            </w:pPr>
          </w:p>
        </w:tc>
        <w:tc>
          <w:tcPr>
            <w:tcW w:w="1418" w:type="dxa"/>
          </w:tcPr>
          <w:p w14:paraId="3117CFBB" w14:textId="77777777" w:rsidR="00241F8C" w:rsidRDefault="00241F8C">
            <w:pPr>
              <w:jc w:val="center"/>
              <w:rPr>
                <w:rFonts w:cs="Times New Roman"/>
                <w:sz w:val="18"/>
                <w:szCs w:val="18"/>
              </w:rPr>
            </w:pPr>
          </w:p>
        </w:tc>
        <w:tc>
          <w:tcPr>
            <w:tcW w:w="1134" w:type="dxa"/>
          </w:tcPr>
          <w:p w14:paraId="7988F9F8"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0.829</w:t>
            </w:r>
          </w:p>
        </w:tc>
        <w:tc>
          <w:tcPr>
            <w:tcW w:w="1418" w:type="dxa"/>
          </w:tcPr>
          <w:p w14:paraId="16EA9269" w14:textId="77777777" w:rsidR="00241F8C" w:rsidRDefault="00241F8C">
            <w:pPr>
              <w:jc w:val="center"/>
              <w:rPr>
                <w:rFonts w:cs="Times New Roman"/>
                <w:sz w:val="18"/>
                <w:szCs w:val="18"/>
              </w:rPr>
            </w:pPr>
          </w:p>
        </w:tc>
        <w:tc>
          <w:tcPr>
            <w:tcW w:w="1418" w:type="dxa"/>
          </w:tcPr>
          <w:p w14:paraId="3FFF8E9A" w14:textId="77777777" w:rsidR="00241F8C" w:rsidRDefault="00241F8C">
            <w:pPr>
              <w:jc w:val="center"/>
              <w:rPr>
                <w:rFonts w:cs="Times New Roman"/>
                <w:sz w:val="18"/>
                <w:szCs w:val="18"/>
              </w:rPr>
            </w:pPr>
          </w:p>
        </w:tc>
        <w:tc>
          <w:tcPr>
            <w:tcW w:w="1134" w:type="dxa"/>
          </w:tcPr>
          <w:p w14:paraId="4A0E7639"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0.21</w:t>
            </w:r>
            <w:r>
              <w:rPr>
                <w:rFonts w:eastAsia="等线" w:cs="Times New Roman"/>
                <w:color w:val="000000"/>
                <w:sz w:val="18"/>
                <w:szCs w:val="18"/>
                <w:lang w:eastAsia="zh-CN"/>
              </w:rPr>
              <w:t>0</w:t>
            </w:r>
            <w:r>
              <w:rPr>
                <w:rFonts w:cs="Times New Roman"/>
                <w:sz w:val="18"/>
                <w:szCs w:val="18"/>
                <w:lang w:eastAsia="zh-CN"/>
              </w:rPr>
              <w:t>*</w:t>
            </w:r>
          </w:p>
        </w:tc>
      </w:tr>
      <w:tr w:rsidR="00241F8C" w14:paraId="2D262373" w14:textId="77777777">
        <w:trPr>
          <w:jc w:val="center"/>
        </w:trPr>
        <w:tc>
          <w:tcPr>
            <w:tcW w:w="1304" w:type="dxa"/>
            <w:gridSpan w:val="2"/>
          </w:tcPr>
          <w:p w14:paraId="7AB38C7A" w14:textId="77777777" w:rsidR="00241F8C" w:rsidRDefault="00000000">
            <w:pPr>
              <w:jc w:val="center"/>
              <w:rPr>
                <w:rFonts w:cs="Times New Roman"/>
                <w:b/>
                <w:sz w:val="18"/>
                <w:szCs w:val="18"/>
              </w:rPr>
            </w:pPr>
            <w:r>
              <w:rPr>
                <w:rFonts w:cs="Times New Roman"/>
                <w:b/>
                <w:sz w:val="18"/>
                <w:szCs w:val="18"/>
                <w:lang w:eastAsia="zh-CN"/>
              </w:rPr>
              <w:t>N</w:t>
            </w:r>
            <w:r>
              <w:rPr>
                <w:rFonts w:cs="Times New Roman"/>
                <w:b/>
                <w:sz w:val="18"/>
                <w:szCs w:val="18"/>
              </w:rPr>
              <w:t>ICU</w:t>
            </w:r>
            <w:r>
              <w:rPr>
                <w:rFonts w:cs="Times New Roman"/>
                <w:b/>
                <w:sz w:val="18"/>
                <w:szCs w:val="18"/>
                <w:lang w:eastAsia="zh-CN"/>
              </w:rPr>
              <w:t xml:space="preserve"> </w:t>
            </w:r>
            <w:r>
              <w:rPr>
                <w:rFonts w:cs="Times New Roman"/>
                <w:b/>
                <w:sz w:val="18"/>
                <w:szCs w:val="18"/>
              </w:rPr>
              <w:t>(%)</w:t>
            </w:r>
          </w:p>
        </w:tc>
        <w:tc>
          <w:tcPr>
            <w:tcW w:w="1418" w:type="dxa"/>
            <w:gridSpan w:val="2"/>
            <w:vAlign w:val="center"/>
          </w:tcPr>
          <w:p w14:paraId="552121D3" w14:textId="77777777" w:rsidR="00241F8C" w:rsidRDefault="00000000">
            <w:pPr>
              <w:jc w:val="center"/>
              <w:rPr>
                <w:rFonts w:cs="Times New Roman"/>
                <w:sz w:val="18"/>
                <w:szCs w:val="18"/>
              </w:rPr>
            </w:pPr>
            <w:r>
              <w:rPr>
                <w:rFonts w:eastAsia="等线" w:cs="Times New Roman"/>
                <w:color w:val="000000"/>
                <w:sz w:val="18"/>
                <w:szCs w:val="18"/>
              </w:rPr>
              <w:t>28.8%</w:t>
            </w:r>
          </w:p>
        </w:tc>
        <w:tc>
          <w:tcPr>
            <w:tcW w:w="1418" w:type="dxa"/>
            <w:vAlign w:val="center"/>
          </w:tcPr>
          <w:p w14:paraId="731B7F14" w14:textId="77777777" w:rsidR="00241F8C" w:rsidRDefault="00000000">
            <w:pPr>
              <w:jc w:val="center"/>
              <w:rPr>
                <w:rFonts w:cs="Times New Roman"/>
                <w:sz w:val="18"/>
                <w:szCs w:val="18"/>
              </w:rPr>
            </w:pPr>
            <w:r>
              <w:rPr>
                <w:rFonts w:eastAsia="等线" w:cs="Times New Roman"/>
                <w:color w:val="000000"/>
                <w:sz w:val="18"/>
                <w:szCs w:val="18"/>
              </w:rPr>
              <w:t>48.8%</w:t>
            </w:r>
          </w:p>
        </w:tc>
        <w:tc>
          <w:tcPr>
            <w:tcW w:w="1134" w:type="dxa"/>
          </w:tcPr>
          <w:p w14:paraId="00E723E5" w14:textId="77777777" w:rsidR="00241F8C" w:rsidRDefault="00241F8C">
            <w:pPr>
              <w:jc w:val="center"/>
              <w:rPr>
                <w:rFonts w:cs="Times New Roman"/>
                <w:sz w:val="18"/>
                <w:szCs w:val="18"/>
              </w:rPr>
            </w:pPr>
          </w:p>
        </w:tc>
        <w:tc>
          <w:tcPr>
            <w:tcW w:w="1418" w:type="dxa"/>
            <w:vAlign w:val="center"/>
          </w:tcPr>
          <w:p w14:paraId="3E58C4F5" w14:textId="77777777" w:rsidR="00241F8C" w:rsidRDefault="00000000">
            <w:pPr>
              <w:jc w:val="center"/>
              <w:rPr>
                <w:rFonts w:cs="Times New Roman"/>
                <w:sz w:val="18"/>
                <w:szCs w:val="18"/>
              </w:rPr>
            </w:pPr>
            <w:r>
              <w:rPr>
                <w:rFonts w:eastAsia="等线" w:cs="Times New Roman"/>
                <w:color w:val="000000"/>
                <w:sz w:val="18"/>
                <w:szCs w:val="18"/>
              </w:rPr>
              <w:t>28.8%</w:t>
            </w:r>
          </w:p>
        </w:tc>
        <w:tc>
          <w:tcPr>
            <w:tcW w:w="1418" w:type="dxa"/>
            <w:vAlign w:val="center"/>
          </w:tcPr>
          <w:p w14:paraId="6E88D0C1" w14:textId="77777777" w:rsidR="00241F8C" w:rsidRDefault="00000000">
            <w:pPr>
              <w:jc w:val="center"/>
              <w:rPr>
                <w:rFonts w:cs="Times New Roman"/>
                <w:sz w:val="18"/>
                <w:szCs w:val="18"/>
              </w:rPr>
            </w:pPr>
            <w:r>
              <w:rPr>
                <w:rFonts w:eastAsia="等线" w:cs="Times New Roman"/>
                <w:color w:val="000000"/>
                <w:sz w:val="18"/>
                <w:szCs w:val="18"/>
              </w:rPr>
              <w:t>36.2%</w:t>
            </w:r>
          </w:p>
        </w:tc>
        <w:tc>
          <w:tcPr>
            <w:tcW w:w="1134" w:type="dxa"/>
          </w:tcPr>
          <w:p w14:paraId="11BD7B0C" w14:textId="77777777" w:rsidR="00241F8C" w:rsidRDefault="00241F8C">
            <w:pPr>
              <w:jc w:val="center"/>
              <w:rPr>
                <w:rFonts w:cs="Times New Roman"/>
                <w:sz w:val="18"/>
                <w:szCs w:val="18"/>
              </w:rPr>
            </w:pPr>
          </w:p>
        </w:tc>
      </w:tr>
      <w:tr w:rsidR="00241F8C" w14:paraId="45D057BE" w14:textId="77777777">
        <w:trPr>
          <w:jc w:val="center"/>
        </w:trPr>
        <w:tc>
          <w:tcPr>
            <w:tcW w:w="1304" w:type="dxa"/>
            <w:gridSpan w:val="2"/>
          </w:tcPr>
          <w:p w14:paraId="2B2AAD13" w14:textId="77777777" w:rsidR="00241F8C" w:rsidRDefault="00000000">
            <w:pPr>
              <w:jc w:val="center"/>
              <w:rPr>
                <w:rFonts w:cs="Times New Roman"/>
                <w:b/>
                <w:sz w:val="18"/>
                <w:szCs w:val="18"/>
              </w:rPr>
            </w:pPr>
            <w:r>
              <w:rPr>
                <w:rFonts w:cs="Times New Roman"/>
                <w:b/>
                <w:sz w:val="18"/>
                <w:szCs w:val="18"/>
              </w:rPr>
              <w:t>SICU</w:t>
            </w:r>
            <w:r>
              <w:rPr>
                <w:rFonts w:cs="Times New Roman"/>
                <w:b/>
                <w:sz w:val="18"/>
                <w:szCs w:val="18"/>
                <w:lang w:eastAsia="zh-CN"/>
              </w:rPr>
              <w:t xml:space="preserve"> </w:t>
            </w:r>
            <w:r>
              <w:rPr>
                <w:rFonts w:cs="Times New Roman"/>
                <w:b/>
                <w:sz w:val="18"/>
                <w:szCs w:val="18"/>
              </w:rPr>
              <w:t>(%)</w:t>
            </w:r>
          </w:p>
        </w:tc>
        <w:tc>
          <w:tcPr>
            <w:tcW w:w="1418" w:type="dxa"/>
            <w:gridSpan w:val="2"/>
            <w:vAlign w:val="center"/>
          </w:tcPr>
          <w:p w14:paraId="1F3E7185" w14:textId="77777777" w:rsidR="00241F8C" w:rsidRDefault="00000000">
            <w:pPr>
              <w:jc w:val="center"/>
              <w:rPr>
                <w:rFonts w:cs="Times New Roman"/>
                <w:sz w:val="18"/>
                <w:szCs w:val="18"/>
              </w:rPr>
            </w:pPr>
            <w:r>
              <w:rPr>
                <w:rFonts w:eastAsia="等线" w:cs="Times New Roman"/>
                <w:color w:val="000000"/>
                <w:sz w:val="18"/>
                <w:szCs w:val="18"/>
              </w:rPr>
              <w:t>23.5%</w:t>
            </w:r>
          </w:p>
        </w:tc>
        <w:tc>
          <w:tcPr>
            <w:tcW w:w="1418" w:type="dxa"/>
            <w:vAlign w:val="center"/>
          </w:tcPr>
          <w:p w14:paraId="3995B6F6" w14:textId="77777777" w:rsidR="00241F8C" w:rsidRDefault="00000000">
            <w:pPr>
              <w:jc w:val="center"/>
              <w:rPr>
                <w:rFonts w:cs="Times New Roman"/>
                <w:sz w:val="18"/>
                <w:szCs w:val="18"/>
              </w:rPr>
            </w:pPr>
            <w:r>
              <w:rPr>
                <w:rFonts w:eastAsia="等线" w:cs="Times New Roman"/>
                <w:color w:val="000000"/>
                <w:sz w:val="18"/>
                <w:szCs w:val="18"/>
              </w:rPr>
              <w:t>22.4%</w:t>
            </w:r>
          </w:p>
        </w:tc>
        <w:tc>
          <w:tcPr>
            <w:tcW w:w="1134" w:type="dxa"/>
          </w:tcPr>
          <w:p w14:paraId="3F98C552" w14:textId="77777777" w:rsidR="00241F8C" w:rsidRDefault="00241F8C">
            <w:pPr>
              <w:jc w:val="center"/>
              <w:rPr>
                <w:rFonts w:cs="Times New Roman"/>
                <w:sz w:val="18"/>
                <w:szCs w:val="18"/>
              </w:rPr>
            </w:pPr>
          </w:p>
        </w:tc>
        <w:tc>
          <w:tcPr>
            <w:tcW w:w="1418" w:type="dxa"/>
            <w:vAlign w:val="center"/>
          </w:tcPr>
          <w:p w14:paraId="62D6BF57" w14:textId="77777777" w:rsidR="00241F8C" w:rsidRDefault="00000000">
            <w:pPr>
              <w:jc w:val="center"/>
              <w:rPr>
                <w:rFonts w:cs="Times New Roman"/>
                <w:sz w:val="18"/>
                <w:szCs w:val="18"/>
              </w:rPr>
            </w:pPr>
            <w:r>
              <w:rPr>
                <w:rFonts w:eastAsia="等线" w:cs="Times New Roman"/>
                <w:color w:val="000000"/>
                <w:sz w:val="18"/>
                <w:szCs w:val="18"/>
                <w:lang w:eastAsia="zh-CN"/>
              </w:rPr>
              <w:t>2</w:t>
            </w:r>
            <w:r>
              <w:rPr>
                <w:rFonts w:eastAsia="等线" w:cs="Times New Roman"/>
                <w:color w:val="000000"/>
                <w:sz w:val="18"/>
                <w:szCs w:val="18"/>
              </w:rPr>
              <w:t>3.5%</w:t>
            </w:r>
          </w:p>
        </w:tc>
        <w:tc>
          <w:tcPr>
            <w:tcW w:w="1418" w:type="dxa"/>
            <w:vAlign w:val="center"/>
          </w:tcPr>
          <w:p w14:paraId="637763AA" w14:textId="77777777" w:rsidR="00241F8C" w:rsidRDefault="00000000">
            <w:pPr>
              <w:jc w:val="center"/>
              <w:rPr>
                <w:rFonts w:cs="Times New Roman"/>
                <w:sz w:val="18"/>
                <w:szCs w:val="18"/>
              </w:rPr>
            </w:pPr>
            <w:r>
              <w:rPr>
                <w:rFonts w:eastAsia="等线" w:cs="Times New Roman"/>
                <w:color w:val="000000"/>
                <w:sz w:val="18"/>
                <w:szCs w:val="18"/>
              </w:rPr>
              <w:t>23.6%</w:t>
            </w:r>
          </w:p>
        </w:tc>
        <w:tc>
          <w:tcPr>
            <w:tcW w:w="1134" w:type="dxa"/>
          </w:tcPr>
          <w:p w14:paraId="763762A5" w14:textId="77777777" w:rsidR="00241F8C" w:rsidRDefault="00241F8C">
            <w:pPr>
              <w:jc w:val="center"/>
              <w:rPr>
                <w:rFonts w:cs="Times New Roman"/>
                <w:sz w:val="18"/>
                <w:szCs w:val="18"/>
              </w:rPr>
            </w:pPr>
          </w:p>
        </w:tc>
      </w:tr>
      <w:tr w:rsidR="00241F8C" w14:paraId="3566AAEA" w14:textId="77777777">
        <w:trPr>
          <w:jc w:val="center"/>
        </w:trPr>
        <w:tc>
          <w:tcPr>
            <w:tcW w:w="1304" w:type="dxa"/>
            <w:gridSpan w:val="2"/>
          </w:tcPr>
          <w:p w14:paraId="64C2DAFB" w14:textId="77777777" w:rsidR="00241F8C" w:rsidRDefault="00000000">
            <w:pPr>
              <w:jc w:val="center"/>
              <w:rPr>
                <w:rFonts w:cs="Times New Roman"/>
                <w:b/>
                <w:sz w:val="18"/>
                <w:szCs w:val="18"/>
              </w:rPr>
            </w:pPr>
            <w:r>
              <w:rPr>
                <w:rFonts w:cs="Times New Roman"/>
                <w:b/>
                <w:sz w:val="18"/>
                <w:szCs w:val="18"/>
              </w:rPr>
              <w:t>Geeral ICU</w:t>
            </w:r>
            <w:r>
              <w:rPr>
                <w:rFonts w:cs="Times New Roman"/>
                <w:b/>
                <w:sz w:val="18"/>
                <w:szCs w:val="18"/>
                <w:lang w:eastAsia="zh-CN"/>
              </w:rPr>
              <w:t xml:space="preserve"> </w:t>
            </w:r>
            <w:r>
              <w:rPr>
                <w:rFonts w:cs="Times New Roman"/>
                <w:b/>
                <w:sz w:val="18"/>
                <w:szCs w:val="18"/>
              </w:rPr>
              <w:t>(%)</w:t>
            </w:r>
          </w:p>
        </w:tc>
        <w:tc>
          <w:tcPr>
            <w:tcW w:w="1418" w:type="dxa"/>
            <w:gridSpan w:val="2"/>
            <w:vAlign w:val="center"/>
          </w:tcPr>
          <w:p w14:paraId="2257A98D" w14:textId="77777777" w:rsidR="00241F8C" w:rsidRDefault="00000000">
            <w:pPr>
              <w:jc w:val="center"/>
              <w:rPr>
                <w:rFonts w:cs="Times New Roman"/>
                <w:sz w:val="18"/>
                <w:szCs w:val="18"/>
              </w:rPr>
            </w:pPr>
            <w:r>
              <w:rPr>
                <w:rFonts w:eastAsia="等线" w:cs="Times New Roman"/>
                <w:color w:val="000000"/>
                <w:sz w:val="18"/>
                <w:szCs w:val="18"/>
              </w:rPr>
              <w:t>29.8%</w:t>
            </w:r>
          </w:p>
        </w:tc>
        <w:tc>
          <w:tcPr>
            <w:tcW w:w="1418" w:type="dxa"/>
            <w:vAlign w:val="center"/>
          </w:tcPr>
          <w:p w14:paraId="18103BF3" w14:textId="77777777" w:rsidR="00241F8C" w:rsidRDefault="00000000">
            <w:pPr>
              <w:jc w:val="center"/>
              <w:rPr>
                <w:rFonts w:cs="Times New Roman"/>
                <w:sz w:val="18"/>
                <w:szCs w:val="18"/>
              </w:rPr>
            </w:pPr>
            <w:r>
              <w:rPr>
                <w:rFonts w:eastAsia="等线" w:cs="Times New Roman"/>
                <w:color w:val="000000"/>
                <w:sz w:val="18"/>
                <w:szCs w:val="18"/>
              </w:rPr>
              <w:t>8.1%</w:t>
            </w:r>
          </w:p>
        </w:tc>
        <w:tc>
          <w:tcPr>
            <w:tcW w:w="1134" w:type="dxa"/>
          </w:tcPr>
          <w:p w14:paraId="41D895D2" w14:textId="77777777" w:rsidR="00241F8C" w:rsidRDefault="00241F8C">
            <w:pPr>
              <w:jc w:val="center"/>
              <w:rPr>
                <w:rFonts w:cs="Times New Roman"/>
                <w:sz w:val="18"/>
                <w:szCs w:val="18"/>
              </w:rPr>
            </w:pPr>
          </w:p>
        </w:tc>
        <w:tc>
          <w:tcPr>
            <w:tcW w:w="1418" w:type="dxa"/>
            <w:vAlign w:val="center"/>
          </w:tcPr>
          <w:p w14:paraId="2CF86A23" w14:textId="77777777" w:rsidR="00241F8C" w:rsidRDefault="00000000">
            <w:pPr>
              <w:jc w:val="center"/>
              <w:rPr>
                <w:rFonts w:cs="Times New Roman"/>
                <w:sz w:val="18"/>
                <w:szCs w:val="18"/>
              </w:rPr>
            </w:pPr>
            <w:r>
              <w:rPr>
                <w:rFonts w:eastAsia="等线" w:cs="Times New Roman"/>
                <w:color w:val="000000"/>
                <w:sz w:val="18"/>
                <w:szCs w:val="18"/>
              </w:rPr>
              <w:t>29.8%</w:t>
            </w:r>
          </w:p>
        </w:tc>
        <w:tc>
          <w:tcPr>
            <w:tcW w:w="1418" w:type="dxa"/>
            <w:vAlign w:val="center"/>
          </w:tcPr>
          <w:p w14:paraId="510C9A2E" w14:textId="77777777" w:rsidR="00241F8C" w:rsidRDefault="00000000">
            <w:pPr>
              <w:jc w:val="center"/>
              <w:rPr>
                <w:rFonts w:cs="Times New Roman"/>
                <w:sz w:val="18"/>
                <w:szCs w:val="18"/>
              </w:rPr>
            </w:pPr>
            <w:r>
              <w:rPr>
                <w:rFonts w:eastAsia="等线" w:cs="Times New Roman"/>
                <w:color w:val="000000"/>
                <w:sz w:val="18"/>
                <w:szCs w:val="18"/>
              </w:rPr>
              <w:t>23.9%</w:t>
            </w:r>
          </w:p>
        </w:tc>
        <w:tc>
          <w:tcPr>
            <w:tcW w:w="1134" w:type="dxa"/>
          </w:tcPr>
          <w:p w14:paraId="6B83ABE7" w14:textId="77777777" w:rsidR="00241F8C" w:rsidRDefault="00241F8C">
            <w:pPr>
              <w:jc w:val="center"/>
              <w:rPr>
                <w:rFonts w:cs="Times New Roman"/>
                <w:sz w:val="18"/>
                <w:szCs w:val="18"/>
              </w:rPr>
            </w:pPr>
          </w:p>
        </w:tc>
      </w:tr>
      <w:tr w:rsidR="00241F8C" w14:paraId="13D87BDE" w14:textId="77777777">
        <w:trPr>
          <w:jc w:val="center"/>
        </w:trPr>
        <w:tc>
          <w:tcPr>
            <w:tcW w:w="1304" w:type="dxa"/>
            <w:gridSpan w:val="2"/>
          </w:tcPr>
          <w:p w14:paraId="3EB79F5C" w14:textId="77777777" w:rsidR="00241F8C" w:rsidRDefault="00000000">
            <w:pPr>
              <w:jc w:val="center"/>
              <w:rPr>
                <w:rFonts w:cs="Times New Roman"/>
                <w:b/>
                <w:sz w:val="18"/>
                <w:szCs w:val="18"/>
              </w:rPr>
            </w:pPr>
            <w:r>
              <w:rPr>
                <w:rFonts w:cs="Times New Roman"/>
                <w:b/>
                <w:sz w:val="18"/>
                <w:szCs w:val="18"/>
              </w:rPr>
              <w:t>PICU</w:t>
            </w:r>
            <w:r>
              <w:rPr>
                <w:rFonts w:cs="Times New Roman"/>
                <w:b/>
                <w:sz w:val="18"/>
                <w:szCs w:val="18"/>
                <w:lang w:eastAsia="zh-CN"/>
              </w:rPr>
              <w:t xml:space="preserve"> </w:t>
            </w:r>
            <w:r>
              <w:rPr>
                <w:rFonts w:cs="Times New Roman"/>
                <w:b/>
                <w:sz w:val="18"/>
                <w:szCs w:val="18"/>
              </w:rPr>
              <w:t>(%)</w:t>
            </w:r>
          </w:p>
        </w:tc>
        <w:tc>
          <w:tcPr>
            <w:tcW w:w="1418" w:type="dxa"/>
            <w:gridSpan w:val="2"/>
            <w:vAlign w:val="center"/>
          </w:tcPr>
          <w:p w14:paraId="256969C9" w14:textId="77777777" w:rsidR="00241F8C" w:rsidRDefault="00000000">
            <w:pPr>
              <w:jc w:val="center"/>
              <w:rPr>
                <w:rFonts w:cs="Times New Roman"/>
                <w:sz w:val="18"/>
                <w:szCs w:val="18"/>
              </w:rPr>
            </w:pPr>
            <w:r>
              <w:rPr>
                <w:rFonts w:eastAsia="等线" w:cs="Times New Roman"/>
                <w:color w:val="000000"/>
                <w:sz w:val="18"/>
                <w:szCs w:val="18"/>
              </w:rPr>
              <w:t>8.4%</w:t>
            </w:r>
          </w:p>
        </w:tc>
        <w:tc>
          <w:tcPr>
            <w:tcW w:w="1418" w:type="dxa"/>
            <w:vAlign w:val="center"/>
          </w:tcPr>
          <w:p w14:paraId="580C03EF" w14:textId="77777777" w:rsidR="00241F8C" w:rsidRDefault="00000000">
            <w:pPr>
              <w:jc w:val="center"/>
              <w:rPr>
                <w:rFonts w:cs="Times New Roman"/>
                <w:sz w:val="18"/>
                <w:szCs w:val="18"/>
              </w:rPr>
            </w:pPr>
            <w:r>
              <w:rPr>
                <w:rFonts w:eastAsia="等线" w:cs="Times New Roman"/>
                <w:color w:val="000000"/>
                <w:sz w:val="18"/>
                <w:szCs w:val="18"/>
              </w:rPr>
              <w:t>13.1%</w:t>
            </w:r>
          </w:p>
        </w:tc>
        <w:tc>
          <w:tcPr>
            <w:tcW w:w="1134" w:type="dxa"/>
          </w:tcPr>
          <w:p w14:paraId="5FFFBF57" w14:textId="77777777" w:rsidR="00241F8C" w:rsidRDefault="00241F8C">
            <w:pPr>
              <w:jc w:val="center"/>
              <w:rPr>
                <w:rFonts w:cs="Times New Roman"/>
                <w:sz w:val="18"/>
                <w:szCs w:val="18"/>
              </w:rPr>
            </w:pPr>
          </w:p>
        </w:tc>
        <w:tc>
          <w:tcPr>
            <w:tcW w:w="1418" w:type="dxa"/>
            <w:vAlign w:val="center"/>
          </w:tcPr>
          <w:p w14:paraId="715C4C70" w14:textId="77777777" w:rsidR="00241F8C" w:rsidRDefault="00000000">
            <w:pPr>
              <w:jc w:val="center"/>
              <w:rPr>
                <w:rFonts w:cs="Times New Roman"/>
                <w:sz w:val="18"/>
                <w:szCs w:val="18"/>
              </w:rPr>
            </w:pPr>
            <w:r>
              <w:rPr>
                <w:rFonts w:eastAsia="等线" w:cs="Times New Roman"/>
                <w:color w:val="000000"/>
                <w:sz w:val="18"/>
                <w:szCs w:val="18"/>
              </w:rPr>
              <w:t>8.4%</w:t>
            </w:r>
          </w:p>
        </w:tc>
        <w:tc>
          <w:tcPr>
            <w:tcW w:w="1418" w:type="dxa"/>
            <w:vAlign w:val="center"/>
          </w:tcPr>
          <w:p w14:paraId="7CED4ABD" w14:textId="77777777" w:rsidR="00241F8C" w:rsidRDefault="00000000">
            <w:pPr>
              <w:jc w:val="center"/>
              <w:rPr>
                <w:rFonts w:cs="Times New Roman"/>
                <w:sz w:val="18"/>
                <w:szCs w:val="18"/>
              </w:rPr>
            </w:pPr>
            <w:r>
              <w:rPr>
                <w:rFonts w:eastAsia="等线" w:cs="Times New Roman"/>
                <w:color w:val="000000"/>
                <w:sz w:val="18"/>
                <w:szCs w:val="18"/>
              </w:rPr>
              <w:t>7.5%</w:t>
            </w:r>
          </w:p>
        </w:tc>
        <w:tc>
          <w:tcPr>
            <w:tcW w:w="1134" w:type="dxa"/>
          </w:tcPr>
          <w:p w14:paraId="36591DC9" w14:textId="77777777" w:rsidR="00241F8C" w:rsidRDefault="00241F8C">
            <w:pPr>
              <w:jc w:val="center"/>
              <w:rPr>
                <w:rFonts w:cs="Times New Roman"/>
                <w:sz w:val="18"/>
                <w:szCs w:val="18"/>
              </w:rPr>
            </w:pPr>
          </w:p>
        </w:tc>
      </w:tr>
      <w:tr w:rsidR="00241F8C" w14:paraId="12415A3C" w14:textId="77777777">
        <w:trPr>
          <w:jc w:val="center"/>
        </w:trPr>
        <w:tc>
          <w:tcPr>
            <w:tcW w:w="1304" w:type="dxa"/>
            <w:gridSpan w:val="2"/>
          </w:tcPr>
          <w:p w14:paraId="7314B0F0" w14:textId="77777777" w:rsidR="00241F8C" w:rsidRDefault="00000000">
            <w:pPr>
              <w:jc w:val="center"/>
              <w:rPr>
                <w:rFonts w:cs="Times New Roman"/>
                <w:b/>
                <w:sz w:val="18"/>
                <w:szCs w:val="18"/>
              </w:rPr>
            </w:pPr>
            <w:r>
              <w:rPr>
                <w:rFonts w:cs="Times New Roman"/>
                <w:b/>
                <w:sz w:val="18"/>
                <w:szCs w:val="18"/>
              </w:rPr>
              <w:t>CICU</w:t>
            </w:r>
            <w:r>
              <w:rPr>
                <w:rFonts w:cs="Times New Roman"/>
                <w:b/>
                <w:sz w:val="18"/>
                <w:szCs w:val="18"/>
                <w:lang w:eastAsia="zh-CN"/>
              </w:rPr>
              <w:t xml:space="preserve"> </w:t>
            </w:r>
            <w:r>
              <w:rPr>
                <w:rFonts w:cs="Times New Roman"/>
                <w:b/>
                <w:sz w:val="18"/>
                <w:szCs w:val="18"/>
              </w:rPr>
              <w:t>(%)</w:t>
            </w:r>
          </w:p>
        </w:tc>
        <w:tc>
          <w:tcPr>
            <w:tcW w:w="1418" w:type="dxa"/>
            <w:gridSpan w:val="2"/>
            <w:vAlign w:val="center"/>
          </w:tcPr>
          <w:p w14:paraId="7BD4D75A" w14:textId="77777777" w:rsidR="00241F8C" w:rsidRDefault="00000000">
            <w:pPr>
              <w:jc w:val="center"/>
              <w:rPr>
                <w:rFonts w:cs="Times New Roman"/>
                <w:sz w:val="18"/>
                <w:szCs w:val="18"/>
              </w:rPr>
            </w:pPr>
            <w:r>
              <w:rPr>
                <w:rFonts w:eastAsia="等线" w:cs="Times New Roman"/>
                <w:color w:val="000000"/>
                <w:sz w:val="18"/>
                <w:szCs w:val="18"/>
              </w:rPr>
              <w:t>9.4%</w:t>
            </w:r>
          </w:p>
        </w:tc>
        <w:tc>
          <w:tcPr>
            <w:tcW w:w="1418" w:type="dxa"/>
            <w:vAlign w:val="center"/>
          </w:tcPr>
          <w:p w14:paraId="2F5694C1" w14:textId="77777777" w:rsidR="00241F8C" w:rsidRDefault="00000000">
            <w:pPr>
              <w:jc w:val="center"/>
              <w:rPr>
                <w:rFonts w:cs="Times New Roman"/>
                <w:sz w:val="18"/>
                <w:szCs w:val="18"/>
              </w:rPr>
            </w:pPr>
            <w:r>
              <w:rPr>
                <w:rFonts w:eastAsia="等线" w:cs="Times New Roman"/>
                <w:color w:val="000000"/>
                <w:sz w:val="18"/>
                <w:szCs w:val="18"/>
              </w:rPr>
              <w:t>7.5%</w:t>
            </w:r>
          </w:p>
        </w:tc>
        <w:tc>
          <w:tcPr>
            <w:tcW w:w="1134" w:type="dxa"/>
          </w:tcPr>
          <w:p w14:paraId="279569BC" w14:textId="77777777" w:rsidR="00241F8C" w:rsidRDefault="00241F8C">
            <w:pPr>
              <w:jc w:val="center"/>
              <w:rPr>
                <w:rFonts w:cs="Times New Roman"/>
                <w:sz w:val="18"/>
                <w:szCs w:val="18"/>
              </w:rPr>
            </w:pPr>
          </w:p>
        </w:tc>
        <w:tc>
          <w:tcPr>
            <w:tcW w:w="1418" w:type="dxa"/>
            <w:vAlign w:val="center"/>
          </w:tcPr>
          <w:p w14:paraId="2A061EED" w14:textId="77777777" w:rsidR="00241F8C" w:rsidRDefault="00000000">
            <w:pPr>
              <w:jc w:val="center"/>
              <w:rPr>
                <w:rFonts w:cs="Times New Roman"/>
                <w:sz w:val="18"/>
                <w:szCs w:val="18"/>
              </w:rPr>
            </w:pPr>
            <w:r>
              <w:rPr>
                <w:rFonts w:eastAsia="等线" w:cs="Times New Roman"/>
                <w:color w:val="000000"/>
                <w:sz w:val="18"/>
                <w:szCs w:val="18"/>
              </w:rPr>
              <w:t>9.4%</w:t>
            </w:r>
          </w:p>
        </w:tc>
        <w:tc>
          <w:tcPr>
            <w:tcW w:w="1418" w:type="dxa"/>
            <w:vAlign w:val="center"/>
          </w:tcPr>
          <w:p w14:paraId="47DD2477" w14:textId="77777777" w:rsidR="00241F8C" w:rsidRDefault="00000000">
            <w:pPr>
              <w:jc w:val="center"/>
              <w:rPr>
                <w:rFonts w:cs="Times New Roman"/>
                <w:sz w:val="18"/>
                <w:szCs w:val="18"/>
              </w:rPr>
            </w:pPr>
            <w:r>
              <w:rPr>
                <w:rFonts w:eastAsia="等线" w:cs="Times New Roman"/>
                <w:color w:val="000000"/>
                <w:sz w:val="18"/>
                <w:szCs w:val="18"/>
              </w:rPr>
              <w:t>8.8%</w:t>
            </w:r>
          </w:p>
        </w:tc>
        <w:tc>
          <w:tcPr>
            <w:tcW w:w="1134" w:type="dxa"/>
          </w:tcPr>
          <w:p w14:paraId="09CCD62E" w14:textId="77777777" w:rsidR="00241F8C" w:rsidRDefault="00241F8C">
            <w:pPr>
              <w:jc w:val="center"/>
              <w:rPr>
                <w:rFonts w:cs="Times New Roman"/>
                <w:sz w:val="18"/>
                <w:szCs w:val="18"/>
              </w:rPr>
            </w:pPr>
          </w:p>
        </w:tc>
      </w:tr>
      <w:tr w:rsidR="00241F8C" w14:paraId="3C89349A" w14:textId="77777777">
        <w:trPr>
          <w:jc w:val="center"/>
        </w:trPr>
        <w:tc>
          <w:tcPr>
            <w:tcW w:w="2722" w:type="dxa"/>
            <w:gridSpan w:val="4"/>
          </w:tcPr>
          <w:p w14:paraId="702F7A20" w14:textId="77777777" w:rsidR="00241F8C" w:rsidRDefault="00000000">
            <w:pPr>
              <w:rPr>
                <w:rFonts w:cs="Times New Roman"/>
                <w:b/>
                <w:sz w:val="18"/>
                <w:szCs w:val="18"/>
              </w:rPr>
            </w:pPr>
            <w:r>
              <w:rPr>
                <w:rFonts w:cs="Times New Roman"/>
                <w:b/>
                <w:sz w:val="18"/>
                <w:szCs w:val="18"/>
              </w:rPr>
              <w:t>Admission infection (%)</w:t>
            </w:r>
          </w:p>
        </w:tc>
        <w:tc>
          <w:tcPr>
            <w:tcW w:w="1418" w:type="dxa"/>
          </w:tcPr>
          <w:p w14:paraId="686CFEA8" w14:textId="77777777" w:rsidR="00241F8C" w:rsidRDefault="00241F8C">
            <w:pPr>
              <w:jc w:val="center"/>
              <w:rPr>
                <w:rFonts w:cs="Times New Roman"/>
                <w:sz w:val="18"/>
                <w:szCs w:val="18"/>
              </w:rPr>
            </w:pPr>
          </w:p>
        </w:tc>
        <w:tc>
          <w:tcPr>
            <w:tcW w:w="1134" w:type="dxa"/>
          </w:tcPr>
          <w:p w14:paraId="3872559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0.006</w:t>
            </w:r>
          </w:p>
        </w:tc>
        <w:tc>
          <w:tcPr>
            <w:tcW w:w="1418" w:type="dxa"/>
          </w:tcPr>
          <w:p w14:paraId="154949AF" w14:textId="77777777" w:rsidR="00241F8C" w:rsidRDefault="00241F8C">
            <w:pPr>
              <w:jc w:val="center"/>
              <w:rPr>
                <w:rFonts w:cs="Times New Roman"/>
                <w:sz w:val="18"/>
                <w:szCs w:val="18"/>
              </w:rPr>
            </w:pPr>
          </w:p>
        </w:tc>
        <w:tc>
          <w:tcPr>
            <w:tcW w:w="1418" w:type="dxa"/>
          </w:tcPr>
          <w:p w14:paraId="379C8648" w14:textId="77777777" w:rsidR="00241F8C" w:rsidRDefault="00241F8C">
            <w:pPr>
              <w:jc w:val="center"/>
              <w:rPr>
                <w:rFonts w:cs="Times New Roman"/>
                <w:sz w:val="18"/>
                <w:szCs w:val="18"/>
              </w:rPr>
            </w:pPr>
          </w:p>
        </w:tc>
        <w:tc>
          <w:tcPr>
            <w:tcW w:w="1134" w:type="dxa"/>
          </w:tcPr>
          <w:p w14:paraId="0AD84B7B"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0.035</w:t>
            </w:r>
          </w:p>
          <w:p w14:paraId="26D46090" w14:textId="77777777" w:rsidR="00241F8C" w:rsidRDefault="00241F8C">
            <w:pPr>
              <w:spacing w:after="0" w:line="240" w:lineRule="auto"/>
              <w:jc w:val="center"/>
              <w:rPr>
                <w:rFonts w:eastAsia="等线" w:cs="Times New Roman"/>
                <w:color w:val="000000"/>
                <w:sz w:val="18"/>
                <w:szCs w:val="18"/>
                <w:lang w:eastAsia="zh-CN"/>
              </w:rPr>
            </w:pPr>
          </w:p>
        </w:tc>
      </w:tr>
      <w:tr w:rsidR="00241F8C" w14:paraId="396D23C9" w14:textId="77777777">
        <w:trPr>
          <w:jc w:val="center"/>
        </w:trPr>
        <w:tc>
          <w:tcPr>
            <w:tcW w:w="1304" w:type="dxa"/>
            <w:gridSpan w:val="2"/>
          </w:tcPr>
          <w:p w14:paraId="76B3CBF0" w14:textId="77777777" w:rsidR="00241F8C" w:rsidRDefault="00000000">
            <w:pPr>
              <w:ind w:firstLineChars="100" w:firstLine="181"/>
              <w:jc w:val="center"/>
              <w:rPr>
                <w:rFonts w:cs="Times New Roman"/>
                <w:b/>
                <w:sz w:val="18"/>
                <w:szCs w:val="18"/>
                <w:lang w:eastAsia="zh-CN"/>
              </w:rPr>
            </w:pPr>
            <w:r>
              <w:rPr>
                <w:rFonts w:cs="Times New Roman"/>
                <w:b/>
                <w:sz w:val="18"/>
                <w:szCs w:val="18"/>
                <w:lang w:eastAsia="zh-CN"/>
              </w:rPr>
              <w:t>YES</w:t>
            </w:r>
          </w:p>
        </w:tc>
        <w:tc>
          <w:tcPr>
            <w:tcW w:w="1418" w:type="dxa"/>
            <w:gridSpan w:val="2"/>
            <w:vAlign w:val="center"/>
          </w:tcPr>
          <w:p w14:paraId="6AA3A7C7" w14:textId="77777777" w:rsidR="00241F8C" w:rsidRDefault="00000000">
            <w:pPr>
              <w:jc w:val="center"/>
              <w:rPr>
                <w:rFonts w:cs="Times New Roman"/>
                <w:sz w:val="18"/>
                <w:szCs w:val="18"/>
              </w:rPr>
            </w:pPr>
            <w:r>
              <w:rPr>
                <w:rFonts w:eastAsia="等线" w:cs="Times New Roman"/>
                <w:color w:val="000000"/>
                <w:sz w:val="18"/>
                <w:szCs w:val="18"/>
              </w:rPr>
              <w:t>15.1%</w:t>
            </w:r>
          </w:p>
        </w:tc>
        <w:tc>
          <w:tcPr>
            <w:tcW w:w="1418" w:type="dxa"/>
            <w:vAlign w:val="center"/>
          </w:tcPr>
          <w:p w14:paraId="23686538" w14:textId="77777777" w:rsidR="00241F8C" w:rsidRDefault="00000000">
            <w:pPr>
              <w:jc w:val="center"/>
              <w:rPr>
                <w:rFonts w:cs="Times New Roman"/>
                <w:sz w:val="18"/>
                <w:szCs w:val="18"/>
              </w:rPr>
            </w:pPr>
            <w:r>
              <w:rPr>
                <w:rFonts w:eastAsia="等线" w:cs="Times New Roman"/>
                <w:color w:val="000000"/>
                <w:sz w:val="18"/>
                <w:szCs w:val="18"/>
              </w:rPr>
              <w:t>15.3%</w:t>
            </w:r>
          </w:p>
        </w:tc>
        <w:tc>
          <w:tcPr>
            <w:tcW w:w="1134" w:type="dxa"/>
          </w:tcPr>
          <w:p w14:paraId="76FFECB5" w14:textId="77777777" w:rsidR="00241F8C" w:rsidRDefault="00241F8C">
            <w:pPr>
              <w:jc w:val="center"/>
              <w:rPr>
                <w:rFonts w:cs="Times New Roman"/>
                <w:sz w:val="18"/>
                <w:szCs w:val="18"/>
              </w:rPr>
            </w:pPr>
          </w:p>
        </w:tc>
        <w:tc>
          <w:tcPr>
            <w:tcW w:w="1418" w:type="dxa"/>
            <w:vAlign w:val="center"/>
          </w:tcPr>
          <w:p w14:paraId="5328D403" w14:textId="77777777" w:rsidR="00241F8C" w:rsidRDefault="00000000">
            <w:pPr>
              <w:jc w:val="center"/>
              <w:rPr>
                <w:rFonts w:cs="Times New Roman"/>
                <w:sz w:val="18"/>
                <w:szCs w:val="18"/>
              </w:rPr>
            </w:pPr>
            <w:r>
              <w:rPr>
                <w:rFonts w:eastAsia="等线" w:cs="Times New Roman"/>
                <w:color w:val="000000"/>
                <w:sz w:val="18"/>
                <w:szCs w:val="18"/>
              </w:rPr>
              <w:t>15.1%</w:t>
            </w:r>
          </w:p>
        </w:tc>
        <w:tc>
          <w:tcPr>
            <w:tcW w:w="1418" w:type="dxa"/>
            <w:vAlign w:val="center"/>
          </w:tcPr>
          <w:p w14:paraId="605A6575" w14:textId="77777777" w:rsidR="00241F8C" w:rsidRDefault="00000000">
            <w:pPr>
              <w:jc w:val="center"/>
              <w:rPr>
                <w:rFonts w:cs="Times New Roman"/>
                <w:sz w:val="18"/>
                <w:szCs w:val="18"/>
              </w:rPr>
            </w:pPr>
            <w:r>
              <w:rPr>
                <w:rFonts w:eastAsia="等线" w:cs="Times New Roman"/>
                <w:color w:val="000000"/>
                <w:sz w:val="18"/>
                <w:szCs w:val="18"/>
              </w:rPr>
              <w:t>6.3%</w:t>
            </w:r>
          </w:p>
        </w:tc>
        <w:tc>
          <w:tcPr>
            <w:tcW w:w="1134" w:type="dxa"/>
          </w:tcPr>
          <w:p w14:paraId="06F328B4" w14:textId="77777777" w:rsidR="00241F8C" w:rsidRDefault="00241F8C">
            <w:pPr>
              <w:jc w:val="center"/>
              <w:rPr>
                <w:rFonts w:cs="Times New Roman"/>
                <w:sz w:val="18"/>
                <w:szCs w:val="18"/>
              </w:rPr>
            </w:pPr>
          </w:p>
        </w:tc>
      </w:tr>
      <w:tr w:rsidR="00241F8C" w14:paraId="40C5AA23" w14:textId="77777777">
        <w:trPr>
          <w:jc w:val="center"/>
        </w:trPr>
        <w:tc>
          <w:tcPr>
            <w:tcW w:w="1304" w:type="dxa"/>
            <w:gridSpan w:val="2"/>
            <w:tcBorders>
              <w:bottom w:val="single" w:sz="12" w:space="0" w:color="auto"/>
            </w:tcBorders>
          </w:tcPr>
          <w:p w14:paraId="2B0297CF" w14:textId="77777777" w:rsidR="00241F8C" w:rsidRDefault="00000000">
            <w:pPr>
              <w:ind w:firstLineChars="100" w:firstLine="181"/>
              <w:jc w:val="center"/>
              <w:rPr>
                <w:rFonts w:cs="Times New Roman"/>
                <w:b/>
                <w:sz w:val="18"/>
                <w:szCs w:val="18"/>
                <w:lang w:eastAsia="zh-CN"/>
              </w:rPr>
            </w:pPr>
            <w:r>
              <w:rPr>
                <w:rFonts w:cs="Times New Roman"/>
                <w:b/>
                <w:sz w:val="18"/>
                <w:szCs w:val="18"/>
                <w:lang w:eastAsia="zh-CN"/>
              </w:rPr>
              <w:t>NO</w:t>
            </w:r>
          </w:p>
        </w:tc>
        <w:tc>
          <w:tcPr>
            <w:tcW w:w="1418" w:type="dxa"/>
            <w:gridSpan w:val="2"/>
            <w:tcBorders>
              <w:bottom w:val="single" w:sz="12" w:space="0" w:color="auto"/>
            </w:tcBorders>
          </w:tcPr>
          <w:p w14:paraId="1D86A61C" w14:textId="77777777" w:rsidR="00241F8C" w:rsidRDefault="00000000">
            <w:pPr>
              <w:jc w:val="center"/>
              <w:rPr>
                <w:rFonts w:cs="Times New Roman"/>
                <w:sz w:val="18"/>
                <w:szCs w:val="18"/>
                <w:lang w:eastAsia="zh-CN"/>
              </w:rPr>
            </w:pPr>
            <w:r>
              <w:rPr>
                <w:rFonts w:cs="Times New Roman"/>
                <w:sz w:val="18"/>
                <w:szCs w:val="18"/>
                <w:lang w:eastAsia="zh-CN"/>
              </w:rPr>
              <w:t>84.9</w:t>
            </w:r>
            <w:r>
              <w:rPr>
                <w:rFonts w:cs="Times New Roman"/>
                <w:sz w:val="18"/>
                <w:szCs w:val="18"/>
              </w:rPr>
              <w:t>%</w:t>
            </w:r>
          </w:p>
        </w:tc>
        <w:tc>
          <w:tcPr>
            <w:tcW w:w="1418" w:type="dxa"/>
            <w:tcBorders>
              <w:bottom w:val="single" w:sz="12" w:space="0" w:color="auto"/>
            </w:tcBorders>
          </w:tcPr>
          <w:p w14:paraId="519F45B4" w14:textId="77777777" w:rsidR="00241F8C" w:rsidRDefault="00000000">
            <w:pPr>
              <w:jc w:val="center"/>
              <w:rPr>
                <w:rFonts w:cs="Times New Roman"/>
                <w:sz w:val="18"/>
                <w:szCs w:val="18"/>
                <w:lang w:eastAsia="zh-CN"/>
              </w:rPr>
            </w:pPr>
            <w:r>
              <w:rPr>
                <w:rFonts w:cs="Times New Roman"/>
                <w:sz w:val="18"/>
                <w:szCs w:val="18"/>
                <w:lang w:eastAsia="zh-CN"/>
              </w:rPr>
              <w:t>84.7</w:t>
            </w:r>
            <w:r>
              <w:rPr>
                <w:rFonts w:cs="Times New Roman"/>
                <w:sz w:val="18"/>
                <w:szCs w:val="18"/>
              </w:rPr>
              <w:t>%</w:t>
            </w:r>
          </w:p>
        </w:tc>
        <w:tc>
          <w:tcPr>
            <w:tcW w:w="1134" w:type="dxa"/>
            <w:tcBorders>
              <w:bottom w:val="single" w:sz="12" w:space="0" w:color="auto"/>
            </w:tcBorders>
          </w:tcPr>
          <w:p w14:paraId="6641F9CF" w14:textId="77777777" w:rsidR="00241F8C" w:rsidRDefault="00241F8C">
            <w:pPr>
              <w:jc w:val="center"/>
              <w:rPr>
                <w:rFonts w:cs="Times New Roman"/>
                <w:sz w:val="18"/>
                <w:szCs w:val="18"/>
              </w:rPr>
            </w:pPr>
          </w:p>
        </w:tc>
        <w:tc>
          <w:tcPr>
            <w:tcW w:w="1418" w:type="dxa"/>
            <w:tcBorders>
              <w:bottom w:val="single" w:sz="12" w:space="0" w:color="auto"/>
            </w:tcBorders>
          </w:tcPr>
          <w:p w14:paraId="0C1957DD" w14:textId="77777777" w:rsidR="00241F8C" w:rsidRDefault="00000000">
            <w:pPr>
              <w:jc w:val="center"/>
              <w:rPr>
                <w:rFonts w:cs="Times New Roman"/>
                <w:sz w:val="18"/>
                <w:szCs w:val="18"/>
                <w:lang w:eastAsia="zh-CN"/>
              </w:rPr>
            </w:pPr>
            <w:r>
              <w:rPr>
                <w:rFonts w:cs="Times New Roman"/>
                <w:sz w:val="18"/>
                <w:szCs w:val="18"/>
                <w:lang w:eastAsia="zh-CN"/>
              </w:rPr>
              <w:t>84.9</w:t>
            </w:r>
            <w:r>
              <w:rPr>
                <w:rFonts w:cs="Times New Roman"/>
                <w:sz w:val="18"/>
                <w:szCs w:val="18"/>
              </w:rPr>
              <w:t>%</w:t>
            </w:r>
          </w:p>
        </w:tc>
        <w:tc>
          <w:tcPr>
            <w:tcW w:w="1418" w:type="dxa"/>
            <w:tcBorders>
              <w:bottom w:val="single" w:sz="12" w:space="0" w:color="auto"/>
            </w:tcBorders>
          </w:tcPr>
          <w:p w14:paraId="434C6EB6" w14:textId="77777777" w:rsidR="00241F8C" w:rsidRDefault="00000000">
            <w:pPr>
              <w:jc w:val="center"/>
              <w:rPr>
                <w:rFonts w:cs="Times New Roman"/>
                <w:sz w:val="18"/>
                <w:szCs w:val="18"/>
                <w:lang w:eastAsia="zh-CN"/>
              </w:rPr>
            </w:pPr>
            <w:r>
              <w:rPr>
                <w:rFonts w:cs="Times New Roman"/>
                <w:sz w:val="18"/>
                <w:szCs w:val="18"/>
                <w:lang w:eastAsia="zh-CN"/>
              </w:rPr>
              <w:t>93.7</w:t>
            </w:r>
            <w:r>
              <w:rPr>
                <w:rFonts w:cs="Times New Roman"/>
                <w:sz w:val="18"/>
                <w:szCs w:val="18"/>
              </w:rPr>
              <w:t>%</w:t>
            </w:r>
          </w:p>
        </w:tc>
        <w:tc>
          <w:tcPr>
            <w:tcW w:w="1134" w:type="dxa"/>
            <w:tcBorders>
              <w:bottom w:val="single" w:sz="12" w:space="0" w:color="auto"/>
            </w:tcBorders>
          </w:tcPr>
          <w:p w14:paraId="66400326" w14:textId="77777777" w:rsidR="00241F8C" w:rsidRDefault="00241F8C">
            <w:pPr>
              <w:jc w:val="center"/>
              <w:rPr>
                <w:rFonts w:cs="Times New Roman"/>
                <w:sz w:val="18"/>
                <w:szCs w:val="18"/>
              </w:rPr>
            </w:pPr>
          </w:p>
        </w:tc>
      </w:tr>
      <w:tr w:rsidR="00241F8C" w14:paraId="3E9E4CE2" w14:textId="77777777">
        <w:trPr>
          <w:jc w:val="center"/>
        </w:trPr>
        <w:tc>
          <w:tcPr>
            <w:tcW w:w="1304" w:type="dxa"/>
            <w:gridSpan w:val="2"/>
            <w:tcBorders>
              <w:top w:val="single" w:sz="12" w:space="0" w:color="auto"/>
              <w:bottom w:val="single" w:sz="4" w:space="0" w:color="auto"/>
            </w:tcBorders>
          </w:tcPr>
          <w:p w14:paraId="7A1CD8AD" w14:textId="77777777" w:rsidR="00241F8C" w:rsidRDefault="00000000">
            <w:pPr>
              <w:jc w:val="center"/>
              <w:rPr>
                <w:rFonts w:cs="Times New Roman"/>
                <w:b/>
                <w:sz w:val="18"/>
                <w:szCs w:val="18"/>
              </w:rPr>
            </w:pPr>
            <w:r>
              <w:rPr>
                <w:rFonts w:cs="Times New Roman" w:hint="eastAsia"/>
                <w:b/>
                <w:sz w:val="18"/>
                <w:szCs w:val="18"/>
                <w:lang w:eastAsia="zh-CN"/>
              </w:rPr>
              <w:t>Laboratory</w:t>
            </w:r>
          </w:p>
        </w:tc>
        <w:tc>
          <w:tcPr>
            <w:tcW w:w="1418" w:type="dxa"/>
            <w:gridSpan w:val="2"/>
            <w:tcBorders>
              <w:top w:val="single" w:sz="12" w:space="0" w:color="auto"/>
              <w:bottom w:val="single" w:sz="4" w:space="0" w:color="auto"/>
            </w:tcBorders>
          </w:tcPr>
          <w:p w14:paraId="3FB16E7E"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12" w:space="0" w:color="auto"/>
              <w:bottom w:val="single" w:sz="4" w:space="0" w:color="auto"/>
            </w:tcBorders>
          </w:tcPr>
          <w:p w14:paraId="14E8A52D"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12" w:space="0" w:color="auto"/>
              <w:bottom w:val="single" w:sz="4" w:space="0" w:color="auto"/>
            </w:tcBorders>
          </w:tcPr>
          <w:p w14:paraId="3C157B2D" w14:textId="77777777" w:rsidR="00241F8C" w:rsidRDefault="00000000">
            <w:pPr>
              <w:jc w:val="center"/>
              <w:rPr>
                <w:rFonts w:cs="Times New Roman"/>
                <w:sz w:val="18"/>
                <w:szCs w:val="18"/>
              </w:rPr>
            </w:pPr>
            <w:r>
              <w:rPr>
                <w:rFonts w:cs="Times New Roman"/>
                <w:b/>
                <w:sz w:val="18"/>
                <w:szCs w:val="18"/>
                <w:lang w:eastAsia="zh-CN"/>
              </w:rPr>
              <w:t>SMD</w:t>
            </w:r>
          </w:p>
        </w:tc>
        <w:tc>
          <w:tcPr>
            <w:tcW w:w="1418" w:type="dxa"/>
            <w:tcBorders>
              <w:top w:val="single" w:sz="12" w:space="0" w:color="auto"/>
              <w:bottom w:val="single" w:sz="4" w:space="0" w:color="auto"/>
            </w:tcBorders>
          </w:tcPr>
          <w:p w14:paraId="1F23404C"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12" w:space="0" w:color="auto"/>
              <w:bottom w:val="single" w:sz="4" w:space="0" w:color="auto"/>
            </w:tcBorders>
          </w:tcPr>
          <w:p w14:paraId="26665A02"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12" w:space="0" w:color="auto"/>
              <w:bottom w:val="single" w:sz="4" w:space="0" w:color="auto"/>
            </w:tcBorders>
          </w:tcPr>
          <w:p w14:paraId="3F97D39F" w14:textId="77777777" w:rsidR="00241F8C" w:rsidRDefault="00000000">
            <w:pPr>
              <w:jc w:val="center"/>
              <w:rPr>
                <w:rFonts w:cs="Times New Roman"/>
                <w:sz w:val="18"/>
                <w:szCs w:val="18"/>
              </w:rPr>
            </w:pPr>
            <w:r>
              <w:rPr>
                <w:rFonts w:cs="Times New Roman"/>
                <w:b/>
                <w:sz w:val="18"/>
                <w:szCs w:val="18"/>
                <w:lang w:eastAsia="zh-CN"/>
              </w:rPr>
              <w:t>SMD</w:t>
            </w:r>
          </w:p>
        </w:tc>
      </w:tr>
      <w:tr w:rsidR="00241F8C" w14:paraId="2929741A" w14:textId="77777777">
        <w:trPr>
          <w:jc w:val="center"/>
        </w:trPr>
        <w:tc>
          <w:tcPr>
            <w:tcW w:w="1304" w:type="dxa"/>
            <w:gridSpan w:val="2"/>
            <w:tcBorders>
              <w:top w:val="single" w:sz="4" w:space="0" w:color="auto"/>
            </w:tcBorders>
          </w:tcPr>
          <w:p w14:paraId="59F856F0" w14:textId="77777777" w:rsidR="00241F8C" w:rsidRDefault="00000000">
            <w:pPr>
              <w:rPr>
                <w:rFonts w:cs="Times New Roman"/>
                <w:b/>
                <w:sz w:val="18"/>
                <w:szCs w:val="18"/>
              </w:rPr>
            </w:pPr>
            <w:r>
              <w:rPr>
                <w:rFonts w:cs="Times New Roman"/>
                <w:b/>
                <w:sz w:val="18"/>
                <w:szCs w:val="18"/>
              </w:rPr>
              <w:t>CRP</w:t>
            </w:r>
            <w:r>
              <w:rPr>
                <w:rFonts w:cs="Times New Roman"/>
                <w:b/>
                <w:sz w:val="18"/>
                <w:szCs w:val="18"/>
                <w:lang w:eastAsia="zh-CN"/>
              </w:rPr>
              <w:t xml:space="preserve"> </w:t>
            </w:r>
            <w:r>
              <w:rPr>
                <w:rFonts w:cs="Times New Roman"/>
                <w:b/>
                <w:sz w:val="18"/>
                <w:szCs w:val="18"/>
              </w:rPr>
              <w:t>(mg/L)</w:t>
            </w:r>
          </w:p>
        </w:tc>
        <w:tc>
          <w:tcPr>
            <w:tcW w:w="1418" w:type="dxa"/>
            <w:gridSpan w:val="2"/>
            <w:tcBorders>
              <w:top w:val="single" w:sz="4" w:space="0" w:color="auto"/>
            </w:tcBorders>
            <w:vAlign w:val="center"/>
          </w:tcPr>
          <w:p w14:paraId="272C110D" w14:textId="77777777" w:rsidR="00241F8C" w:rsidRDefault="00000000">
            <w:pPr>
              <w:jc w:val="center"/>
              <w:rPr>
                <w:rFonts w:cs="Times New Roman"/>
                <w:sz w:val="18"/>
                <w:szCs w:val="18"/>
              </w:rPr>
            </w:pPr>
            <w:r>
              <w:rPr>
                <w:rFonts w:eastAsia="等线" w:cs="Times New Roman"/>
                <w:color w:val="000000"/>
                <w:sz w:val="18"/>
                <w:szCs w:val="18"/>
              </w:rPr>
              <w:t>34.0 (11.8-55.0)</w:t>
            </w:r>
          </w:p>
        </w:tc>
        <w:tc>
          <w:tcPr>
            <w:tcW w:w="1418" w:type="dxa"/>
            <w:tcBorders>
              <w:top w:val="single" w:sz="4" w:space="0" w:color="auto"/>
            </w:tcBorders>
            <w:vAlign w:val="center"/>
          </w:tcPr>
          <w:p w14:paraId="6096EDB9" w14:textId="77777777" w:rsidR="00241F8C" w:rsidRDefault="00000000">
            <w:pPr>
              <w:jc w:val="center"/>
              <w:rPr>
                <w:rFonts w:cs="Times New Roman"/>
                <w:sz w:val="18"/>
                <w:szCs w:val="18"/>
              </w:rPr>
            </w:pPr>
            <w:r>
              <w:rPr>
                <w:rFonts w:eastAsia="等线" w:cs="Times New Roman"/>
                <w:color w:val="000000"/>
                <w:sz w:val="18"/>
                <w:szCs w:val="18"/>
              </w:rPr>
              <w:t>23.2 (7.0-37.2)</w:t>
            </w:r>
          </w:p>
        </w:tc>
        <w:tc>
          <w:tcPr>
            <w:tcW w:w="1134" w:type="dxa"/>
            <w:tcBorders>
              <w:top w:val="single" w:sz="4" w:space="0" w:color="auto"/>
            </w:tcBorders>
            <w:vAlign w:val="center"/>
          </w:tcPr>
          <w:p w14:paraId="192AAF6C" w14:textId="77777777" w:rsidR="00241F8C" w:rsidRDefault="00000000">
            <w:pPr>
              <w:jc w:val="center"/>
              <w:rPr>
                <w:rFonts w:cs="Times New Roman"/>
                <w:sz w:val="18"/>
                <w:szCs w:val="18"/>
              </w:rPr>
            </w:pPr>
            <w:r>
              <w:rPr>
                <w:rFonts w:eastAsia="等线" w:cs="Times New Roman"/>
                <w:color w:val="000000"/>
                <w:sz w:val="18"/>
                <w:szCs w:val="18"/>
              </w:rPr>
              <w:t>0.265</w:t>
            </w:r>
          </w:p>
        </w:tc>
        <w:tc>
          <w:tcPr>
            <w:tcW w:w="1418" w:type="dxa"/>
            <w:tcBorders>
              <w:top w:val="single" w:sz="4" w:space="0" w:color="auto"/>
            </w:tcBorders>
            <w:vAlign w:val="center"/>
          </w:tcPr>
          <w:p w14:paraId="15987437" w14:textId="77777777" w:rsidR="00241F8C" w:rsidRDefault="00000000">
            <w:pPr>
              <w:jc w:val="center"/>
              <w:rPr>
                <w:rFonts w:cs="Times New Roman"/>
                <w:sz w:val="18"/>
                <w:szCs w:val="18"/>
              </w:rPr>
            </w:pPr>
            <w:r>
              <w:rPr>
                <w:rFonts w:eastAsia="等线" w:cs="Times New Roman"/>
                <w:color w:val="000000"/>
                <w:sz w:val="18"/>
                <w:szCs w:val="18"/>
              </w:rPr>
              <w:t>34.0 (11.8-55.0)</w:t>
            </w:r>
          </w:p>
        </w:tc>
        <w:tc>
          <w:tcPr>
            <w:tcW w:w="1418" w:type="dxa"/>
            <w:tcBorders>
              <w:top w:val="single" w:sz="4" w:space="0" w:color="auto"/>
            </w:tcBorders>
            <w:vAlign w:val="center"/>
          </w:tcPr>
          <w:p w14:paraId="14AF1B61" w14:textId="77777777" w:rsidR="00241F8C" w:rsidRDefault="00000000">
            <w:pPr>
              <w:jc w:val="center"/>
              <w:rPr>
                <w:rFonts w:cs="Times New Roman"/>
                <w:sz w:val="18"/>
                <w:szCs w:val="18"/>
              </w:rPr>
            </w:pPr>
            <w:r>
              <w:rPr>
                <w:rFonts w:eastAsia="等线" w:cs="Times New Roman"/>
                <w:color w:val="000000"/>
                <w:sz w:val="18"/>
                <w:szCs w:val="18"/>
              </w:rPr>
              <w:t>31.8 (11.9-45.6)</w:t>
            </w:r>
          </w:p>
        </w:tc>
        <w:tc>
          <w:tcPr>
            <w:tcW w:w="1134" w:type="dxa"/>
            <w:tcBorders>
              <w:top w:val="single" w:sz="4" w:space="0" w:color="auto"/>
            </w:tcBorders>
            <w:vAlign w:val="center"/>
          </w:tcPr>
          <w:p w14:paraId="1CBA10F6" w14:textId="77777777" w:rsidR="00241F8C" w:rsidRDefault="00000000">
            <w:pPr>
              <w:jc w:val="center"/>
              <w:rPr>
                <w:rFonts w:cs="Times New Roman"/>
                <w:sz w:val="18"/>
                <w:szCs w:val="18"/>
              </w:rPr>
            </w:pPr>
            <w:r>
              <w:rPr>
                <w:rFonts w:eastAsia="等线" w:cs="Times New Roman"/>
                <w:color w:val="000000"/>
                <w:sz w:val="18"/>
                <w:szCs w:val="18"/>
              </w:rPr>
              <w:t>0.046</w:t>
            </w:r>
          </w:p>
        </w:tc>
      </w:tr>
      <w:tr w:rsidR="00241F8C" w14:paraId="03219E50" w14:textId="77777777">
        <w:trPr>
          <w:jc w:val="center"/>
        </w:trPr>
        <w:tc>
          <w:tcPr>
            <w:tcW w:w="1304" w:type="dxa"/>
            <w:gridSpan w:val="2"/>
          </w:tcPr>
          <w:p w14:paraId="3657CEE8" w14:textId="77777777" w:rsidR="00241F8C" w:rsidRDefault="00000000">
            <w:pPr>
              <w:rPr>
                <w:rFonts w:cs="Times New Roman"/>
                <w:b/>
                <w:sz w:val="18"/>
                <w:szCs w:val="18"/>
              </w:rPr>
            </w:pPr>
            <w:r>
              <w:rPr>
                <w:rFonts w:cs="Times New Roman"/>
                <w:b/>
                <w:sz w:val="18"/>
                <w:szCs w:val="18"/>
              </w:rPr>
              <w:t>WBC</w:t>
            </w:r>
            <w:r>
              <w:rPr>
                <w:rFonts w:cs="Times New Roman"/>
                <w:b/>
                <w:sz w:val="18"/>
                <w:szCs w:val="18"/>
                <w:lang w:eastAsia="zh-CN"/>
              </w:rPr>
              <w:t xml:space="preserve"> </w:t>
            </w:r>
            <w:r>
              <w:rPr>
                <w:rFonts w:cs="Times New Roman"/>
                <w:b/>
                <w:sz w:val="18"/>
                <w:szCs w:val="18"/>
              </w:rPr>
              <w:t>(10^9/L)</w:t>
            </w:r>
          </w:p>
        </w:tc>
        <w:tc>
          <w:tcPr>
            <w:tcW w:w="1418" w:type="dxa"/>
            <w:gridSpan w:val="2"/>
            <w:vAlign w:val="center"/>
          </w:tcPr>
          <w:p w14:paraId="61A95C5E" w14:textId="77777777" w:rsidR="00241F8C" w:rsidRDefault="00000000">
            <w:pPr>
              <w:jc w:val="center"/>
              <w:rPr>
                <w:rFonts w:cs="Times New Roman"/>
                <w:sz w:val="18"/>
                <w:szCs w:val="18"/>
              </w:rPr>
            </w:pPr>
            <w:r>
              <w:rPr>
                <w:rFonts w:eastAsia="等线" w:cs="Times New Roman"/>
                <w:color w:val="000000"/>
                <w:sz w:val="18"/>
                <w:szCs w:val="18"/>
              </w:rPr>
              <w:t>9.2 (5.5-14.8)</w:t>
            </w:r>
          </w:p>
        </w:tc>
        <w:tc>
          <w:tcPr>
            <w:tcW w:w="1418" w:type="dxa"/>
            <w:vAlign w:val="center"/>
          </w:tcPr>
          <w:p w14:paraId="394963EE" w14:textId="77777777" w:rsidR="00241F8C" w:rsidRDefault="00000000">
            <w:pPr>
              <w:jc w:val="center"/>
              <w:rPr>
                <w:rFonts w:cs="Times New Roman"/>
                <w:sz w:val="18"/>
                <w:szCs w:val="18"/>
              </w:rPr>
            </w:pPr>
            <w:r>
              <w:rPr>
                <w:rFonts w:eastAsia="等线" w:cs="Times New Roman"/>
                <w:color w:val="000000"/>
                <w:sz w:val="18"/>
                <w:szCs w:val="18"/>
              </w:rPr>
              <w:t>10.1 (6.5-15.5)</w:t>
            </w:r>
          </w:p>
        </w:tc>
        <w:tc>
          <w:tcPr>
            <w:tcW w:w="1134" w:type="dxa"/>
            <w:vAlign w:val="center"/>
          </w:tcPr>
          <w:p w14:paraId="4F8B7CDF" w14:textId="77777777" w:rsidR="00241F8C" w:rsidRDefault="00000000">
            <w:pPr>
              <w:jc w:val="center"/>
              <w:rPr>
                <w:rFonts w:cs="Times New Roman"/>
                <w:sz w:val="18"/>
                <w:szCs w:val="18"/>
              </w:rPr>
            </w:pPr>
            <w:r>
              <w:rPr>
                <w:rFonts w:eastAsia="等线" w:cs="Times New Roman"/>
                <w:color w:val="000000"/>
                <w:sz w:val="18"/>
                <w:szCs w:val="18"/>
              </w:rPr>
              <w:t>0.089</w:t>
            </w:r>
          </w:p>
        </w:tc>
        <w:tc>
          <w:tcPr>
            <w:tcW w:w="1418" w:type="dxa"/>
            <w:vAlign w:val="center"/>
          </w:tcPr>
          <w:p w14:paraId="354267EE" w14:textId="77777777" w:rsidR="00241F8C" w:rsidRDefault="00000000">
            <w:pPr>
              <w:jc w:val="center"/>
              <w:rPr>
                <w:rFonts w:cs="Times New Roman"/>
                <w:sz w:val="18"/>
                <w:szCs w:val="18"/>
              </w:rPr>
            </w:pPr>
            <w:r>
              <w:rPr>
                <w:rFonts w:eastAsia="等线" w:cs="Times New Roman"/>
                <w:color w:val="000000"/>
                <w:sz w:val="18"/>
                <w:szCs w:val="18"/>
              </w:rPr>
              <w:t>9.2 (5.5-14.8)</w:t>
            </w:r>
          </w:p>
        </w:tc>
        <w:tc>
          <w:tcPr>
            <w:tcW w:w="1418" w:type="dxa"/>
            <w:vAlign w:val="center"/>
          </w:tcPr>
          <w:p w14:paraId="4F99E509" w14:textId="77777777" w:rsidR="00241F8C" w:rsidRDefault="00000000">
            <w:pPr>
              <w:jc w:val="center"/>
              <w:rPr>
                <w:rFonts w:cs="Times New Roman"/>
                <w:sz w:val="18"/>
                <w:szCs w:val="18"/>
              </w:rPr>
            </w:pPr>
            <w:r>
              <w:rPr>
                <w:rFonts w:eastAsia="等线" w:cs="Times New Roman"/>
                <w:color w:val="000000"/>
                <w:sz w:val="18"/>
                <w:szCs w:val="18"/>
              </w:rPr>
              <w:t>9.4 (6.0-14.3)</w:t>
            </w:r>
          </w:p>
        </w:tc>
        <w:tc>
          <w:tcPr>
            <w:tcW w:w="1134" w:type="dxa"/>
            <w:vAlign w:val="center"/>
          </w:tcPr>
          <w:p w14:paraId="5DF4605C" w14:textId="77777777" w:rsidR="00241F8C" w:rsidRDefault="00000000">
            <w:pPr>
              <w:jc w:val="center"/>
              <w:rPr>
                <w:rFonts w:cs="Times New Roman"/>
                <w:sz w:val="18"/>
                <w:szCs w:val="18"/>
              </w:rPr>
            </w:pPr>
            <w:r>
              <w:rPr>
                <w:rFonts w:eastAsia="等线" w:cs="Times New Roman"/>
                <w:color w:val="000000"/>
                <w:sz w:val="18"/>
                <w:szCs w:val="18"/>
              </w:rPr>
              <w:t>0.018</w:t>
            </w:r>
          </w:p>
        </w:tc>
      </w:tr>
      <w:tr w:rsidR="00241F8C" w14:paraId="19CF02BA" w14:textId="77777777">
        <w:trPr>
          <w:jc w:val="center"/>
        </w:trPr>
        <w:tc>
          <w:tcPr>
            <w:tcW w:w="1304" w:type="dxa"/>
            <w:gridSpan w:val="2"/>
          </w:tcPr>
          <w:p w14:paraId="3BC32453" w14:textId="77777777" w:rsidR="00241F8C" w:rsidRDefault="00000000">
            <w:pPr>
              <w:rPr>
                <w:rFonts w:cs="Times New Roman"/>
                <w:b/>
                <w:sz w:val="18"/>
                <w:szCs w:val="18"/>
              </w:rPr>
            </w:pPr>
            <w:r>
              <w:rPr>
                <w:rFonts w:cs="Times New Roman"/>
                <w:b/>
                <w:sz w:val="18"/>
                <w:szCs w:val="18"/>
              </w:rPr>
              <w:lastRenderedPageBreak/>
              <w:t>Lactate (mmol/L)</w:t>
            </w:r>
          </w:p>
        </w:tc>
        <w:tc>
          <w:tcPr>
            <w:tcW w:w="1418" w:type="dxa"/>
            <w:gridSpan w:val="2"/>
            <w:vAlign w:val="center"/>
          </w:tcPr>
          <w:p w14:paraId="48556603" w14:textId="77777777" w:rsidR="00241F8C" w:rsidRDefault="00000000">
            <w:pPr>
              <w:jc w:val="center"/>
              <w:rPr>
                <w:rFonts w:cs="Times New Roman"/>
                <w:sz w:val="18"/>
                <w:szCs w:val="18"/>
              </w:rPr>
            </w:pPr>
            <w:r>
              <w:rPr>
                <w:rFonts w:eastAsia="等线" w:cs="Times New Roman"/>
                <w:color w:val="000000"/>
                <w:sz w:val="18"/>
                <w:szCs w:val="18"/>
              </w:rPr>
              <w:t>2.6 (1.7-4.2)</w:t>
            </w:r>
          </w:p>
        </w:tc>
        <w:tc>
          <w:tcPr>
            <w:tcW w:w="1418" w:type="dxa"/>
            <w:vAlign w:val="center"/>
          </w:tcPr>
          <w:p w14:paraId="0F37541D" w14:textId="77777777" w:rsidR="00241F8C" w:rsidRDefault="00000000">
            <w:pPr>
              <w:jc w:val="center"/>
              <w:rPr>
                <w:rFonts w:cs="Times New Roman"/>
                <w:sz w:val="18"/>
                <w:szCs w:val="18"/>
              </w:rPr>
            </w:pPr>
            <w:r>
              <w:rPr>
                <w:rFonts w:eastAsia="等线" w:cs="Times New Roman"/>
                <w:color w:val="000000"/>
                <w:sz w:val="18"/>
                <w:szCs w:val="18"/>
              </w:rPr>
              <w:t>2.4 (1.6-3.7)</w:t>
            </w:r>
          </w:p>
        </w:tc>
        <w:tc>
          <w:tcPr>
            <w:tcW w:w="1134" w:type="dxa"/>
            <w:vAlign w:val="center"/>
          </w:tcPr>
          <w:p w14:paraId="58A299E6" w14:textId="77777777" w:rsidR="00241F8C" w:rsidRDefault="00000000">
            <w:pPr>
              <w:jc w:val="center"/>
              <w:rPr>
                <w:rFonts w:cs="Times New Roman"/>
                <w:sz w:val="18"/>
                <w:szCs w:val="18"/>
              </w:rPr>
            </w:pPr>
            <w:r>
              <w:rPr>
                <w:rFonts w:eastAsia="等线" w:cs="Times New Roman"/>
                <w:color w:val="000000"/>
                <w:sz w:val="18"/>
                <w:szCs w:val="18"/>
              </w:rPr>
              <w:t>0.177</w:t>
            </w:r>
          </w:p>
        </w:tc>
        <w:tc>
          <w:tcPr>
            <w:tcW w:w="1418" w:type="dxa"/>
            <w:vAlign w:val="center"/>
          </w:tcPr>
          <w:p w14:paraId="70F703B0" w14:textId="77777777" w:rsidR="00241F8C" w:rsidRDefault="00000000">
            <w:pPr>
              <w:jc w:val="center"/>
              <w:rPr>
                <w:rFonts w:cs="Times New Roman"/>
                <w:sz w:val="18"/>
                <w:szCs w:val="18"/>
              </w:rPr>
            </w:pPr>
            <w:r>
              <w:rPr>
                <w:rFonts w:eastAsia="等线" w:cs="Times New Roman"/>
                <w:color w:val="000000"/>
                <w:sz w:val="18"/>
                <w:szCs w:val="18"/>
              </w:rPr>
              <w:t>2.6 (1.7-4.2)</w:t>
            </w:r>
          </w:p>
        </w:tc>
        <w:tc>
          <w:tcPr>
            <w:tcW w:w="1418" w:type="dxa"/>
            <w:vAlign w:val="center"/>
          </w:tcPr>
          <w:p w14:paraId="4F556FCC" w14:textId="77777777" w:rsidR="00241F8C" w:rsidRDefault="00000000">
            <w:pPr>
              <w:jc w:val="center"/>
              <w:rPr>
                <w:rFonts w:cs="Times New Roman"/>
                <w:sz w:val="18"/>
                <w:szCs w:val="18"/>
              </w:rPr>
            </w:pPr>
            <w:r>
              <w:rPr>
                <w:rFonts w:eastAsia="等线" w:cs="Times New Roman"/>
                <w:color w:val="000000"/>
                <w:sz w:val="18"/>
                <w:szCs w:val="18"/>
              </w:rPr>
              <w:t>2.4 (1.6-3.9)</w:t>
            </w:r>
          </w:p>
        </w:tc>
        <w:tc>
          <w:tcPr>
            <w:tcW w:w="1134" w:type="dxa"/>
            <w:vAlign w:val="center"/>
          </w:tcPr>
          <w:p w14:paraId="1BAEBE80" w14:textId="77777777" w:rsidR="00241F8C" w:rsidRDefault="00000000">
            <w:pPr>
              <w:jc w:val="center"/>
              <w:rPr>
                <w:rFonts w:cs="Times New Roman"/>
                <w:sz w:val="18"/>
                <w:szCs w:val="18"/>
                <w:lang w:eastAsia="zh-CN"/>
              </w:rPr>
            </w:pPr>
            <w:r>
              <w:rPr>
                <w:rFonts w:eastAsia="等线" w:cs="Times New Roman"/>
                <w:color w:val="000000"/>
                <w:sz w:val="18"/>
                <w:szCs w:val="18"/>
              </w:rPr>
              <w:t>0.13</w:t>
            </w:r>
            <w:r>
              <w:rPr>
                <w:rFonts w:eastAsia="等线" w:cs="Times New Roman" w:hint="eastAsia"/>
                <w:color w:val="000000"/>
                <w:sz w:val="18"/>
                <w:szCs w:val="18"/>
                <w:lang w:eastAsia="zh-CN"/>
              </w:rPr>
              <w:t>0</w:t>
            </w:r>
            <w:r>
              <w:rPr>
                <w:rFonts w:cs="Times New Roman"/>
                <w:sz w:val="18"/>
                <w:szCs w:val="18"/>
                <w:lang w:eastAsia="zh-CN"/>
              </w:rPr>
              <w:t>*</w:t>
            </w:r>
          </w:p>
        </w:tc>
      </w:tr>
      <w:tr w:rsidR="00241F8C" w14:paraId="41931CC2" w14:textId="77777777">
        <w:trPr>
          <w:jc w:val="center"/>
        </w:trPr>
        <w:tc>
          <w:tcPr>
            <w:tcW w:w="1304" w:type="dxa"/>
            <w:gridSpan w:val="2"/>
          </w:tcPr>
          <w:p w14:paraId="35A86553" w14:textId="77777777" w:rsidR="00241F8C" w:rsidRDefault="00000000">
            <w:pPr>
              <w:rPr>
                <w:rFonts w:cs="Times New Roman"/>
                <w:b/>
                <w:sz w:val="18"/>
                <w:szCs w:val="18"/>
              </w:rPr>
            </w:pPr>
            <w:r>
              <w:rPr>
                <w:rFonts w:cs="Times New Roman"/>
                <w:b/>
                <w:sz w:val="18"/>
                <w:szCs w:val="18"/>
              </w:rPr>
              <w:t>Creatinine</w:t>
            </w:r>
            <w:r>
              <w:rPr>
                <w:rFonts w:cs="Times New Roman"/>
                <w:b/>
                <w:sz w:val="18"/>
                <w:szCs w:val="18"/>
                <w:lang w:eastAsia="zh-CN"/>
              </w:rPr>
              <w:t xml:space="preserve"> </w:t>
            </w:r>
            <w:r>
              <w:rPr>
                <w:rFonts w:cs="Times New Roman"/>
                <w:b/>
                <w:sz w:val="18"/>
                <w:szCs w:val="18"/>
              </w:rPr>
              <w:t>(μmol/L)</w:t>
            </w:r>
          </w:p>
        </w:tc>
        <w:tc>
          <w:tcPr>
            <w:tcW w:w="1418" w:type="dxa"/>
            <w:gridSpan w:val="2"/>
            <w:vAlign w:val="center"/>
          </w:tcPr>
          <w:p w14:paraId="1843ED22" w14:textId="77777777" w:rsidR="00241F8C" w:rsidRDefault="00000000">
            <w:pPr>
              <w:jc w:val="center"/>
              <w:rPr>
                <w:rFonts w:cs="Times New Roman"/>
                <w:sz w:val="18"/>
                <w:szCs w:val="18"/>
              </w:rPr>
            </w:pPr>
            <w:r>
              <w:rPr>
                <w:rFonts w:eastAsia="等线" w:cs="Times New Roman"/>
                <w:color w:val="000000"/>
                <w:sz w:val="18"/>
                <w:szCs w:val="18"/>
              </w:rPr>
              <w:t>48.0 (34.0-79.0)</w:t>
            </w:r>
          </w:p>
        </w:tc>
        <w:tc>
          <w:tcPr>
            <w:tcW w:w="1418" w:type="dxa"/>
            <w:vAlign w:val="center"/>
          </w:tcPr>
          <w:p w14:paraId="00ECEBE0" w14:textId="77777777" w:rsidR="00241F8C" w:rsidRDefault="00000000">
            <w:pPr>
              <w:jc w:val="center"/>
              <w:rPr>
                <w:rFonts w:cs="Times New Roman"/>
                <w:sz w:val="18"/>
                <w:szCs w:val="18"/>
              </w:rPr>
            </w:pPr>
            <w:r>
              <w:rPr>
                <w:rFonts w:eastAsia="等线" w:cs="Times New Roman"/>
                <w:color w:val="000000"/>
                <w:sz w:val="18"/>
                <w:szCs w:val="18"/>
              </w:rPr>
              <w:t>58.7 (36.0-87.0)</w:t>
            </w:r>
          </w:p>
        </w:tc>
        <w:tc>
          <w:tcPr>
            <w:tcW w:w="1134" w:type="dxa"/>
            <w:vAlign w:val="center"/>
          </w:tcPr>
          <w:p w14:paraId="1C219E89" w14:textId="77777777" w:rsidR="00241F8C" w:rsidRDefault="00000000">
            <w:pPr>
              <w:jc w:val="center"/>
              <w:rPr>
                <w:rFonts w:cs="Times New Roman"/>
                <w:sz w:val="18"/>
                <w:szCs w:val="18"/>
              </w:rPr>
            </w:pPr>
            <w:r>
              <w:rPr>
                <w:rFonts w:eastAsia="等线" w:cs="Times New Roman"/>
                <w:color w:val="000000"/>
                <w:sz w:val="18"/>
                <w:szCs w:val="18"/>
              </w:rPr>
              <w:t>0.069</w:t>
            </w:r>
          </w:p>
        </w:tc>
        <w:tc>
          <w:tcPr>
            <w:tcW w:w="1418" w:type="dxa"/>
            <w:vAlign w:val="center"/>
          </w:tcPr>
          <w:p w14:paraId="50CB9D0D" w14:textId="77777777" w:rsidR="00241F8C" w:rsidRDefault="00000000">
            <w:pPr>
              <w:jc w:val="center"/>
              <w:rPr>
                <w:rFonts w:cs="Times New Roman"/>
                <w:sz w:val="18"/>
                <w:szCs w:val="18"/>
              </w:rPr>
            </w:pPr>
            <w:r>
              <w:rPr>
                <w:rFonts w:eastAsia="等线" w:cs="Times New Roman"/>
                <w:color w:val="000000"/>
                <w:sz w:val="18"/>
                <w:szCs w:val="18"/>
              </w:rPr>
              <w:t>48.0 (34.0-79.0)</w:t>
            </w:r>
          </w:p>
        </w:tc>
        <w:tc>
          <w:tcPr>
            <w:tcW w:w="1418" w:type="dxa"/>
            <w:vAlign w:val="center"/>
          </w:tcPr>
          <w:p w14:paraId="2E54D24E" w14:textId="77777777" w:rsidR="00241F8C" w:rsidRDefault="00000000">
            <w:pPr>
              <w:jc w:val="center"/>
              <w:rPr>
                <w:rFonts w:cs="Times New Roman"/>
                <w:sz w:val="18"/>
                <w:szCs w:val="18"/>
              </w:rPr>
            </w:pPr>
            <w:r>
              <w:rPr>
                <w:rFonts w:eastAsia="等线" w:cs="Times New Roman"/>
                <w:color w:val="000000"/>
                <w:sz w:val="18"/>
                <w:szCs w:val="18"/>
              </w:rPr>
              <w:t>48.0 (34.0-84.0)</w:t>
            </w:r>
          </w:p>
        </w:tc>
        <w:tc>
          <w:tcPr>
            <w:tcW w:w="1134" w:type="dxa"/>
            <w:vAlign w:val="center"/>
          </w:tcPr>
          <w:p w14:paraId="0714BC94" w14:textId="77777777" w:rsidR="00241F8C" w:rsidRDefault="00000000">
            <w:pPr>
              <w:jc w:val="center"/>
              <w:rPr>
                <w:rFonts w:cs="Times New Roman"/>
                <w:sz w:val="18"/>
                <w:szCs w:val="18"/>
              </w:rPr>
            </w:pPr>
            <w:r>
              <w:rPr>
                <w:rFonts w:eastAsia="等线" w:cs="Times New Roman"/>
                <w:color w:val="000000"/>
                <w:sz w:val="18"/>
                <w:szCs w:val="18"/>
              </w:rPr>
              <w:t>0.013</w:t>
            </w:r>
          </w:p>
        </w:tc>
      </w:tr>
      <w:tr w:rsidR="00241F8C" w14:paraId="29D11CD7" w14:textId="77777777">
        <w:trPr>
          <w:jc w:val="center"/>
        </w:trPr>
        <w:tc>
          <w:tcPr>
            <w:tcW w:w="1304" w:type="dxa"/>
            <w:gridSpan w:val="2"/>
          </w:tcPr>
          <w:p w14:paraId="43C311A6" w14:textId="77777777" w:rsidR="00241F8C" w:rsidRDefault="00000000">
            <w:pPr>
              <w:rPr>
                <w:rFonts w:cs="Times New Roman"/>
                <w:b/>
                <w:sz w:val="18"/>
                <w:szCs w:val="18"/>
              </w:rPr>
            </w:pPr>
            <w:r>
              <w:rPr>
                <w:rFonts w:cs="Times New Roman"/>
                <w:b/>
                <w:sz w:val="18"/>
                <w:szCs w:val="18"/>
              </w:rPr>
              <w:t>AST</w:t>
            </w:r>
            <w:r>
              <w:rPr>
                <w:rFonts w:cs="Times New Roman"/>
                <w:b/>
                <w:sz w:val="18"/>
                <w:szCs w:val="18"/>
                <w:lang w:eastAsia="zh-CN"/>
              </w:rPr>
              <w:t xml:space="preserve"> </w:t>
            </w:r>
            <w:r>
              <w:rPr>
                <w:rFonts w:cs="Times New Roman"/>
                <w:b/>
                <w:sz w:val="18"/>
                <w:szCs w:val="18"/>
              </w:rPr>
              <w:t>(U/L)</w:t>
            </w:r>
          </w:p>
        </w:tc>
        <w:tc>
          <w:tcPr>
            <w:tcW w:w="1418" w:type="dxa"/>
            <w:gridSpan w:val="2"/>
            <w:vAlign w:val="center"/>
          </w:tcPr>
          <w:p w14:paraId="2D88D89C" w14:textId="77777777" w:rsidR="00241F8C" w:rsidRDefault="00000000">
            <w:pPr>
              <w:jc w:val="center"/>
              <w:rPr>
                <w:rFonts w:cs="Times New Roman"/>
                <w:sz w:val="18"/>
                <w:szCs w:val="18"/>
              </w:rPr>
            </w:pPr>
            <w:r>
              <w:rPr>
                <w:rFonts w:eastAsia="等线" w:cs="Times New Roman"/>
                <w:color w:val="000000"/>
                <w:sz w:val="18"/>
                <w:szCs w:val="18"/>
              </w:rPr>
              <w:t>67.0 (32.0-188.8)</w:t>
            </w:r>
          </w:p>
        </w:tc>
        <w:tc>
          <w:tcPr>
            <w:tcW w:w="1418" w:type="dxa"/>
            <w:vAlign w:val="center"/>
          </w:tcPr>
          <w:p w14:paraId="75EAA133" w14:textId="77777777" w:rsidR="00241F8C" w:rsidRDefault="00000000">
            <w:pPr>
              <w:jc w:val="center"/>
              <w:rPr>
                <w:rFonts w:cs="Times New Roman"/>
                <w:sz w:val="18"/>
                <w:szCs w:val="18"/>
              </w:rPr>
            </w:pPr>
            <w:r>
              <w:rPr>
                <w:rFonts w:eastAsia="等线" w:cs="Times New Roman"/>
                <w:color w:val="000000"/>
                <w:sz w:val="18"/>
                <w:szCs w:val="18"/>
              </w:rPr>
              <w:t>63.0 (34.0-168.7)</w:t>
            </w:r>
          </w:p>
        </w:tc>
        <w:tc>
          <w:tcPr>
            <w:tcW w:w="1134" w:type="dxa"/>
            <w:vAlign w:val="center"/>
          </w:tcPr>
          <w:p w14:paraId="45371B23" w14:textId="77777777" w:rsidR="00241F8C" w:rsidRDefault="00000000">
            <w:pPr>
              <w:jc w:val="center"/>
              <w:rPr>
                <w:rFonts w:cs="Times New Roman"/>
                <w:sz w:val="18"/>
                <w:szCs w:val="18"/>
              </w:rPr>
            </w:pPr>
            <w:r>
              <w:rPr>
                <w:rFonts w:eastAsia="等线" w:cs="Times New Roman"/>
                <w:color w:val="000000"/>
                <w:sz w:val="18"/>
                <w:szCs w:val="18"/>
              </w:rPr>
              <w:t>0.079</w:t>
            </w:r>
          </w:p>
        </w:tc>
        <w:tc>
          <w:tcPr>
            <w:tcW w:w="1418" w:type="dxa"/>
            <w:vAlign w:val="center"/>
          </w:tcPr>
          <w:p w14:paraId="6E18E00F" w14:textId="77777777" w:rsidR="00241F8C" w:rsidRDefault="00000000">
            <w:pPr>
              <w:jc w:val="center"/>
              <w:rPr>
                <w:rFonts w:cs="Times New Roman"/>
                <w:sz w:val="18"/>
                <w:szCs w:val="18"/>
              </w:rPr>
            </w:pPr>
            <w:r>
              <w:rPr>
                <w:rFonts w:eastAsia="等线" w:cs="Times New Roman"/>
                <w:color w:val="000000"/>
                <w:sz w:val="18"/>
                <w:szCs w:val="18"/>
              </w:rPr>
              <w:t>67.0 (32.0-188.8)</w:t>
            </w:r>
          </w:p>
        </w:tc>
        <w:tc>
          <w:tcPr>
            <w:tcW w:w="1418" w:type="dxa"/>
            <w:vAlign w:val="center"/>
          </w:tcPr>
          <w:p w14:paraId="4B589131" w14:textId="77777777" w:rsidR="00241F8C" w:rsidRDefault="00000000">
            <w:pPr>
              <w:jc w:val="center"/>
              <w:rPr>
                <w:rFonts w:cs="Times New Roman"/>
                <w:sz w:val="18"/>
                <w:szCs w:val="18"/>
              </w:rPr>
            </w:pPr>
            <w:r>
              <w:rPr>
                <w:rFonts w:eastAsia="等线" w:cs="Times New Roman"/>
                <w:color w:val="000000"/>
                <w:sz w:val="18"/>
                <w:szCs w:val="18"/>
              </w:rPr>
              <w:t>76.0 (35.0-188.8)</w:t>
            </w:r>
          </w:p>
        </w:tc>
        <w:tc>
          <w:tcPr>
            <w:tcW w:w="1134" w:type="dxa"/>
            <w:vAlign w:val="center"/>
          </w:tcPr>
          <w:p w14:paraId="1FC6D474" w14:textId="77777777" w:rsidR="00241F8C" w:rsidRDefault="00000000">
            <w:pPr>
              <w:jc w:val="center"/>
              <w:rPr>
                <w:rFonts w:cs="Times New Roman"/>
                <w:sz w:val="18"/>
                <w:szCs w:val="18"/>
              </w:rPr>
            </w:pPr>
            <w:r>
              <w:rPr>
                <w:rFonts w:eastAsia="等线" w:cs="Times New Roman"/>
                <w:color w:val="000000"/>
                <w:sz w:val="18"/>
                <w:szCs w:val="18"/>
              </w:rPr>
              <w:t>0.098</w:t>
            </w:r>
          </w:p>
        </w:tc>
      </w:tr>
      <w:tr w:rsidR="00241F8C" w14:paraId="49B1CA19" w14:textId="77777777">
        <w:trPr>
          <w:jc w:val="center"/>
        </w:trPr>
        <w:tc>
          <w:tcPr>
            <w:tcW w:w="1304" w:type="dxa"/>
            <w:gridSpan w:val="2"/>
          </w:tcPr>
          <w:p w14:paraId="564C2E82" w14:textId="77777777" w:rsidR="00241F8C" w:rsidRDefault="00000000">
            <w:pPr>
              <w:rPr>
                <w:rFonts w:cs="Times New Roman"/>
                <w:b/>
                <w:sz w:val="18"/>
                <w:szCs w:val="18"/>
              </w:rPr>
            </w:pPr>
            <w:r>
              <w:rPr>
                <w:rFonts w:cs="Times New Roman"/>
                <w:b/>
                <w:sz w:val="18"/>
                <w:szCs w:val="18"/>
                <w:lang w:eastAsia="zh-CN"/>
              </w:rPr>
              <w:t>Tbl</w:t>
            </w:r>
            <w:r>
              <w:rPr>
                <w:rFonts w:cs="Times New Roman"/>
                <w:b/>
                <w:sz w:val="18"/>
                <w:szCs w:val="18"/>
              </w:rPr>
              <w:t xml:space="preserve"> (μmol/L)</w:t>
            </w:r>
          </w:p>
        </w:tc>
        <w:tc>
          <w:tcPr>
            <w:tcW w:w="1418" w:type="dxa"/>
            <w:gridSpan w:val="2"/>
            <w:vAlign w:val="center"/>
          </w:tcPr>
          <w:p w14:paraId="43A1193A" w14:textId="77777777" w:rsidR="00241F8C" w:rsidRDefault="00000000">
            <w:pPr>
              <w:jc w:val="center"/>
              <w:rPr>
                <w:rFonts w:cs="Times New Roman"/>
                <w:sz w:val="18"/>
                <w:szCs w:val="18"/>
              </w:rPr>
            </w:pPr>
            <w:r>
              <w:rPr>
                <w:rFonts w:eastAsia="等线" w:cs="Times New Roman"/>
                <w:color w:val="000000"/>
                <w:sz w:val="18"/>
                <w:szCs w:val="18"/>
              </w:rPr>
              <w:t>23.4 (7.4-64.0)</w:t>
            </w:r>
          </w:p>
        </w:tc>
        <w:tc>
          <w:tcPr>
            <w:tcW w:w="1418" w:type="dxa"/>
            <w:vAlign w:val="center"/>
          </w:tcPr>
          <w:p w14:paraId="1651A468" w14:textId="77777777" w:rsidR="00241F8C" w:rsidRDefault="00000000">
            <w:pPr>
              <w:jc w:val="center"/>
              <w:rPr>
                <w:rFonts w:cs="Times New Roman"/>
                <w:sz w:val="18"/>
                <w:szCs w:val="18"/>
              </w:rPr>
            </w:pPr>
            <w:r>
              <w:rPr>
                <w:rFonts w:eastAsia="等线" w:cs="Times New Roman"/>
                <w:color w:val="000000"/>
                <w:sz w:val="18"/>
                <w:szCs w:val="18"/>
              </w:rPr>
              <w:t>35.0 (10.0-77.0)</w:t>
            </w:r>
          </w:p>
        </w:tc>
        <w:tc>
          <w:tcPr>
            <w:tcW w:w="1134" w:type="dxa"/>
            <w:vAlign w:val="center"/>
          </w:tcPr>
          <w:p w14:paraId="551CF78E" w14:textId="77777777" w:rsidR="00241F8C" w:rsidRDefault="00000000">
            <w:pPr>
              <w:jc w:val="center"/>
              <w:rPr>
                <w:rFonts w:cs="Times New Roman"/>
                <w:sz w:val="18"/>
                <w:szCs w:val="18"/>
              </w:rPr>
            </w:pPr>
            <w:r>
              <w:rPr>
                <w:rFonts w:eastAsia="等线" w:cs="Times New Roman"/>
                <w:color w:val="000000"/>
                <w:sz w:val="18"/>
                <w:szCs w:val="18"/>
              </w:rPr>
              <w:t>0.097</w:t>
            </w:r>
          </w:p>
        </w:tc>
        <w:tc>
          <w:tcPr>
            <w:tcW w:w="1418" w:type="dxa"/>
            <w:vAlign w:val="center"/>
          </w:tcPr>
          <w:p w14:paraId="5351F141" w14:textId="77777777" w:rsidR="00241F8C" w:rsidRDefault="00000000">
            <w:pPr>
              <w:jc w:val="center"/>
              <w:rPr>
                <w:rFonts w:cs="Times New Roman"/>
                <w:sz w:val="18"/>
                <w:szCs w:val="18"/>
              </w:rPr>
            </w:pPr>
            <w:r>
              <w:rPr>
                <w:rFonts w:eastAsia="等线" w:cs="Times New Roman"/>
                <w:color w:val="000000"/>
                <w:sz w:val="18"/>
                <w:szCs w:val="18"/>
              </w:rPr>
              <w:t>23.4 (7.4-64.0)</w:t>
            </w:r>
          </w:p>
        </w:tc>
        <w:tc>
          <w:tcPr>
            <w:tcW w:w="1418" w:type="dxa"/>
            <w:vAlign w:val="center"/>
          </w:tcPr>
          <w:p w14:paraId="09A12F52" w14:textId="77777777" w:rsidR="00241F8C" w:rsidRDefault="00000000">
            <w:pPr>
              <w:jc w:val="center"/>
              <w:rPr>
                <w:rFonts w:cs="Times New Roman"/>
                <w:sz w:val="18"/>
                <w:szCs w:val="18"/>
              </w:rPr>
            </w:pPr>
            <w:r>
              <w:rPr>
                <w:rFonts w:eastAsia="等线" w:cs="Times New Roman"/>
                <w:color w:val="000000"/>
                <w:sz w:val="18"/>
                <w:szCs w:val="18"/>
              </w:rPr>
              <w:t>29.0 (9.7-69.9)</w:t>
            </w:r>
          </w:p>
        </w:tc>
        <w:tc>
          <w:tcPr>
            <w:tcW w:w="1134" w:type="dxa"/>
            <w:vAlign w:val="center"/>
          </w:tcPr>
          <w:p w14:paraId="07A11510" w14:textId="77777777" w:rsidR="00241F8C" w:rsidRDefault="00000000">
            <w:pPr>
              <w:jc w:val="center"/>
              <w:rPr>
                <w:rFonts w:cs="Times New Roman"/>
                <w:sz w:val="18"/>
                <w:szCs w:val="18"/>
              </w:rPr>
            </w:pPr>
            <w:r>
              <w:rPr>
                <w:rFonts w:eastAsia="等线" w:cs="Times New Roman"/>
                <w:color w:val="000000"/>
                <w:sz w:val="18"/>
                <w:szCs w:val="18"/>
              </w:rPr>
              <w:t>0.047</w:t>
            </w:r>
          </w:p>
        </w:tc>
      </w:tr>
      <w:tr w:rsidR="00241F8C" w14:paraId="0A4AC462" w14:textId="77777777">
        <w:trPr>
          <w:jc w:val="center"/>
        </w:trPr>
        <w:tc>
          <w:tcPr>
            <w:tcW w:w="1304" w:type="dxa"/>
            <w:gridSpan w:val="2"/>
          </w:tcPr>
          <w:p w14:paraId="44A2FF44" w14:textId="77777777" w:rsidR="00241F8C" w:rsidRDefault="00000000">
            <w:pPr>
              <w:rPr>
                <w:rFonts w:cs="Times New Roman"/>
                <w:b/>
                <w:sz w:val="18"/>
                <w:szCs w:val="18"/>
              </w:rPr>
            </w:pPr>
            <w:r>
              <w:rPr>
                <w:rFonts w:cs="Times New Roman"/>
                <w:b/>
                <w:sz w:val="18"/>
                <w:szCs w:val="18"/>
                <w:lang w:eastAsia="zh-CN"/>
              </w:rPr>
              <w:t xml:space="preserve">Plt </w:t>
            </w:r>
            <w:r>
              <w:rPr>
                <w:rFonts w:cs="Times New Roman"/>
                <w:b/>
                <w:sz w:val="18"/>
                <w:szCs w:val="18"/>
              </w:rPr>
              <w:t>(×10⁹/L)</w:t>
            </w:r>
          </w:p>
        </w:tc>
        <w:tc>
          <w:tcPr>
            <w:tcW w:w="1418" w:type="dxa"/>
            <w:gridSpan w:val="2"/>
            <w:vAlign w:val="center"/>
          </w:tcPr>
          <w:p w14:paraId="3C27B9E8" w14:textId="77777777" w:rsidR="00241F8C" w:rsidRDefault="00000000">
            <w:pPr>
              <w:jc w:val="center"/>
              <w:rPr>
                <w:rFonts w:cs="Times New Roman"/>
                <w:sz w:val="18"/>
                <w:szCs w:val="18"/>
              </w:rPr>
            </w:pPr>
            <w:r>
              <w:rPr>
                <w:rFonts w:eastAsia="等线" w:cs="Times New Roman"/>
                <w:color w:val="000000"/>
                <w:sz w:val="18"/>
                <w:szCs w:val="18"/>
              </w:rPr>
              <w:t>197.0 (95.0-306.0)</w:t>
            </w:r>
          </w:p>
        </w:tc>
        <w:tc>
          <w:tcPr>
            <w:tcW w:w="1418" w:type="dxa"/>
            <w:vAlign w:val="center"/>
          </w:tcPr>
          <w:p w14:paraId="5B13C9D4" w14:textId="77777777" w:rsidR="00241F8C" w:rsidRDefault="00000000">
            <w:pPr>
              <w:jc w:val="center"/>
              <w:rPr>
                <w:rFonts w:cs="Times New Roman"/>
                <w:sz w:val="18"/>
                <w:szCs w:val="18"/>
              </w:rPr>
            </w:pPr>
            <w:r>
              <w:rPr>
                <w:rFonts w:eastAsia="等线" w:cs="Times New Roman"/>
                <w:color w:val="000000"/>
                <w:sz w:val="18"/>
                <w:szCs w:val="18"/>
              </w:rPr>
              <w:t>248.0 (164.0-329.0)</w:t>
            </w:r>
          </w:p>
        </w:tc>
        <w:tc>
          <w:tcPr>
            <w:tcW w:w="1134" w:type="dxa"/>
            <w:vAlign w:val="center"/>
          </w:tcPr>
          <w:p w14:paraId="2132ADF9" w14:textId="77777777" w:rsidR="00241F8C" w:rsidRDefault="00000000">
            <w:pPr>
              <w:jc w:val="center"/>
              <w:rPr>
                <w:rFonts w:cs="Times New Roman"/>
                <w:sz w:val="18"/>
                <w:szCs w:val="18"/>
              </w:rPr>
            </w:pPr>
            <w:r>
              <w:rPr>
                <w:rFonts w:eastAsia="等线" w:cs="Times New Roman"/>
                <w:color w:val="000000"/>
                <w:sz w:val="18"/>
                <w:szCs w:val="18"/>
              </w:rPr>
              <w:t>0.251</w:t>
            </w:r>
          </w:p>
        </w:tc>
        <w:tc>
          <w:tcPr>
            <w:tcW w:w="1418" w:type="dxa"/>
            <w:vAlign w:val="center"/>
          </w:tcPr>
          <w:p w14:paraId="3048E8C6" w14:textId="77777777" w:rsidR="00241F8C" w:rsidRDefault="00000000">
            <w:pPr>
              <w:jc w:val="center"/>
              <w:rPr>
                <w:rFonts w:cs="Times New Roman"/>
                <w:sz w:val="18"/>
                <w:szCs w:val="18"/>
              </w:rPr>
            </w:pPr>
            <w:r>
              <w:rPr>
                <w:rFonts w:eastAsia="等线" w:cs="Times New Roman"/>
                <w:color w:val="000000"/>
                <w:sz w:val="18"/>
                <w:szCs w:val="18"/>
              </w:rPr>
              <w:t>197.0 (95.0-306.0)</w:t>
            </w:r>
          </w:p>
        </w:tc>
        <w:tc>
          <w:tcPr>
            <w:tcW w:w="1418" w:type="dxa"/>
            <w:vAlign w:val="center"/>
          </w:tcPr>
          <w:p w14:paraId="7816BA0F" w14:textId="77777777" w:rsidR="00241F8C" w:rsidRDefault="00000000">
            <w:pPr>
              <w:jc w:val="center"/>
              <w:rPr>
                <w:rFonts w:cs="Times New Roman"/>
                <w:sz w:val="18"/>
                <w:szCs w:val="18"/>
              </w:rPr>
            </w:pPr>
            <w:r>
              <w:rPr>
                <w:rFonts w:eastAsia="等线" w:cs="Times New Roman"/>
                <w:color w:val="000000"/>
                <w:sz w:val="18"/>
                <w:szCs w:val="18"/>
              </w:rPr>
              <w:t>232.5 (130.0-323.8)</w:t>
            </w:r>
          </w:p>
        </w:tc>
        <w:tc>
          <w:tcPr>
            <w:tcW w:w="1134" w:type="dxa"/>
            <w:vAlign w:val="center"/>
          </w:tcPr>
          <w:p w14:paraId="1AECD241" w14:textId="77777777" w:rsidR="00241F8C" w:rsidRDefault="00000000">
            <w:pPr>
              <w:jc w:val="center"/>
              <w:rPr>
                <w:rFonts w:cs="Times New Roman"/>
                <w:sz w:val="18"/>
                <w:szCs w:val="18"/>
              </w:rPr>
            </w:pPr>
            <w:r>
              <w:rPr>
                <w:rFonts w:eastAsia="等线" w:cs="Times New Roman"/>
                <w:color w:val="000000"/>
                <w:sz w:val="18"/>
                <w:szCs w:val="18"/>
              </w:rPr>
              <w:t>0.113</w:t>
            </w:r>
            <w:r>
              <w:rPr>
                <w:rFonts w:cs="Times New Roman"/>
                <w:sz w:val="18"/>
                <w:szCs w:val="18"/>
                <w:lang w:eastAsia="zh-CN"/>
              </w:rPr>
              <w:t>*</w:t>
            </w:r>
          </w:p>
        </w:tc>
      </w:tr>
      <w:tr w:rsidR="00241F8C" w14:paraId="5E4A67BA" w14:textId="77777777">
        <w:trPr>
          <w:jc w:val="center"/>
        </w:trPr>
        <w:tc>
          <w:tcPr>
            <w:tcW w:w="1304" w:type="dxa"/>
            <w:gridSpan w:val="2"/>
          </w:tcPr>
          <w:p w14:paraId="715CA2FD" w14:textId="77777777" w:rsidR="00241F8C" w:rsidRDefault="00000000">
            <w:pPr>
              <w:rPr>
                <w:rFonts w:cs="Times New Roman"/>
                <w:b/>
                <w:sz w:val="18"/>
                <w:szCs w:val="18"/>
                <w:lang w:eastAsia="zh-CN"/>
              </w:rPr>
            </w:pPr>
            <w:r>
              <w:rPr>
                <w:rFonts w:cs="Times New Roman"/>
                <w:b/>
                <w:sz w:val="18"/>
                <w:szCs w:val="18"/>
                <w:lang w:eastAsia="zh-CN"/>
              </w:rPr>
              <w:t>Alb</w:t>
            </w:r>
            <w:r>
              <w:rPr>
                <w:rFonts w:cs="Times New Roman"/>
                <w:b/>
                <w:sz w:val="18"/>
                <w:szCs w:val="18"/>
              </w:rPr>
              <w:t xml:space="preserve"> (g/L)</w:t>
            </w:r>
          </w:p>
        </w:tc>
        <w:tc>
          <w:tcPr>
            <w:tcW w:w="1418" w:type="dxa"/>
            <w:gridSpan w:val="2"/>
            <w:vAlign w:val="center"/>
          </w:tcPr>
          <w:p w14:paraId="09E5B761" w14:textId="77777777" w:rsidR="00241F8C" w:rsidRDefault="00000000">
            <w:pPr>
              <w:jc w:val="center"/>
              <w:rPr>
                <w:rFonts w:cs="Times New Roman"/>
                <w:sz w:val="18"/>
                <w:szCs w:val="18"/>
              </w:rPr>
            </w:pPr>
            <w:r>
              <w:rPr>
                <w:rFonts w:eastAsia="等线" w:cs="Times New Roman"/>
                <w:color w:val="000000"/>
                <w:sz w:val="18"/>
                <w:szCs w:val="18"/>
              </w:rPr>
              <w:t>28.7 (25.3-31.9)</w:t>
            </w:r>
          </w:p>
        </w:tc>
        <w:tc>
          <w:tcPr>
            <w:tcW w:w="1418" w:type="dxa"/>
            <w:vAlign w:val="center"/>
          </w:tcPr>
          <w:p w14:paraId="4CB8B444" w14:textId="77777777" w:rsidR="00241F8C" w:rsidRDefault="00000000">
            <w:pPr>
              <w:jc w:val="center"/>
              <w:rPr>
                <w:rFonts w:cs="Times New Roman"/>
                <w:sz w:val="18"/>
                <w:szCs w:val="18"/>
              </w:rPr>
            </w:pPr>
            <w:r>
              <w:rPr>
                <w:rFonts w:eastAsia="等线" w:cs="Times New Roman"/>
                <w:color w:val="000000"/>
                <w:sz w:val="18"/>
                <w:szCs w:val="18"/>
              </w:rPr>
              <w:t>31.3 (28.7-33.4)</w:t>
            </w:r>
          </w:p>
        </w:tc>
        <w:tc>
          <w:tcPr>
            <w:tcW w:w="1134" w:type="dxa"/>
            <w:vAlign w:val="center"/>
          </w:tcPr>
          <w:p w14:paraId="64E87F19" w14:textId="77777777" w:rsidR="00241F8C" w:rsidRDefault="00000000">
            <w:pPr>
              <w:jc w:val="center"/>
              <w:rPr>
                <w:rFonts w:cs="Times New Roman"/>
                <w:sz w:val="18"/>
                <w:szCs w:val="18"/>
              </w:rPr>
            </w:pPr>
            <w:r>
              <w:rPr>
                <w:rFonts w:eastAsia="等线" w:cs="Times New Roman"/>
                <w:color w:val="000000"/>
                <w:sz w:val="18"/>
                <w:szCs w:val="18"/>
              </w:rPr>
              <w:t>0.613</w:t>
            </w:r>
          </w:p>
        </w:tc>
        <w:tc>
          <w:tcPr>
            <w:tcW w:w="1418" w:type="dxa"/>
            <w:vAlign w:val="center"/>
          </w:tcPr>
          <w:p w14:paraId="4660DF96" w14:textId="77777777" w:rsidR="00241F8C" w:rsidRDefault="00000000">
            <w:pPr>
              <w:jc w:val="center"/>
              <w:rPr>
                <w:rFonts w:cs="Times New Roman"/>
                <w:sz w:val="18"/>
                <w:szCs w:val="18"/>
              </w:rPr>
            </w:pPr>
            <w:r>
              <w:rPr>
                <w:rFonts w:eastAsia="等线" w:cs="Times New Roman"/>
                <w:color w:val="000000"/>
                <w:sz w:val="18"/>
                <w:szCs w:val="18"/>
              </w:rPr>
              <w:t>28.7 (25.3-31.9)</w:t>
            </w:r>
          </w:p>
        </w:tc>
        <w:tc>
          <w:tcPr>
            <w:tcW w:w="1418" w:type="dxa"/>
            <w:vAlign w:val="center"/>
          </w:tcPr>
          <w:p w14:paraId="0D6E60DA" w14:textId="77777777" w:rsidR="00241F8C" w:rsidRDefault="00000000">
            <w:pPr>
              <w:jc w:val="center"/>
              <w:rPr>
                <w:rFonts w:cs="Times New Roman"/>
                <w:sz w:val="18"/>
                <w:szCs w:val="18"/>
              </w:rPr>
            </w:pPr>
            <w:r>
              <w:rPr>
                <w:rFonts w:eastAsia="等线" w:cs="Times New Roman"/>
                <w:color w:val="000000"/>
                <w:sz w:val="18"/>
                <w:szCs w:val="18"/>
              </w:rPr>
              <w:t>30.4 (27.0-32.9)</w:t>
            </w:r>
          </w:p>
        </w:tc>
        <w:tc>
          <w:tcPr>
            <w:tcW w:w="1134" w:type="dxa"/>
            <w:vAlign w:val="center"/>
          </w:tcPr>
          <w:p w14:paraId="5E863920" w14:textId="77777777" w:rsidR="00241F8C" w:rsidRDefault="00000000">
            <w:pPr>
              <w:jc w:val="center"/>
              <w:rPr>
                <w:rFonts w:cs="Times New Roman"/>
                <w:sz w:val="18"/>
                <w:szCs w:val="18"/>
              </w:rPr>
            </w:pPr>
            <w:r>
              <w:rPr>
                <w:rFonts w:eastAsia="等线" w:cs="Times New Roman"/>
                <w:color w:val="000000"/>
                <w:sz w:val="18"/>
                <w:szCs w:val="18"/>
              </w:rPr>
              <w:t>0.238</w:t>
            </w:r>
            <w:r>
              <w:rPr>
                <w:rFonts w:cs="Times New Roman"/>
                <w:sz w:val="18"/>
                <w:szCs w:val="18"/>
                <w:lang w:eastAsia="zh-CN"/>
              </w:rPr>
              <w:t>*</w:t>
            </w:r>
          </w:p>
        </w:tc>
      </w:tr>
      <w:tr w:rsidR="00241F8C" w14:paraId="2BBBF37B" w14:textId="77777777">
        <w:trPr>
          <w:jc w:val="center"/>
        </w:trPr>
        <w:tc>
          <w:tcPr>
            <w:tcW w:w="1304" w:type="dxa"/>
            <w:gridSpan w:val="2"/>
          </w:tcPr>
          <w:p w14:paraId="677A2202" w14:textId="77777777" w:rsidR="00241F8C" w:rsidRDefault="00000000">
            <w:pPr>
              <w:rPr>
                <w:rFonts w:cs="Times New Roman"/>
                <w:b/>
                <w:sz w:val="18"/>
                <w:szCs w:val="18"/>
              </w:rPr>
            </w:pPr>
            <w:r>
              <w:rPr>
                <w:rFonts w:cs="Times New Roman"/>
                <w:b/>
                <w:sz w:val="18"/>
                <w:szCs w:val="18"/>
              </w:rPr>
              <w:t>pH</w:t>
            </w:r>
          </w:p>
        </w:tc>
        <w:tc>
          <w:tcPr>
            <w:tcW w:w="1418" w:type="dxa"/>
            <w:gridSpan w:val="2"/>
            <w:vAlign w:val="center"/>
          </w:tcPr>
          <w:p w14:paraId="5377A5F4"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418" w:type="dxa"/>
            <w:vAlign w:val="center"/>
          </w:tcPr>
          <w:p w14:paraId="30266BD1"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134" w:type="dxa"/>
            <w:vAlign w:val="center"/>
          </w:tcPr>
          <w:p w14:paraId="4D02F329" w14:textId="77777777" w:rsidR="00241F8C" w:rsidRDefault="00000000">
            <w:pPr>
              <w:jc w:val="center"/>
              <w:rPr>
                <w:rFonts w:cs="Times New Roman"/>
                <w:sz w:val="18"/>
                <w:szCs w:val="18"/>
              </w:rPr>
            </w:pPr>
            <w:r>
              <w:rPr>
                <w:rFonts w:eastAsia="等线" w:cs="Times New Roman"/>
                <w:color w:val="000000"/>
                <w:sz w:val="18"/>
                <w:szCs w:val="18"/>
              </w:rPr>
              <w:t>0.093</w:t>
            </w:r>
          </w:p>
        </w:tc>
        <w:tc>
          <w:tcPr>
            <w:tcW w:w="1418" w:type="dxa"/>
            <w:vAlign w:val="center"/>
          </w:tcPr>
          <w:p w14:paraId="05375B9E"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418" w:type="dxa"/>
            <w:vAlign w:val="center"/>
          </w:tcPr>
          <w:p w14:paraId="37C26935" w14:textId="77777777" w:rsidR="00241F8C" w:rsidRDefault="00000000">
            <w:pPr>
              <w:jc w:val="center"/>
              <w:rPr>
                <w:rFonts w:cs="Times New Roman"/>
                <w:sz w:val="18"/>
                <w:szCs w:val="18"/>
              </w:rPr>
            </w:pPr>
            <w:r>
              <w:rPr>
                <w:rFonts w:eastAsia="等线" w:cs="Times New Roman"/>
                <w:color w:val="000000"/>
                <w:sz w:val="18"/>
                <w:szCs w:val="18"/>
              </w:rPr>
              <w:t>7.4 (7.3-7.4)</w:t>
            </w:r>
          </w:p>
        </w:tc>
        <w:tc>
          <w:tcPr>
            <w:tcW w:w="1134" w:type="dxa"/>
            <w:vAlign w:val="center"/>
          </w:tcPr>
          <w:p w14:paraId="384AE18F" w14:textId="77777777" w:rsidR="00241F8C" w:rsidRDefault="00000000">
            <w:pPr>
              <w:jc w:val="center"/>
              <w:rPr>
                <w:rFonts w:cs="Times New Roman"/>
                <w:sz w:val="18"/>
                <w:szCs w:val="18"/>
              </w:rPr>
            </w:pPr>
            <w:r>
              <w:rPr>
                <w:rFonts w:eastAsia="等线" w:cs="Times New Roman"/>
                <w:color w:val="000000"/>
                <w:sz w:val="18"/>
                <w:szCs w:val="18"/>
              </w:rPr>
              <w:t>0.054</w:t>
            </w:r>
          </w:p>
        </w:tc>
      </w:tr>
      <w:tr w:rsidR="00241F8C" w14:paraId="3E5BB389" w14:textId="77777777">
        <w:trPr>
          <w:jc w:val="center"/>
        </w:trPr>
        <w:tc>
          <w:tcPr>
            <w:tcW w:w="1304" w:type="dxa"/>
            <w:gridSpan w:val="2"/>
          </w:tcPr>
          <w:p w14:paraId="647888ED" w14:textId="77777777" w:rsidR="00241F8C" w:rsidRDefault="00000000">
            <w:pPr>
              <w:rPr>
                <w:rFonts w:cs="Times New Roman"/>
                <w:b/>
                <w:sz w:val="18"/>
                <w:szCs w:val="18"/>
              </w:rPr>
            </w:pPr>
            <w:r>
              <w:rPr>
                <w:rFonts w:cs="Times New Roman"/>
                <w:b/>
                <w:sz w:val="18"/>
                <w:szCs w:val="18"/>
              </w:rPr>
              <w:t>BE</w:t>
            </w:r>
            <w:r>
              <w:rPr>
                <w:rFonts w:cs="Times New Roman"/>
                <w:b/>
                <w:sz w:val="18"/>
                <w:szCs w:val="18"/>
                <w:lang w:eastAsia="zh-CN"/>
              </w:rPr>
              <w:t xml:space="preserve"> </w:t>
            </w:r>
            <w:r>
              <w:rPr>
                <w:rFonts w:cs="Times New Roman"/>
                <w:b/>
                <w:sz w:val="18"/>
                <w:szCs w:val="18"/>
              </w:rPr>
              <w:t>(mmol/L)</w:t>
            </w:r>
          </w:p>
        </w:tc>
        <w:tc>
          <w:tcPr>
            <w:tcW w:w="1418" w:type="dxa"/>
            <w:gridSpan w:val="2"/>
            <w:vAlign w:val="center"/>
          </w:tcPr>
          <w:p w14:paraId="7F29E4BB" w14:textId="77777777" w:rsidR="00241F8C" w:rsidRDefault="00000000">
            <w:pPr>
              <w:jc w:val="center"/>
              <w:rPr>
                <w:rFonts w:cs="Times New Roman"/>
                <w:sz w:val="18"/>
                <w:szCs w:val="18"/>
              </w:rPr>
            </w:pPr>
            <w:r>
              <w:rPr>
                <w:rFonts w:eastAsia="等线" w:cs="Times New Roman"/>
                <w:color w:val="000000"/>
                <w:sz w:val="18"/>
                <w:szCs w:val="18"/>
              </w:rPr>
              <w:t>-3.7 (-6.8--1.2)</w:t>
            </w:r>
          </w:p>
        </w:tc>
        <w:tc>
          <w:tcPr>
            <w:tcW w:w="1418" w:type="dxa"/>
            <w:vAlign w:val="center"/>
          </w:tcPr>
          <w:p w14:paraId="0538C4B6" w14:textId="77777777" w:rsidR="00241F8C" w:rsidRDefault="00000000">
            <w:pPr>
              <w:jc w:val="center"/>
              <w:rPr>
                <w:rFonts w:cs="Times New Roman"/>
                <w:sz w:val="18"/>
                <w:szCs w:val="18"/>
              </w:rPr>
            </w:pPr>
            <w:r>
              <w:rPr>
                <w:rFonts w:eastAsia="等线" w:cs="Times New Roman"/>
                <w:color w:val="000000"/>
                <w:sz w:val="18"/>
                <w:szCs w:val="18"/>
              </w:rPr>
              <w:t>-3.4 (-5.8--0.9)</w:t>
            </w:r>
          </w:p>
        </w:tc>
        <w:tc>
          <w:tcPr>
            <w:tcW w:w="1134" w:type="dxa"/>
            <w:vAlign w:val="center"/>
          </w:tcPr>
          <w:p w14:paraId="6DDF2772" w14:textId="77777777" w:rsidR="00241F8C" w:rsidRDefault="00000000">
            <w:pPr>
              <w:jc w:val="center"/>
              <w:rPr>
                <w:rFonts w:cs="Times New Roman"/>
                <w:sz w:val="18"/>
                <w:szCs w:val="18"/>
              </w:rPr>
            </w:pPr>
            <w:r>
              <w:rPr>
                <w:rFonts w:eastAsia="等线" w:cs="Times New Roman"/>
                <w:color w:val="000000"/>
                <w:sz w:val="18"/>
                <w:szCs w:val="18"/>
              </w:rPr>
              <w:t>0.155</w:t>
            </w:r>
          </w:p>
        </w:tc>
        <w:tc>
          <w:tcPr>
            <w:tcW w:w="1418" w:type="dxa"/>
            <w:vAlign w:val="center"/>
          </w:tcPr>
          <w:p w14:paraId="24F93C7F" w14:textId="77777777" w:rsidR="00241F8C" w:rsidRDefault="00000000">
            <w:pPr>
              <w:jc w:val="center"/>
              <w:rPr>
                <w:rFonts w:cs="Times New Roman"/>
                <w:sz w:val="18"/>
                <w:szCs w:val="18"/>
              </w:rPr>
            </w:pPr>
            <w:r>
              <w:rPr>
                <w:rFonts w:eastAsia="等线" w:cs="Times New Roman"/>
                <w:color w:val="000000"/>
                <w:sz w:val="18"/>
                <w:szCs w:val="18"/>
              </w:rPr>
              <w:t>-3.7 (-6.8--1.2)</w:t>
            </w:r>
          </w:p>
        </w:tc>
        <w:tc>
          <w:tcPr>
            <w:tcW w:w="1418" w:type="dxa"/>
            <w:vAlign w:val="center"/>
          </w:tcPr>
          <w:p w14:paraId="0892A630" w14:textId="77777777" w:rsidR="00241F8C" w:rsidRDefault="00000000">
            <w:pPr>
              <w:jc w:val="center"/>
              <w:rPr>
                <w:rFonts w:cs="Times New Roman"/>
                <w:sz w:val="18"/>
                <w:szCs w:val="18"/>
              </w:rPr>
            </w:pPr>
            <w:r>
              <w:rPr>
                <w:rFonts w:eastAsia="等线" w:cs="Times New Roman"/>
                <w:color w:val="000000"/>
                <w:sz w:val="18"/>
                <w:szCs w:val="18"/>
              </w:rPr>
              <w:t>-3.8 (-6.3--1.1)</w:t>
            </w:r>
          </w:p>
        </w:tc>
        <w:tc>
          <w:tcPr>
            <w:tcW w:w="1134" w:type="dxa"/>
            <w:vAlign w:val="center"/>
          </w:tcPr>
          <w:p w14:paraId="7CFE2EF0" w14:textId="77777777" w:rsidR="00241F8C" w:rsidRDefault="00000000">
            <w:pPr>
              <w:jc w:val="center"/>
              <w:rPr>
                <w:rFonts w:cs="Times New Roman"/>
                <w:sz w:val="18"/>
                <w:szCs w:val="18"/>
              </w:rPr>
            </w:pPr>
            <w:r>
              <w:rPr>
                <w:rFonts w:eastAsia="等线" w:cs="Times New Roman"/>
                <w:color w:val="000000"/>
                <w:sz w:val="18"/>
                <w:szCs w:val="18"/>
              </w:rPr>
              <w:t>0.104</w:t>
            </w:r>
            <w:r>
              <w:rPr>
                <w:rFonts w:cs="Times New Roman"/>
                <w:sz w:val="18"/>
                <w:szCs w:val="18"/>
                <w:lang w:eastAsia="zh-CN"/>
              </w:rPr>
              <w:t>*</w:t>
            </w:r>
          </w:p>
        </w:tc>
      </w:tr>
      <w:tr w:rsidR="00241F8C" w14:paraId="7C9478A8" w14:textId="77777777">
        <w:trPr>
          <w:jc w:val="center"/>
        </w:trPr>
        <w:tc>
          <w:tcPr>
            <w:tcW w:w="1304" w:type="dxa"/>
            <w:gridSpan w:val="2"/>
          </w:tcPr>
          <w:p w14:paraId="5F035C78" w14:textId="77777777" w:rsidR="00241F8C" w:rsidRDefault="00000000">
            <w:pPr>
              <w:rPr>
                <w:rFonts w:cs="Times New Roman"/>
                <w:b/>
                <w:sz w:val="18"/>
                <w:szCs w:val="18"/>
              </w:rPr>
            </w:pPr>
            <w:r>
              <w:rPr>
                <w:rFonts w:cs="Times New Roman"/>
                <w:b/>
                <w:sz w:val="18"/>
                <w:szCs w:val="18"/>
                <w:lang w:eastAsia="zh-CN"/>
              </w:rPr>
              <w:t>Na</w:t>
            </w:r>
            <w:r>
              <w:rPr>
                <w:rFonts w:cs="Times New Roman"/>
                <w:b/>
                <w:sz w:val="18"/>
                <w:szCs w:val="18"/>
              </w:rPr>
              <w:t xml:space="preserve"> (mmol/L)</w:t>
            </w:r>
          </w:p>
        </w:tc>
        <w:tc>
          <w:tcPr>
            <w:tcW w:w="1418" w:type="dxa"/>
            <w:gridSpan w:val="2"/>
            <w:vAlign w:val="center"/>
          </w:tcPr>
          <w:p w14:paraId="1EFF4F4C" w14:textId="77777777" w:rsidR="00241F8C" w:rsidRDefault="00000000">
            <w:pPr>
              <w:jc w:val="center"/>
              <w:rPr>
                <w:rFonts w:cs="Times New Roman"/>
                <w:sz w:val="18"/>
                <w:szCs w:val="18"/>
              </w:rPr>
            </w:pPr>
            <w:r>
              <w:rPr>
                <w:rFonts w:eastAsia="等线" w:cs="Times New Roman"/>
                <w:color w:val="000000"/>
                <w:sz w:val="18"/>
                <w:szCs w:val="18"/>
              </w:rPr>
              <w:t>136.0 (132.0-139.0)</w:t>
            </w:r>
          </w:p>
        </w:tc>
        <w:tc>
          <w:tcPr>
            <w:tcW w:w="1418" w:type="dxa"/>
            <w:vAlign w:val="center"/>
          </w:tcPr>
          <w:p w14:paraId="4391D912" w14:textId="77777777" w:rsidR="00241F8C" w:rsidRDefault="00000000">
            <w:pPr>
              <w:jc w:val="center"/>
              <w:rPr>
                <w:rFonts w:cs="Times New Roman"/>
                <w:sz w:val="18"/>
                <w:szCs w:val="18"/>
              </w:rPr>
            </w:pPr>
            <w:r>
              <w:rPr>
                <w:rFonts w:eastAsia="等线" w:cs="Times New Roman"/>
                <w:color w:val="000000"/>
                <w:sz w:val="18"/>
                <w:szCs w:val="18"/>
              </w:rPr>
              <w:t>136.0 (133.0-139.0)</w:t>
            </w:r>
          </w:p>
        </w:tc>
        <w:tc>
          <w:tcPr>
            <w:tcW w:w="1134" w:type="dxa"/>
            <w:vAlign w:val="center"/>
          </w:tcPr>
          <w:p w14:paraId="4D4165CC" w14:textId="77777777" w:rsidR="00241F8C" w:rsidRDefault="00000000">
            <w:pPr>
              <w:jc w:val="center"/>
              <w:rPr>
                <w:rFonts w:cs="Times New Roman"/>
                <w:sz w:val="18"/>
                <w:szCs w:val="18"/>
              </w:rPr>
            </w:pPr>
            <w:r>
              <w:rPr>
                <w:rFonts w:eastAsia="等线" w:cs="Times New Roman"/>
                <w:color w:val="000000"/>
                <w:sz w:val="18"/>
                <w:szCs w:val="18"/>
              </w:rPr>
              <w:t>0.059</w:t>
            </w:r>
          </w:p>
        </w:tc>
        <w:tc>
          <w:tcPr>
            <w:tcW w:w="1418" w:type="dxa"/>
            <w:vAlign w:val="center"/>
          </w:tcPr>
          <w:p w14:paraId="60EB3047" w14:textId="77777777" w:rsidR="00241F8C" w:rsidRDefault="00000000">
            <w:pPr>
              <w:jc w:val="center"/>
              <w:rPr>
                <w:rFonts w:cs="Times New Roman"/>
                <w:sz w:val="18"/>
                <w:szCs w:val="18"/>
              </w:rPr>
            </w:pPr>
            <w:r>
              <w:rPr>
                <w:rFonts w:eastAsia="等线" w:cs="Times New Roman"/>
                <w:color w:val="000000"/>
                <w:sz w:val="18"/>
                <w:szCs w:val="18"/>
              </w:rPr>
              <w:t>136.0 (132.0-139.0)</w:t>
            </w:r>
          </w:p>
        </w:tc>
        <w:tc>
          <w:tcPr>
            <w:tcW w:w="1418" w:type="dxa"/>
            <w:vAlign w:val="center"/>
          </w:tcPr>
          <w:p w14:paraId="39A80695" w14:textId="77777777" w:rsidR="00241F8C" w:rsidRDefault="00000000">
            <w:pPr>
              <w:jc w:val="center"/>
              <w:rPr>
                <w:rFonts w:cs="Times New Roman"/>
                <w:sz w:val="18"/>
                <w:szCs w:val="18"/>
              </w:rPr>
            </w:pPr>
            <w:r>
              <w:rPr>
                <w:rFonts w:eastAsia="等线" w:cs="Times New Roman"/>
                <w:color w:val="000000"/>
                <w:sz w:val="18"/>
                <w:szCs w:val="18"/>
              </w:rPr>
              <w:t>136.0 (133.0-139.0)</w:t>
            </w:r>
          </w:p>
        </w:tc>
        <w:tc>
          <w:tcPr>
            <w:tcW w:w="1134" w:type="dxa"/>
            <w:vAlign w:val="center"/>
          </w:tcPr>
          <w:p w14:paraId="7E116674" w14:textId="77777777" w:rsidR="00241F8C" w:rsidRDefault="00000000">
            <w:pPr>
              <w:jc w:val="center"/>
              <w:rPr>
                <w:rFonts w:cs="Times New Roman"/>
                <w:sz w:val="18"/>
                <w:szCs w:val="18"/>
              </w:rPr>
            </w:pPr>
            <w:r>
              <w:rPr>
                <w:rFonts w:eastAsia="等线" w:cs="Times New Roman"/>
                <w:color w:val="000000"/>
                <w:sz w:val="18"/>
                <w:szCs w:val="18"/>
              </w:rPr>
              <w:t>0.072</w:t>
            </w:r>
          </w:p>
        </w:tc>
      </w:tr>
      <w:tr w:rsidR="00241F8C" w14:paraId="5E436953" w14:textId="77777777">
        <w:trPr>
          <w:jc w:val="center"/>
        </w:trPr>
        <w:tc>
          <w:tcPr>
            <w:tcW w:w="1304" w:type="dxa"/>
            <w:gridSpan w:val="2"/>
          </w:tcPr>
          <w:p w14:paraId="66E5C36F" w14:textId="77777777" w:rsidR="00241F8C" w:rsidRDefault="00000000">
            <w:pPr>
              <w:rPr>
                <w:rFonts w:cs="Times New Roman"/>
                <w:b/>
                <w:sz w:val="18"/>
                <w:szCs w:val="18"/>
              </w:rPr>
            </w:pPr>
            <w:r>
              <w:rPr>
                <w:rFonts w:cs="Times New Roman"/>
                <w:b/>
                <w:sz w:val="18"/>
                <w:szCs w:val="18"/>
                <w:lang w:eastAsia="zh-CN"/>
              </w:rPr>
              <w:t>K</w:t>
            </w:r>
            <w:r>
              <w:rPr>
                <w:rFonts w:cs="Times New Roman"/>
                <w:b/>
                <w:sz w:val="18"/>
                <w:szCs w:val="18"/>
              </w:rPr>
              <w:t xml:space="preserve"> (mmol/L)</w:t>
            </w:r>
          </w:p>
        </w:tc>
        <w:tc>
          <w:tcPr>
            <w:tcW w:w="1418" w:type="dxa"/>
            <w:gridSpan w:val="2"/>
            <w:vAlign w:val="center"/>
          </w:tcPr>
          <w:p w14:paraId="178763A6" w14:textId="77777777" w:rsidR="00241F8C" w:rsidRDefault="00000000">
            <w:pPr>
              <w:jc w:val="center"/>
              <w:rPr>
                <w:rFonts w:cs="Times New Roman"/>
                <w:sz w:val="18"/>
                <w:szCs w:val="18"/>
              </w:rPr>
            </w:pPr>
            <w:r>
              <w:rPr>
                <w:rFonts w:eastAsia="等线" w:cs="Times New Roman"/>
                <w:color w:val="000000"/>
                <w:sz w:val="18"/>
                <w:szCs w:val="18"/>
              </w:rPr>
              <w:t>3.7 (3.3-4.2)</w:t>
            </w:r>
          </w:p>
        </w:tc>
        <w:tc>
          <w:tcPr>
            <w:tcW w:w="1418" w:type="dxa"/>
            <w:vAlign w:val="center"/>
          </w:tcPr>
          <w:p w14:paraId="4006A77A" w14:textId="77777777" w:rsidR="00241F8C" w:rsidRDefault="00000000">
            <w:pPr>
              <w:jc w:val="center"/>
              <w:rPr>
                <w:rFonts w:cs="Times New Roman"/>
                <w:sz w:val="18"/>
                <w:szCs w:val="18"/>
              </w:rPr>
            </w:pPr>
            <w:r>
              <w:rPr>
                <w:rFonts w:eastAsia="等线" w:cs="Times New Roman"/>
                <w:color w:val="000000"/>
                <w:sz w:val="18"/>
                <w:szCs w:val="18"/>
              </w:rPr>
              <w:t>3.9 (3.4-4.3)</w:t>
            </w:r>
          </w:p>
        </w:tc>
        <w:tc>
          <w:tcPr>
            <w:tcW w:w="1134" w:type="dxa"/>
            <w:vAlign w:val="center"/>
          </w:tcPr>
          <w:p w14:paraId="5A53DACC" w14:textId="77777777" w:rsidR="00241F8C" w:rsidRDefault="00000000">
            <w:pPr>
              <w:jc w:val="center"/>
              <w:rPr>
                <w:rFonts w:cs="Times New Roman"/>
                <w:sz w:val="18"/>
                <w:szCs w:val="18"/>
              </w:rPr>
            </w:pPr>
            <w:r>
              <w:rPr>
                <w:rFonts w:eastAsia="等线" w:cs="Times New Roman"/>
                <w:color w:val="000000"/>
                <w:sz w:val="18"/>
                <w:szCs w:val="18"/>
              </w:rPr>
              <w:t>0.153</w:t>
            </w:r>
          </w:p>
        </w:tc>
        <w:tc>
          <w:tcPr>
            <w:tcW w:w="1418" w:type="dxa"/>
            <w:vAlign w:val="center"/>
          </w:tcPr>
          <w:p w14:paraId="5DFD9807" w14:textId="77777777" w:rsidR="00241F8C" w:rsidRDefault="00000000">
            <w:pPr>
              <w:jc w:val="center"/>
              <w:rPr>
                <w:rFonts w:cs="Times New Roman"/>
                <w:sz w:val="18"/>
                <w:szCs w:val="18"/>
              </w:rPr>
            </w:pPr>
            <w:r>
              <w:rPr>
                <w:rFonts w:eastAsia="等线" w:cs="Times New Roman"/>
                <w:color w:val="000000"/>
                <w:sz w:val="18"/>
                <w:szCs w:val="18"/>
              </w:rPr>
              <w:t>3.7 (3.3-4.2)</w:t>
            </w:r>
          </w:p>
        </w:tc>
        <w:tc>
          <w:tcPr>
            <w:tcW w:w="1418" w:type="dxa"/>
            <w:vAlign w:val="center"/>
          </w:tcPr>
          <w:p w14:paraId="64BE2F2A" w14:textId="77777777" w:rsidR="00241F8C" w:rsidRDefault="00000000">
            <w:pPr>
              <w:jc w:val="center"/>
              <w:rPr>
                <w:rFonts w:cs="Times New Roman"/>
                <w:sz w:val="18"/>
                <w:szCs w:val="18"/>
              </w:rPr>
            </w:pPr>
            <w:r>
              <w:rPr>
                <w:rFonts w:eastAsia="等线" w:cs="Times New Roman"/>
                <w:color w:val="000000"/>
                <w:sz w:val="18"/>
                <w:szCs w:val="18"/>
              </w:rPr>
              <w:t>3.7 (3.4-4.2)</w:t>
            </w:r>
          </w:p>
        </w:tc>
        <w:tc>
          <w:tcPr>
            <w:tcW w:w="1134" w:type="dxa"/>
            <w:vAlign w:val="center"/>
          </w:tcPr>
          <w:p w14:paraId="6F244A4D" w14:textId="77777777" w:rsidR="00241F8C" w:rsidRDefault="00000000">
            <w:pPr>
              <w:jc w:val="center"/>
              <w:rPr>
                <w:rFonts w:cs="Times New Roman"/>
                <w:sz w:val="18"/>
                <w:szCs w:val="18"/>
              </w:rPr>
            </w:pPr>
            <w:r>
              <w:rPr>
                <w:rFonts w:eastAsia="等线" w:cs="Times New Roman"/>
                <w:color w:val="000000"/>
                <w:sz w:val="18"/>
                <w:szCs w:val="18"/>
              </w:rPr>
              <w:t>0.034</w:t>
            </w:r>
          </w:p>
        </w:tc>
      </w:tr>
      <w:tr w:rsidR="00241F8C" w14:paraId="3DEDF689" w14:textId="77777777">
        <w:trPr>
          <w:jc w:val="center"/>
        </w:trPr>
        <w:tc>
          <w:tcPr>
            <w:tcW w:w="1304" w:type="dxa"/>
            <w:gridSpan w:val="2"/>
            <w:tcBorders>
              <w:bottom w:val="single" w:sz="4" w:space="0" w:color="auto"/>
            </w:tcBorders>
          </w:tcPr>
          <w:p w14:paraId="5B2C9102" w14:textId="77777777" w:rsidR="00241F8C" w:rsidRDefault="00000000">
            <w:pPr>
              <w:rPr>
                <w:rFonts w:cs="Times New Roman"/>
                <w:b/>
                <w:sz w:val="18"/>
                <w:szCs w:val="18"/>
              </w:rPr>
            </w:pPr>
            <w:r>
              <w:rPr>
                <w:rFonts w:cs="Times New Roman"/>
                <w:b/>
                <w:sz w:val="18"/>
                <w:szCs w:val="18"/>
                <w:lang w:eastAsia="zh-CN"/>
              </w:rPr>
              <w:t>Glu</w:t>
            </w:r>
            <w:r>
              <w:rPr>
                <w:rFonts w:cs="Times New Roman"/>
                <w:b/>
                <w:sz w:val="18"/>
                <w:szCs w:val="18"/>
              </w:rPr>
              <w:t xml:space="preserve"> (mmol/L)</w:t>
            </w:r>
          </w:p>
        </w:tc>
        <w:tc>
          <w:tcPr>
            <w:tcW w:w="1418" w:type="dxa"/>
            <w:gridSpan w:val="2"/>
            <w:tcBorders>
              <w:bottom w:val="single" w:sz="4" w:space="0" w:color="auto"/>
            </w:tcBorders>
            <w:vAlign w:val="center"/>
          </w:tcPr>
          <w:p w14:paraId="57C3DD3B" w14:textId="77777777" w:rsidR="00241F8C" w:rsidRDefault="00000000">
            <w:pPr>
              <w:jc w:val="center"/>
              <w:rPr>
                <w:rFonts w:cs="Times New Roman"/>
                <w:sz w:val="18"/>
                <w:szCs w:val="18"/>
              </w:rPr>
            </w:pPr>
            <w:r>
              <w:rPr>
                <w:rFonts w:eastAsia="等线" w:cs="Times New Roman"/>
                <w:color w:val="000000"/>
                <w:sz w:val="18"/>
                <w:szCs w:val="18"/>
              </w:rPr>
              <w:t>6.5 (5.1-9.2)</w:t>
            </w:r>
          </w:p>
        </w:tc>
        <w:tc>
          <w:tcPr>
            <w:tcW w:w="1418" w:type="dxa"/>
            <w:tcBorders>
              <w:bottom w:val="single" w:sz="4" w:space="0" w:color="auto"/>
            </w:tcBorders>
            <w:vAlign w:val="center"/>
          </w:tcPr>
          <w:p w14:paraId="100B02AB" w14:textId="77777777" w:rsidR="00241F8C" w:rsidRDefault="00000000">
            <w:pPr>
              <w:jc w:val="center"/>
              <w:rPr>
                <w:rFonts w:cs="Times New Roman"/>
                <w:sz w:val="18"/>
                <w:szCs w:val="18"/>
              </w:rPr>
            </w:pPr>
            <w:r>
              <w:rPr>
                <w:rFonts w:eastAsia="等线" w:cs="Times New Roman"/>
                <w:color w:val="000000"/>
                <w:sz w:val="18"/>
                <w:szCs w:val="18"/>
              </w:rPr>
              <w:t>6.2 (4.8-8.2)</w:t>
            </w:r>
          </w:p>
        </w:tc>
        <w:tc>
          <w:tcPr>
            <w:tcW w:w="1134" w:type="dxa"/>
            <w:tcBorders>
              <w:bottom w:val="single" w:sz="4" w:space="0" w:color="auto"/>
            </w:tcBorders>
          </w:tcPr>
          <w:p w14:paraId="1172129F"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0.205</w:t>
            </w:r>
          </w:p>
          <w:p w14:paraId="60410F96" w14:textId="77777777" w:rsidR="00241F8C" w:rsidRDefault="00241F8C">
            <w:pPr>
              <w:jc w:val="center"/>
              <w:rPr>
                <w:rFonts w:cs="Times New Roman"/>
                <w:sz w:val="18"/>
                <w:szCs w:val="18"/>
              </w:rPr>
            </w:pPr>
          </w:p>
        </w:tc>
        <w:tc>
          <w:tcPr>
            <w:tcW w:w="1418" w:type="dxa"/>
            <w:tcBorders>
              <w:bottom w:val="single" w:sz="4" w:space="0" w:color="auto"/>
            </w:tcBorders>
            <w:vAlign w:val="center"/>
          </w:tcPr>
          <w:p w14:paraId="3AFFE5AE" w14:textId="77777777" w:rsidR="00241F8C" w:rsidRDefault="00000000">
            <w:pPr>
              <w:jc w:val="center"/>
              <w:rPr>
                <w:rFonts w:cs="Times New Roman"/>
                <w:sz w:val="18"/>
                <w:szCs w:val="18"/>
              </w:rPr>
            </w:pPr>
            <w:r>
              <w:rPr>
                <w:rFonts w:eastAsia="等线" w:cs="Times New Roman"/>
                <w:color w:val="000000"/>
                <w:sz w:val="18"/>
                <w:szCs w:val="18"/>
              </w:rPr>
              <w:t>6.5 (5.1-9.2)</w:t>
            </w:r>
          </w:p>
        </w:tc>
        <w:tc>
          <w:tcPr>
            <w:tcW w:w="1418" w:type="dxa"/>
            <w:tcBorders>
              <w:bottom w:val="single" w:sz="4" w:space="0" w:color="auto"/>
            </w:tcBorders>
            <w:vAlign w:val="center"/>
          </w:tcPr>
          <w:p w14:paraId="061B052D" w14:textId="77777777" w:rsidR="00241F8C" w:rsidRDefault="00000000">
            <w:pPr>
              <w:jc w:val="center"/>
              <w:rPr>
                <w:rFonts w:cs="Times New Roman"/>
                <w:sz w:val="18"/>
                <w:szCs w:val="18"/>
              </w:rPr>
            </w:pPr>
            <w:r>
              <w:rPr>
                <w:rFonts w:eastAsia="等线" w:cs="Times New Roman"/>
                <w:color w:val="000000"/>
                <w:sz w:val="18"/>
                <w:szCs w:val="18"/>
              </w:rPr>
              <w:t>6.6 (5.2-8.4)</w:t>
            </w:r>
          </w:p>
        </w:tc>
        <w:tc>
          <w:tcPr>
            <w:tcW w:w="1134" w:type="dxa"/>
            <w:tcBorders>
              <w:bottom w:val="single" w:sz="4" w:space="0" w:color="auto"/>
            </w:tcBorders>
          </w:tcPr>
          <w:p w14:paraId="55A25554"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0.089</w:t>
            </w:r>
          </w:p>
          <w:p w14:paraId="4FB06A61" w14:textId="77777777" w:rsidR="00241F8C" w:rsidRDefault="00241F8C">
            <w:pPr>
              <w:spacing w:after="0" w:line="240" w:lineRule="auto"/>
              <w:jc w:val="center"/>
              <w:rPr>
                <w:rFonts w:eastAsia="等线" w:cs="Times New Roman"/>
                <w:color w:val="000000"/>
                <w:sz w:val="18"/>
                <w:szCs w:val="18"/>
                <w:lang w:eastAsia="zh-CN"/>
              </w:rPr>
            </w:pPr>
          </w:p>
        </w:tc>
      </w:tr>
      <w:tr w:rsidR="00241F8C" w14:paraId="5587AC79" w14:textId="77777777">
        <w:trPr>
          <w:jc w:val="center"/>
        </w:trPr>
        <w:tc>
          <w:tcPr>
            <w:tcW w:w="1304" w:type="dxa"/>
            <w:gridSpan w:val="2"/>
            <w:tcBorders>
              <w:top w:val="single" w:sz="4" w:space="0" w:color="auto"/>
              <w:bottom w:val="single" w:sz="4" w:space="0" w:color="auto"/>
            </w:tcBorders>
          </w:tcPr>
          <w:p w14:paraId="6D17C3CD" w14:textId="77777777" w:rsidR="00241F8C" w:rsidRDefault="00000000">
            <w:pPr>
              <w:jc w:val="center"/>
              <w:rPr>
                <w:rFonts w:cs="Times New Roman"/>
                <w:b/>
                <w:sz w:val="18"/>
                <w:szCs w:val="18"/>
              </w:rPr>
            </w:pPr>
            <w:r>
              <w:rPr>
                <w:rFonts w:cs="Times New Roman" w:hint="eastAsia"/>
                <w:b/>
                <w:sz w:val="18"/>
                <w:szCs w:val="18"/>
                <w:lang w:eastAsia="zh-CN"/>
              </w:rPr>
              <w:t>Drug therapy</w:t>
            </w:r>
          </w:p>
        </w:tc>
        <w:tc>
          <w:tcPr>
            <w:tcW w:w="1418" w:type="dxa"/>
            <w:gridSpan w:val="2"/>
            <w:tcBorders>
              <w:top w:val="single" w:sz="4" w:space="0" w:color="auto"/>
              <w:bottom w:val="single" w:sz="4" w:space="0" w:color="auto"/>
            </w:tcBorders>
          </w:tcPr>
          <w:p w14:paraId="43BF8E1A"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26BB5463"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7BA124BD" w14:textId="77777777" w:rsidR="00241F8C" w:rsidRDefault="00000000">
            <w:pPr>
              <w:jc w:val="center"/>
              <w:rPr>
                <w:rFonts w:cs="Times New Roman"/>
                <w:sz w:val="18"/>
                <w:szCs w:val="18"/>
              </w:rPr>
            </w:pPr>
            <w:r>
              <w:rPr>
                <w:rFonts w:cs="Times New Roman"/>
                <w:b/>
                <w:sz w:val="18"/>
                <w:szCs w:val="18"/>
                <w:lang w:eastAsia="zh-CN"/>
              </w:rPr>
              <w:t>SMD</w:t>
            </w:r>
          </w:p>
        </w:tc>
        <w:tc>
          <w:tcPr>
            <w:tcW w:w="1418" w:type="dxa"/>
            <w:tcBorders>
              <w:top w:val="single" w:sz="4" w:space="0" w:color="auto"/>
              <w:bottom w:val="single" w:sz="4" w:space="0" w:color="auto"/>
            </w:tcBorders>
          </w:tcPr>
          <w:p w14:paraId="700B7180"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020E2BAC"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74AE15CF" w14:textId="77777777" w:rsidR="00241F8C" w:rsidRDefault="00000000">
            <w:pPr>
              <w:jc w:val="center"/>
              <w:rPr>
                <w:rFonts w:cs="Times New Roman"/>
                <w:sz w:val="18"/>
                <w:szCs w:val="18"/>
              </w:rPr>
            </w:pPr>
            <w:r>
              <w:rPr>
                <w:rFonts w:cs="Times New Roman"/>
                <w:b/>
                <w:sz w:val="18"/>
                <w:szCs w:val="18"/>
                <w:lang w:eastAsia="zh-CN"/>
              </w:rPr>
              <w:t>SMD</w:t>
            </w:r>
          </w:p>
        </w:tc>
      </w:tr>
      <w:tr w:rsidR="00241F8C" w14:paraId="41D78333" w14:textId="77777777">
        <w:trPr>
          <w:jc w:val="center"/>
        </w:trPr>
        <w:tc>
          <w:tcPr>
            <w:tcW w:w="2722" w:type="dxa"/>
            <w:gridSpan w:val="4"/>
            <w:tcBorders>
              <w:top w:val="single" w:sz="4" w:space="0" w:color="auto"/>
            </w:tcBorders>
          </w:tcPr>
          <w:p w14:paraId="50F07BB1" w14:textId="77777777" w:rsidR="00241F8C" w:rsidRDefault="00000000">
            <w:pPr>
              <w:rPr>
                <w:rFonts w:cs="Times New Roman"/>
                <w:b/>
                <w:sz w:val="18"/>
                <w:szCs w:val="18"/>
              </w:rPr>
            </w:pPr>
            <w:r>
              <w:rPr>
                <w:rFonts w:cs="Times New Roman"/>
                <w:b/>
                <w:sz w:val="18"/>
                <w:szCs w:val="18"/>
              </w:rPr>
              <w:t>Vasoactive drugs (%)</w:t>
            </w:r>
          </w:p>
        </w:tc>
        <w:tc>
          <w:tcPr>
            <w:tcW w:w="1418" w:type="dxa"/>
            <w:tcBorders>
              <w:top w:val="single" w:sz="4" w:space="0" w:color="auto"/>
            </w:tcBorders>
          </w:tcPr>
          <w:p w14:paraId="34C6180F" w14:textId="77777777" w:rsidR="00241F8C" w:rsidRDefault="00241F8C">
            <w:pPr>
              <w:jc w:val="center"/>
              <w:rPr>
                <w:rFonts w:cs="Times New Roman"/>
                <w:sz w:val="18"/>
                <w:szCs w:val="18"/>
              </w:rPr>
            </w:pPr>
          </w:p>
        </w:tc>
        <w:tc>
          <w:tcPr>
            <w:tcW w:w="1134" w:type="dxa"/>
            <w:tcBorders>
              <w:top w:val="single" w:sz="4" w:space="0" w:color="auto"/>
            </w:tcBorders>
          </w:tcPr>
          <w:p w14:paraId="2E95BA5D"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0.609</w:t>
            </w:r>
          </w:p>
        </w:tc>
        <w:tc>
          <w:tcPr>
            <w:tcW w:w="1418" w:type="dxa"/>
            <w:tcBorders>
              <w:top w:val="single" w:sz="4" w:space="0" w:color="auto"/>
            </w:tcBorders>
          </w:tcPr>
          <w:p w14:paraId="411B3D21" w14:textId="77777777" w:rsidR="00241F8C" w:rsidRDefault="00241F8C">
            <w:pPr>
              <w:jc w:val="center"/>
              <w:rPr>
                <w:rFonts w:cs="Times New Roman"/>
                <w:sz w:val="18"/>
                <w:szCs w:val="18"/>
              </w:rPr>
            </w:pPr>
          </w:p>
        </w:tc>
        <w:tc>
          <w:tcPr>
            <w:tcW w:w="1418" w:type="dxa"/>
            <w:tcBorders>
              <w:top w:val="single" w:sz="4" w:space="0" w:color="auto"/>
            </w:tcBorders>
          </w:tcPr>
          <w:p w14:paraId="4D04EF6F" w14:textId="77777777" w:rsidR="00241F8C" w:rsidRDefault="00241F8C">
            <w:pPr>
              <w:jc w:val="center"/>
              <w:rPr>
                <w:rFonts w:cs="Times New Roman"/>
                <w:sz w:val="18"/>
                <w:szCs w:val="18"/>
              </w:rPr>
            </w:pPr>
          </w:p>
        </w:tc>
        <w:tc>
          <w:tcPr>
            <w:tcW w:w="1134" w:type="dxa"/>
            <w:tcBorders>
              <w:top w:val="single" w:sz="4" w:space="0" w:color="auto"/>
            </w:tcBorders>
          </w:tcPr>
          <w:p w14:paraId="5162440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0.053</w:t>
            </w:r>
          </w:p>
        </w:tc>
      </w:tr>
      <w:tr w:rsidR="00241F8C" w14:paraId="0B82C94C" w14:textId="77777777">
        <w:trPr>
          <w:jc w:val="center"/>
        </w:trPr>
        <w:tc>
          <w:tcPr>
            <w:tcW w:w="1304" w:type="dxa"/>
            <w:gridSpan w:val="2"/>
          </w:tcPr>
          <w:p w14:paraId="03D11525" w14:textId="77777777" w:rsidR="00241F8C" w:rsidRDefault="00000000">
            <w:pPr>
              <w:jc w:val="center"/>
              <w:rPr>
                <w:rFonts w:cs="Times New Roman"/>
                <w:b/>
                <w:sz w:val="18"/>
                <w:szCs w:val="18"/>
              </w:rPr>
            </w:pPr>
            <w:r>
              <w:rPr>
                <w:rFonts w:cs="Times New Roman"/>
                <w:b/>
                <w:sz w:val="18"/>
                <w:szCs w:val="18"/>
                <w:lang w:eastAsia="zh-CN"/>
              </w:rPr>
              <w:t>YES</w:t>
            </w:r>
          </w:p>
        </w:tc>
        <w:tc>
          <w:tcPr>
            <w:tcW w:w="1418" w:type="dxa"/>
            <w:gridSpan w:val="2"/>
            <w:vAlign w:val="center"/>
          </w:tcPr>
          <w:p w14:paraId="0724E936" w14:textId="77777777" w:rsidR="00241F8C" w:rsidRDefault="00000000">
            <w:pPr>
              <w:jc w:val="center"/>
              <w:rPr>
                <w:rFonts w:cs="Times New Roman"/>
                <w:sz w:val="18"/>
                <w:szCs w:val="18"/>
              </w:rPr>
            </w:pPr>
            <w:r>
              <w:rPr>
                <w:rFonts w:eastAsia="等线" w:cs="Times New Roman"/>
                <w:color w:val="000000"/>
                <w:sz w:val="18"/>
                <w:szCs w:val="18"/>
              </w:rPr>
              <w:t>40.5%</w:t>
            </w:r>
          </w:p>
        </w:tc>
        <w:tc>
          <w:tcPr>
            <w:tcW w:w="1418" w:type="dxa"/>
            <w:vAlign w:val="center"/>
          </w:tcPr>
          <w:p w14:paraId="2E137C02" w14:textId="77777777" w:rsidR="00241F8C" w:rsidRDefault="00000000">
            <w:pPr>
              <w:jc w:val="center"/>
              <w:rPr>
                <w:rFonts w:cs="Times New Roman"/>
                <w:sz w:val="18"/>
                <w:szCs w:val="18"/>
              </w:rPr>
            </w:pPr>
            <w:r>
              <w:rPr>
                <w:rFonts w:eastAsia="等线" w:cs="Times New Roman"/>
                <w:color w:val="000000"/>
                <w:sz w:val="18"/>
                <w:szCs w:val="18"/>
              </w:rPr>
              <w:t>14.5%</w:t>
            </w:r>
          </w:p>
        </w:tc>
        <w:tc>
          <w:tcPr>
            <w:tcW w:w="1134" w:type="dxa"/>
          </w:tcPr>
          <w:p w14:paraId="3C8925D4" w14:textId="77777777" w:rsidR="00241F8C" w:rsidRDefault="00241F8C">
            <w:pPr>
              <w:jc w:val="center"/>
              <w:rPr>
                <w:rFonts w:cs="Times New Roman"/>
                <w:sz w:val="18"/>
                <w:szCs w:val="18"/>
              </w:rPr>
            </w:pPr>
          </w:p>
        </w:tc>
        <w:tc>
          <w:tcPr>
            <w:tcW w:w="1418" w:type="dxa"/>
            <w:vAlign w:val="center"/>
          </w:tcPr>
          <w:p w14:paraId="747D0C55" w14:textId="77777777" w:rsidR="00241F8C" w:rsidRDefault="00000000">
            <w:pPr>
              <w:jc w:val="center"/>
              <w:rPr>
                <w:rFonts w:cs="Times New Roman"/>
                <w:sz w:val="18"/>
                <w:szCs w:val="18"/>
              </w:rPr>
            </w:pPr>
            <w:r>
              <w:rPr>
                <w:rFonts w:eastAsia="等线" w:cs="Times New Roman"/>
                <w:color w:val="000000"/>
                <w:sz w:val="18"/>
                <w:szCs w:val="18"/>
              </w:rPr>
              <w:t>40.5%</w:t>
            </w:r>
          </w:p>
        </w:tc>
        <w:tc>
          <w:tcPr>
            <w:tcW w:w="1418" w:type="dxa"/>
            <w:vAlign w:val="center"/>
          </w:tcPr>
          <w:p w14:paraId="7C4EFC4E" w14:textId="77777777" w:rsidR="00241F8C" w:rsidRDefault="00000000">
            <w:pPr>
              <w:jc w:val="center"/>
              <w:rPr>
                <w:rFonts w:cs="Times New Roman"/>
                <w:sz w:val="18"/>
                <w:szCs w:val="18"/>
              </w:rPr>
            </w:pPr>
            <w:r>
              <w:rPr>
                <w:rFonts w:eastAsia="等线" w:cs="Times New Roman"/>
                <w:color w:val="000000"/>
                <w:sz w:val="18"/>
                <w:szCs w:val="18"/>
              </w:rPr>
              <w:t>37.9%</w:t>
            </w:r>
          </w:p>
        </w:tc>
        <w:tc>
          <w:tcPr>
            <w:tcW w:w="1134" w:type="dxa"/>
          </w:tcPr>
          <w:p w14:paraId="7D323E09" w14:textId="77777777" w:rsidR="00241F8C" w:rsidRDefault="00241F8C">
            <w:pPr>
              <w:jc w:val="center"/>
              <w:rPr>
                <w:rFonts w:cs="Times New Roman"/>
                <w:sz w:val="18"/>
                <w:szCs w:val="18"/>
              </w:rPr>
            </w:pPr>
          </w:p>
        </w:tc>
      </w:tr>
      <w:tr w:rsidR="00241F8C" w14:paraId="0F9E604B" w14:textId="77777777">
        <w:trPr>
          <w:jc w:val="center"/>
        </w:trPr>
        <w:tc>
          <w:tcPr>
            <w:tcW w:w="1304" w:type="dxa"/>
            <w:gridSpan w:val="2"/>
          </w:tcPr>
          <w:p w14:paraId="33711CFC"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1571C81D" w14:textId="77777777" w:rsidR="00241F8C" w:rsidRDefault="00000000">
            <w:pPr>
              <w:jc w:val="center"/>
              <w:rPr>
                <w:rFonts w:cs="Times New Roman"/>
                <w:sz w:val="18"/>
                <w:szCs w:val="18"/>
              </w:rPr>
            </w:pPr>
            <w:r>
              <w:rPr>
                <w:rFonts w:cs="Times New Roman"/>
                <w:sz w:val="18"/>
                <w:szCs w:val="18"/>
                <w:lang w:eastAsia="zh-CN"/>
              </w:rPr>
              <w:t>39.5</w:t>
            </w:r>
            <w:r>
              <w:rPr>
                <w:rFonts w:cs="Times New Roman"/>
                <w:sz w:val="18"/>
                <w:szCs w:val="18"/>
              </w:rPr>
              <w:t>%</w:t>
            </w:r>
          </w:p>
        </w:tc>
        <w:tc>
          <w:tcPr>
            <w:tcW w:w="1418" w:type="dxa"/>
          </w:tcPr>
          <w:p w14:paraId="4916CED6" w14:textId="77777777" w:rsidR="00241F8C" w:rsidRDefault="00000000">
            <w:pPr>
              <w:jc w:val="center"/>
              <w:rPr>
                <w:rFonts w:cs="Times New Roman"/>
                <w:sz w:val="18"/>
                <w:szCs w:val="18"/>
              </w:rPr>
            </w:pPr>
            <w:r>
              <w:rPr>
                <w:rFonts w:cs="Times New Roman"/>
                <w:sz w:val="18"/>
                <w:szCs w:val="18"/>
                <w:lang w:eastAsia="zh-CN"/>
              </w:rPr>
              <w:t>85.5</w:t>
            </w:r>
            <w:r>
              <w:rPr>
                <w:rFonts w:cs="Times New Roman"/>
                <w:sz w:val="18"/>
                <w:szCs w:val="18"/>
              </w:rPr>
              <w:t>%</w:t>
            </w:r>
          </w:p>
        </w:tc>
        <w:tc>
          <w:tcPr>
            <w:tcW w:w="1134" w:type="dxa"/>
          </w:tcPr>
          <w:p w14:paraId="0B09BA77" w14:textId="77777777" w:rsidR="00241F8C" w:rsidRDefault="00241F8C">
            <w:pPr>
              <w:jc w:val="center"/>
              <w:rPr>
                <w:rFonts w:cs="Times New Roman"/>
                <w:sz w:val="18"/>
                <w:szCs w:val="18"/>
              </w:rPr>
            </w:pPr>
          </w:p>
        </w:tc>
        <w:tc>
          <w:tcPr>
            <w:tcW w:w="1418" w:type="dxa"/>
          </w:tcPr>
          <w:p w14:paraId="0F432F17" w14:textId="77777777" w:rsidR="00241F8C" w:rsidRDefault="00000000">
            <w:pPr>
              <w:jc w:val="center"/>
              <w:rPr>
                <w:rFonts w:cs="Times New Roman"/>
                <w:sz w:val="18"/>
                <w:szCs w:val="18"/>
              </w:rPr>
            </w:pPr>
            <w:r>
              <w:rPr>
                <w:rFonts w:cs="Times New Roman"/>
                <w:sz w:val="18"/>
                <w:szCs w:val="18"/>
                <w:lang w:eastAsia="zh-CN"/>
              </w:rPr>
              <w:t>59.5</w:t>
            </w:r>
            <w:r>
              <w:rPr>
                <w:rFonts w:cs="Times New Roman"/>
                <w:sz w:val="18"/>
                <w:szCs w:val="18"/>
              </w:rPr>
              <w:t>%</w:t>
            </w:r>
          </w:p>
        </w:tc>
        <w:tc>
          <w:tcPr>
            <w:tcW w:w="1418" w:type="dxa"/>
          </w:tcPr>
          <w:p w14:paraId="1F724040" w14:textId="77777777" w:rsidR="00241F8C" w:rsidRDefault="00000000">
            <w:pPr>
              <w:jc w:val="center"/>
              <w:rPr>
                <w:rFonts w:cs="Times New Roman"/>
                <w:sz w:val="18"/>
                <w:szCs w:val="18"/>
              </w:rPr>
            </w:pPr>
            <w:r>
              <w:rPr>
                <w:rFonts w:cs="Times New Roman"/>
                <w:sz w:val="18"/>
                <w:szCs w:val="18"/>
                <w:lang w:eastAsia="zh-CN"/>
              </w:rPr>
              <w:t>62.1</w:t>
            </w:r>
            <w:r>
              <w:rPr>
                <w:rFonts w:cs="Times New Roman"/>
                <w:sz w:val="18"/>
                <w:szCs w:val="18"/>
              </w:rPr>
              <w:t>%</w:t>
            </w:r>
          </w:p>
        </w:tc>
        <w:tc>
          <w:tcPr>
            <w:tcW w:w="1134" w:type="dxa"/>
          </w:tcPr>
          <w:p w14:paraId="7D17A83E" w14:textId="77777777" w:rsidR="00241F8C" w:rsidRDefault="00241F8C">
            <w:pPr>
              <w:jc w:val="center"/>
              <w:rPr>
                <w:rFonts w:cs="Times New Roman"/>
                <w:sz w:val="18"/>
                <w:szCs w:val="18"/>
              </w:rPr>
            </w:pPr>
          </w:p>
        </w:tc>
      </w:tr>
      <w:tr w:rsidR="00241F8C" w14:paraId="36899FBF" w14:textId="77777777">
        <w:trPr>
          <w:jc w:val="center"/>
        </w:trPr>
        <w:tc>
          <w:tcPr>
            <w:tcW w:w="2722" w:type="dxa"/>
            <w:gridSpan w:val="4"/>
          </w:tcPr>
          <w:p w14:paraId="49E0C3D5" w14:textId="77777777" w:rsidR="00241F8C" w:rsidRDefault="00000000">
            <w:pPr>
              <w:rPr>
                <w:rFonts w:cs="Times New Roman"/>
                <w:b/>
                <w:sz w:val="18"/>
                <w:szCs w:val="18"/>
              </w:rPr>
            </w:pPr>
            <w:r>
              <w:rPr>
                <w:rFonts w:cs="Times New Roman"/>
                <w:b/>
                <w:sz w:val="18"/>
                <w:szCs w:val="18"/>
              </w:rPr>
              <w:t>Antibiotics (%)</w:t>
            </w:r>
          </w:p>
        </w:tc>
        <w:tc>
          <w:tcPr>
            <w:tcW w:w="1418" w:type="dxa"/>
          </w:tcPr>
          <w:p w14:paraId="4EC5B11F" w14:textId="77777777" w:rsidR="00241F8C" w:rsidRDefault="00241F8C">
            <w:pPr>
              <w:jc w:val="center"/>
              <w:rPr>
                <w:rFonts w:cs="Times New Roman"/>
                <w:sz w:val="18"/>
                <w:szCs w:val="18"/>
              </w:rPr>
            </w:pPr>
          </w:p>
        </w:tc>
        <w:tc>
          <w:tcPr>
            <w:tcW w:w="1134" w:type="dxa"/>
          </w:tcPr>
          <w:p w14:paraId="1128DDF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1.056</w:t>
            </w:r>
          </w:p>
        </w:tc>
        <w:tc>
          <w:tcPr>
            <w:tcW w:w="1418" w:type="dxa"/>
          </w:tcPr>
          <w:p w14:paraId="67D6F456" w14:textId="77777777" w:rsidR="00241F8C" w:rsidRDefault="00241F8C">
            <w:pPr>
              <w:jc w:val="center"/>
              <w:rPr>
                <w:rFonts w:cs="Times New Roman"/>
                <w:sz w:val="18"/>
                <w:szCs w:val="18"/>
              </w:rPr>
            </w:pPr>
          </w:p>
        </w:tc>
        <w:tc>
          <w:tcPr>
            <w:tcW w:w="1418" w:type="dxa"/>
          </w:tcPr>
          <w:p w14:paraId="3C687144" w14:textId="77777777" w:rsidR="00241F8C" w:rsidRDefault="00241F8C">
            <w:pPr>
              <w:jc w:val="center"/>
              <w:rPr>
                <w:rFonts w:cs="Times New Roman"/>
                <w:sz w:val="18"/>
                <w:szCs w:val="18"/>
              </w:rPr>
            </w:pPr>
          </w:p>
        </w:tc>
        <w:tc>
          <w:tcPr>
            <w:tcW w:w="1134" w:type="dxa"/>
          </w:tcPr>
          <w:p w14:paraId="0DCE185F"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0.085</w:t>
            </w:r>
          </w:p>
        </w:tc>
      </w:tr>
      <w:tr w:rsidR="00241F8C" w14:paraId="726524C6" w14:textId="77777777">
        <w:trPr>
          <w:jc w:val="center"/>
        </w:trPr>
        <w:tc>
          <w:tcPr>
            <w:tcW w:w="1304" w:type="dxa"/>
            <w:gridSpan w:val="2"/>
          </w:tcPr>
          <w:p w14:paraId="58C234CF" w14:textId="77777777" w:rsidR="00241F8C" w:rsidRDefault="00000000">
            <w:pPr>
              <w:jc w:val="center"/>
              <w:rPr>
                <w:rFonts w:cs="Times New Roman"/>
                <w:b/>
                <w:sz w:val="18"/>
                <w:szCs w:val="18"/>
              </w:rPr>
            </w:pPr>
            <w:r>
              <w:rPr>
                <w:rFonts w:cs="Times New Roman"/>
                <w:b/>
                <w:sz w:val="18"/>
                <w:szCs w:val="18"/>
                <w:lang w:eastAsia="zh-CN"/>
              </w:rPr>
              <w:t>YES</w:t>
            </w:r>
          </w:p>
        </w:tc>
        <w:tc>
          <w:tcPr>
            <w:tcW w:w="1418" w:type="dxa"/>
            <w:gridSpan w:val="2"/>
            <w:vAlign w:val="center"/>
          </w:tcPr>
          <w:p w14:paraId="2D70BB8C" w14:textId="77777777" w:rsidR="00241F8C" w:rsidRDefault="00000000">
            <w:pPr>
              <w:jc w:val="center"/>
              <w:rPr>
                <w:rFonts w:cs="Times New Roman"/>
                <w:sz w:val="18"/>
                <w:szCs w:val="18"/>
              </w:rPr>
            </w:pPr>
            <w:r>
              <w:rPr>
                <w:rFonts w:eastAsia="等线" w:cs="Times New Roman"/>
                <w:color w:val="000000"/>
                <w:sz w:val="18"/>
                <w:szCs w:val="18"/>
              </w:rPr>
              <w:t>71.5%</w:t>
            </w:r>
          </w:p>
        </w:tc>
        <w:tc>
          <w:tcPr>
            <w:tcW w:w="1418" w:type="dxa"/>
            <w:vAlign w:val="center"/>
          </w:tcPr>
          <w:p w14:paraId="58D7B53C" w14:textId="77777777" w:rsidR="00241F8C" w:rsidRDefault="00000000">
            <w:pPr>
              <w:jc w:val="center"/>
              <w:rPr>
                <w:rFonts w:cs="Times New Roman"/>
                <w:sz w:val="18"/>
                <w:szCs w:val="18"/>
                <w:lang w:eastAsia="zh-CN"/>
              </w:rPr>
            </w:pPr>
            <w:r>
              <w:rPr>
                <w:rFonts w:eastAsia="等线" w:cs="Times New Roman"/>
                <w:color w:val="000000"/>
                <w:sz w:val="18"/>
                <w:szCs w:val="18"/>
              </w:rPr>
              <w:t>24.8%</w:t>
            </w:r>
          </w:p>
        </w:tc>
        <w:tc>
          <w:tcPr>
            <w:tcW w:w="1134" w:type="dxa"/>
          </w:tcPr>
          <w:p w14:paraId="6650B4A8" w14:textId="77777777" w:rsidR="00241F8C" w:rsidRDefault="00241F8C">
            <w:pPr>
              <w:jc w:val="center"/>
              <w:rPr>
                <w:rFonts w:cs="Times New Roman"/>
                <w:sz w:val="18"/>
                <w:szCs w:val="18"/>
              </w:rPr>
            </w:pPr>
          </w:p>
        </w:tc>
        <w:tc>
          <w:tcPr>
            <w:tcW w:w="1418" w:type="dxa"/>
            <w:vAlign w:val="center"/>
          </w:tcPr>
          <w:p w14:paraId="412F8685" w14:textId="77777777" w:rsidR="00241F8C" w:rsidRDefault="00000000">
            <w:pPr>
              <w:jc w:val="center"/>
              <w:rPr>
                <w:rFonts w:cs="Times New Roman"/>
                <w:sz w:val="18"/>
                <w:szCs w:val="18"/>
                <w:lang w:eastAsia="zh-CN"/>
              </w:rPr>
            </w:pPr>
            <w:r>
              <w:rPr>
                <w:rFonts w:eastAsia="等线" w:cs="Times New Roman"/>
                <w:color w:val="000000"/>
                <w:sz w:val="18"/>
                <w:szCs w:val="18"/>
              </w:rPr>
              <w:t>71.5%</w:t>
            </w:r>
          </w:p>
        </w:tc>
        <w:tc>
          <w:tcPr>
            <w:tcW w:w="1418" w:type="dxa"/>
            <w:vAlign w:val="center"/>
          </w:tcPr>
          <w:p w14:paraId="57486EF6" w14:textId="77777777" w:rsidR="00241F8C" w:rsidRDefault="00000000">
            <w:pPr>
              <w:jc w:val="center"/>
              <w:rPr>
                <w:rFonts w:cs="Times New Roman"/>
                <w:sz w:val="18"/>
                <w:szCs w:val="18"/>
                <w:lang w:eastAsia="zh-CN"/>
              </w:rPr>
            </w:pPr>
            <w:r>
              <w:rPr>
                <w:rFonts w:eastAsia="等线" w:cs="Times New Roman"/>
                <w:color w:val="000000"/>
                <w:sz w:val="18"/>
                <w:szCs w:val="18"/>
              </w:rPr>
              <w:t>67.6%</w:t>
            </w:r>
          </w:p>
        </w:tc>
        <w:tc>
          <w:tcPr>
            <w:tcW w:w="1134" w:type="dxa"/>
          </w:tcPr>
          <w:p w14:paraId="10D5BA9F" w14:textId="77777777" w:rsidR="00241F8C" w:rsidRDefault="00241F8C">
            <w:pPr>
              <w:jc w:val="center"/>
              <w:rPr>
                <w:rFonts w:cs="Times New Roman"/>
                <w:sz w:val="18"/>
                <w:szCs w:val="18"/>
              </w:rPr>
            </w:pPr>
          </w:p>
        </w:tc>
      </w:tr>
      <w:tr w:rsidR="00241F8C" w14:paraId="7E0258A6" w14:textId="77777777">
        <w:trPr>
          <w:jc w:val="center"/>
        </w:trPr>
        <w:tc>
          <w:tcPr>
            <w:tcW w:w="1304" w:type="dxa"/>
            <w:gridSpan w:val="2"/>
          </w:tcPr>
          <w:p w14:paraId="2D40B6EB"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26B619EF" w14:textId="77777777" w:rsidR="00241F8C" w:rsidRDefault="00000000">
            <w:pPr>
              <w:jc w:val="center"/>
              <w:rPr>
                <w:rFonts w:cs="Times New Roman"/>
                <w:sz w:val="18"/>
                <w:szCs w:val="18"/>
              </w:rPr>
            </w:pPr>
            <w:r>
              <w:rPr>
                <w:rFonts w:cs="Times New Roman"/>
                <w:sz w:val="18"/>
                <w:szCs w:val="18"/>
                <w:lang w:eastAsia="zh-CN"/>
              </w:rPr>
              <w:t>28.5</w:t>
            </w:r>
            <w:r>
              <w:rPr>
                <w:rFonts w:cs="Times New Roman"/>
                <w:sz w:val="18"/>
                <w:szCs w:val="18"/>
              </w:rPr>
              <w:t>%</w:t>
            </w:r>
          </w:p>
        </w:tc>
        <w:tc>
          <w:tcPr>
            <w:tcW w:w="1418" w:type="dxa"/>
          </w:tcPr>
          <w:p w14:paraId="330DA105" w14:textId="77777777" w:rsidR="00241F8C" w:rsidRDefault="00000000">
            <w:pPr>
              <w:jc w:val="center"/>
              <w:rPr>
                <w:rFonts w:cs="Times New Roman"/>
                <w:sz w:val="18"/>
                <w:szCs w:val="18"/>
              </w:rPr>
            </w:pPr>
            <w:r>
              <w:rPr>
                <w:rFonts w:cs="Times New Roman"/>
                <w:sz w:val="18"/>
                <w:szCs w:val="18"/>
                <w:lang w:eastAsia="zh-CN"/>
              </w:rPr>
              <w:t>75.2</w:t>
            </w:r>
            <w:r>
              <w:rPr>
                <w:rFonts w:cs="Times New Roman"/>
                <w:sz w:val="18"/>
                <w:szCs w:val="18"/>
              </w:rPr>
              <w:t>%</w:t>
            </w:r>
          </w:p>
        </w:tc>
        <w:tc>
          <w:tcPr>
            <w:tcW w:w="1134" w:type="dxa"/>
          </w:tcPr>
          <w:p w14:paraId="2CE70353" w14:textId="77777777" w:rsidR="00241F8C" w:rsidRDefault="00241F8C">
            <w:pPr>
              <w:jc w:val="center"/>
              <w:rPr>
                <w:rFonts w:cs="Times New Roman"/>
                <w:sz w:val="18"/>
                <w:szCs w:val="18"/>
              </w:rPr>
            </w:pPr>
          </w:p>
        </w:tc>
        <w:tc>
          <w:tcPr>
            <w:tcW w:w="1418" w:type="dxa"/>
          </w:tcPr>
          <w:p w14:paraId="35775E12" w14:textId="77777777" w:rsidR="00241F8C" w:rsidRDefault="00000000">
            <w:pPr>
              <w:jc w:val="center"/>
              <w:rPr>
                <w:rFonts w:cs="Times New Roman"/>
                <w:sz w:val="18"/>
                <w:szCs w:val="18"/>
              </w:rPr>
            </w:pPr>
            <w:r>
              <w:rPr>
                <w:rFonts w:cs="Times New Roman"/>
                <w:sz w:val="18"/>
                <w:szCs w:val="18"/>
                <w:lang w:eastAsia="zh-CN"/>
              </w:rPr>
              <w:t>28.5</w:t>
            </w:r>
            <w:r>
              <w:rPr>
                <w:rFonts w:cs="Times New Roman"/>
                <w:sz w:val="18"/>
                <w:szCs w:val="18"/>
              </w:rPr>
              <w:t>%</w:t>
            </w:r>
          </w:p>
        </w:tc>
        <w:tc>
          <w:tcPr>
            <w:tcW w:w="1418" w:type="dxa"/>
          </w:tcPr>
          <w:p w14:paraId="3F60A6FD" w14:textId="77777777" w:rsidR="00241F8C" w:rsidRDefault="00000000">
            <w:pPr>
              <w:jc w:val="center"/>
              <w:rPr>
                <w:rFonts w:cs="Times New Roman"/>
                <w:sz w:val="18"/>
                <w:szCs w:val="18"/>
              </w:rPr>
            </w:pPr>
            <w:r>
              <w:rPr>
                <w:rFonts w:cs="Times New Roman"/>
                <w:sz w:val="18"/>
                <w:szCs w:val="18"/>
                <w:lang w:eastAsia="zh-CN"/>
              </w:rPr>
              <w:t>32.4</w:t>
            </w:r>
            <w:r>
              <w:rPr>
                <w:rFonts w:cs="Times New Roman"/>
                <w:sz w:val="18"/>
                <w:szCs w:val="18"/>
              </w:rPr>
              <w:t>%</w:t>
            </w:r>
          </w:p>
        </w:tc>
        <w:tc>
          <w:tcPr>
            <w:tcW w:w="1134" w:type="dxa"/>
          </w:tcPr>
          <w:p w14:paraId="79F31890" w14:textId="77777777" w:rsidR="00241F8C" w:rsidRDefault="00241F8C">
            <w:pPr>
              <w:jc w:val="center"/>
              <w:rPr>
                <w:rFonts w:cs="Times New Roman"/>
                <w:sz w:val="18"/>
                <w:szCs w:val="18"/>
              </w:rPr>
            </w:pPr>
          </w:p>
        </w:tc>
      </w:tr>
      <w:tr w:rsidR="00241F8C" w14:paraId="0F23A0D7" w14:textId="77777777">
        <w:trPr>
          <w:jc w:val="center"/>
        </w:trPr>
        <w:tc>
          <w:tcPr>
            <w:tcW w:w="2722" w:type="dxa"/>
            <w:gridSpan w:val="4"/>
          </w:tcPr>
          <w:p w14:paraId="3B0FE0C0" w14:textId="77777777" w:rsidR="00241F8C" w:rsidRDefault="00000000">
            <w:pPr>
              <w:rPr>
                <w:rFonts w:cs="Times New Roman"/>
                <w:b/>
                <w:sz w:val="18"/>
                <w:szCs w:val="18"/>
              </w:rPr>
            </w:pPr>
            <w:r>
              <w:rPr>
                <w:rFonts w:cs="Times New Roman"/>
                <w:b/>
                <w:sz w:val="18"/>
                <w:szCs w:val="18"/>
              </w:rPr>
              <w:t>Corticosteroids (%)</w:t>
            </w:r>
          </w:p>
        </w:tc>
        <w:tc>
          <w:tcPr>
            <w:tcW w:w="1418" w:type="dxa"/>
          </w:tcPr>
          <w:p w14:paraId="6B2DF6BF" w14:textId="77777777" w:rsidR="00241F8C" w:rsidRDefault="00241F8C">
            <w:pPr>
              <w:jc w:val="center"/>
              <w:rPr>
                <w:rFonts w:cs="Times New Roman"/>
                <w:sz w:val="18"/>
                <w:szCs w:val="18"/>
              </w:rPr>
            </w:pPr>
          </w:p>
        </w:tc>
        <w:tc>
          <w:tcPr>
            <w:tcW w:w="1134" w:type="dxa"/>
          </w:tcPr>
          <w:p w14:paraId="5D5FE4C9"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0.683</w:t>
            </w:r>
          </w:p>
        </w:tc>
        <w:tc>
          <w:tcPr>
            <w:tcW w:w="1418" w:type="dxa"/>
          </w:tcPr>
          <w:p w14:paraId="42D8E656" w14:textId="77777777" w:rsidR="00241F8C" w:rsidRDefault="00241F8C">
            <w:pPr>
              <w:jc w:val="center"/>
              <w:rPr>
                <w:rFonts w:cs="Times New Roman"/>
                <w:sz w:val="18"/>
                <w:szCs w:val="18"/>
              </w:rPr>
            </w:pPr>
          </w:p>
        </w:tc>
        <w:tc>
          <w:tcPr>
            <w:tcW w:w="1418" w:type="dxa"/>
          </w:tcPr>
          <w:p w14:paraId="160939A0" w14:textId="77777777" w:rsidR="00241F8C" w:rsidRDefault="00241F8C">
            <w:pPr>
              <w:jc w:val="center"/>
              <w:rPr>
                <w:rFonts w:cs="Times New Roman"/>
                <w:sz w:val="18"/>
                <w:szCs w:val="18"/>
              </w:rPr>
            </w:pPr>
          </w:p>
        </w:tc>
        <w:tc>
          <w:tcPr>
            <w:tcW w:w="1134" w:type="dxa"/>
          </w:tcPr>
          <w:p w14:paraId="7AF4746E"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0.267</w:t>
            </w:r>
            <w:r>
              <w:rPr>
                <w:rFonts w:cs="Times New Roman"/>
                <w:sz w:val="18"/>
                <w:szCs w:val="18"/>
                <w:lang w:eastAsia="zh-CN"/>
              </w:rPr>
              <w:t>*</w:t>
            </w:r>
          </w:p>
        </w:tc>
      </w:tr>
      <w:tr w:rsidR="00241F8C" w14:paraId="22740305" w14:textId="77777777">
        <w:trPr>
          <w:jc w:val="center"/>
        </w:trPr>
        <w:tc>
          <w:tcPr>
            <w:tcW w:w="1304" w:type="dxa"/>
            <w:gridSpan w:val="2"/>
          </w:tcPr>
          <w:p w14:paraId="64DE1BC4"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37DC08DE" w14:textId="77777777" w:rsidR="00241F8C" w:rsidRDefault="00000000">
            <w:pPr>
              <w:jc w:val="center"/>
              <w:rPr>
                <w:rFonts w:cs="Times New Roman"/>
                <w:sz w:val="18"/>
                <w:szCs w:val="18"/>
                <w:lang w:eastAsia="zh-CN"/>
              </w:rPr>
            </w:pPr>
            <w:r>
              <w:rPr>
                <w:rFonts w:eastAsia="等线" w:cs="Times New Roman"/>
                <w:color w:val="000000"/>
                <w:sz w:val="18"/>
                <w:szCs w:val="18"/>
              </w:rPr>
              <w:t>31.1%</w:t>
            </w:r>
          </w:p>
        </w:tc>
        <w:tc>
          <w:tcPr>
            <w:tcW w:w="1418" w:type="dxa"/>
            <w:vAlign w:val="center"/>
          </w:tcPr>
          <w:p w14:paraId="0F4CFE40" w14:textId="77777777" w:rsidR="00241F8C" w:rsidRDefault="00000000">
            <w:pPr>
              <w:jc w:val="center"/>
              <w:rPr>
                <w:rFonts w:cs="Times New Roman"/>
                <w:sz w:val="18"/>
                <w:szCs w:val="18"/>
                <w:lang w:eastAsia="zh-CN"/>
              </w:rPr>
            </w:pPr>
            <w:r>
              <w:rPr>
                <w:rFonts w:eastAsia="等线" w:cs="Times New Roman"/>
                <w:color w:val="000000"/>
                <w:sz w:val="18"/>
                <w:szCs w:val="18"/>
              </w:rPr>
              <w:t>6.0%</w:t>
            </w:r>
          </w:p>
        </w:tc>
        <w:tc>
          <w:tcPr>
            <w:tcW w:w="1134" w:type="dxa"/>
          </w:tcPr>
          <w:p w14:paraId="17C28950" w14:textId="77777777" w:rsidR="00241F8C" w:rsidRDefault="00241F8C">
            <w:pPr>
              <w:jc w:val="center"/>
              <w:rPr>
                <w:rFonts w:cs="Times New Roman"/>
                <w:sz w:val="18"/>
                <w:szCs w:val="18"/>
              </w:rPr>
            </w:pPr>
          </w:p>
        </w:tc>
        <w:tc>
          <w:tcPr>
            <w:tcW w:w="1418" w:type="dxa"/>
            <w:vAlign w:val="center"/>
          </w:tcPr>
          <w:p w14:paraId="1D1A6E0C" w14:textId="77777777" w:rsidR="00241F8C" w:rsidRDefault="00000000">
            <w:pPr>
              <w:jc w:val="center"/>
              <w:rPr>
                <w:rFonts w:cs="Times New Roman"/>
                <w:sz w:val="18"/>
                <w:szCs w:val="18"/>
                <w:lang w:eastAsia="zh-CN"/>
              </w:rPr>
            </w:pPr>
            <w:r>
              <w:rPr>
                <w:rFonts w:eastAsia="等线" w:cs="Times New Roman"/>
                <w:color w:val="000000"/>
                <w:sz w:val="18"/>
                <w:szCs w:val="18"/>
              </w:rPr>
              <w:t>31.1%</w:t>
            </w:r>
          </w:p>
        </w:tc>
        <w:tc>
          <w:tcPr>
            <w:tcW w:w="1418" w:type="dxa"/>
            <w:vAlign w:val="center"/>
          </w:tcPr>
          <w:p w14:paraId="19FC8DBD" w14:textId="77777777" w:rsidR="00241F8C" w:rsidRDefault="00000000">
            <w:pPr>
              <w:jc w:val="center"/>
              <w:rPr>
                <w:rFonts w:cs="Times New Roman"/>
                <w:sz w:val="18"/>
                <w:szCs w:val="18"/>
                <w:lang w:eastAsia="zh-CN"/>
              </w:rPr>
            </w:pPr>
            <w:r>
              <w:rPr>
                <w:rFonts w:eastAsia="等线" w:cs="Times New Roman"/>
                <w:color w:val="000000"/>
                <w:sz w:val="18"/>
                <w:szCs w:val="18"/>
              </w:rPr>
              <w:t>19.6%</w:t>
            </w:r>
          </w:p>
        </w:tc>
        <w:tc>
          <w:tcPr>
            <w:tcW w:w="1134" w:type="dxa"/>
          </w:tcPr>
          <w:p w14:paraId="08D65B2A" w14:textId="77777777" w:rsidR="00241F8C" w:rsidRDefault="00241F8C">
            <w:pPr>
              <w:jc w:val="center"/>
              <w:rPr>
                <w:rFonts w:cs="Times New Roman"/>
                <w:sz w:val="18"/>
                <w:szCs w:val="18"/>
              </w:rPr>
            </w:pPr>
          </w:p>
        </w:tc>
      </w:tr>
      <w:tr w:rsidR="00241F8C" w14:paraId="615C1475" w14:textId="77777777">
        <w:trPr>
          <w:jc w:val="center"/>
        </w:trPr>
        <w:tc>
          <w:tcPr>
            <w:tcW w:w="1304" w:type="dxa"/>
            <w:gridSpan w:val="2"/>
          </w:tcPr>
          <w:p w14:paraId="57A4A976"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6305FB1E" w14:textId="77777777" w:rsidR="00241F8C" w:rsidRDefault="00000000">
            <w:pPr>
              <w:jc w:val="center"/>
              <w:rPr>
                <w:rFonts w:cs="Times New Roman"/>
                <w:sz w:val="18"/>
                <w:szCs w:val="18"/>
              </w:rPr>
            </w:pPr>
            <w:r>
              <w:rPr>
                <w:rFonts w:cs="Times New Roman"/>
                <w:sz w:val="18"/>
                <w:szCs w:val="18"/>
                <w:lang w:eastAsia="zh-CN"/>
              </w:rPr>
              <w:t>68.9%</w:t>
            </w:r>
          </w:p>
        </w:tc>
        <w:tc>
          <w:tcPr>
            <w:tcW w:w="1418" w:type="dxa"/>
          </w:tcPr>
          <w:p w14:paraId="777F9346" w14:textId="77777777" w:rsidR="00241F8C" w:rsidRDefault="00000000">
            <w:pPr>
              <w:jc w:val="center"/>
              <w:rPr>
                <w:rFonts w:cs="Times New Roman"/>
                <w:sz w:val="18"/>
                <w:szCs w:val="18"/>
              </w:rPr>
            </w:pPr>
            <w:r>
              <w:rPr>
                <w:rFonts w:cs="Times New Roman"/>
                <w:sz w:val="18"/>
                <w:szCs w:val="18"/>
                <w:lang w:eastAsia="zh-CN"/>
              </w:rPr>
              <w:t>94.0%</w:t>
            </w:r>
          </w:p>
        </w:tc>
        <w:tc>
          <w:tcPr>
            <w:tcW w:w="1134" w:type="dxa"/>
          </w:tcPr>
          <w:p w14:paraId="7441DB6A" w14:textId="77777777" w:rsidR="00241F8C" w:rsidRDefault="00241F8C">
            <w:pPr>
              <w:jc w:val="center"/>
              <w:rPr>
                <w:rFonts w:cs="Times New Roman"/>
                <w:sz w:val="18"/>
                <w:szCs w:val="18"/>
              </w:rPr>
            </w:pPr>
          </w:p>
        </w:tc>
        <w:tc>
          <w:tcPr>
            <w:tcW w:w="1418" w:type="dxa"/>
          </w:tcPr>
          <w:p w14:paraId="1D8B5C6F" w14:textId="77777777" w:rsidR="00241F8C" w:rsidRDefault="00000000">
            <w:pPr>
              <w:jc w:val="center"/>
              <w:rPr>
                <w:rFonts w:cs="Times New Roman"/>
                <w:sz w:val="18"/>
                <w:szCs w:val="18"/>
              </w:rPr>
            </w:pPr>
            <w:r>
              <w:rPr>
                <w:rFonts w:cs="Times New Roman"/>
                <w:sz w:val="18"/>
                <w:szCs w:val="18"/>
                <w:lang w:eastAsia="zh-CN"/>
              </w:rPr>
              <w:t>68.9</w:t>
            </w:r>
          </w:p>
        </w:tc>
        <w:tc>
          <w:tcPr>
            <w:tcW w:w="1418" w:type="dxa"/>
          </w:tcPr>
          <w:p w14:paraId="0665C999" w14:textId="77777777" w:rsidR="00241F8C" w:rsidRDefault="00000000">
            <w:pPr>
              <w:jc w:val="center"/>
              <w:rPr>
                <w:rFonts w:cs="Times New Roman"/>
                <w:sz w:val="18"/>
                <w:szCs w:val="18"/>
              </w:rPr>
            </w:pPr>
            <w:r>
              <w:rPr>
                <w:rFonts w:cs="Times New Roman"/>
                <w:sz w:val="18"/>
                <w:szCs w:val="18"/>
                <w:lang w:eastAsia="zh-CN"/>
              </w:rPr>
              <w:t>80.4%</w:t>
            </w:r>
          </w:p>
        </w:tc>
        <w:tc>
          <w:tcPr>
            <w:tcW w:w="1134" w:type="dxa"/>
          </w:tcPr>
          <w:p w14:paraId="09F399B3" w14:textId="77777777" w:rsidR="00241F8C" w:rsidRDefault="00241F8C">
            <w:pPr>
              <w:jc w:val="center"/>
              <w:rPr>
                <w:rFonts w:cs="Times New Roman"/>
                <w:sz w:val="18"/>
                <w:szCs w:val="18"/>
              </w:rPr>
            </w:pPr>
          </w:p>
        </w:tc>
      </w:tr>
      <w:tr w:rsidR="00241F8C" w14:paraId="1CB9BF38" w14:textId="77777777">
        <w:trPr>
          <w:jc w:val="center"/>
        </w:trPr>
        <w:tc>
          <w:tcPr>
            <w:tcW w:w="2722" w:type="dxa"/>
            <w:gridSpan w:val="4"/>
          </w:tcPr>
          <w:p w14:paraId="2489C1B2" w14:textId="77777777" w:rsidR="00241F8C" w:rsidRDefault="00000000">
            <w:pPr>
              <w:rPr>
                <w:rFonts w:cs="Times New Roman"/>
                <w:b/>
                <w:sz w:val="18"/>
                <w:szCs w:val="18"/>
              </w:rPr>
            </w:pPr>
            <w:r>
              <w:rPr>
                <w:rFonts w:cs="Times New Roman"/>
                <w:b/>
                <w:sz w:val="18"/>
                <w:szCs w:val="18"/>
              </w:rPr>
              <w:t>Sodium bicarbonate (%)</w:t>
            </w:r>
          </w:p>
        </w:tc>
        <w:tc>
          <w:tcPr>
            <w:tcW w:w="1418" w:type="dxa"/>
          </w:tcPr>
          <w:p w14:paraId="53D88070" w14:textId="77777777" w:rsidR="00241F8C" w:rsidRDefault="00241F8C">
            <w:pPr>
              <w:jc w:val="center"/>
              <w:rPr>
                <w:rFonts w:cs="Times New Roman"/>
                <w:sz w:val="18"/>
                <w:szCs w:val="18"/>
              </w:rPr>
            </w:pPr>
          </w:p>
        </w:tc>
        <w:tc>
          <w:tcPr>
            <w:tcW w:w="1134" w:type="dxa"/>
          </w:tcPr>
          <w:p w14:paraId="33C41A10"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1.202</w:t>
            </w:r>
          </w:p>
        </w:tc>
        <w:tc>
          <w:tcPr>
            <w:tcW w:w="1418" w:type="dxa"/>
          </w:tcPr>
          <w:p w14:paraId="05289555" w14:textId="77777777" w:rsidR="00241F8C" w:rsidRDefault="00241F8C">
            <w:pPr>
              <w:jc w:val="center"/>
              <w:rPr>
                <w:rFonts w:cs="Times New Roman"/>
                <w:sz w:val="18"/>
                <w:szCs w:val="18"/>
              </w:rPr>
            </w:pPr>
          </w:p>
        </w:tc>
        <w:tc>
          <w:tcPr>
            <w:tcW w:w="1418" w:type="dxa"/>
          </w:tcPr>
          <w:p w14:paraId="00F5963B" w14:textId="77777777" w:rsidR="00241F8C" w:rsidRDefault="00241F8C">
            <w:pPr>
              <w:jc w:val="center"/>
              <w:rPr>
                <w:rFonts w:cs="Times New Roman"/>
                <w:sz w:val="18"/>
                <w:szCs w:val="18"/>
              </w:rPr>
            </w:pPr>
          </w:p>
        </w:tc>
        <w:tc>
          <w:tcPr>
            <w:tcW w:w="1134" w:type="dxa"/>
          </w:tcPr>
          <w:p w14:paraId="6890F952"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0.027</w:t>
            </w:r>
          </w:p>
        </w:tc>
      </w:tr>
      <w:tr w:rsidR="00241F8C" w14:paraId="05C81CAB" w14:textId="77777777">
        <w:trPr>
          <w:jc w:val="center"/>
        </w:trPr>
        <w:tc>
          <w:tcPr>
            <w:tcW w:w="1304" w:type="dxa"/>
            <w:gridSpan w:val="2"/>
          </w:tcPr>
          <w:p w14:paraId="1CE99306"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47BA1230" w14:textId="77777777" w:rsidR="00241F8C" w:rsidRDefault="00000000">
            <w:pPr>
              <w:jc w:val="center"/>
              <w:rPr>
                <w:rFonts w:cs="Times New Roman"/>
                <w:sz w:val="18"/>
                <w:szCs w:val="18"/>
                <w:lang w:eastAsia="zh-CN"/>
              </w:rPr>
            </w:pPr>
            <w:r>
              <w:rPr>
                <w:rFonts w:eastAsia="等线" w:cs="Times New Roman"/>
                <w:color w:val="000000"/>
                <w:sz w:val="18"/>
                <w:szCs w:val="18"/>
              </w:rPr>
              <w:t>75.5%</w:t>
            </w:r>
          </w:p>
        </w:tc>
        <w:tc>
          <w:tcPr>
            <w:tcW w:w="1418" w:type="dxa"/>
            <w:vAlign w:val="center"/>
          </w:tcPr>
          <w:p w14:paraId="4858A071" w14:textId="77777777" w:rsidR="00241F8C" w:rsidRDefault="00000000">
            <w:pPr>
              <w:jc w:val="center"/>
              <w:rPr>
                <w:rFonts w:cs="Times New Roman"/>
                <w:sz w:val="18"/>
                <w:szCs w:val="18"/>
                <w:lang w:eastAsia="zh-CN"/>
              </w:rPr>
            </w:pPr>
            <w:r>
              <w:rPr>
                <w:rFonts w:eastAsia="等线" w:cs="Times New Roman"/>
                <w:color w:val="000000"/>
                <w:sz w:val="18"/>
                <w:szCs w:val="18"/>
              </w:rPr>
              <w:t>24.0%</w:t>
            </w:r>
          </w:p>
        </w:tc>
        <w:tc>
          <w:tcPr>
            <w:tcW w:w="1134" w:type="dxa"/>
          </w:tcPr>
          <w:p w14:paraId="0B0FE333" w14:textId="77777777" w:rsidR="00241F8C" w:rsidRDefault="00241F8C">
            <w:pPr>
              <w:jc w:val="center"/>
              <w:rPr>
                <w:rFonts w:cs="Times New Roman"/>
                <w:sz w:val="18"/>
                <w:szCs w:val="18"/>
              </w:rPr>
            </w:pPr>
          </w:p>
        </w:tc>
        <w:tc>
          <w:tcPr>
            <w:tcW w:w="1418" w:type="dxa"/>
            <w:vAlign w:val="center"/>
          </w:tcPr>
          <w:p w14:paraId="7B8BCE53" w14:textId="77777777" w:rsidR="00241F8C" w:rsidRDefault="00000000">
            <w:pPr>
              <w:jc w:val="center"/>
              <w:rPr>
                <w:rFonts w:cs="Times New Roman"/>
                <w:sz w:val="18"/>
                <w:szCs w:val="18"/>
                <w:lang w:eastAsia="zh-CN"/>
              </w:rPr>
            </w:pPr>
            <w:r>
              <w:rPr>
                <w:rFonts w:eastAsia="等线" w:cs="Times New Roman"/>
                <w:color w:val="000000"/>
                <w:sz w:val="18"/>
                <w:szCs w:val="18"/>
              </w:rPr>
              <w:t>75.5%</w:t>
            </w:r>
          </w:p>
        </w:tc>
        <w:tc>
          <w:tcPr>
            <w:tcW w:w="1418" w:type="dxa"/>
            <w:vAlign w:val="center"/>
          </w:tcPr>
          <w:p w14:paraId="3D774C33" w14:textId="77777777" w:rsidR="00241F8C" w:rsidRDefault="00000000">
            <w:pPr>
              <w:jc w:val="center"/>
              <w:rPr>
                <w:rFonts w:cs="Times New Roman"/>
                <w:sz w:val="18"/>
                <w:szCs w:val="18"/>
                <w:lang w:eastAsia="zh-CN"/>
              </w:rPr>
            </w:pPr>
            <w:r>
              <w:rPr>
                <w:rFonts w:eastAsia="等线" w:cs="Times New Roman"/>
                <w:color w:val="000000"/>
                <w:sz w:val="18"/>
                <w:szCs w:val="18"/>
              </w:rPr>
              <w:t>74.4%</w:t>
            </w:r>
          </w:p>
        </w:tc>
        <w:tc>
          <w:tcPr>
            <w:tcW w:w="1134" w:type="dxa"/>
          </w:tcPr>
          <w:p w14:paraId="24B318B8" w14:textId="77777777" w:rsidR="00241F8C" w:rsidRDefault="00241F8C">
            <w:pPr>
              <w:jc w:val="center"/>
              <w:rPr>
                <w:rFonts w:cs="Times New Roman"/>
                <w:sz w:val="18"/>
                <w:szCs w:val="18"/>
              </w:rPr>
            </w:pPr>
          </w:p>
        </w:tc>
      </w:tr>
      <w:tr w:rsidR="00241F8C" w14:paraId="2126DC28" w14:textId="77777777">
        <w:trPr>
          <w:jc w:val="center"/>
        </w:trPr>
        <w:tc>
          <w:tcPr>
            <w:tcW w:w="1304" w:type="dxa"/>
            <w:gridSpan w:val="2"/>
          </w:tcPr>
          <w:p w14:paraId="69008D15"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Pr>
          <w:p w14:paraId="55314AF9" w14:textId="77777777" w:rsidR="00241F8C" w:rsidRDefault="00000000">
            <w:pPr>
              <w:jc w:val="center"/>
              <w:rPr>
                <w:rFonts w:cs="Times New Roman"/>
                <w:sz w:val="18"/>
                <w:szCs w:val="18"/>
              </w:rPr>
            </w:pPr>
            <w:r>
              <w:rPr>
                <w:rFonts w:cs="Times New Roman"/>
                <w:sz w:val="18"/>
                <w:szCs w:val="18"/>
                <w:lang w:eastAsia="zh-CN"/>
              </w:rPr>
              <w:t>24.5</w:t>
            </w:r>
            <w:r>
              <w:rPr>
                <w:rFonts w:cs="Times New Roman"/>
                <w:sz w:val="18"/>
                <w:szCs w:val="18"/>
              </w:rPr>
              <w:t>%</w:t>
            </w:r>
          </w:p>
        </w:tc>
        <w:tc>
          <w:tcPr>
            <w:tcW w:w="1418" w:type="dxa"/>
          </w:tcPr>
          <w:p w14:paraId="5F162552" w14:textId="77777777" w:rsidR="00241F8C" w:rsidRDefault="00000000">
            <w:pPr>
              <w:jc w:val="center"/>
              <w:rPr>
                <w:rFonts w:cs="Times New Roman"/>
                <w:sz w:val="18"/>
                <w:szCs w:val="18"/>
              </w:rPr>
            </w:pPr>
            <w:r>
              <w:rPr>
                <w:rFonts w:cs="Times New Roman"/>
                <w:sz w:val="18"/>
                <w:szCs w:val="18"/>
                <w:lang w:eastAsia="zh-CN"/>
              </w:rPr>
              <w:t>76.0</w:t>
            </w:r>
            <w:r>
              <w:rPr>
                <w:rFonts w:cs="Times New Roman"/>
                <w:sz w:val="18"/>
                <w:szCs w:val="18"/>
              </w:rPr>
              <w:t>%</w:t>
            </w:r>
          </w:p>
        </w:tc>
        <w:tc>
          <w:tcPr>
            <w:tcW w:w="1134" w:type="dxa"/>
          </w:tcPr>
          <w:p w14:paraId="6FA2A615" w14:textId="77777777" w:rsidR="00241F8C" w:rsidRDefault="00241F8C">
            <w:pPr>
              <w:jc w:val="center"/>
              <w:rPr>
                <w:rFonts w:cs="Times New Roman"/>
                <w:sz w:val="18"/>
                <w:szCs w:val="18"/>
              </w:rPr>
            </w:pPr>
          </w:p>
        </w:tc>
        <w:tc>
          <w:tcPr>
            <w:tcW w:w="1418" w:type="dxa"/>
          </w:tcPr>
          <w:p w14:paraId="4DCA7807" w14:textId="77777777" w:rsidR="00241F8C" w:rsidRDefault="00000000">
            <w:pPr>
              <w:jc w:val="center"/>
              <w:rPr>
                <w:rFonts w:cs="Times New Roman"/>
                <w:sz w:val="18"/>
                <w:szCs w:val="18"/>
              </w:rPr>
            </w:pPr>
            <w:r>
              <w:rPr>
                <w:rFonts w:cs="Times New Roman"/>
                <w:sz w:val="18"/>
                <w:szCs w:val="18"/>
                <w:lang w:eastAsia="zh-CN"/>
              </w:rPr>
              <w:t>24.5%</w:t>
            </w:r>
          </w:p>
        </w:tc>
        <w:tc>
          <w:tcPr>
            <w:tcW w:w="1418" w:type="dxa"/>
          </w:tcPr>
          <w:p w14:paraId="6B6B7CE2" w14:textId="77777777" w:rsidR="00241F8C" w:rsidRDefault="00000000">
            <w:pPr>
              <w:jc w:val="center"/>
              <w:rPr>
                <w:rFonts w:cs="Times New Roman"/>
                <w:sz w:val="18"/>
                <w:szCs w:val="18"/>
              </w:rPr>
            </w:pPr>
            <w:r>
              <w:rPr>
                <w:rFonts w:cs="Times New Roman"/>
                <w:sz w:val="18"/>
                <w:szCs w:val="18"/>
                <w:lang w:eastAsia="zh-CN"/>
              </w:rPr>
              <w:t>25.6%</w:t>
            </w:r>
          </w:p>
        </w:tc>
        <w:tc>
          <w:tcPr>
            <w:tcW w:w="1134" w:type="dxa"/>
          </w:tcPr>
          <w:p w14:paraId="15A2C9DD" w14:textId="77777777" w:rsidR="00241F8C" w:rsidRDefault="00241F8C">
            <w:pPr>
              <w:jc w:val="center"/>
              <w:rPr>
                <w:rFonts w:cs="Times New Roman"/>
                <w:sz w:val="18"/>
                <w:szCs w:val="18"/>
              </w:rPr>
            </w:pPr>
          </w:p>
        </w:tc>
      </w:tr>
      <w:tr w:rsidR="00241F8C" w14:paraId="4DEF723C" w14:textId="77777777">
        <w:trPr>
          <w:jc w:val="center"/>
        </w:trPr>
        <w:tc>
          <w:tcPr>
            <w:tcW w:w="2722" w:type="dxa"/>
            <w:gridSpan w:val="4"/>
          </w:tcPr>
          <w:p w14:paraId="6AD8BF33" w14:textId="77777777" w:rsidR="00241F8C" w:rsidRDefault="00000000">
            <w:pPr>
              <w:rPr>
                <w:rFonts w:cs="Times New Roman"/>
                <w:b/>
                <w:sz w:val="18"/>
                <w:szCs w:val="18"/>
              </w:rPr>
            </w:pPr>
            <w:r>
              <w:rPr>
                <w:rFonts w:cs="Times New Roman"/>
                <w:b/>
                <w:sz w:val="18"/>
                <w:szCs w:val="18"/>
              </w:rPr>
              <w:t>Diuretics (%)</w:t>
            </w:r>
          </w:p>
        </w:tc>
        <w:tc>
          <w:tcPr>
            <w:tcW w:w="1418" w:type="dxa"/>
          </w:tcPr>
          <w:p w14:paraId="182BEB1C" w14:textId="77777777" w:rsidR="00241F8C" w:rsidRDefault="00241F8C">
            <w:pPr>
              <w:jc w:val="center"/>
              <w:rPr>
                <w:rFonts w:cs="Times New Roman"/>
                <w:sz w:val="18"/>
                <w:szCs w:val="18"/>
              </w:rPr>
            </w:pPr>
          </w:p>
        </w:tc>
        <w:tc>
          <w:tcPr>
            <w:tcW w:w="1134" w:type="dxa"/>
          </w:tcPr>
          <w:p w14:paraId="67E75415"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0.837</w:t>
            </w:r>
          </w:p>
        </w:tc>
        <w:tc>
          <w:tcPr>
            <w:tcW w:w="1418" w:type="dxa"/>
          </w:tcPr>
          <w:p w14:paraId="30918B56" w14:textId="77777777" w:rsidR="00241F8C" w:rsidRDefault="00241F8C">
            <w:pPr>
              <w:jc w:val="center"/>
              <w:rPr>
                <w:rFonts w:cs="Times New Roman"/>
                <w:sz w:val="18"/>
                <w:szCs w:val="18"/>
              </w:rPr>
            </w:pPr>
          </w:p>
        </w:tc>
        <w:tc>
          <w:tcPr>
            <w:tcW w:w="1418" w:type="dxa"/>
          </w:tcPr>
          <w:p w14:paraId="5A9B36AF" w14:textId="77777777" w:rsidR="00241F8C" w:rsidRDefault="00241F8C">
            <w:pPr>
              <w:jc w:val="center"/>
              <w:rPr>
                <w:rFonts w:cs="Times New Roman"/>
                <w:sz w:val="18"/>
                <w:szCs w:val="18"/>
              </w:rPr>
            </w:pPr>
          </w:p>
        </w:tc>
        <w:tc>
          <w:tcPr>
            <w:tcW w:w="1134" w:type="dxa"/>
          </w:tcPr>
          <w:p w14:paraId="0F8DCC9E"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0.265</w:t>
            </w:r>
            <w:r>
              <w:rPr>
                <w:rFonts w:cs="Times New Roman"/>
                <w:sz w:val="18"/>
                <w:szCs w:val="18"/>
                <w:lang w:eastAsia="zh-CN"/>
              </w:rPr>
              <w:t>*</w:t>
            </w:r>
          </w:p>
        </w:tc>
      </w:tr>
      <w:tr w:rsidR="00241F8C" w14:paraId="400A82CE" w14:textId="77777777">
        <w:trPr>
          <w:jc w:val="center"/>
        </w:trPr>
        <w:tc>
          <w:tcPr>
            <w:tcW w:w="1304" w:type="dxa"/>
            <w:gridSpan w:val="2"/>
          </w:tcPr>
          <w:p w14:paraId="75FE4168"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36203C47" w14:textId="77777777" w:rsidR="00241F8C" w:rsidRDefault="00000000">
            <w:pPr>
              <w:jc w:val="center"/>
              <w:rPr>
                <w:rFonts w:cs="Times New Roman"/>
                <w:sz w:val="18"/>
                <w:szCs w:val="18"/>
                <w:lang w:eastAsia="zh-CN"/>
              </w:rPr>
            </w:pPr>
            <w:r>
              <w:rPr>
                <w:rFonts w:eastAsia="等线" w:cs="Times New Roman"/>
                <w:color w:val="000000"/>
                <w:sz w:val="18"/>
                <w:szCs w:val="18"/>
              </w:rPr>
              <w:t>40.4%</w:t>
            </w:r>
          </w:p>
        </w:tc>
        <w:tc>
          <w:tcPr>
            <w:tcW w:w="1418" w:type="dxa"/>
            <w:vAlign w:val="center"/>
          </w:tcPr>
          <w:p w14:paraId="0DB52F43" w14:textId="77777777" w:rsidR="00241F8C" w:rsidRDefault="00000000">
            <w:pPr>
              <w:jc w:val="center"/>
              <w:rPr>
                <w:rFonts w:cs="Times New Roman"/>
                <w:sz w:val="18"/>
                <w:szCs w:val="18"/>
                <w:lang w:eastAsia="zh-CN"/>
              </w:rPr>
            </w:pPr>
            <w:r>
              <w:rPr>
                <w:rFonts w:eastAsia="等线" w:cs="Times New Roman"/>
                <w:color w:val="000000"/>
                <w:sz w:val="18"/>
                <w:szCs w:val="18"/>
              </w:rPr>
              <w:t>7.4%</w:t>
            </w:r>
          </w:p>
        </w:tc>
        <w:tc>
          <w:tcPr>
            <w:tcW w:w="1134" w:type="dxa"/>
          </w:tcPr>
          <w:p w14:paraId="7AE2CB0B" w14:textId="77777777" w:rsidR="00241F8C" w:rsidRDefault="00241F8C">
            <w:pPr>
              <w:jc w:val="center"/>
              <w:rPr>
                <w:rFonts w:cs="Times New Roman"/>
                <w:sz w:val="18"/>
                <w:szCs w:val="18"/>
              </w:rPr>
            </w:pPr>
          </w:p>
        </w:tc>
        <w:tc>
          <w:tcPr>
            <w:tcW w:w="1418" w:type="dxa"/>
            <w:vAlign w:val="center"/>
          </w:tcPr>
          <w:p w14:paraId="69945D8E" w14:textId="77777777" w:rsidR="00241F8C" w:rsidRDefault="00000000">
            <w:pPr>
              <w:jc w:val="center"/>
              <w:rPr>
                <w:rFonts w:cs="Times New Roman"/>
                <w:sz w:val="18"/>
                <w:szCs w:val="18"/>
                <w:lang w:eastAsia="zh-CN"/>
              </w:rPr>
            </w:pPr>
            <w:r>
              <w:rPr>
                <w:rFonts w:eastAsia="等线" w:cs="Times New Roman"/>
                <w:color w:val="000000"/>
                <w:sz w:val="18"/>
                <w:szCs w:val="18"/>
              </w:rPr>
              <w:t>40.4%</w:t>
            </w:r>
          </w:p>
        </w:tc>
        <w:tc>
          <w:tcPr>
            <w:tcW w:w="1418" w:type="dxa"/>
            <w:vAlign w:val="center"/>
          </w:tcPr>
          <w:p w14:paraId="7BD5F476" w14:textId="77777777" w:rsidR="00241F8C" w:rsidRDefault="00000000">
            <w:pPr>
              <w:jc w:val="center"/>
              <w:rPr>
                <w:rFonts w:cs="Times New Roman"/>
                <w:sz w:val="18"/>
                <w:szCs w:val="18"/>
                <w:lang w:eastAsia="zh-CN"/>
              </w:rPr>
            </w:pPr>
            <w:r>
              <w:rPr>
                <w:rFonts w:eastAsia="等线" w:cs="Times New Roman"/>
                <w:color w:val="000000"/>
                <w:sz w:val="18"/>
                <w:szCs w:val="18"/>
              </w:rPr>
              <w:t>27.9%</w:t>
            </w:r>
          </w:p>
        </w:tc>
        <w:tc>
          <w:tcPr>
            <w:tcW w:w="1134" w:type="dxa"/>
          </w:tcPr>
          <w:p w14:paraId="5A1057F0" w14:textId="77777777" w:rsidR="00241F8C" w:rsidRDefault="00241F8C">
            <w:pPr>
              <w:jc w:val="center"/>
              <w:rPr>
                <w:rFonts w:cs="Times New Roman"/>
                <w:sz w:val="18"/>
                <w:szCs w:val="18"/>
              </w:rPr>
            </w:pPr>
          </w:p>
        </w:tc>
      </w:tr>
      <w:tr w:rsidR="00241F8C" w14:paraId="62F69613" w14:textId="77777777">
        <w:trPr>
          <w:jc w:val="center"/>
        </w:trPr>
        <w:tc>
          <w:tcPr>
            <w:tcW w:w="1304" w:type="dxa"/>
            <w:gridSpan w:val="2"/>
          </w:tcPr>
          <w:p w14:paraId="6E48F2E6" w14:textId="77777777" w:rsidR="00241F8C" w:rsidRDefault="00000000">
            <w:pPr>
              <w:jc w:val="center"/>
              <w:rPr>
                <w:rFonts w:cs="Times New Roman"/>
                <w:b/>
                <w:sz w:val="18"/>
                <w:szCs w:val="18"/>
              </w:rPr>
            </w:pPr>
            <w:r>
              <w:rPr>
                <w:rFonts w:cs="Times New Roman"/>
                <w:b/>
                <w:sz w:val="18"/>
                <w:szCs w:val="18"/>
                <w:lang w:eastAsia="zh-CN"/>
              </w:rPr>
              <w:lastRenderedPageBreak/>
              <w:t>NO</w:t>
            </w:r>
          </w:p>
        </w:tc>
        <w:tc>
          <w:tcPr>
            <w:tcW w:w="1418" w:type="dxa"/>
            <w:gridSpan w:val="2"/>
          </w:tcPr>
          <w:p w14:paraId="7F9B4821" w14:textId="77777777" w:rsidR="00241F8C" w:rsidRDefault="00000000">
            <w:pPr>
              <w:jc w:val="center"/>
              <w:rPr>
                <w:rFonts w:cs="Times New Roman"/>
                <w:sz w:val="18"/>
                <w:szCs w:val="18"/>
              </w:rPr>
            </w:pPr>
            <w:r>
              <w:rPr>
                <w:rFonts w:cs="Times New Roman"/>
                <w:sz w:val="18"/>
                <w:szCs w:val="18"/>
                <w:lang w:eastAsia="zh-CN"/>
              </w:rPr>
              <w:t>59.6</w:t>
            </w:r>
            <w:r>
              <w:rPr>
                <w:rFonts w:cs="Times New Roman"/>
                <w:sz w:val="18"/>
                <w:szCs w:val="18"/>
              </w:rPr>
              <w:t>%</w:t>
            </w:r>
          </w:p>
        </w:tc>
        <w:tc>
          <w:tcPr>
            <w:tcW w:w="1418" w:type="dxa"/>
          </w:tcPr>
          <w:p w14:paraId="032B0D75" w14:textId="77777777" w:rsidR="00241F8C" w:rsidRDefault="00000000">
            <w:pPr>
              <w:jc w:val="center"/>
              <w:rPr>
                <w:rFonts w:cs="Times New Roman"/>
                <w:sz w:val="18"/>
                <w:szCs w:val="18"/>
              </w:rPr>
            </w:pPr>
            <w:r>
              <w:rPr>
                <w:rFonts w:cs="Times New Roman"/>
                <w:sz w:val="18"/>
                <w:szCs w:val="18"/>
                <w:lang w:eastAsia="zh-CN"/>
              </w:rPr>
              <w:t>92.6</w:t>
            </w:r>
            <w:r>
              <w:rPr>
                <w:rFonts w:cs="Times New Roman"/>
                <w:sz w:val="18"/>
                <w:szCs w:val="18"/>
              </w:rPr>
              <w:t>%</w:t>
            </w:r>
          </w:p>
        </w:tc>
        <w:tc>
          <w:tcPr>
            <w:tcW w:w="1134" w:type="dxa"/>
          </w:tcPr>
          <w:p w14:paraId="25AFF189" w14:textId="77777777" w:rsidR="00241F8C" w:rsidRDefault="00241F8C">
            <w:pPr>
              <w:jc w:val="center"/>
              <w:rPr>
                <w:rFonts w:cs="Times New Roman"/>
                <w:sz w:val="18"/>
                <w:szCs w:val="18"/>
              </w:rPr>
            </w:pPr>
          </w:p>
        </w:tc>
        <w:tc>
          <w:tcPr>
            <w:tcW w:w="1418" w:type="dxa"/>
          </w:tcPr>
          <w:p w14:paraId="69D1D8CE" w14:textId="77777777" w:rsidR="00241F8C" w:rsidRDefault="00000000">
            <w:pPr>
              <w:jc w:val="center"/>
              <w:rPr>
                <w:rFonts w:cs="Times New Roman"/>
                <w:sz w:val="18"/>
                <w:szCs w:val="18"/>
              </w:rPr>
            </w:pPr>
            <w:r>
              <w:rPr>
                <w:rFonts w:cs="Times New Roman"/>
                <w:sz w:val="18"/>
                <w:szCs w:val="18"/>
                <w:lang w:eastAsia="zh-CN"/>
              </w:rPr>
              <w:t>59.6</w:t>
            </w:r>
            <w:r>
              <w:rPr>
                <w:rFonts w:cs="Times New Roman"/>
                <w:sz w:val="18"/>
                <w:szCs w:val="18"/>
              </w:rPr>
              <w:t>%</w:t>
            </w:r>
          </w:p>
        </w:tc>
        <w:tc>
          <w:tcPr>
            <w:tcW w:w="1418" w:type="dxa"/>
          </w:tcPr>
          <w:p w14:paraId="327744FB" w14:textId="77777777" w:rsidR="00241F8C" w:rsidRDefault="00000000">
            <w:pPr>
              <w:jc w:val="center"/>
              <w:rPr>
                <w:rFonts w:cs="Times New Roman"/>
                <w:sz w:val="18"/>
                <w:szCs w:val="18"/>
              </w:rPr>
            </w:pPr>
            <w:r>
              <w:rPr>
                <w:rFonts w:cs="Times New Roman"/>
                <w:sz w:val="18"/>
                <w:szCs w:val="18"/>
                <w:lang w:eastAsia="zh-CN"/>
              </w:rPr>
              <w:t>72.1</w:t>
            </w:r>
            <w:r>
              <w:rPr>
                <w:rFonts w:cs="Times New Roman"/>
                <w:sz w:val="18"/>
                <w:szCs w:val="18"/>
              </w:rPr>
              <w:t>%</w:t>
            </w:r>
          </w:p>
        </w:tc>
        <w:tc>
          <w:tcPr>
            <w:tcW w:w="1134" w:type="dxa"/>
          </w:tcPr>
          <w:p w14:paraId="249E2B79" w14:textId="77777777" w:rsidR="00241F8C" w:rsidRDefault="00241F8C">
            <w:pPr>
              <w:jc w:val="center"/>
              <w:rPr>
                <w:rFonts w:cs="Times New Roman"/>
                <w:sz w:val="18"/>
                <w:szCs w:val="18"/>
              </w:rPr>
            </w:pPr>
          </w:p>
        </w:tc>
      </w:tr>
      <w:tr w:rsidR="00241F8C" w14:paraId="4A6E88D4" w14:textId="77777777">
        <w:trPr>
          <w:jc w:val="center"/>
        </w:trPr>
        <w:tc>
          <w:tcPr>
            <w:tcW w:w="2722" w:type="dxa"/>
            <w:gridSpan w:val="4"/>
          </w:tcPr>
          <w:p w14:paraId="28E83DEE" w14:textId="77777777" w:rsidR="00241F8C" w:rsidRDefault="00000000">
            <w:pPr>
              <w:rPr>
                <w:rFonts w:cs="Times New Roman"/>
                <w:b/>
                <w:sz w:val="18"/>
                <w:szCs w:val="18"/>
              </w:rPr>
            </w:pPr>
            <w:r>
              <w:rPr>
                <w:rFonts w:cs="Times New Roman"/>
                <w:b/>
                <w:sz w:val="18"/>
                <w:szCs w:val="18"/>
              </w:rPr>
              <w:t>Pre</w:t>
            </w:r>
            <w:r>
              <w:rPr>
                <w:rFonts w:cs="Times New Roman"/>
                <w:b/>
                <w:sz w:val="18"/>
                <w:szCs w:val="18"/>
                <w:lang w:eastAsia="zh-CN"/>
              </w:rPr>
              <w:t>-</w:t>
            </w:r>
            <w:r>
              <w:rPr>
                <w:rFonts w:cs="Times New Roman"/>
                <w:b/>
                <w:sz w:val="18"/>
                <w:szCs w:val="18"/>
              </w:rPr>
              <w:t>surgery</w:t>
            </w:r>
            <w:r>
              <w:rPr>
                <w:rFonts w:cs="Times New Roman"/>
                <w:b/>
                <w:sz w:val="18"/>
                <w:szCs w:val="18"/>
                <w:lang w:eastAsia="zh-CN"/>
              </w:rPr>
              <w:t xml:space="preserve"> </w:t>
            </w:r>
            <w:r>
              <w:rPr>
                <w:rFonts w:cs="Times New Roman"/>
                <w:b/>
                <w:sz w:val="18"/>
                <w:szCs w:val="18"/>
              </w:rPr>
              <w:t>(%)</w:t>
            </w:r>
          </w:p>
        </w:tc>
        <w:tc>
          <w:tcPr>
            <w:tcW w:w="1418" w:type="dxa"/>
          </w:tcPr>
          <w:p w14:paraId="709CA3EE" w14:textId="77777777" w:rsidR="00241F8C" w:rsidRDefault="00241F8C">
            <w:pPr>
              <w:jc w:val="center"/>
              <w:rPr>
                <w:rFonts w:cs="Times New Roman"/>
                <w:sz w:val="18"/>
                <w:szCs w:val="18"/>
              </w:rPr>
            </w:pPr>
          </w:p>
        </w:tc>
        <w:tc>
          <w:tcPr>
            <w:tcW w:w="1134" w:type="dxa"/>
          </w:tcPr>
          <w:p w14:paraId="4449E4CF"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0.081</w:t>
            </w:r>
          </w:p>
        </w:tc>
        <w:tc>
          <w:tcPr>
            <w:tcW w:w="1418" w:type="dxa"/>
          </w:tcPr>
          <w:p w14:paraId="61DBC312" w14:textId="77777777" w:rsidR="00241F8C" w:rsidRDefault="00241F8C">
            <w:pPr>
              <w:jc w:val="center"/>
              <w:rPr>
                <w:rFonts w:cs="Times New Roman"/>
                <w:sz w:val="18"/>
                <w:szCs w:val="18"/>
              </w:rPr>
            </w:pPr>
          </w:p>
        </w:tc>
        <w:tc>
          <w:tcPr>
            <w:tcW w:w="1418" w:type="dxa"/>
          </w:tcPr>
          <w:p w14:paraId="46D77CA1" w14:textId="77777777" w:rsidR="00241F8C" w:rsidRDefault="00241F8C">
            <w:pPr>
              <w:jc w:val="center"/>
              <w:rPr>
                <w:rFonts w:cs="Times New Roman"/>
                <w:sz w:val="18"/>
                <w:szCs w:val="18"/>
              </w:rPr>
            </w:pPr>
          </w:p>
        </w:tc>
        <w:tc>
          <w:tcPr>
            <w:tcW w:w="1134" w:type="dxa"/>
          </w:tcPr>
          <w:p w14:paraId="53D50654" w14:textId="77777777" w:rsidR="00241F8C" w:rsidRDefault="00000000">
            <w:pPr>
              <w:spacing w:after="0" w:line="240" w:lineRule="auto"/>
              <w:jc w:val="center"/>
              <w:rPr>
                <w:rFonts w:eastAsia="等线" w:cs="Times New Roman"/>
                <w:color w:val="000000"/>
                <w:sz w:val="18"/>
                <w:szCs w:val="18"/>
                <w:lang w:eastAsia="zh-CN"/>
              </w:rPr>
            </w:pPr>
            <w:r>
              <w:rPr>
                <w:rFonts w:eastAsia="等线" w:cs="Times New Roman"/>
                <w:color w:val="000000"/>
                <w:sz w:val="18"/>
                <w:szCs w:val="18"/>
              </w:rPr>
              <w:t>0.037</w:t>
            </w:r>
          </w:p>
          <w:p w14:paraId="2E609630" w14:textId="77777777" w:rsidR="00241F8C" w:rsidRDefault="00241F8C">
            <w:pPr>
              <w:spacing w:after="0" w:line="240" w:lineRule="auto"/>
              <w:jc w:val="center"/>
              <w:rPr>
                <w:rFonts w:eastAsia="等线" w:cs="Times New Roman"/>
                <w:color w:val="000000"/>
                <w:sz w:val="18"/>
                <w:szCs w:val="18"/>
                <w:lang w:eastAsia="zh-CN"/>
              </w:rPr>
            </w:pPr>
          </w:p>
        </w:tc>
      </w:tr>
      <w:tr w:rsidR="00241F8C" w14:paraId="41E49F4A" w14:textId="77777777">
        <w:trPr>
          <w:jc w:val="center"/>
        </w:trPr>
        <w:tc>
          <w:tcPr>
            <w:tcW w:w="1304" w:type="dxa"/>
            <w:gridSpan w:val="2"/>
          </w:tcPr>
          <w:p w14:paraId="0D83FB3F" w14:textId="77777777" w:rsidR="00241F8C" w:rsidRDefault="00000000">
            <w:pPr>
              <w:ind w:firstLineChars="100" w:firstLine="181"/>
              <w:jc w:val="center"/>
              <w:rPr>
                <w:rFonts w:cs="Times New Roman"/>
                <w:b/>
                <w:sz w:val="18"/>
                <w:szCs w:val="18"/>
              </w:rPr>
            </w:pPr>
            <w:r>
              <w:rPr>
                <w:rFonts w:cs="Times New Roman"/>
                <w:b/>
                <w:sz w:val="18"/>
                <w:szCs w:val="18"/>
                <w:lang w:eastAsia="zh-CN"/>
              </w:rPr>
              <w:t>YES</w:t>
            </w:r>
          </w:p>
        </w:tc>
        <w:tc>
          <w:tcPr>
            <w:tcW w:w="1418" w:type="dxa"/>
            <w:gridSpan w:val="2"/>
            <w:vAlign w:val="center"/>
          </w:tcPr>
          <w:p w14:paraId="1B4A4547" w14:textId="77777777" w:rsidR="00241F8C" w:rsidRDefault="00000000">
            <w:pPr>
              <w:jc w:val="center"/>
              <w:rPr>
                <w:rFonts w:cs="Times New Roman"/>
                <w:sz w:val="18"/>
                <w:szCs w:val="18"/>
                <w:lang w:eastAsia="zh-CN"/>
              </w:rPr>
            </w:pPr>
            <w:r>
              <w:rPr>
                <w:rFonts w:eastAsia="等线" w:cs="Times New Roman"/>
                <w:color w:val="000000"/>
                <w:sz w:val="18"/>
                <w:szCs w:val="18"/>
              </w:rPr>
              <w:t>19.1%</w:t>
            </w:r>
          </w:p>
        </w:tc>
        <w:tc>
          <w:tcPr>
            <w:tcW w:w="1418" w:type="dxa"/>
            <w:vAlign w:val="center"/>
          </w:tcPr>
          <w:p w14:paraId="0B5080C6" w14:textId="77777777" w:rsidR="00241F8C" w:rsidRDefault="00000000">
            <w:pPr>
              <w:jc w:val="center"/>
              <w:rPr>
                <w:rFonts w:cs="Times New Roman"/>
                <w:sz w:val="18"/>
                <w:szCs w:val="18"/>
                <w:lang w:eastAsia="zh-CN"/>
              </w:rPr>
            </w:pPr>
            <w:r>
              <w:rPr>
                <w:rFonts w:eastAsia="等线" w:cs="Times New Roman"/>
                <w:color w:val="000000"/>
                <w:sz w:val="18"/>
                <w:szCs w:val="18"/>
              </w:rPr>
              <w:t>16.0%</w:t>
            </w:r>
          </w:p>
        </w:tc>
        <w:tc>
          <w:tcPr>
            <w:tcW w:w="1134" w:type="dxa"/>
          </w:tcPr>
          <w:p w14:paraId="2A68E673" w14:textId="77777777" w:rsidR="00241F8C" w:rsidRDefault="00241F8C">
            <w:pPr>
              <w:jc w:val="center"/>
              <w:rPr>
                <w:rFonts w:cs="Times New Roman"/>
                <w:sz w:val="18"/>
                <w:szCs w:val="18"/>
              </w:rPr>
            </w:pPr>
          </w:p>
        </w:tc>
        <w:tc>
          <w:tcPr>
            <w:tcW w:w="1418" w:type="dxa"/>
            <w:vAlign w:val="center"/>
          </w:tcPr>
          <w:p w14:paraId="155D9E4D" w14:textId="77777777" w:rsidR="00241F8C" w:rsidRDefault="00000000">
            <w:pPr>
              <w:jc w:val="center"/>
              <w:rPr>
                <w:rFonts w:cs="Times New Roman"/>
                <w:sz w:val="18"/>
                <w:szCs w:val="18"/>
                <w:lang w:eastAsia="zh-CN"/>
              </w:rPr>
            </w:pPr>
            <w:r>
              <w:rPr>
                <w:rFonts w:eastAsia="等线" w:cs="Times New Roman"/>
                <w:color w:val="000000"/>
                <w:sz w:val="18"/>
                <w:szCs w:val="18"/>
              </w:rPr>
              <w:t>19.1%</w:t>
            </w:r>
          </w:p>
        </w:tc>
        <w:tc>
          <w:tcPr>
            <w:tcW w:w="1418" w:type="dxa"/>
            <w:vAlign w:val="center"/>
          </w:tcPr>
          <w:p w14:paraId="438E9F41" w14:textId="77777777" w:rsidR="00241F8C" w:rsidRDefault="00000000">
            <w:pPr>
              <w:jc w:val="center"/>
              <w:rPr>
                <w:rFonts w:cs="Times New Roman"/>
                <w:sz w:val="18"/>
                <w:szCs w:val="18"/>
                <w:lang w:eastAsia="zh-CN"/>
              </w:rPr>
            </w:pPr>
            <w:r>
              <w:rPr>
                <w:rFonts w:eastAsia="等线" w:cs="Times New Roman"/>
                <w:color w:val="000000"/>
                <w:sz w:val="18"/>
                <w:szCs w:val="18"/>
              </w:rPr>
              <w:t>20.6%</w:t>
            </w:r>
          </w:p>
        </w:tc>
        <w:tc>
          <w:tcPr>
            <w:tcW w:w="1134" w:type="dxa"/>
          </w:tcPr>
          <w:p w14:paraId="51804BB1" w14:textId="77777777" w:rsidR="00241F8C" w:rsidRDefault="00241F8C">
            <w:pPr>
              <w:jc w:val="center"/>
              <w:rPr>
                <w:rFonts w:cs="Times New Roman"/>
                <w:sz w:val="18"/>
                <w:szCs w:val="18"/>
              </w:rPr>
            </w:pPr>
          </w:p>
        </w:tc>
      </w:tr>
      <w:tr w:rsidR="00241F8C" w14:paraId="6DBD4891" w14:textId="77777777">
        <w:trPr>
          <w:jc w:val="center"/>
        </w:trPr>
        <w:tc>
          <w:tcPr>
            <w:tcW w:w="1304" w:type="dxa"/>
            <w:gridSpan w:val="2"/>
            <w:tcBorders>
              <w:bottom w:val="single" w:sz="4" w:space="0" w:color="auto"/>
            </w:tcBorders>
          </w:tcPr>
          <w:p w14:paraId="7ABFB97D" w14:textId="77777777" w:rsidR="00241F8C" w:rsidRDefault="00000000">
            <w:pPr>
              <w:jc w:val="center"/>
              <w:rPr>
                <w:rFonts w:cs="Times New Roman"/>
                <w:b/>
                <w:sz w:val="18"/>
                <w:szCs w:val="18"/>
              </w:rPr>
            </w:pPr>
            <w:r>
              <w:rPr>
                <w:rFonts w:cs="Times New Roman"/>
                <w:b/>
                <w:sz w:val="18"/>
                <w:szCs w:val="18"/>
                <w:lang w:eastAsia="zh-CN"/>
              </w:rPr>
              <w:t>NO</w:t>
            </w:r>
          </w:p>
        </w:tc>
        <w:tc>
          <w:tcPr>
            <w:tcW w:w="1418" w:type="dxa"/>
            <w:gridSpan w:val="2"/>
            <w:tcBorders>
              <w:bottom w:val="single" w:sz="4" w:space="0" w:color="auto"/>
            </w:tcBorders>
          </w:tcPr>
          <w:p w14:paraId="283BE7EC" w14:textId="77777777" w:rsidR="00241F8C" w:rsidRDefault="00000000">
            <w:pPr>
              <w:jc w:val="center"/>
              <w:rPr>
                <w:rFonts w:cs="Times New Roman"/>
                <w:sz w:val="18"/>
                <w:szCs w:val="18"/>
              </w:rPr>
            </w:pPr>
            <w:r>
              <w:rPr>
                <w:rFonts w:cs="Times New Roman"/>
                <w:sz w:val="18"/>
                <w:szCs w:val="18"/>
                <w:lang w:eastAsia="zh-CN"/>
              </w:rPr>
              <w:t>81.8</w:t>
            </w:r>
            <w:r>
              <w:rPr>
                <w:rFonts w:cs="Times New Roman"/>
                <w:sz w:val="18"/>
                <w:szCs w:val="18"/>
              </w:rPr>
              <w:t>%</w:t>
            </w:r>
          </w:p>
        </w:tc>
        <w:tc>
          <w:tcPr>
            <w:tcW w:w="1418" w:type="dxa"/>
            <w:tcBorders>
              <w:bottom w:val="single" w:sz="4" w:space="0" w:color="auto"/>
            </w:tcBorders>
          </w:tcPr>
          <w:p w14:paraId="1D3D17C9" w14:textId="77777777" w:rsidR="00241F8C" w:rsidRDefault="00000000">
            <w:pPr>
              <w:jc w:val="center"/>
              <w:rPr>
                <w:rFonts w:cs="Times New Roman"/>
                <w:sz w:val="18"/>
                <w:szCs w:val="18"/>
              </w:rPr>
            </w:pPr>
            <w:r>
              <w:rPr>
                <w:rFonts w:cs="Times New Roman"/>
                <w:sz w:val="18"/>
                <w:szCs w:val="18"/>
                <w:lang w:eastAsia="zh-CN"/>
              </w:rPr>
              <w:t>83.1</w:t>
            </w:r>
            <w:r>
              <w:rPr>
                <w:rFonts w:cs="Times New Roman"/>
                <w:sz w:val="18"/>
                <w:szCs w:val="18"/>
              </w:rPr>
              <w:t>%</w:t>
            </w:r>
          </w:p>
        </w:tc>
        <w:tc>
          <w:tcPr>
            <w:tcW w:w="1134" w:type="dxa"/>
            <w:tcBorders>
              <w:bottom w:val="single" w:sz="4" w:space="0" w:color="auto"/>
            </w:tcBorders>
          </w:tcPr>
          <w:p w14:paraId="4BC645B2" w14:textId="77777777" w:rsidR="00241F8C" w:rsidRDefault="00241F8C">
            <w:pPr>
              <w:jc w:val="center"/>
              <w:rPr>
                <w:rFonts w:cs="Times New Roman"/>
                <w:sz w:val="18"/>
                <w:szCs w:val="18"/>
              </w:rPr>
            </w:pPr>
          </w:p>
        </w:tc>
        <w:tc>
          <w:tcPr>
            <w:tcW w:w="1418" w:type="dxa"/>
            <w:tcBorders>
              <w:bottom w:val="single" w:sz="4" w:space="0" w:color="auto"/>
            </w:tcBorders>
          </w:tcPr>
          <w:p w14:paraId="106CA90A" w14:textId="77777777" w:rsidR="00241F8C" w:rsidRDefault="00000000">
            <w:pPr>
              <w:jc w:val="center"/>
              <w:rPr>
                <w:rFonts w:cs="Times New Roman"/>
                <w:sz w:val="18"/>
                <w:szCs w:val="18"/>
              </w:rPr>
            </w:pPr>
            <w:r>
              <w:rPr>
                <w:rFonts w:cs="Times New Roman"/>
                <w:sz w:val="18"/>
                <w:szCs w:val="18"/>
                <w:lang w:eastAsia="zh-CN"/>
              </w:rPr>
              <w:t>80.9</w:t>
            </w:r>
            <w:r>
              <w:rPr>
                <w:rFonts w:cs="Times New Roman"/>
                <w:sz w:val="18"/>
                <w:szCs w:val="18"/>
              </w:rPr>
              <w:t>%</w:t>
            </w:r>
          </w:p>
        </w:tc>
        <w:tc>
          <w:tcPr>
            <w:tcW w:w="1418" w:type="dxa"/>
            <w:tcBorders>
              <w:bottom w:val="single" w:sz="4" w:space="0" w:color="auto"/>
            </w:tcBorders>
          </w:tcPr>
          <w:p w14:paraId="339DA346" w14:textId="77777777" w:rsidR="00241F8C" w:rsidRDefault="00000000">
            <w:pPr>
              <w:jc w:val="center"/>
              <w:rPr>
                <w:rFonts w:cs="Times New Roman"/>
                <w:sz w:val="18"/>
                <w:szCs w:val="18"/>
              </w:rPr>
            </w:pPr>
            <w:r>
              <w:rPr>
                <w:rFonts w:cs="Times New Roman"/>
                <w:sz w:val="18"/>
                <w:szCs w:val="18"/>
                <w:lang w:eastAsia="zh-CN"/>
              </w:rPr>
              <w:t>79.4</w:t>
            </w:r>
            <w:r>
              <w:rPr>
                <w:rFonts w:cs="Times New Roman"/>
                <w:sz w:val="18"/>
                <w:szCs w:val="18"/>
              </w:rPr>
              <w:t>%</w:t>
            </w:r>
          </w:p>
        </w:tc>
        <w:tc>
          <w:tcPr>
            <w:tcW w:w="1134" w:type="dxa"/>
            <w:tcBorders>
              <w:bottom w:val="single" w:sz="4" w:space="0" w:color="auto"/>
            </w:tcBorders>
          </w:tcPr>
          <w:p w14:paraId="418D8893" w14:textId="77777777" w:rsidR="00241F8C" w:rsidRDefault="00241F8C">
            <w:pPr>
              <w:jc w:val="center"/>
              <w:rPr>
                <w:rFonts w:cs="Times New Roman"/>
                <w:sz w:val="18"/>
                <w:szCs w:val="18"/>
              </w:rPr>
            </w:pPr>
          </w:p>
        </w:tc>
      </w:tr>
      <w:tr w:rsidR="00241F8C" w14:paraId="4043B043" w14:textId="77777777">
        <w:trPr>
          <w:jc w:val="center"/>
        </w:trPr>
        <w:tc>
          <w:tcPr>
            <w:tcW w:w="1304" w:type="dxa"/>
            <w:gridSpan w:val="2"/>
            <w:tcBorders>
              <w:top w:val="single" w:sz="4" w:space="0" w:color="auto"/>
              <w:bottom w:val="single" w:sz="4" w:space="0" w:color="auto"/>
            </w:tcBorders>
          </w:tcPr>
          <w:p w14:paraId="1195C25D" w14:textId="77777777" w:rsidR="00241F8C" w:rsidRDefault="00000000">
            <w:pPr>
              <w:jc w:val="center"/>
              <w:rPr>
                <w:rFonts w:cs="Times New Roman"/>
                <w:b/>
                <w:sz w:val="18"/>
                <w:szCs w:val="18"/>
                <w:lang w:eastAsia="zh-CN"/>
              </w:rPr>
            </w:pPr>
            <w:r>
              <w:rPr>
                <w:rFonts w:cs="Times New Roman"/>
                <w:b/>
                <w:sz w:val="18"/>
                <w:szCs w:val="18"/>
                <w:lang w:eastAsia="zh-CN"/>
              </w:rPr>
              <w:t xml:space="preserve">Outcomes </w:t>
            </w:r>
          </w:p>
        </w:tc>
        <w:tc>
          <w:tcPr>
            <w:tcW w:w="1418" w:type="dxa"/>
            <w:gridSpan w:val="2"/>
            <w:tcBorders>
              <w:top w:val="single" w:sz="4" w:space="0" w:color="auto"/>
              <w:bottom w:val="single" w:sz="4" w:space="0" w:color="auto"/>
            </w:tcBorders>
          </w:tcPr>
          <w:p w14:paraId="394E1B9D"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048627DC"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29B3E3E3" w14:textId="77777777" w:rsidR="00241F8C" w:rsidRDefault="00000000">
            <w:pPr>
              <w:jc w:val="center"/>
              <w:rPr>
                <w:rFonts w:cs="Times New Roman"/>
                <w:sz w:val="18"/>
                <w:szCs w:val="18"/>
                <w:lang w:eastAsia="zh-CN"/>
              </w:rPr>
            </w:pPr>
            <w:r>
              <w:rPr>
                <w:rFonts w:cs="Times New Roman"/>
                <w:b/>
                <w:sz w:val="18"/>
                <w:szCs w:val="18"/>
                <w:lang w:eastAsia="zh-CN"/>
              </w:rPr>
              <w:t>P</w:t>
            </w:r>
          </w:p>
        </w:tc>
        <w:tc>
          <w:tcPr>
            <w:tcW w:w="1418" w:type="dxa"/>
            <w:tcBorders>
              <w:top w:val="single" w:sz="4" w:space="0" w:color="auto"/>
              <w:bottom w:val="single" w:sz="4" w:space="0" w:color="auto"/>
            </w:tcBorders>
          </w:tcPr>
          <w:p w14:paraId="753A4172" w14:textId="77777777" w:rsidR="00241F8C" w:rsidRDefault="00000000">
            <w:pPr>
              <w:jc w:val="center"/>
              <w:rPr>
                <w:rFonts w:cs="Times New Roman"/>
                <w:sz w:val="18"/>
                <w:szCs w:val="18"/>
              </w:rPr>
            </w:pPr>
            <w:r>
              <w:rPr>
                <w:rFonts w:cs="Times New Roman"/>
                <w:b/>
                <w:sz w:val="18"/>
                <w:szCs w:val="18"/>
              </w:rPr>
              <w:t>Albumi</w:t>
            </w:r>
            <w:r>
              <w:rPr>
                <w:rFonts w:cs="Times New Roman"/>
                <w:b/>
                <w:sz w:val="18"/>
                <w:szCs w:val="18"/>
                <w:lang w:eastAsia="zh-CN"/>
              </w:rPr>
              <w:t>n</w:t>
            </w:r>
          </w:p>
        </w:tc>
        <w:tc>
          <w:tcPr>
            <w:tcW w:w="1418" w:type="dxa"/>
            <w:tcBorders>
              <w:top w:val="single" w:sz="4" w:space="0" w:color="auto"/>
              <w:bottom w:val="single" w:sz="4" w:space="0" w:color="auto"/>
            </w:tcBorders>
          </w:tcPr>
          <w:p w14:paraId="56EDA547" w14:textId="77777777" w:rsidR="00241F8C" w:rsidRDefault="00000000">
            <w:pPr>
              <w:jc w:val="center"/>
              <w:rPr>
                <w:rFonts w:cs="Times New Roman"/>
                <w:sz w:val="18"/>
                <w:szCs w:val="18"/>
              </w:rPr>
            </w:pPr>
            <w:r>
              <w:rPr>
                <w:rFonts w:cs="Times New Roman"/>
                <w:b/>
                <w:sz w:val="18"/>
                <w:szCs w:val="18"/>
              </w:rPr>
              <w:t>Co</w:t>
            </w:r>
            <w:r>
              <w:rPr>
                <w:rFonts w:cs="Times New Roman"/>
                <w:b/>
                <w:sz w:val="18"/>
                <w:szCs w:val="18"/>
                <w:lang w:eastAsia="zh-CN"/>
              </w:rPr>
              <w:t>n</w:t>
            </w:r>
            <w:r>
              <w:rPr>
                <w:rFonts w:cs="Times New Roman"/>
                <w:b/>
                <w:sz w:val="18"/>
                <w:szCs w:val="18"/>
              </w:rPr>
              <w:t>trol</w:t>
            </w:r>
          </w:p>
        </w:tc>
        <w:tc>
          <w:tcPr>
            <w:tcW w:w="1134" w:type="dxa"/>
            <w:tcBorders>
              <w:top w:val="single" w:sz="4" w:space="0" w:color="auto"/>
              <w:bottom w:val="single" w:sz="4" w:space="0" w:color="auto"/>
            </w:tcBorders>
          </w:tcPr>
          <w:p w14:paraId="75EA802A" w14:textId="77777777" w:rsidR="00241F8C" w:rsidRDefault="00000000">
            <w:pPr>
              <w:jc w:val="center"/>
              <w:rPr>
                <w:rFonts w:cs="Times New Roman"/>
                <w:sz w:val="18"/>
                <w:szCs w:val="18"/>
                <w:lang w:eastAsia="zh-CN"/>
              </w:rPr>
            </w:pPr>
            <w:r>
              <w:rPr>
                <w:rFonts w:cs="Times New Roman"/>
                <w:b/>
                <w:sz w:val="18"/>
                <w:szCs w:val="18"/>
                <w:lang w:eastAsia="zh-CN"/>
              </w:rPr>
              <w:t>P</w:t>
            </w:r>
          </w:p>
        </w:tc>
      </w:tr>
      <w:tr w:rsidR="00241F8C" w14:paraId="1771F6D7" w14:textId="77777777">
        <w:trPr>
          <w:jc w:val="center"/>
        </w:trPr>
        <w:tc>
          <w:tcPr>
            <w:tcW w:w="1304" w:type="dxa"/>
            <w:gridSpan w:val="2"/>
            <w:tcBorders>
              <w:top w:val="single" w:sz="4" w:space="0" w:color="auto"/>
            </w:tcBorders>
          </w:tcPr>
          <w:p w14:paraId="7FCDCE7B" w14:textId="77777777" w:rsidR="00241F8C" w:rsidRDefault="00000000">
            <w:pPr>
              <w:rPr>
                <w:rFonts w:cs="Times New Roman"/>
                <w:b/>
                <w:sz w:val="18"/>
                <w:szCs w:val="18"/>
                <w:lang w:eastAsia="zh-CN"/>
              </w:rPr>
            </w:pPr>
            <w:r>
              <w:rPr>
                <w:rFonts w:cs="Times New Roman"/>
                <w:b/>
                <w:sz w:val="18"/>
                <w:szCs w:val="18"/>
                <w:lang w:eastAsia="zh-CN"/>
              </w:rPr>
              <w:t>7days-death</w:t>
            </w:r>
          </w:p>
        </w:tc>
        <w:tc>
          <w:tcPr>
            <w:tcW w:w="1418" w:type="dxa"/>
            <w:gridSpan w:val="2"/>
            <w:tcBorders>
              <w:top w:val="single" w:sz="4" w:space="0" w:color="auto"/>
            </w:tcBorders>
            <w:vAlign w:val="center"/>
          </w:tcPr>
          <w:p w14:paraId="15774437" w14:textId="77777777" w:rsidR="00241F8C" w:rsidRDefault="00000000">
            <w:pPr>
              <w:jc w:val="center"/>
              <w:rPr>
                <w:rFonts w:cs="Times New Roman"/>
                <w:sz w:val="18"/>
                <w:szCs w:val="18"/>
              </w:rPr>
            </w:pPr>
            <w:r>
              <w:rPr>
                <w:rFonts w:eastAsia="等线" w:cs="Times New Roman"/>
                <w:color w:val="000000"/>
                <w:sz w:val="18"/>
                <w:szCs w:val="18"/>
              </w:rPr>
              <w:t>37/617 (6.0%)</w:t>
            </w:r>
          </w:p>
        </w:tc>
        <w:tc>
          <w:tcPr>
            <w:tcW w:w="1418" w:type="dxa"/>
            <w:tcBorders>
              <w:top w:val="single" w:sz="4" w:space="0" w:color="auto"/>
            </w:tcBorders>
            <w:vAlign w:val="center"/>
          </w:tcPr>
          <w:p w14:paraId="1B80AB74" w14:textId="77777777" w:rsidR="00241F8C" w:rsidRDefault="00000000">
            <w:pPr>
              <w:jc w:val="center"/>
              <w:rPr>
                <w:rFonts w:cs="Times New Roman"/>
                <w:sz w:val="18"/>
                <w:szCs w:val="18"/>
              </w:rPr>
            </w:pPr>
            <w:r>
              <w:rPr>
                <w:rFonts w:eastAsia="等线" w:cs="Times New Roman"/>
                <w:color w:val="000000"/>
                <w:sz w:val="18"/>
                <w:szCs w:val="18"/>
              </w:rPr>
              <w:t>126/3623 (3.5%)</w:t>
            </w:r>
          </w:p>
        </w:tc>
        <w:tc>
          <w:tcPr>
            <w:tcW w:w="1134" w:type="dxa"/>
            <w:tcBorders>
              <w:top w:val="single" w:sz="4" w:space="0" w:color="auto"/>
            </w:tcBorders>
            <w:vAlign w:val="center"/>
          </w:tcPr>
          <w:p w14:paraId="323E40D5" w14:textId="77777777" w:rsidR="00241F8C" w:rsidRDefault="00000000">
            <w:pPr>
              <w:jc w:val="center"/>
              <w:rPr>
                <w:rFonts w:cs="Times New Roman"/>
                <w:sz w:val="18"/>
                <w:szCs w:val="18"/>
              </w:rPr>
            </w:pPr>
            <w:r>
              <w:rPr>
                <w:rFonts w:eastAsia="等线" w:cs="Times New Roman"/>
                <w:color w:val="000000"/>
                <w:sz w:val="18"/>
                <w:szCs w:val="18"/>
              </w:rPr>
              <w:t>0.00</w:t>
            </w:r>
            <w:r>
              <w:rPr>
                <w:rFonts w:eastAsia="等线" w:cs="Times New Roman"/>
                <w:color w:val="000000"/>
                <w:sz w:val="18"/>
                <w:szCs w:val="18"/>
                <w:lang w:eastAsia="zh-CN"/>
              </w:rPr>
              <w:t>4</w:t>
            </w:r>
          </w:p>
        </w:tc>
        <w:tc>
          <w:tcPr>
            <w:tcW w:w="1418" w:type="dxa"/>
            <w:tcBorders>
              <w:top w:val="single" w:sz="4" w:space="0" w:color="auto"/>
            </w:tcBorders>
            <w:vAlign w:val="center"/>
          </w:tcPr>
          <w:p w14:paraId="1949EDFE" w14:textId="77777777" w:rsidR="00241F8C" w:rsidRDefault="00000000">
            <w:pPr>
              <w:jc w:val="center"/>
              <w:rPr>
                <w:rFonts w:cs="Times New Roman"/>
                <w:sz w:val="18"/>
                <w:szCs w:val="18"/>
              </w:rPr>
            </w:pPr>
            <w:r>
              <w:rPr>
                <w:rFonts w:eastAsia="等线" w:cs="Times New Roman"/>
                <w:color w:val="000000"/>
                <w:sz w:val="18"/>
                <w:szCs w:val="18"/>
              </w:rPr>
              <w:t>37/617 (6.0%)</w:t>
            </w:r>
          </w:p>
        </w:tc>
        <w:tc>
          <w:tcPr>
            <w:tcW w:w="1418" w:type="dxa"/>
            <w:tcBorders>
              <w:top w:val="single" w:sz="4" w:space="0" w:color="auto"/>
            </w:tcBorders>
            <w:vAlign w:val="center"/>
          </w:tcPr>
          <w:p w14:paraId="443BEF1B" w14:textId="77777777" w:rsidR="00241F8C" w:rsidRDefault="00000000">
            <w:pPr>
              <w:jc w:val="center"/>
              <w:rPr>
                <w:rFonts w:cs="Times New Roman"/>
                <w:sz w:val="18"/>
                <w:szCs w:val="18"/>
              </w:rPr>
            </w:pPr>
            <w:r>
              <w:rPr>
                <w:rFonts w:eastAsia="等线" w:cs="Times New Roman"/>
                <w:color w:val="000000"/>
                <w:sz w:val="18"/>
                <w:szCs w:val="18"/>
              </w:rPr>
              <w:t>21/398 (5.3%)</w:t>
            </w:r>
          </w:p>
        </w:tc>
        <w:tc>
          <w:tcPr>
            <w:tcW w:w="1134" w:type="dxa"/>
            <w:tcBorders>
              <w:top w:val="single" w:sz="4" w:space="0" w:color="auto"/>
            </w:tcBorders>
            <w:vAlign w:val="center"/>
          </w:tcPr>
          <w:p w14:paraId="4A50C3BD" w14:textId="77777777" w:rsidR="00241F8C" w:rsidRDefault="00000000">
            <w:pPr>
              <w:jc w:val="center"/>
              <w:rPr>
                <w:rFonts w:cs="Times New Roman"/>
                <w:sz w:val="18"/>
                <w:szCs w:val="18"/>
              </w:rPr>
            </w:pPr>
            <w:r>
              <w:rPr>
                <w:rFonts w:eastAsia="等线" w:cs="Times New Roman"/>
                <w:color w:val="000000"/>
                <w:sz w:val="18"/>
                <w:szCs w:val="18"/>
              </w:rPr>
              <w:t>0.7307</w:t>
            </w:r>
          </w:p>
        </w:tc>
      </w:tr>
      <w:tr w:rsidR="00241F8C" w14:paraId="7025ADFB" w14:textId="77777777">
        <w:trPr>
          <w:jc w:val="center"/>
        </w:trPr>
        <w:tc>
          <w:tcPr>
            <w:tcW w:w="1304" w:type="dxa"/>
            <w:gridSpan w:val="2"/>
          </w:tcPr>
          <w:p w14:paraId="0A174D08" w14:textId="77777777" w:rsidR="00241F8C" w:rsidRDefault="00000000">
            <w:pPr>
              <w:rPr>
                <w:rFonts w:cs="Times New Roman"/>
                <w:b/>
                <w:sz w:val="18"/>
                <w:szCs w:val="18"/>
              </w:rPr>
            </w:pPr>
            <w:r>
              <w:rPr>
                <w:rFonts w:cs="Times New Roman"/>
                <w:b/>
                <w:sz w:val="18"/>
                <w:szCs w:val="18"/>
                <w:lang w:eastAsia="zh-CN"/>
              </w:rPr>
              <w:t>28days-death</w:t>
            </w:r>
          </w:p>
        </w:tc>
        <w:tc>
          <w:tcPr>
            <w:tcW w:w="1418" w:type="dxa"/>
            <w:gridSpan w:val="2"/>
            <w:vAlign w:val="center"/>
          </w:tcPr>
          <w:p w14:paraId="3AF2E4DA" w14:textId="77777777" w:rsidR="00241F8C" w:rsidRDefault="00000000">
            <w:pPr>
              <w:jc w:val="center"/>
              <w:rPr>
                <w:rFonts w:cs="Times New Roman"/>
                <w:sz w:val="18"/>
                <w:szCs w:val="18"/>
              </w:rPr>
            </w:pPr>
            <w:r>
              <w:rPr>
                <w:rFonts w:eastAsia="等线" w:cs="Times New Roman"/>
                <w:color w:val="000000"/>
                <w:sz w:val="18"/>
                <w:szCs w:val="18"/>
              </w:rPr>
              <w:t>65/617 (10.5%)</w:t>
            </w:r>
          </w:p>
        </w:tc>
        <w:tc>
          <w:tcPr>
            <w:tcW w:w="1418" w:type="dxa"/>
            <w:vAlign w:val="center"/>
          </w:tcPr>
          <w:p w14:paraId="13425AD6" w14:textId="77777777" w:rsidR="00241F8C" w:rsidRDefault="00000000">
            <w:pPr>
              <w:jc w:val="center"/>
              <w:rPr>
                <w:rFonts w:cs="Times New Roman"/>
                <w:sz w:val="18"/>
                <w:szCs w:val="18"/>
              </w:rPr>
            </w:pPr>
            <w:r>
              <w:rPr>
                <w:rFonts w:eastAsia="等线" w:cs="Times New Roman"/>
                <w:color w:val="000000"/>
                <w:sz w:val="18"/>
                <w:szCs w:val="18"/>
              </w:rPr>
              <w:t>191/3623 (5.3%)</w:t>
            </w:r>
          </w:p>
        </w:tc>
        <w:tc>
          <w:tcPr>
            <w:tcW w:w="1134" w:type="dxa"/>
            <w:vAlign w:val="center"/>
          </w:tcPr>
          <w:p w14:paraId="73A37CD6" w14:textId="77777777" w:rsidR="00241F8C" w:rsidRDefault="00000000">
            <w:pPr>
              <w:jc w:val="center"/>
              <w:rPr>
                <w:rFonts w:cs="Times New Roman"/>
                <w:sz w:val="18"/>
                <w:szCs w:val="18"/>
              </w:rPr>
            </w:pPr>
            <w:r>
              <w:rPr>
                <w:rFonts w:eastAsia="等线" w:cs="Times New Roman" w:hint="eastAsia"/>
                <w:color w:val="000000"/>
                <w:sz w:val="18"/>
                <w:szCs w:val="18"/>
                <w:lang w:eastAsia="zh-CN"/>
              </w:rPr>
              <w:t>＜</w:t>
            </w:r>
            <w:r>
              <w:rPr>
                <w:rFonts w:eastAsia="等线" w:cs="Times New Roman" w:hint="eastAsia"/>
                <w:color w:val="000000"/>
                <w:sz w:val="18"/>
                <w:szCs w:val="18"/>
                <w:lang w:eastAsia="zh-CN"/>
              </w:rPr>
              <w:t>0.001</w:t>
            </w:r>
          </w:p>
        </w:tc>
        <w:tc>
          <w:tcPr>
            <w:tcW w:w="1418" w:type="dxa"/>
            <w:vAlign w:val="center"/>
          </w:tcPr>
          <w:p w14:paraId="61F90750" w14:textId="77777777" w:rsidR="00241F8C" w:rsidRDefault="00000000">
            <w:pPr>
              <w:jc w:val="center"/>
              <w:rPr>
                <w:rFonts w:cs="Times New Roman"/>
                <w:sz w:val="18"/>
                <w:szCs w:val="18"/>
              </w:rPr>
            </w:pPr>
            <w:r>
              <w:rPr>
                <w:rFonts w:eastAsia="等线" w:cs="Times New Roman"/>
                <w:color w:val="000000"/>
                <w:sz w:val="18"/>
                <w:szCs w:val="18"/>
              </w:rPr>
              <w:t>65/617 (10.5%)</w:t>
            </w:r>
          </w:p>
        </w:tc>
        <w:tc>
          <w:tcPr>
            <w:tcW w:w="1418" w:type="dxa"/>
            <w:vAlign w:val="center"/>
          </w:tcPr>
          <w:p w14:paraId="299A85B8" w14:textId="77777777" w:rsidR="00241F8C" w:rsidRDefault="00000000">
            <w:pPr>
              <w:jc w:val="center"/>
              <w:rPr>
                <w:rFonts w:cs="Times New Roman"/>
                <w:sz w:val="18"/>
                <w:szCs w:val="18"/>
              </w:rPr>
            </w:pPr>
            <w:r>
              <w:rPr>
                <w:rFonts w:eastAsia="等线" w:cs="Times New Roman"/>
                <w:color w:val="000000"/>
                <w:sz w:val="18"/>
                <w:szCs w:val="18"/>
              </w:rPr>
              <w:t>28/398 (7.0%)</w:t>
            </w:r>
          </w:p>
        </w:tc>
        <w:tc>
          <w:tcPr>
            <w:tcW w:w="1134" w:type="dxa"/>
            <w:vAlign w:val="center"/>
          </w:tcPr>
          <w:p w14:paraId="2808AEC6" w14:textId="77777777" w:rsidR="00241F8C" w:rsidRDefault="00000000">
            <w:pPr>
              <w:jc w:val="center"/>
              <w:rPr>
                <w:rFonts w:cs="Times New Roman"/>
                <w:sz w:val="18"/>
                <w:szCs w:val="18"/>
              </w:rPr>
            </w:pPr>
            <w:r>
              <w:rPr>
                <w:rFonts w:eastAsia="等线" w:cs="Times New Roman"/>
                <w:color w:val="000000"/>
                <w:sz w:val="18"/>
                <w:szCs w:val="18"/>
              </w:rPr>
              <w:t>0.0758</w:t>
            </w:r>
          </w:p>
        </w:tc>
      </w:tr>
      <w:tr w:rsidR="00241F8C" w14:paraId="311F62F9" w14:textId="77777777">
        <w:trPr>
          <w:jc w:val="center"/>
        </w:trPr>
        <w:tc>
          <w:tcPr>
            <w:tcW w:w="1304" w:type="dxa"/>
            <w:gridSpan w:val="2"/>
          </w:tcPr>
          <w:p w14:paraId="70905E08" w14:textId="77777777" w:rsidR="00241F8C" w:rsidRDefault="00000000">
            <w:pPr>
              <w:rPr>
                <w:rFonts w:cs="Times New Roman"/>
                <w:b/>
                <w:sz w:val="18"/>
                <w:szCs w:val="18"/>
              </w:rPr>
            </w:pPr>
            <w:r>
              <w:rPr>
                <w:rFonts w:cs="Times New Roman"/>
                <w:b/>
                <w:sz w:val="18"/>
                <w:szCs w:val="18"/>
              </w:rPr>
              <w:t>New-onset sepsis</w:t>
            </w:r>
          </w:p>
        </w:tc>
        <w:tc>
          <w:tcPr>
            <w:tcW w:w="1418" w:type="dxa"/>
            <w:gridSpan w:val="2"/>
            <w:vAlign w:val="center"/>
          </w:tcPr>
          <w:p w14:paraId="6D744FD1" w14:textId="77777777" w:rsidR="00241F8C" w:rsidRDefault="00000000">
            <w:pPr>
              <w:jc w:val="center"/>
              <w:rPr>
                <w:rFonts w:cs="Times New Roman"/>
                <w:sz w:val="18"/>
                <w:szCs w:val="18"/>
              </w:rPr>
            </w:pPr>
            <w:r>
              <w:rPr>
                <w:rFonts w:eastAsia="等线" w:cs="Times New Roman"/>
                <w:color w:val="000000"/>
                <w:sz w:val="18"/>
                <w:szCs w:val="18"/>
              </w:rPr>
              <w:t>36/617 (5.8%)</w:t>
            </w:r>
          </w:p>
        </w:tc>
        <w:tc>
          <w:tcPr>
            <w:tcW w:w="1418" w:type="dxa"/>
            <w:vAlign w:val="center"/>
          </w:tcPr>
          <w:p w14:paraId="2226E8F5" w14:textId="77777777" w:rsidR="00241F8C" w:rsidRDefault="00000000">
            <w:pPr>
              <w:jc w:val="center"/>
              <w:rPr>
                <w:rFonts w:cs="Times New Roman"/>
                <w:sz w:val="18"/>
                <w:szCs w:val="18"/>
              </w:rPr>
            </w:pPr>
            <w:r>
              <w:rPr>
                <w:rFonts w:eastAsia="等线" w:cs="Times New Roman"/>
                <w:color w:val="000000"/>
                <w:sz w:val="18"/>
                <w:szCs w:val="18"/>
              </w:rPr>
              <w:t>137/3623 (3.8%)</w:t>
            </w:r>
          </w:p>
        </w:tc>
        <w:tc>
          <w:tcPr>
            <w:tcW w:w="1134" w:type="dxa"/>
            <w:vAlign w:val="center"/>
          </w:tcPr>
          <w:p w14:paraId="49C3C55C" w14:textId="77777777" w:rsidR="00241F8C" w:rsidRDefault="00000000">
            <w:pPr>
              <w:jc w:val="center"/>
              <w:rPr>
                <w:rFonts w:cs="Times New Roman"/>
                <w:sz w:val="18"/>
                <w:szCs w:val="18"/>
              </w:rPr>
            </w:pPr>
            <w:r>
              <w:rPr>
                <w:rFonts w:eastAsia="等线" w:cs="Times New Roman"/>
                <w:color w:val="000000"/>
                <w:sz w:val="18"/>
                <w:szCs w:val="18"/>
              </w:rPr>
              <w:t>0.023</w:t>
            </w:r>
          </w:p>
        </w:tc>
        <w:tc>
          <w:tcPr>
            <w:tcW w:w="1418" w:type="dxa"/>
            <w:vAlign w:val="center"/>
          </w:tcPr>
          <w:p w14:paraId="767749C3" w14:textId="77777777" w:rsidR="00241F8C" w:rsidRDefault="00000000">
            <w:pPr>
              <w:jc w:val="center"/>
              <w:rPr>
                <w:rFonts w:cs="Times New Roman"/>
                <w:sz w:val="18"/>
                <w:szCs w:val="18"/>
              </w:rPr>
            </w:pPr>
            <w:r>
              <w:rPr>
                <w:rFonts w:eastAsia="等线" w:cs="Times New Roman"/>
                <w:color w:val="000000"/>
                <w:sz w:val="18"/>
                <w:szCs w:val="18"/>
              </w:rPr>
              <w:t>36/617 (5.8%)</w:t>
            </w:r>
          </w:p>
        </w:tc>
        <w:tc>
          <w:tcPr>
            <w:tcW w:w="1418" w:type="dxa"/>
            <w:vAlign w:val="center"/>
          </w:tcPr>
          <w:p w14:paraId="5955BAE5" w14:textId="77777777" w:rsidR="00241F8C" w:rsidRDefault="00000000">
            <w:pPr>
              <w:jc w:val="center"/>
              <w:rPr>
                <w:rFonts w:cs="Times New Roman"/>
                <w:sz w:val="18"/>
                <w:szCs w:val="18"/>
              </w:rPr>
            </w:pPr>
            <w:r>
              <w:rPr>
                <w:rFonts w:eastAsia="等线" w:cs="Times New Roman"/>
                <w:color w:val="000000"/>
                <w:sz w:val="18"/>
                <w:szCs w:val="18"/>
              </w:rPr>
              <w:t>21/398 (5.3%)</w:t>
            </w:r>
          </w:p>
        </w:tc>
        <w:tc>
          <w:tcPr>
            <w:tcW w:w="1134" w:type="dxa"/>
            <w:vAlign w:val="center"/>
          </w:tcPr>
          <w:p w14:paraId="48EFC32D" w14:textId="77777777" w:rsidR="00241F8C" w:rsidRDefault="00000000">
            <w:pPr>
              <w:jc w:val="center"/>
              <w:rPr>
                <w:rFonts w:cs="Times New Roman"/>
                <w:sz w:val="18"/>
                <w:szCs w:val="18"/>
              </w:rPr>
            </w:pPr>
            <w:r>
              <w:rPr>
                <w:rFonts w:eastAsia="等线" w:cs="Times New Roman"/>
                <w:color w:val="000000"/>
                <w:sz w:val="18"/>
                <w:szCs w:val="18"/>
              </w:rPr>
              <w:t>0.8122</w:t>
            </w:r>
          </w:p>
        </w:tc>
      </w:tr>
      <w:tr w:rsidR="00241F8C" w14:paraId="4D29E091" w14:textId="77777777">
        <w:trPr>
          <w:jc w:val="center"/>
        </w:trPr>
        <w:tc>
          <w:tcPr>
            <w:tcW w:w="1304" w:type="dxa"/>
            <w:gridSpan w:val="2"/>
            <w:tcBorders>
              <w:bottom w:val="single" w:sz="6" w:space="0" w:color="000000"/>
            </w:tcBorders>
          </w:tcPr>
          <w:p w14:paraId="1C24CB31" w14:textId="77777777" w:rsidR="00241F8C" w:rsidRDefault="00000000">
            <w:pPr>
              <w:rPr>
                <w:rFonts w:cs="Times New Roman"/>
                <w:b/>
                <w:sz w:val="18"/>
                <w:szCs w:val="18"/>
                <w:lang w:eastAsia="zh-CN"/>
              </w:rPr>
            </w:pPr>
            <w:r>
              <w:rPr>
                <w:rFonts w:cs="Times New Roman"/>
                <w:b/>
                <w:sz w:val="18"/>
                <w:szCs w:val="18"/>
                <w:lang w:eastAsia="zh-CN"/>
              </w:rPr>
              <w:t>LOS</w:t>
            </w:r>
          </w:p>
        </w:tc>
        <w:tc>
          <w:tcPr>
            <w:tcW w:w="1418" w:type="dxa"/>
            <w:gridSpan w:val="2"/>
            <w:tcBorders>
              <w:bottom w:val="single" w:sz="6" w:space="0" w:color="000000"/>
            </w:tcBorders>
            <w:vAlign w:val="center"/>
          </w:tcPr>
          <w:p w14:paraId="4A93DD62" w14:textId="77777777" w:rsidR="00241F8C" w:rsidRDefault="00000000">
            <w:pPr>
              <w:jc w:val="center"/>
              <w:rPr>
                <w:rFonts w:cs="Times New Roman"/>
                <w:sz w:val="18"/>
                <w:szCs w:val="18"/>
              </w:rPr>
            </w:pPr>
            <w:r>
              <w:rPr>
                <w:rFonts w:eastAsia="等线" w:cs="Times New Roman"/>
                <w:color w:val="000000"/>
                <w:sz w:val="18"/>
                <w:szCs w:val="18"/>
              </w:rPr>
              <w:t>7.9 (2.9-24.9)</w:t>
            </w:r>
          </w:p>
        </w:tc>
        <w:tc>
          <w:tcPr>
            <w:tcW w:w="1418" w:type="dxa"/>
            <w:tcBorders>
              <w:bottom w:val="single" w:sz="6" w:space="0" w:color="000000"/>
            </w:tcBorders>
            <w:vAlign w:val="center"/>
          </w:tcPr>
          <w:p w14:paraId="25A0D67D" w14:textId="77777777" w:rsidR="00241F8C" w:rsidRDefault="00000000">
            <w:pPr>
              <w:jc w:val="center"/>
              <w:rPr>
                <w:rFonts w:cs="Times New Roman"/>
                <w:sz w:val="18"/>
                <w:szCs w:val="18"/>
              </w:rPr>
            </w:pPr>
            <w:r>
              <w:rPr>
                <w:rFonts w:eastAsia="等线" w:cs="Times New Roman"/>
                <w:color w:val="000000"/>
                <w:sz w:val="18"/>
                <w:szCs w:val="18"/>
              </w:rPr>
              <w:t>5.9 (1.1-21.7)</w:t>
            </w:r>
          </w:p>
        </w:tc>
        <w:tc>
          <w:tcPr>
            <w:tcW w:w="1134" w:type="dxa"/>
            <w:tcBorders>
              <w:bottom w:val="single" w:sz="6" w:space="0" w:color="000000"/>
            </w:tcBorders>
            <w:vAlign w:val="center"/>
          </w:tcPr>
          <w:p w14:paraId="265143BE" w14:textId="77777777" w:rsidR="00241F8C" w:rsidRDefault="00000000">
            <w:pPr>
              <w:jc w:val="center"/>
              <w:rPr>
                <w:rFonts w:cs="Times New Roman"/>
                <w:sz w:val="18"/>
                <w:szCs w:val="18"/>
              </w:rPr>
            </w:pPr>
            <w:r>
              <w:rPr>
                <w:rFonts w:eastAsia="等线" w:cs="Times New Roman"/>
                <w:color w:val="000000"/>
                <w:sz w:val="18"/>
                <w:szCs w:val="18"/>
              </w:rPr>
              <w:t>0.00</w:t>
            </w:r>
            <w:r>
              <w:rPr>
                <w:rFonts w:eastAsia="等线" w:cs="Times New Roman"/>
                <w:color w:val="000000"/>
                <w:sz w:val="18"/>
                <w:szCs w:val="18"/>
                <w:lang w:eastAsia="zh-CN"/>
              </w:rPr>
              <w:t>8</w:t>
            </w:r>
          </w:p>
        </w:tc>
        <w:tc>
          <w:tcPr>
            <w:tcW w:w="1418" w:type="dxa"/>
            <w:tcBorders>
              <w:bottom w:val="single" w:sz="6" w:space="0" w:color="000000"/>
            </w:tcBorders>
            <w:vAlign w:val="center"/>
          </w:tcPr>
          <w:p w14:paraId="16A08AB2" w14:textId="77777777" w:rsidR="00241F8C" w:rsidRDefault="00000000">
            <w:pPr>
              <w:jc w:val="center"/>
              <w:rPr>
                <w:rFonts w:cs="Times New Roman"/>
                <w:sz w:val="18"/>
                <w:szCs w:val="18"/>
              </w:rPr>
            </w:pPr>
            <w:r>
              <w:rPr>
                <w:rFonts w:eastAsia="等线" w:cs="Times New Roman"/>
                <w:color w:val="000000"/>
                <w:sz w:val="18"/>
                <w:szCs w:val="18"/>
              </w:rPr>
              <w:t>7.9 (2.9-24.9)</w:t>
            </w:r>
          </w:p>
        </w:tc>
        <w:tc>
          <w:tcPr>
            <w:tcW w:w="1418" w:type="dxa"/>
            <w:tcBorders>
              <w:bottom w:val="single" w:sz="6" w:space="0" w:color="000000"/>
            </w:tcBorders>
            <w:vAlign w:val="center"/>
          </w:tcPr>
          <w:p w14:paraId="27F58AC2" w14:textId="77777777" w:rsidR="00241F8C" w:rsidRDefault="00000000">
            <w:pPr>
              <w:jc w:val="center"/>
              <w:rPr>
                <w:rFonts w:cs="Times New Roman"/>
                <w:sz w:val="18"/>
                <w:szCs w:val="18"/>
              </w:rPr>
            </w:pPr>
            <w:r>
              <w:rPr>
                <w:rFonts w:eastAsia="等线" w:cs="Times New Roman"/>
                <w:color w:val="000000"/>
                <w:sz w:val="18"/>
                <w:szCs w:val="18"/>
              </w:rPr>
              <w:t>3.0 (1.0-12.8)</w:t>
            </w:r>
          </w:p>
        </w:tc>
        <w:tc>
          <w:tcPr>
            <w:tcW w:w="1134" w:type="dxa"/>
            <w:tcBorders>
              <w:bottom w:val="single" w:sz="6" w:space="0" w:color="000000"/>
            </w:tcBorders>
            <w:vAlign w:val="center"/>
          </w:tcPr>
          <w:p w14:paraId="11D901E1" w14:textId="77777777" w:rsidR="00241F8C" w:rsidRDefault="00000000">
            <w:pPr>
              <w:jc w:val="center"/>
              <w:rPr>
                <w:rFonts w:cs="Times New Roman"/>
                <w:sz w:val="18"/>
                <w:szCs w:val="18"/>
              </w:rPr>
            </w:pPr>
            <w:r>
              <w:rPr>
                <w:rFonts w:eastAsia="等线" w:cs="Times New Roman" w:hint="eastAsia"/>
                <w:color w:val="000000"/>
                <w:sz w:val="18"/>
                <w:szCs w:val="18"/>
                <w:lang w:eastAsia="zh-CN"/>
              </w:rPr>
              <w:t>＜</w:t>
            </w:r>
            <w:r>
              <w:rPr>
                <w:rFonts w:eastAsia="等线" w:cs="Times New Roman" w:hint="eastAsia"/>
                <w:color w:val="000000"/>
                <w:sz w:val="18"/>
                <w:szCs w:val="18"/>
                <w:lang w:eastAsia="zh-CN"/>
              </w:rPr>
              <w:t>0.001</w:t>
            </w:r>
          </w:p>
        </w:tc>
      </w:tr>
      <w:tr w:rsidR="00241F8C" w14:paraId="37E0C986" w14:textId="77777777">
        <w:trPr>
          <w:jc w:val="center"/>
        </w:trPr>
        <w:tc>
          <w:tcPr>
            <w:tcW w:w="9244" w:type="dxa"/>
            <w:gridSpan w:val="9"/>
            <w:tcBorders>
              <w:top w:val="single" w:sz="6" w:space="0" w:color="000000"/>
              <w:bottom w:val="single" w:sz="12" w:space="0" w:color="000000"/>
            </w:tcBorders>
          </w:tcPr>
          <w:p w14:paraId="5A98ED9F" w14:textId="77777777" w:rsidR="00241F8C" w:rsidRDefault="00000000">
            <w:pPr>
              <w:rPr>
                <w:rFonts w:cs="Times New Roman"/>
                <w:sz w:val="18"/>
                <w:szCs w:val="18"/>
              </w:rPr>
            </w:pPr>
            <w:r>
              <w:rPr>
                <w:rFonts w:cs="Times New Roman"/>
                <w:sz w:val="18"/>
                <w:szCs w:val="18"/>
              </w:rPr>
              <w:t>Continuous variables are presented as quartiles (Q1–Q3). Categorical variables are presented as percentages (%). SMD: Standardized Mean Difference. P-values for results: chi-square test/Fisher’s exact test (categorical variables) or Wilcoxon signed-rank test (continuous variables). LOS is presented as median duration (Q1–Q3). *Covariates that remained unmatched after PSM will be included in subsequent double-robust modeling.</w:t>
            </w:r>
          </w:p>
        </w:tc>
      </w:tr>
    </w:tbl>
    <w:p w14:paraId="459FEE93" w14:textId="77777777" w:rsidR="00241F8C" w:rsidRDefault="00241F8C"/>
    <w:p w14:paraId="23904F87" w14:textId="77777777" w:rsidR="00241F8C" w:rsidRDefault="00241F8C"/>
    <w:p w14:paraId="7247A483" w14:textId="77777777" w:rsidR="00241F8C" w:rsidRDefault="00241F8C"/>
    <w:p w14:paraId="417F37D1" w14:textId="77777777" w:rsidR="00241F8C" w:rsidRDefault="00000000">
      <w:r>
        <w:br w:type="page"/>
      </w:r>
    </w:p>
    <w:p w14:paraId="488D1B13" w14:textId="77777777" w:rsidR="00241F8C" w:rsidRDefault="00000000">
      <w:r>
        <w:rPr>
          <w:b/>
        </w:rPr>
        <w:lastRenderedPageBreak/>
        <w:t xml:space="preserve">ST </w:t>
      </w:r>
      <w:r>
        <w:rPr>
          <w:rFonts w:ascii="宋体" w:eastAsia="宋体" w:hAnsi="宋体" w:hint="eastAsia"/>
          <w:b/>
          <w:lang w:eastAsia="zh-CN"/>
        </w:rPr>
        <w:t>4</w:t>
      </w:r>
      <w:r>
        <w:rPr>
          <w:b/>
        </w:rPr>
        <w:t>. Dose-Response Analysis of Post-Treatment Albumin Change (ΔAlb) and Mortality</w:t>
      </w:r>
    </w:p>
    <w:tbl>
      <w:tblPr>
        <w:tblStyle w:val="aff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241F8C" w14:paraId="2F68030E" w14:textId="77777777">
        <w:tc>
          <w:tcPr>
            <w:tcW w:w="2074" w:type="dxa"/>
            <w:tcBorders>
              <w:bottom w:val="single" w:sz="6" w:space="0" w:color="auto"/>
            </w:tcBorders>
          </w:tcPr>
          <w:p w14:paraId="6854930C" w14:textId="77777777" w:rsidR="00241F8C" w:rsidRDefault="00241F8C">
            <w:pPr>
              <w:rPr>
                <w:rFonts w:cs="Times New Roman"/>
                <w:sz w:val="24"/>
                <w:szCs w:val="24"/>
              </w:rPr>
            </w:pPr>
          </w:p>
        </w:tc>
        <w:tc>
          <w:tcPr>
            <w:tcW w:w="2074" w:type="dxa"/>
            <w:tcBorders>
              <w:bottom w:val="single" w:sz="6" w:space="0" w:color="auto"/>
            </w:tcBorders>
          </w:tcPr>
          <w:p w14:paraId="0F9A29D3" w14:textId="77777777" w:rsidR="00241F8C" w:rsidRDefault="00000000">
            <w:pPr>
              <w:rPr>
                <w:rFonts w:cs="Times New Roman"/>
                <w:b/>
                <w:bCs/>
                <w:sz w:val="24"/>
                <w:szCs w:val="24"/>
              </w:rPr>
            </w:pPr>
            <w:r>
              <w:rPr>
                <w:rFonts w:cs="Times New Roman"/>
                <w:b/>
                <w:bCs/>
                <w:sz w:val="24"/>
                <w:szCs w:val="24"/>
              </w:rPr>
              <w:t>ΔAlb &gt;0 (n=57)</w:t>
            </w:r>
          </w:p>
        </w:tc>
        <w:tc>
          <w:tcPr>
            <w:tcW w:w="2074" w:type="dxa"/>
            <w:tcBorders>
              <w:bottom w:val="single" w:sz="6" w:space="0" w:color="auto"/>
            </w:tcBorders>
          </w:tcPr>
          <w:p w14:paraId="28433DCC" w14:textId="77777777" w:rsidR="00241F8C" w:rsidRDefault="00000000">
            <w:pPr>
              <w:rPr>
                <w:rFonts w:cs="Times New Roman"/>
                <w:b/>
                <w:bCs/>
                <w:sz w:val="24"/>
                <w:szCs w:val="24"/>
              </w:rPr>
            </w:pPr>
            <w:r>
              <w:rPr>
                <w:rFonts w:cs="Times New Roman"/>
                <w:b/>
                <w:bCs/>
                <w:sz w:val="24"/>
                <w:szCs w:val="24"/>
              </w:rPr>
              <w:t>ΔAlb ≤0 (n=83)</w:t>
            </w:r>
          </w:p>
        </w:tc>
        <w:tc>
          <w:tcPr>
            <w:tcW w:w="2074" w:type="dxa"/>
            <w:tcBorders>
              <w:bottom w:val="single" w:sz="6" w:space="0" w:color="auto"/>
            </w:tcBorders>
          </w:tcPr>
          <w:p w14:paraId="36A69327" w14:textId="77777777" w:rsidR="00241F8C" w:rsidRDefault="00000000">
            <w:pPr>
              <w:rPr>
                <w:rFonts w:cs="Times New Roman"/>
                <w:b/>
                <w:bCs/>
                <w:sz w:val="24"/>
                <w:szCs w:val="24"/>
              </w:rPr>
            </w:pPr>
            <w:r>
              <w:rPr>
                <w:rFonts w:cs="Times New Roman"/>
                <w:b/>
                <w:bCs/>
                <w:sz w:val="24"/>
                <w:szCs w:val="24"/>
              </w:rPr>
              <w:t>P</w:t>
            </w:r>
          </w:p>
        </w:tc>
      </w:tr>
      <w:tr w:rsidR="00241F8C" w14:paraId="576A0045" w14:textId="77777777">
        <w:tc>
          <w:tcPr>
            <w:tcW w:w="2074" w:type="dxa"/>
            <w:tcBorders>
              <w:top w:val="single" w:sz="6" w:space="0" w:color="auto"/>
              <w:bottom w:val="nil"/>
            </w:tcBorders>
          </w:tcPr>
          <w:p w14:paraId="4449F94A" w14:textId="77777777" w:rsidR="00241F8C" w:rsidRDefault="00000000">
            <w:pPr>
              <w:rPr>
                <w:rFonts w:cs="Times New Roman"/>
                <w:b/>
                <w:bCs/>
                <w:sz w:val="24"/>
                <w:szCs w:val="24"/>
              </w:rPr>
            </w:pPr>
            <w:r>
              <w:rPr>
                <w:rFonts w:cs="Times New Roman"/>
                <w:b/>
                <w:bCs/>
                <w:sz w:val="24"/>
                <w:szCs w:val="24"/>
              </w:rPr>
              <w:t>Death 7d</w:t>
            </w:r>
          </w:p>
        </w:tc>
        <w:tc>
          <w:tcPr>
            <w:tcW w:w="2074" w:type="dxa"/>
            <w:tcBorders>
              <w:top w:val="single" w:sz="6" w:space="0" w:color="auto"/>
              <w:bottom w:val="nil"/>
            </w:tcBorders>
          </w:tcPr>
          <w:p w14:paraId="64ED777A" w14:textId="77777777" w:rsidR="00241F8C" w:rsidRDefault="00000000">
            <w:pPr>
              <w:rPr>
                <w:rFonts w:cs="Times New Roman"/>
                <w:sz w:val="24"/>
                <w:szCs w:val="24"/>
              </w:rPr>
            </w:pPr>
            <w:r>
              <w:rPr>
                <w:rFonts w:cs="Times New Roman"/>
                <w:sz w:val="24"/>
                <w:szCs w:val="24"/>
              </w:rPr>
              <w:t>0</w:t>
            </w:r>
          </w:p>
        </w:tc>
        <w:tc>
          <w:tcPr>
            <w:tcW w:w="2074" w:type="dxa"/>
            <w:tcBorders>
              <w:top w:val="single" w:sz="6" w:space="0" w:color="auto"/>
              <w:bottom w:val="nil"/>
            </w:tcBorders>
          </w:tcPr>
          <w:p w14:paraId="050D7D3C" w14:textId="77777777" w:rsidR="00241F8C" w:rsidRDefault="00000000">
            <w:pPr>
              <w:rPr>
                <w:rFonts w:cs="Times New Roman"/>
                <w:sz w:val="24"/>
                <w:szCs w:val="24"/>
              </w:rPr>
            </w:pPr>
            <w:r>
              <w:rPr>
                <w:rFonts w:cs="Times New Roman"/>
                <w:sz w:val="24"/>
                <w:szCs w:val="24"/>
              </w:rPr>
              <w:t>11</w:t>
            </w:r>
          </w:p>
        </w:tc>
        <w:tc>
          <w:tcPr>
            <w:tcW w:w="2074" w:type="dxa"/>
            <w:tcBorders>
              <w:top w:val="single" w:sz="6" w:space="0" w:color="auto"/>
              <w:bottom w:val="nil"/>
            </w:tcBorders>
          </w:tcPr>
          <w:p w14:paraId="718A0836" w14:textId="77777777" w:rsidR="00241F8C" w:rsidRDefault="00000000">
            <w:pPr>
              <w:rPr>
                <w:rFonts w:eastAsia="等线" w:cs="Times New Roman"/>
                <w:color w:val="000000"/>
                <w:sz w:val="24"/>
                <w:szCs w:val="24"/>
              </w:rPr>
            </w:pPr>
            <w:r>
              <w:rPr>
                <w:rFonts w:eastAsia="等线" w:cs="Times New Roman"/>
                <w:color w:val="000000"/>
                <w:sz w:val="24"/>
                <w:szCs w:val="24"/>
              </w:rPr>
              <w:t>Fisher P=0.003</w:t>
            </w:r>
          </w:p>
        </w:tc>
      </w:tr>
      <w:tr w:rsidR="00241F8C" w14:paraId="0E1E6B3B" w14:textId="77777777">
        <w:tc>
          <w:tcPr>
            <w:tcW w:w="2074" w:type="dxa"/>
            <w:tcBorders>
              <w:top w:val="nil"/>
              <w:bottom w:val="nil"/>
            </w:tcBorders>
          </w:tcPr>
          <w:p w14:paraId="18992C43" w14:textId="77777777" w:rsidR="00241F8C" w:rsidRDefault="00000000">
            <w:pPr>
              <w:rPr>
                <w:rFonts w:cs="Times New Roman"/>
                <w:b/>
                <w:bCs/>
                <w:sz w:val="24"/>
                <w:szCs w:val="24"/>
              </w:rPr>
            </w:pPr>
            <w:r>
              <w:rPr>
                <w:rFonts w:cs="Times New Roman"/>
                <w:b/>
                <w:bCs/>
                <w:sz w:val="24"/>
                <w:szCs w:val="24"/>
              </w:rPr>
              <w:t>Death 28d</w:t>
            </w:r>
          </w:p>
        </w:tc>
        <w:tc>
          <w:tcPr>
            <w:tcW w:w="2074" w:type="dxa"/>
            <w:tcBorders>
              <w:top w:val="nil"/>
              <w:bottom w:val="nil"/>
            </w:tcBorders>
          </w:tcPr>
          <w:p w14:paraId="4743CDF9" w14:textId="77777777" w:rsidR="00241F8C" w:rsidRDefault="00000000">
            <w:pPr>
              <w:rPr>
                <w:rFonts w:cs="Times New Roman"/>
                <w:sz w:val="24"/>
                <w:szCs w:val="24"/>
              </w:rPr>
            </w:pPr>
            <w:r>
              <w:rPr>
                <w:rFonts w:cs="Times New Roman"/>
                <w:sz w:val="24"/>
                <w:szCs w:val="24"/>
              </w:rPr>
              <w:t>3</w:t>
            </w:r>
          </w:p>
        </w:tc>
        <w:tc>
          <w:tcPr>
            <w:tcW w:w="2074" w:type="dxa"/>
            <w:tcBorders>
              <w:top w:val="nil"/>
              <w:bottom w:val="nil"/>
            </w:tcBorders>
          </w:tcPr>
          <w:p w14:paraId="0F4195D0" w14:textId="77777777" w:rsidR="00241F8C" w:rsidRDefault="00000000">
            <w:pPr>
              <w:rPr>
                <w:rFonts w:cs="Times New Roman"/>
                <w:sz w:val="24"/>
                <w:szCs w:val="24"/>
              </w:rPr>
            </w:pPr>
            <w:r>
              <w:rPr>
                <w:rFonts w:cs="Times New Roman"/>
                <w:sz w:val="24"/>
                <w:szCs w:val="24"/>
              </w:rPr>
              <w:t>15</w:t>
            </w:r>
          </w:p>
        </w:tc>
        <w:tc>
          <w:tcPr>
            <w:tcW w:w="2074" w:type="dxa"/>
            <w:tcBorders>
              <w:top w:val="nil"/>
              <w:bottom w:val="nil"/>
            </w:tcBorders>
          </w:tcPr>
          <w:p w14:paraId="621D038F" w14:textId="77777777" w:rsidR="00241F8C" w:rsidRDefault="00000000">
            <w:pPr>
              <w:rPr>
                <w:rFonts w:cs="Times New Roman"/>
                <w:sz w:val="24"/>
                <w:szCs w:val="24"/>
              </w:rPr>
            </w:pPr>
            <w:r>
              <w:rPr>
                <w:rFonts w:eastAsia="等线" w:cs="Times New Roman"/>
                <w:color w:val="000000"/>
                <w:sz w:val="24"/>
                <w:szCs w:val="24"/>
              </w:rPr>
              <w:t>Fisher P=0.109</w:t>
            </w:r>
          </w:p>
        </w:tc>
      </w:tr>
      <w:tr w:rsidR="00241F8C" w14:paraId="66B1707B" w14:textId="77777777">
        <w:tc>
          <w:tcPr>
            <w:tcW w:w="2074" w:type="dxa"/>
            <w:tcBorders>
              <w:top w:val="nil"/>
              <w:bottom w:val="single" w:sz="6" w:space="0" w:color="auto"/>
            </w:tcBorders>
          </w:tcPr>
          <w:p w14:paraId="40046796" w14:textId="77777777" w:rsidR="00241F8C" w:rsidRDefault="00241F8C">
            <w:pPr>
              <w:rPr>
                <w:rFonts w:cs="Times New Roman"/>
                <w:b/>
                <w:bCs/>
                <w:sz w:val="24"/>
                <w:szCs w:val="24"/>
              </w:rPr>
            </w:pPr>
          </w:p>
        </w:tc>
        <w:tc>
          <w:tcPr>
            <w:tcW w:w="2074" w:type="dxa"/>
            <w:tcBorders>
              <w:top w:val="nil"/>
              <w:bottom w:val="single" w:sz="6" w:space="0" w:color="auto"/>
            </w:tcBorders>
          </w:tcPr>
          <w:p w14:paraId="0406C554" w14:textId="77777777" w:rsidR="00241F8C" w:rsidRDefault="00241F8C">
            <w:pPr>
              <w:rPr>
                <w:rFonts w:cs="Times New Roman"/>
                <w:sz w:val="24"/>
                <w:szCs w:val="24"/>
              </w:rPr>
            </w:pPr>
          </w:p>
        </w:tc>
        <w:tc>
          <w:tcPr>
            <w:tcW w:w="2074" w:type="dxa"/>
            <w:tcBorders>
              <w:top w:val="nil"/>
              <w:bottom w:val="single" w:sz="6" w:space="0" w:color="auto"/>
            </w:tcBorders>
          </w:tcPr>
          <w:p w14:paraId="12CCE735" w14:textId="77777777" w:rsidR="00241F8C" w:rsidRDefault="00241F8C">
            <w:pPr>
              <w:rPr>
                <w:rFonts w:cs="Times New Roman"/>
                <w:sz w:val="24"/>
                <w:szCs w:val="24"/>
              </w:rPr>
            </w:pPr>
          </w:p>
        </w:tc>
        <w:tc>
          <w:tcPr>
            <w:tcW w:w="2074" w:type="dxa"/>
            <w:tcBorders>
              <w:top w:val="nil"/>
              <w:bottom w:val="single" w:sz="6" w:space="0" w:color="auto"/>
            </w:tcBorders>
          </w:tcPr>
          <w:p w14:paraId="59CE9EDD" w14:textId="77777777" w:rsidR="00241F8C" w:rsidRDefault="00241F8C">
            <w:pPr>
              <w:rPr>
                <w:rFonts w:cs="Times New Roman"/>
                <w:sz w:val="24"/>
                <w:szCs w:val="24"/>
              </w:rPr>
            </w:pPr>
          </w:p>
        </w:tc>
      </w:tr>
      <w:tr w:rsidR="00241F8C" w14:paraId="144DA0B6" w14:textId="77777777">
        <w:tc>
          <w:tcPr>
            <w:tcW w:w="2074" w:type="dxa"/>
            <w:tcBorders>
              <w:top w:val="single" w:sz="6" w:space="0" w:color="auto"/>
              <w:bottom w:val="single" w:sz="6" w:space="0" w:color="auto"/>
            </w:tcBorders>
          </w:tcPr>
          <w:p w14:paraId="4035039D" w14:textId="77777777" w:rsidR="00241F8C" w:rsidRDefault="00000000">
            <w:pPr>
              <w:rPr>
                <w:rFonts w:cs="Times New Roman"/>
                <w:b/>
                <w:bCs/>
                <w:sz w:val="24"/>
                <w:szCs w:val="24"/>
              </w:rPr>
            </w:pPr>
            <w:r>
              <w:rPr>
                <w:rFonts w:cs="Times New Roman"/>
                <w:b/>
                <w:bCs/>
                <w:sz w:val="24"/>
                <w:szCs w:val="24"/>
              </w:rPr>
              <w:t>ΔAlb per 1g/L</w:t>
            </w:r>
          </w:p>
        </w:tc>
        <w:tc>
          <w:tcPr>
            <w:tcW w:w="2074" w:type="dxa"/>
            <w:tcBorders>
              <w:top w:val="single" w:sz="6" w:space="0" w:color="auto"/>
              <w:bottom w:val="single" w:sz="6" w:space="0" w:color="auto"/>
            </w:tcBorders>
          </w:tcPr>
          <w:p w14:paraId="4CD86B36" w14:textId="77777777" w:rsidR="00241F8C" w:rsidRDefault="00000000">
            <w:pPr>
              <w:rPr>
                <w:rFonts w:cs="Times New Roman"/>
                <w:b/>
                <w:bCs/>
                <w:sz w:val="24"/>
                <w:szCs w:val="24"/>
              </w:rPr>
            </w:pPr>
            <w:r>
              <w:rPr>
                <w:rFonts w:cs="Times New Roman"/>
                <w:b/>
                <w:bCs/>
                <w:sz w:val="24"/>
                <w:szCs w:val="24"/>
              </w:rPr>
              <w:t>HR</w:t>
            </w:r>
          </w:p>
        </w:tc>
        <w:tc>
          <w:tcPr>
            <w:tcW w:w="2074" w:type="dxa"/>
            <w:tcBorders>
              <w:top w:val="single" w:sz="6" w:space="0" w:color="auto"/>
              <w:bottom w:val="single" w:sz="6" w:space="0" w:color="auto"/>
            </w:tcBorders>
          </w:tcPr>
          <w:p w14:paraId="2595D3E8" w14:textId="77777777" w:rsidR="00241F8C" w:rsidRDefault="00000000">
            <w:pPr>
              <w:rPr>
                <w:rFonts w:cs="Times New Roman"/>
                <w:b/>
                <w:bCs/>
                <w:sz w:val="24"/>
                <w:szCs w:val="24"/>
              </w:rPr>
            </w:pPr>
            <w:r>
              <w:rPr>
                <w:rFonts w:cs="Times New Roman"/>
                <w:b/>
                <w:bCs/>
                <w:sz w:val="24"/>
                <w:szCs w:val="24"/>
              </w:rPr>
              <w:t>5%-95%CI</w:t>
            </w:r>
          </w:p>
        </w:tc>
        <w:tc>
          <w:tcPr>
            <w:tcW w:w="2074" w:type="dxa"/>
            <w:tcBorders>
              <w:top w:val="single" w:sz="6" w:space="0" w:color="auto"/>
              <w:bottom w:val="single" w:sz="6" w:space="0" w:color="auto"/>
            </w:tcBorders>
          </w:tcPr>
          <w:p w14:paraId="7FEF2439" w14:textId="77777777" w:rsidR="00241F8C" w:rsidRDefault="00241F8C">
            <w:pPr>
              <w:rPr>
                <w:rFonts w:cs="Times New Roman"/>
                <w:sz w:val="24"/>
                <w:szCs w:val="24"/>
              </w:rPr>
            </w:pPr>
          </w:p>
        </w:tc>
      </w:tr>
      <w:tr w:rsidR="00241F8C" w14:paraId="273987FD" w14:textId="77777777">
        <w:tc>
          <w:tcPr>
            <w:tcW w:w="2074" w:type="dxa"/>
            <w:tcBorders>
              <w:top w:val="single" w:sz="6" w:space="0" w:color="auto"/>
              <w:bottom w:val="nil"/>
            </w:tcBorders>
          </w:tcPr>
          <w:p w14:paraId="011B1F4B" w14:textId="77777777" w:rsidR="00241F8C" w:rsidRDefault="00000000">
            <w:pPr>
              <w:rPr>
                <w:rFonts w:cs="Times New Roman"/>
                <w:b/>
                <w:bCs/>
                <w:sz w:val="24"/>
                <w:szCs w:val="24"/>
              </w:rPr>
            </w:pPr>
            <w:r>
              <w:rPr>
                <w:rFonts w:cs="Times New Roman"/>
                <w:b/>
                <w:bCs/>
                <w:sz w:val="24"/>
                <w:szCs w:val="24"/>
              </w:rPr>
              <w:t>Death 7d</w:t>
            </w:r>
          </w:p>
        </w:tc>
        <w:tc>
          <w:tcPr>
            <w:tcW w:w="2074" w:type="dxa"/>
            <w:tcBorders>
              <w:top w:val="single" w:sz="6" w:space="0" w:color="auto"/>
              <w:bottom w:val="nil"/>
            </w:tcBorders>
          </w:tcPr>
          <w:p w14:paraId="088C2411" w14:textId="77777777" w:rsidR="00241F8C" w:rsidRDefault="00000000">
            <w:pPr>
              <w:rPr>
                <w:rFonts w:cs="Times New Roman"/>
                <w:sz w:val="24"/>
                <w:szCs w:val="24"/>
              </w:rPr>
            </w:pPr>
            <w:r>
              <w:rPr>
                <w:rFonts w:eastAsia="等线" w:cs="Times New Roman"/>
                <w:color w:val="000000"/>
                <w:sz w:val="24"/>
                <w:szCs w:val="24"/>
              </w:rPr>
              <w:t>0.702</w:t>
            </w:r>
          </w:p>
        </w:tc>
        <w:tc>
          <w:tcPr>
            <w:tcW w:w="2074" w:type="dxa"/>
            <w:tcBorders>
              <w:top w:val="single" w:sz="6" w:space="0" w:color="auto"/>
              <w:bottom w:val="nil"/>
            </w:tcBorders>
          </w:tcPr>
          <w:p w14:paraId="03504CEA" w14:textId="77777777" w:rsidR="00241F8C" w:rsidRDefault="00000000">
            <w:pPr>
              <w:rPr>
                <w:rFonts w:eastAsia="等线" w:cs="Times New Roman"/>
                <w:color w:val="000000"/>
                <w:sz w:val="24"/>
                <w:szCs w:val="24"/>
              </w:rPr>
            </w:pPr>
            <w:r>
              <w:rPr>
                <w:rFonts w:eastAsia="等线" w:cs="Times New Roman"/>
                <w:color w:val="000000"/>
                <w:sz w:val="24"/>
                <w:szCs w:val="24"/>
              </w:rPr>
              <w:t>0.653-0.754</w:t>
            </w:r>
          </w:p>
        </w:tc>
        <w:tc>
          <w:tcPr>
            <w:tcW w:w="2074" w:type="dxa"/>
            <w:tcBorders>
              <w:top w:val="single" w:sz="6" w:space="0" w:color="auto"/>
              <w:bottom w:val="nil"/>
            </w:tcBorders>
          </w:tcPr>
          <w:p w14:paraId="3AA3567B" w14:textId="77777777" w:rsidR="00241F8C" w:rsidRDefault="00000000">
            <w:pPr>
              <w:rPr>
                <w:rFonts w:eastAsia="等线" w:cs="Times New Roman"/>
                <w:color w:val="000000"/>
                <w:sz w:val="24"/>
                <w:szCs w:val="24"/>
              </w:rPr>
            </w:pPr>
            <w:r>
              <w:rPr>
                <w:rFonts w:eastAsia="等线" w:cs="Times New Roman"/>
                <w:color w:val="000000"/>
                <w:sz w:val="24"/>
                <w:szCs w:val="24"/>
              </w:rPr>
              <w:t>&lt;0.001</w:t>
            </w:r>
          </w:p>
        </w:tc>
      </w:tr>
      <w:tr w:rsidR="00241F8C" w14:paraId="54D7E7F8" w14:textId="77777777">
        <w:tc>
          <w:tcPr>
            <w:tcW w:w="2074" w:type="dxa"/>
            <w:tcBorders>
              <w:top w:val="nil"/>
              <w:bottom w:val="nil"/>
            </w:tcBorders>
          </w:tcPr>
          <w:p w14:paraId="6522B8CB" w14:textId="77777777" w:rsidR="00241F8C" w:rsidRDefault="00000000">
            <w:pPr>
              <w:rPr>
                <w:rFonts w:cs="Times New Roman"/>
                <w:b/>
                <w:bCs/>
                <w:sz w:val="24"/>
                <w:szCs w:val="24"/>
              </w:rPr>
            </w:pPr>
            <w:r>
              <w:rPr>
                <w:rFonts w:cs="Times New Roman"/>
                <w:b/>
                <w:bCs/>
                <w:sz w:val="24"/>
                <w:szCs w:val="24"/>
              </w:rPr>
              <w:t>Death 28d</w:t>
            </w:r>
          </w:p>
        </w:tc>
        <w:tc>
          <w:tcPr>
            <w:tcW w:w="2074" w:type="dxa"/>
            <w:tcBorders>
              <w:top w:val="nil"/>
              <w:bottom w:val="nil"/>
            </w:tcBorders>
          </w:tcPr>
          <w:p w14:paraId="00183352" w14:textId="77777777" w:rsidR="00241F8C" w:rsidRDefault="00000000">
            <w:pPr>
              <w:rPr>
                <w:rFonts w:eastAsia="等线" w:cs="Times New Roman"/>
                <w:color w:val="000000"/>
                <w:sz w:val="24"/>
                <w:szCs w:val="24"/>
              </w:rPr>
            </w:pPr>
            <w:r>
              <w:rPr>
                <w:rFonts w:eastAsia="等线" w:cs="Times New Roman"/>
                <w:color w:val="000000"/>
                <w:sz w:val="24"/>
                <w:szCs w:val="24"/>
              </w:rPr>
              <w:t>0.851</w:t>
            </w:r>
          </w:p>
        </w:tc>
        <w:tc>
          <w:tcPr>
            <w:tcW w:w="2074" w:type="dxa"/>
            <w:tcBorders>
              <w:top w:val="nil"/>
              <w:bottom w:val="nil"/>
            </w:tcBorders>
          </w:tcPr>
          <w:p w14:paraId="3B756FA9" w14:textId="77777777" w:rsidR="00241F8C" w:rsidRDefault="00000000">
            <w:pPr>
              <w:rPr>
                <w:rFonts w:eastAsia="等线" w:cs="Times New Roman"/>
                <w:color w:val="000000"/>
                <w:sz w:val="24"/>
                <w:szCs w:val="24"/>
              </w:rPr>
            </w:pPr>
            <w:r>
              <w:rPr>
                <w:rFonts w:eastAsia="等线" w:cs="Times New Roman"/>
                <w:color w:val="000000"/>
                <w:sz w:val="24"/>
                <w:szCs w:val="24"/>
              </w:rPr>
              <w:t>0.600-1.208</w:t>
            </w:r>
          </w:p>
        </w:tc>
        <w:tc>
          <w:tcPr>
            <w:tcW w:w="2074" w:type="dxa"/>
            <w:tcBorders>
              <w:top w:val="nil"/>
              <w:bottom w:val="nil"/>
            </w:tcBorders>
          </w:tcPr>
          <w:p w14:paraId="234979F1" w14:textId="77777777" w:rsidR="00241F8C" w:rsidRDefault="00000000">
            <w:pPr>
              <w:rPr>
                <w:rFonts w:eastAsia="等线" w:cs="Times New Roman"/>
                <w:color w:val="000000"/>
                <w:sz w:val="24"/>
                <w:szCs w:val="24"/>
              </w:rPr>
            </w:pPr>
            <w:r>
              <w:rPr>
                <w:rFonts w:eastAsia="等线" w:cs="Times New Roman"/>
                <w:color w:val="000000"/>
                <w:sz w:val="24"/>
                <w:szCs w:val="24"/>
              </w:rPr>
              <w:t>0.367</w:t>
            </w:r>
          </w:p>
        </w:tc>
      </w:tr>
      <w:tr w:rsidR="00241F8C" w14:paraId="37CEA609" w14:textId="77777777">
        <w:tc>
          <w:tcPr>
            <w:tcW w:w="2074" w:type="dxa"/>
            <w:tcBorders>
              <w:top w:val="nil"/>
              <w:bottom w:val="single" w:sz="6" w:space="0" w:color="auto"/>
            </w:tcBorders>
          </w:tcPr>
          <w:p w14:paraId="79EAF1A1" w14:textId="77777777" w:rsidR="00241F8C" w:rsidRDefault="00241F8C">
            <w:pPr>
              <w:rPr>
                <w:rFonts w:cs="Times New Roman"/>
                <w:b/>
                <w:bCs/>
                <w:sz w:val="24"/>
                <w:szCs w:val="24"/>
              </w:rPr>
            </w:pPr>
          </w:p>
        </w:tc>
        <w:tc>
          <w:tcPr>
            <w:tcW w:w="2074" w:type="dxa"/>
            <w:tcBorders>
              <w:top w:val="nil"/>
              <w:bottom w:val="single" w:sz="6" w:space="0" w:color="auto"/>
            </w:tcBorders>
          </w:tcPr>
          <w:p w14:paraId="454493D7" w14:textId="77777777" w:rsidR="00241F8C" w:rsidRDefault="00241F8C">
            <w:pPr>
              <w:rPr>
                <w:rFonts w:eastAsia="等线" w:cs="Times New Roman"/>
                <w:color w:val="000000"/>
                <w:sz w:val="24"/>
                <w:szCs w:val="24"/>
              </w:rPr>
            </w:pPr>
          </w:p>
        </w:tc>
        <w:tc>
          <w:tcPr>
            <w:tcW w:w="2074" w:type="dxa"/>
            <w:tcBorders>
              <w:top w:val="nil"/>
              <w:bottom w:val="single" w:sz="6" w:space="0" w:color="auto"/>
            </w:tcBorders>
          </w:tcPr>
          <w:p w14:paraId="72E87DBD" w14:textId="77777777" w:rsidR="00241F8C" w:rsidRDefault="00241F8C">
            <w:pPr>
              <w:rPr>
                <w:rFonts w:eastAsia="等线" w:cs="Times New Roman"/>
                <w:color w:val="000000"/>
                <w:sz w:val="24"/>
                <w:szCs w:val="24"/>
              </w:rPr>
            </w:pPr>
          </w:p>
        </w:tc>
        <w:tc>
          <w:tcPr>
            <w:tcW w:w="2074" w:type="dxa"/>
            <w:tcBorders>
              <w:top w:val="nil"/>
              <w:bottom w:val="single" w:sz="6" w:space="0" w:color="auto"/>
            </w:tcBorders>
          </w:tcPr>
          <w:p w14:paraId="5C2CA54F" w14:textId="77777777" w:rsidR="00241F8C" w:rsidRDefault="00241F8C">
            <w:pPr>
              <w:rPr>
                <w:rFonts w:eastAsia="等线" w:cs="Times New Roman"/>
                <w:color w:val="000000"/>
                <w:sz w:val="24"/>
                <w:szCs w:val="24"/>
              </w:rPr>
            </w:pPr>
          </w:p>
        </w:tc>
      </w:tr>
      <w:tr w:rsidR="00241F8C" w14:paraId="140C8827" w14:textId="77777777">
        <w:tc>
          <w:tcPr>
            <w:tcW w:w="2074" w:type="dxa"/>
            <w:tcBorders>
              <w:top w:val="single" w:sz="6" w:space="0" w:color="auto"/>
              <w:bottom w:val="single" w:sz="6" w:space="0" w:color="auto"/>
            </w:tcBorders>
          </w:tcPr>
          <w:p w14:paraId="0DC4750C" w14:textId="77777777" w:rsidR="00241F8C" w:rsidRDefault="00000000">
            <w:pPr>
              <w:rPr>
                <w:rFonts w:cs="Times New Roman"/>
                <w:b/>
                <w:bCs/>
                <w:sz w:val="24"/>
                <w:szCs w:val="24"/>
              </w:rPr>
            </w:pPr>
            <w:r>
              <w:rPr>
                <w:rFonts w:cs="Times New Roman"/>
                <w:b/>
                <w:bCs/>
                <w:sz w:val="24"/>
                <w:szCs w:val="24"/>
              </w:rPr>
              <w:t>RCS</w:t>
            </w:r>
          </w:p>
        </w:tc>
        <w:tc>
          <w:tcPr>
            <w:tcW w:w="2074" w:type="dxa"/>
            <w:tcBorders>
              <w:top w:val="single" w:sz="6" w:space="0" w:color="auto"/>
              <w:bottom w:val="single" w:sz="6" w:space="0" w:color="auto"/>
            </w:tcBorders>
          </w:tcPr>
          <w:p w14:paraId="44CB15AA" w14:textId="77777777" w:rsidR="00241F8C" w:rsidRDefault="00000000">
            <w:pPr>
              <w:rPr>
                <w:rFonts w:eastAsia="等线" w:cs="Times New Roman"/>
                <w:b/>
                <w:bCs/>
                <w:color w:val="000000"/>
                <w:sz w:val="24"/>
                <w:szCs w:val="24"/>
              </w:rPr>
            </w:pPr>
            <w:r>
              <w:rPr>
                <w:rFonts w:eastAsia="等线" w:cs="Times New Roman"/>
                <w:b/>
                <w:bCs/>
                <w:color w:val="000000"/>
                <w:sz w:val="24"/>
                <w:szCs w:val="24"/>
              </w:rPr>
              <w:t>P for Overall</w:t>
            </w:r>
          </w:p>
        </w:tc>
        <w:tc>
          <w:tcPr>
            <w:tcW w:w="2074" w:type="dxa"/>
            <w:tcBorders>
              <w:top w:val="single" w:sz="6" w:space="0" w:color="auto"/>
              <w:bottom w:val="single" w:sz="6" w:space="0" w:color="auto"/>
            </w:tcBorders>
          </w:tcPr>
          <w:p w14:paraId="3E0AFF76" w14:textId="77777777" w:rsidR="00241F8C" w:rsidRDefault="00000000">
            <w:pPr>
              <w:rPr>
                <w:rFonts w:eastAsia="等线" w:cs="Times New Roman"/>
                <w:b/>
                <w:bCs/>
                <w:color w:val="000000"/>
                <w:sz w:val="24"/>
                <w:szCs w:val="24"/>
              </w:rPr>
            </w:pPr>
            <w:r>
              <w:rPr>
                <w:rFonts w:eastAsia="等线" w:cs="Times New Roman"/>
                <w:b/>
                <w:bCs/>
                <w:color w:val="000000"/>
                <w:sz w:val="24"/>
                <w:szCs w:val="24"/>
              </w:rPr>
              <w:t>P for Non-linear</w:t>
            </w:r>
          </w:p>
        </w:tc>
        <w:tc>
          <w:tcPr>
            <w:tcW w:w="2074" w:type="dxa"/>
            <w:tcBorders>
              <w:top w:val="single" w:sz="6" w:space="0" w:color="auto"/>
              <w:bottom w:val="single" w:sz="6" w:space="0" w:color="auto"/>
            </w:tcBorders>
          </w:tcPr>
          <w:p w14:paraId="46F73080" w14:textId="77777777" w:rsidR="00241F8C" w:rsidRDefault="00241F8C">
            <w:pPr>
              <w:rPr>
                <w:rFonts w:eastAsia="等线" w:cs="Times New Roman"/>
                <w:color w:val="000000"/>
                <w:sz w:val="24"/>
                <w:szCs w:val="24"/>
              </w:rPr>
            </w:pPr>
          </w:p>
        </w:tc>
      </w:tr>
      <w:tr w:rsidR="00241F8C" w14:paraId="23B266F5" w14:textId="77777777">
        <w:tc>
          <w:tcPr>
            <w:tcW w:w="2074" w:type="dxa"/>
            <w:tcBorders>
              <w:top w:val="single" w:sz="6" w:space="0" w:color="auto"/>
            </w:tcBorders>
          </w:tcPr>
          <w:p w14:paraId="3FCFF7FD" w14:textId="77777777" w:rsidR="00241F8C" w:rsidRDefault="00000000">
            <w:pPr>
              <w:rPr>
                <w:rFonts w:cs="Times New Roman"/>
                <w:b/>
                <w:bCs/>
                <w:sz w:val="24"/>
                <w:szCs w:val="24"/>
              </w:rPr>
            </w:pPr>
            <w:r>
              <w:rPr>
                <w:rFonts w:cs="Times New Roman"/>
                <w:b/>
                <w:bCs/>
                <w:sz w:val="24"/>
                <w:szCs w:val="24"/>
              </w:rPr>
              <w:t>Death 7d</w:t>
            </w:r>
          </w:p>
        </w:tc>
        <w:tc>
          <w:tcPr>
            <w:tcW w:w="2074" w:type="dxa"/>
            <w:tcBorders>
              <w:top w:val="single" w:sz="6" w:space="0" w:color="auto"/>
            </w:tcBorders>
          </w:tcPr>
          <w:p w14:paraId="28698B1D" w14:textId="77777777" w:rsidR="00241F8C" w:rsidRDefault="00000000">
            <w:pPr>
              <w:rPr>
                <w:rFonts w:eastAsia="等线" w:cs="Times New Roman"/>
                <w:color w:val="000000"/>
                <w:sz w:val="24"/>
                <w:szCs w:val="24"/>
              </w:rPr>
            </w:pPr>
            <w:r>
              <w:rPr>
                <w:rFonts w:eastAsia="等线" w:cs="Times New Roman"/>
                <w:color w:val="000000"/>
                <w:sz w:val="24"/>
                <w:szCs w:val="24"/>
              </w:rPr>
              <w:t>P=0.012</w:t>
            </w:r>
          </w:p>
        </w:tc>
        <w:tc>
          <w:tcPr>
            <w:tcW w:w="2074" w:type="dxa"/>
            <w:tcBorders>
              <w:top w:val="single" w:sz="6" w:space="0" w:color="auto"/>
            </w:tcBorders>
          </w:tcPr>
          <w:p w14:paraId="740AA815" w14:textId="77777777" w:rsidR="00241F8C" w:rsidRDefault="00000000">
            <w:pPr>
              <w:rPr>
                <w:rFonts w:eastAsia="等线" w:cs="Times New Roman"/>
                <w:color w:val="000000"/>
                <w:sz w:val="24"/>
                <w:szCs w:val="24"/>
              </w:rPr>
            </w:pPr>
            <w:r>
              <w:rPr>
                <w:rFonts w:eastAsia="等线" w:cs="Times New Roman"/>
                <w:color w:val="000000"/>
                <w:sz w:val="24"/>
                <w:szCs w:val="24"/>
              </w:rPr>
              <w:t>P=0.003</w:t>
            </w:r>
          </w:p>
        </w:tc>
        <w:tc>
          <w:tcPr>
            <w:tcW w:w="2074" w:type="dxa"/>
            <w:tcBorders>
              <w:top w:val="single" w:sz="6" w:space="0" w:color="auto"/>
            </w:tcBorders>
          </w:tcPr>
          <w:p w14:paraId="57DF1195" w14:textId="77777777" w:rsidR="00241F8C" w:rsidRDefault="00241F8C">
            <w:pPr>
              <w:rPr>
                <w:rFonts w:eastAsia="等线" w:cs="Times New Roman"/>
                <w:color w:val="000000"/>
                <w:sz w:val="24"/>
                <w:szCs w:val="24"/>
              </w:rPr>
            </w:pPr>
          </w:p>
        </w:tc>
      </w:tr>
      <w:tr w:rsidR="00241F8C" w14:paraId="70C21DA0" w14:textId="77777777">
        <w:tc>
          <w:tcPr>
            <w:tcW w:w="2074" w:type="dxa"/>
            <w:tcBorders>
              <w:bottom w:val="single" w:sz="6" w:space="0" w:color="auto"/>
            </w:tcBorders>
          </w:tcPr>
          <w:p w14:paraId="0E249914" w14:textId="77777777" w:rsidR="00241F8C" w:rsidRDefault="00000000">
            <w:pPr>
              <w:rPr>
                <w:rFonts w:cs="Times New Roman"/>
                <w:b/>
                <w:bCs/>
                <w:sz w:val="24"/>
                <w:szCs w:val="24"/>
              </w:rPr>
            </w:pPr>
            <w:r>
              <w:rPr>
                <w:rFonts w:cs="Times New Roman"/>
                <w:b/>
                <w:bCs/>
                <w:sz w:val="24"/>
                <w:szCs w:val="24"/>
              </w:rPr>
              <w:t>Death 28d</w:t>
            </w:r>
          </w:p>
        </w:tc>
        <w:tc>
          <w:tcPr>
            <w:tcW w:w="2074" w:type="dxa"/>
            <w:tcBorders>
              <w:bottom w:val="single" w:sz="6" w:space="0" w:color="auto"/>
            </w:tcBorders>
          </w:tcPr>
          <w:p w14:paraId="2D11401A" w14:textId="77777777" w:rsidR="00241F8C" w:rsidRDefault="00000000">
            <w:pPr>
              <w:rPr>
                <w:rFonts w:eastAsia="等线" w:cs="Times New Roman"/>
                <w:color w:val="000000"/>
                <w:sz w:val="24"/>
                <w:szCs w:val="24"/>
              </w:rPr>
            </w:pPr>
            <w:r>
              <w:rPr>
                <w:rFonts w:eastAsia="等线" w:cs="Times New Roman"/>
                <w:color w:val="000000"/>
                <w:sz w:val="24"/>
                <w:szCs w:val="24"/>
              </w:rPr>
              <w:t>P=0.071</w:t>
            </w:r>
          </w:p>
        </w:tc>
        <w:tc>
          <w:tcPr>
            <w:tcW w:w="2074" w:type="dxa"/>
            <w:tcBorders>
              <w:bottom w:val="single" w:sz="6" w:space="0" w:color="auto"/>
            </w:tcBorders>
          </w:tcPr>
          <w:p w14:paraId="09D4E2E4" w14:textId="77777777" w:rsidR="00241F8C" w:rsidRDefault="00000000">
            <w:pPr>
              <w:rPr>
                <w:rFonts w:eastAsia="等线" w:cs="Times New Roman"/>
                <w:color w:val="000000"/>
                <w:sz w:val="24"/>
                <w:szCs w:val="24"/>
              </w:rPr>
            </w:pPr>
            <w:r>
              <w:rPr>
                <w:rFonts w:eastAsia="等线" w:cs="Times New Roman"/>
                <w:color w:val="000000"/>
                <w:sz w:val="24"/>
                <w:szCs w:val="24"/>
              </w:rPr>
              <w:t>P&lt;0.001</w:t>
            </w:r>
          </w:p>
        </w:tc>
        <w:tc>
          <w:tcPr>
            <w:tcW w:w="2074" w:type="dxa"/>
            <w:tcBorders>
              <w:bottom w:val="single" w:sz="6" w:space="0" w:color="auto"/>
            </w:tcBorders>
          </w:tcPr>
          <w:p w14:paraId="4710F635" w14:textId="77777777" w:rsidR="00241F8C" w:rsidRDefault="00241F8C">
            <w:pPr>
              <w:rPr>
                <w:rFonts w:eastAsia="等线" w:cs="Times New Roman"/>
                <w:color w:val="000000"/>
                <w:sz w:val="24"/>
                <w:szCs w:val="24"/>
              </w:rPr>
            </w:pPr>
          </w:p>
        </w:tc>
      </w:tr>
      <w:tr w:rsidR="00241F8C" w14:paraId="6F703F85" w14:textId="77777777">
        <w:trPr>
          <w:trHeight w:val="1850"/>
        </w:trPr>
        <w:tc>
          <w:tcPr>
            <w:tcW w:w="8296" w:type="dxa"/>
            <w:gridSpan w:val="4"/>
            <w:tcBorders>
              <w:top w:val="single" w:sz="6" w:space="0" w:color="auto"/>
              <w:bottom w:val="single" w:sz="12" w:space="0" w:color="auto"/>
            </w:tcBorders>
          </w:tcPr>
          <w:p w14:paraId="61F7832D" w14:textId="77777777" w:rsidR="00241F8C" w:rsidRDefault="00000000">
            <w:pPr>
              <w:rPr>
                <w:rFonts w:eastAsia="等线" w:cs="Times New Roman"/>
                <w:color w:val="000000"/>
                <w:sz w:val="18"/>
                <w:szCs w:val="18"/>
              </w:rPr>
            </w:pPr>
            <w:r>
              <w:rPr>
                <w:rFonts w:eastAsia="等线" w:cs="Times New Roman"/>
                <w:color w:val="000000"/>
                <w:sz w:val="18"/>
                <w:szCs w:val="18"/>
              </w:rPr>
              <w:t>Data were analyzed in patients with a post-treatment albumin measurement within 48 hours who survived to the measurement time (N = 140). Categorical analysis compared patients with ΔAlb &gt;0 versus ≤0 using Fisher's exact test. Continuous analysis per 1 g/L increase in ΔAlb was performed using IPTW-weighted Cox proportional hazards models with robust standard errors. Restricted cubic spline (RCS) was used to evaluate linearity; P for overall tests the joint significance of all spline terms; P for non-linear tests the deviation from linearity. Abbreviations: ΔAlb, change in albumin; IPTW, inverse probability of treatment weighting; RCS, restricted cubic spline.</w:t>
            </w:r>
          </w:p>
        </w:tc>
      </w:tr>
    </w:tbl>
    <w:p w14:paraId="4041B9EB" w14:textId="77777777" w:rsidR="00241F8C" w:rsidRDefault="00241F8C"/>
    <w:p w14:paraId="348635BA" w14:textId="77777777" w:rsidR="00241F8C" w:rsidRDefault="00241F8C"/>
    <w:p w14:paraId="1BC7F3BE" w14:textId="77777777" w:rsidR="00241F8C" w:rsidRDefault="00000000">
      <w:pPr>
        <w:rPr>
          <w:rFonts w:eastAsia="宋体" w:cs="Times New Roman"/>
          <w:sz w:val="18"/>
          <w:szCs w:val="18"/>
          <w:lang w:eastAsia="zh-CN"/>
        </w:rPr>
      </w:pPr>
      <w:r>
        <w:br w:type="page"/>
      </w:r>
      <w:r>
        <w:rPr>
          <w:rFonts w:eastAsia="宋体" w:cs="Times New Roman"/>
          <w:b/>
          <w:sz w:val="18"/>
          <w:szCs w:val="18"/>
          <w:lang w:eastAsia="zh-CN"/>
        </w:rPr>
        <w:lastRenderedPageBreak/>
        <w:t>ST</w:t>
      </w:r>
      <w:r>
        <w:rPr>
          <w:rFonts w:cs="Times New Roman"/>
          <w:b/>
          <w:sz w:val="18"/>
          <w:szCs w:val="18"/>
        </w:rPr>
        <w:t xml:space="preserve"> </w:t>
      </w:r>
      <w:r>
        <w:rPr>
          <w:rFonts w:ascii="宋体" w:eastAsia="宋体" w:hAnsi="宋体" w:cs="Times New Roman" w:hint="eastAsia"/>
          <w:b/>
          <w:sz w:val="18"/>
          <w:szCs w:val="18"/>
          <w:lang w:eastAsia="zh-CN"/>
        </w:rPr>
        <w:t>5</w:t>
      </w:r>
      <w:r>
        <w:rPr>
          <w:rFonts w:cs="Times New Roman"/>
          <w:b/>
          <w:sz w:val="18"/>
          <w:szCs w:val="18"/>
        </w:rPr>
        <w:t>. Patterns of Missing Data for Baseline Covariates (Pre-imputation)</w:t>
      </w:r>
    </w:p>
    <w:tbl>
      <w:tblPr>
        <w:tblW w:w="0" w:type="auto"/>
        <w:jc w:val="center"/>
        <w:tblLook w:val="04A0" w:firstRow="1" w:lastRow="0" w:firstColumn="1" w:lastColumn="0" w:noHBand="0" w:noVBand="1"/>
      </w:tblPr>
      <w:tblGrid>
        <w:gridCol w:w="3396"/>
        <w:gridCol w:w="1356"/>
        <w:gridCol w:w="1872"/>
        <w:gridCol w:w="1872"/>
      </w:tblGrid>
      <w:tr w:rsidR="00241F8C" w14:paraId="6F4CF473" w14:textId="77777777">
        <w:trPr>
          <w:jc w:val="center"/>
        </w:trPr>
        <w:tc>
          <w:tcPr>
            <w:tcW w:w="3396" w:type="dxa"/>
            <w:tcBorders>
              <w:top w:val="single" w:sz="12" w:space="0" w:color="000000"/>
              <w:bottom w:val="single" w:sz="4" w:space="0" w:color="000000"/>
            </w:tcBorders>
            <w:vAlign w:val="center"/>
          </w:tcPr>
          <w:p w14:paraId="60DE8B53" w14:textId="77777777" w:rsidR="00241F8C" w:rsidRDefault="00000000">
            <w:pPr>
              <w:rPr>
                <w:rFonts w:cs="Times New Roman"/>
                <w:sz w:val="18"/>
                <w:szCs w:val="18"/>
              </w:rPr>
            </w:pPr>
            <w:r>
              <w:rPr>
                <w:rFonts w:cs="Times New Roman"/>
                <w:b/>
                <w:sz w:val="18"/>
                <w:szCs w:val="18"/>
              </w:rPr>
              <w:t>Characteristic</w:t>
            </w:r>
          </w:p>
        </w:tc>
        <w:tc>
          <w:tcPr>
            <w:tcW w:w="1356" w:type="dxa"/>
            <w:tcBorders>
              <w:top w:val="single" w:sz="12" w:space="0" w:color="000000"/>
              <w:bottom w:val="single" w:sz="4" w:space="0" w:color="000000"/>
            </w:tcBorders>
            <w:vAlign w:val="center"/>
          </w:tcPr>
          <w:p w14:paraId="5493DE0C" w14:textId="77777777" w:rsidR="00241F8C" w:rsidRDefault="00000000">
            <w:pPr>
              <w:jc w:val="center"/>
              <w:rPr>
                <w:rFonts w:eastAsia="宋体" w:cs="Times New Roman"/>
                <w:b/>
                <w:sz w:val="18"/>
                <w:szCs w:val="18"/>
                <w:lang w:eastAsia="zh-CN"/>
              </w:rPr>
            </w:pPr>
            <w:r>
              <w:rPr>
                <w:rFonts w:cs="Times New Roman"/>
                <w:b/>
                <w:sz w:val="18"/>
                <w:szCs w:val="18"/>
              </w:rPr>
              <w:t>Overall</w:t>
            </w:r>
          </w:p>
          <w:p w14:paraId="47BA459B" w14:textId="77777777" w:rsidR="00241F8C" w:rsidRDefault="00000000">
            <w:pPr>
              <w:jc w:val="center"/>
              <w:rPr>
                <w:rFonts w:cs="Times New Roman"/>
                <w:sz w:val="18"/>
                <w:szCs w:val="18"/>
              </w:rPr>
            </w:pPr>
            <w:r>
              <w:rPr>
                <w:rFonts w:cs="Times New Roman"/>
                <w:b/>
                <w:sz w:val="18"/>
                <w:szCs w:val="18"/>
              </w:rPr>
              <w:t>(N = 1649)</w:t>
            </w:r>
          </w:p>
        </w:tc>
        <w:tc>
          <w:tcPr>
            <w:tcW w:w="1872" w:type="dxa"/>
            <w:tcBorders>
              <w:top w:val="single" w:sz="12" w:space="0" w:color="000000"/>
              <w:bottom w:val="single" w:sz="4" w:space="0" w:color="000000"/>
            </w:tcBorders>
            <w:vAlign w:val="center"/>
          </w:tcPr>
          <w:p w14:paraId="500D1D94" w14:textId="77777777" w:rsidR="00241F8C" w:rsidRDefault="00000000">
            <w:pPr>
              <w:jc w:val="center"/>
              <w:rPr>
                <w:rFonts w:eastAsia="宋体" w:cs="Times New Roman"/>
                <w:b/>
                <w:sz w:val="18"/>
                <w:szCs w:val="18"/>
                <w:lang w:eastAsia="zh-CN"/>
              </w:rPr>
            </w:pPr>
            <w:r>
              <w:rPr>
                <w:rFonts w:cs="Times New Roman"/>
                <w:b/>
                <w:sz w:val="18"/>
                <w:szCs w:val="18"/>
              </w:rPr>
              <w:t>Albumin group</w:t>
            </w:r>
          </w:p>
          <w:p w14:paraId="2234A18A" w14:textId="77777777" w:rsidR="00241F8C" w:rsidRDefault="00000000">
            <w:pPr>
              <w:jc w:val="center"/>
              <w:rPr>
                <w:rFonts w:cs="Times New Roman"/>
                <w:sz w:val="18"/>
                <w:szCs w:val="18"/>
              </w:rPr>
            </w:pPr>
            <w:r>
              <w:rPr>
                <w:rFonts w:cs="Times New Roman"/>
                <w:b/>
                <w:sz w:val="18"/>
                <w:szCs w:val="18"/>
              </w:rPr>
              <w:t>(n = 374)</w:t>
            </w:r>
          </w:p>
        </w:tc>
        <w:tc>
          <w:tcPr>
            <w:tcW w:w="1872" w:type="dxa"/>
            <w:tcBorders>
              <w:top w:val="single" w:sz="12" w:space="0" w:color="000000"/>
              <w:bottom w:val="single" w:sz="4" w:space="0" w:color="000000"/>
            </w:tcBorders>
            <w:vAlign w:val="center"/>
          </w:tcPr>
          <w:p w14:paraId="5825FEC0" w14:textId="77777777" w:rsidR="00241F8C" w:rsidRDefault="00000000">
            <w:pPr>
              <w:jc w:val="center"/>
              <w:rPr>
                <w:rFonts w:eastAsia="宋体" w:cs="Times New Roman"/>
                <w:b/>
                <w:sz w:val="18"/>
                <w:szCs w:val="18"/>
                <w:lang w:eastAsia="zh-CN"/>
              </w:rPr>
            </w:pPr>
            <w:r>
              <w:rPr>
                <w:rFonts w:cs="Times New Roman"/>
                <w:b/>
                <w:sz w:val="18"/>
                <w:szCs w:val="18"/>
              </w:rPr>
              <w:t>Control group</w:t>
            </w:r>
          </w:p>
          <w:p w14:paraId="44AB00DD" w14:textId="77777777" w:rsidR="00241F8C" w:rsidRDefault="00000000">
            <w:pPr>
              <w:jc w:val="center"/>
              <w:rPr>
                <w:rFonts w:cs="Times New Roman"/>
                <w:sz w:val="18"/>
                <w:szCs w:val="18"/>
              </w:rPr>
            </w:pPr>
            <w:r>
              <w:rPr>
                <w:rFonts w:cs="Times New Roman"/>
                <w:b/>
                <w:sz w:val="18"/>
                <w:szCs w:val="18"/>
              </w:rPr>
              <w:t>(n = 1275)</w:t>
            </w:r>
          </w:p>
        </w:tc>
      </w:tr>
      <w:tr w:rsidR="00241F8C" w14:paraId="4995164F" w14:textId="77777777">
        <w:trPr>
          <w:jc w:val="center"/>
        </w:trPr>
        <w:tc>
          <w:tcPr>
            <w:tcW w:w="3396" w:type="dxa"/>
            <w:vAlign w:val="center"/>
          </w:tcPr>
          <w:p w14:paraId="764ADBA1" w14:textId="77777777" w:rsidR="00241F8C" w:rsidRDefault="00000000">
            <w:pPr>
              <w:rPr>
                <w:rFonts w:eastAsia="宋体" w:cs="Times New Roman"/>
                <w:sz w:val="18"/>
                <w:szCs w:val="18"/>
                <w:lang w:eastAsia="zh-CN"/>
              </w:rPr>
            </w:pPr>
            <w:r>
              <w:rPr>
                <w:rFonts w:cs="Times New Roman"/>
                <w:sz w:val="18"/>
                <w:szCs w:val="18"/>
              </w:rPr>
              <w:t>Age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30D8B96F"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054E9A3D"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337FD181" w14:textId="77777777" w:rsidR="00241F8C" w:rsidRDefault="00000000">
            <w:pPr>
              <w:jc w:val="center"/>
              <w:rPr>
                <w:rFonts w:cs="Times New Roman"/>
                <w:sz w:val="18"/>
                <w:szCs w:val="18"/>
              </w:rPr>
            </w:pPr>
            <w:r>
              <w:rPr>
                <w:rFonts w:cs="Times New Roman"/>
                <w:sz w:val="18"/>
                <w:szCs w:val="18"/>
              </w:rPr>
              <w:t>0 (0.0)</w:t>
            </w:r>
          </w:p>
        </w:tc>
      </w:tr>
      <w:tr w:rsidR="00241F8C" w14:paraId="169A6346" w14:textId="77777777">
        <w:trPr>
          <w:jc w:val="center"/>
        </w:trPr>
        <w:tc>
          <w:tcPr>
            <w:tcW w:w="3396" w:type="dxa"/>
            <w:vAlign w:val="center"/>
          </w:tcPr>
          <w:p w14:paraId="7785A35F" w14:textId="77777777" w:rsidR="00241F8C" w:rsidRDefault="00000000">
            <w:pPr>
              <w:rPr>
                <w:rFonts w:eastAsia="宋体" w:cs="Times New Roman"/>
                <w:sz w:val="18"/>
                <w:szCs w:val="18"/>
                <w:lang w:eastAsia="zh-CN"/>
              </w:rPr>
            </w:pPr>
            <w:r>
              <w:rPr>
                <w:rFonts w:eastAsia="宋体" w:cs="Times New Roman"/>
                <w:sz w:val="18"/>
                <w:szCs w:val="18"/>
                <w:lang w:eastAsia="zh-CN"/>
              </w:rPr>
              <w:t>Gender,</w:t>
            </w:r>
            <w:r>
              <w:rPr>
                <w:rFonts w:cs="Times New Roman"/>
                <w:sz w:val="18"/>
                <w:szCs w:val="18"/>
              </w:rPr>
              <w:t xml:space="preserve"> No. (%)</w:t>
            </w:r>
          </w:p>
        </w:tc>
        <w:tc>
          <w:tcPr>
            <w:tcW w:w="1356" w:type="dxa"/>
            <w:vAlign w:val="center"/>
          </w:tcPr>
          <w:p w14:paraId="5CD96913"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1BA0D798"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047BA5F5" w14:textId="77777777" w:rsidR="00241F8C" w:rsidRDefault="00000000">
            <w:pPr>
              <w:jc w:val="center"/>
              <w:rPr>
                <w:rFonts w:cs="Times New Roman"/>
                <w:sz w:val="18"/>
                <w:szCs w:val="18"/>
              </w:rPr>
            </w:pPr>
            <w:r>
              <w:rPr>
                <w:rFonts w:cs="Times New Roman"/>
                <w:sz w:val="18"/>
                <w:szCs w:val="18"/>
              </w:rPr>
              <w:t>0 (0.0)</w:t>
            </w:r>
          </w:p>
        </w:tc>
      </w:tr>
      <w:tr w:rsidR="00241F8C" w14:paraId="77962824" w14:textId="77777777">
        <w:trPr>
          <w:jc w:val="center"/>
        </w:trPr>
        <w:tc>
          <w:tcPr>
            <w:tcW w:w="3396" w:type="dxa"/>
            <w:vAlign w:val="center"/>
          </w:tcPr>
          <w:p w14:paraId="3BDF41E8" w14:textId="77777777" w:rsidR="00241F8C" w:rsidRDefault="00000000">
            <w:pPr>
              <w:rPr>
                <w:rFonts w:cs="Times New Roman"/>
                <w:sz w:val="18"/>
                <w:szCs w:val="18"/>
              </w:rPr>
            </w:pPr>
            <w:r>
              <w:rPr>
                <w:rFonts w:cs="Times New Roman"/>
                <w:sz w:val="18"/>
                <w:szCs w:val="18"/>
              </w:rPr>
              <w:t>ICU type, No. (%)</w:t>
            </w:r>
          </w:p>
        </w:tc>
        <w:tc>
          <w:tcPr>
            <w:tcW w:w="1356" w:type="dxa"/>
            <w:vAlign w:val="center"/>
          </w:tcPr>
          <w:p w14:paraId="7EF03413"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600AB217"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155EF97F" w14:textId="77777777" w:rsidR="00241F8C" w:rsidRDefault="00000000">
            <w:pPr>
              <w:jc w:val="center"/>
              <w:rPr>
                <w:rFonts w:cs="Times New Roman"/>
                <w:sz w:val="18"/>
                <w:szCs w:val="18"/>
              </w:rPr>
            </w:pPr>
            <w:r>
              <w:rPr>
                <w:rFonts w:cs="Times New Roman"/>
                <w:sz w:val="18"/>
                <w:szCs w:val="18"/>
              </w:rPr>
              <w:t>0 (0.0)</w:t>
            </w:r>
          </w:p>
        </w:tc>
      </w:tr>
      <w:tr w:rsidR="00241F8C" w14:paraId="54F90A34" w14:textId="77777777">
        <w:trPr>
          <w:jc w:val="center"/>
        </w:trPr>
        <w:tc>
          <w:tcPr>
            <w:tcW w:w="3396" w:type="dxa"/>
            <w:vAlign w:val="center"/>
          </w:tcPr>
          <w:p w14:paraId="568EF752" w14:textId="77777777" w:rsidR="00241F8C" w:rsidRDefault="00000000">
            <w:pPr>
              <w:rPr>
                <w:rFonts w:cs="Times New Roman"/>
                <w:sz w:val="18"/>
                <w:szCs w:val="18"/>
              </w:rPr>
            </w:pPr>
            <w:r>
              <w:rPr>
                <w:rFonts w:cs="Times New Roman"/>
                <w:sz w:val="18"/>
                <w:szCs w:val="18"/>
              </w:rPr>
              <w:t>Infection at admission</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45B2E393"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7AD14F9F"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4AE88311" w14:textId="77777777" w:rsidR="00241F8C" w:rsidRDefault="00000000">
            <w:pPr>
              <w:jc w:val="center"/>
              <w:rPr>
                <w:rFonts w:cs="Times New Roman"/>
                <w:sz w:val="18"/>
                <w:szCs w:val="18"/>
              </w:rPr>
            </w:pPr>
            <w:r>
              <w:rPr>
                <w:rFonts w:cs="Times New Roman"/>
                <w:sz w:val="18"/>
                <w:szCs w:val="18"/>
              </w:rPr>
              <w:t>0 (0.0)</w:t>
            </w:r>
          </w:p>
        </w:tc>
      </w:tr>
      <w:tr w:rsidR="00241F8C" w14:paraId="12F98B23" w14:textId="77777777">
        <w:trPr>
          <w:jc w:val="center"/>
        </w:trPr>
        <w:tc>
          <w:tcPr>
            <w:tcW w:w="3396" w:type="dxa"/>
            <w:vAlign w:val="center"/>
          </w:tcPr>
          <w:p w14:paraId="71093D5C" w14:textId="77777777" w:rsidR="00241F8C" w:rsidRDefault="00000000">
            <w:pPr>
              <w:rPr>
                <w:rFonts w:cs="Times New Roman"/>
                <w:sz w:val="18"/>
                <w:szCs w:val="18"/>
              </w:rPr>
            </w:pPr>
            <w:r>
              <w:rPr>
                <w:rFonts w:cs="Times New Roman"/>
                <w:sz w:val="18"/>
                <w:szCs w:val="18"/>
              </w:rPr>
              <w:t>C-reactive protein</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0A83F5C6" w14:textId="77777777" w:rsidR="00241F8C" w:rsidRDefault="00000000">
            <w:pPr>
              <w:jc w:val="center"/>
              <w:rPr>
                <w:rFonts w:cs="Times New Roman"/>
                <w:sz w:val="18"/>
                <w:szCs w:val="18"/>
              </w:rPr>
            </w:pPr>
            <w:r>
              <w:rPr>
                <w:rFonts w:cs="Times New Roman"/>
                <w:sz w:val="18"/>
                <w:szCs w:val="18"/>
              </w:rPr>
              <w:t>392 (23.8)</w:t>
            </w:r>
          </w:p>
        </w:tc>
        <w:tc>
          <w:tcPr>
            <w:tcW w:w="1872" w:type="dxa"/>
            <w:vAlign w:val="center"/>
          </w:tcPr>
          <w:p w14:paraId="03787072" w14:textId="77777777" w:rsidR="00241F8C" w:rsidRDefault="00000000">
            <w:pPr>
              <w:jc w:val="center"/>
              <w:rPr>
                <w:rFonts w:cs="Times New Roman"/>
                <w:sz w:val="18"/>
                <w:szCs w:val="18"/>
              </w:rPr>
            </w:pPr>
            <w:r>
              <w:rPr>
                <w:rFonts w:cs="Times New Roman"/>
                <w:sz w:val="18"/>
                <w:szCs w:val="18"/>
              </w:rPr>
              <w:t>92 (24.6)</w:t>
            </w:r>
          </w:p>
        </w:tc>
        <w:tc>
          <w:tcPr>
            <w:tcW w:w="1872" w:type="dxa"/>
            <w:vAlign w:val="center"/>
          </w:tcPr>
          <w:p w14:paraId="3E7E6BC7" w14:textId="77777777" w:rsidR="00241F8C" w:rsidRDefault="00000000">
            <w:pPr>
              <w:jc w:val="center"/>
              <w:rPr>
                <w:rFonts w:cs="Times New Roman"/>
                <w:sz w:val="18"/>
                <w:szCs w:val="18"/>
              </w:rPr>
            </w:pPr>
            <w:r>
              <w:rPr>
                <w:rFonts w:cs="Times New Roman"/>
                <w:sz w:val="18"/>
                <w:szCs w:val="18"/>
              </w:rPr>
              <w:t>300 (23.5)</w:t>
            </w:r>
          </w:p>
        </w:tc>
      </w:tr>
      <w:tr w:rsidR="00241F8C" w14:paraId="63AABB8E" w14:textId="77777777">
        <w:trPr>
          <w:jc w:val="center"/>
        </w:trPr>
        <w:tc>
          <w:tcPr>
            <w:tcW w:w="3396" w:type="dxa"/>
            <w:vAlign w:val="center"/>
          </w:tcPr>
          <w:p w14:paraId="0A5B6907" w14:textId="77777777" w:rsidR="00241F8C" w:rsidRDefault="00000000">
            <w:pPr>
              <w:rPr>
                <w:rFonts w:cs="Times New Roman"/>
                <w:sz w:val="18"/>
                <w:szCs w:val="18"/>
              </w:rPr>
            </w:pPr>
            <w:r>
              <w:rPr>
                <w:rFonts w:cs="Times New Roman"/>
                <w:sz w:val="18"/>
                <w:szCs w:val="18"/>
              </w:rPr>
              <w:t>White blood cell</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6FD8E491" w14:textId="77777777" w:rsidR="00241F8C" w:rsidRDefault="00000000">
            <w:pPr>
              <w:jc w:val="center"/>
              <w:rPr>
                <w:rFonts w:cs="Times New Roman"/>
                <w:sz w:val="18"/>
                <w:szCs w:val="18"/>
              </w:rPr>
            </w:pPr>
            <w:r>
              <w:rPr>
                <w:rFonts w:cs="Times New Roman"/>
                <w:sz w:val="18"/>
                <w:szCs w:val="18"/>
              </w:rPr>
              <w:t>54 (3.3)</w:t>
            </w:r>
          </w:p>
        </w:tc>
        <w:tc>
          <w:tcPr>
            <w:tcW w:w="1872" w:type="dxa"/>
            <w:vAlign w:val="center"/>
          </w:tcPr>
          <w:p w14:paraId="6EC58343" w14:textId="77777777" w:rsidR="00241F8C" w:rsidRDefault="00000000">
            <w:pPr>
              <w:jc w:val="center"/>
              <w:rPr>
                <w:rFonts w:cs="Times New Roman"/>
                <w:sz w:val="18"/>
                <w:szCs w:val="18"/>
              </w:rPr>
            </w:pPr>
            <w:r>
              <w:rPr>
                <w:rFonts w:cs="Times New Roman"/>
                <w:sz w:val="18"/>
                <w:szCs w:val="18"/>
              </w:rPr>
              <w:t>7 (1.9)</w:t>
            </w:r>
          </w:p>
        </w:tc>
        <w:tc>
          <w:tcPr>
            <w:tcW w:w="1872" w:type="dxa"/>
            <w:vAlign w:val="center"/>
          </w:tcPr>
          <w:p w14:paraId="2A499375" w14:textId="77777777" w:rsidR="00241F8C" w:rsidRDefault="00000000">
            <w:pPr>
              <w:jc w:val="center"/>
              <w:rPr>
                <w:rFonts w:cs="Times New Roman"/>
                <w:sz w:val="18"/>
                <w:szCs w:val="18"/>
              </w:rPr>
            </w:pPr>
            <w:r>
              <w:rPr>
                <w:rFonts w:cs="Times New Roman"/>
                <w:sz w:val="18"/>
                <w:szCs w:val="18"/>
              </w:rPr>
              <w:t>47 (3.7)</w:t>
            </w:r>
          </w:p>
        </w:tc>
      </w:tr>
      <w:tr w:rsidR="00241F8C" w14:paraId="36A4E4B0" w14:textId="77777777">
        <w:trPr>
          <w:jc w:val="center"/>
        </w:trPr>
        <w:tc>
          <w:tcPr>
            <w:tcW w:w="3396" w:type="dxa"/>
            <w:vAlign w:val="center"/>
          </w:tcPr>
          <w:p w14:paraId="27EA1E70" w14:textId="77777777" w:rsidR="00241F8C" w:rsidRDefault="00000000">
            <w:pPr>
              <w:rPr>
                <w:rFonts w:cs="Times New Roman"/>
                <w:sz w:val="18"/>
                <w:szCs w:val="18"/>
              </w:rPr>
            </w:pPr>
            <w:r>
              <w:rPr>
                <w:rFonts w:cs="Times New Roman"/>
                <w:sz w:val="18"/>
                <w:szCs w:val="18"/>
              </w:rPr>
              <w:t>Lactate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5B9E7F16" w14:textId="77777777" w:rsidR="00241F8C" w:rsidRDefault="00000000">
            <w:pPr>
              <w:jc w:val="center"/>
              <w:rPr>
                <w:rFonts w:cs="Times New Roman"/>
                <w:sz w:val="18"/>
                <w:szCs w:val="18"/>
              </w:rPr>
            </w:pPr>
            <w:r>
              <w:rPr>
                <w:rFonts w:cs="Times New Roman"/>
                <w:sz w:val="18"/>
                <w:szCs w:val="18"/>
              </w:rPr>
              <w:t>52 (3.2)</w:t>
            </w:r>
          </w:p>
        </w:tc>
        <w:tc>
          <w:tcPr>
            <w:tcW w:w="1872" w:type="dxa"/>
            <w:vAlign w:val="center"/>
          </w:tcPr>
          <w:p w14:paraId="6A7E4502" w14:textId="77777777" w:rsidR="00241F8C" w:rsidRDefault="00000000">
            <w:pPr>
              <w:jc w:val="center"/>
              <w:rPr>
                <w:rFonts w:cs="Times New Roman"/>
                <w:sz w:val="18"/>
                <w:szCs w:val="18"/>
              </w:rPr>
            </w:pPr>
            <w:r>
              <w:rPr>
                <w:rFonts w:cs="Times New Roman"/>
                <w:sz w:val="18"/>
                <w:szCs w:val="18"/>
              </w:rPr>
              <w:t>10 (2.7)</w:t>
            </w:r>
          </w:p>
        </w:tc>
        <w:tc>
          <w:tcPr>
            <w:tcW w:w="1872" w:type="dxa"/>
            <w:vAlign w:val="center"/>
          </w:tcPr>
          <w:p w14:paraId="092A4BA6" w14:textId="77777777" w:rsidR="00241F8C" w:rsidRDefault="00000000">
            <w:pPr>
              <w:jc w:val="center"/>
              <w:rPr>
                <w:rFonts w:cs="Times New Roman"/>
                <w:sz w:val="18"/>
                <w:szCs w:val="18"/>
              </w:rPr>
            </w:pPr>
            <w:r>
              <w:rPr>
                <w:rFonts w:cs="Times New Roman"/>
                <w:sz w:val="18"/>
                <w:szCs w:val="18"/>
              </w:rPr>
              <w:t>42 (3.3)</w:t>
            </w:r>
          </w:p>
        </w:tc>
      </w:tr>
      <w:tr w:rsidR="00241F8C" w14:paraId="22266ECD" w14:textId="77777777">
        <w:trPr>
          <w:jc w:val="center"/>
        </w:trPr>
        <w:tc>
          <w:tcPr>
            <w:tcW w:w="3396" w:type="dxa"/>
            <w:vAlign w:val="center"/>
          </w:tcPr>
          <w:p w14:paraId="6EE6156B" w14:textId="77777777" w:rsidR="00241F8C" w:rsidRDefault="00000000">
            <w:pPr>
              <w:rPr>
                <w:rFonts w:cs="Times New Roman"/>
                <w:sz w:val="18"/>
                <w:szCs w:val="18"/>
              </w:rPr>
            </w:pPr>
            <w:r>
              <w:rPr>
                <w:rFonts w:cs="Times New Roman"/>
                <w:sz w:val="18"/>
                <w:szCs w:val="18"/>
              </w:rPr>
              <w:t>Creatinine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0BD08FC7" w14:textId="77777777" w:rsidR="00241F8C" w:rsidRDefault="00000000">
            <w:pPr>
              <w:jc w:val="center"/>
              <w:rPr>
                <w:rFonts w:cs="Times New Roman"/>
                <w:sz w:val="18"/>
                <w:szCs w:val="18"/>
              </w:rPr>
            </w:pPr>
            <w:r>
              <w:rPr>
                <w:rFonts w:cs="Times New Roman"/>
                <w:sz w:val="18"/>
                <w:szCs w:val="18"/>
              </w:rPr>
              <w:t>282 (17.1)</w:t>
            </w:r>
          </w:p>
        </w:tc>
        <w:tc>
          <w:tcPr>
            <w:tcW w:w="1872" w:type="dxa"/>
            <w:vAlign w:val="center"/>
          </w:tcPr>
          <w:p w14:paraId="5B2879F7" w14:textId="77777777" w:rsidR="00241F8C" w:rsidRDefault="00000000">
            <w:pPr>
              <w:jc w:val="center"/>
              <w:rPr>
                <w:rFonts w:cs="Times New Roman"/>
                <w:sz w:val="18"/>
                <w:szCs w:val="18"/>
              </w:rPr>
            </w:pPr>
            <w:r>
              <w:rPr>
                <w:rFonts w:cs="Times New Roman"/>
                <w:sz w:val="18"/>
                <w:szCs w:val="18"/>
              </w:rPr>
              <w:t>23 (6.1)</w:t>
            </w:r>
          </w:p>
        </w:tc>
        <w:tc>
          <w:tcPr>
            <w:tcW w:w="1872" w:type="dxa"/>
            <w:vAlign w:val="center"/>
          </w:tcPr>
          <w:p w14:paraId="3ADBED2B" w14:textId="77777777" w:rsidR="00241F8C" w:rsidRDefault="00000000">
            <w:pPr>
              <w:jc w:val="center"/>
              <w:rPr>
                <w:rFonts w:cs="Times New Roman"/>
                <w:sz w:val="18"/>
                <w:szCs w:val="18"/>
              </w:rPr>
            </w:pPr>
            <w:r>
              <w:rPr>
                <w:rFonts w:cs="Times New Roman"/>
                <w:sz w:val="18"/>
                <w:szCs w:val="18"/>
              </w:rPr>
              <w:t>259 (20.3)</w:t>
            </w:r>
          </w:p>
        </w:tc>
      </w:tr>
      <w:tr w:rsidR="00241F8C" w14:paraId="7201AF55" w14:textId="77777777">
        <w:trPr>
          <w:jc w:val="center"/>
        </w:trPr>
        <w:tc>
          <w:tcPr>
            <w:tcW w:w="3396" w:type="dxa"/>
            <w:vAlign w:val="center"/>
          </w:tcPr>
          <w:p w14:paraId="377582B1" w14:textId="77777777" w:rsidR="00241F8C" w:rsidRDefault="00000000">
            <w:pPr>
              <w:rPr>
                <w:rFonts w:cs="Times New Roman"/>
                <w:sz w:val="18"/>
                <w:szCs w:val="18"/>
              </w:rPr>
            </w:pPr>
            <w:r>
              <w:rPr>
                <w:rFonts w:cs="Times New Roman"/>
                <w:sz w:val="18"/>
                <w:szCs w:val="18"/>
              </w:rPr>
              <w:t>Aspartate aminotransferase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3223A06F" w14:textId="77777777" w:rsidR="00241F8C" w:rsidRDefault="00000000">
            <w:pPr>
              <w:jc w:val="center"/>
              <w:rPr>
                <w:rFonts w:cs="Times New Roman"/>
                <w:sz w:val="18"/>
                <w:szCs w:val="18"/>
              </w:rPr>
            </w:pPr>
            <w:r>
              <w:rPr>
                <w:rFonts w:cs="Times New Roman"/>
                <w:sz w:val="18"/>
                <w:szCs w:val="18"/>
              </w:rPr>
              <w:t>394 (23.9)</w:t>
            </w:r>
          </w:p>
        </w:tc>
        <w:tc>
          <w:tcPr>
            <w:tcW w:w="1872" w:type="dxa"/>
            <w:vAlign w:val="center"/>
          </w:tcPr>
          <w:p w14:paraId="1BCE9DE4" w14:textId="77777777" w:rsidR="00241F8C" w:rsidRDefault="00000000">
            <w:pPr>
              <w:jc w:val="center"/>
              <w:rPr>
                <w:rFonts w:cs="Times New Roman"/>
                <w:sz w:val="18"/>
                <w:szCs w:val="18"/>
              </w:rPr>
            </w:pPr>
            <w:r>
              <w:rPr>
                <w:rFonts w:cs="Times New Roman"/>
                <w:sz w:val="18"/>
                <w:szCs w:val="18"/>
              </w:rPr>
              <w:t>49 (13.1)</w:t>
            </w:r>
          </w:p>
        </w:tc>
        <w:tc>
          <w:tcPr>
            <w:tcW w:w="1872" w:type="dxa"/>
            <w:vAlign w:val="center"/>
          </w:tcPr>
          <w:p w14:paraId="608BE5F4" w14:textId="77777777" w:rsidR="00241F8C" w:rsidRDefault="00000000">
            <w:pPr>
              <w:jc w:val="center"/>
              <w:rPr>
                <w:rFonts w:cs="Times New Roman"/>
                <w:sz w:val="18"/>
                <w:szCs w:val="18"/>
              </w:rPr>
            </w:pPr>
            <w:r>
              <w:rPr>
                <w:rFonts w:cs="Times New Roman"/>
                <w:sz w:val="18"/>
                <w:szCs w:val="18"/>
              </w:rPr>
              <w:t>345 (27.1)</w:t>
            </w:r>
          </w:p>
        </w:tc>
      </w:tr>
      <w:tr w:rsidR="00241F8C" w14:paraId="74C8CC48" w14:textId="77777777">
        <w:trPr>
          <w:jc w:val="center"/>
        </w:trPr>
        <w:tc>
          <w:tcPr>
            <w:tcW w:w="3396" w:type="dxa"/>
            <w:vAlign w:val="center"/>
          </w:tcPr>
          <w:p w14:paraId="45B04D16" w14:textId="77777777" w:rsidR="00241F8C" w:rsidRDefault="00000000">
            <w:pPr>
              <w:rPr>
                <w:rFonts w:cs="Times New Roman"/>
                <w:sz w:val="18"/>
                <w:szCs w:val="18"/>
              </w:rPr>
            </w:pPr>
            <w:r>
              <w:rPr>
                <w:rFonts w:cs="Times New Roman"/>
                <w:sz w:val="18"/>
                <w:szCs w:val="18"/>
              </w:rPr>
              <w:t>Total bilirubin</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178A0C8D" w14:textId="77777777" w:rsidR="00241F8C" w:rsidRDefault="00000000">
            <w:pPr>
              <w:jc w:val="center"/>
              <w:rPr>
                <w:rFonts w:cs="Times New Roman"/>
                <w:sz w:val="18"/>
                <w:szCs w:val="18"/>
              </w:rPr>
            </w:pPr>
            <w:r>
              <w:rPr>
                <w:rFonts w:cs="Times New Roman"/>
                <w:sz w:val="18"/>
                <w:szCs w:val="18"/>
              </w:rPr>
              <w:t>157 (9.5)</w:t>
            </w:r>
          </w:p>
        </w:tc>
        <w:tc>
          <w:tcPr>
            <w:tcW w:w="1872" w:type="dxa"/>
            <w:vAlign w:val="center"/>
          </w:tcPr>
          <w:p w14:paraId="2610429C" w14:textId="77777777" w:rsidR="00241F8C" w:rsidRDefault="00000000">
            <w:pPr>
              <w:jc w:val="center"/>
              <w:rPr>
                <w:rFonts w:cs="Times New Roman"/>
                <w:sz w:val="18"/>
                <w:szCs w:val="18"/>
              </w:rPr>
            </w:pPr>
            <w:r>
              <w:rPr>
                <w:rFonts w:cs="Times New Roman"/>
                <w:sz w:val="18"/>
                <w:szCs w:val="18"/>
              </w:rPr>
              <w:t>34 (9.1)</w:t>
            </w:r>
          </w:p>
        </w:tc>
        <w:tc>
          <w:tcPr>
            <w:tcW w:w="1872" w:type="dxa"/>
            <w:vAlign w:val="center"/>
          </w:tcPr>
          <w:p w14:paraId="58D815CA" w14:textId="77777777" w:rsidR="00241F8C" w:rsidRDefault="00000000">
            <w:pPr>
              <w:jc w:val="center"/>
              <w:rPr>
                <w:rFonts w:cs="Times New Roman"/>
                <w:sz w:val="18"/>
                <w:szCs w:val="18"/>
              </w:rPr>
            </w:pPr>
            <w:r>
              <w:rPr>
                <w:rFonts w:cs="Times New Roman"/>
                <w:sz w:val="18"/>
                <w:szCs w:val="18"/>
              </w:rPr>
              <w:t>123 (9.6)</w:t>
            </w:r>
          </w:p>
        </w:tc>
      </w:tr>
      <w:tr w:rsidR="00241F8C" w14:paraId="13BA29EB" w14:textId="77777777">
        <w:trPr>
          <w:jc w:val="center"/>
        </w:trPr>
        <w:tc>
          <w:tcPr>
            <w:tcW w:w="3396" w:type="dxa"/>
            <w:vAlign w:val="center"/>
          </w:tcPr>
          <w:p w14:paraId="5651E78E" w14:textId="77777777" w:rsidR="00241F8C" w:rsidRDefault="00000000">
            <w:pPr>
              <w:rPr>
                <w:rFonts w:cs="Times New Roman"/>
                <w:sz w:val="18"/>
                <w:szCs w:val="18"/>
              </w:rPr>
            </w:pPr>
            <w:r>
              <w:rPr>
                <w:rFonts w:cs="Times New Roman"/>
                <w:sz w:val="18"/>
                <w:szCs w:val="18"/>
              </w:rPr>
              <w:t>Platelet count</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1F2D271A" w14:textId="77777777" w:rsidR="00241F8C" w:rsidRDefault="00000000">
            <w:pPr>
              <w:jc w:val="center"/>
              <w:rPr>
                <w:rFonts w:cs="Times New Roman"/>
                <w:sz w:val="18"/>
                <w:szCs w:val="18"/>
              </w:rPr>
            </w:pPr>
            <w:r>
              <w:rPr>
                <w:rFonts w:cs="Times New Roman"/>
                <w:sz w:val="18"/>
                <w:szCs w:val="18"/>
              </w:rPr>
              <w:t>74 (4.5)</w:t>
            </w:r>
          </w:p>
        </w:tc>
        <w:tc>
          <w:tcPr>
            <w:tcW w:w="1872" w:type="dxa"/>
            <w:vAlign w:val="center"/>
          </w:tcPr>
          <w:p w14:paraId="2241D53B" w14:textId="77777777" w:rsidR="00241F8C" w:rsidRDefault="00000000">
            <w:pPr>
              <w:jc w:val="center"/>
              <w:rPr>
                <w:rFonts w:cs="Times New Roman"/>
                <w:sz w:val="18"/>
                <w:szCs w:val="18"/>
              </w:rPr>
            </w:pPr>
            <w:r>
              <w:rPr>
                <w:rFonts w:cs="Times New Roman"/>
                <w:sz w:val="18"/>
                <w:szCs w:val="18"/>
              </w:rPr>
              <w:t>11 (2.9)</w:t>
            </w:r>
          </w:p>
        </w:tc>
        <w:tc>
          <w:tcPr>
            <w:tcW w:w="1872" w:type="dxa"/>
            <w:vAlign w:val="center"/>
          </w:tcPr>
          <w:p w14:paraId="529E0888" w14:textId="77777777" w:rsidR="00241F8C" w:rsidRDefault="00000000">
            <w:pPr>
              <w:jc w:val="center"/>
              <w:rPr>
                <w:rFonts w:cs="Times New Roman"/>
                <w:sz w:val="18"/>
                <w:szCs w:val="18"/>
              </w:rPr>
            </w:pPr>
            <w:r>
              <w:rPr>
                <w:rFonts w:cs="Times New Roman"/>
                <w:sz w:val="18"/>
                <w:szCs w:val="18"/>
              </w:rPr>
              <w:t>63 (4.9)</w:t>
            </w:r>
          </w:p>
        </w:tc>
      </w:tr>
      <w:tr w:rsidR="00241F8C" w14:paraId="71F01D00" w14:textId="77777777">
        <w:trPr>
          <w:jc w:val="center"/>
        </w:trPr>
        <w:tc>
          <w:tcPr>
            <w:tcW w:w="3396" w:type="dxa"/>
            <w:vAlign w:val="center"/>
          </w:tcPr>
          <w:p w14:paraId="67E6CE0C" w14:textId="77777777" w:rsidR="00241F8C" w:rsidRDefault="00000000">
            <w:pPr>
              <w:rPr>
                <w:rFonts w:cs="Times New Roman"/>
                <w:sz w:val="18"/>
                <w:szCs w:val="18"/>
              </w:rPr>
            </w:pPr>
            <w:r>
              <w:rPr>
                <w:rFonts w:cs="Times New Roman"/>
                <w:sz w:val="18"/>
                <w:szCs w:val="18"/>
              </w:rPr>
              <w:t>Serum albumin</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1C7B8C9C"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4ACE05E0"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5CC44DF8" w14:textId="77777777" w:rsidR="00241F8C" w:rsidRDefault="00000000">
            <w:pPr>
              <w:jc w:val="center"/>
              <w:rPr>
                <w:rFonts w:cs="Times New Roman"/>
                <w:sz w:val="18"/>
                <w:szCs w:val="18"/>
              </w:rPr>
            </w:pPr>
            <w:r>
              <w:rPr>
                <w:rFonts w:cs="Times New Roman"/>
                <w:sz w:val="18"/>
                <w:szCs w:val="18"/>
              </w:rPr>
              <w:t>0 (0.0)</w:t>
            </w:r>
          </w:p>
        </w:tc>
      </w:tr>
      <w:tr w:rsidR="00241F8C" w14:paraId="414B1EA1" w14:textId="77777777">
        <w:trPr>
          <w:jc w:val="center"/>
        </w:trPr>
        <w:tc>
          <w:tcPr>
            <w:tcW w:w="3396" w:type="dxa"/>
            <w:vAlign w:val="center"/>
          </w:tcPr>
          <w:p w14:paraId="23957726" w14:textId="77777777" w:rsidR="00241F8C" w:rsidRDefault="00000000">
            <w:pPr>
              <w:rPr>
                <w:rFonts w:cs="Times New Roman"/>
                <w:sz w:val="18"/>
                <w:szCs w:val="18"/>
              </w:rPr>
            </w:pPr>
            <w:r>
              <w:rPr>
                <w:rFonts w:cs="Times New Roman"/>
                <w:sz w:val="18"/>
                <w:szCs w:val="18"/>
              </w:rPr>
              <w:t>Arterial blood pH</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3808A0E1" w14:textId="77777777" w:rsidR="00241F8C" w:rsidRDefault="00000000">
            <w:pPr>
              <w:jc w:val="center"/>
              <w:rPr>
                <w:rFonts w:cs="Times New Roman"/>
                <w:sz w:val="18"/>
                <w:szCs w:val="18"/>
              </w:rPr>
            </w:pPr>
            <w:r>
              <w:rPr>
                <w:rFonts w:cs="Times New Roman"/>
                <w:sz w:val="18"/>
                <w:szCs w:val="18"/>
              </w:rPr>
              <w:t>49 (3.0)</w:t>
            </w:r>
          </w:p>
        </w:tc>
        <w:tc>
          <w:tcPr>
            <w:tcW w:w="1872" w:type="dxa"/>
            <w:vAlign w:val="center"/>
          </w:tcPr>
          <w:p w14:paraId="3E10BACB" w14:textId="77777777" w:rsidR="00241F8C" w:rsidRDefault="00000000">
            <w:pPr>
              <w:jc w:val="center"/>
              <w:rPr>
                <w:rFonts w:cs="Times New Roman"/>
                <w:sz w:val="18"/>
                <w:szCs w:val="18"/>
              </w:rPr>
            </w:pPr>
            <w:r>
              <w:rPr>
                <w:rFonts w:cs="Times New Roman"/>
                <w:sz w:val="18"/>
                <w:szCs w:val="18"/>
              </w:rPr>
              <w:t>6 (1.6)</w:t>
            </w:r>
          </w:p>
        </w:tc>
        <w:tc>
          <w:tcPr>
            <w:tcW w:w="1872" w:type="dxa"/>
            <w:vAlign w:val="center"/>
          </w:tcPr>
          <w:p w14:paraId="22DADC88" w14:textId="77777777" w:rsidR="00241F8C" w:rsidRDefault="00000000">
            <w:pPr>
              <w:jc w:val="center"/>
              <w:rPr>
                <w:rFonts w:cs="Times New Roman"/>
                <w:sz w:val="18"/>
                <w:szCs w:val="18"/>
              </w:rPr>
            </w:pPr>
            <w:r>
              <w:rPr>
                <w:rFonts w:cs="Times New Roman"/>
                <w:sz w:val="18"/>
                <w:szCs w:val="18"/>
              </w:rPr>
              <w:t>43 (3.4)</w:t>
            </w:r>
          </w:p>
        </w:tc>
      </w:tr>
      <w:tr w:rsidR="00241F8C" w14:paraId="033053E0" w14:textId="77777777">
        <w:trPr>
          <w:jc w:val="center"/>
        </w:trPr>
        <w:tc>
          <w:tcPr>
            <w:tcW w:w="3396" w:type="dxa"/>
            <w:vAlign w:val="center"/>
          </w:tcPr>
          <w:p w14:paraId="79E2DC6E" w14:textId="77777777" w:rsidR="00241F8C" w:rsidRDefault="00000000">
            <w:pPr>
              <w:rPr>
                <w:rFonts w:cs="Times New Roman"/>
                <w:sz w:val="18"/>
                <w:szCs w:val="18"/>
              </w:rPr>
            </w:pPr>
            <w:r>
              <w:rPr>
                <w:rFonts w:cs="Times New Roman"/>
                <w:sz w:val="18"/>
                <w:szCs w:val="18"/>
              </w:rPr>
              <w:t>Base excess</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0F2F4EEA" w14:textId="77777777" w:rsidR="00241F8C" w:rsidRDefault="00000000">
            <w:pPr>
              <w:jc w:val="center"/>
              <w:rPr>
                <w:rFonts w:cs="Times New Roman"/>
                <w:sz w:val="18"/>
                <w:szCs w:val="18"/>
              </w:rPr>
            </w:pPr>
            <w:r>
              <w:rPr>
                <w:rFonts w:cs="Times New Roman"/>
                <w:sz w:val="18"/>
                <w:szCs w:val="18"/>
              </w:rPr>
              <w:t>37 (2.2)</w:t>
            </w:r>
          </w:p>
        </w:tc>
        <w:tc>
          <w:tcPr>
            <w:tcW w:w="1872" w:type="dxa"/>
            <w:vAlign w:val="center"/>
          </w:tcPr>
          <w:p w14:paraId="24F330AA" w14:textId="77777777" w:rsidR="00241F8C" w:rsidRDefault="00000000">
            <w:pPr>
              <w:jc w:val="center"/>
              <w:rPr>
                <w:rFonts w:cs="Times New Roman"/>
                <w:sz w:val="18"/>
                <w:szCs w:val="18"/>
              </w:rPr>
            </w:pPr>
            <w:r>
              <w:rPr>
                <w:rFonts w:cs="Times New Roman"/>
                <w:sz w:val="18"/>
                <w:szCs w:val="18"/>
              </w:rPr>
              <w:t>6 (1.6)</w:t>
            </w:r>
          </w:p>
        </w:tc>
        <w:tc>
          <w:tcPr>
            <w:tcW w:w="1872" w:type="dxa"/>
            <w:vAlign w:val="center"/>
          </w:tcPr>
          <w:p w14:paraId="209EB271" w14:textId="77777777" w:rsidR="00241F8C" w:rsidRDefault="00000000">
            <w:pPr>
              <w:jc w:val="center"/>
              <w:rPr>
                <w:rFonts w:cs="Times New Roman"/>
                <w:sz w:val="18"/>
                <w:szCs w:val="18"/>
              </w:rPr>
            </w:pPr>
            <w:r>
              <w:rPr>
                <w:rFonts w:cs="Times New Roman"/>
                <w:sz w:val="18"/>
                <w:szCs w:val="18"/>
              </w:rPr>
              <w:t>31 (2.4)</w:t>
            </w:r>
          </w:p>
        </w:tc>
      </w:tr>
      <w:tr w:rsidR="00241F8C" w14:paraId="09A16B20" w14:textId="77777777">
        <w:trPr>
          <w:jc w:val="center"/>
        </w:trPr>
        <w:tc>
          <w:tcPr>
            <w:tcW w:w="3396" w:type="dxa"/>
            <w:vAlign w:val="center"/>
          </w:tcPr>
          <w:p w14:paraId="700E5C0A" w14:textId="77777777" w:rsidR="00241F8C" w:rsidRDefault="00000000">
            <w:pPr>
              <w:rPr>
                <w:rFonts w:cs="Times New Roman"/>
                <w:sz w:val="18"/>
                <w:szCs w:val="18"/>
              </w:rPr>
            </w:pPr>
            <w:r>
              <w:rPr>
                <w:rFonts w:cs="Times New Roman"/>
                <w:sz w:val="18"/>
                <w:szCs w:val="18"/>
              </w:rPr>
              <w:t>Serum sodium</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71EDD728" w14:textId="77777777" w:rsidR="00241F8C" w:rsidRDefault="00000000">
            <w:pPr>
              <w:jc w:val="center"/>
              <w:rPr>
                <w:rFonts w:cs="Times New Roman"/>
                <w:sz w:val="18"/>
                <w:szCs w:val="18"/>
              </w:rPr>
            </w:pPr>
            <w:r>
              <w:rPr>
                <w:rFonts w:cs="Times New Roman"/>
                <w:sz w:val="18"/>
                <w:szCs w:val="18"/>
              </w:rPr>
              <w:t>63 (3.8)</w:t>
            </w:r>
          </w:p>
        </w:tc>
        <w:tc>
          <w:tcPr>
            <w:tcW w:w="1872" w:type="dxa"/>
            <w:vAlign w:val="center"/>
          </w:tcPr>
          <w:p w14:paraId="4C63FD1C" w14:textId="77777777" w:rsidR="00241F8C" w:rsidRDefault="00000000">
            <w:pPr>
              <w:jc w:val="center"/>
              <w:rPr>
                <w:rFonts w:cs="Times New Roman"/>
                <w:sz w:val="18"/>
                <w:szCs w:val="18"/>
              </w:rPr>
            </w:pPr>
            <w:r>
              <w:rPr>
                <w:rFonts w:cs="Times New Roman"/>
                <w:sz w:val="18"/>
                <w:szCs w:val="18"/>
              </w:rPr>
              <w:t>13 (3.5)</w:t>
            </w:r>
          </w:p>
        </w:tc>
        <w:tc>
          <w:tcPr>
            <w:tcW w:w="1872" w:type="dxa"/>
            <w:vAlign w:val="center"/>
          </w:tcPr>
          <w:p w14:paraId="32F20472" w14:textId="77777777" w:rsidR="00241F8C" w:rsidRDefault="00000000">
            <w:pPr>
              <w:jc w:val="center"/>
              <w:rPr>
                <w:rFonts w:cs="Times New Roman"/>
                <w:sz w:val="18"/>
                <w:szCs w:val="18"/>
              </w:rPr>
            </w:pPr>
            <w:r>
              <w:rPr>
                <w:rFonts w:cs="Times New Roman"/>
                <w:sz w:val="18"/>
                <w:szCs w:val="18"/>
              </w:rPr>
              <w:t>50 (3.9)</w:t>
            </w:r>
          </w:p>
        </w:tc>
      </w:tr>
      <w:tr w:rsidR="00241F8C" w14:paraId="75C8055B" w14:textId="77777777">
        <w:trPr>
          <w:jc w:val="center"/>
        </w:trPr>
        <w:tc>
          <w:tcPr>
            <w:tcW w:w="3396" w:type="dxa"/>
            <w:vAlign w:val="center"/>
          </w:tcPr>
          <w:p w14:paraId="109758B6" w14:textId="77777777" w:rsidR="00241F8C" w:rsidRDefault="00000000">
            <w:pPr>
              <w:rPr>
                <w:rFonts w:cs="Times New Roman"/>
                <w:sz w:val="18"/>
                <w:szCs w:val="18"/>
              </w:rPr>
            </w:pPr>
            <w:r>
              <w:rPr>
                <w:rFonts w:cs="Times New Roman"/>
                <w:sz w:val="18"/>
                <w:szCs w:val="18"/>
              </w:rPr>
              <w:t>Serum potassium</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1932E66E" w14:textId="77777777" w:rsidR="00241F8C" w:rsidRDefault="00000000">
            <w:pPr>
              <w:jc w:val="center"/>
              <w:rPr>
                <w:rFonts w:cs="Times New Roman"/>
                <w:sz w:val="18"/>
                <w:szCs w:val="18"/>
              </w:rPr>
            </w:pPr>
            <w:r>
              <w:rPr>
                <w:rFonts w:cs="Times New Roman"/>
                <w:sz w:val="18"/>
                <w:szCs w:val="18"/>
              </w:rPr>
              <w:t>50 (3.0)</w:t>
            </w:r>
          </w:p>
        </w:tc>
        <w:tc>
          <w:tcPr>
            <w:tcW w:w="1872" w:type="dxa"/>
            <w:vAlign w:val="center"/>
          </w:tcPr>
          <w:p w14:paraId="50BED929" w14:textId="77777777" w:rsidR="00241F8C" w:rsidRDefault="00000000">
            <w:pPr>
              <w:jc w:val="center"/>
              <w:rPr>
                <w:rFonts w:cs="Times New Roman"/>
                <w:sz w:val="18"/>
                <w:szCs w:val="18"/>
              </w:rPr>
            </w:pPr>
            <w:r>
              <w:rPr>
                <w:rFonts w:cs="Times New Roman"/>
                <w:sz w:val="18"/>
                <w:szCs w:val="18"/>
              </w:rPr>
              <w:t>9 (2.4)</w:t>
            </w:r>
          </w:p>
        </w:tc>
        <w:tc>
          <w:tcPr>
            <w:tcW w:w="1872" w:type="dxa"/>
            <w:vAlign w:val="center"/>
          </w:tcPr>
          <w:p w14:paraId="449DD382" w14:textId="77777777" w:rsidR="00241F8C" w:rsidRDefault="00000000">
            <w:pPr>
              <w:jc w:val="center"/>
              <w:rPr>
                <w:rFonts w:cs="Times New Roman"/>
                <w:sz w:val="18"/>
                <w:szCs w:val="18"/>
              </w:rPr>
            </w:pPr>
            <w:r>
              <w:rPr>
                <w:rFonts w:cs="Times New Roman"/>
                <w:sz w:val="18"/>
                <w:szCs w:val="18"/>
              </w:rPr>
              <w:t>41 (3.2)</w:t>
            </w:r>
          </w:p>
        </w:tc>
      </w:tr>
      <w:tr w:rsidR="00241F8C" w14:paraId="014BD58D" w14:textId="77777777">
        <w:trPr>
          <w:jc w:val="center"/>
        </w:trPr>
        <w:tc>
          <w:tcPr>
            <w:tcW w:w="3396" w:type="dxa"/>
            <w:vAlign w:val="center"/>
          </w:tcPr>
          <w:p w14:paraId="158259D0" w14:textId="77777777" w:rsidR="00241F8C" w:rsidRDefault="00000000">
            <w:pPr>
              <w:rPr>
                <w:rFonts w:cs="Times New Roman"/>
                <w:sz w:val="18"/>
                <w:szCs w:val="18"/>
              </w:rPr>
            </w:pPr>
            <w:r>
              <w:rPr>
                <w:rFonts w:cs="Times New Roman"/>
                <w:sz w:val="18"/>
                <w:szCs w:val="18"/>
              </w:rPr>
              <w:t>Blood glucose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44BC4DD0" w14:textId="77777777" w:rsidR="00241F8C" w:rsidRDefault="00000000">
            <w:pPr>
              <w:jc w:val="center"/>
              <w:rPr>
                <w:rFonts w:cs="Times New Roman"/>
                <w:sz w:val="18"/>
                <w:szCs w:val="18"/>
              </w:rPr>
            </w:pPr>
            <w:r>
              <w:rPr>
                <w:rFonts w:cs="Times New Roman"/>
                <w:sz w:val="18"/>
                <w:szCs w:val="18"/>
              </w:rPr>
              <w:t>66 (4.0)</w:t>
            </w:r>
          </w:p>
        </w:tc>
        <w:tc>
          <w:tcPr>
            <w:tcW w:w="1872" w:type="dxa"/>
            <w:vAlign w:val="center"/>
          </w:tcPr>
          <w:p w14:paraId="070208D2" w14:textId="77777777" w:rsidR="00241F8C" w:rsidRDefault="00000000">
            <w:pPr>
              <w:jc w:val="center"/>
              <w:rPr>
                <w:rFonts w:cs="Times New Roman"/>
                <w:sz w:val="18"/>
                <w:szCs w:val="18"/>
              </w:rPr>
            </w:pPr>
            <w:r>
              <w:rPr>
                <w:rFonts w:cs="Times New Roman"/>
                <w:sz w:val="18"/>
                <w:szCs w:val="18"/>
              </w:rPr>
              <w:t>11 (2.9)</w:t>
            </w:r>
          </w:p>
        </w:tc>
        <w:tc>
          <w:tcPr>
            <w:tcW w:w="1872" w:type="dxa"/>
            <w:vAlign w:val="center"/>
          </w:tcPr>
          <w:p w14:paraId="7419151C" w14:textId="77777777" w:rsidR="00241F8C" w:rsidRDefault="00000000">
            <w:pPr>
              <w:jc w:val="center"/>
              <w:rPr>
                <w:rFonts w:cs="Times New Roman"/>
                <w:sz w:val="18"/>
                <w:szCs w:val="18"/>
              </w:rPr>
            </w:pPr>
            <w:r>
              <w:rPr>
                <w:rFonts w:cs="Times New Roman"/>
                <w:sz w:val="18"/>
                <w:szCs w:val="18"/>
              </w:rPr>
              <w:t>55 (4.3)</w:t>
            </w:r>
          </w:p>
        </w:tc>
      </w:tr>
      <w:tr w:rsidR="00241F8C" w14:paraId="66B40270" w14:textId="77777777">
        <w:trPr>
          <w:jc w:val="center"/>
        </w:trPr>
        <w:tc>
          <w:tcPr>
            <w:tcW w:w="3396" w:type="dxa"/>
            <w:vAlign w:val="center"/>
          </w:tcPr>
          <w:p w14:paraId="554C37CC" w14:textId="77777777" w:rsidR="00241F8C" w:rsidRDefault="00000000">
            <w:pPr>
              <w:rPr>
                <w:rFonts w:cs="Times New Roman"/>
                <w:sz w:val="18"/>
                <w:szCs w:val="18"/>
              </w:rPr>
            </w:pPr>
            <w:r>
              <w:rPr>
                <w:rFonts w:cs="Times New Roman"/>
                <w:sz w:val="18"/>
                <w:szCs w:val="18"/>
              </w:rPr>
              <w:t>Vasoactive drug use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68056214"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31907DD2"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0F37B1FD" w14:textId="77777777" w:rsidR="00241F8C" w:rsidRDefault="00000000">
            <w:pPr>
              <w:jc w:val="center"/>
              <w:rPr>
                <w:rFonts w:cs="Times New Roman"/>
                <w:sz w:val="18"/>
                <w:szCs w:val="18"/>
              </w:rPr>
            </w:pPr>
            <w:r>
              <w:rPr>
                <w:rFonts w:cs="Times New Roman"/>
                <w:sz w:val="18"/>
                <w:szCs w:val="18"/>
              </w:rPr>
              <w:t>0 (0.0)</w:t>
            </w:r>
          </w:p>
        </w:tc>
      </w:tr>
      <w:tr w:rsidR="00241F8C" w14:paraId="4C908BA0" w14:textId="77777777">
        <w:trPr>
          <w:jc w:val="center"/>
        </w:trPr>
        <w:tc>
          <w:tcPr>
            <w:tcW w:w="3396" w:type="dxa"/>
            <w:vAlign w:val="center"/>
          </w:tcPr>
          <w:p w14:paraId="22CE6020" w14:textId="77777777" w:rsidR="00241F8C" w:rsidRDefault="00000000">
            <w:pPr>
              <w:rPr>
                <w:rFonts w:cs="Times New Roman"/>
                <w:sz w:val="18"/>
                <w:szCs w:val="18"/>
              </w:rPr>
            </w:pPr>
            <w:r>
              <w:rPr>
                <w:rFonts w:cs="Times New Roman"/>
                <w:sz w:val="18"/>
                <w:szCs w:val="18"/>
              </w:rPr>
              <w:t>Antibiotic use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624A7281"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5D17B89F"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72128BF8" w14:textId="77777777" w:rsidR="00241F8C" w:rsidRDefault="00000000">
            <w:pPr>
              <w:jc w:val="center"/>
              <w:rPr>
                <w:rFonts w:cs="Times New Roman"/>
                <w:sz w:val="18"/>
                <w:szCs w:val="18"/>
              </w:rPr>
            </w:pPr>
            <w:r>
              <w:rPr>
                <w:rFonts w:cs="Times New Roman"/>
                <w:sz w:val="18"/>
                <w:szCs w:val="18"/>
              </w:rPr>
              <w:t>0 (0.0)</w:t>
            </w:r>
          </w:p>
        </w:tc>
      </w:tr>
      <w:tr w:rsidR="00241F8C" w14:paraId="61B8B8A7" w14:textId="77777777">
        <w:trPr>
          <w:jc w:val="center"/>
        </w:trPr>
        <w:tc>
          <w:tcPr>
            <w:tcW w:w="3396" w:type="dxa"/>
            <w:vAlign w:val="center"/>
          </w:tcPr>
          <w:p w14:paraId="60494D91" w14:textId="77777777" w:rsidR="00241F8C" w:rsidRDefault="00000000">
            <w:pPr>
              <w:rPr>
                <w:rFonts w:cs="Times New Roman"/>
                <w:sz w:val="18"/>
                <w:szCs w:val="18"/>
              </w:rPr>
            </w:pPr>
            <w:r>
              <w:rPr>
                <w:rFonts w:cs="Times New Roman"/>
                <w:sz w:val="18"/>
                <w:szCs w:val="18"/>
              </w:rPr>
              <w:t>Corticosteroid use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7731A8B6"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472243AE"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088B43E7" w14:textId="77777777" w:rsidR="00241F8C" w:rsidRDefault="00000000">
            <w:pPr>
              <w:jc w:val="center"/>
              <w:rPr>
                <w:rFonts w:cs="Times New Roman"/>
                <w:sz w:val="18"/>
                <w:szCs w:val="18"/>
              </w:rPr>
            </w:pPr>
            <w:r>
              <w:rPr>
                <w:rFonts w:cs="Times New Roman"/>
                <w:sz w:val="18"/>
                <w:szCs w:val="18"/>
              </w:rPr>
              <w:t>0 (0.0)</w:t>
            </w:r>
          </w:p>
        </w:tc>
      </w:tr>
      <w:tr w:rsidR="00241F8C" w14:paraId="69519D13" w14:textId="77777777">
        <w:trPr>
          <w:jc w:val="center"/>
        </w:trPr>
        <w:tc>
          <w:tcPr>
            <w:tcW w:w="3396" w:type="dxa"/>
            <w:vAlign w:val="center"/>
          </w:tcPr>
          <w:p w14:paraId="0690C04E" w14:textId="77777777" w:rsidR="00241F8C" w:rsidRDefault="00000000">
            <w:pPr>
              <w:rPr>
                <w:rFonts w:cs="Times New Roman"/>
                <w:sz w:val="18"/>
                <w:szCs w:val="18"/>
              </w:rPr>
            </w:pPr>
            <w:r>
              <w:rPr>
                <w:rFonts w:cs="Times New Roman"/>
                <w:sz w:val="18"/>
                <w:szCs w:val="18"/>
              </w:rPr>
              <w:t>Bicarbonate use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7A2E1772"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55466992"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094CFB4E" w14:textId="77777777" w:rsidR="00241F8C" w:rsidRDefault="00000000">
            <w:pPr>
              <w:jc w:val="center"/>
              <w:rPr>
                <w:rFonts w:cs="Times New Roman"/>
                <w:sz w:val="18"/>
                <w:szCs w:val="18"/>
              </w:rPr>
            </w:pPr>
            <w:r>
              <w:rPr>
                <w:rFonts w:cs="Times New Roman"/>
                <w:sz w:val="18"/>
                <w:szCs w:val="18"/>
              </w:rPr>
              <w:t>0 (0.0)</w:t>
            </w:r>
          </w:p>
        </w:tc>
      </w:tr>
      <w:tr w:rsidR="00241F8C" w14:paraId="7A584187" w14:textId="77777777">
        <w:trPr>
          <w:jc w:val="center"/>
        </w:trPr>
        <w:tc>
          <w:tcPr>
            <w:tcW w:w="3396" w:type="dxa"/>
            <w:vAlign w:val="center"/>
          </w:tcPr>
          <w:p w14:paraId="7B03D583" w14:textId="77777777" w:rsidR="00241F8C" w:rsidRDefault="00000000">
            <w:pPr>
              <w:rPr>
                <w:rFonts w:cs="Times New Roman"/>
                <w:sz w:val="18"/>
                <w:szCs w:val="18"/>
              </w:rPr>
            </w:pPr>
            <w:r>
              <w:rPr>
                <w:rFonts w:cs="Times New Roman"/>
                <w:sz w:val="18"/>
                <w:szCs w:val="18"/>
              </w:rPr>
              <w:t>Diuretic use</w:t>
            </w:r>
            <w:r>
              <w:rPr>
                <w:rFonts w:eastAsia="宋体" w:cs="Times New Roman"/>
                <w:sz w:val="18"/>
                <w:szCs w:val="18"/>
                <w:lang w:eastAsia="zh-CN"/>
              </w:rPr>
              <w:t>,</w:t>
            </w:r>
            <w:r>
              <w:rPr>
                <w:rFonts w:cs="Times New Roman"/>
                <w:sz w:val="18"/>
                <w:szCs w:val="18"/>
              </w:rPr>
              <w:t xml:space="preserve"> No. (%)</w:t>
            </w:r>
          </w:p>
        </w:tc>
        <w:tc>
          <w:tcPr>
            <w:tcW w:w="1356" w:type="dxa"/>
            <w:vAlign w:val="center"/>
          </w:tcPr>
          <w:p w14:paraId="5D230D35"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24BE8598" w14:textId="77777777" w:rsidR="00241F8C" w:rsidRDefault="00000000">
            <w:pPr>
              <w:jc w:val="center"/>
              <w:rPr>
                <w:rFonts w:cs="Times New Roman"/>
                <w:sz w:val="18"/>
                <w:szCs w:val="18"/>
              </w:rPr>
            </w:pPr>
            <w:r>
              <w:rPr>
                <w:rFonts w:cs="Times New Roman"/>
                <w:sz w:val="18"/>
                <w:szCs w:val="18"/>
              </w:rPr>
              <w:t>0 (0.0)</w:t>
            </w:r>
          </w:p>
        </w:tc>
        <w:tc>
          <w:tcPr>
            <w:tcW w:w="1872" w:type="dxa"/>
            <w:vAlign w:val="center"/>
          </w:tcPr>
          <w:p w14:paraId="3C17DBCE" w14:textId="77777777" w:rsidR="00241F8C" w:rsidRDefault="00000000">
            <w:pPr>
              <w:jc w:val="center"/>
              <w:rPr>
                <w:rFonts w:cs="Times New Roman"/>
                <w:sz w:val="18"/>
                <w:szCs w:val="18"/>
              </w:rPr>
            </w:pPr>
            <w:r>
              <w:rPr>
                <w:rFonts w:cs="Times New Roman"/>
                <w:sz w:val="18"/>
                <w:szCs w:val="18"/>
              </w:rPr>
              <w:t>0 (0.0)</w:t>
            </w:r>
          </w:p>
        </w:tc>
      </w:tr>
      <w:tr w:rsidR="00241F8C" w14:paraId="698DEDD6" w14:textId="77777777">
        <w:trPr>
          <w:jc w:val="center"/>
        </w:trPr>
        <w:tc>
          <w:tcPr>
            <w:tcW w:w="3396" w:type="dxa"/>
            <w:tcBorders>
              <w:bottom w:val="single" w:sz="6" w:space="0" w:color="000000"/>
            </w:tcBorders>
            <w:vAlign w:val="center"/>
          </w:tcPr>
          <w:p w14:paraId="26D6D420" w14:textId="77777777" w:rsidR="00241F8C" w:rsidRDefault="00000000">
            <w:pPr>
              <w:rPr>
                <w:rFonts w:cs="Times New Roman"/>
                <w:sz w:val="18"/>
                <w:szCs w:val="18"/>
              </w:rPr>
            </w:pPr>
            <w:r>
              <w:rPr>
                <w:rFonts w:cs="Times New Roman"/>
                <w:sz w:val="18"/>
                <w:szCs w:val="18"/>
              </w:rPr>
              <w:t>Pre-ICU surgery</w:t>
            </w:r>
            <w:r>
              <w:rPr>
                <w:rFonts w:eastAsia="宋体" w:cs="Times New Roman"/>
                <w:sz w:val="18"/>
                <w:szCs w:val="18"/>
                <w:lang w:eastAsia="zh-CN"/>
              </w:rPr>
              <w:t>,</w:t>
            </w:r>
            <w:r>
              <w:rPr>
                <w:rFonts w:cs="Times New Roman"/>
                <w:sz w:val="18"/>
                <w:szCs w:val="18"/>
              </w:rPr>
              <w:t xml:space="preserve"> No. (%)</w:t>
            </w:r>
          </w:p>
        </w:tc>
        <w:tc>
          <w:tcPr>
            <w:tcW w:w="1356" w:type="dxa"/>
            <w:tcBorders>
              <w:bottom w:val="single" w:sz="6" w:space="0" w:color="000000"/>
            </w:tcBorders>
            <w:vAlign w:val="center"/>
          </w:tcPr>
          <w:p w14:paraId="1A94A1AD" w14:textId="77777777" w:rsidR="00241F8C" w:rsidRDefault="00000000">
            <w:pPr>
              <w:jc w:val="center"/>
              <w:rPr>
                <w:rFonts w:cs="Times New Roman"/>
                <w:sz w:val="18"/>
                <w:szCs w:val="18"/>
              </w:rPr>
            </w:pPr>
            <w:r>
              <w:rPr>
                <w:rFonts w:cs="Times New Roman"/>
                <w:sz w:val="18"/>
                <w:szCs w:val="18"/>
              </w:rPr>
              <w:t>0 (0.0)</w:t>
            </w:r>
          </w:p>
        </w:tc>
        <w:tc>
          <w:tcPr>
            <w:tcW w:w="1872" w:type="dxa"/>
            <w:tcBorders>
              <w:bottom w:val="single" w:sz="6" w:space="0" w:color="000000"/>
            </w:tcBorders>
            <w:vAlign w:val="center"/>
          </w:tcPr>
          <w:p w14:paraId="530B195A" w14:textId="77777777" w:rsidR="00241F8C" w:rsidRDefault="00000000">
            <w:pPr>
              <w:jc w:val="center"/>
              <w:rPr>
                <w:rFonts w:cs="Times New Roman"/>
                <w:sz w:val="18"/>
                <w:szCs w:val="18"/>
              </w:rPr>
            </w:pPr>
            <w:r>
              <w:rPr>
                <w:rFonts w:cs="Times New Roman"/>
                <w:sz w:val="18"/>
                <w:szCs w:val="18"/>
              </w:rPr>
              <w:t>0 (0.0)</w:t>
            </w:r>
          </w:p>
        </w:tc>
        <w:tc>
          <w:tcPr>
            <w:tcW w:w="1872" w:type="dxa"/>
            <w:tcBorders>
              <w:bottom w:val="single" w:sz="6" w:space="0" w:color="000000"/>
            </w:tcBorders>
            <w:vAlign w:val="center"/>
          </w:tcPr>
          <w:p w14:paraId="6BD871AD" w14:textId="77777777" w:rsidR="00241F8C" w:rsidRDefault="00000000">
            <w:pPr>
              <w:jc w:val="center"/>
              <w:rPr>
                <w:rFonts w:cs="Times New Roman"/>
                <w:sz w:val="18"/>
                <w:szCs w:val="18"/>
              </w:rPr>
            </w:pPr>
            <w:r>
              <w:rPr>
                <w:rFonts w:cs="Times New Roman"/>
                <w:sz w:val="18"/>
                <w:szCs w:val="18"/>
              </w:rPr>
              <w:t>0 (0.0)</w:t>
            </w:r>
          </w:p>
        </w:tc>
      </w:tr>
      <w:tr w:rsidR="00241F8C" w14:paraId="21C70DE8" w14:textId="77777777">
        <w:trPr>
          <w:jc w:val="center"/>
        </w:trPr>
        <w:tc>
          <w:tcPr>
            <w:tcW w:w="8496" w:type="dxa"/>
            <w:gridSpan w:val="4"/>
            <w:tcBorders>
              <w:top w:val="single" w:sz="6" w:space="0" w:color="000000"/>
              <w:bottom w:val="single" w:sz="12" w:space="0" w:color="000000"/>
            </w:tcBorders>
            <w:vAlign w:val="center"/>
          </w:tcPr>
          <w:p w14:paraId="04EA0B7B" w14:textId="77777777" w:rsidR="00241F8C" w:rsidRDefault="00000000">
            <w:pPr>
              <w:rPr>
                <w:rFonts w:eastAsia="宋体" w:cs="Times New Roman"/>
                <w:sz w:val="18"/>
                <w:szCs w:val="18"/>
                <w:lang w:eastAsia="zh-CN"/>
              </w:rPr>
            </w:pPr>
            <w:r>
              <w:rPr>
                <w:rFonts w:cs="Times New Roman"/>
                <w:sz w:val="18"/>
                <w:szCs w:val="18"/>
              </w:rPr>
              <w:t>Abbreviations: NICU, neonatal intensive care unit; SICU, surgical ICU; PICU, pediatric ICU; CICU, cardiac ICU.Data are presented as No. (%)</w:t>
            </w:r>
            <w:r>
              <w:rPr>
                <w:rFonts w:eastAsia="宋体" w:cs="Times New Roman"/>
                <w:sz w:val="18"/>
                <w:szCs w:val="18"/>
                <w:lang w:eastAsia="zh-CN"/>
              </w:rPr>
              <w:t xml:space="preserve">. </w:t>
            </w:r>
            <w:r>
              <w:rPr>
                <w:rFonts w:cs="Times New Roman"/>
                <w:sz w:val="18"/>
                <w:szCs w:val="18"/>
              </w:rPr>
              <w:t>Missing laboratory values were handled using PMM Multiple Interpolation within the propensity score mode. Extreme outliers (creatinine &gt;500 μmol/L, n=20; lactate &gt;20 mmol/L, n=13) were set to missing and subsequently imputed.</w:t>
            </w:r>
          </w:p>
        </w:tc>
      </w:tr>
    </w:tbl>
    <w:p w14:paraId="6C6D34CD" w14:textId="77777777" w:rsidR="00241F8C" w:rsidRDefault="00241F8C">
      <w:pPr>
        <w:rPr>
          <w:rFonts w:cs="Times New Roman"/>
          <w:sz w:val="18"/>
          <w:szCs w:val="18"/>
        </w:rPr>
      </w:pPr>
    </w:p>
    <w:p w14:paraId="335B7304" w14:textId="7D269BA3" w:rsidR="00241F8C" w:rsidRDefault="00000000">
      <w:r>
        <w:rPr>
          <w:b/>
          <w:sz w:val="20"/>
        </w:rPr>
        <w:lastRenderedPageBreak/>
        <w:t>Supplementary Table</w:t>
      </w:r>
      <w:r>
        <w:rPr>
          <w:rFonts w:eastAsia="宋体" w:hint="eastAsia"/>
          <w:b/>
          <w:sz w:val="20"/>
          <w:lang w:eastAsia="zh-CN"/>
        </w:rPr>
        <w:t xml:space="preserve"> 6</w:t>
      </w:r>
      <w:r>
        <w:rPr>
          <w:b/>
          <w:sz w:val="20"/>
        </w:rPr>
        <w:t>. Clinical characteristics of patients who died within 24 hours of ICU admission in the albumin &lt;30 g/L cohort (N=50)</w:t>
      </w:r>
    </w:p>
    <w:p w14:paraId="56583BF1" w14:textId="77777777" w:rsidR="00241F8C" w:rsidRDefault="00000000">
      <w:r>
        <w:rPr>
          <w:color w:val="666666"/>
          <w:sz w:val="16"/>
        </w:rPr>
        <w:t>Cases 1–10 received albumin within 24 hours; Cases 11–50 did not. Abbreviations: NICU, neonatal ICU; PICU, pediatric ICU; SICU, surgical ICU; CICU, cardiac ICU; MODS, multiple organ dysfunction syndrome.</w:t>
      </w:r>
    </w:p>
    <w:p w14:paraId="12005E13" w14:textId="77777777" w:rsidR="00241F8C" w:rsidRDefault="00000000">
      <w:pPr>
        <w:spacing w:before="80"/>
      </w:pPr>
      <w:r>
        <w:rPr>
          <w:color w:val="666666"/>
          <w:sz w:val="14"/>
        </w:rPr>
        <w:t>Time to albumin and time to death are calculated from ICU admission. Lactate values were missing for 14 of 50 patients (indicated by —). Cases 1–10 received albumin and are highlighted in light blue.</w:t>
      </w:r>
    </w:p>
    <w:tbl>
      <w:tblPr>
        <w:tblW w:w="0" w:type="auto"/>
        <w:jc w:val="center"/>
        <w:tblLook w:val="04A0" w:firstRow="1" w:lastRow="0" w:firstColumn="1" w:lastColumn="0" w:noHBand="0" w:noVBand="1"/>
      </w:tblPr>
      <w:tblGrid>
        <w:gridCol w:w="539"/>
        <w:gridCol w:w="805"/>
        <w:gridCol w:w="534"/>
        <w:gridCol w:w="446"/>
        <w:gridCol w:w="783"/>
        <w:gridCol w:w="825"/>
        <w:gridCol w:w="1876"/>
        <w:gridCol w:w="746"/>
        <w:gridCol w:w="642"/>
        <w:gridCol w:w="806"/>
        <w:gridCol w:w="844"/>
        <w:gridCol w:w="730"/>
      </w:tblGrid>
      <w:tr w:rsidR="00241F8C" w14:paraId="7F569DFA" w14:textId="77777777">
        <w:trPr>
          <w:jc w:val="center"/>
        </w:trPr>
        <w:tc>
          <w:tcPr>
            <w:tcW w:w="567" w:type="dxa"/>
            <w:tcBorders>
              <w:top w:val="single" w:sz="12" w:space="0" w:color="000000"/>
              <w:left w:val="nil"/>
              <w:bottom w:val="single" w:sz="6" w:space="0" w:color="000000"/>
              <w:right w:val="nil"/>
            </w:tcBorders>
          </w:tcPr>
          <w:p w14:paraId="3325CA5B" w14:textId="77777777" w:rsidR="00241F8C" w:rsidRDefault="00000000">
            <w:pPr>
              <w:jc w:val="center"/>
            </w:pPr>
            <w:r>
              <w:rPr>
                <w:b/>
                <w:sz w:val="15"/>
              </w:rPr>
              <w:t>Case</w:t>
            </w:r>
          </w:p>
        </w:tc>
        <w:tc>
          <w:tcPr>
            <w:tcW w:w="907" w:type="dxa"/>
            <w:tcBorders>
              <w:top w:val="single" w:sz="12" w:space="0" w:color="000000"/>
              <w:left w:val="nil"/>
              <w:bottom w:val="single" w:sz="6" w:space="0" w:color="000000"/>
              <w:right w:val="nil"/>
            </w:tcBorders>
          </w:tcPr>
          <w:p w14:paraId="4BD0DB87" w14:textId="77777777" w:rsidR="00241F8C" w:rsidRDefault="00000000">
            <w:pPr>
              <w:jc w:val="center"/>
            </w:pPr>
            <w:r>
              <w:rPr>
                <w:b/>
                <w:sz w:val="15"/>
              </w:rPr>
              <w:t>Group</w:t>
            </w:r>
          </w:p>
        </w:tc>
        <w:tc>
          <w:tcPr>
            <w:tcW w:w="567" w:type="dxa"/>
            <w:tcBorders>
              <w:top w:val="single" w:sz="12" w:space="0" w:color="000000"/>
              <w:left w:val="nil"/>
              <w:bottom w:val="single" w:sz="6" w:space="0" w:color="000000"/>
              <w:right w:val="nil"/>
            </w:tcBorders>
          </w:tcPr>
          <w:p w14:paraId="2682950C" w14:textId="77777777" w:rsidR="00241F8C" w:rsidRDefault="00000000">
            <w:pPr>
              <w:jc w:val="center"/>
            </w:pPr>
            <w:r>
              <w:rPr>
                <w:b/>
                <w:sz w:val="15"/>
              </w:rPr>
              <w:t>Age</w:t>
            </w:r>
            <w:r>
              <w:rPr>
                <w:b/>
                <w:sz w:val="15"/>
              </w:rPr>
              <w:br/>
              <w:t>(mo)</w:t>
            </w:r>
          </w:p>
        </w:tc>
        <w:tc>
          <w:tcPr>
            <w:tcW w:w="454" w:type="dxa"/>
            <w:tcBorders>
              <w:top w:val="single" w:sz="12" w:space="0" w:color="000000"/>
              <w:left w:val="nil"/>
              <w:bottom w:val="single" w:sz="6" w:space="0" w:color="000000"/>
              <w:right w:val="nil"/>
            </w:tcBorders>
          </w:tcPr>
          <w:p w14:paraId="7A9CC060" w14:textId="77777777" w:rsidR="00241F8C" w:rsidRDefault="00000000">
            <w:pPr>
              <w:jc w:val="center"/>
            </w:pPr>
            <w:r>
              <w:rPr>
                <w:b/>
                <w:sz w:val="15"/>
              </w:rPr>
              <w:t>Sex</w:t>
            </w:r>
          </w:p>
        </w:tc>
        <w:tc>
          <w:tcPr>
            <w:tcW w:w="737" w:type="dxa"/>
            <w:tcBorders>
              <w:top w:val="single" w:sz="12" w:space="0" w:color="000000"/>
              <w:left w:val="nil"/>
              <w:bottom w:val="single" w:sz="6" w:space="0" w:color="000000"/>
              <w:right w:val="nil"/>
            </w:tcBorders>
          </w:tcPr>
          <w:p w14:paraId="6A8D2CF7" w14:textId="77777777" w:rsidR="00241F8C" w:rsidRDefault="00000000">
            <w:pPr>
              <w:jc w:val="center"/>
            </w:pPr>
            <w:r>
              <w:rPr>
                <w:b/>
                <w:sz w:val="15"/>
              </w:rPr>
              <w:t>Albumin</w:t>
            </w:r>
            <w:r>
              <w:rPr>
                <w:b/>
                <w:sz w:val="15"/>
              </w:rPr>
              <w:br/>
              <w:t>(g/L)</w:t>
            </w:r>
          </w:p>
        </w:tc>
        <w:tc>
          <w:tcPr>
            <w:tcW w:w="794" w:type="dxa"/>
            <w:tcBorders>
              <w:top w:val="single" w:sz="12" w:space="0" w:color="000000"/>
              <w:left w:val="nil"/>
              <w:bottom w:val="single" w:sz="6" w:space="0" w:color="000000"/>
              <w:right w:val="nil"/>
            </w:tcBorders>
          </w:tcPr>
          <w:p w14:paraId="4502F6F1" w14:textId="77777777" w:rsidR="00241F8C" w:rsidRDefault="00000000">
            <w:pPr>
              <w:jc w:val="center"/>
            </w:pPr>
            <w:r>
              <w:rPr>
                <w:b/>
                <w:sz w:val="15"/>
              </w:rPr>
              <w:t>Lactate</w:t>
            </w:r>
            <w:r>
              <w:rPr>
                <w:b/>
                <w:sz w:val="15"/>
              </w:rPr>
              <w:br/>
              <w:t>(mmol/L)</w:t>
            </w:r>
          </w:p>
        </w:tc>
        <w:tc>
          <w:tcPr>
            <w:tcW w:w="2721" w:type="dxa"/>
            <w:tcBorders>
              <w:top w:val="single" w:sz="12" w:space="0" w:color="000000"/>
              <w:left w:val="nil"/>
              <w:bottom w:val="single" w:sz="6" w:space="0" w:color="000000"/>
              <w:right w:val="nil"/>
            </w:tcBorders>
          </w:tcPr>
          <w:p w14:paraId="1DC85504" w14:textId="77777777" w:rsidR="00241F8C" w:rsidRDefault="00000000">
            <w:pPr>
              <w:jc w:val="center"/>
            </w:pPr>
            <w:r>
              <w:rPr>
                <w:b/>
                <w:sz w:val="15"/>
              </w:rPr>
              <w:t>Primary diagnosis</w:t>
            </w:r>
          </w:p>
        </w:tc>
        <w:tc>
          <w:tcPr>
            <w:tcW w:w="850" w:type="dxa"/>
            <w:tcBorders>
              <w:top w:val="single" w:sz="12" w:space="0" w:color="000000"/>
              <w:left w:val="nil"/>
              <w:bottom w:val="single" w:sz="6" w:space="0" w:color="000000"/>
              <w:right w:val="nil"/>
            </w:tcBorders>
          </w:tcPr>
          <w:p w14:paraId="29724FA6" w14:textId="77777777" w:rsidR="00241F8C" w:rsidRDefault="00000000">
            <w:pPr>
              <w:jc w:val="center"/>
            </w:pPr>
            <w:r>
              <w:rPr>
                <w:b/>
                <w:sz w:val="15"/>
              </w:rPr>
              <w:t>ICU</w:t>
            </w:r>
            <w:r>
              <w:rPr>
                <w:b/>
                <w:sz w:val="15"/>
              </w:rPr>
              <w:br/>
              <w:t>type</w:t>
            </w:r>
          </w:p>
        </w:tc>
        <w:tc>
          <w:tcPr>
            <w:tcW w:w="737" w:type="dxa"/>
            <w:tcBorders>
              <w:top w:val="single" w:sz="12" w:space="0" w:color="000000"/>
              <w:left w:val="nil"/>
              <w:bottom w:val="single" w:sz="6" w:space="0" w:color="000000"/>
              <w:right w:val="nil"/>
            </w:tcBorders>
          </w:tcPr>
          <w:p w14:paraId="21665AF0" w14:textId="77777777" w:rsidR="00241F8C" w:rsidRDefault="00000000">
            <w:pPr>
              <w:jc w:val="center"/>
            </w:pPr>
            <w:r>
              <w:rPr>
                <w:b/>
                <w:sz w:val="15"/>
              </w:rPr>
              <w:t>Vaso-</w:t>
            </w:r>
            <w:r>
              <w:rPr>
                <w:b/>
                <w:sz w:val="15"/>
              </w:rPr>
              <w:br/>
              <w:t>active</w:t>
            </w:r>
          </w:p>
        </w:tc>
        <w:tc>
          <w:tcPr>
            <w:tcW w:w="850" w:type="dxa"/>
            <w:tcBorders>
              <w:top w:val="single" w:sz="12" w:space="0" w:color="000000"/>
              <w:left w:val="nil"/>
              <w:bottom w:val="single" w:sz="6" w:space="0" w:color="000000"/>
              <w:right w:val="nil"/>
            </w:tcBorders>
          </w:tcPr>
          <w:p w14:paraId="6EBB7589" w14:textId="77777777" w:rsidR="00241F8C" w:rsidRDefault="00000000">
            <w:pPr>
              <w:jc w:val="center"/>
            </w:pPr>
            <w:r>
              <w:rPr>
                <w:b/>
                <w:sz w:val="15"/>
              </w:rPr>
              <w:t>Albumin</w:t>
            </w:r>
            <w:r>
              <w:rPr>
                <w:b/>
                <w:sz w:val="15"/>
              </w:rPr>
              <w:br/>
              <w:t>dose (g)</w:t>
            </w:r>
          </w:p>
        </w:tc>
        <w:tc>
          <w:tcPr>
            <w:tcW w:w="1020" w:type="dxa"/>
            <w:tcBorders>
              <w:top w:val="single" w:sz="12" w:space="0" w:color="000000"/>
              <w:left w:val="nil"/>
              <w:bottom w:val="single" w:sz="6" w:space="0" w:color="000000"/>
              <w:right w:val="nil"/>
            </w:tcBorders>
          </w:tcPr>
          <w:p w14:paraId="28990C7F" w14:textId="77777777" w:rsidR="00241F8C" w:rsidRDefault="00000000">
            <w:pPr>
              <w:jc w:val="center"/>
            </w:pPr>
            <w:r>
              <w:rPr>
                <w:b/>
                <w:sz w:val="15"/>
              </w:rPr>
              <w:t>Time to</w:t>
            </w:r>
            <w:r>
              <w:rPr>
                <w:b/>
                <w:sz w:val="15"/>
              </w:rPr>
              <w:br/>
              <w:t>albumin (h)</w:t>
            </w:r>
          </w:p>
        </w:tc>
        <w:tc>
          <w:tcPr>
            <w:tcW w:w="1020" w:type="dxa"/>
            <w:tcBorders>
              <w:top w:val="single" w:sz="12" w:space="0" w:color="000000"/>
              <w:left w:val="nil"/>
              <w:bottom w:val="single" w:sz="6" w:space="0" w:color="000000"/>
              <w:right w:val="nil"/>
            </w:tcBorders>
          </w:tcPr>
          <w:p w14:paraId="12812434" w14:textId="77777777" w:rsidR="00241F8C" w:rsidRDefault="00000000">
            <w:pPr>
              <w:jc w:val="center"/>
            </w:pPr>
            <w:r>
              <w:rPr>
                <w:b/>
                <w:sz w:val="15"/>
              </w:rPr>
              <w:t>Time to</w:t>
            </w:r>
            <w:r>
              <w:rPr>
                <w:b/>
                <w:sz w:val="15"/>
              </w:rPr>
              <w:br/>
              <w:t>death (h)</w:t>
            </w:r>
          </w:p>
        </w:tc>
      </w:tr>
      <w:tr w:rsidR="00241F8C" w14:paraId="48DF92BC" w14:textId="77777777">
        <w:trPr>
          <w:jc w:val="center"/>
        </w:trPr>
        <w:tc>
          <w:tcPr>
            <w:tcW w:w="567" w:type="dxa"/>
            <w:tcBorders>
              <w:top w:val="nil"/>
              <w:left w:val="nil"/>
              <w:bottom w:val="nil"/>
              <w:right w:val="nil"/>
            </w:tcBorders>
            <w:shd w:val="clear" w:color="auto" w:fill="F2F7FB"/>
          </w:tcPr>
          <w:p w14:paraId="38F77DC7" w14:textId="77777777" w:rsidR="00241F8C" w:rsidRDefault="00000000">
            <w:pPr>
              <w:jc w:val="center"/>
            </w:pPr>
            <w:r>
              <w:rPr>
                <w:sz w:val="15"/>
              </w:rPr>
              <w:t>1</w:t>
            </w:r>
          </w:p>
        </w:tc>
        <w:tc>
          <w:tcPr>
            <w:tcW w:w="907" w:type="dxa"/>
            <w:tcBorders>
              <w:top w:val="nil"/>
              <w:left w:val="nil"/>
              <w:bottom w:val="nil"/>
              <w:right w:val="nil"/>
            </w:tcBorders>
            <w:shd w:val="clear" w:color="auto" w:fill="F2F7FB"/>
          </w:tcPr>
          <w:p w14:paraId="09A0FBCF" w14:textId="77777777" w:rsidR="00241F8C" w:rsidRDefault="00000000">
            <w:r>
              <w:rPr>
                <w:sz w:val="15"/>
              </w:rPr>
              <w:t>Albumin</w:t>
            </w:r>
          </w:p>
        </w:tc>
        <w:tc>
          <w:tcPr>
            <w:tcW w:w="567" w:type="dxa"/>
            <w:tcBorders>
              <w:top w:val="nil"/>
              <w:left w:val="nil"/>
              <w:bottom w:val="nil"/>
              <w:right w:val="nil"/>
            </w:tcBorders>
            <w:shd w:val="clear" w:color="auto" w:fill="F2F7FB"/>
          </w:tcPr>
          <w:p w14:paraId="7FE8F6BB" w14:textId="77777777" w:rsidR="00241F8C" w:rsidRDefault="00000000">
            <w:pPr>
              <w:jc w:val="center"/>
            </w:pPr>
            <w:r>
              <w:rPr>
                <w:sz w:val="15"/>
              </w:rPr>
              <w:t>2</w:t>
            </w:r>
          </w:p>
        </w:tc>
        <w:tc>
          <w:tcPr>
            <w:tcW w:w="454" w:type="dxa"/>
            <w:tcBorders>
              <w:top w:val="nil"/>
              <w:left w:val="nil"/>
              <w:bottom w:val="nil"/>
              <w:right w:val="nil"/>
            </w:tcBorders>
            <w:shd w:val="clear" w:color="auto" w:fill="F2F7FB"/>
          </w:tcPr>
          <w:p w14:paraId="274E6F87"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071950CF" w14:textId="77777777" w:rsidR="00241F8C" w:rsidRDefault="00000000">
            <w:pPr>
              <w:jc w:val="center"/>
            </w:pPr>
            <w:r>
              <w:rPr>
                <w:sz w:val="15"/>
              </w:rPr>
              <w:t>27.3</w:t>
            </w:r>
          </w:p>
        </w:tc>
        <w:tc>
          <w:tcPr>
            <w:tcW w:w="794" w:type="dxa"/>
            <w:tcBorders>
              <w:top w:val="nil"/>
              <w:left w:val="nil"/>
              <w:bottom w:val="nil"/>
              <w:right w:val="nil"/>
            </w:tcBorders>
            <w:shd w:val="clear" w:color="auto" w:fill="F2F7FB"/>
          </w:tcPr>
          <w:p w14:paraId="713DC29A" w14:textId="77777777" w:rsidR="00241F8C" w:rsidRDefault="00000000">
            <w:pPr>
              <w:jc w:val="center"/>
            </w:pPr>
            <w:r>
              <w:rPr>
                <w:sz w:val="15"/>
              </w:rPr>
              <w:t>—</w:t>
            </w:r>
          </w:p>
        </w:tc>
        <w:tc>
          <w:tcPr>
            <w:tcW w:w="2721" w:type="dxa"/>
            <w:tcBorders>
              <w:top w:val="nil"/>
              <w:left w:val="nil"/>
              <w:bottom w:val="nil"/>
              <w:right w:val="nil"/>
            </w:tcBorders>
            <w:shd w:val="clear" w:color="auto" w:fill="F2F7FB"/>
          </w:tcPr>
          <w:p w14:paraId="695F90FE" w14:textId="77777777" w:rsidR="00241F8C" w:rsidRDefault="00000000">
            <w:r>
              <w:rPr>
                <w:sz w:val="15"/>
              </w:rPr>
              <w:t>Sepsis</w:t>
            </w:r>
          </w:p>
        </w:tc>
        <w:tc>
          <w:tcPr>
            <w:tcW w:w="850" w:type="dxa"/>
            <w:tcBorders>
              <w:top w:val="nil"/>
              <w:left w:val="nil"/>
              <w:bottom w:val="nil"/>
              <w:right w:val="nil"/>
            </w:tcBorders>
            <w:shd w:val="clear" w:color="auto" w:fill="F2F7FB"/>
          </w:tcPr>
          <w:p w14:paraId="124A54A4" w14:textId="77777777" w:rsidR="00241F8C" w:rsidRDefault="00000000">
            <w:pPr>
              <w:jc w:val="center"/>
            </w:pPr>
            <w:r>
              <w:rPr>
                <w:sz w:val="15"/>
              </w:rPr>
              <w:t>General ICU</w:t>
            </w:r>
          </w:p>
        </w:tc>
        <w:tc>
          <w:tcPr>
            <w:tcW w:w="737" w:type="dxa"/>
            <w:tcBorders>
              <w:top w:val="nil"/>
              <w:left w:val="nil"/>
              <w:bottom w:val="nil"/>
              <w:right w:val="nil"/>
            </w:tcBorders>
            <w:shd w:val="clear" w:color="auto" w:fill="F2F7FB"/>
          </w:tcPr>
          <w:p w14:paraId="489DCE6D"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690503F0" w14:textId="77777777" w:rsidR="00241F8C" w:rsidRDefault="00000000">
            <w:pPr>
              <w:jc w:val="center"/>
            </w:pPr>
            <w:r>
              <w:rPr>
                <w:sz w:val="15"/>
              </w:rPr>
              <w:t>20</w:t>
            </w:r>
          </w:p>
        </w:tc>
        <w:tc>
          <w:tcPr>
            <w:tcW w:w="1020" w:type="dxa"/>
            <w:tcBorders>
              <w:top w:val="nil"/>
              <w:left w:val="nil"/>
              <w:bottom w:val="nil"/>
              <w:right w:val="nil"/>
            </w:tcBorders>
            <w:shd w:val="clear" w:color="auto" w:fill="F2F7FB"/>
          </w:tcPr>
          <w:p w14:paraId="0074EDF3" w14:textId="77777777" w:rsidR="00241F8C" w:rsidRDefault="00000000">
            <w:pPr>
              <w:jc w:val="center"/>
            </w:pPr>
            <w:r>
              <w:rPr>
                <w:sz w:val="15"/>
              </w:rPr>
              <w:t>11.7</w:t>
            </w:r>
          </w:p>
        </w:tc>
        <w:tc>
          <w:tcPr>
            <w:tcW w:w="1020" w:type="dxa"/>
            <w:tcBorders>
              <w:top w:val="nil"/>
              <w:left w:val="nil"/>
              <w:bottom w:val="nil"/>
              <w:right w:val="nil"/>
            </w:tcBorders>
            <w:shd w:val="clear" w:color="auto" w:fill="F2F7FB"/>
          </w:tcPr>
          <w:p w14:paraId="20D93C00" w14:textId="77777777" w:rsidR="00241F8C" w:rsidRDefault="00000000">
            <w:pPr>
              <w:jc w:val="center"/>
            </w:pPr>
            <w:r>
              <w:rPr>
                <w:sz w:val="15"/>
              </w:rPr>
              <w:t>23.3</w:t>
            </w:r>
          </w:p>
        </w:tc>
      </w:tr>
      <w:tr w:rsidR="00241F8C" w14:paraId="36F07D5A" w14:textId="77777777">
        <w:trPr>
          <w:jc w:val="center"/>
        </w:trPr>
        <w:tc>
          <w:tcPr>
            <w:tcW w:w="567" w:type="dxa"/>
            <w:tcBorders>
              <w:top w:val="nil"/>
              <w:left w:val="nil"/>
              <w:bottom w:val="nil"/>
              <w:right w:val="nil"/>
            </w:tcBorders>
            <w:shd w:val="clear" w:color="auto" w:fill="F2F7FB"/>
          </w:tcPr>
          <w:p w14:paraId="440D0742" w14:textId="77777777" w:rsidR="00241F8C" w:rsidRDefault="00000000">
            <w:pPr>
              <w:jc w:val="center"/>
            </w:pPr>
            <w:r>
              <w:rPr>
                <w:sz w:val="15"/>
              </w:rPr>
              <w:t>2</w:t>
            </w:r>
          </w:p>
        </w:tc>
        <w:tc>
          <w:tcPr>
            <w:tcW w:w="907" w:type="dxa"/>
            <w:tcBorders>
              <w:top w:val="nil"/>
              <w:left w:val="nil"/>
              <w:bottom w:val="nil"/>
              <w:right w:val="nil"/>
            </w:tcBorders>
            <w:shd w:val="clear" w:color="auto" w:fill="F2F7FB"/>
          </w:tcPr>
          <w:p w14:paraId="42DC3FC0" w14:textId="77777777" w:rsidR="00241F8C" w:rsidRDefault="00000000">
            <w:r>
              <w:rPr>
                <w:sz w:val="15"/>
              </w:rPr>
              <w:t>Albumin</w:t>
            </w:r>
          </w:p>
        </w:tc>
        <w:tc>
          <w:tcPr>
            <w:tcW w:w="567" w:type="dxa"/>
            <w:tcBorders>
              <w:top w:val="nil"/>
              <w:left w:val="nil"/>
              <w:bottom w:val="nil"/>
              <w:right w:val="nil"/>
            </w:tcBorders>
            <w:shd w:val="clear" w:color="auto" w:fill="F2F7FB"/>
          </w:tcPr>
          <w:p w14:paraId="16867B40" w14:textId="77777777" w:rsidR="00241F8C" w:rsidRDefault="00000000">
            <w:pPr>
              <w:jc w:val="center"/>
            </w:pPr>
            <w:r>
              <w:rPr>
                <w:sz w:val="15"/>
              </w:rPr>
              <w:t>65</w:t>
            </w:r>
          </w:p>
        </w:tc>
        <w:tc>
          <w:tcPr>
            <w:tcW w:w="454" w:type="dxa"/>
            <w:tcBorders>
              <w:top w:val="nil"/>
              <w:left w:val="nil"/>
              <w:bottom w:val="nil"/>
              <w:right w:val="nil"/>
            </w:tcBorders>
            <w:shd w:val="clear" w:color="auto" w:fill="F2F7FB"/>
          </w:tcPr>
          <w:p w14:paraId="4032F934" w14:textId="77777777" w:rsidR="00241F8C" w:rsidRDefault="00000000">
            <w:pPr>
              <w:jc w:val="center"/>
            </w:pPr>
            <w:r>
              <w:rPr>
                <w:sz w:val="15"/>
              </w:rPr>
              <w:t>F</w:t>
            </w:r>
          </w:p>
        </w:tc>
        <w:tc>
          <w:tcPr>
            <w:tcW w:w="737" w:type="dxa"/>
            <w:tcBorders>
              <w:top w:val="nil"/>
              <w:left w:val="nil"/>
              <w:bottom w:val="nil"/>
              <w:right w:val="nil"/>
            </w:tcBorders>
            <w:shd w:val="clear" w:color="auto" w:fill="F2F7FB"/>
          </w:tcPr>
          <w:p w14:paraId="7E8F0725" w14:textId="77777777" w:rsidR="00241F8C" w:rsidRDefault="00000000">
            <w:pPr>
              <w:jc w:val="center"/>
            </w:pPr>
            <w:r>
              <w:rPr>
                <w:sz w:val="15"/>
              </w:rPr>
              <w:t>24.1</w:t>
            </w:r>
          </w:p>
        </w:tc>
        <w:tc>
          <w:tcPr>
            <w:tcW w:w="794" w:type="dxa"/>
            <w:tcBorders>
              <w:top w:val="nil"/>
              <w:left w:val="nil"/>
              <w:bottom w:val="nil"/>
              <w:right w:val="nil"/>
            </w:tcBorders>
            <w:shd w:val="clear" w:color="auto" w:fill="F2F7FB"/>
          </w:tcPr>
          <w:p w14:paraId="50120CAD" w14:textId="77777777" w:rsidR="00241F8C" w:rsidRDefault="00000000">
            <w:pPr>
              <w:jc w:val="center"/>
            </w:pPr>
            <w:r>
              <w:rPr>
                <w:sz w:val="15"/>
              </w:rPr>
              <w:t>9.7</w:t>
            </w:r>
          </w:p>
        </w:tc>
        <w:tc>
          <w:tcPr>
            <w:tcW w:w="2721" w:type="dxa"/>
            <w:tcBorders>
              <w:top w:val="nil"/>
              <w:left w:val="nil"/>
              <w:bottom w:val="nil"/>
              <w:right w:val="nil"/>
            </w:tcBorders>
            <w:shd w:val="clear" w:color="auto" w:fill="F2F7FB"/>
          </w:tcPr>
          <w:p w14:paraId="5F7D3AF6" w14:textId="77777777" w:rsidR="00241F8C" w:rsidRDefault="00000000">
            <w:r>
              <w:rPr>
                <w:sz w:val="15"/>
              </w:rPr>
              <w:t>Leukemia</w:t>
            </w:r>
          </w:p>
        </w:tc>
        <w:tc>
          <w:tcPr>
            <w:tcW w:w="850" w:type="dxa"/>
            <w:tcBorders>
              <w:top w:val="nil"/>
              <w:left w:val="nil"/>
              <w:bottom w:val="nil"/>
              <w:right w:val="nil"/>
            </w:tcBorders>
            <w:shd w:val="clear" w:color="auto" w:fill="F2F7FB"/>
          </w:tcPr>
          <w:p w14:paraId="624BE1B5" w14:textId="77777777" w:rsidR="00241F8C" w:rsidRDefault="00000000">
            <w:pPr>
              <w:jc w:val="center"/>
            </w:pPr>
            <w:r>
              <w:rPr>
                <w:sz w:val="15"/>
              </w:rPr>
              <w:t>General ICU</w:t>
            </w:r>
          </w:p>
        </w:tc>
        <w:tc>
          <w:tcPr>
            <w:tcW w:w="737" w:type="dxa"/>
            <w:tcBorders>
              <w:top w:val="nil"/>
              <w:left w:val="nil"/>
              <w:bottom w:val="nil"/>
              <w:right w:val="nil"/>
            </w:tcBorders>
            <w:shd w:val="clear" w:color="auto" w:fill="F2F7FB"/>
          </w:tcPr>
          <w:p w14:paraId="141EBDA4"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7A5DEABB" w14:textId="77777777" w:rsidR="00241F8C" w:rsidRDefault="00000000">
            <w:pPr>
              <w:jc w:val="center"/>
            </w:pPr>
            <w:r>
              <w:rPr>
                <w:sz w:val="15"/>
              </w:rPr>
              <w:t>10</w:t>
            </w:r>
          </w:p>
        </w:tc>
        <w:tc>
          <w:tcPr>
            <w:tcW w:w="1020" w:type="dxa"/>
            <w:tcBorders>
              <w:top w:val="nil"/>
              <w:left w:val="nil"/>
              <w:bottom w:val="nil"/>
              <w:right w:val="nil"/>
            </w:tcBorders>
            <w:shd w:val="clear" w:color="auto" w:fill="F2F7FB"/>
          </w:tcPr>
          <w:p w14:paraId="000303F2" w14:textId="77777777" w:rsidR="00241F8C" w:rsidRDefault="00000000">
            <w:pPr>
              <w:jc w:val="center"/>
            </w:pPr>
            <w:r>
              <w:rPr>
                <w:sz w:val="15"/>
              </w:rPr>
              <w:t>1.7</w:t>
            </w:r>
          </w:p>
        </w:tc>
        <w:tc>
          <w:tcPr>
            <w:tcW w:w="1020" w:type="dxa"/>
            <w:tcBorders>
              <w:top w:val="nil"/>
              <w:left w:val="nil"/>
              <w:bottom w:val="nil"/>
              <w:right w:val="nil"/>
            </w:tcBorders>
            <w:shd w:val="clear" w:color="auto" w:fill="F2F7FB"/>
          </w:tcPr>
          <w:p w14:paraId="0EBAFFB5" w14:textId="77777777" w:rsidR="00241F8C" w:rsidRDefault="00000000">
            <w:pPr>
              <w:jc w:val="center"/>
            </w:pPr>
            <w:r>
              <w:rPr>
                <w:sz w:val="15"/>
              </w:rPr>
              <w:t>18.1</w:t>
            </w:r>
          </w:p>
        </w:tc>
      </w:tr>
      <w:tr w:rsidR="00241F8C" w14:paraId="30A314F2" w14:textId="77777777">
        <w:trPr>
          <w:jc w:val="center"/>
        </w:trPr>
        <w:tc>
          <w:tcPr>
            <w:tcW w:w="567" w:type="dxa"/>
            <w:tcBorders>
              <w:top w:val="nil"/>
              <w:left w:val="nil"/>
              <w:bottom w:val="nil"/>
              <w:right w:val="nil"/>
            </w:tcBorders>
            <w:shd w:val="clear" w:color="auto" w:fill="F2F7FB"/>
          </w:tcPr>
          <w:p w14:paraId="4305A8A5" w14:textId="77777777" w:rsidR="00241F8C" w:rsidRDefault="00000000">
            <w:pPr>
              <w:jc w:val="center"/>
            </w:pPr>
            <w:r>
              <w:rPr>
                <w:sz w:val="15"/>
              </w:rPr>
              <w:t>3</w:t>
            </w:r>
          </w:p>
        </w:tc>
        <w:tc>
          <w:tcPr>
            <w:tcW w:w="907" w:type="dxa"/>
            <w:tcBorders>
              <w:top w:val="nil"/>
              <w:left w:val="nil"/>
              <w:bottom w:val="nil"/>
              <w:right w:val="nil"/>
            </w:tcBorders>
            <w:shd w:val="clear" w:color="auto" w:fill="F2F7FB"/>
          </w:tcPr>
          <w:p w14:paraId="4B2393EA" w14:textId="77777777" w:rsidR="00241F8C" w:rsidRDefault="00000000">
            <w:r>
              <w:rPr>
                <w:sz w:val="15"/>
              </w:rPr>
              <w:t>Albumin</w:t>
            </w:r>
          </w:p>
        </w:tc>
        <w:tc>
          <w:tcPr>
            <w:tcW w:w="567" w:type="dxa"/>
            <w:tcBorders>
              <w:top w:val="nil"/>
              <w:left w:val="nil"/>
              <w:bottom w:val="nil"/>
              <w:right w:val="nil"/>
            </w:tcBorders>
            <w:shd w:val="clear" w:color="auto" w:fill="F2F7FB"/>
          </w:tcPr>
          <w:p w14:paraId="2EEE46E9" w14:textId="77777777" w:rsidR="00241F8C" w:rsidRDefault="00000000">
            <w:pPr>
              <w:jc w:val="center"/>
            </w:pPr>
            <w:r>
              <w:rPr>
                <w:sz w:val="15"/>
              </w:rPr>
              <w:t>126</w:t>
            </w:r>
          </w:p>
        </w:tc>
        <w:tc>
          <w:tcPr>
            <w:tcW w:w="454" w:type="dxa"/>
            <w:tcBorders>
              <w:top w:val="nil"/>
              <w:left w:val="nil"/>
              <w:bottom w:val="nil"/>
              <w:right w:val="nil"/>
            </w:tcBorders>
            <w:shd w:val="clear" w:color="auto" w:fill="F2F7FB"/>
          </w:tcPr>
          <w:p w14:paraId="06231664"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0B1EA138" w14:textId="77777777" w:rsidR="00241F8C" w:rsidRDefault="00000000">
            <w:pPr>
              <w:jc w:val="center"/>
            </w:pPr>
            <w:r>
              <w:rPr>
                <w:sz w:val="15"/>
              </w:rPr>
              <w:t>25.7</w:t>
            </w:r>
          </w:p>
        </w:tc>
        <w:tc>
          <w:tcPr>
            <w:tcW w:w="794" w:type="dxa"/>
            <w:tcBorders>
              <w:top w:val="nil"/>
              <w:left w:val="nil"/>
              <w:bottom w:val="nil"/>
              <w:right w:val="nil"/>
            </w:tcBorders>
            <w:shd w:val="clear" w:color="auto" w:fill="F2F7FB"/>
          </w:tcPr>
          <w:p w14:paraId="311B9F3C" w14:textId="77777777" w:rsidR="00241F8C" w:rsidRDefault="00000000">
            <w:pPr>
              <w:jc w:val="center"/>
            </w:pPr>
            <w:r>
              <w:rPr>
                <w:sz w:val="15"/>
              </w:rPr>
              <w:t>5.5</w:t>
            </w:r>
          </w:p>
        </w:tc>
        <w:tc>
          <w:tcPr>
            <w:tcW w:w="2721" w:type="dxa"/>
            <w:tcBorders>
              <w:top w:val="nil"/>
              <w:left w:val="nil"/>
              <w:bottom w:val="nil"/>
              <w:right w:val="nil"/>
            </w:tcBorders>
            <w:shd w:val="clear" w:color="auto" w:fill="F2F7FB"/>
          </w:tcPr>
          <w:p w14:paraId="0BB89BFD" w14:textId="77777777" w:rsidR="00241F8C" w:rsidRDefault="00000000">
            <w:r>
              <w:rPr>
                <w:sz w:val="15"/>
              </w:rPr>
              <w:t>EBV infection</w:t>
            </w:r>
          </w:p>
        </w:tc>
        <w:tc>
          <w:tcPr>
            <w:tcW w:w="850" w:type="dxa"/>
            <w:tcBorders>
              <w:top w:val="nil"/>
              <w:left w:val="nil"/>
              <w:bottom w:val="nil"/>
              <w:right w:val="nil"/>
            </w:tcBorders>
            <w:shd w:val="clear" w:color="auto" w:fill="F2F7FB"/>
          </w:tcPr>
          <w:p w14:paraId="4444EE8F" w14:textId="77777777" w:rsidR="00241F8C" w:rsidRDefault="00000000">
            <w:pPr>
              <w:jc w:val="center"/>
            </w:pPr>
            <w:r>
              <w:rPr>
                <w:sz w:val="15"/>
              </w:rPr>
              <w:t>General ICU</w:t>
            </w:r>
          </w:p>
        </w:tc>
        <w:tc>
          <w:tcPr>
            <w:tcW w:w="737" w:type="dxa"/>
            <w:tcBorders>
              <w:top w:val="nil"/>
              <w:left w:val="nil"/>
              <w:bottom w:val="nil"/>
              <w:right w:val="nil"/>
            </w:tcBorders>
            <w:shd w:val="clear" w:color="auto" w:fill="F2F7FB"/>
          </w:tcPr>
          <w:p w14:paraId="2380BFE3"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1D4E3C70" w14:textId="77777777" w:rsidR="00241F8C" w:rsidRDefault="00000000">
            <w:pPr>
              <w:jc w:val="center"/>
            </w:pPr>
            <w:r>
              <w:rPr>
                <w:sz w:val="15"/>
              </w:rPr>
              <w:t>10</w:t>
            </w:r>
          </w:p>
        </w:tc>
        <w:tc>
          <w:tcPr>
            <w:tcW w:w="1020" w:type="dxa"/>
            <w:tcBorders>
              <w:top w:val="nil"/>
              <w:left w:val="nil"/>
              <w:bottom w:val="nil"/>
              <w:right w:val="nil"/>
            </w:tcBorders>
            <w:shd w:val="clear" w:color="auto" w:fill="F2F7FB"/>
          </w:tcPr>
          <w:p w14:paraId="5D71476A" w14:textId="77777777" w:rsidR="00241F8C" w:rsidRDefault="00000000">
            <w:pPr>
              <w:jc w:val="center"/>
            </w:pPr>
            <w:r>
              <w:rPr>
                <w:sz w:val="15"/>
              </w:rPr>
              <w:t>7.2</w:t>
            </w:r>
          </w:p>
        </w:tc>
        <w:tc>
          <w:tcPr>
            <w:tcW w:w="1020" w:type="dxa"/>
            <w:tcBorders>
              <w:top w:val="nil"/>
              <w:left w:val="nil"/>
              <w:bottom w:val="nil"/>
              <w:right w:val="nil"/>
            </w:tcBorders>
            <w:shd w:val="clear" w:color="auto" w:fill="F2F7FB"/>
          </w:tcPr>
          <w:p w14:paraId="5DCD8639" w14:textId="77777777" w:rsidR="00241F8C" w:rsidRDefault="00000000">
            <w:pPr>
              <w:jc w:val="center"/>
            </w:pPr>
            <w:r>
              <w:rPr>
                <w:sz w:val="15"/>
              </w:rPr>
              <w:t>8.7</w:t>
            </w:r>
          </w:p>
        </w:tc>
      </w:tr>
      <w:tr w:rsidR="00241F8C" w14:paraId="46BD93F7" w14:textId="77777777">
        <w:trPr>
          <w:jc w:val="center"/>
        </w:trPr>
        <w:tc>
          <w:tcPr>
            <w:tcW w:w="567" w:type="dxa"/>
            <w:tcBorders>
              <w:top w:val="nil"/>
              <w:left w:val="nil"/>
              <w:bottom w:val="nil"/>
              <w:right w:val="nil"/>
            </w:tcBorders>
            <w:shd w:val="clear" w:color="auto" w:fill="F2F7FB"/>
          </w:tcPr>
          <w:p w14:paraId="7B675264" w14:textId="77777777" w:rsidR="00241F8C" w:rsidRDefault="00000000">
            <w:pPr>
              <w:jc w:val="center"/>
            </w:pPr>
            <w:r>
              <w:rPr>
                <w:sz w:val="15"/>
              </w:rPr>
              <w:t>4</w:t>
            </w:r>
          </w:p>
        </w:tc>
        <w:tc>
          <w:tcPr>
            <w:tcW w:w="907" w:type="dxa"/>
            <w:tcBorders>
              <w:top w:val="nil"/>
              <w:left w:val="nil"/>
              <w:bottom w:val="nil"/>
              <w:right w:val="nil"/>
            </w:tcBorders>
            <w:shd w:val="clear" w:color="auto" w:fill="F2F7FB"/>
          </w:tcPr>
          <w:p w14:paraId="45D0B54C" w14:textId="77777777" w:rsidR="00241F8C" w:rsidRDefault="00000000">
            <w:r>
              <w:rPr>
                <w:sz w:val="15"/>
              </w:rPr>
              <w:t>Albumin</w:t>
            </w:r>
          </w:p>
        </w:tc>
        <w:tc>
          <w:tcPr>
            <w:tcW w:w="567" w:type="dxa"/>
            <w:tcBorders>
              <w:top w:val="nil"/>
              <w:left w:val="nil"/>
              <w:bottom w:val="nil"/>
              <w:right w:val="nil"/>
            </w:tcBorders>
            <w:shd w:val="clear" w:color="auto" w:fill="F2F7FB"/>
          </w:tcPr>
          <w:p w14:paraId="72C7FEE5" w14:textId="77777777" w:rsidR="00241F8C" w:rsidRDefault="00000000">
            <w:pPr>
              <w:jc w:val="center"/>
            </w:pPr>
            <w:r>
              <w:rPr>
                <w:sz w:val="15"/>
              </w:rPr>
              <w:t>1</w:t>
            </w:r>
          </w:p>
        </w:tc>
        <w:tc>
          <w:tcPr>
            <w:tcW w:w="454" w:type="dxa"/>
            <w:tcBorders>
              <w:top w:val="nil"/>
              <w:left w:val="nil"/>
              <w:bottom w:val="nil"/>
              <w:right w:val="nil"/>
            </w:tcBorders>
            <w:shd w:val="clear" w:color="auto" w:fill="F2F7FB"/>
          </w:tcPr>
          <w:p w14:paraId="7D8A92AB" w14:textId="77777777" w:rsidR="00241F8C" w:rsidRDefault="00000000">
            <w:pPr>
              <w:jc w:val="center"/>
            </w:pPr>
            <w:r>
              <w:rPr>
                <w:sz w:val="15"/>
              </w:rPr>
              <w:t>F</w:t>
            </w:r>
          </w:p>
        </w:tc>
        <w:tc>
          <w:tcPr>
            <w:tcW w:w="737" w:type="dxa"/>
            <w:tcBorders>
              <w:top w:val="nil"/>
              <w:left w:val="nil"/>
              <w:bottom w:val="nil"/>
              <w:right w:val="nil"/>
            </w:tcBorders>
            <w:shd w:val="clear" w:color="auto" w:fill="F2F7FB"/>
          </w:tcPr>
          <w:p w14:paraId="4829B783" w14:textId="77777777" w:rsidR="00241F8C" w:rsidRDefault="00000000">
            <w:pPr>
              <w:jc w:val="center"/>
            </w:pPr>
            <w:r>
              <w:rPr>
                <w:sz w:val="15"/>
              </w:rPr>
              <w:t>28.2</w:t>
            </w:r>
          </w:p>
        </w:tc>
        <w:tc>
          <w:tcPr>
            <w:tcW w:w="794" w:type="dxa"/>
            <w:tcBorders>
              <w:top w:val="nil"/>
              <w:left w:val="nil"/>
              <w:bottom w:val="nil"/>
              <w:right w:val="nil"/>
            </w:tcBorders>
            <w:shd w:val="clear" w:color="auto" w:fill="F2F7FB"/>
          </w:tcPr>
          <w:p w14:paraId="0371ED24" w14:textId="77777777" w:rsidR="00241F8C" w:rsidRDefault="00000000">
            <w:pPr>
              <w:jc w:val="center"/>
            </w:pPr>
            <w:r>
              <w:rPr>
                <w:sz w:val="15"/>
              </w:rPr>
              <w:t>—</w:t>
            </w:r>
          </w:p>
        </w:tc>
        <w:tc>
          <w:tcPr>
            <w:tcW w:w="2721" w:type="dxa"/>
            <w:tcBorders>
              <w:top w:val="nil"/>
              <w:left w:val="nil"/>
              <w:bottom w:val="nil"/>
              <w:right w:val="nil"/>
            </w:tcBorders>
            <w:shd w:val="clear" w:color="auto" w:fill="F2F7FB"/>
          </w:tcPr>
          <w:p w14:paraId="44A33BAB" w14:textId="77777777" w:rsidR="00241F8C" w:rsidRDefault="00000000">
            <w:r>
              <w:rPr>
                <w:sz w:val="15"/>
              </w:rPr>
              <w:t>Cardiac arrest (resuscitated)</w:t>
            </w:r>
          </w:p>
        </w:tc>
        <w:tc>
          <w:tcPr>
            <w:tcW w:w="850" w:type="dxa"/>
            <w:tcBorders>
              <w:top w:val="nil"/>
              <w:left w:val="nil"/>
              <w:bottom w:val="nil"/>
              <w:right w:val="nil"/>
            </w:tcBorders>
            <w:shd w:val="clear" w:color="auto" w:fill="F2F7FB"/>
          </w:tcPr>
          <w:p w14:paraId="4534F4CC" w14:textId="77777777" w:rsidR="00241F8C" w:rsidRDefault="00000000">
            <w:pPr>
              <w:jc w:val="center"/>
            </w:pPr>
            <w:r>
              <w:rPr>
                <w:sz w:val="15"/>
              </w:rPr>
              <w:t>PICU</w:t>
            </w:r>
          </w:p>
        </w:tc>
        <w:tc>
          <w:tcPr>
            <w:tcW w:w="737" w:type="dxa"/>
            <w:tcBorders>
              <w:top w:val="nil"/>
              <w:left w:val="nil"/>
              <w:bottom w:val="nil"/>
              <w:right w:val="nil"/>
            </w:tcBorders>
            <w:shd w:val="clear" w:color="auto" w:fill="F2F7FB"/>
          </w:tcPr>
          <w:p w14:paraId="1BA0229C"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695C6EBF" w14:textId="77777777" w:rsidR="00241F8C" w:rsidRDefault="00000000">
            <w:pPr>
              <w:jc w:val="center"/>
            </w:pPr>
            <w:r>
              <w:rPr>
                <w:sz w:val="15"/>
              </w:rPr>
              <w:t>10</w:t>
            </w:r>
          </w:p>
        </w:tc>
        <w:tc>
          <w:tcPr>
            <w:tcW w:w="1020" w:type="dxa"/>
            <w:tcBorders>
              <w:top w:val="nil"/>
              <w:left w:val="nil"/>
              <w:bottom w:val="nil"/>
              <w:right w:val="nil"/>
            </w:tcBorders>
            <w:shd w:val="clear" w:color="auto" w:fill="F2F7FB"/>
          </w:tcPr>
          <w:p w14:paraId="1A117872" w14:textId="77777777" w:rsidR="00241F8C" w:rsidRDefault="00000000">
            <w:pPr>
              <w:jc w:val="center"/>
            </w:pPr>
            <w:r>
              <w:rPr>
                <w:sz w:val="15"/>
              </w:rPr>
              <w:t>0.4</w:t>
            </w:r>
          </w:p>
        </w:tc>
        <w:tc>
          <w:tcPr>
            <w:tcW w:w="1020" w:type="dxa"/>
            <w:tcBorders>
              <w:top w:val="nil"/>
              <w:left w:val="nil"/>
              <w:bottom w:val="nil"/>
              <w:right w:val="nil"/>
            </w:tcBorders>
            <w:shd w:val="clear" w:color="auto" w:fill="F2F7FB"/>
          </w:tcPr>
          <w:p w14:paraId="2B4665D6" w14:textId="77777777" w:rsidR="00241F8C" w:rsidRDefault="00000000">
            <w:pPr>
              <w:jc w:val="center"/>
            </w:pPr>
            <w:r>
              <w:rPr>
                <w:sz w:val="15"/>
              </w:rPr>
              <w:t>6.4</w:t>
            </w:r>
          </w:p>
        </w:tc>
      </w:tr>
      <w:tr w:rsidR="00241F8C" w14:paraId="33EAA0D7" w14:textId="77777777">
        <w:trPr>
          <w:jc w:val="center"/>
        </w:trPr>
        <w:tc>
          <w:tcPr>
            <w:tcW w:w="567" w:type="dxa"/>
            <w:tcBorders>
              <w:top w:val="nil"/>
              <w:left w:val="nil"/>
              <w:bottom w:val="nil"/>
              <w:right w:val="nil"/>
            </w:tcBorders>
            <w:shd w:val="clear" w:color="auto" w:fill="F2F7FB"/>
          </w:tcPr>
          <w:p w14:paraId="71E240AC" w14:textId="77777777" w:rsidR="00241F8C" w:rsidRDefault="00000000">
            <w:pPr>
              <w:jc w:val="center"/>
            </w:pPr>
            <w:r>
              <w:rPr>
                <w:sz w:val="15"/>
              </w:rPr>
              <w:t>5</w:t>
            </w:r>
          </w:p>
        </w:tc>
        <w:tc>
          <w:tcPr>
            <w:tcW w:w="907" w:type="dxa"/>
            <w:tcBorders>
              <w:top w:val="nil"/>
              <w:left w:val="nil"/>
              <w:bottom w:val="nil"/>
              <w:right w:val="nil"/>
            </w:tcBorders>
            <w:shd w:val="clear" w:color="auto" w:fill="F2F7FB"/>
          </w:tcPr>
          <w:p w14:paraId="0FD7ED70" w14:textId="77777777" w:rsidR="00241F8C" w:rsidRDefault="00000000">
            <w:r>
              <w:rPr>
                <w:sz w:val="15"/>
              </w:rPr>
              <w:t>Albumin</w:t>
            </w:r>
          </w:p>
        </w:tc>
        <w:tc>
          <w:tcPr>
            <w:tcW w:w="567" w:type="dxa"/>
            <w:tcBorders>
              <w:top w:val="nil"/>
              <w:left w:val="nil"/>
              <w:bottom w:val="nil"/>
              <w:right w:val="nil"/>
            </w:tcBorders>
            <w:shd w:val="clear" w:color="auto" w:fill="F2F7FB"/>
          </w:tcPr>
          <w:p w14:paraId="69BCAB57" w14:textId="77777777" w:rsidR="00241F8C" w:rsidRDefault="00000000">
            <w:pPr>
              <w:jc w:val="center"/>
            </w:pPr>
            <w:r>
              <w:rPr>
                <w:sz w:val="15"/>
              </w:rPr>
              <w:t>34</w:t>
            </w:r>
          </w:p>
        </w:tc>
        <w:tc>
          <w:tcPr>
            <w:tcW w:w="454" w:type="dxa"/>
            <w:tcBorders>
              <w:top w:val="nil"/>
              <w:left w:val="nil"/>
              <w:bottom w:val="nil"/>
              <w:right w:val="nil"/>
            </w:tcBorders>
            <w:shd w:val="clear" w:color="auto" w:fill="F2F7FB"/>
          </w:tcPr>
          <w:p w14:paraId="060617A7"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32C61C7D" w14:textId="77777777" w:rsidR="00241F8C" w:rsidRDefault="00000000">
            <w:pPr>
              <w:jc w:val="center"/>
            </w:pPr>
            <w:r>
              <w:rPr>
                <w:sz w:val="15"/>
              </w:rPr>
              <w:t>25.7</w:t>
            </w:r>
          </w:p>
        </w:tc>
        <w:tc>
          <w:tcPr>
            <w:tcW w:w="794" w:type="dxa"/>
            <w:tcBorders>
              <w:top w:val="nil"/>
              <w:left w:val="nil"/>
              <w:bottom w:val="nil"/>
              <w:right w:val="nil"/>
            </w:tcBorders>
            <w:shd w:val="clear" w:color="auto" w:fill="F2F7FB"/>
          </w:tcPr>
          <w:p w14:paraId="753FB170" w14:textId="77777777" w:rsidR="00241F8C" w:rsidRDefault="00000000">
            <w:pPr>
              <w:jc w:val="center"/>
            </w:pPr>
            <w:r>
              <w:rPr>
                <w:sz w:val="15"/>
              </w:rPr>
              <w:t>16.0</w:t>
            </w:r>
          </w:p>
        </w:tc>
        <w:tc>
          <w:tcPr>
            <w:tcW w:w="2721" w:type="dxa"/>
            <w:tcBorders>
              <w:top w:val="nil"/>
              <w:left w:val="nil"/>
              <w:bottom w:val="nil"/>
              <w:right w:val="nil"/>
            </w:tcBorders>
            <w:shd w:val="clear" w:color="auto" w:fill="F2F7FB"/>
          </w:tcPr>
          <w:p w14:paraId="27870136" w14:textId="77777777" w:rsidR="00241F8C" w:rsidRDefault="00000000">
            <w:r>
              <w:rPr>
                <w:sz w:val="15"/>
              </w:rPr>
              <w:t>Cardiac arrest (resuscitated)</w:t>
            </w:r>
          </w:p>
        </w:tc>
        <w:tc>
          <w:tcPr>
            <w:tcW w:w="850" w:type="dxa"/>
            <w:tcBorders>
              <w:top w:val="nil"/>
              <w:left w:val="nil"/>
              <w:bottom w:val="nil"/>
              <w:right w:val="nil"/>
            </w:tcBorders>
            <w:shd w:val="clear" w:color="auto" w:fill="F2F7FB"/>
          </w:tcPr>
          <w:p w14:paraId="01464146" w14:textId="77777777" w:rsidR="00241F8C" w:rsidRDefault="00000000">
            <w:pPr>
              <w:jc w:val="center"/>
            </w:pPr>
            <w:r>
              <w:rPr>
                <w:sz w:val="15"/>
              </w:rPr>
              <w:t>PICU</w:t>
            </w:r>
          </w:p>
        </w:tc>
        <w:tc>
          <w:tcPr>
            <w:tcW w:w="737" w:type="dxa"/>
            <w:tcBorders>
              <w:top w:val="nil"/>
              <w:left w:val="nil"/>
              <w:bottom w:val="nil"/>
              <w:right w:val="nil"/>
            </w:tcBorders>
            <w:shd w:val="clear" w:color="auto" w:fill="F2F7FB"/>
          </w:tcPr>
          <w:p w14:paraId="7F42C6EF" w14:textId="77777777" w:rsidR="00241F8C" w:rsidRDefault="00000000">
            <w:pPr>
              <w:jc w:val="center"/>
            </w:pPr>
            <w:r>
              <w:rPr>
                <w:sz w:val="15"/>
              </w:rPr>
              <w:t>N</w:t>
            </w:r>
          </w:p>
        </w:tc>
        <w:tc>
          <w:tcPr>
            <w:tcW w:w="850" w:type="dxa"/>
            <w:tcBorders>
              <w:top w:val="nil"/>
              <w:left w:val="nil"/>
              <w:bottom w:val="nil"/>
              <w:right w:val="nil"/>
            </w:tcBorders>
            <w:shd w:val="clear" w:color="auto" w:fill="F2F7FB"/>
          </w:tcPr>
          <w:p w14:paraId="3FD6BAFB" w14:textId="77777777" w:rsidR="00241F8C" w:rsidRDefault="00000000">
            <w:pPr>
              <w:jc w:val="center"/>
            </w:pPr>
            <w:r>
              <w:rPr>
                <w:sz w:val="15"/>
              </w:rPr>
              <w:t>10</w:t>
            </w:r>
          </w:p>
        </w:tc>
        <w:tc>
          <w:tcPr>
            <w:tcW w:w="1020" w:type="dxa"/>
            <w:tcBorders>
              <w:top w:val="nil"/>
              <w:left w:val="nil"/>
              <w:bottom w:val="nil"/>
              <w:right w:val="nil"/>
            </w:tcBorders>
            <w:shd w:val="clear" w:color="auto" w:fill="F2F7FB"/>
          </w:tcPr>
          <w:p w14:paraId="2BD013D0" w14:textId="77777777" w:rsidR="00241F8C" w:rsidRDefault="00000000">
            <w:pPr>
              <w:jc w:val="center"/>
            </w:pPr>
            <w:r>
              <w:rPr>
                <w:sz w:val="15"/>
              </w:rPr>
              <w:t>0.5</w:t>
            </w:r>
          </w:p>
        </w:tc>
        <w:tc>
          <w:tcPr>
            <w:tcW w:w="1020" w:type="dxa"/>
            <w:tcBorders>
              <w:top w:val="nil"/>
              <w:left w:val="nil"/>
              <w:bottom w:val="nil"/>
              <w:right w:val="nil"/>
            </w:tcBorders>
            <w:shd w:val="clear" w:color="auto" w:fill="F2F7FB"/>
          </w:tcPr>
          <w:p w14:paraId="6894EA3A" w14:textId="77777777" w:rsidR="00241F8C" w:rsidRDefault="00000000">
            <w:pPr>
              <w:jc w:val="center"/>
            </w:pPr>
            <w:r>
              <w:rPr>
                <w:sz w:val="15"/>
              </w:rPr>
              <w:t>3.7</w:t>
            </w:r>
          </w:p>
        </w:tc>
      </w:tr>
      <w:tr w:rsidR="00241F8C" w14:paraId="70410BF9" w14:textId="77777777">
        <w:trPr>
          <w:jc w:val="center"/>
        </w:trPr>
        <w:tc>
          <w:tcPr>
            <w:tcW w:w="567" w:type="dxa"/>
            <w:tcBorders>
              <w:top w:val="nil"/>
              <w:left w:val="nil"/>
              <w:bottom w:val="nil"/>
              <w:right w:val="nil"/>
            </w:tcBorders>
            <w:shd w:val="clear" w:color="auto" w:fill="F2F7FB"/>
          </w:tcPr>
          <w:p w14:paraId="4B2935EA" w14:textId="77777777" w:rsidR="00241F8C" w:rsidRDefault="00000000">
            <w:pPr>
              <w:jc w:val="center"/>
            </w:pPr>
            <w:r>
              <w:rPr>
                <w:sz w:val="15"/>
              </w:rPr>
              <w:t>6</w:t>
            </w:r>
          </w:p>
        </w:tc>
        <w:tc>
          <w:tcPr>
            <w:tcW w:w="907" w:type="dxa"/>
            <w:tcBorders>
              <w:top w:val="nil"/>
              <w:left w:val="nil"/>
              <w:bottom w:val="nil"/>
              <w:right w:val="nil"/>
            </w:tcBorders>
            <w:shd w:val="clear" w:color="auto" w:fill="F2F7FB"/>
          </w:tcPr>
          <w:p w14:paraId="07063BBC" w14:textId="77777777" w:rsidR="00241F8C" w:rsidRDefault="00000000">
            <w:r>
              <w:rPr>
                <w:sz w:val="15"/>
              </w:rPr>
              <w:t>Albumin</w:t>
            </w:r>
          </w:p>
        </w:tc>
        <w:tc>
          <w:tcPr>
            <w:tcW w:w="567" w:type="dxa"/>
            <w:tcBorders>
              <w:top w:val="nil"/>
              <w:left w:val="nil"/>
              <w:bottom w:val="nil"/>
              <w:right w:val="nil"/>
            </w:tcBorders>
            <w:shd w:val="clear" w:color="auto" w:fill="F2F7FB"/>
          </w:tcPr>
          <w:p w14:paraId="152E5A17" w14:textId="77777777" w:rsidR="00241F8C" w:rsidRDefault="00000000">
            <w:pPr>
              <w:jc w:val="center"/>
            </w:pPr>
            <w:r>
              <w:rPr>
                <w:sz w:val="15"/>
              </w:rPr>
              <w:t>4</w:t>
            </w:r>
          </w:p>
        </w:tc>
        <w:tc>
          <w:tcPr>
            <w:tcW w:w="454" w:type="dxa"/>
            <w:tcBorders>
              <w:top w:val="nil"/>
              <w:left w:val="nil"/>
              <w:bottom w:val="nil"/>
              <w:right w:val="nil"/>
            </w:tcBorders>
            <w:shd w:val="clear" w:color="auto" w:fill="F2F7FB"/>
          </w:tcPr>
          <w:p w14:paraId="2E42E013"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569B09D3" w14:textId="77777777" w:rsidR="00241F8C" w:rsidRDefault="00000000">
            <w:pPr>
              <w:jc w:val="center"/>
            </w:pPr>
            <w:r>
              <w:rPr>
                <w:sz w:val="15"/>
              </w:rPr>
              <w:t>27.4</w:t>
            </w:r>
          </w:p>
        </w:tc>
        <w:tc>
          <w:tcPr>
            <w:tcW w:w="794" w:type="dxa"/>
            <w:tcBorders>
              <w:top w:val="nil"/>
              <w:left w:val="nil"/>
              <w:bottom w:val="nil"/>
              <w:right w:val="nil"/>
            </w:tcBorders>
            <w:shd w:val="clear" w:color="auto" w:fill="F2F7FB"/>
          </w:tcPr>
          <w:p w14:paraId="14D4C417" w14:textId="77777777" w:rsidR="00241F8C" w:rsidRDefault="00000000">
            <w:pPr>
              <w:jc w:val="center"/>
            </w:pPr>
            <w:r>
              <w:rPr>
                <w:sz w:val="15"/>
              </w:rPr>
              <w:t>17.0</w:t>
            </w:r>
          </w:p>
        </w:tc>
        <w:tc>
          <w:tcPr>
            <w:tcW w:w="2721" w:type="dxa"/>
            <w:tcBorders>
              <w:top w:val="nil"/>
              <w:left w:val="nil"/>
              <w:bottom w:val="nil"/>
              <w:right w:val="nil"/>
            </w:tcBorders>
            <w:shd w:val="clear" w:color="auto" w:fill="F2F7FB"/>
          </w:tcPr>
          <w:p w14:paraId="41735111" w14:textId="77777777" w:rsidR="00241F8C" w:rsidRDefault="00000000">
            <w:r>
              <w:rPr>
                <w:sz w:val="15"/>
              </w:rPr>
              <w:t>Brain tumor</w:t>
            </w:r>
          </w:p>
        </w:tc>
        <w:tc>
          <w:tcPr>
            <w:tcW w:w="850" w:type="dxa"/>
            <w:tcBorders>
              <w:top w:val="nil"/>
              <w:left w:val="nil"/>
              <w:bottom w:val="nil"/>
              <w:right w:val="nil"/>
            </w:tcBorders>
            <w:shd w:val="clear" w:color="auto" w:fill="F2F7FB"/>
          </w:tcPr>
          <w:p w14:paraId="7FF9C12E" w14:textId="77777777" w:rsidR="00241F8C" w:rsidRDefault="00000000">
            <w:pPr>
              <w:jc w:val="center"/>
            </w:pPr>
            <w:r>
              <w:rPr>
                <w:sz w:val="15"/>
              </w:rPr>
              <w:t>SICU</w:t>
            </w:r>
          </w:p>
        </w:tc>
        <w:tc>
          <w:tcPr>
            <w:tcW w:w="737" w:type="dxa"/>
            <w:tcBorders>
              <w:top w:val="nil"/>
              <w:left w:val="nil"/>
              <w:bottom w:val="nil"/>
              <w:right w:val="nil"/>
            </w:tcBorders>
            <w:shd w:val="clear" w:color="auto" w:fill="F2F7FB"/>
          </w:tcPr>
          <w:p w14:paraId="2B74F0E8"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404ABD09" w14:textId="77777777" w:rsidR="00241F8C" w:rsidRDefault="00000000">
            <w:pPr>
              <w:jc w:val="center"/>
            </w:pPr>
            <w:r>
              <w:rPr>
                <w:sz w:val="15"/>
              </w:rPr>
              <w:t>10</w:t>
            </w:r>
          </w:p>
        </w:tc>
        <w:tc>
          <w:tcPr>
            <w:tcW w:w="1020" w:type="dxa"/>
            <w:tcBorders>
              <w:top w:val="nil"/>
              <w:left w:val="nil"/>
              <w:bottom w:val="nil"/>
              <w:right w:val="nil"/>
            </w:tcBorders>
            <w:shd w:val="clear" w:color="auto" w:fill="F2F7FB"/>
          </w:tcPr>
          <w:p w14:paraId="0E42EA6C" w14:textId="77777777" w:rsidR="00241F8C" w:rsidRDefault="00000000">
            <w:pPr>
              <w:jc w:val="center"/>
            </w:pPr>
            <w:r>
              <w:rPr>
                <w:sz w:val="15"/>
              </w:rPr>
              <w:t>0.6</w:t>
            </w:r>
          </w:p>
        </w:tc>
        <w:tc>
          <w:tcPr>
            <w:tcW w:w="1020" w:type="dxa"/>
            <w:tcBorders>
              <w:top w:val="nil"/>
              <w:left w:val="nil"/>
              <w:bottom w:val="nil"/>
              <w:right w:val="nil"/>
            </w:tcBorders>
            <w:shd w:val="clear" w:color="auto" w:fill="F2F7FB"/>
          </w:tcPr>
          <w:p w14:paraId="3827F725" w14:textId="77777777" w:rsidR="00241F8C" w:rsidRDefault="00000000">
            <w:pPr>
              <w:jc w:val="center"/>
            </w:pPr>
            <w:r>
              <w:rPr>
                <w:sz w:val="15"/>
              </w:rPr>
              <w:t>15.2</w:t>
            </w:r>
          </w:p>
        </w:tc>
      </w:tr>
      <w:tr w:rsidR="00241F8C" w14:paraId="677A5FAF" w14:textId="77777777">
        <w:trPr>
          <w:jc w:val="center"/>
        </w:trPr>
        <w:tc>
          <w:tcPr>
            <w:tcW w:w="567" w:type="dxa"/>
            <w:tcBorders>
              <w:top w:val="nil"/>
              <w:left w:val="nil"/>
              <w:bottom w:val="nil"/>
              <w:right w:val="nil"/>
            </w:tcBorders>
            <w:shd w:val="clear" w:color="auto" w:fill="F2F7FB"/>
          </w:tcPr>
          <w:p w14:paraId="0A753EE1" w14:textId="77777777" w:rsidR="00241F8C" w:rsidRDefault="00000000">
            <w:pPr>
              <w:jc w:val="center"/>
            </w:pPr>
            <w:r>
              <w:rPr>
                <w:sz w:val="15"/>
              </w:rPr>
              <w:t>7</w:t>
            </w:r>
          </w:p>
        </w:tc>
        <w:tc>
          <w:tcPr>
            <w:tcW w:w="907" w:type="dxa"/>
            <w:tcBorders>
              <w:top w:val="nil"/>
              <w:left w:val="nil"/>
              <w:bottom w:val="nil"/>
              <w:right w:val="nil"/>
            </w:tcBorders>
            <w:shd w:val="clear" w:color="auto" w:fill="F2F7FB"/>
          </w:tcPr>
          <w:p w14:paraId="4EF9F51C" w14:textId="77777777" w:rsidR="00241F8C" w:rsidRDefault="00000000">
            <w:r>
              <w:rPr>
                <w:sz w:val="15"/>
              </w:rPr>
              <w:t>Albumin</w:t>
            </w:r>
          </w:p>
        </w:tc>
        <w:tc>
          <w:tcPr>
            <w:tcW w:w="567" w:type="dxa"/>
            <w:tcBorders>
              <w:top w:val="nil"/>
              <w:left w:val="nil"/>
              <w:bottom w:val="nil"/>
              <w:right w:val="nil"/>
            </w:tcBorders>
            <w:shd w:val="clear" w:color="auto" w:fill="F2F7FB"/>
          </w:tcPr>
          <w:p w14:paraId="663D15ED" w14:textId="77777777" w:rsidR="00241F8C" w:rsidRDefault="00000000">
            <w:pPr>
              <w:jc w:val="center"/>
            </w:pPr>
            <w:r>
              <w:rPr>
                <w:sz w:val="15"/>
              </w:rPr>
              <w:t>0</w:t>
            </w:r>
          </w:p>
        </w:tc>
        <w:tc>
          <w:tcPr>
            <w:tcW w:w="454" w:type="dxa"/>
            <w:tcBorders>
              <w:top w:val="nil"/>
              <w:left w:val="nil"/>
              <w:bottom w:val="nil"/>
              <w:right w:val="nil"/>
            </w:tcBorders>
            <w:shd w:val="clear" w:color="auto" w:fill="F2F7FB"/>
          </w:tcPr>
          <w:p w14:paraId="507F0E5F"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35573438" w14:textId="77777777" w:rsidR="00241F8C" w:rsidRDefault="00000000">
            <w:pPr>
              <w:jc w:val="center"/>
            </w:pPr>
            <w:r>
              <w:rPr>
                <w:sz w:val="15"/>
              </w:rPr>
              <w:t>28.5</w:t>
            </w:r>
          </w:p>
        </w:tc>
        <w:tc>
          <w:tcPr>
            <w:tcW w:w="794" w:type="dxa"/>
            <w:tcBorders>
              <w:top w:val="nil"/>
              <w:left w:val="nil"/>
              <w:bottom w:val="nil"/>
              <w:right w:val="nil"/>
            </w:tcBorders>
            <w:shd w:val="clear" w:color="auto" w:fill="F2F7FB"/>
          </w:tcPr>
          <w:p w14:paraId="6D7B1CC9" w14:textId="77777777" w:rsidR="00241F8C" w:rsidRDefault="00000000">
            <w:pPr>
              <w:jc w:val="center"/>
            </w:pPr>
            <w:r>
              <w:rPr>
                <w:sz w:val="15"/>
              </w:rPr>
              <w:t>—</w:t>
            </w:r>
          </w:p>
        </w:tc>
        <w:tc>
          <w:tcPr>
            <w:tcW w:w="2721" w:type="dxa"/>
            <w:tcBorders>
              <w:top w:val="nil"/>
              <w:left w:val="nil"/>
              <w:bottom w:val="nil"/>
              <w:right w:val="nil"/>
            </w:tcBorders>
            <w:shd w:val="clear" w:color="auto" w:fill="F2F7FB"/>
          </w:tcPr>
          <w:p w14:paraId="270C400F" w14:textId="77777777" w:rsidR="00241F8C" w:rsidRDefault="00000000">
            <w:r>
              <w:rPr>
                <w:sz w:val="15"/>
              </w:rPr>
              <w:t>Prematurity</w:t>
            </w:r>
          </w:p>
        </w:tc>
        <w:tc>
          <w:tcPr>
            <w:tcW w:w="850" w:type="dxa"/>
            <w:tcBorders>
              <w:top w:val="nil"/>
              <w:left w:val="nil"/>
              <w:bottom w:val="nil"/>
              <w:right w:val="nil"/>
            </w:tcBorders>
            <w:shd w:val="clear" w:color="auto" w:fill="F2F7FB"/>
          </w:tcPr>
          <w:p w14:paraId="1C024ECD" w14:textId="77777777" w:rsidR="00241F8C" w:rsidRDefault="00000000">
            <w:pPr>
              <w:jc w:val="center"/>
            </w:pPr>
            <w:r>
              <w:rPr>
                <w:sz w:val="15"/>
              </w:rPr>
              <w:t>CICU</w:t>
            </w:r>
          </w:p>
        </w:tc>
        <w:tc>
          <w:tcPr>
            <w:tcW w:w="737" w:type="dxa"/>
            <w:tcBorders>
              <w:top w:val="nil"/>
              <w:left w:val="nil"/>
              <w:bottom w:val="nil"/>
              <w:right w:val="nil"/>
            </w:tcBorders>
            <w:shd w:val="clear" w:color="auto" w:fill="F2F7FB"/>
          </w:tcPr>
          <w:p w14:paraId="1F95CFAA"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514C6148" w14:textId="77777777" w:rsidR="00241F8C" w:rsidRDefault="00000000">
            <w:pPr>
              <w:jc w:val="center"/>
            </w:pPr>
            <w:r>
              <w:rPr>
                <w:sz w:val="15"/>
              </w:rPr>
              <w:t>15</w:t>
            </w:r>
          </w:p>
        </w:tc>
        <w:tc>
          <w:tcPr>
            <w:tcW w:w="1020" w:type="dxa"/>
            <w:tcBorders>
              <w:top w:val="nil"/>
              <w:left w:val="nil"/>
              <w:bottom w:val="nil"/>
              <w:right w:val="nil"/>
            </w:tcBorders>
            <w:shd w:val="clear" w:color="auto" w:fill="F2F7FB"/>
          </w:tcPr>
          <w:p w14:paraId="7A3CEDA8" w14:textId="77777777" w:rsidR="00241F8C" w:rsidRDefault="00000000">
            <w:pPr>
              <w:jc w:val="center"/>
            </w:pPr>
            <w:r>
              <w:rPr>
                <w:sz w:val="15"/>
              </w:rPr>
              <w:t>0.5</w:t>
            </w:r>
          </w:p>
        </w:tc>
        <w:tc>
          <w:tcPr>
            <w:tcW w:w="1020" w:type="dxa"/>
            <w:tcBorders>
              <w:top w:val="nil"/>
              <w:left w:val="nil"/>
              <w:bottom w:val="nil"/>
              <w:right w:val="nil"/>
            </w:tcBorders>
            <w:shd w:val="clear" w:color="auto" w:fill="F2F7FB"/>
          </w:tcPr>
          <w:p w14:paraId="0E763275" w14:textId="77777777" w:rsidR="00241F8C" w:rsidRDefault="00000000">
            <w:pPr>
              <w:jc w:val="center"/>
            </w:pPr>
            <w:r>
              <w:rPr>
                <w:sz w:val="15"/>
              </w:rPr>
              <w:t>23.0</w:t>
            </w:r>
          </w:p>
        </w:tc>
      </w:tr>
      <w:tr w:rsidR="00241F8C" w14:paraId="6A5B6164" w14:textId="77777777">
        <w:trPr>
          <w:jc w:val="center"/>
        </w:trPr>
        <w:tc>
          <w:tcPr>
            <w:tcW w:w="567" w:type="dxa"/>
            <w:tcBorders>
              <w:top w:val="nil"/>
              <w:left w:val="nil"/>
              <w:bottom w:val="nil"/>
              <w:right w:val="nil"/>
            </w:tcBorders>
            <w:shd w:val="clear" w:color="auto" w:fill="F2F7FB"/>
          </w:tcPr>
          <w:p w14:paraId="5CB5AAB8" w14:textId="77777777" w:rsidR="00241F8C" w:rsidRDefault="00000000">
            <w:pPr>
              <w:jc w:val="center"/>
            </w:pPr>
            <w:r>
              <w:rPr>
                <w:sz w:val="15"/>
              </w:rPr>
              <w:t>8</w:t>
            </w:r>
          </w:p>
        </w:tc>
        <w:tc>
          <w:tcPr>
            <w:tcW w:w="907" w:type="dxa"/>
            <w:tcBorders>
              <w:top w:val="nil"/>
              <w:left w:val="nil"/>
              <w:bottom w:val="nil"/>
              <w:right w:val="nil"/>
            </w:tcBorders>
            <w:shd w:val="clear" w:color="auto" w:fill="F2F7FB"/>
          </w:tcPr>
          <w:p w14:paraId="40632F22" w14:textId="77777777" w:rsidR="00241F8C" w:rsidRDefault="00000000">
            <w:r>
              <w:rPr>
                <w:sz w:val="15"/>
              </w:rPr>
              <w:t>Albumin</w:t>
            </w:r>
          </w:p>
        </w:tc>
        <w:tc>
          <w:tcPr>
            <w:tcW w:w="567" w:type="dxa"/>
            <w:tcBorders>
              <w:top w:val="nil"/>
              <w:left w:val="nil"/>
              <w:bottom w:val="nil"/>
              <w:right w:val="nil"/>
            </w:tcBorders>
            <w:shd w:val="clear" w:color="auto" w:fill="F2F7FB"/>
          </w:tcPr>
          <w:p w14:paraId="38140079" w14:textId="77777777" w:rsidR="00241F8C" w:rsidRDefault="00000000">
            <w:pPr>
              <w:jc w:val="center"/>
            </w:pPr>
            <w:r>
              <w:rPr>
                <w:sz w:val="15"/>
              </w:rPr>
              <w:t>1</w:t>
            </w:r>
          </w:p>
        </w:tc>
        <w:tc>
          <w:tcPr>
            <w:tcW w:w="454" w:type="dxa"/>
            <w:tcBorders>
              <w:top w:val="nil"/>
              <w:left w:val="nil"/>
              <w:bottom w:val="nil"/>
              <w:right w:val="nil"/>
            </w:tcBorders>
            <w:shd w:val="clear" w:color="auto" w:fill="F2F7FB"/>
          </w:tcPr>
          <w:p w14:paraId="7262E29E" w14:textId="77777777" w:rsidR="00241F8C" w:rsidRDefault="00000000">
            <w:pPr>
              <w:jc w:val="center"/>
            </w:pPr>
            <w:r>
              <w:rPr>
                <w:sz w:val="15"/>
              </w:rPr>
              <w:t>M</w:t>
            </w:r>
          </w:p>
        </w:tc>
        <w:tc>
          <w:tcPr>
            <w:tcW w:w="737" w:type="dxa"/>
            <w:tcBorders>
              <w:top w:val="nil"/>
              <w:left w:val="nil"/>
              <w:bottom w:val="nil"/>
              <w:right w:val="nil"/>
            </w:tcBorders>
            <w:shd w:val="clear" w:color="auto" w:fill="F2F7FB"/>
          </w:tcPr>
          <w:p w14:paraId="569CBE3C" w14:textId="77777777" w:rsidR="00241F8C" w:rsidRDefault="00000000">
            <w:pPr>
              <w:jc w:val="center"/>
            </w:pPr>
            <w:r>
              <w:rPr>
                <w:sz w:val="15"/>
              </w:rPr>
              <w:t>8.2</w:t>
            </w:r>
          </w:p>
        </w:tc>
        <w:tc>
          <w:tcPr>
            <w:tcW w:w="794" w:type="dxa"/>
            <w:tcBorders>
              <w:top w:val="nil"/>
              <w:left w:val="nil"/>
              <w:bottom w:val="nil"/>
              <w:right w:val="nil"/>
            </w:tcBorders>
            <w:shd w:val="clear" w:color="auto" w:fill="F2F7FB"/>
          </w:tcPr>
          <w:p w14:paraId="563AE0EF" w14:textId="77777777" w:rsidR="00241F8C" w:rsidRDefault="00000000">
            <w:pPr>
              <w:jc w:val="center"/>
            </w:pPr>
            <w:r>
              <w:rPr>
                <w:sz w:val="15"/>
              </w:rPr>
              <w:t>4.9</w:t>
            </w:r>
          </w:p>
        </w:tc>
        <w:tc>
          <w:tcPr>
            <w:tcW w:w="2721" w:type="dxa"/>
            <w:tcBorders>
              <w:top w:val="nil"/>
              <w:left w:val="nil"/>
              <w:bottom w:val="nil"/>
              <w:right w:val="nil"/>
            </w:tcBorders>
            <w:shd w:val="clear" w:color="auto" w:fill="F2F7FB"/>
          </w:tcPr>
          <w:p w14:paraId="2BD40233" w14:textId="77777777" w:rsidR="00241F8C" w:rsidRDefault="00000000">
            <w:r>
              <w:rPr>
                <w:sz w:val="15"/>
              </w:rPr>
              <w:t>Nephrotic nephritis</w:t>
            </w:r>
          </w:p>
        </w:tc>
        <w:tc>
          <w:tcPr>
            <w:tcW w:w="850" w:type="dxa"/>
            <w:tcBorders>
              <w:top w:val="nil"/>
              <w:left w:val="nil"/>
              <w:bottom w:val="nil"/>
              <w:right w:val="nil"/>
            </w:tcBorders>
            <w:shd w:val="clear" w:color="auto" w:fill="F2F7FB"/>
          </w:tcPr>
          <w:p w14:paraId="7F651C0A" w14:textId="77777777" w:rsidR="00241F8C" w:rsidRDefault="00000000">
            <w:pPr>
              <w:jc w:val="center"/>
            </w:pPr>
            <w:r>
              <w:rPr>
                <w:sz w:val="15"/>
              </w:rPr>
              <w:t>General ICU</w:t>
            </w:r>
          </w:p>
        </w:tc>
        <w:tc>
          <w:tcPr>
            <w:tcW w:w="737" w:type="dxa"/>
            <w:tcBorders>
              <w:top w:val="nil"/>
              <w:left w:val="nil"/>
              <w:bottom w:val="nil"/>
              <w:right w:val="nil"/>
            </w:tcBorders>
            <w:shd w:val="clear" w:color="auto" w:fill="F2F7FB"/>
          </w:tcPr>
          <w:p w14:paraId="64F1B0B4"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2714DA02" w14:textId="77777777" w:rsidR="00241F8C" w:rsidRDefault="00000000">
            <w:pPr>
              <w:jc w:val="center"/>
            </w:pPr>
            <w:r>
              <w:rPr>
                <w:sz w:val="15"/>
              </w:rPr>
              <w:t>5</w:t>
            </w:r>
          </w:p>
        </w:tc>
        <w:tc>
          <w:tcPr>
            <w:tcW w:w="1020" w:type="dxa"/>
            <w:tcBorders>
              <w:top w:val="nil"/>
              <w:left w:val="nil"/>
              <w:bottom w:val="nil"/>
              <w:right w:val="nil"/>
            </w:tcBorders>
            <w:shd w:val="clear" w:color="auto" w:fill="F2F7FB"/>
          </w:tcPr>
          <w:p w14:paraId="65FC58CA" w14:textId="77777777" w:rsidR="00241F8C" w:rsidRDefault="00000000">
            <w:pPr>
              <w:jc w:val="center"/>
            </w:pPr>
            <w:r>
              <w:rPr>
                <w:sz w:val="15"/>
              </w:rPr>
              <w:t>4.3</w:t>
            </w:r>
          </w:p>
        </w:tc>
        <w:tc>
          <w:tcPr>
            <w:tcW w:w="1020" w:type="dxa"/>
            <w:tcBorders>
              <w:top w:val="nil"/>
              <w:left w:val="nil"/>
              <w:bottom w:val="nil"/>
              <w:right w:val="nil"/>
            </w:tcBorders>
            <w:shd w:val="clear" w:color="auto" w:fill="F2F7FB"/>
          </w:tcPr>
          <w:p w14:paraId="1CE723F6" w14:textId="77777777" w:rsidR="00241F8C" w:rsidRDefault="00000000">
            <w:pPr>
              <w:jc w:val="center"/>
            </w:pPr>
            <w:r>
              <w:rPr>
                <w:sz w:val="15"/>
              </w:rPr>
              <w:t>23.6</w:t>
            </w:r>
          </w:p>
        </w:tc>
      </w:tr>
      <w:tr w:rsidR="00241F8C" w14:paraId="11313945" w14:textId="77777777">
        <w:trPr>
          <w:jc w:val="center"/>
        </w:trPr>
        <w:tc>
          <w:tcPr>
            <w:tcW w:w="567" w:type="dxa"/>
            <w:tcBorders>
              <w:top w:val="nil"/>
              <w:left w:val="nil"/>
              <w:bottom w:val="nil"/>
              <w:right w:val="nil"/>
            </w:tcBorders>
            <w:shd w:val="clear" w:color="auto" w:fill="F2F7FB"/>
          </w:tcPr>
          <w:p w14:paraId="4EB42F0A" w14:textId="77777777" w:rsidR="00241F8C" w:rsidRDefault="00000000">
            <w:pPr>
              <w:jc w:val="center"/>
            </w:pPr>
            <w:r>
              <w:rPr>
                <w:sz w:val="15"/>
              </w:rPr>
              <w:t>9</w:t>
            </w:r>
          </w:p>
        </w:tc>
        <w:tc>
          <w:tcPr>
            <w:tcW w:w="907" w:type="dxa"/>
            <w:tcBorders>
              <w:top w:val="nil"/>
              <w:left w:val="nil"/>
              <w:bottom w:val="nil"/>
              <w:right w:val="nil"/>
            </w:tcBorders>
            <w:shd w:val="clear" w:color="auto" w:fill="F2F7FB"/>
          </w:tcPr>
          <w:p w14:paraId="717D7A2E" w14:textId="77777777" w:rsidR="00241F8C" w:rsidRDefault="00000000">
            <w:r>
              <w:rPr>
                <w:sz w:val="15"/>
              </w:rPr>
              <w:t>Albumin</w:t>
            </w:r>
          </w:p>
        </w:tc>
        <w:tc>
          <w:tcPr>
            <w:tcW w:w="567" w:type="dxa"/>
            <w:tcBorders>
              <w:top w:val="nil"/>
              <w:left w:val="nil"/>
              <w:bottom w:val="nil"/>
              <w:right w:val="nil"/>
            </w:tcBorders>
            <w:shd w:val="clear" w:color="auto" w:fill="F2F7FB"/>
          </w:tcPr>
          <w:p w14:paraId="75C537F6" w14:textId="77777777" w:rsidR="00241F8C" w:rsidRDefault="00000000">
            <w:pPr>
              <w:jc w:val="center"/>
            </w:pPr>
            <w:r>
              <w:rPr>
                <w:sz w:val="15"/>
              </w:rPr>
              <w:t>21</w:t>
            </w:r>
          </w:p>
        </w:tc>
        <w:tc>
          <w:tcPr>
            <w:tcW w:w="454" w:type="dxa"/>
            <w:tcBorders>
              <w:top w:val="nil"/>
              <w:left w:val="nil"/>
              <w:bottom w:val="nil"/>
              <w:right w:val="nil"/>
            </w:tcBorders>
            <w:shd w:val="clear" w:color="auto" w:fill="F2F7FB"/>
          </w:tcPr>
          <w:p w14:paraId="2A00BEF2" w14:textId="77777777" w:rsidR="00241F8C" w:rsidRDefault="00000000">
            <w:pPr>
              <w:jc w:val="center"/>
            </w:pPr>
            <w:r>
              <w:rPr>
                <w:sz w:val="15"/>
              </w:rPr>
              <w:t>F</w:t>
            </w:r>
          </w:p>
        </w:tc>
        <w:tc>
          <w:tcPr>
            <w:tcW w:w="737" w:type="dxa"/>
            <w:tcBorders>
              <w:top w:val="nil"/>
              <w:left w:val="nil"/>
              <w:bottom w:val="nil"/>
              <w:right w:val="nil"/>
            </w:tcBorders>
            <w:shd w:val="clear" w:color="auto" w:fill="F2F7FB"/>
          </w:tcPr>
          <w:p w14:paraId="79AA1703" w14:textId="77777777" w:rsidR="00241F8C" w:rsidRDefault="00000000">
            <w:pPr>
              <w:jc w:val="center"/>
            </w:pPr>
            <w:r>
              <w:rPr>
                <w:sz w:val="15"/>
              </w:rPr>
              <w:t>27.0</w:t>
            </w:r>
          </w:p>
        </w:tc>
        <w:tc>
          <w:tcPr>
            <w:tcW w:w="794" w:type="dxa"/>
            <w:tcBorders>
              <w:top w:val="nil"/>
              <w:left w:val="nil"/>
              <w:bottom w:val="nil"/>
              <w:right w:val="nil"/>
            </w:tcBorders>
            <w:shd w:val="clear" w:color="auto" w:fill="F2F7FB"/>
          </w:tcPr>
          <w:p w14:paraId="0D41CAC6" w14:textId="77777777" w:rsidR="00241F8C" w:rsidRDefault="00000000">
            <w:pPr>
              <w:jc w:val="center"/>
            </w:pPr>
            <w:r>
              <w:rPr>
                <w:sz w:val="15"/>
              </w:rPr>
              <w:t>20.0</w:t>
            </w:r>
          </w:p>
        </w:tc>
        <w:tc>
          <w:tcPr>
            <w:tcW w:w="2721" w:type="dxa"/>
            <w:tcBorders>
              <w:top w:val="nil"/>
              <w:left w:val="nil"/>
              <w:bottom w:val="nil"/>
              <w:right w:val="nil"/>
            </w:tcBorders>
            <w:shd w:val="clear" w:color="auto" w:fill="F2F7FB"/>
          </w:tcPr>
          <w:p w14:paraId="300CCAFF" w14:textId="77777777" w:rsidR="00241F8C" w:rsidRDefault="00000000">
            <w:r>
              <w:rPr>
                <w:sz w:val="15"/>
              </w:rPr>
              <w:t>Pneumonia</w:t>
            </w:r>
          </w:p>
        </w:tc>
        <w:tc>
          <w:tcPr>
            <w:tcW w:w="850" w:type="dxa"/>
            <w:tcBorders>
              <w:top w:val="nil"/>
              <w:left w:val="nil"/>
              <w:bottom w:val="nil"/>
              <w:right w:val="nil"/>
            </w:tcBorders>
            <w:shd w:val="clear" w:color="auto" w:fill="F2F7FB"/>
          </w:tcPr>
          <w:p w14:paraId="75D473E5" w14:textId="77777777" w:rsidR="00241F8C" w:rsidRDefault="00000000">
            <w:pPr>
              <w:jc w:val="center"/>
            </w:pPr>
            <w:r>
              <w:rPr>
                <w:sz w:val="15"/>
              </w:rPr>
              <w:t>PICU</w:t>
            </w:r>
          </w:p>
        </w:tc>
        <w:tc>
          <w:tcPr>
            <w:tcW w:w="737" w:type="dxa"/>
            <w:tcBorders>
              <w:top w:val="nil"/>
              <w:left w:val="nil"/>
              <w:bottom w:val="nil"/>
              <w:right w:val="nil"/>
            </w:tcBorders>
            <w:shd w:val="clear" w:color="auto" w:fill="F2F7FB"/>
          </w:tcPr>
          <w:p w14:paraId="726F2188" w14:textId="77777777" w:rsidR="00241F8C" w:rsidRDefault="00000000">
            <w:pPr>
              <w:jc w:val="center"/>
            </w:pPr>
            <w:r>
              <w:rPr>
                <w:sz w:val="15"/>
              </w:rPr>
              <w:t>Y</w:t>
            </w:r>
          </w:p>
        </w:tc>
        <w:tc>
          <w:tcPr>
            <w:tcW w:w="850" w:type="dxa"/>
            <w:tcBorders>
              <w:top w:val="nil"/>
              <w:left w:val="nil"/>
              <w:bottom w:val="nil"/>
              <w:right w:val="nil"/>
            </w:tcBorders>
            <w:shd w:val="clear" w:color="auto" w:fill="F2F7FB"/>
          </w:tcPr>
          <w:p w14:paraId="2C665CA9" w14:textId="77777777" w:rsidR="00241F8C" w:rsidRDefault="00000000">
            <w:pPr>
              <w:jc w:val="center"/>
            </w:pPr>
            <w:r>
              <w:rPr>
                <w:sz w:val="15"/>
              </w:rPr>
              <w:t>20</w:t>
            </w:r>
          </w:p>
        </w:tc>
        <w:tc>
          <w:tcPr>
            <w:tcW w:w="1020" w:type="dxa"/>
            <w:tcBorders>
              <w:top w:val="nil"/>
              <w:left w:val="nil"/>
              <w:bottom w:val="nil"/>
              <w:right w:val="nil"/>
            </w:tcBorders>
            <w:shd w:val="clear" w:color="auto" w:fill="F2F7FB"/>
          </w:tcPr>
          <w:p w14:paraId="6DFD9BC7" w14:textId="77777777" w:rsidR="00241F8C" w:rsidRDefault="00000000">
            <w:pPr>
              <w:jc w:val="center"/>
            </w:pPr>
            <w:r>
              <w:rPr>
                <w:sz w:val="15"/>
              </w:rPr>
              <w:t>4.7</w:t>
            </w:r>
          </w:p>
        </w:tc>
        <w:tc>
          <w:tcPr>
            <w:tcW w:w="1020" w:type="dxa"/>
            <w:tcBorders>
              <w:top w:val="nil"/>
              <w:left w:val="nil"/>
              <w:bottom w:val="nil"/>
              <w:right w:val="nil"/>
            </w:tcBorders>
            <w:shd w:val="clear" w:color="auto" w:fill="F2F7FB"/>
          </w:tcPr>
          <w:p w14:paraId="354E2013" w14:textId="77777777" w:rsidR="00241F8C" w:rsidRDefault="00000000">
            <w:pPr>
              <w:jc w:val="center"/>
            </w:pPr>
            <w:r>
              <w:rPr>
                <w:sz w:val="15"/>
              </w:rPr>
              <w:t>6.4</w:t>
            </w:r>
          </w:p>
        </w:tc>
      </w:tr>
      <w:tr w:rsidR="00241F8C" w14:paraId="06E41264" w14:textId="77777777">
        <w:trPr>
          <w:jc w:val="center"/>
        </w:trPr>
        <w:tc>
          <w:tcPr>
            <w:tcW w:w="567" w:type="dxa"/>
            <w:tcBorders>
              <w:top w:val="nil"/>
              <w:left w:val="nil"/>
              <w:bottom w:val="single" w:sz="4" w:space="0" w:color="999999"/>
              <w:right w:val="nil"/>
            </w:tcBorders>
            <w:shd w:val="clear" w:color="auto" w:fill="F2F7FB"/>
          </w:tcPr>
          <w:p w14:paraId="286EC0AB" w14:textId="77777777" w:rsidR="00241F8C" w:rsidRDefault="00000000">
            <w:pPr>
              <w:jc w:val="center"/>
            </w:pPr>
            <w:r>
              <w:rPr>
                <w:sz w:val="15"/>
              </w:rPr>
              <w:t>10</w:t>
            </w:r>
          </w:p>
        </w:tc>
        <w:tc>
          <w:tcPr>
            <w:tcW w:w="907" w:type="dxa"/>
            <w:tcBorders>
              <w:top w:val="nil"/>
              <w:left w:val="nil"/>
              <w:bottom w:val="single" w:sz="4" w:space="0" w:color="999999"/>
              <w:right w:val="nil"/>
            </w:tcBorders>
            <w:shd w:val="clear" w:color="auto" w:fill="F2F7FB"/>
          </w:tcPr>
          <w:p w14:paraId="3BE2273B" w14:textId="77777777" w:rsidR="00241F8C" w:rsidRDefault="00000000">
            <w:r>
              <w:rPr>
                <w:sz w:val="15"/>
              </w:rPr>
              <w:t>Albumin</w:t>
            </w:r>
          </w:p>
        </w:tc>
        <w:tc>
          <w:tcPr>
            <w:tcW w:w="567" w:type="dxa"/>
            <w:tcBorders>
              <w:top w:val="nil"/>
              <w:left w:val="nil"/>
              <w:bottom w:val="single" w:sz="4" w:space="0" w:color="999999"/>
              <w:right w:val="nil"/>
            </w:tcBorders>
            <w:shd w:val="clear" w:color="auto" w:fill="F2F7FB"/>
          </w:tcPr>
          <w:p w14:paraId="6E07C45E" w14:textId="77777777" w:rsidR="00241F8C" w:rsidRDefault="00000000">
            <w:pPr>
              <w:jc w:val="center"/>
            </w:pPr>
            <w:r>
              <w:rPr>
                <w:sz w:val="15"/>
              </w:rPr>
              <w:t>12</w:t>
            </w:r>
          </w:p>
        </w:tc>
        <w:tc>
          <w:tcPr>
            <w:tcW w:w="454" w:type="dxa"/>
            <w:tcBorders>
              <w:top w:val="nil"/>
              <w:left w:val="nil"/>
              <w:bottom w:val="single" w:sz="4" w:space="0" w:color="999999"/>
              <w:right w:val="nil"/>
            </w:tcBorders>
            <w:shd w:val="clear" w:color="auto" w:fill="F2F7FB"/>
          </w:tcPr>
          <w:p w14:paraId="3B05445B" w14:textId="77777777" w:rsidR="00241F8C" w:rsidRDefault="00000000">
            <w:pPr>
              <w:jc w:val="center"/>
            </w:pPr>
            <w:r>
              <w:rPr>
                <w:sz w:val="15"/>
              </w:rPr>
              <w:t>F</w:t>
            </w:r>
          </w:p>
        </w:tc>
        <w:tc>
          <w:tcPr>
            <w:tcW w:w="737" w:type="dxa"/>
            <w:tcBorders>
              <w:top w:val="nil"/>
              <w:left w:val="nil"/>
              <w:bottom w:val="single" w:sz="4" w:space="0" w:color="999999"/>
              <w:right w:val="nil"/>
            </w:tcBorders>
            <w:shd w:val="clear" w:color="auto" w:fill="F2F7FB"/>
          </w:tcPr>
          <w:p w14:paraId="541C3ACA" w14:textId="77777777" w:rsidR="00241F8C" w:rsidRDefault="00000000">
            <w:pPr>
              <w:jc w:val="center"/>
            </w:pPr>
            <w:r>
              <w:rPr>
                <w:sz w:val="15"/>
              </w:rPr>
              <w:t>28.3</w:t>
            </w:r>
          </w:p>
        </w:tc>
        <w:tc>
          <w:tcPr>
            <w:tcW w:w="794" w:type="dxa"/>
            <w:tcBorders>
              <w:top w:val="nil"/>
              <w:left w:val="nil"/>
              <w:bottom w:val="single" w:sz="4" w:space="0" w:color="999999"/>
              <w:right w:val="nil"/>
            </w:tcBorders>
            <w:shd w:val="clear" w:color="auto" w:fill="F2F7FB"/>
          </w:tcPr>
          <w:p w14:paraId="5A082827" w14:textId="77777777" w:rsidR="00241F8C" w:rsidRDefault="00000000">
            <w:pPr>
              <w:jc w:val="center"/>
            </w:pPr>
            <w:r>
              <w:rPr>
                <w:sz w:val="15"/>
              </w:rPr>
              <w:t>17.0</w:t>
            </w:r>
          </w:p>
        </w:tc>
        <w:tc>
          <w:tcPr>
            <w:tcW w:w="2721" w:type="dxa"/>
            <w:tcBorders>
              <w:top w:val="nil"/>
              <w:left w:val="nil"/>
              <w:bottom w:val="single" w:sz="4" w:space="0" w:color="999999"/>
              <w:right w:val="nil"/>
            </w:tcBorders>
            <w:shd w:val="clear" w:color="auto" w:fill="F2F7FB"/>
          </w:tcPr>
          <w:p w14:paraId="05F95908" w14:textId="77777777" w:rsidR="00241F8C" w:rsidRDefault="00000000">
            <w:r>
              <w:rPr>
                <w:sz w:val="15"/>
              </w:rPr>
              <w:t>Pneumonia</w:t>
            </w:r>
          </w:p>
        </w:tc>
        <w:tc>
          <w:tcPr>
            <w:tcW w:w="850" w:type="dxa"/>
            <w:tcBorders>
              <w:top w:val="nil"/>
              <w:left w:val="nil"/>
              <w:bottom w:val="single" w:sz="4" w:space="0" w:color="999999"/>
              <w:right w:val="nil"/>
            </w:tcBorders>
            <w:shd w:val="clear" w:color="auto" w:fill="F2F7FB"/>
          </w:tcPr>
          <w:p w14:paraId="49D93ADB" w14:textId="77777777" w:rsidR="00241F8C" w:rsidRDefault="00000000">
            <w:pPr>
              <w:jc w:val="center"/>
            </w:pPr>
            <w:r>
              <w:rPr>
                <w:sz w:val="15"/>
              </w:rPr>
              <w:t>PICU</w:t>
            </w:r>
          </w:p>
        </w:tc>
        <w:tc>
          <w:tcPr>
            <w:tcW w:w="737" w:type="dxa"/>
            <w:tcBorders>
              <w:top w:val="nil"/>
              <w:left w:val="nil"/>
              <w:bottom w:val="single" w:sz="4" w:space="0" w:color="999999"/>
              <w:right w:val="nil"/>
            </w:tcBorders>
            <w:shd w:val="clear" w:color="auto" w:fill="F2F7FB"/>
          </w:tcPr>
          <w:p w14:paraId="2DB3D12E" w14:textId="77777777" w:rsidR="00241F8C" w:rsidRDefault="00000000">
            <w:pPr>
              <w:jc w:val="center"/>
            </w:pPr>
            <w:r>
              <w:rPr>
                <w:sz w:val="15"/>
              </w:rPr>
              <w:t>Y</w:t>
            </w:r>
          </w:p>
        </w:tc>
        <w:tc>
          <w:tcPr>
            <w:tcW w:w="850" w:type="dxa"/>
            <w:tcBorders>
              <w:top w:val="nil"/>
              <w:left w:val="nil"/>
              <w:bottom w:val="single" w:sz="4" w:space="0" w:color="999999"/>
              <w:right w:val="nil"/>
            </w:tcBorders>
            <w:shd w:val="clear" w:color="auto" w:fill="F2F7FB"/>
          </w:tcPr>
          <w:p w14:paraId="666CA195" w14:textId="77777777" w:rsidR="00241F8C" w:rsidRDefault="00000000">
            <w:pPr>
              <w:jc w:val="center"/>
            </w:pPr>
            <w:r>
              <w:rPr>
                <w:sz w:val="15"/>
              </w:rPr>
              <w:t>10</w:t>
            </w:r>
          </w:p>
        </w:tc>
        <w:tc>
          <w:tcPr>
            <w:tcW w:w="1020" w:type="dxa"/>
            <w:tcBorders>
              <w:top w:val="nil"/>
              <w:left w:val="nil"/>
              <w:bottom w:val="single" w:sz="4" w:space="0" w:color="999999"/>
              <w:right w:val="nil"/>
            </w:tcBorders>
            <w:shd w:val="clear" w:color="auto" w:fill="F2F7FB"/>
          </w:tcPr>
          <w:p w14:paraId="707FC318" w14:textId="77777777" w:rsidR="00241F8C" w:rsidRDefault="00000000">
            <w:pPr>
              <w:jc w:val="center"/>
            </w:pPr>
            <w:r>
              <w:rPr>
                <w:sz w:val="15"/>
              </w:rPr>
              <w:t>1.6</w:t>
            </w:r>
          </w:p>
        </w:tc>
        <w:tc>
          <w:tcPr>
            <w:tcW w:w="1020" w:type="dxa"/>
            <w:tcBorders>
              <w:top w:val="nil"/>
              <w:left w:val="nil"/>
              <w:bottom w:val="single" w:sz="4" w:space="0" w:color="999999"/>
              <w:right w:val="nil"/>
            </w:tcBorders>
            <w:shd w:val="clear" w:color="auto" w:fill="F2F7FB"/>
          </w:tcPr>
          <w:p w14:paraId="706C541F" w14:textId="77777777" w:rsidR="00241F8C" w:rsidRDefault="00000000">
            <w:pPr>
              <w:jc w:val="center"/>
            </w:pPr>
            <w:r>
              <w:rPr>
                <w:sz w:val="15"/>
              </w:rPr>
              <w:t>15.1</w:t>
            </w:r>
          </w:p>
        </w:tc>
      </w:tr>
      <w:tr w:rsidR="00241F8C" w14:paraId="43ED0B46" w14:textId="77777777">
        <w:trPr>
          <w:jc w:val="center"/>
        </w:trPr>
        <w:tc>
          <w:tcPr>
            <w:tcW w:w="567" w:type="dxa"/>
            <w:tcBorders>
              <w:top w:val="nil"/>
              <w:left w:val="nil"/>
              <w:bottom w:val="nil"/>
              <w:right w:val="nil"/>
            </w:tcBorders>
          </w:tcPr>
          <w:p w14:paraId="76A233CE" w14:textId="77777777" w:rsidR="00241F8C" w:rsidRDefault="00000000">
            <w:pPr>
              <w:jc w:val="center"/>
            </w:pPr>
            <w:r>
              <w:rPr>
                <w:sz w:val="15"/>
              </w:rPr>
              <w:t>11</w:t>
            </w:r>
          </w:p>
        </w:tc>
        <w:tc>
          <w:tcPr>
            <w:tcW w:w="907" w:type="dxa"/>
            <w:tcBorders>
              <w:top w:val="nil"/>
              <w:left w:val="nil"/>
              <w:bottom w:val="nil"/>
              <w:right w:val="nil"/>
            </w:tcBorders>
          </w:tcPr>
          <w:p w14:paraId="47AA6FDB" w14:textId="77777777" w:rsidR="00241F8C" w:rsidRDefault="00000000">
            <w:r>
              <w:rPr>
                <w:sz w:val="15"/>
              </w:rPr>
              <w:t>No albumin</w:t>
            </w:r>
          </w:p>
        </w:tc>
        <w:tc>
          <w:tcPr>
            <w:tcW w:w="567" w:type="dxa"/>
            <w:tcBorders>
              <w:top w:val="nil"/>
              <w:left w:val="nil"/>
              <w:bottom w:val="nil"/>
              <w:right w:val="nil"/>
            </w:tcBorders>
          </w:tcPr>
          <w:p w14:paraId="7091EE83" w14:textId="77777777" w:rsidR="00241F8C" w:rsidRDefault="00000000">
            <w:pPr>
              <w:jc w:val="center"/>
            </w:pPr>
            <w:r>
              <w:rPr>
                <w:sz w:val="15"/>
              </w:rPr>
              <w:t>50</w:t>
            </w:r>
          </w:p>
        </w:tc>
        <w:tc>
          <w:tcPr>
            <w:tcW w:w="454" w:type="dxa"/>
            <w:tcBorders>
              <w:top w:val="nil"/>
              <w:left w:val="nil"/>
              <w:bottom w:val="nil"/>
              <w:right w:val="nil"/>
            </w:tcBorders>
          </w:tcPr>
          <w:p w14:paraId="2977FC25" w14:textId="77777777" w:rsidR="00241F8C" w:rsidRDefault="00000000">
            <w:pPr>
              <w:jc w:val="center"/>
            </w:pPr>
            <w:r>
              <w:rPr>
                <w:sz w:val="15"/>
              </w:rPr>
              <w:t>M</w:t>
            </w:r>
          </w:p>
        </w:tc>
        <w:tc>
          <w:tcPr>
            <w:tcW w:w="737" w:type="dxa"/>
            <w:tcBorders>
              <w:top w:val="nil"/>
              <w:left w:val="nil"/>
              <w:bottom w:val="nil"/>
              <w:right w:val="nil"/>
            </w:tcBorders>
          </w:tcPr>
          <w:p w14:paraId="7B10E849" w14:textId="77777777" w:rsidR="00241F8C" w:rsidRDefault="00000000">
            <w:pPr>
              <w:jc w:val="center"/>
            </w:pPr>
            <w:r>
              <w:rPr>
                <w:sz w:val="15"/>
              </w:rPr>
              <w:t>22.8</w:t>
            </w:r>
          </w:p>
        </w:tc>
        <w:tc>
          <w:tcPr>
            <w:tcW w:w="794" w:type="dxa"/>
            <w:tcBorders>
              <w:top w:val="nil"/>
              <w:left w:val="nil"/>
              <w:bottom w:val="nil"/>
              <w:right w:val="nil"/>
            </w:tcBorders>
          </w:tcPr>
          <w:p w14:paraId="52AC3859" w14:textId="77777777" w:rsidR="00241F8C" w:rsidRDefault="00000000">
            <w:pPr>
              <w:jc w:val="center"/>
            </w:pPr>
            <w:r>
              <w:rPr>
                <w:sz w:val="15"/>
              </w:rPr>
              <w:t>—</w:t>
            </w:r>
          </w:p>
        </w:tc>
        <w:tc>
          <w:tcPr>
            <w:tcW w:w="2721" w:type="dxa"/>
            <w:tcBorders>
              <w:top w:val="nil"/>
              <w:left w:val="nil"/>
              <w:bottom w:val="nil"/>
              <w:right w:val="nil"/>
            </w:tcBorders>
          </w:tcPr>
          <w:p w14:paraId="33FA83AD" w14:textId="77777777" w:rsidR="00241F8C" w:rsidRDefault="00000000">
            <w:r>
              <w:rPr>
                <w:sz w:val="15"/>
              </w:rPr>
              <w:t>Acute lymphoblastic leukemia</w:t>
            </w:r>
          </w:p>
        </w:tc>
        <w:tc>
          <w:tcPr>
            <w:tcW w:w="850" w:type="dxa"/>
            <w:tcBorders>
              <w:top w:val="nil"/>
              <w:left w:val="nil"/>
              <w:bottom w:val="nil"/>
              <w:right w:val="nil"/>
            </w:tcBorders>
          </w:tcPr>
          <w:p w14:paraId="2C9A596B" w14:textId="77777777" w:rsidR="00241F8C" w:rsidRDefault="00000000">
            <w:pPr>
              <w:jc w:val="center"/>
            </w:pPr>
            <w:r>
              <w:rPr>
                <w:sz w:val="15"/>
              </w:rPr>
              <w:t>General ICU</w:t>
            </w:r>
          </w:p>
        </w:tc>
        <w:tc>
          <w:tcPr>
            <w:tcW w:w="737" w:type="dxa"/>
            <w:tcBorders>
              <w:top w:val="nil"/>
              <w:left w:val="nil"/>
              <w:bottom w:val="nil"/>
              <w:right w:val="nil"/>
            </w:tcBorders>
          </w:tcPr>
          <w:p w14:paraId="386521FB" w14:textId="77777777" w:rsidR="00241F8C" w:rsidRDefault="00000000">
            <w:pPr>
              <w:jc w:val="center"/>
            </w:pPr>
            <w:r>
              <w:rPr>
                <w:sz w:val="15"/>
              </w:rPr>
              <w:t>Y</w:t>
            </w:r>
          </w:p>
        </w:tc>
        <w:tc>
          <w:tcPr>
            <w:tcW w:w="850" w:type="dxa"/>
            <w:tcBorders>
              <w:top w:val="nil"/>
              <w:left w:val="nil"/>
              <w:bottom w:val="nil"/>
              <w:right w:val="nil"/>
            </w:tcBorders>
          </w:tcPr>
          <w:p w14:paraId="1AD5784C" w14:textId="77777777" w:rsidR="00241F8C" w:rsidRDefault="00000000">
            <w:pPr>
              <w:jc w:val="center"/>
            </w:pPr>
            <w:r>
              <w:rPr>
                <w:sz w:val="15"/>
              </w:rPr>
              <w:t>—</w:t>
            </w:r>
          </w:p>
        </w:tc>
        <w:tc>
          <w:tcPr>
            <w:tcW w:w="1020" w:type="dxa"/>
            <w:tcBorders>
              <w:top w:val="nil"/>
              <w:left w:val="nil"/>
              <w:bottom w:val="nil"/>
              <w:right w:val="nil"/>
            </w:tcBorders>
          </w:tcPr>
          <w:p w14:paraId="0A74B47C" w14:textId="77777777" w:rsidR="00241F8C" w:rsidRDefault="00000000">
            <w:pPr>
              <w:jc w:val="center"/>
            </w:pPr>
            <w:r>
              <w:rPr>
                <w:sz w:val="15"/>
              </w:rPr>
              <w:t>—</w:t>
            </w:r>
          </w:p>
        </w:tc>
        <w:tc>
          <w:tcPr>
            <w:tcW w:w="1020" w:type="dxa"/>
            <w:tcBorders>
              <w:top w:val="nil"/>
              <w:left w:val="nil"/>
              <w:bottom w:val="nil"/>
              <w:right w:val="nil"/>
            </w:tcBorders>
          </w:tcPr>
          <w:p w14:paraId="3A3CA75A" w14:textId="77777777" w:rsidR="00241F8C" w:rsidRDefault="00000000">
            <w:pPr>
              <w:jc w:val="center"/>
            </w:pPr>
            <w:r>
              <w:rPr>
                <w:sz w:val="15"/>
              </w:rPr>
              <w:t>7.4</w:t>
            </w:r>
          </w:p>
        </w:tc>
      </w:tr>
      <w:tr w:rsidR="00241F8C" w14:paraId="0C15AF5B" w14:textId="77777777">
        <w:trPr>
          <w:jc w:val="center"/>
        </w:trPr>
        <w:tc>
          <w:tcPr>
            <w:tcW w:w="567" w:type="dxa"/>
            <w:tcBorders>
              <w:top w:val="nil"/>
              <w:left w:val="nil"/>
              <w:bottom w:val="nil"/>
              <w:right w:val="nil"/>
            </w:tcBorders>
          </w:tcPr>
          <w:p w14:paraId="77D665A0" w14:textId="77777777" w:rsidR="00241F8C" w:rsidRDefault="00000000">
            <w:pPr>
              <w:jc w:val="center"/>
            </w:pPr>
            <w:r>
              <w:rPr>
                <w:sz w:val="15"/>
              </w:rPr>
              <w:t>12</w:t>
            </w:r>
          </w:p>
        </w:tc>
        <w:tc>
          <w:tcPr>
            <w:tcW w:w="907" w:type="dxa"/>
            <w:tcBorders>
              <w:top w:val="nil"/>
              <w:left w:val="nil"/>
              <w:bottom w:val="nil"/>
              <w:right w:val="nil"/>
            </w:tcBorders>
          </w:tcPr>
          <w:p w14:paraId="7705AC39" w14:textId="77777777" w:rsidR="00241F8C" w:rsidRDefault="00000000">
            <w:r>
              <w:rPr>
                <w:sz w:val="15"/>
              </w:rPr>
              <w:t>No albumin</w:t>
            </w:r>
          </w:p>
        </w:tc>
        <w:tc>
          <w:tcPr>
            <w:tcW w:w="567" w:type="dxa"/>
            <w:tcBorders>
              <w:top w:val="nil"/>
              <w:left w:val="nil"/>
              <w:bottom w:val="nil"/>
              <w:right w:val="nil"/>
            </w:tcBorders>
          </w:tcPr>
          <w:p w14:paraId="2FAD05B6" w14:textId="77777777" w:rsidR="00241F8C" w:rsidRDefault="00000000">
            <w:pPr>
              <w:jc w:val="center"/>
            </w:pPr>
            <w:r>
              <w:rPr>
                <w:sz w:val="15"/>
              </w:rPr>
              <w:t>33</w:t>
            </w:r>
          </w:p>
        </w:tc>
        <w:tc>
          <w:tcPr>
            <w:tcW w:w="454" w:type="dxa"/>
            <w:tcBorders>
              <w:top w:val="nil"/>
              <w:left w:val="nil"/>
              <w:bottom w:val="nil"/>
              <w:right w:val="nil"/>
            </w:tcBorders>
          </w:tcPr>
          <w:p w14:paraId="1BC0EC77" w14:textId="77777777" w:rsidR="00241F8C" w:rsidRDefault="00000000">
            <w:pPr>
              <w:jc w:val="center"/>
            </w:pPr>
            <w:r>
              <w:rPr>
                <w:sz w:val="15"/>
              </w:rPr>
              <w:t>F</w:t>
            </w:r>
          </w:p>
        </w:tc>
        <w:tc>
          <w:tcPr>
            <w:tcW w:w="737" w:type="dxa"/>
            <w:tcBorders>
              <w:top w:val="nil"/>
              <w:left w:val="nil"/>
              <w:bottom w:val="nil"/>
              <w:right w:val="nil"/>
            </w:tcBorders>
          </w:tcPr>
          <w:p w14:paraId="533C406F" w14:textId="77777777" w:rsidR="00241F8C" w:rsidRDefault="00000000">
            <w:pPr>
              <w:jc w:val="center"/>
            </w:pPr>
            <w:r>
              <w:rPr>
                <w:sz w:val="15"/>
              </w:rPr>
              <w:t>28.9</w:t>
            </w:r>
          </w:p>
        </w:tc>
        <w:tc>
          <w:tcPr>
            <w:tcW w:w="794" w:type="dxa"/>
            <w:tcBorders>
              <w:top w:val="nil"/>
              <w:left w:val="nil"/>
              <w:bottom w:val="nil"/>
              <w:right w:val="nil"/>
            </w:tcBorders>
          </w:tcPr>
          <w:p w14:paraId="4980CCCC" w14:textId="77777777" w:rsidR="00241F8C" w:rsidRDefault="00000000">
            <w:pPr>
              <w:jc w:val="center"/>
            </w:pPr>
            <w:r>
              <w:rPr>
                <w:sz w:val="15"/>
              </w:rPr>
              <w:t>13.2</w:t>
            </w:r>
          </w:p>
        </w:tc>
        <w:tc>
          <w:tcPr>
            <w:tcW w:w="2721" w:type="dxa"/>
            <w:tcBorders>
              <w:top w:val="nil"/>
              <w:left w:val="nil"/>
              <w:bottom w:val="nil"/>
              <w:right w:val="nil"/>
            </w:tcBorders>
          </w:tcPr>
          <w:p w14:paraId="6D3D8C38" w14:textId="77777777" w:rsidR="00241F8C" w:rsidRDefault="00000000">
            <w:r>
              <w:rPr>
                <w:sz w:val="15"/>
              </w:rPr>
              <w:t>Drowning</w:t>
            </w:r>
          </w:p>
        </w:tc>
        <w:tc>
          <w:tcPr>
            <w:tcW w:w="850" w:type="dxa"/>
            <w:tcBorders>
              <w:top w:val="nil"/>
              <w:left w:val="nil"/>
              <w:bottom w:val="nil"/>
              <w:right w:val="nil"/>
            </w:tcBorders>
          </w:tcPr>
          <w:p w14:paraId="6D391F93" w14:textId="77777777" w:rsidR="00241F8C" w:rsidRDefault="00000000">
            <w:pPr>
              <w:jc w:val="center"/>
            </w:pPr>
            <w:r>
              <w:rPr>
                <w:sz w:val="15"/>
              </w:rPr>
              <w:t>General ICU</w:t>
            </w:r>
          </w:p>
        </w:tc>
        <w:tc>
          <w:tcPr>
            <w:tcW w:w="737" w:type="dxa"/>
            <w:tcBorders>
              <w:top w:val="nil"/>
              <w:left w:val="nil"/>
              <w:bottom w:val="nil"/>
              <w:right w:val="nil"/>
            </w:tcBorders>
          </w:tcPr>
          <w:p w14:paraId="437D4582" w14:textId="77777777" w:rsidR="00241F8C" w:rsidRDefault="00000000">
            <w:pPr>
              <w:jc w:val="center"/>
            </w:pPr>
            <w:r>
              <w:rPr>
                <w:sz w:val="15"/>
              </w:rPr>
              <w:t>Y</w:t>
            </w:r>
          </w:p>
        </w:tc>
        <w:tc>
          <w:tcPr>
            <w:tcW w:w="850" w:type="dxa"/>
            <w:tcBorders>
              <w:top w:val="nil"/>
              <w:left w:val="nil"/>
              <w:bottom w:val="nil"/>
              <w:right w:val="nil"/>
            </w:tcBorders>
          </w:tcPr>
          <w:p w14:paraId="37E076DA" w14:textId="77777777" w:rsidR="00241F8C" w:rsidRDefault="00000000">
            <w:pPr>
              <w:jc w:val="center"/>
            </w:pPr>
            <w:r>
              <w:rPr>
                <w:sz w:val="15"/>
              </w:rPr>
              <w:t>—</w:t>
            </w:r>
          </w:p>
        </w:tc>
        <w:tc>
          <w:tcPr>
            <w:tcW w:w="1020" w:type="dxa"/>
            <w:tcBorders>
              <w:top w:val="nil"/>
              <w:left w:val="nil"/>
              <w:bottom w:val="nil"/>
              <w:right w:val="nil"/>
            </w:tcBorders>
          </w:tcPr>
          <w:p w14:paraId="393C4EE1" w14:textId="77777777" w:rsidR="00241F8C" w:rsidRDefault="00000000">
            <w:pPr>
              <w:jc w:val="center"/>
            </w:pPr>
            <w:r>
              <w:rPr>
                <w:sz w:val="15"/>
              </w:rPr>
              <w:t>—</w:t>
            </w:r>
          </w:p>
        </w:tc>
        <w:tc>
          <w:tcPr>
            <w:tcW w:w="1020" w:type="dxa"/>
            <w:tcBorders>
              <w:top w:val="nil"/>
              <w:left w:val="nil"/>
              <w:bottom w:val="nil"/>
              <w:right w:val="nil"/>
            </w:tcBorders>
          </w:tcPr>
          <w:p w14:paraId="59AAE4BB" w14:textId="77777777" w:rsidR="00241F8C" w:rsidRDefault="00000000">
            <w:pPr>
              <w:jc w:val="center"/>
            </w:pPr>
            <w:r>
              <w:rPr>
                <w:sz w:val="15"/>
              </w:rPr>
              <w:t>17.2</w:t>
            </w:r>
          </w:p>
        </w:tc>
      </w:tr>
      <w:tr w:rsidR="00241F8C" w14:paraId="213708EE" w14:textId="77777777">
        <w:trPr>
          <w:jc w:val="center"/>
        </w:trPr>
        <w:tc>
          <w:tcPr>
            <w:tcW w:w="567" w:type="dxa"/>
            <w:tcBorders>
              <w:top w:val="nil"/>
              <w:left w:val="nil"/>
              <w:bottom w:val="nil"/>
              <w:right w:val="nil"/>
            </w:tcBorders>
          </w:tcPr>
          <w:p w14:paraId="36F4EC3C" w14:textId="77777777" w:rsidR="00241F8C" w:rsidRDefault="00000000">
            <w:pPr>
              <w:jc w:val="center"/>
            </w:pPr>
            <w:r>
              <w:rPr>
                <w:sz w:val="15"/>
              </w:rPr>
              <w:t>13</w:t>
            </w:r>
          </w:p>
        </w:tc>
        <w:tc>
          <w:tcPr>
            <w:tcW w:w="907" w:type="dxa"/>
            <w:tcBorders>
              <w:top w:val="nil"/>
              <w:left w:val="nil"/>
              <w:bottom w:val="nil"/>
              <w:right w:val="nil"/>
            </w:tcBorders>
          </w:tcPr>
          <w:p w14:paraId="6D1779C9" w14:textId="77777777" w:rsidR="00241F8C" w:rsidRDefault="00000000">
            <w:r>
              <w:rPr>
                <w:sz w:val="15"/>
              </w:rPr>
              <w:t>No albumin</w:t>
            </w:r>
          </w:p>
        </w:tc>
        <w:tc>
          <w:tcPr>
            <w:tcW w:w="567" w:type="dxa"/>
            <w:tcBorders>
              <w:top w:val="nil"/>
              <w:left w:val="nil"/>
              <w:bottom w:val="nil"/>
              <w:right w:val="nil"/>
            </w:tcBorders>
          </w:tcPr>
          <w:p w14:paraId="38A7F281" w14:textId="77777777" w:rsidR="00241F8C" w:rsidRDefault="00000000">
            <w:pPr>
              <w:jc w:val="center"/>
            </w:pPr>
            <w:r>
              <w:rPr>
                <w:sz w:val="15"/>
              </w:rPr>
              <w:t>16</w:t>
            </w:r>
          </w:p>
        </w:tc>
        <w:tc>
          <w:tcPr>
            <w:tcW w:w="454" w:type="dxa"/>
            <w:tcBorders>
              <w:top w:val="nil"/>
              <w:left w:val="nil"/>
              <w:bottom w:val="nil"/>
              <w:right w:val="nil"/>
            </w:tcBorders>
          </w:tcPr>
          <w:p w14:paraId="1E0F1AA7" w14:textId="77777777" w:rsidR="00241F8C" w:rsidRDefault="00000000">
            <w:pPr>
              <w:jc w:val="center"/>
            </w:pPr>
            <w:r>
              <w:rPr>
                <w:sz w:val="15"/>
              </w:rPr>
              <w:t>M</w:t>
            </w:r>
          </w:p>
        </w:tc>
        <w:tc>
          <w:tcPr>
            <w:tcW w:w="737" w:type="dxa"/>
            <w:tcBorders>
              <w:top w:val="nil"/>
              <w:left w:val="nil"/>
              <w:bottom w:val="nil"/>
              <w:right w:val="nil"/>
            </w:tcBorders>
          </w:tcPr>
          <w:p w14:paraId="447E3FB3" w14:textId="77777777" w:rsidR="00241F8C" w:rsidRDefault="00000000">
            <w:pPr>
              <w:jc w:val="center"/>
            </w:pPr>
            <w:r>
              <w:rPr>
                <w:sz w:val="15"/>
              </w:rPr>
              <w:t>25.6</w:t>
            </w:r>
          </w:p>
        </w:tc>
        <w:tc>
          <w:tcPr>
            <w:tcW w:w="794" w:type="dxa"/>
            <w:tcBorders>
              <w:top w:val="nil"/>
              <w:left w:val="nil"/>
              <w:bottom w:val="nil"/>
              <w:right w:val="nil"/>
            </w:tcBorders>
          </w:tcPr>
          <w:p w14:paraId="3A5E975C" w14:textId="77777777" w:rsidR="00241F8C" w:rsidRDefault="00000000">
            <w:pPr>
              <w:jc w:val="center"/>
            </w:pPr>
            <w:r>
              <w:rPr>
                <w:sz w:val="15"/>
              </w:rPr>
              <w:t>19.0</w:t>
            </w:r>
          </w:p>
        </w:tc>
        <w:tc>
          <w:tcPr>
            <w:tcW w:w="2721" w:type="dxa"/>
            <w:tcBorders>
              <w:top w:val="nil"/>
              <w:left w:val="nil"/>
              <w:bottom w:val="nil"/>
              <w:right w:val="nil"/>
            </w:tcBorders>
          </w:tcPr>
          <w:p w14:paraId="59E17C63" w14:textId="77777777" w:rsidR="00241F8C" w:rsidRDefault="00000000">
            <w:r>
              <w:rPr>
                <w:sz w:val="15"/>
              </w:rPr>
              <w:t>Drowning</w:t>
            </w:r>
          </w:p>
        </w:tc>
        <w:tc>
          <w:tcPr>
            <w:tcW w:w="850" w:type="dxa"/>
            <w:tcBorders>
              <w:top w:val="nil"/>
              <w:left w:val="nil"/>
              <w:bottom w:val="nil"/>
              <w:right w:val="nil"/>
            </w:tcBorders>
          </w:tcPr>
          <w:p w14:paraId="3A6DC53F" w14:textId="77777777" w:rsidR="00241F8C" w:rsidRDefault="00000000">
            <w:pPr>
              <w:jc w:val="center"/>
            </w:pPr>
            <w:r>
              <w:rPr>
                <w:sz w:val="15"/>
              </w:rPr>
              <w:t>General ICU</w:t>
            </w:r>
          </w:p>
        </w:tc>
        <w:tc>
          <w:tcPr>
            <w:tcW w:w="737" w:type="dxa"/>
            <w:tcBorders>
              <w:top w:val="nil"/>
              <w:left w:val="nil"/>
              <w:bottom w:val="nil"/>
              <w:right w:val="nil"/>
            </w:tcBorders>
          </w:tcPr>
          <w:p w14:paraId="2034CF37" w14:textId="77777777" w:rsidR="00241F8C" w:rsidRDefault="00000000">
            <w:pPr>
              <w:jc w:val="center"/>
            </w:pPr>
            <w:r>
              <w:rPr>
                <w:sz w:val="15"/>
              </w:rPr>
              <w:t>Y</w:t>
            </w:r>
          </w:p>
        </w:tc>
        <w:tc>
          <w:tcPr>
            <w:tcW w:w="850" w:type="dxa"/>
            <w:tcBorders>
              <w:top w:val="nil"/>
              <w:left w:val="nil"/>
              <w:bottom w:val="nil"/>
              <w:right w:val="nil"/>
            </w:tcBorders>
          </w:tcPr>
          <w:p w14:paraId="24FE35D7" w14:textId="77777777" w:rsidR="00241F8C" w:rsidRDefault="00000000">
            <w:pPr>
              <w:jc w:val="center"/>
            </w:pPr>
            <w:r>
              <w:rPr>
                <w:sz w:val="15"/>
              </w:rPr>
              <w:t>—</w:t>
            </w:r>
          </w:p>
        </w:tc>
        <w:tc>
          <w:tcPr>
            <w:tcW w:w="1020" w:type="dxa"/>
            <w:tcBorders>
              <w:top w:val="nil"/>
              <w:left w:val="nil"/>
              <w:bottom w:val="nil"/>
              <w:right w:val="nil"/>
            </w:tcBorders>
          </w:tcPr>
          <w:p w14:paraId="4764502C" w14:textId="77777777" w:rsidR="00241F8C" w:rsidRDefault="00000000">
            <w:pPr>
              <w:jc w:val="center"/>
            </w:pPr>
            <w:r>
              <w:rPr>
                <w:sz w:val="15"/>
              </w:rPr>
              <w:t>—</w:t>
            </w:r>
          </w:p>
        </w:tc>
        <w:tc>
          <w:tcPr>
            <w:tcW w:w="1020" w:type="dxa"/>
            <w:tcBorders>
              <w:top w:val="nil"/>
              <w:left w:val="nil"/>
              <w:bottom w:val="nil"/>
              <w:right w:val="nil"/>
            </w:tcBorders>
          </w:tcPr>
          <w:p w14:paraId="6E64845E" w14:textId="77777777" w:rsidR="00241F8C" w:rsidRDefault="00000000">
            <w:pPr>
              <w:jc w:val="center"/>
            </w:pPr>
            <w:r>
              <w:rPr>
                <w:sz w:val="15"/>
              </w:rPr>
              <w:t>11.3</w:t>
            </w:r>
          </w:p>
        </w:tc>
      </w:tr>
      <w:tr w:rsidR="00241F8C" w14:paraId="06BBBD87" w14:textId="77777777">
        <w:trPr>
          <w:jc w:val="center"/>
        </w:trPr>
        <w:tc>
          <w:tcPr>
            <w:tcW w:w="567" w:type="dxa"/>
            <w:tcBorders>
              <w:top w:val="nil"/>
              <w:left w:val="nil"/>
              <w:bottom w:val="nil"/>
              <w:right w:val="nil"/>
            </w:tcBorders>
          </w:tcPr>
          <w:p w14:paraId="575E52D3" w14:textId="77777777" w:rsidR="00241F8C" w:rsidRDefault="00000000">
            <w:pPr>
              <w:jc w:val="center"/>
            </w:pPr>
            <w:r>
              <w:rPr>
                <w:sz w:val="15"/>
              </w:rPr>
              <w:t>14</w:t>
            </w:r>
          </w:p>
        </w:tc>
        <w:tc>
          <w:tcPr>
            <w:tcW w:w="907" w:type="dxa"/>
            <w:tcBorders>
              <w:top w:val="nil"/>
              <w:left w:val="nil"/>
              <w:bottom w:val="nil"/>
              <w:right w:val="nil"/>
            </w:tcBorders>
          </w:tcPr>
          <w:p w14:paraId="589C439D" w14:textId="77777777" w:rsidR="00241F8C" w:rsidRDefault="00000000">
            <w:r>
              <w:rPr>
                <w:sz w:val="15"/>
              </w:rPr>
              <w:t>No albumin</w:t>
            </w:r>
          </w:p>
        </w:tc>
        <w:tc>
          <w:tcPr>
            <w:tcW w:w="567" w:type="dxa"/>
            <w:tcBorders>
              <w:top w:val="nil"/>
              <w:left w:val="nil"/>
              <w:bottom w:val="nil"/>
              <w:right w:val="nil"/>
            </w:tcBorders>
          </w:tcPr>
          <w:p w14:paraId="7DDACB80" w14:textId="77777777" w:rsidR="00241F8C" w:rsidRDefault="00000000">
            <w:pPr>
              <w:jc w:val="center"/>
            </w:pPr>
            <w:r>
              <w:rPr>
                <w:sz w:val="15"/>
              </w:rPr>
              <w:t>5</w:t>
            </w:r>
          </w:p>
        </w:tc>
        <w:tc>
          <w:tcPr>
            <w:tcW w:w="454" w:type="dxa"/>
            <w:tcBorders>
              <w:top w:val="nil"/>
              <w:left w:val="nil"/>
              <w:bottom w:val="nil"/>
              <w:right w:val="nil"/>
            </w:tcBorders>
          </w:tcPr>
          <w:p w14:paraId="4DBDFC2A" w14:textId="77777777" w:rsidR="00241F8C" w:rsidRDefault="00000000">
            <w:pPr>
              <w:jc w:val="center"/>
            </w:pPr>
            <w:r>
              <w:rPr>
                <w:sz w:val="15"/>
              </w:rPr>
              <w:t>F</w:t>
            </w:r>
          </w:p>
        </w:tc>
        <w:tc>
          <w:tcPr>
            <w:tcW w:w="737" w:type="dxa"/>
            <w:tcBorders>
              <w:top w:val="nil"/>
              <w:left w:val="nil"/>
              <w:bottom w:val="nil"/>
              <w:right w:val="nil"/>
            </w:tcBorders>
          </w:tcPr>
          <w:p w14:paraId="0C7FAB1B" w14:textId="77777777" w:rsidR="00241F8C" w:rsidRDefault="00000000">
            <w:pPr>
              <w:jc w:val="center"/>
            </w:pPr>
            <w:r>
              <w:rPr>
                <w:sz w:val="15"/>
              </w:rPr>
              <w:t>12.4</w:t>
            </w:r>
          </w:p>
        </w:tc>
        <w:tc>
          <w:tcPr>
            <w:tcW w:w="794" w:type="dxa"/>
            <w:tcBorders>
              <w:top w:val="nil"/>
              <w:left w:val="nil"/>
              <w:bottom w:val="nil"/>
              <w:right w:val="nil"/>
            </w:tcBorders>
          </w:tcPr>
          <w:p w14:paraId="18D3E81A" w14:textId="77777777" w:rsidR="00241F8C" w:rsidRDefault="00000000">
            <w:pPr>
              <w:jc w:val="center"/>
            </w:pPr>
            <w:r>
              <w:rPr>
                <w:sz w:val="15"/>
              </w:rPr>
              <w:t>14.4</w:t>
            </w:r>
          </w:p>
        </w:tc>
        <w:tc>
          <w:tcPr>
            <w:tcW w:w="2721" w:type="dxa"/>
            <w:tcBorders>
              <w:top w:val="nil"/>
              <w:left w:val="nil"/>
              <w:bottom w:val="nil"/>
              <w:right w:val="nil"/>
            </w:tcBorders>
          </w:tcPr>
          <w:p w14:paraId="147BF741" w14:textId="77777777" w:rsidR="00241F8C" w:rsidRDefault="00000000">
            <w:r>
              <w:rPr>
                <w:sz w:val="15"/>
              </w:rPr>
              <w:t>Generalized edema</w:t>
            </w:r>
          </w:p>
        </w:tc>
        <w:tc>
          <w:tcPr>
            <w:tcW w:w="850" w:type="dxa"/>
            <w:tcBorders>
              <w:top w:val="nil"/>
              <w:left w:val="nil"/>
              <w:bottom w:val="nil"/>
              <w:right w:val="nil"/>
            </w:tcBorders>
          </w:tcPr>
          <w:p w14:paraId="72C928DD" w14:textId="77777777" w:rsidR="00241F8C" w:rsidRDefault="00000000">
            <w:pPr>
              <w:jc w:val="center"/>
            </w:pPr>
            <w:r>
              <w:rPr>
                <w:sz w:val="15"/>
              </w:rPr>
              <w:t>General ICU</w:t>
            </w:r>
          </w:p>
        </w:tc>
        <w:tc>
          <w:tcPr>
            <w:tcW w:w="737" w:type="dxa"/>
            <w:tcBorders>
              <w:top w:val="nil"/>
              <w:left w:val="nil"/>
              <w:bottom w:val="nil"/>
              <w:right w:val="nil"/>
            </w:tcBorders>
          </w:tcPr>
          <w:p w14:paraId="2A31A597" w14:textId="77777777" w:rsidR="00241F8C" w:rsidRDefault="00000000">
            <w:pPr>
              <w:jc w:val="center"/>
            </w:pPr>
            <w:r>
              <w:rPr>
                <w:sz w:val="15"/>
              </w:rPr>
              <w:t>Y</w:t>
            </w:r>
          </w:p>
        </w:tc>
        <w:tc>
          <w:tcPr>
            <w:tcW w:w="850" w:type="dxa"/>
            <w:tcBorders>
              <w:top w:val="nil"/>
              <w:left w:val="nil"/>
              <w:bottom w:val="nil"/>
              <w:right w:val="nil"/>
            </w:tcBorders>
          </w:tcPr>
          <w:p w14:paraId="4DAA5CB5" w14:textId="77777777" w:rsidR="00241F8C" w:rsidRDefault="00000000">
            <w:pPr>
              <w:jc w:val="center"/>
            </w:pPr>
            <w:r>
              <w:rPr>
                <w:sz w:val="15"/>
              </w:rPr>
              <w:t>—</w:t>
            </w:r>
          </w:p>
        </w:tc>
        <w:tc>
          <w:tcPr>
            <w:tcW w:w="1020" w:type="dxa"/>
            <w:tcBorders>
              <w:top w:val="nil"/>
              <w:left w:val="nil"/>
              <w:bottom w:val="nil"/>
              <w:right w:val="nil"/>
            </w:tcBorders>
          </w:tcPr>
          <w:p w14:paraId="1BB37734" w14:textId="77777777" w:rsidR="00241F8C" w:rsidRDefault="00000000">
            <w:pPr>
              <w:jc w:val="center"/>
            </w:pPr>
            <w:r>
              <w:rPr>
                <w:sz w:val="15"/>
              </w:rPr>
              <w:t>—</w:t>
            </w:r>
          </w:p>
        </w:tc>
        <w:tc>
          <w:tcPr>
            <w:tcW w:w="1020" w:type="dxa"/>
            <w:tcBorders>
              <w:top w:val="nil"/>
              <w:left w:val="nil"/>
              <w:bottom w:val="nil"/>
              <w:right w:val="nil"/>
            </w:tcBorders>
          </w:tcPr>
          <w:p w14:paraId="4EF0CB80" w14:textId="77777777" w:rsidR="00241F8C" w:rsidRDefault="00000000">
            <w:pPr>
              <w:jc w:val="center"/>
            </w:pPr>
            <w:r>
              <w:rPr>
                <w:sz w:val="15"/>
              </w:rPr>
              <w:t>9.4</w:t>
            </w:r>
          </w:p>
        </w:tc>
      </w:tr>
      <w:tr w:rsidR="00241F8C" w14:paraId="05462EDE" w14:textId="77777777">
        <w:trPr>
          <w:jc w:val="center"/>
        </w:trPr>
        <w:tc>
          <w:tcPr>
            <w:tcW w:w="567" w:type="dxa"/>
            <w:tcBorders>
              <w:top w:val="nil"/>
              <w:left w:val="nil"/>
              <w:bottom w:val="nil"/>
              <w:right w:val="nil"/>
            </w:tcBorders>
          </w:tcPr>
          <w:p w14:paraId="6B629737" w14:textId="77777777" w:rsidR="00241F8C" w:rsidRDefault="00000000">
            <w:pPr>
              <w:jc w:val="center"/>
            </w:pPr>
            <w:r>
              <w:rPr>
                <w:sz w:val="15"/>
              </w:rPr>
              <w:t>15</w:t>
            </w:r>
          </w:p>
        </w:tc>
        <w:tc>
          <w:tcPr>
            <w:tcW w:w="907" w:type="dxa"/>
            <w:tcBorders>
              <w:top w:val="nil"/>
              <w:left w:val="nil"/>
              <w:bottom w:val="nil"/>
              <w:right w:val="nil"/>
            </w:tcBorders>
          </w:tcPr>
          <w:p w14:paraId="40501B82" w14:textId="77777777" w:rsidR="00241F8C" w:rsidRDefault="00000000">
            <w:r>
              <w:rPr>
                <w:sz w:val="15"/>
              </w:rPr>
              <w:t>No albumin</w:t>
            </w:r>
          </w:p>
        </w:tc>
        <w:tc>
          <w:tcPr>
            <w:tcW w:w="567" w:type="dxa"/>
            <w:tcBorders>
              <w:top w:val="nil"/>
              <w:left w:val="nil"/>
              <w:bottom w:val="nil"/>
              <w:right w:val="nil"/>
            </w:tcBorders>
          </w:tcPr>
          <w:p w14:paraId="5C3C0DE3" w14:textId="77777777" w:rsidR="00241F8C" w:rsidRDefault="00000000">
            <w:pPr>
              <w:jc w:val="center"/>
            </w:pPr>
            <w:r>
              <w:rPr>
                <w:sz w:val="15"/>
              </w:rPr>
              <w:t>38</w:t>
            </w:r>
          </w:p>
        </w:tc>
        <w:tc>
          <w:tcPr>
            <w:tcW w:w="454" w:type="dxa"/>
            <w:tcBorders>
              <w:top w:val="nil"/>
              <w:left w:val="nil"/>
              <w:bottom w:val="nil"/>
              <w:right w:val="nil"/>
            </w:tcBorders>
          </w:tcPr>
          <w:p w14:paraId="06ED9822" w14:textId="77777777" w:rsidR="00241F8C" w:rsidRDefault="00000000">
            <w:pPr>
              <w:jc w:val="center"/>
            </w:pPr>
            <w:r>
              <w:rPr>
                <w:sz w:val="15"/>
              </w:rPr>
              <w:t>M</w:t>
            </w:r>
          </w:p>
        </w:tc>
        <w:tc>
          <w:tcPr>
            <w:tcW w:w="737" w:type="dxa"/>
            <w:tcBorders>
              <w:top w:val="nil"/>
              <w:left w:val="nil"/>
              <w:bottom w:val="nil"/>
              <w:right w:val="nil"/>
            </w:tcBorders>
          </w:tcPr>
          <w:p w14:paraId="63F1FB95" w14:textId="77777777" w:rsidR="00241F8C" w:rsidRDefault="00000000">
            <w:pPr>
              <w:jc w:val="center"/>
            </w:pPr>
            <w:r>
              <w:rPr>
                <w:sz w:val="15"/>
              </w:rPr>
              <w:t>28.6</w:t>
            </w:r>
          </w:p>
        </w:tc>
        <w:tc>
          <w:tcPr>
            <w:tcW w:w="794" w:type="dxa"/>
            <w:tcBorders>
              <w:top w:val="nil"/>
              <w:left w:val="nil"/>
              <w:bottom w:val="nil"/>
              <w:right w:val="nil"/>
            </w:tcBorders>
          </w:tcPr>
          <w:p w14:paraId="554D7BEA" w14:textId="77777777" w:rsidR="00241F8C" w:rsidRDefault="00000000">
            <w:pPr>
              <w:jc w:val="center"/>
            </w:pPr>
            <w:r>
              <w:rPr>
                <w:sz w:val="15"/>
              </w:rPr>
              <w:t>1.9</w:t>
            </w:r>
          </w:p>
        </w:tc>
        <w:tc>
          <w:tcPr>
            <w:tcW w:w="2721" w:type="dxa"/>
            <w:tcBorders>
              <w:top w:val="nil"/>
              <w:left w:val="nil"/>
              <w:bottom w:val="nil"/>
              <w:right w:val="nil"/>
            </w:tcBorders>
          </w:tcPr>
          <w:p w14:paraId="1897925B" w14:textId="77777777" w:rsidR="00241F8C" w:rsidRDefault="00000000">
            <w:r>
              <w:rPr>
                <w:sz w:val="15"/>
              </w:rPr>
              <w:t>Drowning</w:t>
            </w:r>
          </w:p>
        </w:tc>
        <w:tc>
          <w:tcPr>
            <w:tcW w:w="850" w:type="dxa"/>
            <w:tcBorders>
              <w:top w:val="nil"/>
              <w:left w:val="nil"/>
              <w:bottom w:val="nil"/>
              <w:right w:val="nil"/>
            </w:tcBorders>
          </w:tcPr>
          <w:p w14:paraId="09D67871" w14:textId="77777777" w:rsidR="00241F8C" w:rsidRDefault="00000000">
            <w:pPr>
              <w:jc w:val="center"/>
            </w:pPr>
            <w:r>
              <w:rPr>
                <w:sz w:val="15"/>
              </w:rPr>
              <w:t>General ICU</w:t>
            </w:r>
          </w:p>
        </w:tc>
        <w:tc>
          <w:tcPr>
            <w:tcW w:w="737" w:type="dxa"/>
            <w:tcBorders>
              <w:top w:val="nil"/>
              <w:left w:val="nil"/>
              <w:bottom w:val="nil"/>
              <w:right w:val="nil"/>
            </w:tcBorders>
          </w:tcPr>
          <w:p w14:paraId="03D73031" w14:textId="77777777" w:rsidR="00241F8C" w:rsidRDefault="00000000">
            <w:pPr>
              <w:jc w:val="center"/>
            </w:pPr>
            <w:r>
              <w:rPr>
                <w:sz w:val="15"/>
              </w:rPr>
              <w:t>Y</w:t>
            </w:r>
          </w:p>
        </w:tc>
        <w:tc>
          <w:tcPr>
            <w:tcW w:w="850" w:type="dxa"/>
            <w:tcBorders>
              <w:top w:val="nil"/>
              <w:left w:val="nil"/>
              <w:bottom w:val="nil"/>
              <w:right w:val="nil"/>
            </w:tcBorders>
          </w:tcPr>
          <w:p w14:paraId="7160708F" w14:textId="77777777" w:rsidR="00241F8C" w:rsidRDefault="00000000">
            <w:pPr>
              <w:jc w:val="center"/>
            </w:pPr>
            <w:r>
              <w:rPr>
                <w:sz w:val="15"/>
              </w:rPr>
              <w:t>—</w:t>
            </w:r>
          </w:p>
        </w:tc>
        <w:tc>
          <w:tcPr>
            <w:tcW w:w="1020" w:type="dxa"/>
            <w:tcBorders>
              <w:top w:val="nil"/>
              <w:left w:val="nil"/>
              <w:bottom w:val="nil"/>
              <w:right w:val="nil"/>
            </w:tcBorders>
          </w:tcPr>
          <w:p w14:paraId="1BCB16F6" w14:textId="77777777" w:rsidR="00241F8C" w:rsidRDefault="00000000">
            <w:pPr>
              <w:jc w:val="center"/>
            </w:pPr>
            <w:r>
              <w:rPr>
                <w:sz w:val="15"/>
              </w:rPr>
              <w:t>—</w:t>
            </w:r>
          </w:p>
        </w:tc>
        <w:tc>
          <w:tcPr>
            <w:tcW w:w="1020" w:type="dxa"/>
            <w:tcBorders>
              <w:top w:val="nil"/>
              <w:left w:val="nil"/>
              <w:bottom w:val="nil"/>
              <w:right w:val="nil"/>
            </w:tcBorders>
          </w:tcPr>
          <w:p w14:paraId="593C9C54" w14:textId="77777777" w:rsidR="00241F8C" w:rsidRDefault="00000000">
            <w:pPr>
              <w:jc w:val="center"/>
            </w:pPr>
            <w:r>
              <w:rPr>
                <w:sz w:val="15"/>
              </w:rPr>
              <w:t>14.1</w:t>
            </w:r>
          </w:p>
        </w:tc>
      </w:tr>
      <w:tr w:rsidR="00241F8C" w14:paraId="72434211" w14:textId="77777777">
        <w:trPr>
          <w:jc w:val="center"/>
        </w:trPr>
        <w:tc>
          <w:tcPr>
            <w:tcW w:w="567" w:type="dxa"/>
            <w:tcBorders>
              <w:top w:val="nil"/>
              <w:left w:val="nil"/>
              <w:bottom w:val="nil"/>
              <w:right w:val="nil"/>
            </w:tcBorders>
          </w:tcPr>
          <w:p w14:paraId="7080A0C9" w14:textId="77777777" w:rsidR="00241F8C" w:rsidRDefault="00000000">
            <w:pPr>
              <w:jc w:val="center"/>
            </w:pPr>
            <w:r>
              <w:rPr>
                <w:sz w:val="15"/>
              </w:rPr>
              <w:t>16</w:t>
            </w:r>
          </w:p>
        </w:tc>
        <w:tc>
          <w:tcPr>
            <w:tcW w:w="907" w:type="dxa"/>
            <w:tcBorders>
              <w:top w:val="nil"/>
              <w:left w:val="nil"/>
              <w:bottom w:val="nil"/>
              <w:right w:val="nil"/>
            </w:tcBorders>
          </w:tcPr>
          <w:p w14:paraId="11A52A52" w14:textId="77777777" w:rsidR="00241F8C" w:rsidRDefault="00000000">
            <w:r>
              <w:rPr>
                <w:sz w:val="15"/>
              </w:rPr>
              <w:t>No albumin</w:t>
            </w:r>
          </w:p>
        </w:tc>
        <w:tc>
          <w:tcPr>
            <w:tcW w:w="567" w:type="dxa"/>
            <w:tcBorders>
              <w:top w:val="nil"/>
              <w:left w:val="nil"/>
              <w:bottom w:val="nil"/>
              <w:right w:val="nil"/>
            </w:tcBorders>
          </w:tcPr>
          <w:p w14:paraId="08554377" w14:textId="77777777" w:rsidR="00241F8C" w:rsidRDefault="00000000">
            <w:pPr>
              <w:jc w:val="center"/>
            </w:pPr>
            <w:r>
              <w:rPr>
                <w:sz w:val="15"/>
              </w:rPr>
              <w:t>1</w:t>
            </w:r>
          </w:p>
        </w:tc>
        <w:tc>
          <w:tcPr>
            <w:tcW w:w="454" w:type="dxa"/>
            <w:tcBorders>
              <w:top w:val="nil"/>
              <w:left w:val="nil"/>
              <w:bottom w:val="nil"/>
              <w:right w:val="nil"/>
            </w:tcBorders>
          </w:tcPr>
          <w:p w14:paraId="4A09DE22" w14:textId="77777777" w:rsidR="00241F8C" w:rsidRDefault="00000000">
            <w:pPr>
              <w:jc w:val="center"/>
            </w:pPr>
            <w:r>
              <w:rPr>
                <w:sz w:val="15"/>
              </w:rPr>
              <w:t>M</w:t>
            </w:r>
          </w:p>
        </w:tc>
        <w:tc>
          <w:tcPr>
            <w:tcW w:w="737" w:type="dxa"/>
            <w:tcBorders>
              <w:top w:val="nil"/>
              <w:left w:val="nil"/>
              <w:bottom w:val="nil"/>
              <w:right w:val="nil"/>
            </w:tcBorders>
          </w:tcPr>
          <w:p w14:paraId="779B9723" w14:textId="77777777" w:rsidR="00241F8C" w:rsidRDefault="00000000">
            <w:pPr>
              <w:jc w:val="center"/>
            </w:pPr>
            <w:r>
              <w:rPr>
                <w:sz w:val="15"/>
              </w:rPr>
              <w:t>11.6</w:t>
            </w:r>
          </w:p>
        </w:tc>
        <w:tc>
          <w:tcPr>
            <w:tcW w:w="794" w:type="dxa"/>
            <w:tcBorders>
              <w:top w:val="nil"/>
              <w:left w:val="nil"/>
              <w:bottom w:val="nil"/>
              <w:right w:val="nil"/>
            </w:tcBorders>
          </w:tcPr>
          <w:p w14:paraId="27022349" w14:textId="77777777" w:rsidR="00241F8C" w:rsidRDefault="00000000">
            <w:pPr>
              <w:jc w:val="center"/>
            </w:pPr>
            <w:r>
              <w:rPr>
                <w:sz w:val="15"/>
              </w:rPr>
              <w:t>—</w:t>
            </w:r>
          </w:p>
        </w:tc>
        <w:tc>
          <w:tcPr>
            <w:tcW w:w="2721" w:type="dxa"/>
            <w:tcBorders>
              <w:top w:val="nil"/>
              <w:left w:val="nil"/>
              <w:bottom w:val="nil"/>
              <w:right w:val="nil"/>
            </w:tcBorders>
          </w:tcPr>
          <w:p w14:paraId="18106DE1" w14:textId="77777777" w:rsidR="00241F8C" w:rsidRDefault="00000000">
            <w:r>
              <w:rPr>
                <w:sz w:val="15"/>
              </w:rPr>
              <w:t>Necrotizing enterocolitis</w:t>
            </w:r>
          </w:p>
        </w:tc>
        <w:tc>
          <w:tcPr>
            <w:tcW w:w="850" w:type="dxa"/>
            <w:tcBorders>
              <w:top w:val="nil"/>
              <w:left w:val="nil"/>
              <w:bottom w:val="nil"/>
              <w:right w:val="nil"/>
            </w:tcBorders>
          </w:tcPr>
          <w:p w14:paraId="495419B8" w14:textId="77777777" w:rsidR="00241F8C" w:rsidRDefault="00000000">
            <w:pPr>
              <w:jc w:val="center"/>
            </w:pPr>
            <w:r>
              <w:rPr>
                <w:sz w:val="15"/>
              </w:rPr>
              <w:t>NICU</w:t>
            </w:r>
          </w:p>
        </w:tc>
        <w:tc>
          <w:tcPr>
            <w:tcW w:w="737" w:type="dxa"/>
            <w:tcBorders>
              <w:top w:val="nil"/>
              <w:left w:val="nil"/>
              <w:bottom w:val="nil"/>
              <w:right w:val="nil"/>
            </w:tcBorders>
          </w:tcPr>
          <w:p w14:paraId="3A6B7E89" w14:textId="77777777" w:rsidR="00241F8C" w:rsidRDefault="00000000">
            <w:pPr>
              <w:jc w:val="center"/>
            </w:pPr>
            <w:r>
              <w:rPr>
                <w:sz w:val="15"/>
              </w:rPr>
              <w:t>N</w:t>
            </w:r>
          </w:p>
        </w:tc>
        <w:tc>
          <w:tcPr>
            <w:tcW w:w="850" w:type="dxa"/>
            <w:tcBorders>
              <w:top w:val="nil"/>
              <w:left w:val="nil"/>
              <w:bottom w:val="nil"/>
              <w:right w:val="nil"/>
            </w:tcBorders>
          </w:tcPr>
          <w:p w14:paraId="48E22DAD" w14:textId="77777777" w:rsidR="00241F8C" w:rsidRDefault="00000000">
            <w:pPr>
              <w:jc w:val="center"/>
            </w:pPr>
            <w:r>
              <w:rPr>
                <w:sz w:val="15"/>
              </w:rPr>
              <w:t>—</w:t>
            </w:r>
          </w:p>
        </w:tc>
        <w:tc>
          <w:tcPr>
            <w:tcW w:w="1020" w:type="dxa"/>
            <w:tcBorders>
              <w:top w:val="nil"/>
              <w:left w:val="nil"/>
              <w:bottom w:val="nil"/>
              <w:right w:val="nil"/>
            </w:tcBorders>
          </w:tcPr>
          <w:p w14:paraId="27FF32DF" w14:textId="77777777" w:rsidR="00241F8C" w:rsidRDefault="00000000">
            <w:pPr>
              <w:jc w:val="center"/>
            </w:pPr>
            <w:r>
              <w:rPr>
                <w:sz w:val="15"/>
              </w:rPr>
              <w:t>—</w:t>
            </w:r>
          </w:p>
        </w:tc>
        <w:tc>
          <w:tcPr>
            <w:tcW w:w="1020" w:type="dxa"/>
            <w:tcBorders>
              <w:top w:val="nil"/>
              <w:left w:val="nil"/>
              <w:bottom w:val="nil"/>
              <w:right w:val="nil"/>
            </w:tcBorders>
          </w:tcPr>
          <w:p w14:paraId="044F5382" w14:textId="77777777" w:rsidR="00241F8C" w:rsidRDefault="00000000">
            <w:pPr>
              <w:jc w:val="center"/>
            </w:pPr>
            <w:r>
              <w:rPr>
                <w:sz w:val="15"/>
              </w:rPr>
              <w:t>7.8</w:t>
            </w:r>
          </w:p>
        </w:tc>
      </w:tr>
      <w:tr w:rsidR="00241F8C" w14:paraId="4E30F9F9" w14:textId="77777777">
        <w:trPr>
          <w:jc w:val="center"/>
        </w:trPr>
        <w:tc>
          <w:tcPr>
            <w:tcW w:w="567" w:type="dxa"/>
            <w:tcBorders>
              <w:top w:val="nil"/>
              <w:left w:val="nil"/>
              <w:bottom w:val="nil"/>
              <w:right w:val="nil"/>
            </w:tcBorders>
          </w:tcPr>
          <w:p w14:paraId="194A8DF3" w14:textId="77777777" w:rsidR="00241F8C" w:rsidRDefault="00000000">
            <w:pPr>
              <w:jc w:val="center"/>
            </w:pPr>
            <w:r>
              <w:rPr>
                <w:sz w:val="15"/>
              </w:rPr>
              <w:t>17</w:t>
            </w:r>
          </w:p>
        </w:tc>
        <w:tc>
          <w:tcPr>
            <w:tcW w:w="907" w:type="dxa"/>
            <w:tcBorders>
              <w:top w:val="nil"/>
              <w:left w:val="nil"/>
              <w:bottom w:val="nil"/>
              <w:right w:val="nil"/>
            </w:tcBorders>
          </w:tcPr>
          <w:p w14:paraId="5C345BD9" w14:textId="77777777" w:rsidR="00241F8C" w:rsidRDefault="00000000">
            <w:r>
              <w:rPr>
                <w:sz w:val="15"/>
              </w:rPr>
              <w:t>No albumin</w:t>
            </w:r>
          </w:p>
        </w:tc>
        <w:tc>
          <w:tcPr>
            <w:tcW w:w="567" w:type="dxa"/>
            <w:tcBorders>
              <w:top w:val="nil"/>
              <w:left w:val="nil"/>
              <w:bottom w:val="nil"/>
              <w:right w:val="nil"/>
            </w:tcBorders>
          </w:tcPr>
          <w:p w14:paraId="5FB472FD" w14:textId="77777777" w:rsidR="00241F8C" w:rsidRDefault="00000000">
            <w:pPr>
              <w:jc w:val="center"/>
            </w:pPr>
            <w:r>
              <w:rPr>
                <w:sz w:val="15"/>
              </w:rPr>
              <w:t>0</w:t>
            </w:r>
          </w:p>
        </w:tc>
        <w:tc>
          <w:tcPr>
            <w:tcW w:w="454" w:type="dxa"/>
            <w:tcBorders>
              <w:top w:val="nil"/>
              <w:left w:val="nil"/>
              <w:bottom w:val="nil"/>
              <w:right w:val="nil"/>
            </w:tcBorders>
          </w:tcPr>
          <w:p w14:paraId="28AC47FA" w14:textId="77777777" w:rsidR="00241F8C" w:rsidRDefault="00000000">
            <w:pPr>
              <w:jc w:val="center"/>
            </w:pPr>
            <w:r>
              <w:rPr>
                <w:sz w:val="15"/>
              </w:rPr>
              <w:t>M</w:t>
            </w:r>
          </w:p>
        </w:tc>
        <w:tc>
          <w:tcPr>
            <w:tcW w:w="737" w:type="dxa"/>
            <w:tcBorders>
              <w:top w:val="nil"/>
              <w:left w:val="nil"/>
              <w:bottom w:val="nil"/>
              <w:right w:val="nil"/>
            </w:tcBorders>
          </w:tcPr>
          <w:p w14:paraId="74520328" w14:textId="77777777" w:rsidR="00241F8C" w:rsidRDefault="00000000">
            <w:pPr>
              <w:jc w:val="center"/>
            </w:pPr>
            <w:r>
              <w:rPr>
                <w:sz w:val="15"/>
              </w:rPr>
              <w:t>12.2</w:t>
            </w:r>
          </w:p>
        </w:tc>
        <w:tc>
          <w:tcPr>
            <w:tcW w:w="794" w:type="dxa"/>
            <w:tcBorders>
              <w:top w:val="nil"/>
              <w:left w:val="nil"/>
              <w:bottom w:val="nil"/>
              <w:right w:val="nil"/>
            </w:tcBorders>
          </w:tcPr>
          <w:p w14:paraId="094FFE5C" w14:textId="77777777" w:rsidR="00241F8C" w:rsidRDefault="00000000">
            <w:pPr>
              <w:jc w:val="center"/>
            </w:pPr>
            <w:r>
              <w:rPr>
                <w:sz w:val="15"/>
              </w:rPr>
              <w:t>—</w:t>
            </w:r>
          </w:p>
        </w:tc>
        <w:tc>
          <w:tcPr>
            <w:tcW w:w="2721" w:type="dxa"/>
            <w:tcBorders>
              <w:top w:val="nil"/>
              <w:left w:val="nil"/>
              <w:bottom w:val="nil"/>
              <w:right w:val="nil"/>
            </w:tcBorders>
          </w:tcPr>
          <w:p w14:paraId="5CDDC764" w14:textId="77777777" w:rsidR="00241F8C" w:rsidRDefault="00000000">
            <w:r>
              <w:rPr>
                <w:sz w:val="15"/>
              </w:rPr>
              <w:t>Intestinal obstruction</w:t>
            </w:r>
          </w:p>
        </w:tc>
        <w:tc>
          <w:tcPr>
            <w:tcW w:w="850" w:type="dxa"/>
            <w:tcBorders>
              <w:top w:val="nil"/>
              <w:left w:val="nil"/>
              <w:bottom w:val="nil"/>
              <w:right w:val="nil"/>
            </w:tcBorders>
          </w:tcPr>
          <w:p w14:paraId="43373B78" w14:textId="77777777" w:rsidR="00241F8C" w:rsidRDefault="00000000">
            <w:pPr>
              <w:jc w:val="center"/>
            </w:pPr>
            <w:r>
              <w:rPr>
                <w:sz w:val="15"/>
              </w:rPr>
              <w:t>NICU</w:t>
            </w:r>
          </w:p>
        </w:tc>
        <w:tc>
          <w:tcPr>
            <w:tcW w:w="737" w:type="dxa"/>
            <w:tcBorders>
              <w:top w:val="nil"/>
              <w:left w:val="nil"/>
              <w:bottom w:val="nil"/>
              <w:right w:val="nil"/>
            </w:tcBorders>
          </w:tcPr>
          <w:p w14:paraId="38F132E6" w14:textId="77777777" w:rsidR="00241F8C" w:rsidRDefault="00000000">
            <w:pPr>
              <w:jc w:val="center"/>
            </w:pPr>
            <w:r>
              <w:rPr>
                <w:sz w:val="15"/>
              </w:rPr>
              <w:t>N</w:t>
            </w:r>
          </w:p>
        </w:tc>
        <w:tc>
          <w:tcPr>
            <w:tcW w:w="850" w:type="dxa"/>
            <w:tcBorders>
              <w:top w:val="nil"/>
              <w:left w:val="nil"/>
              <w:bottom w:val="nil"/>
              <w:right w:val="nil"/>
            </w:tcBorders>
          </w:tcPr>
          <w:p w14:paraId="183A8643" w14:textId="77777777" w:rsidR="00241F8C" w:rsidRDefault="00000000">
            <w:pPr>
              <w:jc w:val="center"/>
            </w:pPr>
            <w:r>
              <w:rPr>
                <w:sz w:val="15"/>
              </w:rPr>
              <w:t>—</w:t>
            </w:r>
          </w:p>
        </w:tc>
        <w:tc>
          <w:tcPr>
            <w:tcW w:w="1020" w:type="dxa"/>
            <w:tcBorders>
              <w:top w:val="nil"/>
              <w:left w:val="nil"/>
              <w:bottom w:val="nil"/>
              <w:right w:val="nil"/>
            </w:tcBorders>
          </w:tcPr>
          <w:p w14:paraId="183D709D" w14:textId="77777777" w:rsidR="00241F8C" w:rsidRDefault="00000000">
            <w:pPr>
              <w:jc w:val="center"/>
            </w:pPr>
            <w:r>
              <w:rPr>
                <w:sz w:val="15"/>
              </w:rPr>
              <w:t>—</w:t>
            </w:r>
          </w:p>
        </w:tc>
        <w:tc>
          <w:tcPr>
            <w:tcW w:w="1020" w:type="dxa"/>
            <w:tcBorders>
              <w:top w:val="nil"/>
              <w:left w:val="nil"/>
              <w:bottom w:val="nil"/>
              <w:right w:val="nil"/>
            </w:tcBorders>
          </w:tcPr>
          <w:p w14:paraId="0815FA53" w14:textId="77777777" w:rsidR="00241F8C" w:rsidRDefault="00000000">
            <w:pPr>
              <w:jc w:val="center"/>
            </w:pPr>
            <w:r>
              <w:rPr>
                <w:sz w:val="15"/>
              </w:rPr>
              <w:t>18.5</w:t>
            </w:r>
          </w:p>
        </w:tc>
      </w:tr>
      <w:tr w:rsidR="00241F8C" w14:paraId="4F969793" w14:textId="77777777">
        <w:trPr>
          <w:jc w:val="center"/>
        </w:trPr>
        <w:tc>
          <w:tcPr>
            <w:tcW w:w="567" w:type="dxa"/>
            <w:tcBorders>
              <w:top w:val="nil"/>
              <w:left w:val="nil"/>
              <w:bottom w:val="nil"/>
              <w:right w:val="nil"/>
            </w:tcBorders>
          </w:tcPr>
          <w:p w14:paraId="47F2ABA9" w14:textId="77777777" w:rsidR="00241F8C" w:rsidRDefault="00000000">
            <w:pPr>
              <w:jc w:val="center"/>
            </w:pPr>
            <w:r>
              <w:rPr>
                <w:sz w:val="15"/>
              </w:rPr>
              <w:t>18</w:t>
            </w:r>
          </w:p>
        </w:tc>
        <w:tc>
          <w:tcPr>
            <w:tcW w:w="907" w:type="dxa"/>
            <w:tcBorders>
              <w:top w:val="nil"/>
              <w:left w:val="nil"/>
              <w:bottom w:val="nil"/>
              <w:right w:val="nil"/>
            </w:tcBorders>
          </w:tcPr>
          <w:p w14:paraId="43B042F1" w14:textId="77777777" w:rsidR="00241F8C" w:rsidRDefault="00000000">
            <w:r>
              <w:rPr>
                <w:sz w:val="15"/>
              </w:rPr>
              <w:t>No albumin</w:t>
            </w:r>
          </w:p>
        </w:tc>
        <w:tc>
          <w:tcPr>
            <w:tcW w:w="567" w:type="dxa"/>
            <w:tcBorders>
              <w:top w:val="nil"/>
              <w:left w:val="nil"/>
              <w:bottom w:val="nil"/>
              <w:right w:val="nil"/>
            </w:tcBorders>
          </w:tcPr>
          <w:p w14:paraId="5C04FB81" w14:textId="77777777" w:rsidR="00241F8C" w:rsidRDefault="00000000">
            <w:pPr>
              <w:jc w:val="center"/>
            </w:pPr>
            <w:r>
              <w:rPr>
                <w:sz w:val="15"/>
              </w:rPr>
              <w:t>0</w:t>
            </w:r>
          </w:p>
        </w:tc>
        <w:tc>
          <w:tcPr>
            <w:tcW w:w="454" w:type="dxa"/>
            <w:tcBorders>
              <w:top w:val="nil"/>
              <w:left w:val="nil"/>
              <w:bottom w:val="nil"/>
              <w:right w:val="nil"/>
            </w:tcBorders>
          </w:tcPr>
          <w:p w14:paraId="4631698A" w14:textId="77777777" w:rsidR="00241F8C" w:rsidRDefault="00000000">
            <w:pPr>
              <w:jc w:val="center"/>
            </w:pPr>
            <w:r>
              <w:rPr>
                <w:sz w:val="15"/>
              </w:rPr>
              <w:t>M</w:t>
            </w:r>
          </w:p>
        </w:tc>
        <w:tc>
          <w:tcPr>
            <w:tcW w:w="737" w:type="dxa"/>
            <w:tcBorders>
              <w:top w:val="nil"/>
              <w:left w:val="nil"/>
              <w:bottom w:val="nil"/>
              <w:right w:val="nil"/>
            </w:tcBorders>
          </w:tcPr>
          <w:p w14:paraId="70AABFA0" w14:textId="77777777" w:rsidR="00241F8C" w:rsidRDefault="00000000">
            <w:pPr>
              <w:jc w:val="center"/>
            </w:pPr>
            <w:r>
              <w:rPr>
                <w:sz w:val="15"/>
              </w:rPr>
              <w:t>26.8</w:t>
            </w:r>
          </w:p>
        </w:tc>
        <w:tc>
          <w:tcPr>
            <w:tcW w:w="794" w:type="dxa"/>
            <w:tcBorders>
              <w:top w:val="nil"/>
              <w:left w:val="nil"/>
              <w:bottom w:val="nil"/>
              <w:right w:val="nil"/>
            </w:tcBorders>
          </w:tcPr>
          <w:p w14:paraId="61865DED" w14:textId="77777777" w:rsidR="00241F8C" w:rsidRDefault="00000000">
            <w:pPr>
              <w:jc w:val="center"/>
            </w:pPr>
            <w:r>
              <w:rPr>
                <w:sz w:val="15"/>
              </w:rPr>
              <w:t>12.1</w:t>
            </w:r>
          </w:p>
        </w:tc>
        <w:tc>
          <w:tcPr>
            <w:tcW w:w="2721" w:type="dxa"/>
            <w:tcBorders>
              <w:top w:val="nil"/>
              <w:left w:val="nil"/>
              <w:bottom w:val="nil"/>
              <w:right w:val="nil"/>
            </w:tcBorders>
          </w:tcPr>
          <w:p w14:paraId="7ACE3039" w14:textId="77777777" w:rsidR="00241F8C" w:rsidRDefault="00000000">
            <w:r>
              <w:rPr>
                <w:sz w:val="15"/>
              </w:rPr>
              <w:t>Prematurity</w:t>
            </w:r>
          </w:p>
        </w:tc>
        <w:tc>
          <w:tcPr>
            <w:tcW w:w="850" w:type="dxa"/>
            <w:tcBorders>
              <w:top w:val="nil"/>
              <w:left w:val="nil"/>
              <w:bottom w:val="nil"/>
              <w:right w:val="nil"/>
            </w:tcBorders>
          </w:tcPr>
          <w:p w14:paraId="531D06D2" w14:textId="77777777" w:rsidR="00241F8C" w:rsidRDefault="00000000">
            <w:pPr>
              <w:jc w:val="center"/>
            </w:pPr>
            <w:r>
              <w:rPr>
                <w:sz w:val="15"/>
              </w:rPr>
              <w:t>NICU</w:t>
            </w:r>
          </w:p>
        </w:tc>
        <w:tc>
          <w:tcPr>
            <w:tcW w:w="737" w:type="dxa"/>
            <w:tcBorders>
              <w:top w:val="nil"/>
              <w:left w:val="nil"/>
              <w:bottom w:val="nil"/>
              <w:right w:val="nil"/>
            </w:tcBorders>
          </w:tcPr>
          <w:p w14:paraId="1B9B99E8" w14:textId="77777777" w:rsidR="00241F8C" w:rsidRDefault="00000000">
            <w:pPr>
              <w:jc w:val="center"/>
            </w:pPr>
            <w:r>
              <w:rPr>
                <w:sz w:val="15"/>
              </w:rPr>
              <w:t>N</w:t>
            </w:r>
          </w:p>
        </w:tc>
        <w:tc>
          <w:tcPr>
            <w:tcW w:w="850" w:type="dxa"/>
            <w:tcBorders>
              <w:top w:val="nil"/>
              <w:left w:val="nil"/>
              <w:bottom w:val="nil"/>
              <w:right w:val="nil"/>
            </w:tcBorders>
          </w:tcPr>
          <w:p w14:paraId="3B6C172C" w14:textId="77777777" w:rsidR="00241F8C" w:rsidRDefault="00000000">
            <w:pPr>
              <w:jc w:val="center"/>
            </w:pPr>
            <w:r>
              <w:rPr>
                <w:sz w:val="15"/>
              </w:rPr>
              <w:t>—</w:t>
            </w:r>
          </w:p>
        </w:tc>
        <w:tc>
          <w:tcPr>
            <w:tcW w:w="1020" w:type="dxa"/>
            <w:tcBorders>
              <w:top w:val="nil"/>
              <w:left w:val="nil"/>
              <w:bottom w:val="nil"/>
              <w:right w:val="nil"/>
            </w:tcBorders>
          </w:tcPr>
          <w:p w14:paraId="3CC1CE2C" w14:textId="77777777" w:rsidR="00241F8C" w:rsidRDefault="00000000">
            <w:pPr>
              <w:jc w:val="center"/>
            </w:pPr>
            <w:r>
              <w:rPr>
                <w:sz w:val="15"/>
              </w:rPr>
              <w:t>—</w:t>
            </w:r>
          </w:p>
        </w:tc>
        <w:tc>
          <w:tcPr>
            <w:tcW w:w="1020" w:type="dxa"/>
            <w:tcBorders>
              <w:top w:val="nil"/>
              <w:left w:val="nil"/>
              <w:bottom w:val="nil"/>
              <w:right w:val="nil"/>
            </w:tcBorders>
          </w:tcPr>
          <w:p w14:paraId="720F49FE" w14:textId="77777777" w:rsidR="00241F8C" w:rsidRDefault="00000000">
            <w:pPr>
              <w:jc w:val="center"/>
            </w:pPr>
            <w:r>
              <w:rPr>
                <w:sz w:val="15"/>
              </w:rPr>
              <w:t>4.4</w:t>
            </w:r>
          </w:p>
        </w:tc>
      </w:tr>
      <w:tr w:rsidR="00241F8C" w14:paraId="23964572" w14:textId="77777777">
        <w:trPr>
          <w:jc w:val="center"/>
        </w:trPr>
        <w:tc>
          <w:tcPr>
            <w:tcW w:w="567" w:type="dxa"/>
            <w:tcBorders>
              <w:top w:val="nil"/>
              <w:left w:val="nil"/>
              <w:bottom w:val="nil"/>
              <w:right w:val="nil"/>
            </w:tcBorders>
          </w:tcPr>
          <w:p w14:paraId="5F41B772" w14:textId="77777777" w:rsidR="00241F8C" w:rsidRDefault="00000000">
            <w:pPr>
              <w:jc w:val="center"/>
            </w:pPr>
            <w:r>
              <w:rPr>
                <w:sz w:val="15"/>
              </w:rPr>
              <w:lastRenderedPageBreak/>
              <w:t>19</w:t>
            </w:r>
          </w:p>
        </w:tc>
        <w:tc>
          <w:tcPr>
            <w:tcW w:w="907" w:type="dxa"/>
            <w:tcBorders>
              <w:top w:val="nil"/>
              <w:left w:val="nil"/>
              <w:bottom w:val="nil"/>
              <w:right w:val="nil"/>
            </w:tcBorders>
          </w:tcPr>
          <w:p w14:paraId="77277078" w14:textId="77777777" w:rsidR="00241F8C" w:rsidRDefault="00000000">
            <w:r>
              <w:rPr>
                <w:sz w:val="15"/>
              </w:rPr>
              <w:t>No albumin</w:t>
            </w:r>
          </w:p>
        </w:tc>
        <w:tc>
          <w:tcPr>
            <w:tcW w:w="567" w:type="dxa"/>
            <w:tcBorders>
              <w:top w:val="nil"/>
              <w:left w:val="nil"/>
              <w:bottom w:val="nil"/>
              <w:right w:val="nil"/>
            </w:tcBorders>
          </w:tcPr>
          <w:p w14:paraId="3F12A68D" w14:textId="77777777" w:rsidR="00241F8C" w:rsidRDefault="00000000">
            <w:pPr>
              <w:jc w:val="center"/>
            </w:pPr>
            <w:r>
              <w:rPr>
                <w:sz w:val="15"/>
              </w:rPr>
              <w:t>0</w:t>
            </w:r>
          </w:p>
        </w:tc>
        <w:tc>
          <w:tcPr>
            <w:tcW w:w="454" w:type="dxa"/>
            <w:tcBorders>
              <w:top w:val="nil"/>
              <w:left w:val="nil"/>
              <w:bottom w:val="nil"/>
              <w:right w:val="nil"/>
            </w:tcBorders>
          </w:tcPr>
          <w:p w14:paraId="498C4BE9" w14:textId="77777777" w:rsidR="00241F8C" w:rsidRDefault="00000000">
            <w:pPr>
              <w:jc w:val="center"/>
            </w:pPr>
            <w:r>
              <w:rPr>
                <w:sz w:val="15"/>
              </w:rPr>
              <w:t>M</w:t>
            </w:r>
          </w:p>
        </w:tc>
        <w:tc>
          <w:tcPr>
            <w:tcW w:w="737" w:type="dxa"/>
            <w:tcBorders>
              <w:top w:val="nil"/>
              <w:left w:val="nil"/>
              <w:bottom w:val="nil"/>
              <w:right w:val="nil"/>
            </w:tcBorders>
          </w:tcPr>
          <w:p w14:paraId="2648F792" w14:textId="77777777" w:rsidR="00241F8C" w:rsidRDefault="00000000">
            <w:pPr>
              <w:jc w:val="center"/>
            </w:pPr>
            <w:r>
              <w:rPr>
                <w:sz w:val="15"/>
              </w:rPr>
              <w:t>28.8</w:t>
            </w:r>
          </w:p>
        </w:tc>
        <w:tc>
          <w:tcPr>
            <w:tcW w:w="794" w:type="dxa"/>
            <w:tcBorders>
              <w:top w:val="nil"/>
              <w:left w:val="nil"/>
              <w:bottom w:val="nil"/>
              <w:right w:val="nil"/>
            </w:tcBorders>
          </w:tcPr>
          <w:p w14:paraId="584E7248" w14:textId="77777777" w:rsidR="00241F8C" w:rsidRDefault="00000000">
            <w:pPr>
              <w:jc w:val="center"/>
            </w:pPr>
            <w:r>
              <w:rPr>
                <w:sz w:val="15"/>
              </w:rPr>
              <w:t>16.0</w:t>
            </w:r>
          </w:p>
        </w:tc>
        <w:tc>
          <w:tcPr>
            <w:tcW w:w="2721" w:type="dxa"/>
            <w:tcBorders>
              <w:top w:val="nil"/>
              <w:left w:val="nil"/>
              <w:bottom w:val="nil"/>
              <w:right w:val="nil"/>
            </w:tcBorders>
          </w:tcPr>
          <w:p w14:paraId="5483109E" w14:textId="77777777" w:rsidR="00241F8C" w:rsidRDefault="00000000">
            <w:r>
              <w:rPr>
                <w:sz w:val="15"/>
              </w:rPr>
              <w:t>Intestinal obstruction</w:t>
            </w:r>
          </w:p>
        </w:tc>
        <w:tc>
          <w:tcPr>
            <w:tcW w:w="850" w:type="dxa"/>
            <w:tcBorders>
              <w:top w:val="nil"/>
              <w:left w:val="nil"/>
              <w:bottom w:val="nil"/>
              <w:right w:val="nil"/>
            </w:tcBorders>
          </w:tcPr>
          <w:p w14:paraId="43215CC8" w14:textId="77777777" w:rsidR="00241F8C" w:rsidRDefault="00000000">
            <w:pPr>
              <w:jc w:val="center"/>
            </w:pPr>
            <w:r>
              <w:rPr>
                <w:sz w:val="15"/>
              </w:rPr>
              <w:t>NICU</w:t>
            </w:r>
          </w:p>
        </w:tc>
        <w:tc>
          <w:tcPr>
            <w:tcW w:w="737" w:type="dxa"/>
            <w:tcBorders>
              <w:top w:val="nil"/>
              <w:left w:val="nil"/>
              <w:bottom w:val="nil"/>
              <w:right w:val="nil"/>
            </w:tcBorders>
          </w:tcPr>
          <w:p w14:paraId="71F14742" w14:textId="77777777" w:rsidR="00241F8C" w:rsidRDefault="00000000">
            <w:pPr>
              <w:jc w:val="center"/>
            </w:pPr>
            <w:r>
              <w:rPr>
                <w:sz w:val="15"/>
              </w:rPr>
              <w:t>N</w:t>
            </w:r>
          </w:p>
        </w:tc>
        <w:tc>
          <w:tcPr>
            <w:tcW w:w="850" w:type="dxa"/>
            <w:tcBorders>
              <w:top w:val="nil"/>
              <w:left w:val="nil"/>
              <w:bottom w:val="nil"/>
              <w:right w:val="nil"/>
            </w:tcBorders>
          </w:tcPr>
          <w:p w14:paraId="5047B0AD" w14:textId="77777777" w:rsidR="00241F8C" w:rsidRDefault="00000000">
            <w:pPr>
              <w:jc w:val="center"/>
            </w:pPr>
            <w:r>
              <w:rPr>
                <w:sz w:val="15"/>
              </w:rPr>
              <w:t>—</w:t>
            </w:r>
          </w:p>
        </w:tc>
        <w:tc>
          <w:tcPr>
            <w:tcW w:w="1020" w:type="dxa"/>
            <w:tcBorders>
              <w:top w:val="nil"/>
              <w:left w:val="nil"/>
              <w:bottom w:val="nil"/>
              <w:right w:val="nil"/>
            </w:tcBorders>
          </w:tcPr>
          <w:p w14:paraId="6951C6DE" w14:textId="77777777" w:rsidR="00241F8C" w:rsidRDefault="00000000">
            <w:pPr>
              <w:jc w:val="center"/>
            </w:pPr>
            <w:r>
              <w:rPr>
                <w:sz w:val="15"/>
              </w:rPr>
              <w:t>—</w:t>
            </w:r>
          </w:p>
        </w:tc>
        <w:tc>
          <w:tcPr>
            <w:tcW w:w="1020" w:type="dxa"/>
            <w:tcBorders>
              <w:top w:val="nil"/>
              <w:left w:val="nil"/>
              <w:bottom w:val="nil"/>
              <w:right w:val="nil"/>
            </w:tcBorders>
          </w:tcPr>
          <w:p w14:paraId="014733AE" w14:textId="77777777" w:rsidR="00241F8C" w:rsidRDefault="00000000">
            <w:pPr>
              <w:jc w:val="center"/>
            </w:pPr>
            <w:r>
              <w:rPr>
                <w:sz w:val="15"/>
              </w:rPr>
              <w:t>7.8</w:t>
            </w:r>
          </w:p>
        </w:tc>
      </w:tr>
      <w:tr w:rsidR="00241F8C" w14:paraId="6D6CA1EF" w14:textId="77777777">
        <w:trPr>
          <w:jc w:val="center"/>
        </w:trPr>
        <w:tc>
          <w:tcPr>
            <w:tcW w:w="567" w:type="dxa"/>
            <w:tcBorders>
              <w:top w:val="nil"/>
              <w:left w:val="nil"/>
              <w:bottom w:val="nil"/>
              <w:right w:val="nil"/>
            </w:tcBorders>
          </w:tcPr>
          <w:p w14:paraId="56F2F8D6" w14:textId="77777777" w:rsidR="00241F8C" w:rsidRDefault="00000000">
            <w:pPr>
              <w:jc w:val="center"/>
            </w:pPr>
            <w:r>
              <w:rPr>
                <w:sz w:val="15"/>
              </w:rPr>
              <w:t>20</w:t>
            </w:r>
          </w:p>
        </w:tc>
        <w:tc>
          <w:tcPr>
            <w:tcW w:w="907" w:type="dxa"/>
            <w:tcBorders>
              <w:top w:val="nil"/>
              <w:left w:val="nil"/>
              <w:bottom w:val="nil"/>
              <w:right w:val="nil"/>
            </w:tcBorders>
          </w:tcPr>
          <w:p w14:paraId="42410797" w14:textId="77777777" w:rsidR="00241F8C" w:rsidRDefault="00000000">
            <w:r>
              <w:rPr>
                <w:sz w:val="15"/>
              </w:rPr>
              <w:t>No albumin</w:t>
            </w:r>
          </w:p>
        </w:tc>
        <w:tc>
          <w:tcPr>
            <w:tcW w:w="567" w:type="dxa"/>
            <w:tcBorders>
              <w:top w:val="nil"/>
              <w:left w:val="nil"/>
              <w:bottom w:val="nil"/>
              <w:right w:val="nil"/>
            </w:tcBorders>
          </w:tcPr>
          <w:p w14:paraId="53CD05EB" w14:textId="77777777" w:rsidR="00241F8C" w:rsidRDefault="00000000">
            <w:pPr>
              <w:jc w:val="center"/>
            </w:pPr>
            <w:r>
              <w:rPr>
                <w:sz w:val="15"/>
              </w:rPr>
              <w:t>0</w:t>
            </w:r>
          </w:p>
        </w:tc>
        <w:tc>
          <w:tcPr>
            <w:tcW w:w="454" w:type="dxa"/>
            <w:tcBorders>
              <w:top w:val="nil"/>
              <w:left w:val="nil"/>
              <w:bottom w:val="nil"/>
              <w:right w:val="nil"/>
            </w:tcBorders>
          </w:tcPr>
          <w:p w14:paraId="7B68EEF2" w14:textId="77777777" w:rsidR="00241F8C" w:rsidRDefault="00000000">
            <w:pPr>
              <w:jc w:val="center"/>
            </w:pPr>
            <w:r>
              <w:rPr>
                <w:sz w:val="15"/>
              </w:rPr>
              <w:t>M</w:t>
            </w:r>
          </w:p>
        </w:tc>
        <w:tc>
          <w:tcPr>
            <w:tcW w:w="737" w:type="dxa"/>
            <w:tcBorders>
              <w:top w:val="nil"/>
              <w:left w:val="nil"/>
              <w:bottom w:val="nil"/>
              <w:right w:val="nil"/>
            </w:tcBorders>
          </w:tcPr>
          <w:p w14:paraId="03A3AD4F" w14:textId="77777777" w:rsidR="00241F8C" w:rsidRDefault="00000000">
            <w:pPr>
              <w:jc w:val="center"/>
            </w:pPr>
            <w:r>
              <w:rPr>
                <w:sz w:val="15"/>
              </w:rPr>
              <w:t>14.6</w:t>
            </w:r>
          </w:p>
        </w:tc>
        <w:tc>
          <w:tcPr>
            <w:tcW w:w="794" w:type="dxa"/>
            <w:tcBorders>
              <w:top w:val="nil"/>
              <w:left w:val="nil"/>
              <w:bottom w:val="nil"/>
              <w:right w:val="nil"/>
            </w:tcBorders>
          </w:tcPr>
          <w:p w14:paraId="393C58B0" w14:textId="77777777" w:rsidR="00241F8C" w:rsidRDefault="00000000">
            <w:pPr>
              <w:jc w:val="center"/>
            </w:pPr>
            <w:r>
              <w:rPr>
                <w:sz w:val="15"/>
              </w:rPr>
              <w:t>—</w:t>
            </w:r>
          </w:p>
        </w:tc>
        <w:tc>
          <w:tcPr>
            <w:tcW w:w="2721" w:type="dxa"/>
            <w:tcBorders>
              <w:top w:val="nil"/>
              <w:left w:val="nil"/>
              <w:bottom w:val="nil"/>
              <w:right w:val="nil"/>
            </w:tcBorders>
          </w:tcPr>
          <w:p w14:paraId="5B231920" w14:textId="77777777" w:rsidR="00241F8C" w:rsidRDefault="00000000">
            <w:r>
              <w:rPr>
                <w:sz w:val="15"/>
              </w:rPr>
              <w:t>Cardiac arrest (resuscitated)</w:t>
            </w:r>
          </w:p>
        </w:tc>
        <w:tc>
          <w:tcPr>
            <w:tcW w:w="850" w:type="dxa"/>
            <w:tcBorders>
              <w:top w:val="nil"/>
              <w:left w:val="nil"/>
              <w:bottom w:val="nil"/>
              <w:right w:val="nil"/>
            </w:tcBorders>
          </w:tcPr>
          <w:p w14:paraId="6C87BB83" w14:textId="77777777" w:rsidR="00241F8C" w:rsidRDefault="00000000">
            <w:pPr>
              <w:jc w:val="center"/>
            </w:pPr>
            <w:r>
              <w:rPr>
                <w:sz w:val="15"/>
              </w:rPr>
              <w:t>NICU</w:t>
            </w:r>
          </w:p>
        </w:tc>
        <w:tc>
          <w:tcPr>
            <w:tcW w:w="737" w:type="dxa"/>
            <w:tcBorders>
              <w:top w:val="nil"/>
              <w:left w:val="nil"/>
              <w:bottom w:val="nil"/>
              <w:right w:val="nil"/>
            </w:tcBorders>
          </w:tcPr>
          <w:p w14:paraId="2E317718" w14:textId="77777777" w:rsidR="00241F8C" w:rsidRDefault="00000000">
            <w:pPr>
              <w:jc w:val="center"/>
            </w:pPr>
            <w:r>
              <w:rPr>
                <w:sz w:val="15"/>
              </w:rPr>
              <w:t>N</w:t>
            </w:r>
          </w:p>
        </w:tc>
        <w:tc>
          <w:tcPr>
            <w:tcW w:w="850" w:type="dxa"/>
            <w:tcBorders>
              <w:top w:val="nil"/>
              <w:left w:val="nil"/>
              <w:bottom w:val="nil"/>
              <w:right w:val="nil"/>
            </w:tcBorders>
          </w:tcPr>
          <w:p w14:paraId="3AB299C7" w14:textId="77777777" w:rsidR="00241F8C" w:rsidRDefault="00000000">
            <w:pPr>
              <w:jc w:val="center"/>
            </w:pPr>
            <w:r>
              <w:rPr>
                <w:sz w:val="15"/>
              </w:rPr>
              <w:t>—</w:t>
            </w:r>
          </w:p>
        </w:tc>
        <w:tc>
          <w:tcPr>
            <w:tcW w:w="1020" w:type="dxa"/>
            <w:tcBorders>
              <w:top w:val="nil"/>
              <w:left w:val="nil"/>
              <w:bottom w:val="nil"/>
              <w:right w:val="nil"/>
            </w:tcBorders>
          </w:tcPr>
          <w:p w14:paraId="70C23AC3" w14:textId="77777777" w:rsidR="00241F8C" w:rsidRDefault="00000000">
            <w:pPr>
              <w:jc w:val="center"/>
            </w:pPr>
            <w:r>
              <w:rPr>
                <w:sz w:val="15"/>
              </w:rPr>
              <w:t>—</w:t>
            </w:r>
          </w:p>
        </w:tc>
        <w:tc>
          <w:tcPr>
            <w:tcW w:w="1020" w:type="dxa"/>
            <w:tcBorders>
              <w:top w:val="nil"/>
              <w:left w:val="nil"/>
              <w:bottom w:val="nil"/>
              <w:right w:val="nil"/>
            </w:tcBorders>
          </w:tcPr>
          <w:p w14:paraId="66553204" w14:textId="77777777" w:rsidR="00241F8C" w:rsidRDefault="00000000">
            <w:pPr>
              <w:jc w:val="center"/>
            </w:pPr>
            <w:r>
              <w:rPr>
                <w:sz w:val="15"/>
              </w:rPr>
              <w:t>13.4</w:t>
            </w:r>
          </w:p>
        </w:tc>
      </w:tr>
      <w:tr w:rsidR="00241F8C" w14:paraId="6F9A919E" w14:textId="77777777">
        <w:trPr>
          <w:jc w:val="center"/>
        </w:trPr>
        <w:tc>
          <w:tcPr>
            <w:tcW w:w="567" w:type="dxa"/>
            <w:tcBorders>
              <w:top w:val="nil"/>
              <w:left w:val="nil"/>
              <w:bottom w:val="nil"/>
              <w:right w:val="nil"/>
            </w:tcBorders>
          </w:tcPr>
          <w:p w14:paraId="7B8D4FE5" w14:textId="77777777" w:rsidR="00241F8C" w:rsidRDefault="00000000">
            <w:pPr>
              <w:jc w:val="center"/>
            </w:pPr>
            <w:r>
              <w:rPr>
                <w:sz w:val="15"/>
              </w:rPr>
              <w:t>21</w:t>
            </w:r>
          </w:p>
        </w:tc>
        <w:tc>
          <w:tcPr>
            <w:tcW w:w="907" w:type="dxa"/>
            <w:tcBorders>
              <w:top w:val="nil"/>
              <w:left w:val="nil"/>
              <w:bottom w:val="nil"/>
              <w:right w:val="nil"/>
            </w:tcBorders>
          </w:tcPr>
          <w:p w14:paraId="773F10FB" w14:textId="77777777" w:rsidR="00241F8C" w:rsidRDefault="00000000">
            <w:r>
              <w:rPr>
                <w:sz w:val="15"/>
              </w:rPr>
              <w:t>No albumin</w:t>
            </w:r>
          </w:p>
        </w:tc>
        <w:tc>
          <w:tcPr>
            <w:tcW w:w="567" w:type="dxa"/>
            <w:tcBorders>
              <w:top w:val="nil"/>
              <w:left w:val="nil"/>
              <w:bottom w:val="nil"/>
              <w:right w:val="nil"/>
            </w:tcBorders>
          </w:tcPr>
          <w:p w14:paraId="497B52B6" w14:textId="77777777" w:rsidR="00241F8C" w:rsidRDefault="00000000">
            <w:pPr>
              <w:jc w:val="center"/>
            </w:pPr>
            <w:r>
              <w:rPr>
                <w:sz w:val="15"/>
              </w:rPr>
              <w:t>0</w:t>
            </w:r>
          </w:p>
        </w:tc>
        <w:tc>
          <w:tcPr>
            <w:tcW w:w="454" w:type="dxa"/>
            <w:tcBorders>
              <w:top w:val="nil"/>
              <w:left w:val="nil"/>
              <w:bottom w:val="nil"/>
              <w:right w:val="nil"/>
            </w:tcBorders>
          </w:tcPr>
          <w:p w14:paraId="1B20EEC1" w14:textId="77777777" w:rsidR="00241F8C" w:rsidRDefault="00000000">
            <w:pPr>
              <w:jc w:val="center"/>
            </w:pPr>
            <w:r>
              <w:rPr>
                <w:sz w:val="15"/>
              </w:rPr>
              <w:t>M</w:t>
            </w:r>
          </w:p>
        </w:tc>
        <w:tc>
          <w:tcPr>
            <w:tcW w:w="737" w:type="dxa"/>
            <w:tcBorders>
              <w:top w:val="nil"/>
              <w:left w:val="nil"/>
              <w:bottom w:val="nil"/>
              <w:right w:val="nil"/>
            </w:tcBorders>
          </w:tcPr>
          <w:p w14:paraId="59742566" w14:textId="77777777" w:rsidR="00241F8C" w:rsidRDefault="00000000">
            <w:pPr>
              <w:jc w:val="center"/>
            </w:pPr>
            <w:r>
              <w:rPr>
                <w:sz w:val="15"/>
              </w:rPr>
              <w:t>25.1</w:t>
            </w:r>
          </w:p>
        </w:tc>
        <w:tc>
          <w:tcPr>
            <w:tcW w:w="794" w:type="dxa"/>
            <w:tcBorders>
              <w:top w:val="nil"/>
              <w:left w:val="nil"/>
              <w:bottom w:val="nil"/>
              <w:right w:val="nil"/>
            </w:tcBorders>
          </w:tcPr>
          <w:p w14:paraId="57CB983D" w14:textId="77777777" w:rsidR="00241F8C" w:rsidRDefault="00000000">
            <w:pPr>
              <w:jc w:val="center"/>
            </w:pPr>
            <w:r>
              <w:rPr>
                <w:sz w:val="15"/>
              </w:rPr>
              <w:t>—</w:t>
            </w:r>
          </w:p>
        </w:tc>
        <w:tc>
          <w:tcPr>
            <w:tcW w:w="2721" w:type="dxa"/>
            <w:tcBorders>
              <w:top w:val="nil"/>
              <w:left w:val="nil"/>
              <w:bottom w:val="nil"/>
              <w:right w:val="nil"/>
            </w:tcBorders>
          </w:tcPr>
          <w:p w14:paraId="389C425D" w14:textId="77777777" w:rsidR="00241F8C" w:rsidRDefault="00000000">
            <w:r>
              <w:rPr>
                <w:sz w:val="15"/>
              </w:rPr>
              <w:t>Neonatal asphyxia</w:t>
            </w:r>
          </w:p>
        </w:tc>
        <w:tc>
          <w:tcPr>
            <w:tcW w:w="850" w:type="dxa"/>
            <w:tcBorders>
              <w:top w:val="nil"/>
              <w:left w:val="nil"/>
              <w:bottom w:val="nil"/>
              <w:right w:val="nil"/>
            </w:tcBorders>
          </w:tcPr>
          <w:p w14:paraId="5DAABA55" w14:textId="77777777" w:rsidR="00241F8C" w:rsidRDefault="00000000">
            <w:pPr>
              <w:jc w:val="center"/>
            </w:pPr>
            <w:r>
              <w:rPr>
                <w:sz w:val="15"/>
              </w:rPr>
              <w:t>NICU</w:t>
            </w:r>
          </w:p>
        </w:tc>
        <w:tc>
          <w:tcPr>
            <w:tcW w:w="737" w:type="dxa"/>
            <w:tcBorders>
              <w:top w:val="nil"/>
              <w:left w:val="nil"/>
              <w:bottom w:val="nil"/>
              <w:right w:val="nil"/>
            </w:tcBorders>
          </w:tcPr>
          <w:p w14:paraId="79BB32D4" w14:textId="77777777" w:rsidR="00241F8C" w:rsidRDefault="00000000">
            <w:pPr>
              <w:jc w:val="center"/>
            </w:pPr>
            <w:r>
              <w:rPr>
                <w:sz w:val="15"/>
              </w:rPr>
              <w:t>N</w:t>
            </w:r>
          </w:p>
        </w:tc>
        <w:tc>
          <w:tcPr>
            <w:tcW w:w="850" w:type="dxa"/>
            <w:tcBorders>
              <w:top w:val="nil"/>
              <w:left w:val="nil"/>
              <w:bottom w:val="nil"/>
              <w:right w:val="nil"/>
            </w:tcBorders>
          </w:tcPr>
          <w:p w14:paraId="1D99FB0F" w14:textId="77777777" w:rsidR="00241F8C" w:rsidRDefault="00000000">
            <w:pPr>
              <w:jc w:val="center"/>
            </w:pPr>
            <w:r>
              <w:rPr>
                <w:sz w:val="15"/>
              </w:rPr>
              <w:t>—</w:t>
            </w:r>
          </w:p>
        </w:tc>
        <w:tc>
          <w:tcPr>
            <w:tcW w:w="1020" w:type="dxa"/>
            <w:tcBorders>
              <w:top w:val="nil"/>
              <w:left w:val="nil"/>
              <w:bottom w:val="nil"/>
              <w:right w:val="nil"/>
            </w:tcBorders>
          </w:tcPr>
          <w:p w14:paraId="374134A8" w14:textId="77777777" w:rsidR="00241F8C" w:rsidRDefault="00000000">
            <w:pPr>
              <w:jc w:val="center"/>
            </w:pPr>
            <w:r>
              <w:rPr>
                <w:sz w:val="15"/>
              </w:rPr>
              <w:t>—</w:t>
            </w:r>
          </w:p>
        </w:tc>
        <w:tc>
          <w:tcPr>
            <w:tcW w:w="1020" w:type="dxa"/>
            <w:tcBorders>
              <w:top w:val="nil"/>
              <w:left w:val="nil"/>
              <w:bottom w:val="nil"/>
              <w:right w:val="nil"/>
            </w:tcBorders>
          </w:tcPr>
          <w:p w14:paraId="5B8DF270" w14:textId="77777777" w:rsidR="00241F8C" w:rsidRDefault="00000000">
            <w:pPr>
              <w:jc w:val="center"/>
            </w:pPr>
            <w:r>
              <w:rPr>
                <w:sz w:val="15"/>
              </w:rPr>
              <w:t>22.5</w:t>
            </w:r>
          </w:p>
        </w:tc>
      </w:tr>
      <w:tr w:rsidR="00241F8C" w14:paraId="5A2A36A5" w14:textId="77777777">
        <w:trPr>
          <w:jc w:val="center"/>
        </w:trPr>
        <w:tc>
          <w:tcPr>
            <w:tcW w:w="567" w:type="dxa"/>
            <w:tcBorders>
              <w:top w:val="nil"/>
              <w:left w:val="nil"/>
              <w:bottom w:val="nil"/>
              <w:right w:val="nil"/>
            </w:tcBorders>
          </w:tcPr>
          <w:p w14:paraId="17D15FEC" w14:textId="77777777" w:rsidR="00241F8C" w:rsidRDefault="00000000">
            <w:pPr>
              <w:jc w:val="center"/>
            </w:pPr>
            <w:r>
              <w:rPr>
                <w:sz w:val="15"/>
              </w:rPr>
              <w:t>22</w:t>
            </w:r>
          </w:p>
        </w:tc>
        <w:tc>
          <w:tcPr>
            <w:tcW w:w="907" w:type="dxa"/>
            <w:tcBorders>
              <w:top w:val="nil"/>
              <w:left w:val="nil"/>
              <w:bottom w:val="nil"/>
              <w:right w:val="nil"/>
            </w:tcBorders>
          </w:tcPr>
          <w:p w14:paraId="5659AE95" w14:textId="77777777" w:rsidR="00241F8C" w:rsidRDefault="00000000">
            <w:r>
              <w:rPr>
                <w:sz w:val="15"/>
              </w:rPr>
              <w:t>No albumin</w:t>
            </w:r>
          </w:p>
        </w:tc>
        <w:tc>
          <w:tcPr>
            <w:tcW w:w="567" w:type="dxa"/>
            <w:tcBorders>
              <w:top w:val="nil"/>
              <w:left w:val="nil"/>
              <w:bottom w:val="nil"/>
              <w:right w:val="nil"/>
            </w:tcBorders>
          </w:tcPr>
          <w:p w14:paraId="498B7FC4" w14:textId="77777777" w:rsidR="00241F8C" w:rsidRDefault="00000000">
            <w:pPr>
              <w:jc w:val="center"/>
            </w:pPr>
            <w:r>
              <w:rPr>
                <w:sz w:val="15"/>
              </w:rPr>
              <w:t>0</w:t>
            </w:r>
          </w:p>
        </w:tc>
        <w:tc>
          <w:tcPr>
            <w:tcW w:w="454" w:type="dxa"/>
            <w:tcBorders>
              <w:top w:val="nil"/>
              <w:left w:val="nil"/>
              <w:bottom w:val="nil"/>
              <w:right w:val="nil"/>
            </w:tcBorders>
          </w:tcPr>
          <w:p w14:paraId="07B162CA" w14:textId="77777777" w:rsidR="00241F8C" w:rsidRDefault="00000000">
            <w:pPr>
              <w:jc w:val="center"/>
            </w:pPr>
            <w:r>
              <w:rPr>
                <w:sz w:val="15"/>
              </w:rPr>
              <w:t>M</w:t>
            </w:r>
          </w:p>
        </w:tc>
        <w:tc>
          <w:tcPr>
            <w:tcW w:w="737" w:type="dxa"/>
            <w:tcBorders>
              <w:top w:val="nil"/>
              <w:left w:val="nil"/>
              <w:bottom w:val="nil"/>
              <w:right w:val="nil"/>
            </w:tcBorders>
          </w:tcPr>
          <w:p w14:paraId="3B279807" w14:textId="77777777" w:rsidR="00241F8C" w:rsidRDefault="00000000">
            <w:pPr>
              <w:jc w:val="center"/>
            </w:pPr>
            <w:r>
              <w:rPr>
                <w:sz w:val="15"/>
              </w:rPr>
              <w:t>27.8</w:t>
            </w:r>
          </w:p>
        </w:tc>
        <w:tc>
          <w:tcPr>
            <w:tcW w:w="794" w:type="dxa"/>
            <w:tcBorders>
              <w:top w:val="nil"/>
              <w:left w:val="nil"/>
              <w:bottom w:val="nil"/>
              <w:right w:val="nil"/>
            </w:tcBorders>
          </w:tcPr>
          <w:p w14:paraId="79002AAB" w14:textId="77777777" w:rsidR="00241F8C" w:rsidRDefault="00000000">
            <w:pPr>
              <w:jc w:val="center"/>
            </w:pPr>
            <w:r>
              <w:rPr>
                <w:sz w:val="15"/>
              </w:rPr>
              <w:t>16.0</w:t>
            </w:r>
          </w:p>
        </w:tc>
        <w:tc>
          <w:tcPr>
            <w:tcW w:w="2721" w:type="dxa"/>
            <w:tcBorders>
              <w:top w:val="nil"/>
              <w:left w:val="nil"/>
              <w:bottom w:val="nil"/>
              <w:right w:val="nil"/>
            </w:tcBorders>
          </w:tcPr>
          <w:p w14:paraId="1671D211" w14:textId="77777777" w:rsidR="00241F8C" w:rsidRDefault="00000000">
            <w:r>
              <w:rPr>
                <w:sz w:val="15"/>
              </w:rPr>
              <w:t>Neonatal asphyxia</w:t>
            </w:r>
          </w:p>
        </w:tc>
        <w:tc>
          <w:tcPr>
            <w:tcW w:w="850" w:type="dxa"/>
            <w:tcBorders>
              <w:top w:val="nil"/>
              <w:left w:val="nil"/>
              <w:bottom w:val="nil"/>
              <w:right w:val="nil"/>
            </w:tcBorders>
          </w:tcPr>
          <w:p w14:paraId="2794980A" w14:textId="77777777" w:rsidR="00241F8C" w:rsidRDefault="00000000">
            <w:pPr>
              <w:jc w:val="center"/>
            </w:pPr>
            <w:r>
              <w:rPr>
                <w:sz w:val="15"/>
              </w:rPr>
              <w:t>NICU</w:t>
            </w:r>
          </w:p>
        </w:tc>
        <w:tc>
          <w:tcPr>
            <w:tcW w:w="737" w:type="dxa"/>
            <w:tcBorders>
              <w:top w:val="nil"/>
              <w:left w:val="nil"/>
              <w:bottom w:val="nil"/>
              <w:right w:val="nil"/>
            </w:tcBorders>
          </w:tcPr>
          <w:p w14:paraId="0A998483" w14:textId="77777777" w:rsidR="00241F8C" w:rsidRDefault="00000000">
            <w:pPr>
              <w:jc w:val="center"/>
            </w:pPr>
            <w:r>
              <w:rPr>
                <w:sz w:val="15"/>
              </w:rPr>
              <w:t>N</w:t>
            </w:r>
          </w:p>
        </w:tc>
        <w:tc>
          <w:tcPr>
            <w:tcW w:w="850" w:type="dxa"/>
            <w:tcBorders>
              <w:top w:val="nil"/>
              <w:left w:val="nil"/>
              <w:bottom w:val="nil"/>
              <w:right w:val="nil"/>
            </w:tcBorders>
          </w:tcPr>
          <w:p w14:paraId="3E7D5701" w14:textId="77777777" w:rsidR="00241F8C" w:rsidRDefault="00000000">
            <w:pPr>
              <w:jc w:val="center"/>
            </w:pPr>
            <w:r>
              <w:rPr>
                <w:sz w:val="15"/>
              </w:rPr>
              <w:t>—</w:t>
            </w:r>
          </w:p>
        </w:tc>
        <w:tc>
          <w:tcPr>
            <w:tcW w:w="1020" w:type="dxa"/>
            <w:tcBorders>
              <w:top w:val="nil"/>
              <w:left w:val="nil"/>
              <w:bottom w:val="nil"/>
              <w:right w:val="nil"/>
            </w:tcBorders>
          </w:tcPr>
          <w:p w14:paraId="697F8ACA" w14:textId="77777777" w:rsidR="00241F8C" w:rsidRDefault="00000000">
            <w:pPr>
              <w:jc w:val="center"/>
            </w:pPr>
            <w:r>
              <w:rPr>
                <w:sz w:val="15"/>
              </w:rPr>
              <w:t>—</w:t>
            </w:r>
          </w:p>
        </w:tc>
        <w:tc>
          <w:tcPr>
            <w:tcW w:w="1020" w:type="dxa"/>
            <w:tcBorders>
              <w:top w:val="nil"/>
              <w:left w:val="nil"/>
              <w:bottom w:val="nil"/>
              <w:right w:val="nil"/>
            </w:tcBorders>
          </w:tcPr>
          <w:p w14:paraId="5CFC67E2" w14:textId="77777777" w:rsidR="00241F8C" w:rsidRDefault="00000000">
            <w:pPr>
              <w:jc w:val="center"/>
            </w:pPr>
            <w:r>
              <w:rPr>
                <w:sz w:val="15"/>
              </w:rPr>
              <w:t>20.9</w:t>
            </w:r>
          </w:p>
        </w:tc>
      </w:tr>
      <w:tr w:rsidR="00241F8C" w14:paraId="7BF3D6BC" w14:textId="77777777">
        <w:trPr>
          <w:jc w:val="center"/>
        </w:trPr>
        <w:tc>
          <w:tcPr>
            <w:tcW w:w="567" w:type="dxa"/>
            <w:tcBorders>
              <w:top w:val="nil"/>
              <w:left w:val="nil"/>
              <w:bottom w:val="nil"/>
              <w:right w:val="nil"/>
            </w:tcBorders>
          </w:tcPr>
          <w:p w14:paraId="207F4736" w14:textId="77777777" w:rsidR="00241F8C" w:rsidRDefault="00000000">
            <w:pPr>
              <w:jc w:val="center"/>
            </w:pPr>
            <w:r>
              <w:rPr>
                <w:sz w:val="15"/>
              </w:rPr>
              <w:t>23</w:t>
            </w:r>
          </w:p>
        </w:tc>
        <w:tc>
          <w:tcPr>
            <w:tcW w:w="907" w:type="dxa"/>
            <w:tcBorders>
              <w:top w:val="nil"/>
              <w:left w:val="nil"/>
              <w:bottom w:val="nil"/>
              <w:right w:val="nil"/>
            </w:tcBorders>
          </w:tcPr>
          <w:p w14:paraId="4DDBB257" w14:textId="77777777" w:rsidR="00241F8C" w:rsidRDefault="00000000">
            <w:r>
              <w:rPr>
                <w:sz w:val="15"/>
              </w:rPr>
              <w:t>No albumin</w:t>
            </w:r>
          </w:p>
        </w:tc>
        <w:tc>
          <w:tcPr>
            <w:tcW w:w="567" w:type="dxa"/>
            <w:tcBorders>
              <w:top w:val="nil"/>
              <w:left w:val="nil"/>
              <w:bottom w:val="nil"/>
              <w:right w:val="nil"/>
            </w:tcBorders>
          </w:tcPr>
          <w:p w14:paraId="005597A4" w14:textId="77777777" w:rsidR="00241F8C" w:rsidRDefault="00000000">
            <w:pPr>
              <w:jc w:val="center"/>
            </w:pPr>
            <w:r>
              <w:rPr>
                <w:sz w:val="15"/>
              </w:rPr>
              <w:t>0</w:t>
            </w:r>
          </w:p>
        </w:tc>
        <w:tc>
          <w:tcPr>
            <w:tcW w:w="454" w:type="dxa"/>
            <w:tcBorders>
              <w:top w:val="nil"/>
              <w:left w:val="nil"/>
              <w:bottom w:val="nil"/>
              <w:right w:val="nil"/>
            </w:tcBorders>
          </w:tcPr>
          <w:p w14:paraId="6EA70E7F" w14:textId="77777777" w:rsidR="00241F8C" w:rsidRDefault="00000000">
            <w:pPr>
              <w:jc w:val="center"/>
            </w:pPr>
            <w:r>
              <w:rPr>
                <w:sz w:val="15"/>
              </w:rPr>
              <w:t>M</w:t>
            </w:r>
          </w:p>
        </w:tc>
        <w:tc>
          <w:tcPr>
            <w:tcW w:w="737" w:type="dxa"/>
            <w:tcBorders>
              <w:top w:val="nil"/>
              <w:left w:val="nil"/>
              <w:bottom w:val="nil"/>
              <w:right w:val="nil"/>
            </w:tcBorders>
          </w:tcPr>
          <w:p w14:paraId="19E40684" w14:textId="77777777" w:rsidR="00241F8C" w:rsidRDefault="00000000">
            <w:pPr>
              <w:jc w:val="center"/>
            </w:pPr>
            <w:r>
              <w:rPr>
                <w:sz w:val="15"/>
              </w:rPr>
              <w:t>29.5</w:t>
            </w:r>
          </w:p>
        </w:tc>
        <w:tc>
          <w:tcPr>
            <w:tcW w:w="794" w:type="dxa"/>
            <w:tcBorders>
              <w:top w:val="nil"/>
              <w:left w:val="nil"/>
              <w:bottom w:val="nil"/>
              <w:right w:val="nil"/>
            </w:tcBorders>
          </w:tcPr>
          <w:p w14:paraId="5BDAB8DD" w14:textId="77777777" w:rsidR="00241F8C" w:rsidRDefault="00000000">
            <w:pPr>
              <w:jc w:val="center"/>
            </w:pPr>
            <w:r>
              <w:rPr>
                <w:sz w:val="15"/>
              </w:rPr>
              <w:t>18.0</w:t>
            </w:r>
          </w:p>
        </w:tc>
        <w:tc>
          <w:tcPr>
            <w:tcW w:w="2721" w:type="dxa"/>
            <w:tcBorders>
              <w:top w:val="nil"/>
              <w:left w:val="nil"/>
              <w:bottom w:val="nil"/>
              <w:right w:val="nil"/>
            </w:tcBorders>
          </w:tcPr>
          <w:p w14:paraId="70F2D7FD" w14:textId="77777777" w:rsidR="00241F8C" w:rsidRDefault="00000000">
            <w:r>
              <w:rPr>
                <w:sz w:val="15"/>
              </w:rPr>
              <w:t>Congenital heart disease</w:t>
            </w:r>
          </w:p>
        </w:tc>
        <w:tc>
          <w:tcPr>
            <w:tcW w:w="850" w:type="dxa"/>
            <w:tcBorders>
              <w:top w:val="nil"/>
              <w:left w:val="nil"/>
              <w:bottom w:val="nil"/>
              <w:right w:val="nil"/>
            </w:tcBorders>
          </w:tcPr>
          <w:p w14:paraId="2F54FFB8" w14:textId="77777777" w:rsidR="00241F8C" w:rsidRDefault="00000000">
            <w:pPr>
              <w:jc w:val="center"/>
            </w:pPr>
            <w:r>
              <w:rPr>
                <w:sz w:val="15"/>
              </w:rPr>
              <w:t>NICU</w:t>
            </w:r>
          </w:p>
        </w:tc>
        <w:tc>
          <w:tcPr>
            <w:tcW w:w="737" w:type="dxa"/>
            <w:tcBorders>
              <w:top w:val="nil"/>
              <w:left w:val="nil"/>
              <w:bottom w:val="nil"/>
              <w:right w:val="nil"/>
            </w:tcBorders>
          </w:tcPr>
          <w:p w14:paraId="6AE30497" w14:textId="77777777" w:rsidR="00241F8C" w:rsidRDefault="00000000">
            <w:pPr>
              <w:jc w:val="center"/>
            </w:pPr>
            <w:r>
              <w:rPr>
                <w:sz w:val="15"/>
              </w:rPr>
              <w:t>N</w:t>
            </w:r>
          </w:p>
        </w:tc>
        <w:tc>
          <w:tcPr>
            <w:tcW w:w="850" w:type="dxa"/>
            <w:tcBorders>
              <w:top w:val="nil"/>
              <w:left w:val="nil"/>
              <w:bottom w:val="nil"/>
              <w:right w:val="nil"/>
            </w:tcBorders>
          </w:tcPr>
          <w:p w14:paraId="22341163" w14:textId="77777777" w:rsidR="00241F8C" w:rsidRDefault="00000000">
            <w:pPr>
              <w:jc w:val="center"/>
            </w:pPr>
            <w:r>
              <w:rPr>
                <w:sz w:val="15"/>
              </w:rPr>
              <w:t>—</w:t>
            </w:r>
          </w:p>
        </w:tc>
        <w:tc>
          <w:tcPr>
            <w:tcW w:w="1020" w:type="dxa"/>
            <w:tcBorders>
              <w:top w:val="nil"/>
              <w:left w:val="nil"/>
              <w:bottom w:val="nil"/>
              <w:right w:val="nil"/>
            </w:tcBorders>
          </w:tcPr>
          <w:p w14:paraId="428BD89C" w14:textId="77777777" w:rsidR="00241F8C" w:rsidRDefault="00000000">
            <w:pPr>
              <w:jc w:val="center"/>
            </w:pPr>
            <w:r>
              <w:rPr>
                <w:sz w:val="15"/>
              </w:rPr>
              <w:t>—</w:t>
            </w:r>
          </w:p>
        </w:tc>
        <w:tc>
          <w:tcPr>
            <w:tcW w:w="1020" w:type="dxa"/>
            <w:tcBorders>
              <w:top w:val="nil"/>
              <w:left w:val="nil"/>
              <w:bottom w:val="nil"/>
              <w:right w:val="nil"/>
            </w:tcBorders>
          </w:tcPr>
          <w:p w14:paraId="0A01A3C1" w14:textId="77777777" w:rsidR="00241F8C" w:rsidRDefault="00000000">
            <w:pPr>
              <w:jc w:val="center"/>
            </w:pPr>
            <w:r>
              <w:rPr>
                <w:sz w:val="15"/>
              </w:rPr>
              <w:t>20.6</w:t>
            </w:r>
          </w:p>
        </w:tc>
      </w:tr>
      <w:tr w:rsidR="00241F8C" w14:paraId="6EA1743B" w14:textId="77777777">
        <w:trPr>
          <w:jc w:val="center"/>
        </w:trPr>
        <w:tc>
          <w:tcPr>
            <w:tcW w:w="567" w:type="dxa"/>
            <w:tcBorders>
              <w:top w:val="nil"/>
              <w:left w:val="nil"/>
              <w:bottom w:val="nil"/>
              <w:right w:val="nil"/>
            </w:tcBorders>
          </w:tcPr>
          <w:p w14:paraId="5481F045" w14:textId="77777777" w:rsidR="00241F8C" w:rsidRDefault="00000000">
            <w:pPr>
              <w:jc w:val="center"/>
            </w:pPr>
            <w:r>
              <w:rPr>
                <w:sz w:val="15"/>
              </w:rPr>
              <w:t>24</w:t>
            </w:r>
          </w:p>
        </w:tc>
        <w:tc>
          <w:tcPr>
            <w:tcW w:w="907" w:type="dxa"/>
            <w:tcBorders>
              <w:top w:val="nil"/>
              <w:left w:val="nil"/>
              <w:bottom w:val="nil"/>
              <w:right w:val="nil"/>
            </w:tcBorders>
          </w:tcPr>
          <w:p w14:paraId="17EB5837" w14:textId="77777777" w:rsidR="00241F8C" w:rsidRDefault="00000000">
            <w:r>
              <w:rPr>
                <w:sz w:val="15"/>
              </w:rPr>
              <w:t>No albumin</w:t>
            </w:r>
          </w:p>
        </w:tc>
        <w:tc>
          <w:tcPr>
            <w:tcW w:w="567" w:type="dxa"/>
            <w:tcBorders>
              <w:top w:val="nil"/>
              <w:left w:val="nil"/>
              <w:bottom w:val="nil"/>
              <w:right w:val="nil"/>
            </w:tcBorders>
          </w:tcPr>
          <w:p w14:paraId="3AA404F5" w14:textId="77777777" w:rsidR="00241F8C" w:rsidRDefault="00000000">
            <w:pPr>
              <w:jc w:val="center"/>
            </w:pPr>
            <w:r>
              <w:rPr>
                <w:sz w:val="15"/>
              </w:rPr>
              <w:t>0</w:t>
            </w:r>
          </w:p>
        </w:tc>
        <w:tc>
          <w:tcPr>
            <w:tcW w:w="454" w:type="dxa"/>
            <w:tcBorders>
              <w:top w:val="nil"/>
              <w:left w:val="nil"/>
              <w:bottom w:val="nil"/>
              <w:right w:val="nil"/>
            </w:tcBorders>
          </w:tcPr>
          <w:p w14:paraId="415EEFB7" w14:textId="77777777" w:rsidR="00241F8C" w:rsidRDefault="00000000">
            <w:pPr>
              <w:jc w:val="center"/>
            </w:pPr>
            <w:r>
              <w:rPr>
                <w:sz w:val="15"/>
              </w:rPr>
              <w:t>F</w:t>
            </w:r>
          </w:p>
        </w:tc>
        <w:tc>
          <w:tcPr>
            <w:tcW w:w="737" w:type="dxa"/>
            <w:tcBorders>
              <w:top w:val="nil"/>
              <w:left w:val="nil"/>
              <w:bottom w:val="nil"/>
              <w:right w:val="nil"/>
            </w:tcBorders>
          </w:tcPr>
          <w:p w14:paraId="721F089C" w14:textId="77777777" w:rsidR="00241F8C" w:rsidRDefault="00000000">
            <w:pPr>
              <w:jc w:val="center"/>
            </w:pPr>
            <w:r>
              <w:rPr>
                <w:sz w:val="15"/>
              </w:rPr>
              <w:t>14.6</w:t>
            </w:r>
          </w:p>
        </w:tc>
        <w:tc>
          <w:tcPr>
            <w:tcW w:w="794" w:type="dxa"/>
            <w:tcBorders>
              <w:top w:val="nil"/>
              <w:left w:val="nil"/>
              <w:bottom w:val="nil"/>
              <w:right w:val="nil"/>
            </w:tcBorders>
          </w:tcPr>
          <w:p w14:paraId="2B9A2D4D" w14:textId="77777777" w:rsidR="00241F8C" w:rsidRDefault="00000000">
            <w:pPr>
              <w:jc w:val="center"/>
            </w:pPr>
            <w:r>
              <w:rPr>
                <w:sz w:val="15"/>
              </w:rPr>
              <w:t>—</w:t>
            </w:r>
          </w:p>
        </w:tc>
        <w:tc>
          <w:tcPr>
            <w:tcW w:w="2721" w:type="dxa"/>
            <w:tcBorders>
              <w:top w:val="nil"/>
              <w:left w:val="nil"/>
              <w:bottom w:val="nil"/>
              <w:right w:val="nil"/>
            </w:tcBorders>
          </w:tcPr>
          <w:p w14:paraId="54C8BAB6" w14:textId="77777777" w:rsidR="00241F8C" w:rsidRDefault="00000000">
            <w:r>
              <w:rPr>
                <w:sz w:val="15"/>
              </w:rPr>
              <w:t>Neonatal sepsis</w:t>
            </w:r>
          </w:p>
        </w:tc>
        <w:tc>
          <w:tcPr>
            <w:tcW w:w="850" w:type="dxa"/>
            <w:tcBorders>
              <w:top w:val="nil"/>
              <w:left w:val="nil"/>
              <w:bottom w:val="nil"/>
              <w:right w:val="nil"/>
            </w:tcBorders>
          </w:tcPr>
          <w:p w14:paraId="33AFCCDB" w14:textId="77777777" w:rsidR="00241F8C" w:rsidRDefault="00000000">
            <w:pPr>
              <w:jc w:val="center"/>
            </w:pPr>
            <w:r>
              <w:rPr>
                <w:sz w:val="15"/>
              </w:rPr>
              <w:t>NICU</w:t>
            </w:r>
          </w:p>
        </w:tc>
        <w:tc>
          <w:tcPr>
            <w:tcW w:w="737" w:type="dxa"/>
            <w:tcBorders>
              <w:top w:val="nil"/>
              <w:left w:val="nil"/>
              <w:bottom w:val="nil"/>
              <w:right w:val="nil"/>
            </w:tcBorders>
          </w:tcPr>
          <w:p w14:paraId="7A52C73F" w14:textId="77777777" w:rsidR="00241F8C" w:rsidRDefault="00000000">
            <w:pPr>
              <w:jc w:val="center"/>
            </w:pPr>
            <w:r>
              <w:rPr>
                <w:sz w:val="15"/>
              </w:rPr>
              <w:t>N</w:t>
            </w:r>
          </w:p>
        </w:tc>
        <w:tc>
          <w:tcPr>
            <w:tcW w:w="850" w:type="dxa"/>
            <w:tcBorders>
              <w:top w:val="nil"/>
              <w:left w:val="nil"/>
              <w:bottom w:val="nil"/>
              <w:right w:val="nil"/>
            </w:tcBorders>
          </w:tcPr>
          <w:p w14:paraId="54B2A5FC" w14:textId="77777777" w:rsidR="00241F8C" w:rsidRDefault="00000000">
            <w:pPr>
              <w:jc w:val="center"/>
            </w:pPr>
            <w:r>
              <w:rPr>
                <w:sz w:val="15"/>
              </w:rPr>
              <w:t>—</w:t>
            </w:r>
          </w:p>
        </w:tc>
        <w:tc>
          <w:tcPr>
            <w:tcW w:w="1020" w:type="dxa"/>
            <w:tcBorders>
              <w:top w:val="nil"/>
              <w:left w:val="nil"/>
              <w:bottom w:val="nil"/>
              <w:right w:val="nil"/>
            </w:tcBorders>
          </w:tcPr>
          <w:p w14:paraId="6496962D" w14:textId="77777777" w:rsidR="00241F8C" w:rsidRDefault="00000000">
            <w:pPr>
              <w:jc w:val="center"/>
            </w:pPr>
            <w:r>
              <w:rPr>
                <w:sz w:val="15"/>
              </w:rPr>
              <w:t>—</w:t>
            </w:r>
          </w:p>
        </w:tc>
        <w:tc>
          <w:tcPr>
            <w:tcW w:w="1020" w:type="dxa"/>
            <w:tcBorders>
              <w:top w:val="nil"/>
              <w:left w:val="nil"/>
              <w:bottom w:val="nil"/>
              <w:right w:val="nil"/>
            </w:tcBorders>
          </w:tcPr>
          <w:p w14:paraId="000C3031" w14:textId="77777777" w:rsidR="00241F8C" w:rsidRDefault="00000000">
            <w:pPr>
              <w:jc w:val="center"/>
            </w:pPr>
            <w:r>
              <w:rPr>
                <w:sz w:val="15"/>
              </w:rPr>
              <w:t>8.0</w:t>
            </w:r>
          </w:p>
        </w:tc>
      </w:tr>
      <w:tr w:rsidR="00241F8C" w14:paraId="094CD51B" w14:textId="77777777">
        <w:trPr>
          <w:jc w:val="center"/>
        </w:trPr>
        <w:tc>
          <w:tcPr>
            <w:tcW w:w="567" w:type="dxa"/>
            <w:tcBorders>
              <w:top w:val="nil"/>
              <w:left w:val="nil"/>
              <w:bottom w:val="nil"/>
              <w:right w:val="nil"/>
            </w:tcBorders>
          </w:tcPr>
          <w:p w14:paraId="42F4F09F" w14:textId="77777777" w:rsidR="00241F8C" w:rsidRDefault="00000000">
            <w:pPr>
              <w:jc w:val="center"/>
            </w:pPr>
            <w:r>
              <w:rPr>
                <w:sz w:val="15"/>
              </w:rPr>
              <w:t>25</w:t>
            </w:r>
          </w:p>
        </w:tc>
        <w:tc>
          <w:tcPr>
            <w:tcW w:w="907" w:type="dxa"/>
            <w:tcBorders>
              <w:top w:val="nil"/>
              <w:left w:val="nil"/>
              <w:bottom w:val="nil"/>
              <w:right w:val="nil"/>
            </w:tcBorders>
          </w:tcPr>
          <w:p w14:paraId="49BFEEAF" w14:textId="77777777" w:rsidR="00241F8C" w:rsidRDefault="00000000">
            <w:r>
              <w:rPr>
                <w:sz w:val="15"/>
              </w:rPr>
              <w:t>No albumin</w:t>
            </w:r>
          </w:p>
        </w:tc>
        <w:tc>
          <w:tcPr>
            <w:tcW w:w="567" w:type="dxa"/>
            <w:tcBorders>
              <w:top w:val="nil"/>
              <w:left w:val="nil"/>
              <w:bottom w:val="nil"/>
              <w:right w:val="nil"/>
            </w:tcBorders>
          </w:tcPr>
          <w:p w14:paraId="63349121" w14:textId="77777777" w:rsidR="00241F8C" w:rsidRDefault="00000000">
            <w:pPr>
              <w:jc w:val="center"/>
            </w:pPr>
            <w:r>
              <w:rPr>
                <w:sz w:val="15"/>
              </w:rPr>
              <w:t>0</w:t>
            </w:r>
          </w:p>
        </w:tc>
        <w:tc>
          <w:tcPr>
            <w:tcW w:w="454" w:type="dxa"/>
            <w:tcBorders>
              <w:top w:val="nil"/>
              <w:left w:val="nil"/>
              <w:bottom w:val="nil"/>
              <w:right w:val="nil"/>
            </w:tcBorders>
          </w:tcPr>
          <w:p w14:paraId="72B08BDB" w14:textId="77777777" w:rsidR="00241F8C" w:rsidRDefault="00000000">
            <w:pPr>
              <w:jc w:val="center"/>
            </w:pPr>
            <w:r>
              <w:rPr>
                <w:sz w:val="15"/>
              </w:rPr>
              <w:t>F</w:t>
            </w:r>
          </w:p>
        </w:tc>
        <w:tc>
          <w:tcPr>
            <w:tcW w:w="737" w:type="dxa"/>
            <w:tcBorders>
              <w:top w:val="nil"/>
              <w:left w:val="nil"/>
              <w:bottom w:val="nil"/>
              <w:right w:val="nil"/>
            </w:tcBorders>
          </w:tcPr>
          <w:p w14:paraId="79F24DD6" w14:textId="77777777" w:rsidR="00241F8C" w:rsidRDefault="00000000">
            <w:pPr>
              <w:jc w:val="center"/>
            </w:pPr>
            <w:r>
              <w:rPr>
                <w:sz w:val="15"/>
              </w:rPr>
              <w:t>19.6</w:t>
            </w:r>
          </w:p>
        </w:tc>
        <w:tc>
          <w:tcPr>
            <w:tcW w:w="794" w:type="dxa"/>
            <w:tcBorders>
              <w:top w:val="nil"/>
              <w:left w:val="nil"/>
              <w:bottom w:val="nil"/>
              <w:right w:val="nil"/>
            </w:tcBorders>
          </w:tcPr>
          <w:p w14:paraId="5FA0FF8E" w14:textId="77777777" w:rsidR="00241F8C" w:rsidRDefault="00000000">
            <w:pPr>
              <w:jc w:val="center"/>
            </w:pPr>
            <w:r>
              <w:rPr>
                <w:sz w:val="15"/>
              </w:rPr>
              <w:t>—</w:t>
            </w:r>
          </w:p>
        </w:tc>
        <w:tc>
          <w:tcPr>
            <w:tcW w:w="2721" w:type="dxa"/>
            <w:tcBorders>
              <w:top w:val="nil"/>
              <w:left w:val="nil"/>
              <w:bottom w:val="nil"/>
              <w:right w:val="nil"/>
            </w:tcBorders>
          </w:tcPr>
          <w:p w14:paraId="3E78CB52" w14:textId="77777777" w:rsidR="00241F8C" w:rsidRDefault="00000000">
            <w:r>
              <w:rPr>
                <w:sz w:val="15"/>
              </w:rPr>
              <w:t>Shock</w:t>
            </w:r>
          </w:p>
        </w:tc>
        <w:tc>
          <w:tcPr>
            <w:tcW w:w="850" w:type="dxa"/>
            <w:tcBorders>
              <w:top w:val="nil"/>
              <w:left w:val="nil"/>
              <w:bottom w:val="nil"/>
              <w:right w:val="nil"/>
            </w:tcBorders>
          </w:tcPr>
          <w:p w14:paraId="3B1CCF5F" w14:textId="77777777" w:rsidR="00241F8C" w:rsidRDefault="00000000">
            <w:pPr>
              <w:jc w:val="center"/>
            </w:pPr>
            <w:r>
              <w:rPr>
                <w:sz w:val="15"/>
              </w:rPr>
              <w:t>NICU</w:t>
            </w:r>
          </w:p>
        </w:tc>
        <w:tc>
          <w:tcPr>
            <w:tcW w:w="737" w:type="dxa"/>
            <w:tcBorders>
              <w:top w:val="nil"/>
              <w:left w:val="nil"/>
              <w:bottom w:val="nil"/>
              <w:right w:val="nil"/>
            </w:tcBorders>
          </w:tcPr>
          <w:p w14:paraId="5B4C4D65" w14:textId="77777777" w:rsidR="00241F8C" w:rsidRDefault="00000000">
            <w:pPr>
              <w:jc w:val="center"/>
            </w:pPr>
            <w:r>
              <w:rPr>
                <w:sz w:val="15"/>
              </w:rPr>
              <w:t>N</w:t>
            </w:r>
          </w:p>
        </w:tc>
        <w:tc>
          <w:tcPr>
            <w:tcW w:w="850" w:type="dxa"/>
            <w:tcBorders>
              <w:top w:val="nil"/>
              <w:left w:val="nil"/>
              <w:bottom w:val="nil"/>
              <w:right w:val="nil"/>
            </w:tcBorders>
          </w:tcPr>
          <w:p w14:paraId="19420C63" w14:textId="77777777" w:rsidR="00241F8C" w:rsidRDefault="00000000">
            <w:pPr>
              <w:jc w:val="center"/>
            </w:pPr>
            <w:r>
              <w:rPr>
                <w:sz w:val="15"/>
              </w:rPr>
              <w:t>—</w:t>
            </w:r>
          </w:p>
        </w:tc>
        <w:tc>
          <w:tcPr>
            <w:tcW w:w="1020" w:type="dxa"/>
            <w:tcBorders>
              <w:top w:val="nil"/>
              <w:left w:val="nil"/>
              <w:bottom w:val="nil"/>
              <w:right w:val="nil"/>
            </w:tcBorders>
          </w:tcPr>
          <w:p w14:paraId="15E1ECA3" w14:textId="77777777" w:rsidR="00241F8C" w:rsidRDefault="00000000">
            <w:pPr>
              <w:jc w:val="center"/>
            </w:pPr>
            <w:r>
              <w:rPr>
                <w:sz w:val="15"/>
              </w:rPr>
              <w:t>—</w:t>
            </w:r>
          </w:p>
        </w:tc>
        <w:tc>
          <w:tcPr>
            <w:tcW w:w="1020" w:type="dxa"/>
            <w:tcBorders>
              <w:top w:val="nil"/>
              <w:left w:val="nil"/>
              <w:bottom w:val="nil"/>
              <w:right w:val="nil"/>
            </w:tcBorders>
          </w:tcPr>
          <w:p w14:paraId="173FE54F" w14:textId="77777777" w:rsidR="00241F8C" w:rsidRDefault="00000000">
            <w:pPr>
              <w:jc w:val="center"/>
            </w:pPr>
            <w:r>
              <w:rPr>
                <w:sz w:val="15"/>
              </w:rPr>
              <w:t>21.9</w:t>
            </w:r>
          </w:p>
        </w:tc>
      </w:tr>
      <w:tr w:rsidR="00241F8C" w14:paraId="11BDF823" w14:textId="77777777">
        <w:trPr>
          <w:jc w:val="center"/>
        </w:trPr>
        <w:tc>
          <w:tcPr>
            <w:tcW w:w="567" w:type="dxa"/>
            <w:tcBorders>
              <w:top w:val="nil"/>
              <w:left w:val="nil"/>
              <w:bottom w:val="nil"/>
              <w:right w:val="nil"/>
            </w:tcBorders>
          </w:tcPr>
          <w:p w14:paraId="63981245" w14:textId="77777777" w:rsidR="00241F8C" w:rsidRDefault="00000000">
            <w:pPr>
              <w:jc w:val="center"/>
            </w:pPr>
            <w:r>
              <w:rPr>
                <w:sz w:val="15"/>
              </w:rPr>
              <w:t>26</w:t>
            </w:r>
          </w:p>
        </w:tc>
        <w:tc>
          <w:tcPr>
            <w:tcW w:w="907" w:type="dxa"/>
            <w:tcBorders>
              <w:top w:val="nil"/>
              <w:left w:val="nil"/>
              <w:bottom w:val="nil"/>
              <w:right w:val="nil"/>
            </w:tcBorders>
          </w:tcPr>
          <w:p w14:paraId="5C01DA60" w14:textId="77777777" w:rsidR="00241F8C" w:rsidRDefault="00000000">
            <w:r>
              <w:rPr>
                <w:sz w:val="15"/>
              </w:rPr>
              <w:t>No albumin</w:t>
            </w:r>
          </w:p>
        </w:tc>
        <w:tc>
          <w:tcPr>
            <w:tcW w:w="567" w:type="dxa"/>
            <w:tcBorders>
              <w:top w:val="nil"/>
              <w:left w:val="nil"/>
              <w:bottom w:val="nil"/>
              <w:right w:val="nil"/>
            </w:tcBorders>
          </w:tcPr>
          <w:p w14:paraId="4E2371A3" w14:textId="77777777" w:rsidR="00241F8C" w:rsidRDefault="00000000">
            <w:pPr>
              <w:jc w:val="center"/>
            </w:pPr>
            <w:r>
              <w:rPr>
                <w:sz w:val="15"/>
              </w:rPr>
              <w:t>46</w:t>
            </w:r>
          </w:p>
        </w:tc>
        <w:tc>
          <w:tcPr>
            <w:tcW w:w="454" w:type="dxa"/>
            <w:tcBorders>
              <w:top w:val="nil"/>
              <w:left w:val="nil"/>
              <w:bottom w:val="nil"/>
              <w:right w:val="nil"/>
            </w:tcBorders>
          </w:tcPr>
          <w:p w14:paraId="40CB4F1C" w14:textId="77777777" w:rsidR="00241F8C" w:rsidRDefault="00000000">
            <w:pPr>
              <w:jc w:val="center"/>
            </w:pPr>
            <w:r>
              <w:rPr>
                <w:sz w:val="15"/>
              </w:rPr>
              <w:t>M</w:t>
            </w:r>
          </w:p>
        </w:tc>
        <w:tc>
          <w:tcPr>
            <w:tcW w:w="737" w:type="dxa"/>
            <w:tcBorders>
              <w:top w:val="nil"/>
              <w:left w:val="nil"/>
              <w:bottom w:val="nil"/>
              <w:right w:val="nil"/>
            </w:tcBorders>
          </w:tcPr>
          <w:p w14:paraId="52A6B74B" w14:textId="77777777" w:rsidR="00241F8C" w:rsidRDefault="00000000">
            <w:pPr>
              <w:jc w:val="center"/>
            </w:pPr>
            <w:r>
              <w:rPr>
                <w:sz w:val="15"/>
              </w:rPr>
              <w:t>17.2</w:t>
            </w:r>
          </w:p>
        </w:tc>
        <w:tc>
          <w:tcPr>
            <w:tcW w:w="794" w:type="dxa"/>
            <w:tcBorders>
              <w:top w:val="nil"/>
              <w:left w:val="nil"/>
              <w:bottom w:val="nil"/>
              <w:right w:val="nil"/>
            </w:tcBorders>
          </w:tcPr>
          <w:p w14:paraId="60D29515" w14:textId="77777777" w:rsidR="00241F8C" w:rsidRDefault="00000000">
            <w:pPr>
              <w:jc w:val="center"/>
            </w:pPr>
            <w:r>
              <w:rPr>
                <w:sz w:val="15"/>
              </w:rPr>
              <w:t>20.0</w:t>
            </w:r>
          </w:p>
        </w:tc>
        <w:tc>
          <w:tcPr>
            <w:tcW w:w="2721" w:type="dxa"/>
            <w:tcBorders>
              <w:top w:val="nil"/>
              <w:left w:val="nil"/>
              <w:bottom w:val="nil"/>
              <w:right w:val="nil"/>
            </w:tcBorders>
          </w:tcPr>
          <w:p w14:paraId="09AE227F" w14:textId="77777777" w:rsidR="00241F8C" w:rsidRDefault="00000000">
            <w:r>
              <w:rPr>
                <w:sz w:val="15"/>
              </w:rPr>
              <w:t>Shock</w:t>
            </w:r>
          </w:p>
        </w:tc>
        <w:tc>
          <w:tcPr>
            <w:tcW w:w="850" w:type="dxa"/>
            <w:tcBorders>
              <w:top w:val="nil"/>
              <w:left w:val="nil"/>
              <w:bottom w:val="nil"/>
              <w:right w:val="nil"/>
            </w:tcBorders>
          </w:tcPr>
          <w:p w14:paraId="786E09C5" w14:textId="77777777" w:rsidR="00241F8C" w:rsidRDefault="00000000">
            <w:pPr>
              <w:jc w:val="center"/>
            </w:pPr>
            <w:r>
              <w:rPr>
                <w:sz w:val="15"/>
              </w:rPr>
              <w:t>SICU</w:t>
            </w:r>
          </w:p>
        </w:tc>
        <w:tc>
          <w:tcPr>
            <w:tcW w:w="737" w:type="dxa"/>
            <w:tcBorders>
              <w:top w:val="nil"/>
              <w:left w:val="nil"/>
              <w:bottom w:val="nil"/>
              <w:right w:val="nil"/>
            </w:tcBorders>
          </w:tcPr>
          <w:p w14:paraId="3079CE24" w14:textId="77777777" w:rsidR="00241F8C" w:rsidRDefault="00000000">
            <w:pPr>
              <w:jc w:val="center"/>
            </w:pPr>
            <w:r>
              <w:rPr>
                <w:sz w:val="15"/>
              </w:rPr>
              <w:t>N</w:t>
            </w:r>
          </w:p>
        </w:tc>
        <w:tc>
          <w:tcPr>
            <w:tcW w:w="850" w:type="dxa"/>
            <w:tcBorders>
              <w:top w:val="nil"/>
              <w:left w:val="nil"/>
              <w:bottom w:val="nil"/>
              <w:right w:val="nil"/>
            </w:tcBorders>
          </w:tcPr>
          <w:p w14:paraId="4BE6136B" w14:textId="77777777" w:rsidR="00241F8C" w:rsidRDefault="00000000">
            <w:pPr>
              <w:jc w:val="center"/>
            </w:pPr>
            <w:r>
              <w:rPr>
                <w:sz w:val="15"/>
              </w:rPr>
              <w:t>—</w:t>
            </w:r>
          </w:p>
        </w:tc>
        <w:tc>
          <w:tcPr>
            <w:tcW w:w="1020" w:type="dxa"/>
            <w:tcBorders>
              <w:top w:val="nil"/>
              <w:left w:val="nil"/>
              <w:bottom w:val="nil"/>
              <w:right w:val="nil"/>
            </w:tcBorders>
          </w:tcPr>
          <w:p w14:paraId="5483CFA1" w14:textId="77777777" w:rsidR="00241F8C" w:rsidRDefault="00000000">
            <w:pPr>
              <w:jc w:val="center"/>
            </w:pPr>
            <w:r>
              <w:rPr>
                <w:sz w:val="15"/>
              </w:rPr>
              <w:t>—</w:t>
            </w:r>
          </w:p>
        </w:tc>
        <w:tc>
          <w:tcPr>
            <w:tcW w:w="1020" w:type="dxa"/>
            <w:tcBorders>
              <w:top w:val="nil"/>
              <w:left w:val="nil"/>
              <w:bottom w:val="nil"/>
              <w:right w:val="nil"/>
            </w:tcBorders>
          </w:tcPr>
          <w:p w14:paraId="5FC13292" w14:textId="77777777" w:rsidR="00241F8C" w:rsidRDefault="00000000">
            <w:pPr>
              <w:jc w:val="center"/>
            </w:pPr>
            <w:r>
              <w:rPr>
                <w:sz w:val="15"/>
              </w:rPr>
              <w:t>22.3</w:t>
            </w:r>
          </w:p>
        </w:tc>
      </w:tr>
      <w:tr w:rsidR="00241F8C" w14:paraId="475B0F9F" w14:textId="77777777">
        <w:trPr>
          <w:jc w:val="center"/>
        </w:trPr>
        <w:tc>
          <w:tcPr>
            <w:tcW w:w="567" w:type="dxa"/>
            <w:tcBorders>
              <w:top w:val="nil"/>
              <w:left w:val="nil"/>
              <w:bottom w:val="nil"/>
              <w:right w:val="nil"/>
            </w:tcBorders>
          </w:tcPr>
          <w:p w14:paraId="3FE51C2C" w14:textId="77777777" w:rsidR="00241F8C" w:rsidRDefault="00000000">
            <w:pPr>
              <w:jc w:val="center"/>
            </w:pPr>
            <w:r>
              <w:rPr>
                <w:sz w:val="15"/>
              </w:rPr>
              <w:t>27</w:t>
            </w:r>
          </w:p>
        </w:tc>
        <w:tc>
          <w:tcPr>
            <w:tcW w:w="907" w:type="dxa"/>
            <w:tcBorders>
              <w:top w:val="nil"/>
              <w:left w:val="nil"/>
              <w:bottom w:val="nil"/>
              <w:right w:val="nil"/>
            </w:tcBorders>
          </w:tcPr>
          <w:p w14:paraId="5376AC6F" w14:textId="77777777" w:rsidR="00241F8C" w:rsidRDefault="00000000">
            <w:r>
              <w:rPr>
                <w:sz w:val="15"/>
              </w:rPr>
              <w:t>No albumin</w:t>
            </w:r>
          </w:p>
        </w:tc>
        <w:tc>
          <w:tcPr>
            <w:tcW w:w="567" w:type="dxa"/>
            <w:tcBorders>
              <w:top w:val="nil"/>
              <w:left w:val="nil"/>
              <w:bottom w:val="nil"/>
              <w:right w:val="nil"/>
            </w:tcBorders>
          </w:tcPr>
          <w:p w14:paraId="0AC2001C" w14:textId="77777777" w:rsidR="00241F8C" w:rsidRDefault="00000000">
            <w:pPr>
              <w:jc w:val="center"/>
            </w:pPr>
            <w:r>
              <w:rPr>
                <w:sz w:val="15"/>
              </w:rPr>
              <w:t>13</w:t>
            </w:r>
          </w:p>
        </w:tc>
        <w:tc>
          <w:tcPr>
            <w:tcW w:w="454" w:type="dxa"/>
            <w:tcBorders>
              <w:top w:val="nil"/>
              <w:left w:val="nil"/>
              <w:bottom w:val="nil"/>
              <w:right w:val="nil"/>
            </w:tcBorders>
          </w:tcPr>
          <w:p w14:paraId="4F8AE738" w14:textId="77777777" w:rsidR="00241F8C" w:rsidRDefault="00000000">
            <w:pPr>
              <w:jc w:val="center"/>
            </w:pPr>
            <w:r>
              <w:rPr>
                <w:sz w:val="15"/>
              </w:rPr>
              <w:t>M</w:t>
            </w:r>
          </w:p>
        </w:tc>
        <w:tc>
          <w:tcPr>
            <w:tcW w:w="737" w:type="dxa"/>
            <w:tcBorders>
              <w:top w:val="nil"/>
              <w:left w:val="nil"/>
              <w:bottom w:val="nil"/>
              <w:right w:val="nil"/>
            </w:tcBorders>
          </w:tcPr>
          <w:p w14:paraId="1ED54043" w14:textId="77777777" w:rsidR="00241F8C" w:rsidRDefault="00000000">
            <w:pPr>
              <w:jc w:val="center"/>
            </w:pPr>
            <w:r>
              <w:rPr>
                <w:sz w:val="15"/>
              </w:rPr>
              <w:t>29.6</w:t>
            </w:r>
          </w:p>
        </w:tc>
        <w:tc>
          <w:tcPr>
            <w:tcW w:w="794" w:type="dxa"/>
            <w:tcBorders>
              <w:top w:val="nil"/>
              <w:left w:val="nil"/>
              <w:bottom w:val="nil"/>
              <w:right w:val="nil"/>
            </w:tcBorders>
          </w:tcPr>
          <w:p w14:paraId="760F19E9" w14:textId="77777777" w:rsidR="00241F8C" w:rsidRDefault="00000000">
            <w:pPr>
              <w:jc w:val="center"/>
            </w:pPr>
            <w:r>
              <w:rPr>
                <w:sz w:val="15"/>
              </w:rPr>
              <w:t>—</w:t>
            </w:r>
          </w:p>
        </w:tc>
        <w:tc>
          <w:tcPr>
            <w:tcW w:w="2721" w:type="dxa"/>
            <w:tcBorders>
              <w:top w:val="nil"/>
              <w:left w:val="nil"/>
              <w:bottom w:val="nil"/>
              <w:right w:val="nil"/>
            </w:tcBorders>
          </w:tcPr>
          <w:p w14:paraId="3C61FC1A" w14:textId="77777777" w:rsidR="00241F8C" w:rsidRDefault="00000000">
            <w:r>
              <w:rPr>
                <w:sz w:val="15"/>
              </w:rPr>
              <w:t>Fever of unknown origin</w:t>
            </w:r>
          </w:p>
        </w:tc>
        <w:tc>
          <w:tcPr>
            <w:tcW w:w="850" w:type="dxa"/>
            <w:tcBorders>
              <w:top w:val="nil"/>
              <w:left w:val="nil"/>
              <w:bottom w:val="nil"/>
              <w:right w:val="nil"/>
            </w:tcBorders>
          </w:tcPr>
          <w:p w14:paraId="1611400C" w14:textId="77777777" w:rsidR="00241F8C" w:rsidRDefault="00000000">
            <w:pPr>
              <w:jc w:val="center"/>
            </w:pPr>
            <w:r>
              <w:rPr>
                <w:sz w:val="15"/>
              </w:rPr>
              <w:t>PICU</w:t>
            </w:r>
          </w:p>
        </w:tc>
        <w:tc>
          <w:tcPr>
            <w:tcW w:w="737" w:type="dxa"/>
            <w:tcBorders>
              <w:top w:val="nil"/>
              <w:left w:val="nil"/>
              <w:bottom w:val="nil"/>
              <w:right w:val="nil"/>
            </w:tcBorders>
          </w:tcPr>
          <w:p w14:paraId="2ED2D497" w14:textId="77777777" w:rsidR="00241F8C" w:rsidRDefault="00000000">
            <w:pPr>
              <w:jc w:val="center"/>
            </w:pPr>
            <w:r>
              <w:rPr>
                <w:sz w:val="15"/>
              </w:rPr>
              <w:t>N</w:t>
            </w:r>
          </w:p>
        </w:tc>
        <w:tc>
          <w:tcPr>
            <w:tcW w:w="850" w:type="dxa"/>
            <w:tcBorders>
              <w:top w:val="nil"/>
              <w:left w:val="nil"/>
              <w:bottom w:val="nil"/>
              <w:right w:val="nil"/>
            </w:tcBorders>
          </w:tcPr>
          <w:p w14:paraId="69328297" w14:textId="77777777" w:rsidR="00241F8C" w:rsidRDefault="00000000">
            <w:pPr>
              <w:jc w:val="center"/>
            </w:pPr>
            <w:r>
              <w:rPr>
                <w:sz w:val="15"/>
              </w:rPr>
              <w:t>—</w:t>
            </w:r>
          </w:p>
        </w:tc>
        <w:tc>
          <w:tcPr>
            <w:tcW w:w="1020" w:type="dxa"/>
            <w:tcBorders>
              <w:top w:val="nil"/>
              <w:left w:val="nil"/>
              <w:bottom w:val="nil"/>
              <w:right w:val="nil"/>
            </w:tcBorders>
          </w:tcPr>
          <w:p w14:paraId="51C8BD9C" w14:textId="77777777" w:rsidR="00241F8C" w:rsidRDefault="00000000">
            <w:pPr>
              <w:jc w:val="center"/>
            </w:pPr>
            <w:r>
              <w:rPr>
                <w:sz w:val="15"/>
              </w:rPr>
              <w:t>—</w:t>
            </w:r>
          </w:p>
        </w:tc>
        <w:tc>
          <w:tcPr>
            <w:tcW w:w="1020" w:type="dxa"/>
            <w:tcBorders>
              <w:top w:val="nil"/>
              <w:left w:val="nil"/>
              <w:bottom w:val="nil"/>
              <w:right w:val="nil"/>
            </w:tcBorders>
          </w:tcPr>
          <w:p w14:paraId="1D1EF2F3" w14:textId="77777777" w:rsidR="00241F8C" w:rsidRDefault="00000000">
            <w:pPr>
              <w:jc w:val="center"/>
            </w:pPr>
            <w:r>
              <w:rPr>
                <w:sz w:val="15"/>
              </w:rPr>
              <w:t>4.3</w:t>
            </w:r>
          </w:p>
        </w:tc>
      </w:tr>
      <w:tr w:rsidR="00241F8C" w14:paraId="5C7CCC8C" w14:textId="77777777">
        <w:trPr>
          <w:jc w:val="center"/>
        </w:trPr>
        <w:tc>
          <w:tcPr>
            <w:tcW w:w="567" w:type="dxa"/>
            <w:tcBorders>
              <w:top w:val="nil"/>
              <w:left w:val="nil"/>
              <w:bottom w:val="nil"/>
              <w:right w:val="nil"/>
            </w:tcBorders>
          </w:tcPr>
          <w:p w14:paraId="0B731B36" w14:textId="77777777" w:rsidR="00241F8C" w:rsidRDefault="00000000">
            <w:pPr>
              <w:jc w:val="center"/>
            </w:pPr>
            <w:r>
              <w:rPr>
                <w:sz w:val="15"/>
              </w:rPr>
              <w:t>28</w:t>
            </w:r>
          </w:p>
        </w:tc>
        <w:tc>
          <w:tcPr>
            <w:tcW w:w="907" w:type="dxa"/>
            <w:tcBorders>
              <w:top w:val="nil"/>
              <w:left w:val="nil"/>
              <w:bottom w:val="nil"/>
              <w:right w:val="nil"/>
            </w:tcBorders>
          </w:tcPr>
          <w:p w14:paraId="59E78EED" w14:textId="77777777" w:rsidR="00241F8C" w:rsidRDefault="00000000">
            <w:r>
              <w:rPr>
                <w:sz w:val="15"/>
              </w:rPr>
              <w:t>No albumin</w:t>
            </w:r>
          </w:p>
        </w:tc>
        <w:tc>
          <w:tcPr>
            <w:tcW w:w="567" w:type="dxa"/>
            <w:tcBorders>
              <w:top w:val="nil"/>
              <w:left w:val="nil"/>
              <w:bottom w:val="nil"/>
              <w:right w:val="nil"/>
            </w:tcBorders>
          </w:tcPr>
          <w:p w14:paraId="23630FAA" w14:textId="77777777" w:rsidR="00241F8C" w:rsidRDefault="00000000">
            <w:pPr>
              <w:jc w:val="center"/>
            </w:pPr>
            <w:r>
              <w:rPr>
                <w:sz w:val="15"/>
              </w:rPr>
              <w:t>8</w:t>
            </w:r>
          </w:p>
        </w:tc>
        <w:tc>
          <w:tcPr>
            <w:tcW w:w="454" w:type="dxa"/>
            <w:tcBorders>
              <w:top w:val="nil"/>
              <w:left w:val="nil"/>
              <w:bottom w:val="nil"/>
              <w:right w:val="nil"/>
            </w:tcBorders>
          </w:tcPr>
          <w:p w14:paraId="2A5CA003" w14:textId="77777777" w:rsidR="00241F8C" w:rsidRDefault="00000000">
            <w:pPr>
              <w:jc w:val="center"/>
            </w:pPr>
            <w:r>
              <w:rPr>
                <w:sz w:val="15"/>
              </w:rPr>
              <w:t>M</w:t>
            </w:r>
          </w:p>
        </w:tc>
        <w:tc>
          <w:tcPr>
            <w:tcW w:w="737" w:type="dxa"/>
            <w:tcBorders>
              <w:top w:val="nil"/>
              <w:left w:val="nil"/>
              <w:bottom w:val="nil"/>
              <w:right w:val="nil"/>
            </w:tcBorders>
          </w:tcPr>
          <w:p w14:paraId="3E734FDB" w14:textId="77777777" w:rsidR="00241F8C" w:rsidRDefault="00000000">
            <w:pPr>
              <w:jc w:val="center"/>
            </w:pPr>
            <w:r>
              <w:rPr>
                <w:sz w:val="15"/>
              </w:rPr>
              <w:t>28.8</w:t>
            </w:r>
          </w:p>
        </w:tc>
        <w:tc>
          <w:tcPr>
            <w:tcW w:w="794" w:type="dxa"/>
            <w:tcBorders>
              <w:top w:val="nil"/>
              <w:left w:val="nil"/>
              <w:bottom w:val="nil"/>
              <w:right w:val="nil"/>
            </w:tcBorders>
          </w:tcPr>
          <w:p w14:paraId="68CB6A4F" w14:textId="77777777" w:rsidR="00241F8C" w:rsidRDefault="00000000">
            <w:pPr>
              <w:jc w:val="center"/>
            </w:pPr>
            <w:r>
              <w:rPr>
                <w:sz w:val="15"/>
              </w:rPr>
              <w:t>19.0</w:t>
            </w:r>
          </w:p>
        </w:tc>
        <w:tc>
          <w:tcPr>
            <w:tcW w:w="2721" w:type="dxa"/>
            <w:tcBorders>
              <w:top w:val="nil"/>
              <w:left w:val="nil"/>
              <w:bottom w:val="nil"/>
              <w:right w:val="nil"/>
            </w:tcBorders>
          </w:tcPr>
          <w:p w14:paraId="5EBA4C2A" w14:textId="77777777" w:rsidR="00241F8C" w:rsidRDefault="00000000">
            <w:r>
              <w:rPr>
                <w:sz w:val="15"/>
              </w:rPr>
              <w:t>Congestive heart failure</w:t>
            </w:r>
          </w:p>
        </w:tc>
        <w:tc>
          <w:tcPr>
            <w:tcW w:w="850" w:type="dxa"/>
            <w:tcBorders>
              <w:top w:val="nil"/>
              <w:left w:val="nil"/>
              <w:bottom w:val="nil"/>
              <w:right w:val="nil"/>
            </w:tcBorders>
          </w:tcPr>
          <w:p w14:paraId="2C08BD94" w14:textId="77777777" w:rsidR="00241F8C" w:rsidRDefault="00000000">
            <w:pPr>
              <w:jc w:val="center"/>
            </w:pPr>
            <w:r>
              <w:rPr>
                <w:sz w:val="15"/>
              </w:rPr>
              <w:t>PICU</w:t>
            </w:r>
          </w:p>
        </w:tc>
        <w:tc>
          <w:tcPr>
            <w:tcW w:w="737" w:type="dxa"/>
            <w:tcBorders>
              <w:top w:val="nil"/>
              <w:left w:val="nil"/>
              <w:bottom w:val="nil"/>
              <w:right w:val="nil"/>
            </w:tcBorders>
          </w:tcPr>
          <w:p w14:paraId="665D93D5" w14:textId="77777777" w:rsidR="00241F8C" w:rsidRDefault="00000000">
            <w:pPr>
              <w:jc w:val="center"/>
            </w:pPr>
            <w:r>
              <w:rPr>
                <w:sz w:val="15"/>
              </w:rPr>
              <w:t>N</w:t>
            </w:r>
          </w:p>
        </w:tc>
        <w:tc>
          <w:tcPr>
            <w:tcW w:w="850" w:type="dxa"/>
            <w:tcBorders>
              <w:top w:val="nil"/>
              <w:left w:val="nil"/>
              <w:bottom w:val="nil"/>
              <w:right w:val="nil"/>
            </w:tcBorders>
          </w:tcPr>
          <w:p w14:paraId="2EFD2DA5" w14:textId="77777777" w:rsidR="00241F8C" w:rsidRDefault="00000000">
            <w:pPr>
              <w:jc w:val="center"/>
            </w:pPr>
            <w:r>
              <w:rPr>
                <w:sz w:val="15"/>
              </w:rPr>
              <w:t>—</w:t>
            </w:r>
          </w:p>
        </w:tc>
        <w:tc>
          <w:tcPr>
            <w:tcW w:w="1020" w:type="dxa"/>
            <w:tcBorders>
              <w:top w:val="nil"/>
              <w:left w:val="nil"/>
              <w:bottom w:val="nil"/>
              <w:right w:val="nil"/>
            </w:tcBorders>
          </w:tcPr>
          <w:p w14:paraId="41CCCF8F" w14:textId="77777777" w:rsidR="00241F8C" w:rsidRDefault="00000000">
            <w:pPr>
              <w:jc w:val="center"/>
            </w:pPr>
            <w:r>
              <w:rPr>
                <w:sz w:val="15"/>
              </w:rPr>
              <w:t>—</w:t>
            </w:r>
          </w:p>
        </w:tc>
        <w:tc>
          <w:tcPr>
            <w:tcW w:w="1020" w:type="dxa"/>
            <w:tcBorders>
              <w:top w:val="nil"/>
              <w:left w:val="nil"/>
              <w:bottom w:val="nil"/>
              <w:right w:val="nil"/>
            </w:tcBorders>
          </w:tcPr>
          <w:p w14:paraId="694378C3" w14:textId="77777777" w:rsidR="00241F8C" w:rsidRDefault="00000000">
            <w:pPr>
              <w:jc w:val="center"/>
            </w:pPr>
            <w:r>
              <w:rPr>
                <w:sz w:val="15"/>
              </w:rPr>
              <w:t>21.8</w:t>
            </w:r>
          </w:p>
        </w:tc>
      </w:tr>
      <w:tr w:rsidR="00241F8C" w14:paraId="367388D2" w14:textId="77777777">
        <w:trPr>
          <w:jc w:val="center"/>
        </w:trPr>
        <w:tc>
          <w:tcPr>
            <w:tcW w:w="567" w:type="dxa"/>
            <w:tcBorders>
              <w:top w:val="nil"/>
              <w:left w:val="nil"/>
              <w:bottom w:val="nil"/>
              <w:right w:val="nil"/>
            </w:tcBorders>
          </w:tcPr>
          <w:p w14:paraId="3ABFEC6E" w14:textId="77777777" w:rsidR="00241F8C" w:rsidRDefault="00000000">
            <w:pPr>
              <w:jc w:val="center"/>
            </w:pPr>
            <w:r>
              <w:rPr>
                <w:sz w:val="15"/>
              </w:rPr>
              <w:t>29</w:t>
            </w:r>
          </w:p>
        </w:tc>
        <w:tc>
          <w:tcPr>
            <w:tcW w:w="907" w:type="dxa"/>
            <w:tcBorders>
              <w:top w:val="nil"/>
              <w:left w:val="nil"/>
              <w:bottom w:val="nil"/>
              <w:right w:val="nil"/>
            </w:tcBorders>
          </w:tcPr>
          <w:p w14:paraId="6FDDFC11" w14:textId="77777777" w:rsidR="00241F8C" w:rsidRDefault="00000000">
            <w:r>
              <w:rPr>
                <w:sz w:val="15"/>
              </w:rPr>
              <w:t>No albumin</w:t>
            </w:r>
          </w:p>
        </w:tc>
        <w:tc>
          <w:tcPr>
            <w:tcW w:w="567" w:type="dxa"/>
            <w:tcBorders>
              <w:top w:val="nil"/>
              <w:left w:val="nil"/>
              <w:bottom w:val="nil"/>
              <w:right w:val="nil"/>
            </w:tcBorders>
          </w:tcPr>
          <w:p w14:paraId="321C1CA6" w14:textId="77777777" w:rsidR="00241F8C" w:rsidRDefault="00000000">
            <w:pPr>
              <w:jc w:val="center"/>
            </w:pPr>
            <w:r>
              <w:rPr>
                <w:sz w:val="15"/>
              </w:rPr>
              <w:t>0</w:t>
            </w:r>
          </w:p>
        </w:tc>
        <w:tc>
          <w:tcPr>
            <w:tcW w:w="454" w:type="dxa"/>
            <w:tcBorders>
              <w:top w:val="nil"/>
              <w:left w:val="nil"/>
              <w:bottom w:val="nil"/>
              <w:right w:val="nil"/>
            </w:tcBorders>
          </w:tcPr>
          <w:p w14:paraId="7B83EB89" w14:textId="77777777" w:rsidR="00241F8C" w:rsidRDefault="00000000">
            <w:pPr>
              <w:jc w:val="center"/>
            </w:pPr>
            <w:r>
              <w:rPr>
                <w:sz w:val="15"/>
              </w:rPr>
              <w:t>F</w:t>
            </w:r>
          </w:p>
        </w:tc>
        <w:tc>
          <w:tcPr>
            <w:tcW w:w="737" w:type="dxa"/>
            <w:tcBorders>
              <w:top w:val="nil"/>
              <w:left w:val="nil"/>
              <w:bottom w:val="nil"/>
              <w:right w:val="nil"/>
            </w:tcBorders>
          </w:tcPr>
          <w:p w14:paraId="0EEFE1CE" w14:textId="77777777" w:rsidR="00241F8C" w:rsidRDefault="00000000">
            <w:pPr>
              <w:jc w:val="center"/>
            </w:pPr>
            <w:r>
              <w:rPr>
                <w:sz w:val="15"/>
              </w:rPr>
              <w:t>23.5</w:t>
            </w:r>
          </w:p>
        </w:tc>
        <w:tc>
          <w:tcPr>
            <w:tcW w:w="794" w:type="dxa"/>
            <w:tcBorders>
              <w:top w:val="nil"/>
              <w:left w:val="nil"/>
              <w:bottom w:val="nil"/>
              <w:right w:val="nil"/>
            </w:tcBorders>
          </w:tcPr>
          <w:p w14:paraId="23B65934" w14:textId="77777777" w:rsidR="00241F8C" w:rsidRDefault="00000000">
            <w:pPr>
              <w:jc w:val="center"/>
            </w:pPr>
            <w:r>
              <w:rPr>
                <w:sz w:val="15"/>
              </w:rPr>
              <w:t>1.0</w:t>
            </w:r>
          </w:p>
        </w:tc>
        <w:tc>
          <w:tcPr>
            <w:tcW w:w="2721" w:type="dxa"/>
            <w:tcBorders>
              <w:top w:val="nil"/>
              <w:left w:val="nil"/>
              <w:bottom w:val="nil"/>
              <w:right w:val="nil"/>
            </w:tcBorders>
          </w:tcPr>
          <w:p w14:paraId="2588F0AA" w14:textId="77777777" w:rsidR="00241F8C" w:rsidRDefault="00000000">
            <w:r>
              <w:rPr>
                <w:sz w:val="15"/>
              </w:rPr>
              <w:t>Necrotizing enterocolitis</w:t>
            </w:r>
          </w:p>
        </w:tc>
        <w:tc>
          <w:tcPr>
            <w:tcW w:w="850" w:type="dxa"/>
            <w:tcBorders>
              <w:top w:val="nil"/>
              <w:left w:val="nil"/>
              <w:bottom w:val="nil"/>
              <w:right w:val="nil"/>
            </w:tcBorders>
          </w:tcPr>
          <w:p w14:paraId="11857C42" w14:textId="77777777" w:rsidR="00241F8C" w:rsidRDefault="00000000">
            <w:pPr>
              <w:jc w:val="center"/>
            </w:pPr>
            <w:r>
              <w:rPr>
                <w:sz w:val="15"/>
              </w:rPr>
              <w:t>NICU</w:t>
            </w:r>
          </w:p>
        </w:tc>
        <w:tc>
          <w:tcPr>
            <w:tcW w:w="737" w:type="dxa"/>
            <w:tcBorders>
              <w:top w:val="nil"/>
              <w:left w:val="nil"/>
              <w:bottom w:val="nil"/>
              <w:right w:val="nil"/>
            </w:tcBorders>
          </w:tcPr>
          <w:p w14:paraId="48FCA2ED" w14:textId="77777777" w:rsidR="00241F8C" w:rsidRDefault="00000000">
            <w:pPr>
              <w:jc w:val="center"/>
            </w:pPr>
            <w:r>
              <w:rPr>
                <w:sz w:val="15"/>
              </w:rPr>
              <w:t>N</w:t>
            </w:r>
          </w:p>
        </w:tc>
        <w:tc>
          <w:tcPr>
            <w:tcW w:w="850" w:type="dxa"/>
            <w:tcBorders>
              <w:top w:val="nil"/>
              <w:left w:val="nil"/>
              <w:bottom w:val="nil"/>
              <w:right w:val="nil"/>
            </w:tcBorders>
          </w:tcPr>
          <w:p w14:paraId="1F034BB8" w14:textId="77777777" w:rsidR="00241F8C" w:rsidRDefault="00000000">
            <w:pPr>
              <w:jc w:val="center"/>
            </w:pPr>
            <w:r>
              <w:rPr>
                <w:sz w:val="15"/>
              </w:rPr>
              <w:t>—</w:t>
            </w:r>
          </w:p>
        </w:tc>
        <w:tc>
          <w:tcPr>
            <w:tcW w:w="1020" w:type="dxa"/>
            <w:tcBorders>
              <w:top w:val="nil"/>
              <w:left w:val="nil"/>
              <w:bottom w:val="nil"/>
              <w:right w:val="nil"/>
            </w:tcBorders>
          </w:tcPr>
          <w:p w14:paraId="5C7CA1B7" w14:textId="77777777" w:rsidR="00241F8C" w:rsidRDefault="00000000">
            <w:pPr>
              <w:jc w:val="center"/>
            </w:pPr>
            <w:r>
              <w:rPr>
                <w:sz w:val="15"/>
              </w:rPr>
              <w:t>—</w:t>
            </w:r>
          </w:p>
        </w:tc>
        <w:tc>
          <w:tcPr>
            <w:tcW w:w="1020" w:type="dxa"/>
            <w:tcBorders>
              <w:top w:val="nil"/>
              <w:left w:val="nil"/>
              <w:bottom w:val="nil"/>
              <w:right w:val="nil"/>
            </w:tcBorders>
          </w:tcPr>
          <w:p w14:paraId="3454DB73" w14:textId="77777777" w:rsidR="00241F8C" w:rsidRDefault="00000000">
            <w:pPr>
              <w:jc w:val="center"/>
            </w:pPr>
            <w:r>
              <w:rPr>
                <w:sz w:val="15"/>
              </w:rPr>
              <w:t>7.3</w:t>
            </w:r>
          </w:p>
        </w:tc>
      </w:tr>
      <w:tr w:rsidR="00241F8C" w14:paraId="156D52C0" w14:textId="77777777">
        <w:trPr>
          <w:jc w:val="center"/>
        </w:trPr>
        <w:tc>
          <w:tcPr>
            <w:tcW w:w="567" w:type="dxa"/>
            <w:tcBorders>
              <w:top w:val="nil"/>
              <w:left w:val="nil"/>
              <w:bottom w:val="nil"/>
              <w:right w:val="nil"/>
            </w:tcBorders>
          </w:tcPr>
          <w:p w14:paraId="0954A30E" w14:textId="77777777" w:rsidR="00241F8C" w:rsidRDefault="00000000">
            <w:pPr>
              <w:jc w:val="center"/>
            </w:pPr>
            <w:r>
              <w:rPr>
                <w:sz w:val="15"/>
              </w:rPr>
              <w:t>30</w:t>
            </w:r>
          </w:p>
        </w:tc>
        <w:tc>
          <w:tcPr>
            <w:tcW w:w="907" w:type="dxa"/>
            <w:tcBorders>
              <w:top w:val="nil"/>
              <w:left w:val="nil"/>
              <w:bottom w:val="nil"/>
              <w:right w:val="nil"/>
            </w:tcBorders>
          </w:tcPr>
          <w:p w14:paraId="0EFFFD7F" w14:textId="77777777" w:rsidR="00241F8C" w:rsidRDefault="00000000">
            <w:r>
              <w:rPr>
                <w:sz w:val="15"/>
              </w:rPr>
              <w:t>No albumin</w:t>
            </w:r>
          </w:p>
        </w:tc>
        <w:tc>
          <w:tcPr>
            <w:tcW w:w="567" w:type="dxa"/>
            <w:tcBorders>
              <w:top w:val="nil"/>
              <w:left w:val="nil"/>
              <w:bottom w:val="nil"/>
              <w:right w:val="nil"/>
            </w:tcBorders>
          </w:tcPr>
          <w:p w14:paraId="0DACA777" w14:textId="77777777" w:rsidR="00241F8C" w:rsidRDefault="00000000">
            <w:pPr>
              <w:jc w:val="center"/>
            </w:pPr>
            <w:r>
              <w:rPr>
                <w:sz w:val="15"/>
              </w:rPr>
              <w:t>0</w:t>
            </w:r>
          </w:p>
        </w:tc>
        <w:tc>
          <w:tcPr>
            <w:tcW w:w="454" w:type="dxa"/>
            <w:tcBorders>
              <w:top w:val="nil"/>
              <w:left w:val="nil"/>
              <w:bottom w:val="nil"/>
              <w:right w:val="nil"/>
            </w:tcBorders>
          </w:tcPr>
          <w:p w14:paraId="33A127CB" w14:textId="77777777" w:rsidR="00241F8C" w:rsidRDefault="00000000">
            <w:pPr>
              <w:jc w:val="center"/>
            </w:pPr>
            <w:r>
              <w:rPr>
                <w:sz w:val="15"/>
              </w:rPr>
              <w:t>M</w:t>
            </w:r>
          </w:p>
        </w:tc>
        <w:tc>
          <w:tcPr>
            <w:tcW w:w="737" w:type="dxa"/>
            <w:tcBorders>
              <w:top w:val="nil"/>
              <w:left w:val="nil"/>
              <w:bottom w:val="nil"/>
              <w:right w:val="nil"/>
            </w:tcBorders>
          </w:tcPr>
          <w:p w14:paraId="48806CFD" w14:textId="77777777" w:rsidR="00241F8C" w:rsidRDefault="00000000">
            <w:pPr>
              <w:jc w:val="center"/>
            </w:pPr>
            <w:r>
              <w:rPr>
                <w:sz w:val="15"/>
              </w:rPr>
              <w:t>29.3</w:t>
            </w:r>
          </w:p>
        </w:tc>
        <w:tc>
          <w:tcPr>
            <w:tcW w:w="794" w:type="dxa"/>
            <w:tcBorders>
              <w:top w:val="nil"/>
              <w:left w:val="nil"/>
              <w:bottom w:val="nil"/>
              <w:right w:val="nil"/>
            </w:tcBorders>
          </w:tcPr>
          <w:p w14:paraId="01E20260" w14:textId="77777777" w:rsidR="00241F8C" w:rsidRDefault="00000000">
            <w:pPr>
              <w:jc w:val="center"/>
            </w:pPr>
            <w:r>
              <w:rPr>
                <w:sz w:val="15"/>
              </w:rPr>
              <w:t>8.6</w:t>
            </w:r>
          </w:p>
        </w:tc>
        <w:tc>
          <w:tcPr>
            <w:tcW w:w="2721" w:type="dxa"/>
            <w:tcBorders>
              <w:top w:val="nil"/>
              <w:left w:val="nil"/>
              <w:bottom w:val="nil"/>
              <w:right w:val="nil"/>
            </w:tcBorders>
          </w:tcPr>
          <w:p w14:paraId="5681D5E5" w14:textId="77777777" w:rsidR="00241F8C" w:rsidRDefault="00000000">
            <w:r>
              <w:rPr>
                <w:sz w:val="15"/>
              </w:rPr>
              <w:t>Congenital heart disease</w:t>
            </w:r>
          </w:p>
        </w:tc>
        <w:tc>
          <w:tcPr>
            <w:tcW w:w="850" w:type="dxa"/>
            <w:tcBorders>
              <w:top w:val="nil"/>
              <w:left w:val="nil"/>
              <w:bottom w:val="nil"/>
              <w:right w:val="nil"/>
            </w:tcBorders>
          </w:tcPr>
          <w:p w14:paraId="4DF794CD" w14:textId="77777777" w:rsidR="00241F8C" w:rsidRDefault="00000000">
            <w:pPr>
              <w:jc w:val="center"/>
            </w:pPr>
            <w:r>
              <w:rPr>
                <w:sz w:val="15"/>
              </w:rPr>
              <w:t>CICU</w:t>
            </w:r>
          </w:p>
        </w:tc>
        <w:tc>
          <w:tcPr>
            <w:tcW w:w="737" w:type="dxa"/>
            <w:tcBorders>
              <w:top w:val="nil"/>
              <w:left w:val="nil"/>
              <w:bottom w:val="nil"/>
              <w:right w:val="nil"/>
            </w:tcBorders>
          </w:tcPr>
          <w:p w14:paraId="2E144874" w14:textId="77777777" w:rsidR="00241F8C" w:rsidRDefault="00000000">
            <w:pPr>
              <w:jc w:val="center"/>
            </w:pPr>
            <w:r>
              <w:rPr>
                <w:sz w:val="15"/>
              </w:rPr>
              <w:t>N</w:t>
            </w:r>
          </w:p>
        </w:tc>
        <w:tc>
          <w:tcPr>
            <w:tcW w:w="850" w:type="dxa"/>
            <w:tcBorders>
              <w:top w:val="nil"/>
              <w:left w:val="nil"/>
              <w:bottom w:val="nil"/>
              <w:right w:val="nil"/>
            </w:tcBorders>
          </w:tcPr>
          <w:p w14:paraId="5B2C44A9" w14:textId="77777777" w:rsidR="00241F8C" w:rsidRDefault="00000000">
            <w:pPr>
              <w:jc w:val="center"/>
            </w:pPr>
            <w:r>
              <w:rPr>
                <w:sz w:val="15"/>
              </w:rPr>
              <w:t>—</w:t>
            </w:r>
          </w:p>
        </w:tc>
        <w:tc>
          <w:tcPr>
            <w:tcW w:w="1020" w:type="dxa"/>
            <w:tcBorders>
              <w:top w:val="nil"/>
              <w:left w:val="nil"/>
              <w:bottom w:val="nil"/>
              <w:right w:val="nil"/>
            </w:tcBorders>
          </w:tcPr>
          <w:p w14:paraId="4C52DBEA" w14:textId="77777777" w:rsidR="00241F8C" w:rsidRDefault="00000000">
            <w:pPr>
              <w:jc w:val="center"/>
            </w:pPr>
            <w:r>
              <w:rPr>
                <w:sz w:val="15"/>
              </w:rPr>
              <w:t>—</w:t>
            </w:r>
          </w:p>
        </w:tc>
        <w:tc>
          <w:tcPr>
            <w:tcW w:w="1020" w:type="dxa"/>
            <w:tcBorders>
              <w:top w:val="nil"/>
              <w:left w:val="nil"/>
              <w:bottom w:val="nil"/>
              <w:right w:val="nil"/>
            </w:tcBorders>
          </w:tcPr>
          <w:p w14:paraId="21CB75A7" w14:textId="77777777" w:rsidR="00241F8C" w:rsidRDefault="00000000">
            <w:pPr>
              <w:jc w:val="center"/>
            </w:pPr>
            <w:r>
              <w:rPr>
                <w:sz w:val="15"/>
              </w:rPr>
              <w:t>0.0</w:t>
            </w:r>
          </w:p>
        </w:tc>
      </w:tr>
      <w:tr w:rsidR="00241F8C" w14:paraId="37D3073C" w14:textId="77777777">
        <w:trPr>
          <w:jc w:val="center"/>
        </w:trPr>
        <w:tc>
          <w:tcPr>
            <w:tcW w:w="567" w:type="dxa"/>
            <w:tcBorders>
              <w:top w:val="nil"/>
              <w:left w:val="nil"/>
              <w:bottom w:val="nil"/>
              <w:right w:val="nil"/>
            </w:tcBorders>
          </w:tcPr>
          <w:p w14:paraId="1E0C4361" w14:textId="77777777" w:rsidR="00241F8C" w:rsidRDefault="00000000">
            <w:pPr>
              <w:jc w:val="center"/>
            </w:pPr>
            <w:r>
              <w:rPr>
                <w:sz w:val="15"/>
              </w:rPr>
              <w:t>31</w:t>
            </w:r>
          </w:p>
        </w:tc>
        <w:tc>
          <w:tcPr>
            <w:tcW w:w="907" w:type="dxa"/>
            <w:tcBorders>
              <w:top w:val="nil"/>
              <w:left w:val="nil"/>
              <w:bottom w:val="nil"/>
              <w:right w:val="nil"/>
            </w:tcBorders>
          </w:tcPr>
          <w:p w14:paraId="5781997B" w14:textId="77777777" w:rsidR="00241F8C" w:rsidRDefault="00000000">
            <w:r>
              <w:rPr>
                <w:sz w:val="15"/>
              </w:rPr>
              <w:t>No albumin</w:t>
            </w:r>
          </w:p>
        </w:tc>
        <w:tc>
          <w:tcPr>
            <w:tcW w:w="567" w:type="dxa"/>
            <w:tcBorders>
              <w:top w:val="nil"/>
              <w:left w:val="nil"/>
              <w:bottom w:val="nil"/>
              <w:right w:val="nil"/>
            </w:tcBorders>
          </w:tcPr>
          <w:p w14:paraId="21E9FB32" w14:textId="77777777" w:rsidR="00241F8C" w:rsidRDefault="00000000">
            <w:pPr>
              <w:jc w:val="center"/>
            </w:pPr>
            <w:r>
              <w:rPr>
                <w:sz w:val="15"/>
              </w:rPr>
              <w:t>0</w:t>
            </w:r>
          </w:p>
        </w:tc>
        <w:tc>
          <w:tcPr>
            <w:tcW w:w="454" w:type="dxa"/>
            <w:tcBorders>
              <w:top w:val="nil"/>
              <w:left w:val="nil"/>
              <w:bottom w:val="nil"/>
              <w:right w:val="nil"/>
            </w:tcBorders>
          </w:tcPr>
          <w:p w14:paraId="28567C24" w14:textId="77777777" w:rsidR="00241F8C" w:rsidRDefault="00000000">
            <w:pPr>
              <w:jc w:val="center"/>
            </w:pPr>
            <w:r>
              <w:rPr>
                <w:sz w:val="15"/>
              </w:rPr>
              <w:t>F</w:t>
            </w:r>
          </w:p>
        </w:tc>
        <w:tc>
          <w:tcPr>
            <w:tcW w:w="737" w:type="dxa"/>
            <w:tcBorders>
              <w:top w:val="nil"/>
              <w:left w:val="nil"/>
              <w:bottom w:val="nil"/>
              <w:right w:val="nil"/>
            </w:tcBorders>
          </w:tcPr>
          <w:p w14:paraId="18E535CA" w14:textId="77777777" w:rsidR="00241F8C" w:rsidRDefault="00000000">
            <w:pPr>
              <w:jc w:val="center"/>
            </w:pPr>
            <w:r>
              <w:rPr>
                <w:sz w:val="15"/>
              </w:rPr>
              <w:t>26.8</w:t>
            </w:r>
          </w:p>
        </w:tc>
        <w:tc>
          <w:tcPr>
            <w:tcW w:w="794" w:type="dxa"/>
            <w:tcBorders>
              <w:top w:val="nil"/>
              <w:left w:val="nil"/>
              <w:bottom w:val="nil"/>
              <w:right w:val="nil"/>
            </w:tcBorders>
          </w:tcPr>
          <w:p w14:paraId="2C4D4F84" w14:textId="77777777" w:rsidR="00241F8C" w:rsidRDefault="00000000">
            <w:pPr>
              <w:jc w:val="center"/>
            </w:pPr>
            <w:r>
              <w:rPr>
                <w:sz w:val="15"/>
              </w:rPr>
              <w:t>2.5</w:t>
            </w:r>
          </w:p>
        </w:tc>
        <w:tc>
          <w:tcPr>
            <w:tcW w:w="2721" w:type="dxa"/>
            <w:tcBorders>
              <w:top w:val="nil"/>
              <w:left w:val="nil"/>
              <w:bottom w:val="nil"/>
              <w:right w:val="nil"/>
            </w:tcBorders>
          </w:tcPr>
          <w:p w14:paraId="2CF03938" w14:textId="77777777" w:rsidR="00241F8C" w:rsidRDefault="00000000">
            <w:r>
              <w:rPr>
                <w:sz w:val="15"/>
              </w:rPr>
              <w:t>Pelvic mass</w:t>
            </w:r>
          </w:p>
        </w:tc>
        <w:tc>
          <w:tcPr>
            <w:tcW w:w="850" w:type="dxa"/>
            <w:tcBorders>
              <w:top w:val="nil"/>
              <w:left w:val="nil"/>
              <w:bottom w:val="nil"/>
              <w:right w:val="nil"/>
            </w:tcBorders>
          </w:tcPr>
          <w:p w14:paraId="16CFF103" w14:textId="77777777" w:rsidR="00241F8C" w:rsidRDefault="00000000">
            <w:pPr>
              <w:jc w:val="center"/>
            </w:pPr>
            <w:r>
              <w:rPr>
                <w:sz w:val="15"/>
              </w:rPr>
              <w:t>NICU</w:t>
            </w:r>
          </w:p>
        </w:tc>
        <w:tc>
          <w:tcPr>
            <w:tcW w:w="737" w:type="dxa"/>
            <w:tcBorders>
              <w:top w:val="nil"/>
              <w:left w:val="nil"/>
              <w:bottom w:val="nil"/>
              <w:right w:val="nil"/>
            </w:tcBorders>
          </w:tcPr>
          <w:p w14:paraId="425DC77F" w14:textId="77777777" w:rsidR="00241F8C" w:rsidRDefault="00000000">
            <w:pPr>
              <w:jc w:val="center"/>
            </w:pPr>
            <w:r>
              <w:rPr>
                <w:sz w:val="15"/>
              </w:rPr>
              <w:t>N</w:t>
            </w:r>
          </w:p>
        </w:tc>
        <w:tc>
          <w:tcPr>
            <w:tcW w:w="850" w:type="dxa"/>
            <w:tcBorders>
              <w:top w:val="nil"/>
              <w:left w:val="nil"/>
              <w:bottom w:val="nil"/>
              <w:right w:val="nil"/>
            </w:tcBorders>
          </w:tcPr>
          <w:p w14:paraId="22BB30F3" w14:textId="77777777" w:rsidR="00241F8C" w:rsidRDefault="00000000">
            <w:pPr>
              <w:jc w:val="center"/>
            </w:pPr>
            <w:r>
              <w:rPr>
                <w:sz w:val="15"/>
              </w:rPr>
              <w:t>—</w:t>
            </w:r>
          </w:p>
        </w:tc>
        <w:tc>
          <w:tcPr>
            <w:tcW w:w="1020" w:type="dxa"/>
            <w:tcBorders>
              <w:top w:val="nil"/>
              <w:left w:val="nil"/>
              <w:bottom w:val="nil"/>
              <w:right w:val="nil"/>
            </w:tcBorders>
          </w:tcPr>
          <w:p w14:paraId="02519DA4" w14:textId="77777777" w:rsidR="00241F8C" w:rsidRDefault="00000000">
            <w:pPr>
              <w:jc w:val="center"/>
            </w:pPr>
            <w:r>
              <w:rPr>
                <w:sz w:val="15"/>
              </w:rPr>
              <w:t>—</w:t>
            </w:r>
          </w:p>
        </w:tc>
        <w:tc>
          <w:tcPr>
            <w:tcW w:w="1020" w:type="dxa"/>
            <w:tcBorders>
              <w:top w:val="nil"/>
              <w:left w:val="nil"/>
              <w:bottom w:val="nil"/>
              <w:right w:val="nil"/>
            </w:tcBorders>
          </w:tcPr>
          <w:p w14:paraId="10195B5F" w14:textId="77777777" w:rsidR="00241F8C" w:rsidRDefault="00000000">
            <w:pPr>
              <w:jc w:val="center"/>
            </w:pPr>
            <w:r>
              <w:rPr>
                <w:sz w:val="15"/>
              </w:rPr>
              <w:t>22.4</w:t>
            </w:r>
          </w:p>
        </w:tc>
      </w:tr>
      <w:tr w:rsidR="00241F8C" w14:paraId="3601D07D" w14:textId="77777777">
        <w:trPr>
          <w:jc w:val="center"/>
        </w:trPr>
        <w:tc>
          <w:tcPr>
            <w:tcW w:w="567" w:type="dxa"/>
            <w:tcBorders>
              <w:top w:val="nil"/>
              <w:left w:val="nil"/>
              <w:bottom w:val="nil"/>
              <w:right w:val="nil"/>
            </w:tcBorders>
          </w:tcPr>
          <w:p w14:paraId="35C94A5C" w14:textId="77777777" w:rsidR="00241F8C" w:rsidRDefault="00000000">
            <w:pPr>
              <w:jc w:val="center"/>
            </w:pPr>
            <w:r>
              <w:rPr>
                <w:sz w:val="15"/>
              </w:rPr>
              <w:t>32</w:t>
            </w:r>
          </w:p>
        </w:tc>
        <w:tc>
          <w:tcPr>
            <w:tcW w:w="907" w:type="dxa"/>
            <w:tcBorders>
              <w:top w:val="nil"/>
              <w:left w:val="nil"/>
              <w:bottom w:val="nil"/>
              <w:right w:val="nil"/>
            </w:tcBorders>
          </w:tcPr>
          <w:p w14:paraId="063682CB" w14:textId="77777777" w:rsidR="00241F8C" w:rsidRDefault="00000000">
            <w:r>
              <w:rPr>
                <w:sz w:val="15"/>
              </w:rPr>
              <w:t>No albumin</w:t>
            </w:r>
          </w:p>
        </w:tc>
        <w:tc>
          <w:tcPr>
            <w:tcW w:w="567" w:type="dxa"/>
            <w:tcBorders>
              <w:top w:val="nil"/>
              <w:left w:val="nil"/>
              <w:bottom w:val="nil"/>
              <w:right w:val="nil"/>
            </w:tcBorders>
          </w:tcPr>
          <w:p w14:paraId="74445147" w14:textId="77777777" w:rsidR="00241F8C" w:rsidRDefault="00000000">
            <w:pPr>
              <w:jc w:val="center"/>
            </w:pPr>
            <w:r>
              <w:rPr>
                <w:sz w:val="15"/>
              </w:rPr>
              <w:t>0</w:t>
            </w:r>
          </w:p>
        </w:tc>
        <w:tc>
          <w:tcPr>
            <w:tcW w:w="454" w:type="dxa"/>
            <w:tcBorders>
              <w:top w:val="nil"/>
              <w:left w:val="nil"/>
              <w:bottom w:val="nil"/>
              <w:right w:val="nil"/>
            </w:tcBorders>
          </w:tcPr>
          <w:p w14:paraId="7BEEFF16" w14:textId="77777777" w:rsidR="00241F8C" w:rsidRDefault="00000000">
            <w:pPr>
              <w:jc w:val="center"/>
            </w:pPr>
            <w:r>
              <w:rPr>
                <w:sz w:val="15"/>
              </w:rPr>
              <w:t>F</w:t>
            </w:r>
          </w:p>
        </w:tc>
        <w:tc>
          <w:tcPr>
            <w:tcW w:w="737" w:type="dxa"/>
            <w:tcBorders>
              <w:top w:val="nil"/>
              <w:left w:val="nil"/>
              <w:bottom w:val="nil"/>
              <w:right w:val="nil"/>
            </w:tcBorders>
          </w:tcPr>
          <w:p w14:paraId="1ABCD738" w14:textId="77777777" w:rsidR="00241F8C" w:rsidRDefault="00000000">
            <w:pPr>
              <w:jc w:val="center"/>
            </w:pPr>
            <w:r>
              <w:rPr>
                <w:sz w:val="15"/>
              </w:rPr>
              <w:t>22.1</w:t>
            </w:r>
          </w:p>
        </w:tc>
        <w:tc>
          <w:tcPr>
            <w:tcW w:w="794" w:type="dxa"/>
            <w:tcBorders>
              <w:top w:val="nil"/>
              <w:left w:val="nil"/>
              <w:bottom w:val="nil"/>
              <w:right w:val="nil"/>
            </w:tcBorders>
          </w:tcPr>
          <w:p w14:paraId="59994C4B" w14:textId="77777777" w:rsidR="00241F8C" w:rsidRDefault="00000000">
            <w:pPr>
              <w:jc w:val="center"/>
            </w:pPr>
            <w:r>
              <w:rPr>
                <w:sz w:val="15"/>
              </w:rPr>
              <w:t>19.0</w:t>
            </w:r>
          </w:p>
        </w:tc>
        <w:tc>
          <w:tcPr>
            <w:tcW w:w="2721" w:type="dxa"/>
            <w:tcBorders>
              <w:top w:val="nil"/>
              <w:left w:val="nil"/>
              <w:bottom w:val="nil"/>
              <w:right w:val="nil"/>
            </w:tcBorders>
          </w:tcPr>
          <w:p w14:paraId="6910C7FD" w14:textId="77777777" w:rsidR="00241F8C" w:rsidRDefault="00000000">
            <w:r>
              <w:rPr>
                <w:sz w:val="15"/>
              </w:rPr>
              <w:t>Neonatal pneumonia</w:t>
            </w:r>
          </w:p>
        </w:tc>
        <w:tc>
          <w:tcPr>
            <w:tcW w:w="850" w:type="dxa"/>
            <w:tcBorders>
              <w:top w:val="nil"/>
              <w:left w:val="nil"/>
              <w:bottom w:val="nil"/>
              <w:right w:val="nil"/>
            </w:tcBorders>
          </w:tcPr>
          <w:p w14:paraId="43D52095" w14:textId="77777777" w:rsidR="00241F8C" w:rsidRDefault="00000000">
            <w:pPr>
              <w:jc w:val="center"/>
            </w:pPr>
            <w:r>
              <w:rPr>
                <w:sz w:val="15"/>
              </w:rPr>
              <w:t>NICU</w:t>
            </w:r>
          </w:p>
        </w:tc>
        <w:tc>
          <w:tcPr>
            <w:tcW w:w="737" w:type="dxa"/>
            <w:tcBorders>
              <w:top w:val="nil"/>
              <w:left w:val="nil"/>
              <w:bottom w:val="nil"/>
              <w:right w:val="nil"/>
            </w:tcBorders>
          </w:tcPr>
          <w:p w14:paraId="624FCEA4" w14:textId="77777777" w:rsidR="00241F8C" w:rsidRDefault="00000000">
            <w:pPr>
              <w:jc w:val="center"/>
            </w:pPr>
            <w:r>
              <w:rPr>
                <w:sz w:val="15"/>
              </w:rPr>
              <w:t>N</w:t>
            </w:r>
          </w:p>
        </w:tc>
        <w:tc>
          <w:tcPr>
            <w:tcW w:w="850" w:type="dxa"/>
            <w:tcBorders>
              <w:top w:val="nil"/>
              <w:left w:val="nil"/>
              <w:bottom w:val="nil"/>
              <w:right w:val="nil"/>
            </w:tcBorders>
          </w:tcPr>
          <w:p w14:paraId="2AB7539A" w14:textId="77777777" w:rsidR="00241F8C" w:rsidRDefault="00000000">
            <w:pPr>
              <w:jc w:val="center"/>
            </w:pPr>
            <w:r>
              <w:rPr>
                <w:sz w:val="15"/>
              </w:rPr>
              <w:t>—</w:t>
            </w:r>
          </w:p>
        </w:tc>
        <w:tc>
          <w:tcPr>
            <w:tcW w:w="1020" w:type="dxa"/>
            <w:tcBorders>
              <w:top w:val="nil"/>
              <w:left w:val="nil"/>
              <w:bottom w:val="nil"/>
              <w:right w:val="nil"/>
            </w:tcBorders>
          </w:tcPr>
          <w:p w14:paraId="560F159C" w14:textId="77777777" w:rsidR="00241F8C" w:rsidRDefault="00000000">
            <w:pPr>
              <w:jc w:val="center"/>
            </w:pPr>
            <w:r>
              <w:rPr>
                <w:sz w:val="15"/>
              </w:rPr>
              <w:t>—</w:t>
            </w:r>
          </w:p>
        </w:tc>
        <w:tc>
          <w:tcPr>
            <w:tcW w:w="1020" w:type="dxa"/>
            <w:tcBorders>
              <w:top w:val="nil"/>
              <w:left w:val="nil"/>
              <w:bottom w:val="nil"/>
              <w:right w:val="nil"/>
            </w:tcBorders>
          </w:tcPr>
          <w:p w14:paraId="1BBCD345" w14:textId="77777777" w:rsidR="00241F8C" w:rsidRDefault="00000000">
            <w:pPr>
              <w:jc w:val="center"/>
            </w:pPr>
            <w:r>
              <w:rPr>
                <w:sz w:val="15"/>
              </w:rPr>
              <w:t>3.6</w:t>
            </w:r>
          </w:p>
        </w:tc>
      </w:tr>
      <w:tr w:rsidR="00241F8C" w14:paraId="7DCD8D92" w14:textId="77777777">
        <w:trPr>
          <w:jc w:val="center"/>
        </w:trPr>
        <w:tc>
          <w:tcPr>
            <w:tcW w:w="567" w:type="dxa"/>
            <w:tcBorders>
              <w:top w:val="nil"/>
              <w:left w:val="nil"/>
              <w:bottom w:val="nil"/>
              <w:right w:val="nil"/>
            </w:tcBorders>
          </w:tcPr>
          <w:p w14:paraId="7EA81DC1" w14:textId="77777777" w:rsidR="00241F8C" w:rsidRDefault="00000000">
            <w:pPr>
              <w:jc w:val="center"/>
            </w:pPr>
            <w:r>
              <w:rPr>
                <w:sz w:val="15"/>
              </w:rPr>
              <w:t>33</w:t>
            </w:r>
          </w:p>
        </w:tc>
        <w:tc>
          <w:tcPr>
            <w:tcW w:w="907" w:type="dxa"/>
            <w:tcBorders>
              <w:top w:val="nil"/>
              <w:left w:val="nil"/>
              <w:bottom w:val="nil"/>
              <w:right w:val="nil"/>
            </w:tcBorders>
          </w:tcPr>
          <w:p w14:paraId="128A66DC" w14:textId="77777777" w:rsidR="00241F8C" w:rsidRDefault="00000000">
            <w:r>
              <w:rPr>
                <w:sz w:val="15"/>
              </w:rPr>
              <w:t>No albumin</w:t>
            </w:r>
          </w:p>
        </w:tc>
        <w:tc>
          <w:tcPr>
            <w:tcW w:w="567" w:type="dxa"/>
            <w:tcBorders>
              <w:top w:val="nil"/>
              <w:left w:val="nil"/>
              <w:bottom w:val="nil"/>
              <w:right w:val="nil"/>
            </w:tcBorders>
          </w:tcPr>
          <w:p w14:paraId="6298AF35" w14:textId="77777777" w:rsidR="00241F8C" w:rsidRDefault="00000000">
            <w:pPr>
              <w:jc w:val="center"/>
            </w:pPr>
            <w:r>
              <w:rPr>
                <w:sz w:val="15"/>
              </w:rPr>
              <w:t>0</w:t>
            </w:r>
          </w:p>
        </w:tc>
        <w:tc>
          <w:tcPr>
            <w:tcW w:w="454" w:type="dxa"/>
            <w:tcBorders>
              <w:top w:val="nil"/>
              <w:left w:val="nil"/>
              <w:bottom w:val="nil"/>
              <w:right w:val="nil"/>
            </w:tcBorders>
          </w:tcPr>
          <w:p w14:paraId="16866151" w14:textId="77777777" w:rsidR="00241F8C" w:rsidRDefault="00000000">
            <w:pPr>
              <w:jc w:val="center"/>
            </w:pPr>
            <w:r>
              <w:rPr>
                <w:sz w:val="15"/>
              </w:rPr>
              <w:t>M</w:t>
            </w:r>
          </w:p>
        </w:tc>
        <w:tc>
          <w:tcPr>
            <w:tcW w:w="737" w:type="dxa"/>
            <w:tcBorders>
              <w:top w:val="nil"/>
              <w:left w:val="nil"/>
              <w:bottom w:val="nil"/>
              <w:right w:val="nil"/>
            </w:tcBorders>
          </w:tcPr>
          <w:p w14:paraId="3C502AD5" w14:textId="77777777" w:rsidR="00241F8C" w:rsidRDefault="00000000">
            <w:pPr>
              <w:jc w:val="center"/>
            </w:pPr>
            <w:r>
              <w:rPr>
                <w:sz w:val="15"/>
              </w:rPr>
              <w:t>14.8</w:t>
            </w:r>
          </w:p>
        </w:tc>
        <w:tc>
          <w:tcPr>
            <w:tcW w:w="794" w:type="dxa"/>
            <w:tcBorders>
              <w:top w:val="nil"/>
              <w:left w:val="nil"/>
              <w:bottom w:val="nil"/>
              <w:right w:val="nil"/>
            </w:tcBorders>
          </w:tcPr>
          <w:p w14:paraId="6A87EF04" w14:textId="77777777" w:rsidR="00241F8C" w:rsidRDefault="00000000">
            <w:pPr>
              <w:jc w:val="center"/>
            </w:pPr>
            <w:r>
              <w:rPr>
                <w:sz w:val="15"/>
              </w:rPr>
              <w:t>—</w:t>
            </w:r>
          </w:p>
        </w:tc>
        <w:tc>
          <w:tcPr>
            <w:tcW w:w="2721" w:type="dxa"/>
            <w:tcBorders>
              <w:top w:val="nil"/>
              <w:left w:val="nil"/>
              <w:bottom w:val="nil"/>
              <w:right w:val="nil"/>
            </w:tcBorders>
          </w:tcPr>
          <w:p w14:paraId="7BE94AC9" w14:textId="77777777" w:rsidR="00241F8C" w:rsidRDefault="00000000">
            <w:r>
              <w:rPr>
                <w:sz w:val="15"/>
              </w:rPr>
              <w:t>Necrotizing enterocolitis</w:t>
            </w:r>
          </w:p>
        </w:tc>
        <w:tc>
          <w:tcPr>
            <w:tcW w:w="850" w:type="dxa"/>
            <w:tcBorders>
              <w:top w:val="nil"/>
              <w:left w:val="nil"/>
              <w:bottom w:val="nil"/>
              <w:right w:val="nil"/>
            </w:tcBorders>
          </w:tcPr>
          <w:p w14:paraId="3FE6F529" w14:textId="77777777" w:rsidR="00241F8C" w:rsidRDefault="00000000">
            <w:pPr>
              <w:jc w:val="center"/>
            </w:pPr>
            <w:r>
              <w:rPr>
                <w:sz w:val="15"/>
              </w:rPr>
              <w:t>NICU</w:t>
            </w:r>
          </w:p>
        </w:tc>
        <w:tc>
          <w:tcPr>
            <w:tcW w:w="737" w:type="dxa"/>
            <w:tcBorders>
              <w:top w:val="nil"/>
              <w:left w:val="nil"/>
              <w:bottom w:val="nil"/>
              <w:right w:val="nil"/>
            </w:tcBorders>
          </w:tcPr>
          <w:p w14:paraId="1A57EE5A" w14:textId="77777777" w:rsidR="00241F8C" w:rsidRDefault="00000000">
            <w:pPr>
              <w:jc w:val="center"/>
            </w:pPr>
            <w:r>
              <w:rPr>
                <w:sz w:val="15"/>
              </w:rPr>
              <w:t>N</w:t>
            </w:r>
          </w:p>
        </w:tc>
        <w:tc>
          <w:tcPr>
            <w:tcW w:w="850" w:type="dxa"/>
            <w:tcBorders>
              <w:top w:val="nil"/>
              <w:left w:val="nil"/>
              <w:bottom w:val="nil"/>
              <w:right w:val="nil"/>
            </w:tcBorders>
          </w:tcPr>
          <w:p w14:paraId="3A5FBEF9" w14:textId="77777777" w:rsidR="00241F8C" w:rsidRDefault="00000000">
            <w:pPr>
              <w:jc w:val="center"/>
            </w:pPr>
            <w:r>
              <w:rPr>
                <w:sz w:val="15"/>
              </w:rPr>
              <w:t>—</w:t>
            </w:r>
          </w:p>
        </w:tc>
        <w:tc>
          <w:tcPr>
            <w:tcW w:w="1020" w:type="dxa"/>
            <w:tcBorders>
              <w:top w:val="nil"/>
              <w:left w:val="nil"/>
              <w:bottom w:val="nil"/>
              <w:right w:val="nil"/>
            </w:tcBorders>
          </w:tcPr>
          <w:p w14:paraId="062E2CDA" w14:textId="77777777" w:rsidR="00241F8C" w:rsidRDefault="00000000">
            <w:pPr>
              <w:jc w:val="center"/>
            </w:pPr>
            <w:r>
              <w:rPr>
                <w:sz w:val="15"/>
              </w:rPr>
              <w:t>—</w:t>
            </w:r>
          </w:p>
        </w:tc>
        <w:tc>
          <w:tcPr>
            <w:tcW w:w="1020" w:type="dxa"/>
            <w:tcBorders>
              <w:top w:val="nil"/>
              <w:left w:val="nil"/>
              <w:bottom w:val="nil"/>
              <w:right w:val="nil"/>
            </w:tcBorders>
          </w:tcPr>
          <w:p w14:paraId="347B6B3B" w14:textId="77777777" w:rsidR="00241F8C" w:rsidRDefault="00000000">
            <w:pPr>
              <w:jc w:val="center"/>
            </w:pPr>
            <w:r>
              <w:rPr>
                <w:sz w:val="15"/>
              </w:rPr>
              <w:t>4.1</w:t>
            </w:r>
          </w:p>
        </w:tc>
      </w:tr>
      <w:tr w:rsidR="00241F8C" w14:paraId="170E5CA6" w14:textId="77777777">
        <w:trPr>
          <w:jc w:val="center"/>
        </w:trPr>
        <w:tc>
          <w:tcPr>
            <w:tcW w:w="567" w:type="dxa"/>
            <w:tcBorders>
              <w:top w:val="nil"/>
              <w:left w:val="nil"/>
              <w:bottom w:val="nil"/>
              <w:right w:val="nil"/>
            </w:tcBorders>
          </w:tcPr>
          <w:p w14:paraId="51BD23C2" w14:textId="77777777" w:rsidR="00241F8C" w:rsidRDefault="00000000">
            <w:pPr>
              <w:jc w:val="center"/>
            </w:pPr>
            <w:r>
              <w:rPr>
                <w:sz w:val="15"/>
              </w:rPr>
              <w:t>34</w:t>
            </w:r>
          </w:p>
        </w:tc>
        <w:tc>
          <w:tcPr>
            <w:tcW w:w="907" w:type="dxa"/>
            <w:tcBorders>
              <w:top w:val="nil"/>
              <w:left w:val="nil"/>
              <w:bottom w:val="nil"/>
              <w:right w:val="nil"/>
            </w:tcBorders>
          </w:tcPr>
          <w:p w14:paraId="60119DEB" w14:textId="77777777" w:rsidR="00241F8C" w:rsidRDefault="00000000">
            <w:r>
              <w:rPr>
                <w:sz w:val="15"/>
              </w:rPr>
              <w:t>No albumin</w:t>
            </w:r>
          </w:p>
        </w:tc>
        <w:tc>
          <w:tcPr>
            <w:tcW w:w="567" w:type="dxa"/>
            <w:tcBorders>
              <w:top w:val="nil"/>
              <w:left w:val="nil"/>
              <w:bottom w:val="nil"/>
              <w:right w:val="nil"/>
            </w:tcBorders>
          </w:tcPr>
          <w:p w14:paraId="1EE43569" w14:textId="77777777" w:rsidR="00241F8C" w:rsidRDefault="00000000">
            <w:pPr>
              <w:jc w:val="center"/>
            </w:pPr>
            <w:r>
              <w:rPr>
                <w:sz w:val="15"/>
              </w:rPr>
              <w:t>0</w:t>
            </w:r>
          </w:p>
        </w:tc>
        <w:tc>
          <w:tcPr>
            <w:tcW w:w="454" w:type="dxa"/>
            <w:tcBorders>
              <w:top w:val="nil"/>
              <w:left w:val="nil"/>
              <w:bottom w:val="nil"/>
              <w:right w:val="nil"/>
            </w:tcBorders>
          </w:tcPr>
          <w:p w14:paraId="33E1CC58" w14:textId="77777777" w:rsidR="00241F8C" w:rsidRDefault="00000000">
            <w:pPr>
              <w:jc w:val="center"/>
            </w:pPr>
            <w:r>
              <w:rPr>
                <w:sz w:val="15"/>
              </w:rPr>
              <w:t>F</w:t>
            </w:r>
          </w:p>
        </w:tc>
        <w:tc>
          <w:tcPr>
            <w:tcW w:w="737" w:type="dxa"/>
            <w:tcBorders>
              <w:top w:val="nil"/>
              <w:left w:val="nil"/>
              <w:bottom w:val="nil"/>
              <w:right w:val="nil"/>
            </w:tcBorders>
          </w:tcPr>
          <w:p w14:paraId="78692594" w14:textId="77777777" w:rsidR="00241F8C" w:rsidRDefault="00000000">
            <w:pPr>
              <w:jc w:val="center"/>
            </w:pPr>
            <w:r>
              <w:rPr>
                <w:sz w:val="15"/>
              </w:rPr>
              <w:t>20.3</w:t>
            </w:r>
          </w:p>
        </w:tc>
        <w:tc>
          <w:tcPr>
            <w:tcW w:w="794" w:type="dxa"/>
            <w:tcBorders>
              <w:top w:val="nil"/>
              <w:left w:val="nil"/>
              <w:bottom w:val="nil"/>
              <w:right w:val="nil"/>
            </w:tcBorders>
          </w:tcPr>
          <w:p w14:paraId="74D3A842" w14:textId="77777777" w:rsidR="00241F8C" w:rsidRDefault="00000000">
            <w:pPr>
              <w:jc w:val="center"/>
            </w:pPr>
            <w:r>
              <w:rPr>
                <w:sz w:val="15"/>
              </w:rPr>
              <w:t>14.3</w:t>
            </w:r>
          </w:p>
        </w:tc>
        <w:tc>
          <w:tcPr>
            <w:tcW w:w="2721" w:type="dxa"/>
            <w:tcBorders>
              <w:top w:val="nil"/>
              <w:left w:val="nil"/>
              <w:bottom w:val="nil"/>
              <w:right w:val="nil"/>
            </w:tcBorders>
          </w:tcPr>
          <w:p w14:paraId="76EAD1CD" w14:textId="77777777" w:rsidR="00241F8C" w:rsidRDefault="00000000">
            <w:r>
              <w:rPr>
                <w:sz w:val="15"/>
              </w:rPr>
              <w:t>Prematurity</w:t>
            </w:r>
          </w:p>
        </w:tc>
        <w:tc>
          <w:tcPr>
            <w:tcW w:w="850" w:type="dxa"/>
            <w:tcBorders>
              <w:top w:val="nil"/>
              <w:left w:val="nil"/>
              <w:bottom w:val="nil"/>
              <w:right w:val="nil"/>
            </w:tcBorders>
          </w:tcPr>
          <w:p w14:paraId="297F9FFB" w14:textId="77777777" w:rsidR="00241F8C" w:rsidRDefault="00000000">
            <w:pPr>
              <w:jc w:val="center"/>
            </w:pPr>
            <w:r>
              <w:rPr>
                <w:sz w:val="15"/>
              </w:rPr>
              <w:t>NICU</w:t>
            </w:r>
          </w:p>
        </w:tc>
        <w:tc>
          <w:tcPr>
            <w:tcW w:w="737" w:type="dxa"/>
            <w:tcBorders>
              <w:top w:val="nil"/>
              <w:left w:val="nil"/>
              <w:bottom w:val="nil"/>
              <w:right w:val="nil"/>
            </w:tcBorders>
          </w:tcPr>
          <w:p w14:paraId="2029396D" w14:textId="77777777" w:rsidR="00241F8C" w:rsidRDefault="00000000">
            <w:pPr>
              <w:jc w:val="center"/>
            </w:pPr>
            <w:r>
              <w:rPr>
                <w:sz w:val="15"/>
              </w:rPr>
              <w:t>N</w:t>
            </w:r>
          </w:p>
        </w:tc>
        <w:tc>
          <w:tcPr>
            <w:tcW w:w="850" w:type="dxa"/>
            <w:tcBorders>
              <w:top w:val="nil"/>
              <w:left w:val="nil"/>
              <w:bottom w:val="nil"/>
              <w:right w:val="nil"/>
            </w:tcBorders>
          </w:tcPr>
          <w:p w14:paraId="688CCAE2" w14:textId="77777777" w:rsidR="00241F8C" w:rsidRDefault="00000000">
            <w:pPr>
              <w:jc w:val="center"/>
            </w:pPr>
            <w:r>
              <w:rPr>
                <w:sz w:val="15"/>
              </w:rPr>
              <w:t>—</w:t>
            </w:r>
          </w:p>
        </w:tc>
        <w:tc>
          <w:tcPr>
            <w:tcW w:w="1020" w:type="dxa"/>
            <w:tcBorders>
              <w:top w:val="nil"/>
              <w:left w:val="nil"/>
              <w:bottom w:val="nil"/>
              <w:right w:val="nil"/>
            </w:tcBorders>
          </w:tcPr>
          <w:p w14:paraId="7C503A75" w14:textId="77777777" w:rsidR="00241F8C" w:rsidRDefault="00000000">
            <w:pPr>
              <w:jc w:val="center"/>
            </w:pPr>
            <w:r>
              <w:rPr>
                <w:sz w:val="15"/>
              </w:rPr>
              <w:t>—</w:t>
            </w:r>
          </w:p>
        </w:tc>
        <w:tc>
          <w:tcPr>
            <w:tcW w:w="1020" w:type="dxa"/>
            <w:tcBorders>
              <w:top w:val="nil"/>
              <w:left w:val="nil"/>
              <w:bottom w:val="nil"/>
              <w:right w:val="nil"/>
            </w:tcBorders>
          </w:tcPr>
          <w:p w14:paraId="2CDF8C19" w14:textId="77777777" w:rsidR="00241F8C" w:rsidRDefault="00000000">
            <w:pPr>
              <w:jc w:val="center"/>
            </w:pPr>
            <w:r>
              <w:rPr>
                <w:sz w:val="15"/>
              </w:rPr>
              <w:t>13.8</w:t>
            </w:r>
          </w:p>
        </w:tc>
      </w:tr>
      <w:tr w:rsidR="00241F8C" w14:paraId="14424E0A" w14:textId="77777777">
        <w:trPr>
          <w:jc w:val="center"/>
        </w:trPr>
        <w:tc>
          <w:tcPr>
            <w:tcW w:w="567" w:type="dxa"/>
            <w:tcBorders>
              <w:top w:val="nil"/>
              <w:left w:val="nil"/>
              <w:bottom w:val="nil"/>
              <w:right w:val="nil"/>
            </w:tcBorders>
          </w:tcPr>
          <w:p w14:paraId="1D04FD4F" w14:textId="77777777" w:rsidR="00241F8C" w:rsidRDefault="00000000">
            <w:pPr>
              <w:jc w:val="center"/>
            </w:pPr>
            <w:r>
              <w:rPr>
                <w:sz w:val="15"/>
              </w:rPr>
              <w:t>35</w:t>
            </w:r>
          </w:p>
        </w:tc>
        <w:tc>
          <w:tcPr>
            <w:tcW w:w="907" w:type="dxa"/>
            <w:tcBorders>
              <w:top w:val="nil"/>
              <w:left w:val="nil"/>
              <w:bottom w:val="nil"/>
              <w:right w:val="nil"/>
            </w:tcBorders>
          </w:tcPr>
          <w:p w14:paraId="63769198" w14:textId="77777777" w:rsidR="00241F8C" w:rsidRDefault="00000000">
            <w:r>
              <w:rPr>
                <w:sz w:val="15"/>
              </w:rPr>
              <w:t>No albumin</w:t>
            </w:r>
          </w:p>
        </w:tc>
        <w:tc>
          <w:tcPr>
            <w:tcW w:w="567" w:type="dxa"/>
            <w:tcBorders>
              <w:top w:val="nil"/>
              <w:left w:val="nil"/>
              <w:bottom w:val="nil"/>
              <w:right w:val="nil"/>
            </w:tcBorders>
          </w:tcPr>
          <w:p w14:paraId="56BC6283" w14:textId="77777777" w:rsidR="00241F8C" w:rsidRDefault="00000000">
            <w:pPr>
              <w:jc w:val="center"/>
            </w:pPr>
            <w:r>
              <w:rPr>
                <w:sz w:val="15"/>
              </w:rPr>
              <w:t>0</w:t>
            </w:r>
          </w:p>
        </w:tc>
        <w:tc>
          <w:tcPr>
            <w:tcW w:w="454" w:type="dxa"/>
            <w:tcBorders>
              <w:top w:val="nil"/>
              <w:left w:val="nil"/>
              <w:bottom w:val="nil"/>
              <w:right w:val="nil"/>
            </w:tcBorders>
          </w:tcPr>
          <w:p w14:paraId="141C23D1" w14:textId="77777777" w:rsidR="00241F8C" w:rsidRDefault="00000000">
            <w:pPr>
              <w:jc w:val="center"/>
            </w:pPr>
            <w:r>
              <w:rPr>
                <w:sz w:val="15"/>
              </w:rPr>
              <w:t>M</w:t>
            </w:r>
          </w:p>
        </w:tc>
        <w:tc>
          <w:tcPr>
            <w:tcW w:w="737" w:type="dxa"/>
            <w:tcBorders>
              <w:top w:val="nil"/>
              <w:left w:val="nil"/>
              <w:bottom w:val="nil"/>
              <w:right w:val="nil"/>
            </w:tcBorders>
          </w:tcPr>
          <w:p w14:paraId="1696D5CE" w14:textId="77777777" w:rsidR="00241F8C" w:rsidRDefault="00000000">
            <w:pPr>
              <w:jc w:val="center"/>
            </w:pPr>
            <w:r>
              <w:rPr>
                <w:sz w:val="15"/>
              </w:rPr>
              <w:t>19.6</w:t>
            </w:r>
          </w:p>
        </w:tc>
        <w:tc>
          <w:tcPr>
            <w:tcW w:w="794" w:type="dxa"/>
            <w:tcBorders>
              <w:top w:val="nil"/>
              <w:left w:val="nil"/>
              <w:bottom w:val="nil"/>
              <w:right w:val="nil"/>
            </w:tcBorders>
          </w:tcPr>
          <w:p w14:paraId="33950140" w14:textId="77777777" w:rsidR="00241F8C" w:rsidRDefault="00000000">
            <w:pPr>
              <w:jc w:val="center"/>
            </w:pPr>
            <w:r>
              <w:rPr>
                <w:sz w:val="15"/>
              </w:rPr>
              <w:t>—</w:t>
            </w:r>
          </w:p>
        </w:tc>
        <w:tc>
          <w:tcPr>
            <w:tcW w:w="2721" w:type="dxa"/>
            <w:tcBorders>
              <w:top w:val="nil"/>
              <w:left w:val="nil"/>
              <w:bottom w:val="nil"/>
              <w:right w:val="nil"/>
            </w:tcBorders>
          </w:tcPr>
          <w:p w14:paraId="765DBDAD" w14:textId="77777777" w:rsidR="00241F8C" w:rsidRDefault="00000000">
            <w:r>
              <w:rPr>
                <w:sz w:val="15"/>
              </w:rPr>
              <w:t>Prematurity</w:t>
            </w:r>
          </w:p>
        </w:tc>
        <w:tc>
          <w:tcPr>
            <w:tcW w:w="850" w:type="dxa"/>
            <w:tcBorders>
              <w:top w:val="nil"/>
              <w:left w:val="nil"/>
              <w:bottom w:val="nil"/>
              <w:right w:val="nil"/>
            </w:tcBorders>
          </w:tcPr>
          <w:p w14:paraId="0542965B" w14:textId="77777777" w:rsidR="00241F8C" w:rsidRDefault="00000000">
            <w:pPr>
              <w:jc w:val="center"/>
            </w:pPr>
            <w:r>
              <w:rPr>
                <w:sz w:val="15"/>
              </w:rPr>
              <w:t>NICU</w:t>
            </w:r>
          </w:p>
        </w:tc>
        <w:tc>
          <w:tcPr>
            <w:tcW w:w="737" w:type="dxa"/>
            <w:tcBorders>
              <w:top w:val="nil"/>
              <w:left w:val="nil"/>
              <w:bottom w:val="nil"/>
              <w:right w:val="nil"/>
            </w:tcBorders>
          </w:tcPr>
          <w:p w14:paraId="668EC1F3" w14:textId="77777777" w:rsidR="00241F8C" w:rsidRDefault="00000000">
            <w:pPr>
              <w:jc w:val="center"/>
            </w:pPr>
            <w:r>
              <w:rPr>
                <w:sz w:val="15"/>
              </w:rPr>
              <w:t>Y</w:t>
            </w:r>
          </w:p>
        </w:tc>
        <w:tc>
          <w:tcPr>
            <w:tcW w:w="850" w:type="dxa"/>
            <w:tcBorders>
              <w:top w:val="nil"/>
              <w:left w:val="nil"/>
              <w:bottom w:val="nil"/>
              <w:right w:val="nil"/>
            </w:tcBorders>
          </w:tcPr>
          <w:p w14:paraId="0DB37D85" w14:textId="77777777" w:rsidR="00241F8C" w:rsidRDefault="00000000">
            <w:pPr>
              <w:jc w:val="center"/>
            </w:pPr>
            <w:r>
              <w:rPr>
                <w:sz w:val="15"/>
              </w:rPr>
              <w:t>—</w:t>
            </w:r>
          </w:p>
        </w:tc>
        <w:tc>
          <w:tcPr>
            <w:tcW w:w="1020" w:type="dxa"/>
            <w:tcBorders>
              <w:top w:val="nil"/>
              <w:left w:val="nil"/>
              <w:bottom w:val="nil"/>
              <w:right w:val="nil"/>
            </w:tcBorders>
          </w:tcPr>
          <w:p w14:paraId="39E2FC8E" w14:textId="77777777" w:rsidR="00241F8C" w:rsidRDefault="00000000">
            <w:pPr>
              <w:jc w:val="center"/>
            </w:pPr>
            <w:r>
              <w:rPr>
                <w:sz w:val="15"/>
              </w:rPr>
              <w:t>—</w:t>
            </w:r>
          </w:p>
        </w:tc>
        <w:tc>
          <w:tcPr>
            <w:tcW w:w="1020" w:type="dxa"/>
            <w:tcBorders>
              <w:top w:val="nil"/>
              <w:left w:val="nil"/>
              <w:bottom w:val="nil"/>
              <w:right w:val="nil"/>
            </w:tcBorders>
          </w:tcPr>
          <w:p w14:paraId="53FFB7FD" w14:textId="77777777" w:rsidR="00241F8C" w:rsidRDefault="00000000">
            <w:pPr>
              <w:jc w:val="center"/>
            </w:pPr>
            <w:r>
              <w:rPr>
                <w:sz w:val="15"/>
              </w:rPr>
              <w:t>3.8</w:t>
            </w:r>
          </w:p>
        </w:tc>
      </w:tr>
      <w:tr w:rsidR="00241F8C" w14:paraId="1F3DFBCA" w14:textId="77777777">
        <w:trPr>
          <w:jc w:val="center"/>
        </w:trPr>
        <w:tc>
          <w:tcPr>
            <w:tcW w:w="567" w:type="dxa"/>
            <w:tcBorders>
              <w:top w:val="nil"/>
              <w:left w:val="nil"/>
              <w:bottom w:val="nil"/>
              <w:right w:val="nil"/>
            </w:tcBorders>
          </w:tcPr>
          <w:p w14:paraId="4EB8830A" w14:textId="77777777" w:rsidR="00241F8C" w:rsidRDefault="00000000">
            <w:pPr>
              <w:jc w:val="center"/>
            </w:pPr>
            <w:r>
              <w:rPr>
                <w:sz w:val="15"/>
              </w:rPr>
              <w:t>36</w:t>
            </w:r>
          </w:p>
        </w:tc>
        <w:tc>
          <w:tcPr>
            <w:tcW w:w="907" w:type="dxa"/>
            <w:tcBorders>
              <w:top w:val="nil"/>
              <w:left w:val="nil"/>
              <w:bottom w:val="nil"/>
              <w:right w:val="nil"/>
            </w:tcBorders>
          </w:tcPr>
          <w:p w14:paraId="1787F352" w14:textId="77777777" w:rsidR="00241F8C" w:rsidRDefault="00000000">
            <w:r>
              <w:rPr>
                <w:sz w:val="15"/>
              </w:rPr>
              <w:t>No albumin</w:t>
            </w:r>
          </w:p>
        </w:tc>
        <w:tc>
          <w:tcPr>
            <w:tcW w:w="567" w:type="dxa"/>
            <w:tcBorders>
              <w:top w:val="nil"/>
              <w:left w:val="nil"/>
              <w:bottom w:val="nil"/>
              <w:right w:val="nil"/>
            </w:tcBorders>
          </w:tcPr>
          <w:p w14:paraId="558E5EB7" w14:textId="77777777" w:rsidR="00241F8C" w:rsidRDefault="00000000">
            <w:pPr>
              <w:jc w:val="center"/>
            </w:pPr>
            <w:r>
              <w:rPr>
                <w:sz w:val="15"/>
              </w:rPr>
              <w:t>9</w:t>
            </w:r>
          </w:p>
        </w:tc>
        <w:tc>
          <w:tcPr>
            <w:tcW w:w="454" w:type="dxa"/>
            <w:tcBorders>
              <w:top w:val="nil"/>
              <w:left w:val="nil"/>
              <w:bottom w:val="nil"/>
              <w:right w:val="nil"/>
            </w:tcBorders>
          </w:tcPr>
          <w:p w14:paraId="51D468B9" w14:textId="77777777" w:rsidR="00241F8C" w:rsidRDefault="00000000">
            <w:pPr>
              <w:jc w:val="center"/>
            </w:pPr>
            <w:r>
              <w:rPr>
                <w:sz w:val="15"/>
              </w:rPr>
              <w:t>M</w:t>
            </w:r>
          </w:p>
        </w:tc>
        <w:tc>
          <w:tcPr>
            <w:tcW w:w="737" w:type="dxa"/>
            <w:tcBorders>
              <w:top w:val="nil"/>
              <w:left w:val="nil"/>
              <w:bottom w:val="nil"/>
              <w:right w:val="nil"/>
            </w:tcBorders>
          </w:tcPr>
          <w:p w14:paraId="5CC25DAB" w14:textId="77777777" w:rsidR="00241F8C" w:rsidRDefault="00000000">
            <w:pPr>
              <w:jc w:val="center"/>
            </w:pPr>
            <w:r>
              <w:rPr>
                <w:sz w:val="15"/>
              </w:rPr>
              <w:t>25.4</w:t>
            </w:r>
          </w:p>
        </w:tc>
        <w:tc>
          <w:tcPr>
            <w:tcW w:w="794" w:type="dxa"/>
            <w:tcBorders>
              <w:top w:val="nil"/>
              <w:left w:val="nil"/>
              <w:bottom w:val="nil"/>
              <w:right w:val="nil"/>
            </w:tcBorders>
          </w:tcPr>
          <w:p w14:paraId="27904882" w14:textId="77777777" w:rsidR="00241F8C" w:rsidRDefault="00000000">
            <w:pPr>
              <w:jc w:val="center"/>
            </w:pPr>
            <w:r>
              <w:rPr>
                <w:sz w:val="15"/>
              </w:rPr>
              <w:t>13.9</w:t>
            </w:r>
          </w:p>
        </w:tc>
        <w:tc>
          <w:tcPr>
            <w:tcW w:w="2721" w:type="dxa"/>
            <w:tcBorders>
              <w:top w:val="nil"/>
              <w:left w:val="nil"/>
              <w:bottom w:val="nil"/>
              <w:right w:val="nil"/>
            </w:tcBorders>
          </w:tcPr>
          <w:p w14:paraId="653A5F78" w14:textId="77777777" w:rsidR="00241F8C" w:rsidRDefault="00000000">
            <w:r>
              <w:rPr>
                <w:sz w:val="15"/>
              </w:rPr>
              <w:t>Cardiac arrest (resuscitated)</w:t>
            </w:r>
          </w:p>
        </w:tc>
        <w:tc>
          <w:tcPr>
            <w:tcW w:w="850" w:type="dxa"/>
            <w:tcBorders>
              <w:top w:val="nil"/>
              <w:left w:val="nil"/>
              <w:bottom w:val="nil"/>
              <w:right w:val="nil"/>
            </w:tcBorders>
          </w:tcPr>
          <w:p w14:paraId="0B6D59EF" w14:textId="77777777" w:rsidR="00241F8C" w:rsidRDefault="00000000">
            <w:pPr>
              <w:jc w:val="center"/>
            </w:pPr>
            <w:r>
              <w:rPr>
                <w:sz w:val="15"/>
              </w:rPr>
              <w:t>PICU</w:t>
            </w:r>
          </w:p>
        </w:tc>
        <w:tc>
          <w:tcPr>
            <w:tcW w:w="737" w:type="dxa"/>
            <w:tcBorders>
              <w:top w:val="nil"/>
              <w:left w:val="nil"/>
              <w:bottom w:val="nil"/>
              <w:right w:val="nil"/>
            </w:tcBorders>
          </w:tcPr>
          <w:p w14:paraId="7D1FE968" w14:textId="77777777" w:rsidR="00241F8C" w:rsidRDefault="00000000">
            <w:pPr>
              <w:jc w:val="center"/>
            </w:pPr>
            <w:r>
              <w:rPr>
                <w:sz w:val="15"/>
              </w:rPr>
              <w:t>Y</w:t>
            </w:r>
          </w:p>
        </w:tc>
        <w:tc>
          <w:tcPr>
            <w:tcW w:w="850" w:type="dxa"/>
            <w:tcBorders>
              <w:top w:val="nil"/>
              <w:left w:val="nil"/>
              <w:bottom w:val="nil"/>
              <w:right w:val="nil"/>
            </w:tcBorders>
          </w:tcPr>
          <w:p w14:paraId="4C4A34D7" w14:textId="77777777" w:rsidR="00241F8C" w:rsidRDefault="00000000">
            <w:pPr>
              <w:jc w:val="center"/>
            </w:pPr>
            <w:r>
              <w:rPr>
                <w:sz w:val="15"/>
              </w:rPr>
              <w:t>—</w:t>
            </w:r>
          </w:p>
        </w:tc>
        <w:tc>
          <w:tcPr>
            <w:tcW w:w="1020" w:type="dxa"/>
            <w:tcBorders>
              <w:top w:val="nil"/>
              <w:left w:val="nil"/>
              <w:bottom w:val="nil"/>
              <w:right w:val="nil"/>
            </w:tcBorders>
          </w:tcPr>
          <w:p w14:paraId="55D9F1E6" w14:textId="77777777" w:rsidR="00241F8C" w:rsidRDefault="00000000">
            <w:pPr>
              <w:jc w:val="center"/>
            </w:pPr>
            <w:r>
              <w:rPr>
                <w:sz w:val="15"/>
              </w:rPr>
              <w:t>—</w:t>
            </w:r>
          </w:p>
        </w:tc>
        <w:tc>
          <w:tcPr>
            <w:tcW w:w="1020" w:type="dxa"/>
            <w:tcBorders>
              <w:top w:val="nil"/>
              <w:left w:val="nil"/>
              <w:bottom w:val="nil"/>
              <w:right w:val="nil"/>
            </w:tcBorders>
          </w:tcPr>
          <w:p w14:paraId="2521DD92" w14:textId="77777777" w:rsidR="00241F8C" w:rsidRDefault="00000000">
            <w:pPr>
              <w:jc w:val="center"/>
            </w:pPr>
            <w:r>
              <w:rPr>
                <w:sz w:val="15"/>
              </w:rPr>
              <w:t>5.9</w:t>
            </w:r>
          </w:p>
        </w:tc>
      </w:tr>
      <w:tr w:rsidR="00241F8C" w14:paraId="47517A9D" w14:textId="77777777">
        <w:trPr>
          <w:jc w:val="center"/>
        </w:trPr>
        <w:tc>
          <w:tcPr>
            <w:tcW w:w="567" w:type="dxa"/>
            <w:tcBorders>
              <w:top w:val="nil"/>
              <w:left w:val="nil"/>
              <w:bottom w:val="nil"/>
              <w:right w:val="nil"/>
            </w:tcBorders>
          </w:tcPr>
          <w:p w14:paraId="27F12E61" w14:textId="77777777" w:rsidR="00241F8C" w:rsidRDefault="00000000">
            <w:pPr>
              <w:jc w:val="center"/>
            </w:pPr>
            <w:r>
              <w:rPr>
                <w:sz w:val="15"/>
              </w:rPr>
              <w:t>37</w:t>
            </w:r>
          </w:p>
        </w:tc>
        <w:tc>
          <w:tcPr>
            <w:tcW w:w="907" w:type="dxa"/>
            <w:tcBorders>
              <w:top w:val="nil"/>
              <w:left w:val="nil"/>
              <w:bottom w:val="nil"/>
              <w:right w:val="nil"/>
            </w:tcBorders>
          </w:tcPr>
          <w:p w14:paraId="6A8D0957" w14:textId="77777777" w:rsidR="00241F8C" w:rsidRDefault="00000000">
            <w:r>
              <w:rPr>
                <w:sz w:val="15"/>
              </w:rPr>
              <w:t>No albumin</w:t>
            </w:r>
          </w:p>
        </w:tc>
        <w:tc>
          <w:tcPr>
            <w:tcW w:w="567" w:type="dxa"/>
            <w:tcBorders>
              <w:top w:val="nil"/>
              <w:left w:val="nil"/>
              <w:bottom w:val="nil"/>
              <w:right w:val="nil"/>
            </w:tcBorders>
          </w:tcPr>
          <w:p w14:paraId="3FAC4119" w14:textId="77777777" w:rsidR="00241F8C" w:rsidRDefault="00000000">
            <w:pPr>
              <w:jc w:val="center"/>
            </w:pPr>
            <w:r>
              <w:rPr>
                <w:sz w:val="15"/>
              </w:rPr>
              <w:t>0</w:t>
            </w:r>
          </w:p>
        </w:tc>
        <w:tc>
          <w:tcPr>
            <w:tcW w:w="454" w:type="dxa"/>
            <w:tcBorders>
              <w:top w:val="nil"/>
              <w:left w:val="nil"/>
              <w:bottom w:val="nil"/>
              <w:right w:val="nil"/>
            </w:tcBorders>
          </w:tcPr>
          <w:p w14:paraId="4E4A248A" w14:textId="77777777" w:rsidR="00241F8C" w:rsidRDefault="00000000">
            <w:pPr>
              <w:jc w:val="center"/>
            </w:pPr>
            <w:r>
              <w:rPr>
                <w:sz w:val="15"/>
              </w:rPr>
              <w:t>M</w:t>
            </w:r>
          </w:p>
        </w:tc>
        <w:tc>
          <w:tcPr>
            <w:tcW w:w="737" w:type="dxa"/>
            <w:tcBorders>
              <w:top w:val="nil"/>
              <w:left w:val="nil"/>
              <w:bottom w:val="nil"/>
              <w:right w:val="nil"/>
            </w:tcBorders>
          </w:tcPr>
          <w:p w14:paraId="0D688E6A" w14:textId="77777777" w:rsidR="00241F8C" w:rsidRDefault="00000000">
            <w:pPr>
              <w:jc w:val="center"/>
            </w:pPr>
            <w:r>
              <w:rPr>
                <w:sz w:val="15"/>
              </w:rPr>
              <w:t>29.5</w:t>
            </w:r>
          </w:p>
        </w:tc>
        <w:tc>
          <w:tcPr>
            <w:tcW w:w="794" w:type="dxa"/>
            <w:tcBorders>
              <w:top w:val="nil"/>
              <w:left w:val="nil"/>
              <w:bottom w:val="nil"/>
              <w:right w:val="nil"/>
            </w:tcBorders>
          </w:tcPr>
          <w:p w14:paraId="7F2C2889" w14:textId="77777777" w:rsidR="00241F8C" w:rsidRDefault="00000000">
            <w:pPr>
              <w:jc w:val="center"/>
            </w:pPr>
            <w:r>
              <w:rPr>
                <w:sz w:val="15"/>
              </w:rPr>
              <w:t>18.0</w:t>
            </w:r>
          </w:p>
        </w:tc>
        <w:tc>
          <w:tcPr>
            <w:tcW w:w="2721" w:type="dxa"/>
            <w:tcBorders>
              <w:top w:val="nil"/>
              <w:left w:val="nil"/>
              <w:bottom w:val="nil"/>
              <w:right w:val="nil"/>
            </w:tcBorders>
          </w:tcPr>
          <w:p w14:paraId="5C1BFA2B" w14:textId="77777777" w:rsidR="00241F8C" w:rsidRDefault="00000000">
            <w:r>
              <w:rPr>
                <w:sz w:val="15"/>
              </w:rPr>
              <w:t>Congenital heart disease</w:t>
            </w:r>
          </w:p>
        </w:tc>
        <w:tc>
          <w:tcPr>
            <w:tcW w:w="850" w:type="dxa"/>
            <w:tcBorders>
              <w:top w:val="nil"/>
              <w:left w:val="nil"/>
              <w:bottom w:val="nil"/>
              <w:right w:val="nil"/>
            </w:tcBorders>
          </w:tcPr>
          <w:p w14:paraId="38591AC3" w14:textId="77777777" w:rsidR="00241F8C" w:rsidRDefault="00000000">
            <w:pPr>
              <w:jc w:val="center"/>
            </w:pPr>
            <w:r>
              <w:rPr>
                <w:sz w:val="15"/>
              </w:rPr>
              <w:t>NICU</w:t>
            </w:r>
          </w:p>
        </w:tc>
        <w:tc>
          <w:tcPr>
            <w:tcW w:w="737" w:type="dxa"/>
            <w:tcBorders>
              <w:top w:val="nil"/>
              <w:left w:val="nil"/>
              <w:bottom w:val="nil"/>
              <w:right w:val="nil"/>
            </w:tcBorders>
          </w:tcPr>
          <w:p w14:paraId="4D648E32" w14:textId="77777777" w:rsidR="00241F8C" w:rsidRDefault="00000000">
            <w:pPr>
              <w:jc w:val="center"/>
            </w:pPr>
            <w:r>
              <w:rPr>
                <w:sz w:val="15"/>
              </w:rPr>
              <w:t>Y</w:t>
            </w:r>
          </w:p>
        </w:tc>
        <w:tc>
          <w:tcPr>
            <w:tcW w:w="850" w:type="dxa"/>
            <w:tcBorders>
              <w:top w:val="nil"/>
              <w:left w:val="nil"/>
              <w:bottom w:val="nil"/>
              <w:right w:val="nil"/>
            </w:tcBorders>
          </w:tcPr>
          <w:p w14:paraId="25AFE876" w14:textId="77777777" w:rsidR="00241F8C" w:rsidRDefault="00000000">
            <w:pPr>
              <w:jc w:val="center"/>
            </w:pPr>
            <w:r>
              <w:rPr>
                <w:sz w:val="15"/>
              </w:rPr>
              <w:t>—</w:t>
            </w:r>
          </w:p>
        </w:tc>
        <w:tc>
          <w:tcPr>
            <w:tcW w:w="1020" w:type="dxa"/>
            <w:tcBorders>
              <w:top w:val="nil"/>
              <w:left w:val="nil"/>
              <w:bottom w:val="nil"/>
              <w:right w:val="nil"/>
            </w:tcBorders>
          </w:tcPr>
          <w:p w14:paraId="6875B79A" w14:textId="77777777" w:rsidR="00241F8C" w:rsidRDefault="00000000">
            <w:pPr>
              <w:jc w:val="center"/>
            </w:pPr>
            <w:r>
              <w:rPr>
                <w:sz w:val="15"/>
              </w:rPr>
              <w:t>—</w:t>
            </w:r>
          </w:p>
        </w:tc>
        <w:tc>
          <w:tcPr>
            <w:tcW w:w="1020" w:type="dxa"/>
            <w:tcBorders>
              <w:top w:val="nil"/>
              <w:left w:val="nil"/>
              <w:bottom w:val="nil"/>
              <w:right w:val="nil"/>
            </w:tcBorders>
          </w:tcPr>
          <w:p w14:paraId="07118CC1" w14:textId="77777777" w:rsidR="00241F8C" w:rsidRDefault="00000000">
            <w:pPr>
              <w:jc w:val="center"/>
            </w:pPr>
            <w:r>
              <w:rPr>
                <w:sz w:val="15"/>
              </w:rPr>
              <w:t>20.0</w:t>
            </w:r>
          </w:p>
        </w:tc>
      </w:tr>
      <w:tr w:rsidR="00241F8C" w14:paraId="63935C52" w14:textId="77777777">
        <w:trPr>
          <w:jc w:val="center"/>
        </w:trPr>
        <w:tc>
          <w:tcPr>
            <w:tcW w:w="567" w:type="dxa"/>
            <w:tcBorders>
              <w:top w:val="nil"/>
              <w:left w:val="nil"/>
              <w:bottom w:val="nil"/>
              <w:right w:val="nil"/>
            </w:tcBorders>
          </w:tcPr>
          <w:p w14:paraId="1BD9C336" w14:textId="77777777" w:rsidR="00241F8C" w:rsidRDefault="00000000">
            <w:pPr>
              <w:jc w:val="center"/>
            </w:pPr>
            <w:r>
              <w:rPr>
                <w:sz w:val="15"/>
              </w:rPr>
              <w:t>38</w:t>
            </w:r>
          </w:p>
        </w:tc>
        <w:tc>
          <w:tcPr>
            <w:tcW w:w="907" w:type="dxa"/>
            <w:tcBorders>
              <w:top w:val="nil"/>
              <w:left w:val="nil"/>
              <w:bottom w:val="nil"/>
              <w:right w:val="nil"/>
            </w:tcBorders>
          </w:tcPr>
          <w:p w14:paraId="0C22B0DB" w14:textId="77777777" w:rsidR="00241F8C" w:rsidRDefault="00000000">
            <w:r>
              <w:rPr>
                <w:sz w:val="15"/>
              </w:rPr>
              <w:t>No albumin</w:t>
            </w:r>
          </w:p>
        </w:tc>
        <w:tc>
          <w:tcPr>
            <w:tcW w:w="567" w:type="dxa"/>
            <w:tcBorders>
              <w:top w:val="nil"/>
              <w:left w:val="nil"/>
              <w:bottom w:val="nil"/>
              <w:right w:val="nil"/>
            </w:tcBorders>
          </w:tcPr>
          <w:p w14:paraId="29E78AEA" w14:textId="77777777" w:rsidR="00241F8C" w:rsidRDefault="00000000">
            <w:pPr>
              <w:jc w:val="center"/>
            </w:pPr>
            <w:r>
              <w:rPr>
                <w:sz w:val="15"/>
              </w:rPr>
              <w:t>79</w:t>
            </w:r>
          </w:p>
        </w:tc>
        <w:tc>
          <w:tcPr>
            <w:tcW w:w="454" w:type="dxa"/>
            <w:tcBorders>
              <w:top w:val="nil"/>
              <w:left w:val="nil"/>
              <w:bottom w:val="nil"/>
              <w:right w:val="nil"/>
            </w:tcBorders>
          </w:tcPr>
          <w:p w14:paraId="32C9062E" w14:textId="77777777" w:rsidR="00241F8C" w:rsidRDefault="00000000">
            <w:pPr>
              <w:jc w:val="center"/>
            </w:pPr>
            <w:r>
              <w:rPr>
                <w:sz w:val="15"/>
              </w:rPr>
              <w:t>F</w:t>
            </w:r>
          </w:p>
        </w:tc>
        <w:tc>
          <w:tcPr>
            <w:tcW w:w="737" w:type="dxa"/>
            <w:tcBorders>
              <w:top w:val="nil"/>
              <w:left w:val="nil"/>
              <w:bottom w:val="nil"/>
              <w:right w:val="nil"/>
            </w:tcBorders>
          </w:tcPr>
          <w:p w14:paraId="64FEDE03" w14:textId="77777777" w:rsidR="00241F8C" w:rsidRDefault="00000000">
            <w:pPr>
              <w:jc w:val="center"/>
            </w:pPr>
            <w:r>
              <w:rPr>
                <w:sz w:val="15"/>
              </w:rPr>
              <w:t>22.1</w:t>
            </w:r>
          </w:p>
        </w:tc>
        <w:tc>
          <w:tcPr>
            <w:tcW w:w="794" w:type="dxa"/>
            <w:tcBorders>
              <w:top w:val="nil"/>
              <w:left w:val="nil"/>
              <w:bottom w:val="nil"/>
              <w:right w:val="nil"/>
            </w:tcBorders>
          </w:tcPr>
          <w:p w14:paraId="209807FC" w14:textId="77777777" w:rsidR="00241F8C" w:rsidRDefault="00000000">
            <w:pPr>
              <w:jc w:val="center"/>
            </w:pPr>
            <w:r>
              <w:rPr>
                <w:sz w:val="15"/>
              </w:rPr>
              <w:t>11.4</w:t>
            </w:r>
          </w:p>
        </w:tc>
        <w:tc>
          <w:tcPr>
            <w:tcW w:w="2721" w:type="dxa"/>
            <w:tcBorders>
              <w:top w:val="nil"/>
              <w:left w:val="nil"/>
              <w:bottom w:val="nil"/>
              <w:right w:val="nil"/>
            </w:tcBorders>
          </w:tcPr>
          <w:p w14:paraId="037721CC" w14:textId="77777777" w:rsidR="00241F8C" w:rsidRDefault="00000000">
            <w:r>
              <w:rPr>
                <w:sz w:val="15"/>
              </w:rPr>
              <w:t>Gastrointestinal bleeding</w:t>
            </w:r>
          </w:p>
        </w:tc>
        <w:tc>
          <w:tcPr>
            <w:tcW w:w="850" w:type="dxa"/>
            <w:tcBorders>
              <w:top w:val="nil"/>
              <w:left w:val="nil"/>
              <w:bottom w:val="nil"/>
              <w:right w:val="nil"/>
            </w:tcBorders>
          </w:tcPr>
          <w:p w14:paraId="0C583B05" w14:textId="77777777" w:rsidR="00241F8C" w:rsidRDefault="00000000">
            <w:pPr>
              <w:jc w:val="center"/>
            </w:pPr>
            <w:r>
              <w:rPr>
                <w:sz w:val="15"/>
              </w:rPr>
              <w:t>PICU</w:t>
            </w:r>
          </w:p>
        </w:tc>
        <w:tc>
          <w:tcPr>
            <w:tcW w:w="737" w:type="dxa"/>
            <w:tcBorders>
              <w:top w:val="nil"/>
              <w:left w:val="nil"/>
              <w:bottom w:val="nil"/>
              <w:right w:val="nil"/>
            </w:tcBorders>
          </w:tcPr>
          <w:p w14:paraId="2FDCF33A" w14:textId="77777777" w:rsidR="00241F8C" w:rsidRDefault="00000000">
            <w:pPr>
              <w:jc w:val="center"/>
            </w:pPr>
            <w:r>
              <w:rPr>
                <w:sz w:val="15"/>
              </w:rPr>
              <w:t>N</w:t>
            </w:r>
          </w:p>
        </w:tc>
        <w:tc>
          <w:tcPr>
            <w:tcW w:w="850" w:type="dxa"/>
            <w:tcBorders>
              <w:top w:val="nil"/>
              <w:left w:val="nil"/>
              <w:bottom w:val="nil"/>
              <w:right w:val="nil"/>
            </w:tcBorders>
          </w:tcPr>
          <w:p w14:paraId="4A6BCBB1" w14:textId="77777777" w:rsidR="00241F8C" w:rsidRDefault="00000000">
            <w:pPr>
              <w:jc w:val="center"/>
            </w:pPr>
            <w:r>
              <w:rPr>
                <w:sz w:val="15"/>
              </w:rPr>
              <w:t>—</w:t>
            </w:r>
          </w:p>
        </w:tc>
        <w:tc>
          <w:tcPr>
            <w:tcW w:w="1020" w:type="dxa"/>
            <w:tcBorders>
              <w:top w:val="nil"/>
              <w:left w:val="nil"/>
              <w:bottom w:val="nil"/>
              <w:right w:val="nil"/>
            </w:tcBorders>
          </w:tcPr>
          <w:p w14:paraId="2472140D" w14:textId="77777777" w:rsidR="00241F8C" w:rsidRDefault="00000000">
            <w:pPr>
              <w:jc w:val="center"/>
            </w:pPr>
            <w:r>
              <w:rPr>
                <w:sz w:val="15"/>
              </w:rPr>
              <w:t>—</w:t>
            </w:r>
          </w:p>
        </w:tc>
        <w:tc>
          <w:tcPr>
            <w:tcW w:w="1020" w:type="dxa"/>
            <w:tcBorders>
              <w:top w:val="nil"/>
              <w:left w:val="nil"/>
              <w:bottom w:val="nil"/>
              <w:right w:val="nil"/>
            </w:tcBorders>
          </w:tcPr>
          <w:p w14:paraId="47780CE4" w14:textId="77777777" w:rsidR="00241F8C" w:rsidRDefault="00000000">
            <w:pPr>
              <w:jc w:val="center"/>
            </w:pPr>
            <w:r>
              <w:rPr>
                <w:sz w:val="15"/>
              </w:rPr>
              <w:t>12.6</w:t>
            </w:r>
          </w:p>
        </w:tc>
      </w:tr>
      <w:tr w:rsidR="00241F8C" w14:paraId="5BDA485E" w14:textId="77777777">
        <w:trPr>
          <w:jc w:val="center"/>
        </w:trPr>
        <w:tc>
          <w:tcPr>
            <w:tcW w:w="567" w:type="dxa"/>
            <w:tcBorders>
              <w:top w:val="nil"/>
              <w:left w:val="nil"/>
              <w:bottom w:val="nil"/>
              <w:right w:val="nil"/>
            </w:tcBorders>
          </w:tcPr>
          <w:p w14:paraId="2749994C" w14:textId="77777777" w:rsidR="00241F8C" w:rsidRDefault="00000000">
            <w:pPr>
              <w:jc w:val="center"/>
            </w:pPr>
            <w:r>
              <w:rPr>
                <w:sz w:val="15"/>
              </w:rPr>
              <w:t>39</w:t>
            </w:r>
          </w:p>
        </w:tc>
        <w:tc>
          <w:tcPr>
            <w:tcW w:w="907" w:type="dxa"/>
            <w:tcBorders>
              <w:top w:val="nil"/>
              <w:left w:val="nil"/>
              <w:bottom w:val="nil"/>
              <w:right w:val="nil"/>
            </w:tcBorders>
          </w:tcPr>
          <w:p w14:paraId="4D8AB47A" w14:textId="77777777" w:rsidR="00241F8C" w:rsidRDefault="00000000">
            <w:r>
              <w:rPr>
                <w:sz w:val="15"/>
              </w:rPr>
              <w:t>No albumin</w:t>
            </w:r>
          </w:p>
        </w:tc>
        <w:tc>
          <w:tcPr>
            <w:tcW w:w="567" w:type="dxa"/>
            <w:tcBorders>
              <w:top w:val="nil"/>
              <w:left w:val="nil"/>
              <w:bottom w:val="nil"/>
              <w:right w:val="nil"/>
            </w:tcBorders>
          </w:tcPr>
          <w:p w14:paraId="5D3A8B2E" w14:textId="77777777" w:rsidR="00241F8C" w:rsidRDefault="00000000">
            <w:pPr>
              <w:jc w:val="center"/>
            </w:pPr>
            <w:r>
              <w:rPr>
                <w:sz w:val="15"/>
              </w:rPr>
              <w:t>74</w:t>
            </w:r>
          </w:p>
        </w:tc>
        <w:tc>
          <w:tcPr>
            <w:tcW w:w="454" w:type="dxa"/>
            <w:tcBorders>
              <w:top w:val="nil"/>
              <w:left w:val="nil"/>
              <w:bottom w:val="nil"/>
              <w:right w:val="nil"/>
            </w:tcBorders>
          </w:tcPr>
          <w:p w14:paraId="29FA3BE7" w14:textId="77777777" w:rsidR="00241F8C" w:rsidRDefault="00000000">
            <w:pPr>
              <w:jc w:val="center"/>
            </w:pPr>
            <w:r>
              <w:rPr>
                <w:sz w:val="15"/>
              </w:rPr>
              <w:t>M</w:t>
            </w:r>
          </w:p>
        </w:tc>
        <w:tc>
          <w:tcPr>
            <w:tcW w:w="737" w:type="dxa"/>
            <w:tcBorders>
              <w:top w:val="nil"/>
              <w:left w:val="nil"/>
              <w:bottom w:val="nil"/>
              <w:right w:val="nil"/>
            </w:tcBorders>
          </w:tcPr>
          <w:p w14:paraId="7FD8DEBC" w14:textId="77777777" w:rsidR="00241F8C" w:rsidRDefault="00000000">
            <w:pPr>
              <w:jc w:val="center"/>
            </w:pPr>
            <w:r>
              <w:rPr>
                <w:sz w:val="15"/>
              </w:rPr>
              <w:t>26.4</w:t>
            </w:r>
          </w:p>
        </w:tc>
        <w:tc>
          <w:tcPr>
            <w:tcW w:w="794" w:type="dxa"/>
            <w:tcBorders>
              <w:top w:val="nil"/>
              <w:left w:val="nil"/>
              <w:bottom w:val="nil"/>
              <w:right w:val="nil"/>
            </w:tcBorders>
          </w:tcPr>
          <w:p w14:paraId="3DE5DFFD" w14:textId="77777777" w:rsidR="00241F8C" w:rsidRDefault="00000000">
            <w:pPr>
              <w:jc w:val="center"/>
            </w:pPr>
            <w:r>
              <w:rPr>
                <w:sz w:val="15"/>
              </w:rPr>
              <w:t>18.0</w:t>
            </w:r>
          </w:p>
        </w:tc>
        <w:tc>
          <w:tcPr>
            <w:tcW w:w="2721" w:type="dxa"/>
            <w:tcBorders>
              <w:top w:val="nil"/>
              <w:left w:val="nil"/>
              <w:bottom w:val="nil"/>
              <w:right w:val="nil"/>
            </w:tcBorders>
          </w:tcPr>
          <w:p w14:paraId="36CEB2F8" w14:textId="77777777" w:rsidR="00241F8C" w:rsidRDefault="00000000">
            <w:r>
              <w:rPr>
                <w:sz w:val="15"/>
              </w:rPr>
              <w:t>Anemia</w:t>
            </w:r>
          </w:p>
        </w:tc>
        <w:tc>
          <w:tcPr>
            <w:tcW w:w="850" w:type="dxa"/>
            <w:tcBorders>
              <w:top w:val="nil"/>
              <w:left w:val="nil"/>
              <w:bottom w:val="nil"/>
              <w:right w:val="nil"/>
            </w:tcBorders>
          </w:tcPr>
          <w:p w14:paraId="32B4A791" w14:textId="77777777" w:rsidR="00241F8C" w:rsidRDefault="00000000">
            <w:pPr>
              <w:jc w:val="center"/>
            </w:pPr>
            <w:r>
              <w:rPr>
                <w:sz w:val="15"/>
              </w:rPr>
              <w:t>General ICU</w:t>
            </w:r>
          </w:p>
        </w:tc>
        <w:tc>
          <w:tcPr>
            <w:tcW w:w="737" w:type="dxa"/>
            <w:tcBorders>
              <w:top w:val="nil"/>
              <w:left w:val="nil"/>
              <w:bottom w:val="nil"/>
              <w:right w:val="nil"/>
            </w:tcBorders>
          </w:tcPr>
          <w:p w14:paraId="578D267D" w14:textId="77777777" w:rsidR="00241F8C" w:rsidRDefault="00000000">
            <w:pPr>
              <w:jc w:val="center"/>
            </w:pPr>
            <w:r>
              <w:rPr>
                <w:sz w:val="15"/>
              </w:rPr>
              <w:t>Y</w:t>
            </w:r>
          </w:p>
        </w:tc>
        <w:tc>
          <w:tcPr>
            <w:tcW w:w="850" w:type="dxa"/>
            <w:tcBorders>
              <w:top w:val="nil"/>
              <w:left w:val="nil"/>
              <w:bottom w:val="nil"/>
              <w:right w:val="nil"/>
            </w:tcBorders>
          </w:tcPr>
          <w:p w14:paraId="5D0A67D1" w14:textId="77777777" w:rsidR="00241F8C" w:rsidRDefault="00000000">
            <w:pPr>
              <w:jc w:val="center"/>
            </w:pPr>
            <w:r>
              <w:rPr>
                <w:sz w:val="15"/>
              </w:rPr>
              <w:t>—</w:t>
            </w:r>
          </w:p>
        </w:tc>
        <w:tc>
          <w:tcPr>
            <w:tcW w:w="1020" w:type="dxa"/>
            <w:tcBorders>
              <w:top w:val="nil"/>
              <w:left w:val="nil"/>
              <w:bottom w:val="nil"/>
              <w:right w:val="nil"/>
            </w:tcBorders>
          </w:tcPr>
          <w:p w14:paraId="733DB808" w14:textId="77777777" w:rsidR="00241F8C" w:rsidRDefault="00000000">
            <w:pPr>
              <w:jc w:val="center"/>
            </w:pPr>
            <w:r>
              <w:rPr>
                <w:sz w:val="15"/>
              </w:rPr>
              <w:t>—</w:t>
            </w:r>
          </w:p>
        </w:tc>
        <w:tc>
          <w:tcPr>
            <w:tcW w:w="1020" w:type="dxa"/>
            <w:tcBorders>
              <w:top w:val="nil"/>
              <w:left w:val="nil"/>
              <w:bottom w:val="nil"/>
              <w:right w:val="nil"/>
            </w:tcBorders>
          </w:tcPr>
          <w:p w14:paraId="21C9F575" w14:textId="77777777" w:rsidR="00241F8C" w:rsidRDefault="00000000">
            <w:pPr>
              <w:jc w:val="center"/>
            </w:pPr>
            <w:r>
              <w:rPr>
                <w:sz w:val="15"/>
              </w:rPr>
              <w:t>4.2</w:t>
            </w:r>
          </w:p>
        </w:tc>
      </w:tr>
      <w:tr w:rsidR="00241F8C" w14:paraId="6EC697C1" w14:textId="77777777">
        <w:trPr>
          <w:jc w:val="center"/>
        </w:trPr>
        <w:tc>
          <w:tcPr>
            <w:tcW w:w="567" w:type="dxa"/>
            <w:tcBorders>
              <w:top w:val="nil"/>
              <w:left w:val="nil"/>
              <w:bottom w:val="nil"/>
              <w:right w:val="nil"/>
            </w:tcBorders>
          </w:tcPr>
          <w:p w14:paraId="60172732" w14:textId="77777777" w:rsidR="00241F8C" w:rsidRDefault="00000000">
            <w:pPr>
              <w:jc w:val="center"/>
            </w:pPr>
            <w:r>
              <w:rPr>
                <w:sz w:val="15"/>
              </w:rPr>
              <w:t>40</w:t>
            </w:r>
          </w:p>
        </w:tc>
        <w:tc>
          <w:tcPr>
            <w:tcW w:w="907" w:type="dxa"/>
            <w:tcBorders>
              <w:top w:val="nil"/>
              <w:left w:val="nil"/>
              <w:bottom w:val="nil"/>
              <w:right w:val="nil"/>
            </w:tcBorders>
          </w:tcPr>
          <w:p w14:paraId="73479C53" w14:textId="77777777" w:rsidR="00241F8C" w:rsidRDefault="00000000">
            <w:r>
              <w:rPr>
                <w:sz w:val="15"/>
              </w:rPr>
              <w:t xml:space="preserve">No </w:t>
            </w:r>
            <w:r>
              <w:rPr>
                <w:sz w:val="15"/>
              </w:rPr>
              <w:lastRenderedPageBreak/>
              <w:t>albumin</w:t>
            </w:r>
          </w:p>
        </w:tc>
        <w:tc>
          <w:tcPr>
            <w:tcW w:w="567" w:type="dxa"/>
            <w:tcBorders>
              <w:top w:val="nil"/>
              <w:left w:val="nil"/>
              <w:bottom w:val="nil"/>
              <w:right w:val="nil"/>
            </w:tcBorders>
          </w:tcPr>
          <w:p w14:paraId="1D452353" w14:textId="77777777" w:rsidR="00241F8C" w:rsidRDefault="00000000">
            <w:pPr>
              <w:jc w:val="center"/>
            </w:pPr>
            <w:r>
              <w:rPr>
                <w:sz w:val="15"/>
              </w:rPr>
              <w:lastRenderedPageBreak/>
              <w:t>41</w:t>
            </w:r>
          </w:p>
        </w:tc>
        <w:tc>
          <w:tcPr>
            <w:tcW w:w="454" w:type="dxa"/>
            <w:tcBorders>
              <w:top w:val="nil"/>
              <w:left w:val="nil"/>
              <w:bottom w:val="nil"/>
              <w:right w:val="nil"/>
            </w:tcBorders>
          </w:tcPr>
          <w:p w14:paraId="0068F4B5" w14:textId="77777777" w:rsidR="00241F8C" w:rsidRDefault="00000000">
            <w:pPr>
              <w:jc w:val="center"/>
            </w:pPr>
            <w:r>
              <w:rPr>
                <w:sz w:val="15"/>
              </w:rPr>
              <w:t>M</w:t>
            </w:r>
          </w:p>
        </w:tc>
        <w:tc>
          <w:tcPr>
            <w:tcW w:w="737" w:type="dxa"/>
            <w:tcBorders>
              <w:top w:val="nil"/>
              <w:left w:val="nil"/>
              <w:bottom w:val="nil"/>
              <w:right w:val="nil"/>
            </w:tcBorders>
          </w:tcPr>
          <w:p w14:paraId="55807727" w14:textId="77777777" w:rsidR="00241F8C" w:rsidRDefault="00000000">
            <w:pPr>
              <w:jc w:val="center"/>
            </w:pPr>
            <w:r>
              <w:rPr>
                <w:sz w:val="15"/>
              </w:rPr>
              <w:t>23.1</w:t>
            </w:r>
          </w:p>
        </w:tc>
        <w:tc>
          <w:tcPr>
            <w:tcW w:w="794" w:type="dxa"/>
            <w:tcBorders>
              <w:top w:val="nil"/>
              <w:left w:val="nil"/>
              <w:bottom w:val="nil"/>
              <w:right w:val="nil"/>
            </w:tcBorders>
          </w:tcPr>
          <w:p w14:paraId="3C68043D" w14:textId="77777777" w:rsidR="00241F8C" w:rsidRDefault="00000000">
            <w:pPr>
              <w:jc w:val="center"/>
            </w:pPr>
            <w:r>
              <w:rPr>
                <w:sz w:val="15"/>
              </w:rPr>
              <w:t>20.0</w:t>
            </w:r>
          </w:p>
        </w:tc>
        <w:tc>
          <w:tcPr>
            <w:tcW w:w="2721" w:type="dxa"/>
            <w:tcBorders>
              <w:top w:val="nil"/>
              <w:left w:val="nil"/>
              <w:bottom w:val="nil"/>
              <w:right w:val="nil"/>
            </w:tcBorders>
          </w:tcPr>
          <w:p w14:paraId="7D775DB1" w14:textId="77777777" w:rsidR="00241F8C" w:rsidRDefault="00000000">
            <w:r>
              <w:rPr>
                <w:sz w:val="15"/>
              </w:rPr>
              <w:t xml:space="preserve">Cardiac arrest </w:t>
            </w:r>
            <w:r>
              <w:rPr>
                <w:sz w:val="15"/>
              </w:rPr>
              <w:lastRenderedPageBreak/>
              <w:t>(resuscitated)</w:t>
            </w:r>
          </w:p>
        </w:tc>
        <w:tc>
          <w:tcPr>
            <w:tcW w:w="850" w:type="dxa"/>
            <w:tcBorders>
              <w:top w:val="nil"/>
              <w:left w:val="nil"/>
              <w:bottom w:val="nil"/>
              <w:right w:val="nil"/>
            </w:tcBorders>
          </w:tcPr>
          <w:p w14:paraId="67523EB8" w14:textId="77777777" w:rsidR="00241F8C" w:rsidRDefault="00000000">
            <w:pPr>
              <w:jc w:val="center"/>
            </w:pPr>
            <w:r>
              <w:rPr>
                <w:sz w:val="15"/>
              </w:rPr>
              <w:lastRenderedPageBreak/>
              <w:t xml:space="preserve">General </w:t>
            </w:r>
            <w:r>
              <w:rPr>
                <w:sz w:val="15"/>
              </w:rPr>
              <w:lastRenderedPageBreak/>
              <w:t>ICU</w:t>
            </w:r>
          </w:p>
        </w:tc>
        <w:tc>
          <w:tcPr>
            <w:tcW w:w="737" w:type="dxa"/>
            <w:tcBorders>
              <w:top w:val="nil"/>
              <w:left w:val="nil"/>
              <w:bottom w:val="nil"/>
              <w:right w:val="nil"/>
            </w:tcBorders>
          </w:tcPr>
          <w:p w14:paraId="593CF694" w14:textId="77777777" w:rsidR="00241F8C" w:rsidRDefault="00000000">
            <w:pPr>
              <w:jc w:val="center"/>
            </w:pPr>
            <w:r>
              <w:rPr>
                <w:sz w:val="15"/>
              </w:rPr>
              <w:lastRenderedPageBreak/>
              <w:t>Y</w:t>
            </w:r>
          </w:p>
        </w:tc>
        <w:tc>
          <w:tcPr>
            <w:tcW w:w="850" w:type="dxa"/>
            <w:tcBorders>
              <w:top w:val="nil"/>
              <w:left w:val="nil"/>
              <w:bottom w:val="nil"/>
              <w:right w:val="nil"/>
            </w:tcBorders>
          </w:tcPr>
          <w:p w14:paraId="12CC6E86" w14:textId="77777777" w:rsidR="00241F8C" w:rsidRDefault="00000000">
            <w:pPr>
              <w:jc w:val="center"/>
            </w:pPr>
            <w:r>
              <w:rPr>
                <w:sz w:val="15"/>
              </w:rPr>
              <w:t>—</w:t>
            </w:r>
          </w:p>
        </w:tc>
        <w:tc>
          <w:tcPr>
            <w:tcW w:w="1020" w:type="dxa"/>
            <w:tcBorders>
              <w:top w:val="nil"/>
              <w:left w:val="nil"/>
              <w:bottom w:val="nil"/>
              <w:right w:val="nil"/>
            </w:tcBorders>
          </w:tcPr>
          <w:p w14:paraId="47B8CD97" w14:textId="77777777" w:rsidR="00241F8C" w:rsidRDefault="00000000">
            <w:pPr>
              <w:jc w:val="center"/>
            </w:pPr>
            <w:r>
              <w:rPr>
                <w:sz w:val="15"/>
              </w:rPr>
              <w:t>—</w:t>
            </w:r>
          </w:p>
        </w:tc>
        <w:tc>
          <w:tcPr>
            <w:tcW w:w="1020" w:type="dxa"/>
            <w:tcBorders>
              <w:top w:val="nil"/>
              <w:left w:val="nil"/>
              <w:bottom w:val="nil"/>
              <w:right w:val="nil"/>
            </w:tcBorders>
          </w:tcPr>
          <w:p w14:paraId="17B3FB91" w14:textId="77777777" w:rsidR="00241F8C" w:rsidRDefault="00000000">
            <w:pPr>
              <w:jc w:val="center"/>
            </w:pPr>
            <w:r>
              <w:rPr>
                <w:sz w:val="15"/>
              </w:rPr>
              <w:t>21.5</w:t>
            </w:r>
          </w:p>
        </w:tc>
      </w:tr>
      <w:tr w:rsidR="00241F8C" w14:paraId="04B7B02D" w14:textId="77777777">
        <w:trPr>
          <w:jc w:val="center"/>
        </w:trPr>
        <w:tc>
          <w:tcPr>
            <w:tcW w:w="567" w:type="dxa"/>
            <w:tcBorders>
              <w:top w:val="nil"/>
              <w:left w:val="nil"/>
              <w:bottom w:val="nil"/>
              <w:right w:val="nil"/>
            </w:tcBorders>
          </w:tcPr>
          <w:p w14:paraId="53B8BC27" w14:textId="77777777" w:rsidR="00241F8C" w:rsidRDefault="00000000">
            <w:pPr>
              <w:jc w:val="center"/>
            </w:pPr>
            <w:r>
              <w:rPr>
                <w:sz w:val="15"/>
              </w:rPr>
              <w:t>41</w:t>
            </w:r>
          </w:p>
        </w:tc>
        <w:tc>
          <w:tcPr>
            <w:tcW w:w="907" w:type="dxa"/>
            <w:tcBorders>
              <w:top w:val="nil"/>
              <w:left w:val="nil"/>
              <w:bottom w:val="nil"/>
              <w:right w:val="nil"/>
            </w:tcBorders>
          </w:tcPr>
          <w:p w14:paraId="7116F384" w14:textId="77777777" w:rsidR="00241F8C" w:rsidRDefault="00000000">
            <w:r>
              <w:rPr>
                <w:sz w:val="15"/>
              </w:rPr>
              <w:t>No albumin</w:t>
            </w:r>
          </w:p>
        </w:tc>
        <w:tc>
          <w:tcPr>
            <w:tcW w:w="567" w:type="dxa"/>
            <w:tcBorders>
              <w:top w:val="nil"/>
              <w:left w:val="nil"/>
              <w:bottom w:val="nil"/>
              <w:right w:val="nil"/>
            </w:tcBorders>
          </w:tcPr>
          <w:p w14:paraId="1888F682" w14:textId="77777777" w:rsidR="00241F8C" w:rsidRDefault="00000000">
            <w:pPr>
              <w:jc w:val="center"/>
            </w:pPr>
            <w:r>
              <w:rPr>
                <w:sz w:val="15"/>
              </w:rPr>
              <w:t>38</w:t>
            </w:r>
          </w:p>
        </w:tc>
        <w:tc>
          <w:tcPr>
            <w:tcW w:w="454" w:type="dxa"/>
            <w:tcBorders>
              <w:top w:val="nil"/>
              <w:left w:val="nil"/>
              <w:bottom w:val="nil"/>
              <w:right w:val="nil"/>
            </w:tcBorders>
          </w:tcPr>
          <w:p w14:paraId="59658DE6" w14:textId="77777777" w:rsidR="00241F8C" w:rsidRDefault="00000000">
            <w:pPr>
              <w:jc w:val="center"/>
            </w:pPr>
            <w:r>
              <w:rPr>
                <w:sz w:val="15"/>
              </w:rPr>
              <w:t>F</w:t>
            </w:r>
          </w:p>
        </w:tc>
        <w:tc>
          <w:tcPr>
            <w:tcW w:w="737" w:type="dxa"/>
            <w:tcBorders>
              <w:top w:val="nil"/>
              <w:left w:val="nil"/>
              <w:bottom w:val="nil"/>
              <w:right w:val="nil"/>
            </w:tcBorders>
          </w:tcPr>
          <w:p w14:paraId="2801A4FF" w14:textId="77777777" w:rsidR="00241F8C" w:rsidRDefault="00000000">
            <w:pPr>
              <w:jc w:val="center"/>
            </w:pPr>
            <w:r>
              <w:rPr>
                <w:sz w:val="15"/>
              </w:rPr>
              <w:t>17.1</w:t>
            </w:r>
          </w:p>
        </w:tc>
        <w:tc>
          <w:tcPr>
            <w:tcW w:w="794" w:type="dxa"/>
            <w:tcBorders>
              <w:top w:val="nil"/>
              <w:left w:val="nil"/>
              <w:bottom w:val="nil"/>
              <w:right w:val="nil"/>
            </w:tcBorders>
          </w:tcPr>
          <w:p w14:paraId="62238873" w14:textId="77777777" w:rsidR="00241F8C" w:rsidRDefault="00000000">
            <w:pPr>
              <w:jc w:val="center"/>
            </w:pPr>
            <w:r>
              <w:rPr>
                <w:sz w:val="15"/>
              </w:rPr>
              <w:t>14.1</w:t>
            </w:r>
          </w:p>
        </w:tc>
        <w:tc>
          <w:tcPr>
            <w:tcW w:w="2721" w:type="dxa"/>
            <w:tcBorders>
              <w:top w:val="nil"/>
              <w:left w:val="nil"/>
              <w:bottom w:val="nil"/>
              <w:right w:val="nil"/>
            </w:tcBorders>
          </w:tcPr>
          <w:p w14:paraId="08369E5D" w14:textId="77777777" w:rsidR="00241F8C" w:rsidRDefault="00000000">
            <w:r>
              <w:rPr>
                <w:sz w:val="15"/>
              </w:rPr>
              <w:t>Hemophagocytic lymphohistiocytosis</w:t>
            </w:r>
          </w:p>
        </w:tc>
        <w:tc>
          <w:tcPr>
            <w:tcW w:w="850" w:type="dxa"/>
            <w:tcBorders>
              <w:top w:val="nil"/>
              <w:left w:val="nil"/>
              <w:bottom w:val="nil"/>
              <w:right w:val="nil"/>
            </w:tcBorders>
          </w:tcPr>
          <w:p w14:paraId="32660F8E" w14:textId="77777777" w:rsidR="00241F8C" w:rsidRDefault="00000000">
            <w:pPr>
              <w:jc w:val="center"/>
            </w:pPr>
            <w:r>
              <w:rPr>
                <w:sz w:val="15"/>
              </w:rPr>
              <w:t>General ICU</w:t>
            </w:r>
          </w:p>
        </w:tc>
        <w:tc>
          <w:tcPr>
            <w:tcW w:w="737" w:type="dxa"/>
            <w:tcBorders>
              <w:top w:val="nil"/>
              <w:left w:val="nil"/>
              <w:bottom w:val="nil"/>
              <w:right w:val="nil"/>
            </w:tcBorders>
          </w:tcPr>
          <w:p w14:paraId="106F9627" w14:textId="77777777" w:rsidR="00241F8C" w:rsidRDefault="00000000">
            <w:pPr>
              <w:jc w:val="center"/>
            </w:pPr>
            <w:r>
              <w:rPr>
                <w:sz w:val="15"/>
              </w:rPr>
              <w:t>Y</w:t>
            </w:r>
          </w:p>
        </w:tc>
        <w:tc>
          <w:tcPr>
            <w:tcW w:w="850" w:type="dxa"/>
            <w:tcBorders>
              <w:top w:val="nil"/>
              <w:left w:val="nil"/>
              <w:bottom w:val="nil"/>
              <w:right w:val="nil"/>
            </w:tcBorders>
          </w:tcPr>
          <w:p w14:paraId="23E0084C" w14:textId="77777777" w:rsidR="00241F8C" w:rsidRDefault="00000000">
            <w:pPr>
              <w:jc w:val="center"/>
            </w:pPr>
            <w:r>
              <w:rPr>
                <w:sz w:val="15"/>
              </w:rPr>
              <w:t>—</w:t>
            </w:r>
          </w:p>
        </w:tc>
        <w:tc>
          <w:tcPr>
            <w:tcW w:w="1020" w:type="dxa"/>
            <w:tcBorders>
              <w:top w:val="nil"/>
              <w:left w:val="nil"/>
              <w:bottom w:val="nil"/>
              <w:right w:val="nil"/>
            </w:tcBorders>
          </w:tcPr>
          <w:p w14:paraId="64AB12F0" w14:textId="77777777" w:rsidR="00241F8C" w:rsidRDefault="00000000">
            <w:pPr>
              <w:jc w:val="center"/>
            </w:pPr>
            <w:r>
              <w:rPr>
                <w:sz w:val="15"/>
              </w:rPr>
              <w:t>—</w:t>
            </w:r>
          </w:p>
        </w:tc>
        <w:tc>
          <w:tcPr>
            <w:tcW w:w="1020" w:type="dxa"/>
            <w:tcBorders>
              <w:top w:val="nil"/>
              <w:left w:val="nil"/>
              <w:bottom w:val="nil"/>
              <w:right w:val="nil"/>
            </w:tcBorders>
          </w:tcPr>
          <w:p w14:paraId="12027E65" w14:textId="77777777" w:rsidR="00241F8C" w:rsidRDefault="00000000">
            <w:pPr>
              <w:jc w:val="center"/>
            </w:pPr>
            <w:r>
              <w:rPr>
                <w:sz w:val="15"/>
              </w:rPr>
              <w:t>20.7</w:t>
            </w:r>
          </w:p>
        </w:tc>
      </w:tr>
      <w:tr w:rsidR="00241F8C" w14:paraId="3A1727C9" w14:textId="77777777">
        <w:trPr>
          <w:jc w:val="center"/>
        </w:trPr>
        <w:tc>
          <w:tcPr>
            <w:tcW w:w="567" w:type="dxa"/>
            <w:tcBorders>
              <w:top w:val="nil"/>
              <w:left w:val="nil"/>
              <w:bottom w:val="nil"/>
              <w:right w:val="nil"/>
            </w:tcBorders>
          </w:tcPr>
          <w:p w14:paraId="15EE6CC4" w14:textId="77777777" w:rsidR="00241F8C" w:rsidRDefault="00000000">
            <w:pPr>
              <w:jc w:val="center"/>
            </w:pPr>
            <w:r>
              <w:rPr>
                <w:sz w:val="15"/>
              </w:rPr>
              <w:t>42</w:t>
            </w:r>
          </w:p>
        </w:tc>
        <w:tc>
          <w:tcPr>
            <w:tcW w:w="907" w:type="dxa"/>
            <w:tcBorders>
              <w:top w:val="nil"/>
              <w:left w:val="nil"/>
              <w:bottom w:val="nil"/>
              <w:right w:val="nil"/>
            </w:tcBorders>
          </w:tcPr>
          <w:p w14:paraId="76CF5A71" w14:textId="77777777" w:rsidR="00241F8C" w:rsidRDefault="00000000">
            <w:r>
              <w:rPr>
                <w:sz w:val="15"/>
              </w:rPr>
              <w:t>No albumin</w:t>
            </w:r>
          </w:p>
        </w:tc>
        <w:tc>
          <w:tcPr>
            <w:tcW w:w="567" w:type="dxa"/>
            <w:tcBorders>
              <w:top w:val="nil"/>
              <w:left w:val="nil"/>
              <w:bottom w:val="nil"/>
              <w:right w:val="nil"/>
            </w:tcBorders>
          </w:tcPr>
          <w:p w14:paraId="0BCD8695" w14:textId="77777777" w:rsidR="00241F8C" w:rsidRDefault="00000000">
            <w:pPr>
              <w:jc w:val="center"/>
            </w:pPr>
            <w:r>
              <w:rPr>
                <w:sz w:val="15"/>
              </w:rPr>
              <w:t>6</w:t>
            </w:r>
          </w:p>
        </w:tc>
        <w:tc>
          <w:tcPr>
            <w:tcW w:w="454" w:type="dxa"/>
            <w:tcBorders>
              <w:top w:val="nil"/>
              <w:left w:val="nil"/>
              <w:bottom w:val="nil"/>
              <w:right w:val="nil"/>
            </w:tcBorders>
          </w:tcPr>
          <w:p w14:paraId="66B0BA66" w14:textId="77777777" w:rsidR="00241F8C" w:rsidRDefault="00000000">
            <w:pPr>
              <w:jc w:val="center"/>
            </w:pPr>
            <w:r>
              <w:rPr>
                <w:sz w:val="15"/>
              </w:rPr>
              <w:t>F</w:t>
            </w:r>
          </w:p>
        </w:tc>
        <w:tc>
          <w:tcPr>
            <w:tcW w:w="737" w:type="dxa"/>
            <w:tcBorders>
              <w:top w:val="nil"/>
              <w:left w:val="nil"/>
              <w:bottom w:val="nil"/>
              <w:right w:val="nil"/>
            </w:tcBorders>
          </w:tcPr>
          <w:p w14:paraId="24EBC4B5" w14:textId="77777777" w:rsidR="00241F8C" w:rsidRDefault="00000000">
            <w:pPr>
              <w:jc w:val="center"/>
            </w:pPr>
            <w:r>
              <w:rPr>
                <w:sz w:val="15"/>
              </w:rPr>
              <w:t>28.3</w:t>
            </w:r>
          </w:p>
        </w:tc>
        <w:tc>
          <w:tcPr>
            <w:tcW w:w="794" w:type="dxa"/>
            <w:tcBorders>
              <w:top w:val="nil"/>
              <w:left w:val="nil"/>
              <w:bottom w:val="nil"/>
              <w:right w:val="nil"/>
            </w:tcBorders>
          </w:tcPr>
          <w:p w14:paraId="03E60B94" w14:textId="77777777" w:rsidR="00241F8C" w:rsidRDefault="00000000">
            <w:pPr>
              <w:jc w:val="center"/>
            </w:pPr>
            <w:r>
              <w:rPr>
                <w:sz w:val="15"/>
              </w:rPr>
              <w:t>13.9</w:t>
            </w:r>
          </w:p>
        </w:tc>
        <w:tc>
          <w:tcPr>
            <w:tcW w:w="2721" w:type="dxa"/>
            <w:tcBorders>
              <w:top w:val="nil"/>
              <w:left w:val="nil"/>
              <w:bottom w:val="nil"/>
              <w:right w:val="nil"/>
            </w:tcBorders>
          </w:tcPr>
          <w:p w14:paraId="2B56EC9B" w14:textId="77777777" w:rsidR="00241F8C" w:rsidRDefault="00000000">
            <w:r>
              <w:rPr>
                <w:sz w:val="15"/>
              </w:rPr>
              <w:t>Pneumonia</w:t>
            </w:r>
          </w:p>
        </w:tc>
        <w:tc>
          <w:tcPr>
            <w:tcW w:w="850" w:type="dxa"/>
            <w:tcBorders>
              <w:top w:val="nil"/>
              <w:left w:val="nil"/>
              <w:bottom w:val="nil"/>
              <w:right w:val="nil"/>
            </w:tcBorders>
          </w:tcPr>
          <w:p w14:paraId="40BFC6DB" w14:textId="77777777" w:rsidR="00241F8C" w:rsidRDefault="00000000">
            <w:pPr>
              <w:jc w:val="center"/>
            </w:pPr>
            <w:r>
              <w:rPr>
                <w:sz w:val="15"/>
              </w:rPr>
              <w:t>General ICU</w:t>
            </w:r>
          </w:p>
        </w:tc>
        <w:tc>
          <w:tcPr>
            <w:tcW w:w="737" w:type="dxa"/>
            <w:tcBorders>
              <w:top w:val="nil"/>
              <w:left w:val="nil"/>
              <w:bottom w:val="nil"/>
              <w:right w:val="nil"/>
            </w:tcBorders>
          </w:tcPr>
          <w:p w14:paraId="183CA384" w14:textId="77777777" w:rsidR="00241F8C" w:rsidRDefault="00000000">
            <w:pPr>
              <w:jc w:val="center"/>
            </w:pPr>
            <w:r>
              <w:rPr>
                <w:sz w:val="15"/>
              </w:rPr>
              <w:t>Y</w:t>
            </w:r>
          </w:p>
        </w:tc>
        <w:tc>
          <w:tcPr>
            <w:tcW w:w="850" w:type="dxa"/>
            <w:tcBorders>
              <w:top w:val="nil"/>
              <w:left w:val="nil"/>
              <w:bottom w:val="nil"/>
              <w:right w:val="nil"/>
            </w:tcBorders>
          </w:tcPr>
          <w:p w14:paraId="6959BE44" w14:textId="77777777" w:rsidR="00241F8C" w:rsidRDefault="00000000">
            <w:pPr>
              <w:jc w:val="center"/>
            </w:pPr>
            <w:r>
              <w:rPr>
                <w:sz w:val="15"/>
              </w:rPr>
              <w:t>—</w:t>
            </w:r>
          </w:p>
        </w:tc>
        <w:tc>
          <w:tcPr>
            <w:tcW w:w="1020" w:type="dxa"/>
            <w:tcBorders>
              <w:top w:val="nil"/>
              <w:left w:val="nil"/>
              <w:bottom w:val="nil"/>
              <w:right w:val="nil"/>
            </w:tcBorders>
          </w:tcPr>
          <w:p w14:paraId="32E52333" w14:textId="77777777" w:rsidR="00241F8C" w:rsidRDefault="00000000">
            <w:pPr>
              <w:jc w:val="center"/>
            </w:pPr>
            <w:r>
              <w:rPr>
                <w:sz w:val="15"/>
              </w:rPr>
              <w:t>—</w:t>
            </w:r>
          </w:p>
        </w:tc>
        <w:tc>
          <w:tcPr>
            <w:tcW w:w="1020" w:type="dxa"/>
            <w:tcBorders>
              <w:top w:val="nil"/>
              <w:left w:val="nil"/>
              <w:bottom w:val="nil"/>
              <w:right w:val="nil"/>
            </w:tcBorders>
          </w:tcPr>
          <w:p w14:paraId="1B8435F8" w14:textId="77777777" w:rsidR="00241F8C" w:rsidRDefault="00000000">
            <w:pPr>
              <w:jc w:val="center"/>
            </w:pPr>
            <w:r>
              <w:rPr>
                <w:sz w:val="15"/>
              </w:rPr>
              <w:t>22.1</w:t>
            </w:r>
          </w:p>
        </w:tc>
      </w:tr>
      <w:tr w:rsidR="00241F8C" w14:paraId="44F11617" w14:textId="77777777">
        <w:trPr>
          <w:jc w:val="center"/>
        </w:trPr>
        <w:tc>
          <w:tcPr>
            <w:tcW w:w="567" w:type="dxa"/>
            <w:tcBorders>
              <w:top w:val="nil"/>
              <w:left w:val="nil"/>
              <w:bottom w:val="nil"/>
              <w:right w:val="nil"/>
            </w:tcBorders>
          </w:tcPr>
          <w:p w14:paraId="255E28CE" w14:textId="77777777" w:rsidR="00241F8C" w:rsidRDefault="00000000">
            <w:pPr>
              <w:jc w:val="center"/>
            </w:pPr>
            <w:r>
              <w:rPr>
                <w:sz w:val="15"/>
              </w:rPr>
              <w:t>43</w:t>
            </w:r>
          </w:p>
        </w:tc>
        <w:tc>
          <w:tcPr>
            <w:tcW w:w="907" w:type="dxa"/>
            <w:tcBorders>
              <w:top w:val="nil"/>
              <w:left w:val="nil"/>
              <w:bottom w:val="nil"/>
              <w:right w:val="nil"/>
            </w:tcBorders>
          </w:tcPr>
          <w:p w14:paraId="2850380F" w14:textId="77777777" w:rsidR="00241F8C" w:rsidRDefault="00000000">
            <w:r>
              <w:rPr>
                <w:sz w:val="15"/>
              </w:rPr>
              <w:t>No albumin</w:t>
            </w:r>
          </w:p>
        </w:tc>
        <w:tc>
          <w:tcPr>
            <w:tcW w:w="567" w:type="dxa"/>
            <w:tcBorders>
              <w:top w:val="nil"/>
              <w:left w:val="nil"/>
              <w:bottom w:val="nil"/>
              <w:right w:val="nil"/>
            </w:tcBorders>
          </w:tcPr>
          <w:p w14:paraId="28836D65" w14:textId="77777777" w:rsidR="00241F8C" w:rsidRDefault="00000000">
            <w:pPr>
              <w:jc w:val="center"/>
            </w:pPr>
            <w:r>
              <w:rPr>
                <w:sz w:val="15"/>
              </w:rPr>
              <w:t>112</w:t>
            </w:r>
          </w:p>
        </w:tc>
        <w:tc>
          <w:tcPr>
            <w:tcW w:w="454" w:type="dxa"/>
            <w:tcBorders>
              <w:top w:val="nil"/>
              <w:left w:val="nil"/>
              <w:bottom w:val="nil"/>
              <w:right w:val="nil"/>
            </w:tcBorders>
          </w:tcPr>
          <w:p w14:paraId="55087C47" w14:textId="77777777" w:rsidR="00241F8C" w:rsidRDefault="00000000">
            <w:pPr>
              <w:jc w:val="center"/>
            </w:pPr>
            <w:r>
              <w:rPr>
                <w:sz w:val="15"/>
              </w:rPr>
              <w:t>F</w:t>
            </w:r>
          </w:p>
        </w:tc>
        <w:tc>
          <w:tcPr>
            <w:tcW w:w="737" w:type="dxa"/>
            <w:tcBorders>
              <w:top w:val="nil"/>
              <w:left w:val="nil"/>
              <w:bottom w:val="nil"/>
              <w:right w:val="nil"/>
            </w:tcBorders>
          </w:tcPr>
          <w:p w14:paraId="41949FA9" w14:textId="77777777" w:rsidR="00241F8C" w:rsidRDefault="00000000">
            <w:pPr>
              <w:jc w:val="center"/>
            </w:pPr>
            <w:r>
              <w:rPr>
                <w:sz w:val="15"/>
              </w:rPr>
              <w:t>26.2</w:t>
            </w:r>
          </w:p>
        </w:tc>
        <w:tc>
          <w:tcPr>
            <w:tcW w:w="794" w:type="dxa"/>
            <w:tcBorders>
              <w:top w:val="nil"/>
              <w:left w:val="nil"/>
              <w:bottom w:val="nil"/>
              <w:right w:val="nil"/>
            </w:tcBorders>
          </w:tcPr>
          <w:p w14:paraId="7DBDF780" w14:textId="77777777" w:rsidR="00241F8C" w:rsidRDefault="00000000">
            <w:pPr>
              <w:jc w:val="center"/>
            </w:pPr>
            <w:r>
              <w:rPr>
                <w:sz w:val="15"/>
              </w:rPr>
              <w:t>9.2</w:t>
            </w:r>
          </w:p>
        </w:tc>
        <w:tc>
          <w:tcPr>
            <w:tcW w:w="2721" w:type="dxa"/>
            <w:tcBorders>
              <w:top w:val="nil"/>
              <w:left w:val="nil"/>
              <w:bottom w:val="nil"/>
              <w:right w:val="nil"/>
            </w:tcBorders>
          </w:tcPr>
          <w:p w14:paraId="7BCCD2EC" w14:textId="77777777" w:rsidR="00241F8C" w:rsidRDefault="00000000">
            <w:r>
              <w:rPr>
                <w:sz w:val="15"/>
              </w:rPr>
              <w:t>Leukemia</w:t>
            </w:r>
          </w:p>
        </w:tc>
        <w:tc>
          <w:tcPr>
            <w:tcW w:w="850" w:type="dxa"/>
            <w:tcBorders>
              <w:top w:val="nil"/>
              <w:left w:val="nil"/>
              <w:bottom w:val="nil"/>
              <w:right w:val="nil"/>
            </w:tcBorders>
          </w:tcPr>
          <w:p w14:paraId="7BC49773" w14:textId="77777777" w:rsidR="00241F8C" w:rsidRDefault="00000000">
            <w:pPr>
              <w:jc w:val="center"/>
            </w:pPr>
            <w:r>
              <w:rPr>
                <w:sz w:val="15"/>
              </w:rPr>
              <w:t>General ICU</w:t>
            </w:r>
          </w:p>
        </w:tc>
        <w:tc>
          <w:tcPr>
            <w:tcW w:w="737" w:type="dxa"/>
            <w:tcBorders>
              <w:top w:val="nil"/>
              <w:left w:val="nil"/>
              <w:bottom w:val="nil"/>
              <w:right w:val="nil"/>
            </w:tcBorders>
          </w:tcPr>
          <w:p w14:paraId="3FF31063" w14:textId="77777777" w:rsidR="00241F8C" w:rsidRDefault="00000000">
            <w:pPr>
              <w:jc w:val="center"/>
            </w:pPr>
            <w:r>
              <w:rPr>
                <w:sz w:val="15"/>
              </w:rPr>
              <w:t>Y</w:t>
            </w:r>
          </w:p>
        </w:tc>
        <w:tc>
          <w:tcPr>
            <w:tcW w:w="850" w:type="dxa"/>
            <w:tcBorders>
              <w:top w:val="nil"/>
              <w:left w:val="nil"/>
              <w:bottom w:val="nil"/>
              <w:right w:val="nil"/>
            </w:tcBorders>
          </w:tcPr>
          <w:p w14:paraId="6AC8784F" w14:textId="77777777" w:rsidR="00241F8C" w:rsidRDefault="00000000">
            <w:pPr>
              <w:jc w:val="center"/>
            </w:pPr>
            <w:r>
              <w:rPr>
                <w:sz w:val="15"/>
              </w:rPr>
              <w:t>—</w:t>
            </w:r>
          </w:p>
        </w:tc>
        <w:tc>
          <w:tcPr>
            <w:tcW w:w="1020" w:type="dxa"/>
            <w:tcBorders>
              <w:top w:val="nil"/>
              <w:left w:val="nil"/>
              <w:bottom w:val="nil"/>
              <w:right w:val="nil"/>
            </w:tcBorders>
          </w:tcPr>
          <w:p w14:paraId="27BC6071" w14:textId="77777777" w:rsidR="00241F8C" w:rsidRDefault="00000000">
            <w:pPr>
              <w:jc w:val="center"/>
            </w:pPr>
            <w:r>
              <w:rPr>
                <w:sz w:val="15"/>
              </w:rPr>
              <w:t>—</w:t>
            </w:r>
          </w:p>
        </w:tc>
        <w:tc>
          <w:tcPr>
            <w:tcW w:w="1020" w:type="dxa"/>
            <w:tcBorders>
              <w:top w:val="nil"/>
              <w:left w:val="nil"/>
              <w:bottom w:val="nil"/>
              <w:right w:val="nil"/>
            </w:tcBorders>
          </w:tcPr>
          <w:p w14:paraId="00CC9EB4" w14:textId="77777777" w:rsidR="00241F8C" w:rsidRDefault="00000000">
            <w:pPr>
              <w:jc w:val="center"/>
            </w:pPr>
            <w:r>
              <w:rPr>
                <w:sz w:val="15"/>
              </w:rPr>
              <w:t>19.0</w:t>
            </w:r>
          </w:p>
        </w:tc>
      </w:tr>
      <w:tr w:rsidR="00241F8C" w14:paraId="5EA483E1" w14:textId="77777777">
        <w:trPr>
          <w:jc w:val="center"/>
        </w:trPr>
        <w:tc>
          <w:tcPr>
            <w:tcW w:w="567" w:type="dxa"/>
            <w:tcBorders>
              <w:top w:val="nil"/>
              <w:left w:val="nil"/>
              <w:bottom w:val="nil"/>
              <w:right w:val="nil"/>
            </w:tcBorders>
          </w:tcPr>
          <w:p w14:paraId="6FE93AC2" w14:textId="77777777" w:rsidR="00241F8C" w:rsidRDefault="00000000">
            <w:pPr>
              <w:jc w:val="center"/>
            </w:pPr>
            <w:r>
              <w:rPr>
                <w:sz w:val="15"/>
              </w:rPr>
              <w:t>44</w:t>
            </w:r>
          </w:p>
        </w:tc>
        <w:tc>
          <w:tcPr>
            <w:tcW w:w="907" w:type="dxa"/>
            <w:tcBorders>
              <w:top w:val="nil"/>
              <w:left w:val="nil"/>
              <w:bottom w:val="nil"/>
              <w:right w:val="nil"/>
            </w:tcBorders>
          </w:tcPr>
          <w:p w14:paraId="618017F0" w14:textId="77777777" w:rsidR="00241F8C" w:rsidRDefault="00000000">
            <w:r>
              <w:rPr>
                <w:sz w:val="15"/>
              </w:rPr>
              <w:t>No albumin</w:t>
            </w:r>
          </w:p>
        </w:tc>
        <w:tc>
          <w:tcPr>
            <w:tcW w:w="567" w:type="dxa"/>
            <w:tcBorders>
              <w:top w:val="nil"/>
              <w:left w:val="nil"/>
              <w:bottom w:val="nil"/>
              <w:right w:val="nil"/>
            </w:tcBorders>
          </w:tcPr>
          <w:p w14:paraId="0A234EF2" w14:textId="77777777" w:rsidR="00241F8C" w:rsidRDefault="00000000">
            <w:pPr>
              <w:jc w:val="center"/>
            </w:pPr>
            <w:r>
              <w:rPr>
                <w:sz w:val="15"/>
              </w:rPr>
              <w:t>6</w:t>
            </w:r>
          </w:p>
        </w:tc>
        <w:tc>
          <w:tcPr>
            <w:tcW w:w="454" w:type="dxa"/>
            <w:tcBorders>
              <w:top w:val="nil"/>
              <w:left w:val="nil"/>
              <w:bottom w:val="nil"/>
              <w:right w:val="nil"/>
            </w:tcBorders>
          </w:tcPr>
          <w:p w14:paraId="07985DF4" w14:textId="77777777" w:rsidR="00241F8C" w:rsidRDefault="00000000">
            <w:pPr>
              <w:jc w:val="center"/>
            </w:pPr>
            <w:r>
              <w:rPr>
                <w:sz w:val="15"/>
              </w:rPr>
              <w:t>M</w:t>
            </w:r>
          </w:p>
        </w:tc>
        <w:tc>
          <w:tcPr>
            <w:tcW w:w="737" w:type="dxa"/>
            <w:tcBorders>
              <w:top w:val="nil"/>
              <w:left w:val="nil"/>
              <w:bottom w:val="nil"/>
              <w:right w:val="nil"/>
            </w:tcBorders>
          </w:tcPr>
          <w:p w14:paraId="7B590A6A" w14:textId="77777777" w:rsidR="00241F8C" w:rsidRDefault="00000000">
            <w:pPr>
              <w:jc w:val="center"/>
            </w:pPr>
            <w:r>
              <w:rPr>
                <w:sz w:val="15"/>
              </w:rPr>
              <w:t>18.1</w:t>
            </w:r>
          </w:p>
        </w:tc>
        <w:tc>
          <w:tcPr>
            <w:tcW w:w="794" w:type="dxa"/>
            <w:tcBorders>
              <w:top w:val="nil"/>
              <w:left w:val="nil"/>
              <w:bottom w:val="nil"/>
              <w:right w:val="nil"/>
            </w:tcBorders>
          </w:tcPr>
          <w:p w14:paraId="21F18E3A" w14:textId="77777777" w:rsidR="00241F8C" w:rsidRDefault="00000000">
            <w:pPr>
              <w:jc w:val="center"/>
            </w:pPr>
            <w:r>
              <w:rPr>
                <w:sz w:val="15"/>
              </w:rPr>
              <w:t>10.1</w:t>
            </w:r>
          </w:p>
        </w:tc>
        <w:tc>
          <w:tcPr>
            <w:tcW w:w="2721" w:type="dxa"/>
            <w:tcBorders>
              <w:top w:val="nil"/>
              <w:left w:val="nil"/>
              <w:bottom w:val="nil"/>
              <w:right w:val="nil"/>
            </w:tcBorders>
          </w:tcPr>
          <w:p w14:paraId="4AEA1B84" w14:textId="77777777" w:rsidR="00241F8C" w:rsidRDefault="00000000">
            <w:r>
              <w:rPr>
                <w:sz w:val="15"/>
              </w:rPr>
              <w:t>Acute enteritis</w:t>
            </w:r>
          </w:p>
        </w:tc>
        <w:tc>
          <w:tcPr>
            <w:tcW w:w="850" w:type="dxa"/>
            <w:tcBorders>
              <w:top w:val="nil"/>
              <w:left w:val="nil"/>
              <w:bottom w:val="nil"/>
              <w:right w:val="nil"/>
            </w:tcBorders>
          </w:tcPr>
          <w:p w14:paraId="122E65A2" w14:textId="77777777" w:rsidR="00241F8C" w:rsidRDefault="00000000">
            <w:pPr>
              <w:jc w:val="center"/>
            </w:pPr>
            <w:r>
              <w:rPr>
                <w:sz w:val="15"/>
              </w:rPr>
              <w:t>PICU</w:t>
            </w:r>
          </w:p>
        </w:tc>
        <w:tc>
          <w:tcPr>
            <w:tcW w:w="737" w:type="dxa"/>
            <w:tcBorders>
              <w:top w:val="nil"/>
              <w:left w:val="nil"/>
              <w:bottom w:val="nil"/>
              <w:right w:val="nil"/>
            </w:tcBorders>
          </w:tcPr>
          <w:p w14:paraId="18FDA0B1" w14:textId="77777777" w:rsidR="00241F8C" w:rsidRDefault="00000000">
            <w:pPr>
              <w:jc w:val="center"/>
            </w:pPr>
            <w:r>
              <w:rPr>
                <w:sz w:val="15"/>
              </w:rPr>
              <w:t>N</w:t>
            </w:r>
          </w:p>
        </w:tc>
        <w:tc>
          <w:tcPr>
            <w:tcW w:w="850" w:type="dxa"/>
            <w:tcBorders>
              <w:top w:val="nil"/>
              <w:left w:val="nil"/>
              <w:bottom w:val="nil"/>
              <w:right w:val="nil"/>
            </w:tcBorders>
          </w:tcPr>
          <w:p w14:paraId="550A598D" w14:textId="77777777" w:rsidR="00241F8C" w:rsidRDefault="00000000">
            <w:pPr>
              <w:jc w:val="center"/>
            </w:pPr>
            <w:r>
              <w:rPr>
                <w:sz w:val="15"/>
              </w:rPr>
              <w:t>—</w:t>
            </w:r>
          </w:p>
        </w:tc>
        <w:tc>
          <w:tcPr>
            <w:tcW w:w="1020" w:type="dxa"/>
            <w:tcBorders>
              <w:top w:val="nil"/>
              <w:left w:val="nil"/>
              <w:bottom w:val="nil"/>
              <w:right w:val="nil"/>
            </w:tcBorders>
          </w:tcPr>
          <w:p w14:paraId="091A595B" w14:textId="77777777" w:rsidR="00241F8C" w:rsidRDefault="00000000">
            <w:pPr>
              <w:jc w:val="center"/>
            </w:pPr>
            <w:r>
              <w:rPr>
                <w:sz w:val="15"/>
              </w:rPr>
              <w:t>—</w:t>
            </w:r>
          </w:p>
        </w:tc>
        <w:tc>
          <w:tcPr>
            <w:tcW w:w="1020" w:type="dxa"/>
            <w:tcBorders>
              <w:top w:val="nil"/>
              <w:left w:val="nil"/>
              <w:bottom w:val="nil"/>
              <w:right w:val="nil"/>
            </w:tcBorders>
          </w:tcPr>
          <w:p w14:paraId="52E2B772" w14:textId="77777777" w:rsidR="00241F8C" w:rsidRDefault="00000000">
            <w:pPr>
              <w:jc w:val="center"/>
            </w:pPr>
            <w:r>
              <w:rPr>
                <w:sz w:val="15"/>
              </w:rPr>
              <w:t>14.1</w:t>
            </w:r>
          </w:p>
        </w:tc>
      </w:tr>
      <w:tr w:rsidR="00241F8C" w14:paraId="497A3A1A" w14:textId="77777777">
        <w:trPr>
          <w:jc w:val="center"/>
        </w:trPr>
        <w:tc>
          <w:tcPr>
            <w:tcW w:w="567" w:type="dxa"/>
            <w:tcBorders>
              <w:top w:val="nil"/>
              <w:left w:val="nil"/>
              <w:bottom w:val="nil"/>
              <w:right w:val="nil"/>
            </w:tcBorders>
          </w:tcPr>
          <w:p w14:paraId="6864250E" w14:textId="77777777" w:rsidR="00241F8C" w:rsidRDefault="00000000">
            <w:pPr>
              <w:jc w:val="center"/>
            </w:pPr>
            <w:r>
              <w:rPr>
                <w:sz w:val="15"/>
              </w:rPr>
              <w:t>45</w:t>
            </w:r>
          </w:p>
        </w:tc>
        <w:tc>
          <w:tcPr>
            <w:tcW w:w="907" w:type="dxa"/>
            <w:tcBorders>
              <w:top w:val="nil"/>
              <w:left w:val="nil"/>
              <w:bottom w:val="nil"/>
              <w:right w:val="nil"/>
            </w:tcBorders>
          </w:tcPr>
          <w:p w14:paraId="64EE6D84" w14:textId="77777777" w:rsidR="00241F8C" w:rsidRDefault="00000000">
            <w:r>
              <w:rPr>
                <w:sz w:val="15"/>
              </w:rPr>
              <w:t>No albumin</w:t>
            </w:r>
          </w:p>
        </w:tc>
        <w:tc>
          <w:tcPr>
            <w:tcW w:w="567" w:type="dxa"/>
            <w:tcBorders>
              <w:top w:val="nil"/>
              <w:left w:val="nil"/>
              <w:bottom w:val="nil"/>
              <w:right w:val="nil"/>
            </w:tcBorders>
          </w:tcPr>
          <w:p w14:paraId="29EC3C38" w14:textId="77777777" w:rsidR="00241F8C" w:rsidRDefault="00000000">
            <w:pPr>
              <w:jc w:val="center"/>
            </w:pPr>
            <w:r>
              <w:rPr>
                <w:sz w:val="15"/>
              </w:rPr>
              <w:t>16</w:t>
            </w:r>
          </w:p>
        </w:tc>
        <w:tc>
          <w:tcPr>
            <w:tcW w:w="454" w:type="dxa"/>
            <w:tcBorders>
              <w:top w:val="nil"/>
              <w:left w:val="nil"/>
              <w:bottom w:val="nil"/>
              <w:right w:val="nil"/>
            </w:tcBorders>
          </w:tcPr>
          <w:p w14:paraId="66CEECF5" w14:textId="77777777" w:rsidR="00241F8C" w:rsidRDefault="00000000">
            <w:pPr>
              <w:jc w:val="center"/>
            </w:pPr>
            <w:r>
              <w:rPr>
                <w:sz w:val="15"/>
              </w:rPr>
              <w:t>F</w:t>
            </w:r>
          </w:p>
        </w:tc>
        <w:tc>
          <w:tcPr>
            <w:tcW w:w="737" w:type="dxa"/>
            <w:tcBorders>
              <w:top w:val="nil"/>
              <w:left w:val="nil"/>
              <w:bottom w:val="nil"/>
              <w:right w:val="nil"/>
            </w:tcBorders>
          </w:tcPr>
          <w:p w14:paraId="2B65712F" w14:textId="77777777" w:rsidR="00241F8C" w:rsidRDefault="00000000">
            <w:pPr>
              <w:jc w:val="center"/>
            </w:pPr>
            <w:r>
              <w:rPr>
                <w:sz w:val="15"/>
              </w:rPr>
              <w:t>29.3</w:t>
            </w:r>
          </w:p>
        </w:tc>
        <w:tc>
          <w:tcPr>
            <w:tcW w:w="794" w:type="dxa"/>
            <w:tcBorders>
              <w:top w:val="nil"/>
              <w:left w:val="nil"/>
              <w:bottom w:val="nil"/>
              <w:right w:val="nil"/>
            </w:tcBorders>
          </w:tcPr>
          <w:p w14:paraId="6DB3ED6A" w14:textId="77777777" w:rsidR="00241F8C" w:rsidRDefault="00000000">
            <w:pPr>
              <w:jc w:val="center"/>
            </w:pPr>
            <w:r>
              <w:rPr>
                <w:sz w:val="15"/>
              </w:rPr>
              <w:t>1.6</w:t>
            </w:r>
          </w:p>
        </w:tc>
        <w:tc>
          <w:tcPr>
            <w:tcW w:w="2721" w:type="dxa"/>
            <w:tcBorders>
              <w:top w:val="nil"/>
              <w:left w:val="nil"/>
              <w:bottom w:val="nil"/>
              <w:right w:val="nil"/>
            </w:tcBorders>
          </w:tcPr>
          <w:p w14:paraId="2AA7F771" w14:textId="77777777" w:rsidR="00241F8C" w:rsidRDefault="00000000">
            <w:r>
              <w:rPr>
                <w:sz w:val="15"/>
              </w:rPr>
              <w:t>Enteritis</w:t>
            </w:r>
          </w:p>
        </w:tc>
        <w:tc>
          <w:tcPr>
            <w:tcW w:w="850" w:type="dxa"/>
            <w:tcBorders>
              <w:top w:val="nil"/>
              <w:left w:val="nil"/>
              <w:bottom w:val="nil"/>
              <w:right w:val="nil"/>
            </w:tcBorders>
          </w:tcPr>
          <w:p w14:paraId="08CC6E50" w14:textId="77777777" w:rsidR="00241F8C" w:rsidRDefault="00000000">
            <w:pPr>
              <w:jc w:val="center"/>
            </w:pPr>
            <w:r>
              <w:rPr>
                <w:sz w:val="15"/>
              </w:rPr>
              <w:t>PICU</w:t>
            </w:r>
          </w:p>
        </w:tc>
        <w:tc>
          <w:tcPr>
            <w:tcW w:w="737" w:type="dxa"/>
            <w:tcBorders>
              <w:top w:val="nil"/>
              <w:left w:val="nil"/>
              <w:bottom w:val="nil"/>
              <w:right w:val="nil"/>
            </w:tcBorders>
          </w:tcPr>
          <w:p w14:paraId="25B0B8BF" w14:textId="77777777" w:rsidR="00241F8C" w:rsidRDefault="00000000">
            <w:pPr>
              <w:jc w:val="center"/>
            </w:pPr>
            <w:r>
              <w:rPr>
                <w:sz w:val="15"/>
              </w:rPr>
              <w:t>N</w:t>
            </w:r>
          </w:p>
        </w:tc>
        <w:tc>
          <w:tcPr>
            <w:tcW w:w="850" w:type="dxa"/>
            <w:tcBorders>
              <w:top w:val="nil"/>
              <w:left w:val="nil"/>
              <w:bottom w:val="nil"/>
              <w:right w:val="nil"/>
            </w:tcBorders>
          </w:tcPr>
          <w:p w14:paraId="07AC4E62" w14:textId="77777777" w:rsidR="00241F8C" w:rsidRDefault="00000000">
            <w:pPr>
              <w:jc w:val="center"/>
            </w:pPr>
            <w:r>
              <w:rPr>
                <w:sz w:val="15"/>
              </w:rPr>
              <w:t>—</w:t>
            </w:r>
          </w:p>
        </w:tc>
        <w:tc>
          <w:tcPr>
            <w:tcW w:w="1020" w:type="dxa"/>
            <w:tcBorders>
              <w:top w:val="nil"/>
              <w:left w:val="nil"/>
              <w:bottom w:val="nil"/>
              <w:right w:val="nil"/>
            </w:tcBorders>
          </w:tcPr>
          <w:p w14:paraId="7847B4A7" w14:textId="77777777" w:rsidR="00241F8C" w:rsidRDefault="00000000">
            <w:pPr>
              <w:jc w:val="center"/>
            </w:pPr>
            <w:r>
              <w:rPr>
                <w:sz w:val="15"/>
              </w:rPr>
              <w:t>—</w:t>
            </w:r>
          </w:p>
        </w:tc>
        <w:tc>
          <w:tcPr>
            <w:tcW w:w="1020" w:type="dxa"/>
            <w:tcBorders>
              <w:top w:val="nil"/>
              <w:left w:val="nil"/>
              <w:bottom w:val="nil"/>
              <w:right w:val="nil"/>
            </w:tcBorders>
          </w:tcPr>
          <w:p w14:paraId="71EA6D91" w14:textId="77777777" w:rsidR="00241F8C" w:rsidRDefault="00000000">
            <w:pPr>
              <w:jc w:val="center"/>
            </w:pPr>
            <w:r>
              <w:rPr>
                <w:sz w:val="15"/>
              </w:rPr>
              <w:t>14.6</w:t>
            </w:r>
          </w:p>
        </w:tc>
      </w:tr>
      <w:tr w:rsidR="00241F8C" w14:paraId="571FD269" w14:textId="77777777">
        <w:trPr>
          <w:jc w:val="center"/>
        </w:trPr>
        <w:tc>
          <w:tcPr>
            <w:tcW w:w="567" w:type="dxa"/>
            <w:tcBorders>
              <w:top w:val="nil"/>
              <w:left w:val="nil"/>
              <w:bottom w:val="nil"/>
              <w:right w:val="nil"/>
            </w:tcBorders>
          </w:tcPr>
          <w:p w14:paraId="7113DCF8" w14:textId="77777777" w:rsidR="00241F8C" w:rsidRDefault="00000000">
            <w:pPr>
              <w:jc w:val="center"/>
            </w:pPr>
            <w:r>
              <w:rPr>
                <w:sz w:val="15"/>
              </w:rPr>
              <w:t>46</w:t>
            </w:r>
          </w:p>
        </w:tc>
        <w:tc>
          <w:tcPr>
            <w:tcW w:w="907" w:type="dxa"/>
            <w:tcBorders>
              <w:top w:val="nil"/>
              <w:left w:val="nil"/>
              <w:bottom w:val="nil"/>
              <w:right w:val="nil"/>
            </w:tcBorders>
          </w:tcPr>
          <w:p w14:paraId="22111B05" w14:textId="77777777" w:rsidR="00241F8C" w:rsidRDefault="00000000">
            <w:r>
              <w:rPr>
                <w:sz w:val="15"/>
              </w:rPr>
              <w:t>No albumin</w:t>
            </w:r>
          </w:p>
        </w:tc>
        <w:tc>
          <w:tcPr>
            <w:tcW w:w="567" w:type="dxa"/>
            <w:tcBorders>
              <w:top w:val="nil"/>
              <w:left w:val="nil"/>
              <w:bottom w:val="nil"/>
              <w:right w:val="nil"/>
            </w:tcBorders>
          </w:tcPr>
          <w:p w14:paraId="05464B4A" w14:textId="77777777" w:rsidR="00241F8C" w:rsidRDefault="00000000">
            <w:pPr>
              <w:jc w:val="center"/>
            </w:pPr>
            <w:r>
              <w:rPr>
                <w:sz w:val="15"/>
              </w:rPr>
              <w:t>0</w:t>
            </w:r>
          </w:p>
        </w:tc>
        <w:tc>
          <w:tcPr>
            <w:tcW w:w="454" w:type="dxa"/>
            <w:tcBorders>
              <w:top w:val="nil"/>
              <w:left w:val="nil"/>
              <w:bottom w:val="nil"/>
              <w:right w:val="nil"/>
            </w:tcBorders>
          </w:tcPr>
          <w:p w14:paraId="74C2F965" w14:textId="77777777" w:rsidR="00241F8C" w:rsidRDefault="00000000">
            <w:pPr>
              <w:jc w:val="center"/>
            </w:pPr>
            <w:r>
              <w:rPr>
                <w:sz w:val="15"/>
              </w:rPr>
              <w:t>F</w:t>
            </w:r>
          </w:p>
        </w:tc>
        <w:tc>
          <w:tcPr>
            <w:tcW w:w="737" w:type="dxa"/>
            <w:tcBorders>
              <w:top w:val="nil"/>
              <w:left w:val="nil"/>
              <w:bottom w:val="nil"/>
              <w:right w:val="nil"/>
            </w:tcBorders>
          </w:tcPr>
          <w:p w14:paraId="76E69BA3" w14:textId="77777777" w:rsidR="00241F8C" w:rsidRDefault="00000000">
            <w:pPr>
              <w:jc w:val="center"/>
            </w:pPr>
            <w:r>
              <w:rPr>
                <w:sz w:val="15"/>
              </w:rPr>
              <w:t>28.6</w:t>
            </w:r>
          </w:p>
        </w:tc>
        <w:tc>
          <w:tcPr>
            <w:tcW w:w="794" w:type="dxa"/>
            <w:tcBorders>
              <w:top w:val="nil"/>
              <w:left w:val="nil"/>
              <w:bottom w:val="nil"/>
              <w:right w:val="nil"/>
            </w:tcBorders>
          </w:tcPr>
          <w:p w14:paraId="07EDB77A" w14:textId="77777777" w:rsidR="00241F8C" w:rsidRDefault="00000000">
            <w:pPr>
              <w:jc w:val="center"/>
            </w:pPr>
            <w:r>
              <w:rPr>
                <w:sz w:val="15"/>
              </w:rPr>
              <w:t>12.0</w:t>
            </w:r>
          </w:p>
        </w:tc>
        <w:tc>
          <w:tcPr>
            <w:tcW w:w="2721" w:type="dxa"/>
            <w:tcBorders>
              <w:top w:val="nil"/>
              <w:left w:val="nil"/>
              <w:bottom w:val="nil"/>
              <w:right w:val="nil"/>
            </w:tcBorders>
          </w:tcPr>
          <w:p w14:paraId="45A46F27" w14:textId="77777777" w:rsidR="00241F8C" w:rsidRDefault="00000000">
            <w:r>
              <w:rPr>
                <w:sz w:val="15"/>
              </w:rPr>
              <w:t>Neonatal respiratory distress syndrome</w:t>
            </w:r>
          </w:p>
        </w:tc>
        <w:tc>
          <w:tcPr>
            <w:tcW w:w="850" w:type="dxa"/>
            <w:tcBorders>
              <w:top w:val="nil"/>
              <w:left w:val="nil"/>
              <w:bottom w:val="nil"/>
              <w:right w:val="nil"/>
            </w:tcBorders>
          </w:tcPr>
          <w:p w14:paraId="50490EF9" w14:textId="77777777" w:rsidR="00241F8C" w:rsidRDefault="00000000">
            <w:pPr>
              <w:jc w:val="center"/>
            </w:pPr>
            <w:r>
              <w:rPr>
                <w:sz w:val="15"/>
              </w:rPr>
              <w:t>CICU</w:t>
            </w:r>
          </w:p>
        </w:tc>
        <w:tc>
          <w:tcPr>
            <w:tcW w:w="737" w:type="dxa"/>
            <w:tcBorders>
              <w:top w:val="nil"/>
              <w:left w:val="nil"/>
              <w:bottom w:val="nil"/>
              <w:right w:val="nil"/>
            </w:tcBorders>
          </w:tcPr>
          <w:p w14:paraId="1DD03E33" w14:textId="77777777" w:rsidR="00241F8C" w:rsidRDefault="00000000">
            <w:pPr>
              <w:jc w:val="center"/>
            </w:pPr>
            <w:r>
              <w:rPr>
                <w:sz w:val="15"/>
              </w:rPr>
              <w:t>N</w:t>
            </w:r>
          </w:p>
        </w:tc>
        <w:tc>
          <w:tcPr>
            <w:tcW w:w="850" w:type="dxa"/>
            <w:tcBorders>
              <w:top w:val="nil"/>
              <w:left w:val="nil"/>
              <w:bottom w:val="nil"/>
              <w:right w:val="nil"/>
            </w:tcBorders>
          </w:tcPr>
          <w:p w14:paraId="58EEF8E7" w14:textId="77777777" w:rsidR="00241F8C" w:rsidRDefault="00000000">
            <w:pPr>
              <w:jc w:val="center"/>
            </w:pPr>
            <w:r>
              <w:rPr>
                <w:sz w:val="15"/>
              </w:rPr>
              <w:t>—</w:t>
            </w:r>
          </w:p>
        </w:tc>
        <w:tc>
          <w:tcPr>
            <w:tcW w:w="1020" w:type="dxa"/>
            <w:tcBorders>
              <w:top w:val="nil"/>
              <w:left w:val="nil"/>
              <w:bottom w:val="nil"/>
              <w:right w:val="nil"/>
            </w:tcBorders>
          </w:tcPr>
          <w:p w14:paraId="62CF8F9B" w14:textId="77777777" w:rsidR="00241F8C" w:rsidRDefault="00000000">
            <w:pPr>
              <w:jc w:val="center"/>
            </w:pPr>
            <w:r>
              <w:rPr>
                <w:sz w:val="15"/>
              </w:rPr>
              <w:t>—</w:t>
            </w:r>
          </w:p>
        </w:tc>
        <w:tc>
          <w:tcPr>
            <w:tcW w:w="1020" w:type="dxa"/>
            <w:tcBorders>
              <w:top w:val="nil"/>
              <w:left w:val="nil"/>
              <w:bottom w:val="nil"/>
              <w:right w:val="nil"/>
            </w:tcBorders>
          </w:tcPr>
          <w:p w14:paraId="4FC51768" w14:textId="77777777" w:rsidR="00241F8C" w:rsidRDefault="00000000">
            <w:pPr>
              <w:jc w:val="center"/>
            </w:pPr>
            <w:r>
              <w:rPr>
                <w:sz w:val="15"/>
              </w:rPr>
              <w:t>14.5</w:t>
            </w:r>
          </w:p>
        </w:tc>
      </w:tr>
      <w:tr w:rsidR="00241F8C" w14:paraId="339EE4C0" w14:textId="77777777">
        <w:trPr>
          <w:jc w:val="center"/>
        </w:trPr>
        <w:tc>
          <w:tcPr>
            <w:tcW w:w="567" w:type="dxa"/>
            <w:tcBorders>
              <w:top w:val="nil"/>
              <w:left w:val="nil"/>
              <w:bottom w:val="nil"/>
              <w:right w:val="nil"/>
            </w:tcBorders>
          </w:tcPr>
          <w:p w14:paraId="7AD7F9FB" w14:textId="77777777" w:rsidR="00241F8C" w:rsidRDefault="00000000">
            <w:pPr>
              <w:jc w:val="center"/>
            </w:pPr>
            <w:r>
              <w:rPr>
                <w:sz w:val="15"/>
              </w:rPr>
              <w:t>47</w:t>
            </w:r>
          </w:p>
        </w:tc>
        <w:tc>
          <w:tcPr>
            <w:tcW w:w="907" w:type="dxa"/>
            <w:tcBorders>
              <w:top w:val="nil"/>
              <w:left w:val="nil"/>
              <w:bottom w:val="nil"/>
              <w:right w:val="nil"/>
            </w:tcBorders>
          </w:tcPr>
          <w:p w14:paraId="4A9E0B58" w14:textId="77777777" w:rsidR="00241F8C" w:rsidRDefault="00000000">
            <w:r>
              <w:rPr>
                <w:sz w:val="15"/>
              </w:rPr>
              <w:t>No albumin</w:t>
            </w:r>
          </w:p>
        </w:tc>
        <w:tc>
          <w:tcPr>
            <w:tcW w:w="567" w:type="dxa"/>
            <w:tcBorders>
              <w:top w:val="nil"/>
              <w:left w:val="nil"/>
              <w:bottom w:val="nil"/>
              <w:right w:val="nil"/>
            </w:tcBorders>
          </w:tcPr>
          <w:p w14:paraId="2C25FDDF" w14:textId="77777777" w:rsidR="00241F8C" w:rsidRDefault="00000000">
            <w:pPr>
              <w:jc w:val="center"/>
            </w:pPr>
            <w:r>
              <w:rPr>
                <w:sz w:val="15"/>
              </w:rPr>
              <w:t>0</w:t>
            </w:r>
          </w:p>
        </w:tc>
        <w:tc>
          <w:tcPr>
            <w:tcW w:w="454" w:type="dxa"/>
            <w:tcBorders>
              <w:top w:val="nil"/>
              <w:left w:val="nil"/>
              <w:bottom w:val="nil"/>
              <w:right w:val="nil"/>
            </w:tcBorders>
          </w:tcPr>
          <w:p w14:paraId="488911C1" w14:textId="77777777" w:rsidR="00241F8C" w:rsidRDefault="00000000">
            <w:pPr>
              <w:jc w:val="center"/>
            </w:pPr>
            <w:r>
              <w:rPr>
                <w:sz w:val="15"/>
              </w:rPr>
              <w:t>M</w:t>
            </w:r>
          </w:p>
        </w:tc>
        <w:tc>
          <w:tcPr>
            <w:tcW w:w="737" w:type="dxa"/>
            <w:tcBorders>
              <w:top w:val="nil"/>
              <w:left w:val="nil"/>
              <w:bottom w:val="nil"/>
              <w:right w:val="nil"/>
            </w:tcBorders>
          </w:tcPr>
          <w:p w14:paraId="4D7AE65D" w14:textId="77777777" w:rsidR="00241F8C" w:rsidRDefault="00000000">
            <w:pPr>
              <w:jc w:val="center"/>
            </w:pPr>
            <w:r>
              <w:rPr>
                <w:sz w:val="15"/>
              </w:rPr>
              <w:t>6.0</w:t>
            </w:r>
          </w:p>
        </w:tc>
        <w:tc>
          <w:tcPr>
            <w:tcW w:w="794" w:type="dxa"/>
            <w:tcBorders>
              <w:top w:val="nil"/>
              <w:left w:val="nil"/>
              <w:bottom w:val="nil"/>
              <w:right w:val="nil"/>
            </w:tcBorders>
          </w:tcPr>
          <w:p w14:paraId="7EE46209" w14:textId="77777777" w:rsidR="00241F8C" w:rsidRDefault="00000000">
            <w:pPr>
              <w:jc w:val="center"/>
            </w:pPr>
            <w:r>
              <w:rPr>
                <w:sz w:val="15"/>
              </w:rPr>
              <w:t>—</w:t>
            </w:r>
          </w:p>
        </w:tc>
        <w:tc>
          <w:tcPr>
            <w:tcW w:w="2721" w:type="dxa"/>
            <w:tcBorders>
              <w:top w:val="nil"/>
              <w:left w:val="nil"/>
              <w:bottom w:val="nil"/>
              <w:right w:val="nil"/>
            </w:tcBorders>
          </w:tcPr>
          <w:p w14:paraId="1A91F4D3" w14:textId="77777777" w:rsidR="00241F8C" w:rsidRDefault="00000000">
            <w:r>
              <w:rPr>
                <w:sz w:val="15"/>
              </w:rPr>
              <w:t>Infectious MODS</w:t>
            </w:r>
          </w:p>
        </w:tc>
        <w:tc>
          <w:tcPr>
            <w:tcW w:w="850" w:type="dxa"/>
            <w:tcBorders>
              <w:top w:val="nil"/>
              <w:left w:val="nil"/>
              <w:bottom w:val="nil"/>
              <w:right w:val="nil"/>
            </w:tcBorders>
          </w:tcPr>
          <w:p w14:paraId="6C69F860" w14:textId="77777777" w:rsidR="00241F8C" w:rsidRDefault="00000000">
            <w:pPr>
              <w:jc w:val="center"/>
            </w:pPr>
            <w:r>
              <w:rPr>
                <w:sz w:val="15"/>
              </w:rPr>
              <w:t>NICU</w:t>
            </w:r>
          </w:p>
        </w:tc>
        <w:tc>
          <w:tcPr>
            <w:tcW w:w="737" w:type="dxa"/>
            <w:tcBorders>
              <w:top w:val="nil"/>
              <w:left w:val="nil"/>
              <w:bottom w:val="nil"/>
              <w:right w:val="nil"/>
            </w:tcBorders>
          </w:tcPr>
          <w:p w14:paraId="386A5DC8" w14:textId="77777777" w:rsidR="00241F8C" w:rsidRDefault="00000000">
            <w:pPr>
              <w:jc w:val="center"/>
            </w:pPr>
            <w:r>
              <w:rPr>
                <w:sz w:val="15"/>
              </w:rPr>
              <w:t>Y</w:t>
            </w:r>
          </w:p>
        </w:tc>
        <w:tc>
          <w:tcPr>
            <w:tcW w:w="850" w:type="dxa"/>
            <w:tcBorders>
              <w:top w:val="nil"/>
              <w:left w:val="nil"/>
              <w:bottom w:val="nil"/>
              <w:right w:val="nil"/>
            </w:tcBorders>
          </w:tcPr>
          <w:p w14:paraId="639C9281" w14:textId="77777777" w:rsidR="00241F8C" w:rsidRDefault="00000000">
            <w:pPr>
              <w:jc w:val="center"/>
            </w:pPr>
            <w:r>
              <w:rPr>
                <w:sz w:val="15"/>
              </w:rPr>
              <w:t>—</w:t>
            </w:r>
          </w:p>
        </w:tc>
        <w:tc>
          <w:tcPr>
            <w:tcW w:w="1020" w:type="dxa"/>
            <w:tcBorders>
              <w:top w:val="nil"/>
              <w:left w:val="nil"/>
              <w:bottom w:val="nil"/>
              <w:right w:val="nil"/>
            </w:tcBorders>
          </w:tcPr>
          <w:p w14:paraId="08AD3855" w14:textId="77777777" w:rsidR="00241F8C" w:rsidRDefault="00000000">
            <w:pPr>
              <w:jc w:val="center"/>
            </w:pPr>
            <w:r>
              <w:rPr>
                <w:sz w:val="15"/>
              </w:rPr>
              <w:t>—</w:t>
            </w:r>
          </w:p>
        </w:tc>
        <w:tc>
          <w:tcPr>
            <w:tcW w:w="1020" w:type="dxa"/>
            <w:tcBorders>
              <w:top w:val="nil"/>
              <w:left w:val="nil"/>
              <w:bottom w:val="nil"/>
              <w:right w:val="nil"/>
            </w:tcBorders>
          </w:tcPr>
          <w:p w14:paraId="7856C3B5" w14:textId="77777777" w:rsidR="00241F8C" w:rsidRDefault="00000000">
            <w:pPr>
              <w:jc w:val="center"/>
            </w:pPr>
            <w:r>
              <w:rPr>
                <w:sz w:val="15"/>
              </w:rPr>
              <w:t>6.8</w:t>
            </w:r>
          </w:p>
        </w:tc>
      </w:tr>
      <w:tr w:rsidR="00241F8C" w14:paraId="2FF881DB" w14:textId="77777777">
        <w:trPr>
          <w:jc w:val="center"/>
        </w:trPr>
        <w:tc>
          <w:tcPr>
            <w:tcW w:w="567" w:type="dxa"/>
            <w:tcBorders>
              <w:top w:val="nil"/>
              <w:left w:val="nil"/>
              <w:bottom w:val="nil"/>
              <w:right w:val="nil"/>
            </w:tcBorders>
          </w:tcPr>
          <w:p w14:paraId="71BA6619" w14:textId="77777777" w:rsidR="00241F8C" w:rsidRDefault="00000000">
            <w:pPr>
              <w:jc w:val="center"/>
            </w:pPr>
            <w:r>
              <w:rPr>
                <w:sz w:val="15"/>
              </w:rPr>
              <w:t>48</w:t>
            </w:r>
          </w:p>
        </w:tc>
        <w:tc>
          <w:tcPr>
            <w:tcW w:w="907" w:type="dxa"/>
            <w:tcBorders>
              <w:top w:val="nil"/>
              <w:left w:val="nil"/>
              <w:bottom w:val="nil"/>
              <w:right w:val="nil"/>
            </w:tcBorders>
          </w:tcPr>
          <w:p w14:paraId="16EBD0CF" w14:textId="77777777" w:rsidR="00241F8C" w:rsidRDefault="00000000">
            <w:r>
              <w:rPr>
                <w:sz w:val="15"/>
              </w:rPr>
              <w:t>No albumin</w:t>
            </w:r>
          </w:p>
        </w:tc>
        <w:tc>
          <w:tcPr>
            <w:tcW w:w="567" w:type="dxa"/>
            <w:tcBorders>
              <w:top w:val="nil"/>
              <w:left w:val="nil"/>
              <w:bottom w:val="nil"/>
              <w:right w:val="nil"/>
            </w:tcBorders>
          </w:tcPr>
          <w:p w14:paraId="6FB65543" w14:textId="77777777" w:rsidR="00241F8C" w:rsidRDefault="00000000">
            <w:pPr>
              <w:jc w:val="center"/>
            </w:pPr>
            <w:r>
              <w:rPr>
                <w:sz w:val="15"/>
              </w:rPr>
              <w:t>14</w:t>
            </w:r>
          </w:p>
        </w:tc>
        <w:tc>
          <w:tcPr>
            <w:tcW w:w="454" w:type="dxa"/>
            <w:tcBorders>
              <w:top w:val="nil"/>
              <w:left w:val="nil"/>
              <w:bottom w:val="nil"/>
              <w:right w:val="nil"/>
            </w:tcBorders>
          </w:tcPr>
          <w:p w14:paraId="40F1D0CB" w14:textId="77777777" w:rsidR="00241F8C" w:rsidRDefault="00000000">
            <w:pPr>
              <w:jc w:val="center"/>
            </w:pPr>
            <w:r>
              <w:rPr>
                <w:sz w:val="15"/>
              </w:rPr>
              <w:t>F</w:t>
            </w:r>
          </w:p>
        </w:tc>
        <w:tc>
          <w:tcPr>
            <w:tcW w:w="737" w:type="dxa"/>
            <w:tcBorders>
              <w:top w:val="nil"/>
              <w:left w:val="nil"/>
              <w:bottom w:val="nil"/>
              <w:right w:val="nil"/>
            </w:tcBorders>
          </w:tcPr>
          <w:p w14:paraId="17E3D37D" w14:textId="77777777" w:rsidR="00241F8C" w:rsidRDefault="00000000">
            <w:pPr>
              <w:jc w:val="center"/>
            </w:pPr>
            <w:r>
              <w:rPr>
                <w:sz w:val="15"/>
              </w:rPr>
              <w:t>15.0</w:t>
            </w:r>
          </w:p>
        </w:tc>
        <w:tc>
          <w:tcPr>
            <w:tcW w:w="794" w:type="dxa"/>
            <w:tcBorders>
              <w:top w:val="nil"/>
              <w:left w:val="nil"/>
              <w:bottom w:val="nil"/>
              <w:right w:val="nil"/>
            </w:tcBorders>
          </w:tcPr>
          <w:p w14:paraId="1A3530CA" w14:textId="77777777" w:rsidR="00241F8C" w:rsidRDefault="00000000">
            <w:pPr>
              <w:jc w:val="center"/>
            </w:pPr>
            <w:r>
              <w:rPr>
                <w:sz w:val="15"/>
              </w:rPr>
              <w:t>2.5</w:t>
            </w:r>
          </w:p>
        </w:tc>
        <w:tc>
          <w:tcPr>
            <w:tcW w:w="2721" w:type="dxa"/>
            <w:tcBorders>
              <w:top w:val="nil"/>
              <w:left w:val="nil"/>
              <w:bottom w:val="nil"/>
              <w:right w:val="nil"/>
            </w:tcBorders>
          </w:tcPr>
          <w:p w14:paraId="059D68B6" w14:textId="77777777" w:rsidR="00241F8C" w:rsidRDefault="00000000">
            <w:r>
              <w:rPr>
                <w:sz w:val="15"/>
              </w:rPr>
              <w:t>Skull fracture</w:t>
            </w:r>
          </w:p>
        </w:tc>
        <w:tc>
          <w:tcPr>
            <w:tcW w:w="850" w:type="dxa"/>
            <w:tcBorders>
              <w:top w:val="nil"/>
              <w:left w:val="nil"/>
              <w:bottom w:val="nil"/>
              <w:right w:val="nil"/>
            </w:tcBorders>
          </w:tcPr>
          <w:p w14:paraId="02C6D1DB" w14:textId="77777777" w:rsidR="00241F8C" w:rsidRDefault="00000000">
            <w:pPr>
              <w:jc w:val="center"/>
            </w:pPr>
            <w:r>
              <w:rPr>
                <w:sz w:val="15"/>
              </w:rPr>
              <w:t>SICU</w:t>
            </w:r>
          </w:p>
        </w:tc>
        <w:tc>
          <w:tcPr>
            <w:tcW w:w="737" w:type="dxa"/>
            <w:tcBorders>
              <w:top w:val="nil"/>
              <w:left w:val="nil"/>
              <w:bottom w:val="nil"/>
              <w:right w:val="nil"/>
            </w:tcBorders>
          </w:tcPr>
          <w:p w14:paraId="206D79D4" w14:textId="77777777" w:rsidR="00241F8C" w:rsidRDefault="00000000">
            <w:pPr>
              <w:jc w:val="center"/>
            </w:pPr>
            <w:r>
              <w:rPr>
                <w:sz w:val="15"/>
              </w:rPr>
              <w:t>Y</w:t>
            </w:r>
          </w:p>
        </w:tc>
        <w:tc>
          <w:tcPr>
            <w:tcW w:w="850" w:type="dxa"/>
            <w:tcBorders>
              <w:top w:val="nil"/>
              <w:left w:val="nil"/>
              <w:bottom w:val="nil"/>
              <w:right w:val="nil"/>
            </w:tcBorders>
          </w:tcPr>
          <w:p w14:paraId="22E7877F" w14:textId="77777777" w:rsidR="00241F8C" w:rsidRDefault="00000000">
            <w:pPr>
              <w:jc w:val="center"/>
            </w:pPr>
            <w:r>
              <w:rPr>
                <w:sz w:val="15"/>
              </w:rPr>
              <w:t>—</w:t>
            </w:r>
          </w:p>
        </w:tc>
        <w:tc>
          <w:tcPr>
            <w:tcW w:w="1020" w:type="dxa"/>
            <w:tcBorders>
              <w:top w:val="nil"/>
              <w:left w:val="nil"/>
              <w:bottom w:val="nil"/>
              <w:right w:val="nil"/>
            </w:tcBorders>
          </w:tcPr>
          <w:p w14:paraId="2745D693" w14:textId="77777777" w:rsidR="00241F8C" w:rsidRDefault="00000000">
            <w:pPr>
              <w:jc w:val="center"/>
            </w:pPr>
            <w:r>
              <w:rPr>
                <w:sz w:val="15"/>
              </w:rPr>
              <w:t>—</w:t>
            </w:r>
          </w:p>
        </w:tc>
        <w:tc>
          <w:tcPr>
            <w:tcW w:w="1020" w:type="dxa"/>
            <w:tcBorders>
              <w:top w:val="nil"/>
              <w:left w:val="nil"/>
              <w:bottom w:val="nil"/>
              <w:right w:val="nil"/>
            </w:tcBorders>
          </w:tcPr>
          <w:p w14:paraId="3D458B29" w14:textId="77777777" w:rsidR="00241F8C" w:rsidRDefault="00000000">
            <w:pPr>
              <w:jc w:val="center"/>
            </w:pPr>
            <w:r>
              <w:rPr>
                <w:sz w:val="15"/>
              </w:rPr>
              <w:t>11.7</w:t>
            </w:r>
          </w:p>
        </w:tc>
      </w:tr>
      <w:tr w:rsidR="00241F8C" w14:paraId="08F7C646" w14:textId="77777777">
        <w:trPr>
          <w:jc w:val="center"/>
        </w:trPr>
        <w:tc>
          <w:tcPr>
            <w:tcW w:w="567" w:type="dxa"/>
            <w:tcBorders>
              <w:top w:val="nil"/>
              <w:left w:val="nil"/>
              <w:bottom w:val="nil"/>
              <w:right w:val="nil"/>
            </w:tcBorders>
          </w:tcPr>
          <w:p w14:paraId="6B9A7FDA" w14:textId="77777777" w:rsidR="00241F8C" w:rsidRDefault="00000000">
            <w:pPr>
              <w:jc w:val="center"/>
            </w:pPr>
            <w:r>
              <w:rPr>
                <w:sz w:val="15"/>
              </w:rPr>
              <w:t>49</w:t>
            </w:r>
          </w:p>
        </w:tc>
        <w:tc>
          <w:tcPr>
            <w:tcW w:w="907" w:type="dxa"/>
            <w:tcBorders>
              <w:top w:val="nil"/>
              <w:left w:val="nil"/>
              <w:bottom w:val="nil"/>
              <w:right w:val="nil"/>
            </w:tcBorders>
          </w:tcPr>
          <w:p w14:paraId="2127D179" w14:textId="77777777" w:rsidR="00241F8C" w:rsidRDefault="00000000">
            <w:r>
              <w:rPr>
                <w:sz w:val="15"/>
              </w:rPr>
              <w:t>No albumin</w:t>
            </w:r>
          </w:p>
        </w:tc>
        <w:tc>
          <w:tcPr>
            <w:tcW w:w="567" w:type="dxa"/>
            <w:tcBorders>
              <w:top w:val="nil"/>
              <w:left w:val="nil"/>
              <w:bottom w:val="nil"/>
              <w:right w:val="nil"/>
            </w:tcBorders>
          </w:tcPr>
          <w:p w14:paraId="0F9BCB6D" w14:textId="77777777" w:rsidR="00241F8C" w:rsidRDefault="00000000">
            <w:pPr>
              <w:jc w:val="center"/>
            </w:pPr>
            <w:r>
              <w:rPr>
                <w:sz w:val="15"/>
              </w:rPr>
              <w:t>2</w:t>
            </w:r>
          </w:p>
        </w:tc>
        <w:tc>
          <w:tcPr>
            <w:tcW w:w="454" w:type="dxa"/>
            <w:tcBorders>
              <w:top w:val="nil"/>
              <w:left w:val="nil"/>
              <w:bottom w:val="nil"/>
              <w:right w:val="nil"/>
            </w:tcBorders>
          </w:tcPr>
          <w:p w14:paraId="66D7DE7A" w14:textId="77777777" w:rsidR="00241F8C" w:rsidRDefault="00000000">
            <w:pPr>
              <w:jc w:val="center"/>
            </w:pPr>
            <w:r>
              <w:rPr>
                <w:sz w:val="15"/>
              </w:rPr>
              <w:t>M</w:t>
            </w:r>
          </w:p>
        </w:tc>
        <w:tc>
          <w:tcPr>
            <w:tcW w:w="737" w:type="dxa"/>
            <w:tcBorders>
              <w:top w:val="nil"/>
              <w:left w:val="nil"/>
              <w:bottom w:val="nil"/>
              <w:right w:val="nil"/>
            </w:tcBorders>
          </w:tcPr>
          <w:p w14:paraId="027ECBE9" w14:textId="77777777" w:rsidR="00241F8C" w:rsidRDefault="00000000">
            <w:pPr>
              <w:jc w:val="center"/>
            </w:pPr>
            <w:r>
              <w:rPr>
                <w:sz w:val="15"/>
              </w:rPr>
              <w:t>5.1</w:t>
            </w:r>
          </w:p>
        </w:tc>
        <w:tc>
          <w:tcPr>
            <w:tcW w:w="794" w:type="dxa"/>
            <w:tcBorders>
              <w:top w:val="nil"/>
              <w:left w:val="nil"/>
              <w:bottom w:val="nil"/>
              <w:right w:val="nil"/>
            </w:tcBorders>
          </w:tcPr>
          <w:p w14:paraId="55615819" w14:textId="77777777" w:rsidR="00241F8C" w:rsidRDefault="00000000">
            <w:pPr>
              <w:jc w:val="center"/>
            </w:pPr>
            <w:r>
              <w:rPr>
                <w:sz w:val="15"/>
              </w:rPr>
              <w:t>9.4</w:t>
            </w:r>
          </w:p>
        </w:tc>
        <w:tc>
          <w:tcPr>
            <w:tcW w:w="2721" w:type="dxa"/>
            <w:tcBorders>
              <w:top w:val="nil"/>
              <w:left w:val="nil"/>
              <w:bottom w:val="nil"/>
              <w:right w:val="nil"/>
            </w:tcBorders>
          </w:tcPr>
          <w:p w14:paraId="127DA89B" w14:textId="77777777" w:rsidR="00241F8C" w:rsidRDefault="00000000">
            <w:r>
              <w:rPr>
                <w:sz w:val="15"/>
              </w:rPr>
              <w:t>Diarrhea</w:t>
            </w:r>
          </w:p>
        </w:tc>
        <w:tc>
          <w:tcPr>
            <w:tcW w:w="850" w:type="dxa"/>
            <w:tcBorders>
              <w:top w:val="nil"/>
              <w:left w:val="nil"/>
              <w:bottom w:val="nil"/>
              <w:right w:val="nil"/>
            </w:tcBorders>
          </w:tcPr>
          <w:p w14:paraId="79B9ED8A" w14:textId="77777777" w:rsidR="00241F8C" w:rsidRDefault="00000000">
            <w:pPr>
              <w:jc w:val="center"/>
            </w:pPr>
            <w:r>
              <w:rPr>
                <w:sz w:val="15"/>
              </w:rPr>
              <w:t>PICU</w:t>
            </w:r>
          </w:p>
        </w:tc>
        <w:tc>
          <w:tcPr>
            <w:tcW w:w="737" w:type="dxa"/>
            <w:tcBorders>
              <w:top w:val="nil"/>
              <w:left w:val="nil"/>
              <w:bottom w:val="nil"/>
              <w:right w:val="nil"/>
            </w:tcBorders>
          </w:tcPr>
          <w:p w14:paraId="6CDABFEA" w14:textId="77777777" w:rsidR="00241F8C" w:rsidRDefault="00000000">
            <w:pPr>
              <w:jc w:val="center"/>
            </w:pPr>
            <w:r>
              <w:rPr>
                <w:sz w:val="15"/>
              </w:rPr>
              <w:t>Y</w:t>
            </w:r>
          </w:p>
        </w:tc>
        <w:tc>
          <w:tcPr>
            <w:tcW w:w="850" w:type="dxa"/>
            <w:tcBorders>
              <w:top w:val="nil"/>
              <w:left w:val="nil"/>
              <w:bottom w:val="nil"/>
              <w:right w:val="nil"/>
            </w:tcBorders>
          </w:tcPr>
          <w:p w14:paraId="1F016CB8" w14:textId="77777777" w:rsidR="00241F8C" w:rsidRDefault="00000000">
            <w:pPr>
              <w:jc w:val="center"/>
            </w:pPr>
            <w:r>
              <w:rPr>
                <w:sz w:val="15"/>
              </w:rPr>
              <w:t>—</w:t>
            </w:r>
          </w:p>
        </w:tc>
        <w:tc>
          <w:tcPr>
            <w:tcW w:w="1020" w:type="dxa"/>
            <w:tcBorders>
              <w:top w:val="nil"/>
              <w:left w:val="nil"/>
              <w:bottom w:val="nil"/>
              <w:right w:val="nil"/>
            </w:tcBorders>
          </w:tcPr>
          <w:p w14:paraId="14B49A4D" w14:textId="77777777" w:rsidR="00241F8C" w:rsidRDefault="00000000">
            <w:pPr>
              <w:jc w:val="center"/>
            </w:pPr>
            <w:r>
              <w:rPr>
                <w:sz w:val="15"/>
              </w:rPr>
              <w:t>—</w:t>
            </w:r>
          </w:p>
        </w:tc>
        <w:tc>
          <w:tcPr>
            <w:tcW w:w="1020" w:type="dxa"/>
            <w:tcBorders>
              <w:top w:val="nil"/>
              <w:left w:val="nil"/>
              <w:bottom w:val="nil"/>
              <w:right w:val="nil"/>
            </w:tcBorders>
          </w:tcPr>
          <w:p w14:paraId="6F902C13" w14:textId="77777777" w:rsidR="00241F8C" w:rsidRDefault="00000000">
            <w:pPr>
              <w:jc w:val="center"/>
            </w:pPr>
            <w:r>
              <w:rPr>
                <w:sz w:val="15"/>
              </w:rPr>
              <w:t>8.2</w:t>
            </w:r>
          </w:p>
        </w:tc>
      </w:tr>
      <w:tr w:rsidR="00241F8C" w14:paraId="4DADFC8D" w14:textId="77777777">
        <w:trPr>
          <w:jc w:val="center"/>
        </w:trPr>
        <w:tc>
          <w:tcPr>
            <w:tcW w:w="567" w:type="dxa"/>
            <w:tcBorders>
              <w:top w:val="nil"/>
              <w:left w:val="nil"/>
              <w:bottom w:val="single" w:sz="12" w:space="0" w:color="000000"/>
              <w:right w:val="nil"/>
            </w:tcBorders>
          </w:tcPr>
          <w:p w14:paraId="247E182A" w14:textId="77777777" w:rsidR="00241F8C" w:rsidRDefault="00000000">
            <w:pPr>
              <w:jc w:val="center"/>
            </w:pPr>
            <w:r>
              <w:rPr>
                <w:sz w:val="15"/>
              </w:rPr>
              <w:t>50</w:t>
            </w:r>
          </w:p>
        </w:tc>
        <w:tc>
          <w:tcPr>
            <w:tcW w:w="907" w:type="dxa"/>
            <w:tcBorders>
              <w:top w:val="nil"/>
              <w:left w:val="nil"/>
              <w:bottom w:val="single" w:sz="12" w:space="0" w:color="000000"/>
              <w:right w:val="nil"/>
            </w:tcBorders>
          </w:tcPr>
          <w:p w14:paraId="1471C798" w14:textId="77777777" w:rsidR="00241F8C" w:rsidRDefault="00000000">
            <w:r>
              <w:rPr>
                <w:sz w:val="15"/>
              </w:rPr>
              <w:t>No albumin</w:t>
            </w:r>
          </w:p>
        </w:tc>
        <w:tc>
          <w:tcPr>
            <w:tcW w:w="567" w:type="dxa"/>
            <w:tcBorders>
              <w:top w:val="nil"/>
              <w:left w:val="nil"/>
              <w:bottom w:val="single" w:sz="12" w:space="0" w:color="000000"/>
              <w:right w:val="nil"/>
            </w:tcBorders>
          </w:tcPr>
          <w:p w14:paraId="6C02DEDE" w14:textId="77777777" w:rsidR="00241F8C" w:rsidRDefault="00000000">
            <w:pPr>
              <w:jc w:val="center"/>
            </w:pPr>
            <w:r>
              <w:rPr>
                <w:sz w:val="15"/>
              </w:rPr>
              <w:t>1</w:t>
            </w:r>
          </w:p>
        </w:tc>
        <w:tc>
          <w:tcPr>
            <w:tcW w:w="454" w:type="dxa"/>
            <w:tcBorders>
              <w:top w:val="nil"/>
              <w:left w:val="nil"/>
              <w:bottom w:val="single" w:sz="12" w:space="0" w:color="000000"/>
              <w:right w:val="nil"/>
            </w:tcBorders>
          </w:tcPr>
          <w:p w14:paraId="452CE3E2" w14:textId="77777777" w:rsidR="00241F8C" w:rsidRDefault="00000000">
            <w:pPr>
              <w:jc w:val="center"/>
            </w:pPr>
            <w:r>
              <w:rPr>
                <w:sz w:val="15"/>
              </w:rPr>
              <w:t>M</w:t>
            </w:r>
          </w:p>
        </w:tc>
        <w:tc>
          <w:tcPr>
            <w:tcW w:w="737" w:type="dxa"/>
            <w:tcBorders>
              <w:top w:val="nil"/>
              <w:left w:val="nil"/>
              <w:bottom w:val="single" w:sz="12" w:space="0" w:color="000000"/>
              <w:right w:val="nil"/>
            </w:tcBorders>
          </w:tcPr>
          <w:p w14:paraId="662F2B0B" w14:textId="77777777" w:rsidR="00241F8C" w:rsidRDefault="00000000">
            <w:pPr>
              <w:jc w:val="center"/>
            </w:pPr>
            <w:r>
              <w:rPr>
                <w:sz w:val="15"/>
              </w:rPr>
              <w:t>6.5</w:t>
            </w:r>
          </w:p>
        </w:tc>
        <w:tc>
          <w:tcPr>
            <w:tcW w:w="794" w:type="dxa"/>
            <w:tcBorders>
              <w:top w:val="nil"/>
              <w:left w:val="nil"/>
              <w:bottom w:val="single" w:sz="12" w:space="0" w:color="000000"/>
              <w:right w:val="nil"/>
            </w:tcBorders>
          </w:tcPr>
          <w:p w14:paraId="3A932BF3" w14:textId="77777777" w:rsidR="00241F8C" w:rsidRDefault="00000000">
            <w:pPr>
              <w:jc w:val="center"/>
            </w:pPr>
            <w:r>
              <w:rPr>
                <w:sz w:val="15"/>
              </w:rPr>
              <w:t>10.9</w:t>
            </w:r>
          </w:p>
        </w:tc>
        <w:tc>
          <w:tcPr>
            <w:tcW w:w="2721" w:type="dxa"/>
            <w:tcBorders>
              <w:top w:val="nil"/>
              <w:left w:val="nil"/>
              <w:bottom w:val="single" w:sz="12" w:space="0" w:color="000000"/>
              <w:right w:val="nil"/>
            </w:tcBorders>
          </w:tcPr>
          <w:p w14:paraId="3B09D2C8" w14:textId="77777777" w:rsidR="00241F8C" w:rsidRDefault="00000000">
            <w:r>
              <w:rPr>
                <w:sz w:val="15"/>
              </w:rPr>
              <w:t>Necrotizing enterocolitis</w:t>
            </w:r>
          </w:p>
        </w:tc>
        <w:tc>
          <w:tcPr>
            <w:tcW w:w="850" w:type="dxa"/>
            <w:tcBorders>
              <w:top w:val="nil"/>
              <w:left w:val="nil"/>
              <w:bottom w:val="single" w:sz="12" w:space="0" w:color="000000"/>
              <w:right w:val="nil"/>
            </w:tcBorders>
          </w:tcPr>
          <w:p w14:paraId="02E823C4" w14:textId="77777777" w:rsidR="00241F8C" w:rsidRDefault="00000000">
            <w:pPr>
              <w:jc w:val="center"/>
            </w:pPr>
            <w:r>
              <w:rPr>
                <w:sz w:val="15"/>
              </w:rPr>
              <w:t>NICU</w:t>
            </w:r>
          </w:p>
        </w:tc>
        <w:tc>
          <w:tcPr>
            <w:tcW w:w="737" w:type="dxa"/>
            <w:tcBorders>
              <w:top w:val="nil"/>
              <w:left w:val="nil"/>
              <w:bottom w:val="single" w:sz="12" w:space="0" w:color="000000"/>
              <w:right w:val="nil"/>
            </w:tcBorders>
          </w:tcPr>
          <w:p w14:paraId="1EB0D944" w14:textId="77777777" w:rsidR="00241F8C" w:rsidRDefault="00000000">
            <w:pPr>
              <w:jc w:val="center"/>
            </w:pPr>
            <w:r>
              <w:rPr>
                <w:sz w:val="15"/>
              </w:rPr>
              <w:t>Y</w:t>
            </w:r>
          </w:p>
        </w:tc>
        <w:tc>
          <w:tcPr>
            <w:tcW w:w="850" w:type="dxa"/>
            <w:tcBorders>
              <w:top w:val="nil"/>
              <w:left w:val="nil"/>
              <w:bottom w:val="single" w:sz="12" w:space="0" w:color="000000"/>
              <w:right w:val="nil"/>
            </w:tcBorders>
          </w:tcPr>
          <w:p w14:paraId="018BCEFD" w14:textId="77777777" w:rsidR="00241F8C" w:rsidRDefault="00000000">
            <w:pPr>
              <w:jc w:val="center"/>
            </w:pPr>
            <w:r>
              <w:rPr>
                <w:sz w:val="15"/>
              </w:rPr>
              <w:t>—</w:t>
            </w:r>
          </w:p>
        </w:tc>
        <w:tc>
          <w:tcPr>
            <w:tcW w:w="1020" w:type="dxa"/>
            <w:tcBorders>
              <w:top w:val="nil"/>
              <w:left w:val="nil"/>
              <w:bottom w:val="single" w:sz="12" w:space="0" w:color="000000"/>
              <w:right w:val="nil"/>
            </w:tcBorders>
          </w:tcPr>
          <w:p w14:paraId="6B907CC0" w14:textId="77777777" w:rsidR="00241F8C" w:rsidRDefault="00000000">
            <w:pPr>
              <w:jc w:val="center"/>
            </w:pPr>
            <w:r>
              <w:rPr>
                <w:sz w:val="15"/>
              </w:rPr>
              <w:t>—</w:t>
            </w:r>
          </w:p>
        </w:tc>
        <w:tc>
          <w:tcPr>
            <w:tcW w:w="1020" w:type="dxa"/>
            <w:tcBorders>
              <w:top w:val="nil"/>
              <w:left w:val="nil"/>
              <w:bottom w:val="single" w:sz="12" w:space="0" w:color="000000"/>
              <w:right w:val="nil"/>
            </w:tcBorders>
          </w:tcPr>
          <w:p w14:paraId="210EBE79" w14:textId="77777777" w:rsidR="00241F8C" w:rsidRDefault="00000000">
            <w:pPr>
              <w:jc w:val="center"/>
            </w:pPr>
            <w:r>
              <w:rPr>
                <w:sz w:val="15"/>
              </w:rPr>
              <w:t>22.5</w:t>
            </w:r>
          </w:p>
        </w:tc>
      </w:tr>
    </w:tbl>
    <w:p w14:paraId="1A54CDC5" w14:textId="77777777" w:rsidR="001654CA" w:rsidRDefault="001654CA">
      <w:pPr>
        <w:rPr>
          <w:rFonts w:eastAsia="宋体"/>
          <w:b/>
          <w:sz w:val="20"/>
          <w:lang w:eastAsia="zh-CN"/>
        </w:rPr>
      </w:pPr>
    </w:p>
    <w:p w14:paraId="7A055370" w14:textId="77777777" w:rsidR="001654CA" w:rsidRDefault="001654CA">
      <w:pPr>
        <w:rPr>
          <w:rFonts w:eastAsia="宋体"/>
          <w:b/>
          <w:sz w:val="20"/>
          <w:lang w:eastAsia="zh-CN"/>
        </w:rPr>
      </w:pPr>
    </w:p>
    <w:p w14:paraId="0B22C433" w14:textId="77777777" w:rsidR="001654CA" w:rsidRDefault="001654CA">
      <w:pPr>
        <w:rPr>
          <w:rFonts w:eastAsia="宋体"/>
          <w:b/>
          <w:sz w:val="20"/>
          <w:lang w:eastAsia="zh-CN"/>
        </w:rPr>
      </w:pPr>
    </w:p>
    <w:p w14:paraId="19E006CA" w14:textId="77777777" w:rsidR="001654CA" w:rsidRDefault="001654CA">
      <w:pPr>
        <w:rPr>
          <w:rFonts w:eastAsia="宋体"/>
          <w:b/>
          <w:sz w:val="20"/>
          <w:lang w:eastAsia="zh-CN"/>
        </w:rPr>
      </w:pPr>
    </w:p>
    <w:p w14:paraId="0D2B5239" w14:textId="77777777" w:rsidR="001654CA" w:rsidRDefault="001654CA">
      <w:pPr>
        <w:rPr>
          <w:rFonts w:eastAsia="宋体"/>
          <w:b/>
          <w:sz w:val="20"/>
          <w:lang w:eastAsia="zh-CN"/>
        </w:rPr>
      </w:pPr>
    </w:p>
    <w:p w14:paraId="19396880" w14:textId="77777777" w:rsidR="001654CA" w:rsidRDefault="001654CA">
      <w:pPr>
        <w:rPr>
          <w:rFonts w:eastAsia="宋体"/>
          <w:b/>
          <w:sz w:val="20"/>
          <w:lang w:eastAsia="zh-CN"/>
        </w:rPr>
      </w:pPr>
    </w:p>
    <w:p w14:paraId="79A006A2" w14:textId="77777777" w:rsidR="001654CA" w:rsidRDefault="001654CA">
      <w:pPr>
        <w:rPr>
          <w:rFonts w:eastAsia="宋体"/>
          <w:b/>
          <w:sz w:val="20"/>
          <w:lang w:eastAsia="zh-CN"/>
        </w:rPr>
      </w:pPr>
    </w:p>
    <w:p w14:paraId="1EE87862" w14:textId="77777777" w:rsidR="001654CA" w:rsidRDefault="001654CA">
      <w:pPr>
        <w:rPr>
          <w:rFonts w:eastAsia="宋体"/>
          <w:b/>
          <w:sz w:val="20"/>
          <w:lang w:eastAsia="zh-CN"/>
        </w:rPr>
      </w:pPr>
    </w:p>
    <w:p w14:paraId="72939745" w14:textId="77777777" w:rsidR="001654CA" w:rsidRDefault="001654CA">
      <w:pPr>
        <w:rPr>
          <w:rFonts w:eastAsia="宋体"/>
          <w:b/>
          <w:sz w:val="20"/>
          <w:lang w:eastAsia="zh-CN"/>
        </w:rPr>
      </w:pPr>
    </w:p>
    <w:p w14:paraId="7DA4C093" w14:textId="77777777" w:rsidR="001654CA" w:rsidRDefault="001654CA">
      <w:pPr>
        <w:rPr>
          <w:rFonts w:eastAsia="宋体"/>
          <w:b/>
          <w:sz w:val="20"/>
          <w:lang w:eastAsia="zh-CN"/>
        </w:rPr>
      </w:pPr>
    </w:p>
    <w:p w14:paraId="2F089967" w14:textId="77777777" w:rsidR="001654CA" w:rsidRDefault="001654CA">
      <w:pPr>
        <w:rPr>
          <w:rFonts w:eastAsia="宋体"/>
          <w:b/>
          <w:sz w:val="20"/>
          <w:lang w:eastAsia="zh-CN"/>
        </w:rPr>
      </w:pPr>
    </w:p>
    <w:p w14:paraId="13DD07AE" w14:textId="77777777" w:rsidR="001654CA" w:rsidRDefault="001654CA">
      <w:pPr>
        <w:rPr>
          <w:rFonts w:eastAsia="宋体"/>
          <w:b/>
          <w:sz w:val="20"/>
          <w:lang w:eastAsia="zh-CN"/>
        </w:rPr>
      </w:pPr>
    </w:p>
    <w:p w14:paraId="3939DFE7" w14:textId="77777777" w:rsidR="001654CA" w:rsidRDefault="001654CA">
      <w:pPr>
        <w:rPr>
          <w:rFonts w:eastAsia="宋体"/>
          <w:b/>
          <w:sz w:val="20"/>
          <w:lang w:eastAsia="zh-CN"/>
        </w:rPr>
      </w:pPr>
    </w:p>
    <w:p w14:paraId="10813203" w14:textId="77777777" w:rsidR="001654CA" w:rsidRDefault="001654CA">
      <w:pPr>
        <w:rPr>
          <w:rFonts w:eastAsia="宋体"/>
          <w:b/>
          <w:sz w:val="20"/>
          <w:lang w:eastAsia="zh-CN"/>
        </w:rPr>
      </w:pPr>
    </w:p>
    <w:p w14:paraId="26BE89D6" w14:textId="7C4F7D27" w:rsidR="00241F8C" w:rsidRDefault="00000000">
      <w:r>
        <w:rPr>
          <w:b/>
          <w:sz w:val="20"/>
        </w:rPr>
        <w:lastRenderedPageBreak/>
        <w:t>Supplementary Table</w:t>
      </w:r>
      <w:r>
        <w:rPr>
          <w:rFonts w:eastAsia="宋体" w:hint="eastAsia"/>
          <w:b/>
          <w:sz w:val="20"/>
          <w:lang w:eastAsia="zh-CN"/>
        </w:rPr>
        <w:t xml:space="preserve"> 7</w:t>
      </w:r>
      <w:r>
        <w:rPr>
          <w:b/>
          <w:sz w:val="20"/>
        </w:rPr>
        <w:t>. Admission diagnoses in the non-shock albumin-treated subgroup (albumin &lt;30 g/L, no vasoactive agents, N=252)</w:t>
      </w:r>
    </w:p>
    <w:p w14:paraId="76BA9DB2" w14:textId="77777777" w:rsidR="00241F8C" w:rsidRDefault="00000000">
      <w:pPr>
        <w:spacing w:before="120"/>
      </w:pPr>
      <w:r>
        <w:rPr>
          <w:color w:val="666666"/>
          <w:sz w:val="15"/>
        </w:rPr>
        <w:t>Diagnoses are grouped by category and ranked within each category by descending frequency. Percentages are calculated within the subgroup (N=252). Abbreviations: CNS, central nervous system; CTD, connective tissue disease.</w:t>
      </w:r>
    </w:p>
    <w:tbl>
      <w:tblPr>
        <w:tblW w:w="0" w:type="auto"/>
        <w:jc w:val="center"/>
        <w:tblLook w:val="04A0" w:firstRow="1" w:lastRow="0" w:firstColumn="1" w:lastColumn="0" w:noHBand="0" w:noVBand="1"/>
      </w:tblPr>
      <w:tblGrid>
        <w:gridCol w:w="2721"/>
        <w:gridCol w:w="3515"/>
        <w:gridCol w:w="1417"/>
        <w:gridCol w:w="1417"/>
      </w:tblGrid>
      <w:tr w:rsidR="00241F8C" w14:paraId="6C5CE8B0" w14:textId="77777777">
        <w:trPr>
          <w:jc w:val="center"/>
        </w:trPr>
        <w:tc>
          <w:tcPr>
            <w:tcW w:w="2721" w:type="dxa"/>
            <w:tcBorders>
              <w:top w:val="single" w:sz="12" w:space="0" w:color="000000"/>
              <w:left w:val="nil"/>
              <w:bottom w:val="single" w:sz="6" w:space="0" w:color="000000"/>
              <w:right w:val="nil"/>
            </w:tcBorders>
          </w:tcPr>
          <w:p w14:paraId="7040B663" w14:textId="77777777" w:rsidR="00241F8C" w:rsidRDefault="00000000">
            <w:pPr>
              <w:jc w:val="center"/>
            </w:pPr>
            <w:r>
              <w:rPr>
                <w:b/>
                <w:sz w:val="18"/>
              </w:rPr>
              <w:t>Category</w:t>
            </w:r>
          </w:p>
        </w:tc>
        <w:tc>
          <w:tcPr>
            <w:tcW w:w="3515" w:type="dxa"/>
            <w:tcBorders>
              <w:top w:val="single" w:sz="12" w:space="0" w:color="000000"/>
              <w:left w:val="nil"/>
              <w:bottom w:val="single" w:sz="6" w:space="0" w:color="000000"/>
              <w:right w:val="nil"/>
            </w:tcBorders>
          </w:tcPr>
          <w:p w14:paraId="7DA1F690" w14:textId="77777777" w:rsidR="00241F8C" w:rsidRDefault="00000000">
            <w:pPr>
              <w:jc w:val="center"/>
            </w:pPr>
            <w:r>
              <w:rPr>
                <w:b/>
                <w:sz w:val="18"/>
              </w:rPr>
              <w:t>Primary Admission Diagnosis</w:t>
            </w:r>
          </w:p>
        </w:tc>
        <w:tc>
          <w:tcPr>
            <w:tcW w:w="1417" w:type="dxa"/>
            <w:tcBorders>
              <w:top w:val="single" w:sz="12" w:space="0" w:color="000000"/>
              <w:left w:val="nil"/>
              <w:bottom w:val="single" w:sz="6" w:space="0" w:color="000000"/>
              <w:right w:val="nil"/>
            </w:tcBorders>
          </w:tcPr>
          <w:p w14:paraId="497CE33B" w14:textId="77777777" w:rsidR="00241F8C" w:rsidRDefault="00000000">
            <w:pPr>
              <w:jc w:val="center"/>
            </w:pPr>
            <w:r>
              <w:rPr>
                <w:b/>
                <w:sz w:val="18"/>
              </w:rPr>
              <w:t>N</w:t>
            </w:r>
          </w:p>
        </w:tc>
        <w:tc>
          <w:tcPr>
            <w:tcW w:w="1417" w:type="dxa"/>
            <w:tcBorders>
              <w:top w:val="single" w:sz="12" w:space="0" w:color="000000"/>
              <w:left w:val="nil"/>
              <w:bottom w:val="single" w:sz="6" w:space="0" w:color="000000"/>
              <w:right w:val="nil"/>
            </w:tcBorders>
          </w:tcPr>
          <w:p w14:paraId="57261E15" w14:textId="77777777" w:rsidR="00241F8C" w:rsidRDefault="00000000">
            <w:pPr>
              <w:jc w:val="center"/>
            </w:pPr>
            <w:r>
              <w:rPr>
                <w:b/>
                <w:sz w:val="18"/>
              </w:rPr>
              <w:t>%</w:t>
            </w:r>
          </w:p>
        </w:tc>
      </w:tr>
      <w:tr w:rsidR="00241F8C" w14:paraId="03EA1248" w14:textId="77777777">
        <w:trPr>
          <w:jc w:val="center"/>
        </w:trPr>
        <w:tc>
          <w:tcPr>
            <w:tcW w:w="2721" w:type="dxa"/>
            <w:tcBorders>
              <w:top w:val="nil"/>
              <w:left w:val="nil"/>
              <w:bottom w:val="nil"/>
              <w:right w:val="nil"/>
            </w:tcBorders>
          </w:tcPr>
          <w:p w14:paraId="435798B4" w14:textId="77777777" w:rsidR="00241F8C" w:rsidRDefault="00000000">
            <w:r>
              <w:rPr>
                <w:b/>
                <w:sz w:val="16"/>
              </w:rPr>
              <w:t>Neonatal/Perinatal</w:t>
            </w:r>
          </w:p>
        </w:tc>
        <w:tc>
          <w:tcPr>
            <w:tcW w:w="3515" w:type="dxa"/>
            <w:tcBorders>
              <w:top w:val="nil"/>
              <w:left w:val="nil"/>
              <w:bottom w:val="nil"/>
              <w:right w:val="nil"/>
            </w:tcBorders>
          </w:tcPr>
          <w:p w14:paraId="128A1978" w14:textId="77777777" w:rsidR="00241F8C" w:rsidRDefault="00000000">
            <w:r>
              <w:rPr>
                <w:sz w:val="16"/>
              </w:rPr>
              <w:t>Prematurity</w:t>
            </w:r>
          </w:p>
        </w:tc>
        <w:tc>
          <w:tcPr>
            <w:tcW w:w="1417" w:type="dxa"/>
            <w:tcBorders>
              <w:top w:val="nil"/>
              <w:left w:val="nil"/>
              <w:bottom w:val="nil"/>
              <w:right w:val="nil"/>
            </w:tcBorders>
          </w:tcPr>
          <w:p w14:paraId="56FFCF88" w14:textId="77777777" w:rsidR="00241F8C" w:rsidRDefault="00000000">
            <w:pPr>
              <w:jc w:val="center"/>
            </w:pPr>
            <w:r>
              <w:rPr>
                <w:sz w:val="16"/>
              </w:rPr>
              <w:t>58</w:t>
            </w:r>
          </w:p>
        </w:tc>
        <w:tc>
          <w:tcPr>
            <w:tcW w:w="1417" w:type="dxa"/>
            <w:tcBorders>
              <w:top w:val="nil"/>
              <w:left w:val="nil"/>
              <w:bottom w:val="nil"/>
              <w:right w:val="nil"/>
            </w:tcBorders>
          </w:tcPr>
          <w:p w14:paraId="2EC9846D" w14:textId="77777777" w:rsidR="00241F8C" w:rsidRDefault="00000000">
            <w:pPr>
              <w:jc w:val="center"/>
            </w:pPr>
            <w:r>
              <w:rPr>
                <w:sz w:val="16"/>
              </w:rPr>
              <w:t>23.0</w:t>
            </w:r>
          </w:p>
        </w:tc>
      </w:tr>
      <w:tr w:rsidR="00241F8C" w14:paraId="31CB2A1E" w14:textId="77777777">
        <w:trPr>
          <w:jc w:val="center"/>
        </w:trPr>
        <w:tc>
          <w:tcPr>
            <w:tcW w:w="2721" w:type="dxa"/>
            <w:tcBorders>
              <w:top w:val="nil"/>
              <w:left w:val="nil"/>
              <w:bottom w:val="nil"/>
              <w:right w:val="nil"/>
            </w:tcBorders>
          </w:tcPr>
          <w:p w14:paraId="45CC0EFA" w14:textId="77777777" w:rsidR="00241F8C" w:rsidRDefault="00241F8C"/>
        </w:tc>
        <w:tc>
          <w:tcPr>
            <w:tcW w:w="3515" w:type="dxa"/>
            <w:tcBorders>
              <w:top w:val="nil"/>
              <w:left w:val="nil"/>
              <w:bottom w:val="nil"/>
              <w:right w:val="nil"/>
            </w:tcBorders>
          </w:tcPr>
          <w:p w14:paraId="406756DA" w14:textId="77777777" w:rsidR="00241F8C" w:rsidRDefault="00000000">
            <w:bookmarkStart w:id="1" w:name="OLE_LINK1"/>
            <w:r>
              <w:rPr>
                <w:sz w:val="16"/>
              </w:rPr>
              <w:t>Neonatal respiratory distress syndrome</w:t>
            </w:r>
            <w:bookmarkEnd w:id="1"/>
          </w:p>
        </w:tc>
        <w:tc>
          <w:tcPr>
            <w:tcW w:w="1417" w:type="dxa"/>
            <w:tcBorders>
              <w:top w:val="nil"/>
              <w:left w:val="nil"/>
              <w:bottom w:val="nil"/>
              <w:right w:val="nil"/>
            </w:tcBorders>
          </w:tcPr>
          <w:p w14:paraId="577BAE5A" w14:textId="77777777" w:rsidR="00241F8C" w:rsidRDefault="00000000">
            <w:pPr>
              <w:jc w:val="center"/>
            </w:pPr>
            <w:r>
              <w:rPr>
                <w:sz w:val="16"/>
              </w:rPr>
              <w:t>8</w:t>
            </w:r>
          </w:p>
        </w:tc>
        <w:tc>
          <w:tcPr>
            <w:tcW w:w="1417" w:type="dxa"/>
            <w:tcBorders>
              <w:top w:val="nil"/>
              <w:left w:val="nil"/>
              <w:bottom w:val="nil"/>
              <w:right w:val="nil"/>
            </w:tcBorders>
          </w:tcPr>
          <w:p w14:paraId="3EDCA5A3" w14:textId="77777777" w:rsidR="00241F8C" w:rsidRDefault="00000000">
            <w:pPr>
              <w:jc w:val="center"/>
            </w:pPr>
            <w:r>
              <w:rPr>
                <w:sz w:val="16"/>
              </w:rPr>
              <w:t>3.2</w:t>
            </w:r>
          </w:p>
        </w:tc>
      </w:tr>
      <w:tr w:rsidR="00241F8C" w14:paraId="40E6451C" w14:textId="77777777">
        <w:trPr>
          <w:jc w:val="center"/>
        </w:trPr>
        <w:tc>
          <w:tcPr>
            <w:tcW w:w="2721" w:type="dxa"/>
            <w:tcBorders>
              <w:top w:val="nil"/>
              <w:left w:val="nil"/>
              <w:bottom w:val="nil"/>
              <w:right w:val="nil"/>
            </w:tcBorders>
          </w:tcPr>
          <w:p w14:paraId="5A1B9AD0" w14:textId="77777777" w:rsidR="00241F8C" w:rsidRDefault="00241F8C"/>
        </w:tc>
        <w:tc>
          <w:tcPr>
            <w:tcW w:w="3515" w:type="dxa"/>
            <w:tcBorders>
              <w:top w:val="nil"/>
              <w:left w:val="nil"/>
              <w:bottom w:val="nil"/>
              <w:right w:val="nil"/>
            </w:tcBorders>
          </w:tcPr>
          <w:p w14:paraId="700EF633" w14:textId="77777777" w:rsidR="00241F8C" w:rsidRDefault="00000000">
            <w:r>
              <w:rPr>
                <w:sz w:val="16"/>
              </w:rPr>
              <w:t>Necrotizing enterocolitis</w:t>
            </w:r>
          </w:p>
        </w:tc>
        <w:tc>
          <w:tcPr>
            <w:tcW w:w="1417" w:type="dxa"/>
            <w:tcBorders>
              <w:top w:val="nil"/>
              <w:left w:val="nil"/>
              <w:bottom w:val="nil"/>
              <w:right w:val="nil"/>
            </w:tcBorders>
          </w:tcPr>
          <w:p w14:paraId="0907FE2A" w14:textId="77777777" w:rsidR="00241F8C" w:rsidRDefault="00000000">
            <w:pPr>
              <w:jc w:val="center"/>
            </w:pPr>
            <w:r>
              <w:rPr>
                <w:sz w:val="16"/>
              </w:rPr>
              <w:t>5</w:t>
            </w:r>
          </w:p>
        </w:tc>
        <w:tc>
          <w:tcPr>
            <w:tcW w:w="1417" w:type="dxa"/>
            <w:tcBorders>
              <w:top w:val="nil"/>
              <w:left w:val="nil"/>
              <w:bottom w:val="nil"/>
              <w:right w:val="nil"/>
            </w:tcBorders>
          </w:tcPr>
          <w:p w14:paraId="12AE39A6" w14:textId="77777777" w:rsidR="00241F8C" w:rsidRDefault="00000000">
            <w:pPr>
              <w:jc w:val="center"/>
            </w:pPr>
            <w:r>
              <w:rPr>
                <w:sz w:val="16"/>
              </w:rPr>
              <w:t>2.0</w:t>
            </w:r>
          </w:p>
        </w:tc>
      </w:tr>
      <w:tr w:rsidR="00241F8C" w14:paraId="745D67BE" w14:textId="77777777">
        <w:trPr>
          <w:jc w:val="center"/>
        </w:trPr>
        <w:tc>
          <w:tcPr>
            <w:tcW w:w="2721" w:type="dxa"/>
            <w:tcBorders>
              <w:top w:val="nil"/>
              <w:left w:val="nil"/>
              <w:bottom w:val="nil"/>
              <w:right w:val="nil"/>
            </w:tcBorders>
          </w:tcPr>
          <w:p w14:paraId="5CF618AA" w14:textId="77777777" w:rsidR="00241F8C" w:rsidRDefault="00241F8C"/>
        </w:tc>
        <w:tc>
          <w:tcPr>
            <w:tcW w:w="3515" w:type="dxa"/>
            <w:tcBorders>
              <w:top w:val="nil"/>
              <w:left w:val="nil"/>
              <w:bottom w:val="nil"/>
              <w:right w:val="nil"/>
            </w:tcBorders>
          </w:tcPr>
          <w:p w14:paraId="681D1543" w14:textId="77777777" w:rsidR="00241F8C" w:rsidRDefault="00000000">
            <w:r>
              <w:rPr>
                <w:sz w:val="16"/>
              </w:rPr>
              <w:t>Neonatal asphyxia</w:t>
            </w:r>
          </w:p>
        </w:tc>
        <w:tc>
          <w:tcPr>
            <w:tcW w:w="1417" w:type="dxa"/>
            <w:tcBorders>
              <w:top w:val="nil"/>
              <w:left w:val="nil"/>
              <w:bottom w:val="nil"/>
              <w:right w:val="nil"/>
            </w:tcBorders>
          </w:tcPr>
          <w:p w14:paraId="3EC58D92" w14:textId="77777777" w:rsidR="00241F8C" w:rsidRDefault="00000000">
            <w:pPr>
              <w:jc w:val="center"/>
            </w:pPr>
            <w:r>
              <w:rPr>
                <w:sz w:val="16"/>
              </w:rPr>
              <w:t>3</w:t>
            </w:r>
          </w:p>
        </w:tc>
        <w:tc>
          <w:tcPr>
            <w:tcW w:w="1417" w:type="dxa"/>
            <w:tcBorders>
              <w:top w:val="nil"/>
              <w:left w:val="nil"/>
              <w:bottom w:val="nil"/>
              <w:right w:val="nil"/>
            </w:tcBorders>
          </w:tcPr>
          <w:p w14:paraId="3BD4F8E6" w14:textId="77777777" w:rsidR="00241F8C" w:rsidRDefault="00000000">
            <w:pPr>
              <w:jc w:val="center"/>
            </w:pPr>
            <w:r>
              <w:rPr>
                <w:sz w:val="16"/>
              </w:rPr>
              <w:t>1.2</w:t>
            </w:r>
          </w:p>
        </w:tc>
      </w:tr>
      <w:tr w:rsidR="00241F8C" w14:paraId="4018F391" w14:textId="77777777">
        <w:trPr>
          <w:jc w:val="center"/>
        </w:trPr>
        <w:tc>
          <w:tcPr>
            <w:tcW w:w="2721" w:type="dxa"/>
            <w:tcBorders>
              <w:top w:val="nil"/>
              <w:left w:val="nil"/>
              <w:bottom w:val="nil"/>
              <w:right w:val="nil"/>
            </w:tcBorders>
          </w:tcPr>
          <w:p w14:paraId="3E61DC35" w14:textId="77777777" w:rsidR="00241F8C" w:rsidRDefault="00241F8C"/>
        </w:tc>
        <w:tc>
          <w:tcPr>
            <w:tcW w:w="3515" w:type="dxa"/>
            <w:tcBorders>
              <w:top w:val="nil"/>
              <w:left w:val="nil"/>
              <w:bottom w:val="nil"/>
              <w:right w:val="nil"/>
            </w:tcBorders>
          </w:tcPr>
          <w:p w14:paraId="4B49C494" w14:textId="77777777" w:rsidR="00241F8C" w:rsidRDefault="00000000">
            <w:r>
              <w:rPr>
                <w:sz w:val="16"/>
              </w:rPr>
              <w:t>Congenital esophageal atresia</w:t>
            </w:r>
          </w:p>
        </w:tc>
        <w:tc>
          <w:tcPr>
            <w:tcW w:w="1417" w:type="dxa"/>
            <w:tcBorders>
              <w:top w:val="nil"/>
              <w:left w:val="nil"/>
              <w:bottom w:val="nil"/>
              <w:right w:val="nil"/>
            </w:tcBorders>
          </w:tcPr>
          <w:p w14:paraId="68074E1C" w14:textId="77777777" w:rsidR="00241F8C" w:rsidRDefault="00000000">
            <w:pPr>
              <w:jc w:val="center"/>
            </w:pPr>
            <w:r>
              <w:rPr>
                <w:sz w:val="16"/>
              </w:rPr>
              <w:t>3</w:t>
            </w:r>
          </w:p>
        </w:tc>
        <w:tc>
          <w:tcPr>
            <w:tcW w:w="1417" w:type="dxa"/>
            <w:tcBorders>
              <w:top w:val="nil"/>
              <w:left w:val="nil"/>
              <w:bottom w:val="nil"/>
              <w:right w:val="nil"/>
            </w:tcBorders>
          </w:tcPr>
          <w:p w14:paraId="7B4C7B09" w14:textId="77777777" w:rsidR="00241F8C" w:rsidRDefault="00000000">
            <w:pPr>
              <w:jc w:val="center"/>
            </w:pPr>
            <w:r>
              <w:rPr>
                <w:sz w:val="16"/>
              </w:rPr>
              <w:t>1.2</w:t>
            </w:r>
          </w:p>
        </w:tc>
      </w:tr>
      <w:tr w:rsidR="00241F8C" w14:paraId="2A8CBE21" w14:textId="77777777">
        <w:trPr>
          <w:jc w:val="center"/>
        </w:trPr>
        <w:tc>
          <w:tcPr>
            <w:tcW w:w="2721" w:type="dxa"/>
            <w:tcBorders>
              <w:top w:val="nil"/>
              <w:left w:val="nil"/>
              <w:bottom w:val="nil"/>
              <w:right w:val="nil"/>
            </w:tcBorders>
          </w:tcPr>
          <w:p w14:paraId="1844DFB7" w14:textId="77777777" w:rsidR="00241F8C" w:rsidRDefault="00241F8C"/>
        </w:tc>
        <w:tc>
          <w:tcPr>
            <w:tcW w:w="3515" w:type="dxa"/>
            <w:tcBorders>
              <w:top w:val="nil"/>
              <w:left w:val="nil"/>
              <w:bottom w:val="nil"/>
              <w:right w:val="nil"/>
            </w:tcBorders>
          </w:tcPr>
          <w:p w14:paraId="25472162" w14:textId="77777777" w:rsidR="00241F8C" w:rsidRDefault="00000000">
            <w:r>
              <w:rPr>
                <w:sz w:val="16"/>
              </w:rPr>
              <w:t>Neonatal sepsis</w:t>
            </w:r>
          </w:p>
        </w:tc>
        <w:tc>
          <w:tcPr>
            <w:tcW w:w="1417" w:type="dxa"/>
            <w:tcBorders>
              <w:top w:val="nil"/>
              <w:left w:val="nil"/>
              <w:bottom w:val="nil"/>
              <w:right w:val="nil"/>
            </w:tcBorders>
          </w:tcPr>
          <w:p w14:paraId="34D88565" w14:textId="77777777" w:rsidR="00241F8C" w:rsidRDefault="00000000">
            <w:pPr>
              <w:jc w:val="center"/>
            </w:pPr>
            <w:r>
              <w:rPr>
                <w:sz w:val="16"/>
              </w:rPr>
              <w:t>2</w:t>
            </w:r>
          </w:p>
        </w:tc>
        <w:tc>
          <w:tcPr>
            <w:tcW w:w="1417" w:type="dxa"/>
            <w:tcBorders>
              <w:top w:val="nil"/>
              <w:left w:val="nil"/>
              <w:bottom w:val="nil"/>
              <w:right w:val="nil"/>
            </w:tcBorders>
          </w:tcPr>
          <w:p w14:paraId="71823088" w14:textId="77777777" w:rsidR="00241F8C" w:rsidRDefault="00000000">
            <w:pPr>
              <w:jc w:val="center"/>
            </w:pPr>
            <w:r>
              <w:rPr>
                <w:sz w:val="16"/>
              </w:rPr>
              <w:t>0.8</w:t>
            </w:r>
          </w:p>
        </w:tc>
      </w:tr>
      <w:tr w:rsidR="00241F8C" w14:paraId="1B0249E8" w14:textId="77777777">
        <w:trPr>
          <w:jc w:val="center"/>
        </w:trPr>
        <w:tc>
          <w:tcPr>
            <w:tcW w:w="2721" w:type="dxa"/>
            <w:tcBorders>
              <w:top w:val="nil"/>
              <w:left w:val="nil"/>
              <w:bottom w:val="nil"/>
              <w:right w:val="nil"/>
            </w:tcBorders>
          </w:tcPr>
          <w:p w14:paraId="7466C10A" w14:textId="77777777" w:rsidR="00241F8C" w:rsidRDefault="00241F8C"/>
        </w:tc>
        <w:tc>
          <w:tcPr>
            <w:tcW w:w="3515" w:type="dxa"/>
            <w:tcBorders>
              <w:top w:val="nil"/>
              <w:left w:val="nil"/>
              <w:bottom w:val="nil"/>
              <w:right w:val="nil"/>
            </w:tcBorders>
          </w:tcPr>
          <w:p w14:paraId="2508A0A9" w14:textId="77777777" w:rsidR="00241F8C" w:rsidRDefault="00000000">
            <w:r>
              <w:rPr>
                <w:sz w:val="16"/>
              </w:rPr>
              <w:t>Neonatal vomiting</w:t>
            </w:r>
          </w:p>
        </w:tc>
        <w:tc>
          <w:tcPr>
            <w:tcW w:w="1417" w:type="dxa"/>
            <w:tcBorders>
              <w:top w:val="nil"/>
              <w:left w:val="nil"/>
              <w:bottom w:val="nil"/>
              <w:right w:val="nil"/>
            </w:tcBorders>
          </w:tcPr>
          <w:p w14:paraId="570828F8" w14:textId="77777777" w:rsidR="00241F8C" w:rsidRDefault="00000000">
            <w:pPr>
              <w:jc w:val="center"/>
            </w:pPr>
            <w:r>
              <w:rPr>
                <w:sz w:val="16"/>
              </w:rPr>
              <w:t>1</w:t>
            </w:r>
          </w:p>
        </w:tc>
        <w:tc>
          <w:tcPr>
            <w:tcW w:w="1417" w:type="dxa"/>
            <w:tcBorders>
              <w:top w:val="nil"/>
              <w:left w:val="nil"/>
              <w:bottom w:val="nil"/>
              <w:right w:val="nil"/>
            </w:tcBorders>
          </w:tcPr>
          <w:p w14:paraId="6F18870F" w14:textId="77777777" w:rsidR="00241F8C" w:rsidRDefault="00000000">
            <w:pPr>
              <w:jc w:val="center"/>
            </w:pPr>
            <w:r>
              <w:rPr>
                <w:sz w:val="16"/>
              </w:rPr>
              <w:t>0.4</w:t>
            </w:r>
          </w:p>
        </w:tc>
      </w:tr>
      <w:tr w:rsidR="00241F8C" w14:paraId="6471EFEA" w14:textId="77777777">
        <w:trPr>
          <w:jc w:val="center"/>
        </w:trPr>
        <w:tc>
          <w:tcPr>
            <w:tcW w:w="2721" w:type="dxa"/>
            <w:tcBorders>
              <w:top w:val="nil"/>
              <w:left w:val="nil"/>
              <w:bottom w:val="nil"/>
              <w:right w:val="nil"/>
            </w:tcBorders>
          </w:tcPr>
          <w:p w14:paraId="41D9FBB5" w14:textId="77777777" w:rsidR="00241F8C" w:rsidRDefault="00241F8C"/>
        </w:tc>
        <w:tc>
          <w:tcPr>
            <w:tcW w:w="3515" w:type="dxa"/>
            <w:tcBorders>
              <w:top w:val="nil"/>
              <w:left w:val="nil"/>
              <w:bottom w:val="nil"/>
              <w:right w:val="nil"/>
            </w:tcBorders>
          </w:tcPr>
          <w:p w14:paraId="629A31F5" w14:textId="77777777" w:rsidR="00241F8C" w:rsidRDefault="00000000">
            <w:r>
              <w:rPr>
                <w:sz w:val="16"/>
              </w:rPr>
              <w:t>Neonatal respiratory distress</w:t>
            </w:r>
          </w:p>
        </w:tc>
        <w:tc>
          <w:tcPr>
            <w:tcW w:w="1417" w:type="dxa"/>
            <w:tcBorders>
              <w:top w:val="nil"/>
              <w:left w:val="nil"/>
              <w:bottom w:val="nil"/>
              <w:right w:val="nil"/>
            </w:tcBorders>
          </w:tcPr>
          <w:p w14:paraId="507B70B9" w14:textId="77777777" w:rsidR="00241F8C" w:rsidRDefault="00000000">
            <w:pPr>
              <w:jc w:val="center"/>
            </w:pPr>
            <w:r>
              <w:rPr>
                <w:sz w:val="16"/>
              </w:rPr>
              <w:t>1</w:t>
            </w:r>
          </w:p>
        </w:tc>
        <w:tc>
          <w:tcPr>
            <w:tcW w:w="1417" w:type="dxa"/>
            <w:tcBorders>
              <w:top w:val="nil"/>
              <w:left w:val="nil"/>
              <w:bottom w:val="nil"/>
              <w:right w:val="nil"/>
            </w:tcBorders>
          </w:tcPr>
          <w:p w14:paraId="2AA0588D" w14:textId="77777777" w:rsidR="00241F8C" w:rsidRDefault="00000000">
            <w:pPr>
              <w:jc w:val="center"/>
            </w:pPr>
            <w:r>
              <w:rPr>
                <w:sz w:val="16"/>
              </w:rPr>
              <w:t>0.4</w:t>
            </w:r>
          </w:p>
        </w:tc>
      </w:tr>
      <w:tr w:rsidR="00241F8C" w14:paraId="70E5390A" w14:textId="77777777">
        <w:trPr>
          <w:jc w:val="center"/>
        </w:trPr>
        <w:tc>
          <w:tcPr>
            <w:tcW w:w="2721" w:type="dxa"/>
            <w:tcBorders>
              <w:top w:val="nil"/>
              <w:left w:val="nil"/>
              <w:bottom w:val="nil"/>
              <w:right w:val="nil"/>
            </w:tcBorders>
          </w:tcPr>
          <w:p w14:paraId="020DC3EC" w14:textId="77777777" w:rsidR="00241F8C" w:rsidRDefault="00241F8C"/>
        </w:tc>
        <w:tc>
          <w:tcPr>
            <w:tcW w:w="3515" w:type="dxa"/>
            <w:tcBorders>
              <w:top w:val="nil"/>
              <w:left w:val="nil"/>
              <w:bottom w:val="nil"/>
              <w:right w:val="nil"/>
            </w:tcBorders>
          </w:tcPr>
          <w:p w14:paraId="6521D507" w14:textId="77777777" w:rsidR="00241F8C" w:rsidRDefault="00000000">
            <w:r>
              <w:rPr>
                <w:sz w:val="16"/>
              </w:rPr>
              <w:t>Congenital umbilical hernia</w:t>
            </w:r>
          </w:p>
        </w:tc>
        <w:tc>
          <w:tcPr>
            <w:tcW w:w="1417" w:type="dxa"/>
            <w:tcBorders>
              <w:top w:val="nil"/>
              <w:left w:val="nil"/>
              <w:bottom w:val="nil"/>
              <w:right w:val="nil"/>
            </w:tcBorders>
          </w:tcPr>
          <w:p w14:paraId="5DF65266" w14:textId="77777777" w:rsidR="00241F8C" w:rsidRDefault="00000000">
            <w:pPr>
              <w:jc w:val="center"/>
            </w:pPr>
            <w:r>
              <w:rPr>
                <w:sz w:val="16"/>
              </w:rPr>
              <w:t>1</w:t>
            </w:r>
          </w:p>
        </w:tc>
        <w:tc>
          <w:tcPr>
            <w:tcW w:w="1417" w:type="dxa"/>
            <w:tcBorders>
              <w:top w:val="nil"/>
              <w:left w:val="nil"/>
              <w:bottom w:val="nil"/>
              <w:right w:val="nil"/>
            </w:tcBorders>
          </w:tcPr>
          <w:p w14:paraId="4DC3F044" w14:textId="77777777" w:rsidR="00241F8C" w:rsidRDefault="00000000">
            <w:pPr>
              <w:jc w:val="center"/>
            </w:pPr>
            <w:r>
              <w:rPr>
                <w:sz w:val="16"/>
              </w:rPr>
              <w:t>0.4</w:t>
            </w:r>
          </w:p>
        </w:tc>
      </w:tr>
      <w:tr w:rsidR="00241F8C" w14:paraId="2CAC61B5" w14:textId="77777777">
        <w:trPr>
          <w:jc w:val="center"/>
        </w:trPr>
        <w:tc>
          <w:tcPr>
            <w:tcW w:w="2721" w:type="dxa"/>
            <w:tcBorders>
              <w:top w:val="nil"/>
              <w:left w:val="nil"/>
              <w:bottom w:val="nil"/>
              <w:right w:val="nil"/>
            </w:tcBorders>
          </w:tcPr>
          <w:p w14:paraId="24CA3AC2" w14:textId="77777777" w:rsidR="00241F8C" w:rsidRDefault="00241F8C"/>
        </w:tc>
        <w:tc>
          <w:tcPr>
            <w:tcW w:w="3515" w:type="dxa"/>
            <w:tcBorders>
              <w:top w:val="nil"/>
              <w:left w:val="nil"/>
              <w:bottom w:val="nil"/>
              <w:right w:val="nil"/>
            </w:tcBorders>
          </w:tcPr>
          <w:p w14:paraId="7D3CDD58" w14:textId="77777777" w:rsidR="00241F8C" w:rsidRDefault="00000000">
            <w:r>
              <w:rPr>
                <w:sz w:val="16"/>
              </w:rPr>
              <w:t>Esophageal atresia with tracheoesophageal fistula</w:t>
            </w:r>
          </w:p>
        </w:tc>
        <w:tc>
          <w:tcPr>
            <w:tcW w:w="1417" w:type="dxa"/>
            <w:tcBorders>
              <w:top w:val="nil"/>
              <w:left w:val="nil"/>
              <w:bottom w:val="nil"/>
              <w:right w:val="nil"/>
            </w:tcBorders>
          </w:tcPr>
          <w:p w14:paraId="23047401" w14:textId="77777777" w:rsidR="00241F8C" w:rsidRDefault="00000000">
            <w:pPr>
              <w:jc w:val="center"/>
            </w:pPr>
            <w:r>
              <w:rPr>
                <w:sz w:val="16"/>
              </w:rPr>
              <w:t>1</w:t>
            </w:r>
          </w:p>
        </w:tc>
        <w:tc>
          <w:tcPr>
            <w:tcW w:w="1417" w:type="dxa"/>
            <w:tcBorders>
              <w:top w:val="nil"/>
              <w:left w:val="nil"/>
              <w:bottom w:val="nil"/>
              <w:right w:val="nil"/>
            </w:tcBorders>
          </w:tcPr>
          <w:p w14:paraId="7CE307BA" w14:textId="77777777" w:rsidR="00241F8C" w:rsidRDefault="00000000">
            <w:pPr>
              <w:jc w:val="center"/>
            </w:pPr>
            <w:r>
              <w:rPr>
                <w:sz w:val="16"/>
              </w:rPr>
              <w:t>0.4</w:t>
            </w:r>
          </w:p>
        </w:tc>
      </w:tr>
      <w:tr w:rsidR="00241F8C" w14:paraId="6171194C" w14:textId="77777777">
        <w:trPr>
          <w:jc w:val="center"/>
        </w:trPr>
        <w:tc>
          <w:tcPr>
            <w:tcW w:w="2721" w:type="dxa"/>
            <w:tcBorders>
              <w:top w:val="nil"/>
              <w:left w:val="nil"/>
              <w:bottom w:val="nil"/>
              <w:right w:val="nil"/>
            </w:tcBorders>
          </w:tcPr>
          <w:p w14:paraId="6C2D2F66" w14:textId="77777777" w:rsidR="00241F8C" w:rsidRDefault="00241F8C"/>
        </w:tc>
        <w:tc>
          <w:tcPr>
            <w:tcW w:w="3515" w:type="dxa"/>
            <w:tcBorders>
              <w:top w:val="nil"/>
              <w:left w:val="nil"/>
              <w:bottom w:val="nil"/>
              <w:right w:val="nil"/>
            </w:tcBorders>
          </w:tcPr>
          <w:p w14:paraId="1C80434F" w14:textId="77777777" w:rsidR="00241F8C" w:rsidRDefault="00000000">
            <w:r>
              <w:rPr>
                <w:sz w:val="16"/>
              </w:rPr>
              <w:t>Congenital heart disease</w:t>
            </w:r>
          </w:p>
        </w:tc>
        <w:tc>
          <w:tcPr>
            <w:tcW w:w="1417" w:type="dxa"/>
            <w:tcBorders>
              <w:top w:val="nil"/>
              <w:left w:val="nil"/>
              <w:bottom w:val="nil"/>
              <w:right w:val="nil"/>
            </w:tcBorders>
          </w:tcPr>
          <w:p w14:paraId="7FA2ECDC" w14:textId="77777777" w:rsidR="00241F8C" w:rsidRDefault="00000000">
            <w:pPr>
              <w:jc w:val="center"/>
            </w:pPr>
            <w:r>
              <w:rPr>
                <w:sz w:val="16"/>
              </w:rPr>
              <w:t>1</w:t>
            </w:r>
          </w:p>
        </w:tc>
        <w:tc>
          <w:tcPr>
            <w:tcW w:w="1417" w:type="dxa"/>
            <w:tcBorders>
              <w:top w:val="nil"/>
              <w:left w:val="nil"/>
              <w:bottom w:val="nil"/>
              <w:right w:val="nil"/>
            </w:tcBorders>
          </w:tcPr>
          <w:p w14:paraId="2865B8D9" w14:textId="77777777" w:rsidR="00241F8C" w:rsidRDefault="00000000">
            <w:pPr>
              <w:jc w:val="center"/>
            </w:pPr>
            <w:r>
              <w:rPr>
                <w:sz w:val="16"/>
              </w:rPr>
              <w:t>0.4</w:t>
            </w:r>
          </w:p>
        </w:tc>
      </w:tr>
      <w:tr w:rsidR="00241F8C" w14:paraId="2FA36EEA" w14:textId="77777777">
        <w:trPr>
          <w:jc w:val="center"/>
        </w:trPr>
        <w:tc>
          <w:tcPr>
            <w:tcW w:w="2721" w:type="dxa"/>
            <w:tcBorders>
              <w:top w:val="nil"/>
              <w:left w:val="nil"/>
              <w:bottom w:val="nil"/>
              <w:right w:val="nil"/>
            </w:tcBorders>
          </w:tcPr>
          <w:p w14:paraId="4AE468DA" w14:textId="77777777" w:rsidR="00241F8C" w:rsidRDefault="00241F8C"/>
        </w:tc>
        <w:tc>
          <w:tcPr>
            <w:tcW w:w="3515" w:type="dxa"/>
            <w:tcBorders>
              <w:top w:val="nil"/>
              <w:left w:val="nil"/>
              <w:bottom w:val="nil"/>
              <w:right w:val="nil"/>
            </w:tcBorders>
          </w:tcPr>
          <w:p w14:paraId="379750C8" w14:textId="77777777" w:rsidR="00241F8C" w:rsidRDefault="00000000">
            <w:r>
              <w:rPr>
                <w:sz w:val="16"/>
              </w:rPr>
              <w:t>Ventricular septal defect</w:t>
            </w:r>
          </w:p>
        </w:tc>
        <w:tc>
          <w:tcPr>
            <w:tcW w:w="1417" w:type="dxa"/>
            <w:tcBorders>
              <w:top w:val="nil"/>
              <w:left w:val="nil"/>
              <w:bottom w:val="nil"/>
              <w:right w:val="nil"/>
            </w:tcBorders>
          </w:tcPr>
          <w:p w14:paraId="4302DD7A" w14:textId="77777777" w:rsidR="00241F8C" w:rsidRDefault="00000000">
            <w:pPr>
              <w:jc w:val="center"/>
            </w:pPr>
            <w:r>
              <w:rPr>
                <w:sz w:val="16"/>
              </w:rPr>
              <w:t>1</w:t>
            </w:r>
          </w:p>
        </w:tc>
        <w:tc>
          <w:tcPr>
            <w:tcW w:w="1417" w:type="dxa"/>
            <w:tcBorders>
              <w:top w:val="nil"/>
              <w:left w:val="nil"/>
              <w:bottom w:val="nil"/>
              <w:right w:val="nil"/>
            </w:tcBorders>
          </w:tcPr>
          <w:p w14:paraId="5FF75C79" w14:textId="77777777" w:rsidR="00241F8C" w:rsidRDefault="00000000">
            <w:pPr>
              <w:jc w:val="center"/>
            </w:pPr>
            <w:r>
              <w:rPr>
                <w:sz w:val="16"/>
              </w:rPr>
              <w:t>0.4</w:t>
            </w:r>
          </w:p>
        </w:tc>
      </w:tr>
      <w:tr w:rsidR="00241F8C" w14:paraId="2E77B0FA" w14:textId="77777777">
        <w:trPr>
          <w:jc w:val="center"/>
        </w:trPr>
        <w:tc>
          <w:tcPr>
            <w:tcW w:w="2721" w:type="dxa"/>
            <w:tcBorders>
              <w:top w:val="nil"/>
              <w:left w:val="nil"/>
              <w:bottom w:val="nil"/>
              <w:right w:val="nil"/>
            </w:tcBorders>
          </w:tcPr>
          <w:p w14:paraId="2BE2E27F" w14:textId="77777777" w:rsidR="00241F8C" w:rsidRDefault="00241F8C"/>
        </w:tc>
        <w:tc>
          <w:tcPr>
            <w:tcW w:w="3515" w:type="dxa"/>
            <w:tcBorders>
              <w:top w:val="nil"/>
              <w:left w:val="nil"/>
              <w:bottom w:val="nil"/>
              <w:right w:val="nil"/>
            </w:tcBorders>
          </w:tcPr>
          <w:p w14:paraId="3A17F3A9" w14:textId="77777777" w:rsidR="00241F8C" w:rsidRDefault="00000000">
            <w:r>
              <w:rPr>
                <w:sz w:val="16"/>
              </w:rPr>
              <w:t>Neonatal abdominal distension</w:t>
            </w:r>
          </w:p>
        </w:tc>
        <w:tc>
          <w:tcPr>
            <w:tcW w:w="1417" w:type="dxa"/>
            <w:tcBorders>
              <w:top w:val="nil"/>
              <w:left w:val="nil"/>
              <w:bottom w:val="nil"/>
              <w:right w:val="nil"/>
            </w:tcBorders>
          </w:tcPr>
          <w:p w14:paraId="43EB65D9" w14:textId="77777777" w:rsidR="00241F8C" w:rsidRDefault="00000000">
            <w:pPr>
              <w:jc w:val="center"/>
            </w:pPr>
            <w:r>
              <w:rPr>
                <w:sz w:val="16"/>
              </w:rPr>
              <w:t>1</w:t>
            </w:r>
          </w:p>
        </w:tc>
        <w:tc>
          <w:tcPr>
            <w:tcW w:w="1417" w:type="dxa"/>
            <w:tcBorders>
              <w:top w:val="nil"/>
              <w:left w:val="nil"/>
              <w:bottom w:val="nil"/>
              <w:right w:val="nil"/>
            </w:tcBorders>
          </w:tcPr>
          <w:p w14:paraId="38AF0C4D" w14:textId="77777777" w:rsidR="00241F8C" w:rsidRDefault="00000000">
            <w:pPr>
              <w:jc w:val="center"/>
            </w:pPr>
            <w:r>
              <w:rPr>
                <w:sz w:val="16"/>
              </w:rPr>
              <w:t>0.4</w:t>
            </w:r>
          </w:p>
        </w:tc>
      </w:tr>
      <w:tr w:rsidR="00241F8C" w14:paraId="035D8919" w14:textId="77777777">
        <w:trPr>
          <w:jc w:val="center"/>
        </w:trPr>
        <w:tc>
          <w:tcPr>
            <w:tcW w:w="2721" w:type="dxa"/>
            <w:tcBorders>
              <w:top w:val="nil"/>
              <w:left w:val="nil"/>
              <w:bottom w:val="nil"/>
              <w:right w:val="nil"/>
            </w:tcBorders>
          </w:tcPr>
          <w:p w14:paraId="40CD39D7" w14:textId="77777777" w:rsidR="00241F8C" w:rsidRDefault="00241F8C"/>
        </w:tc>
        <w:tc>
          <w:tcPr>
            <w:tcW w:w="3515" w:type="dxa"/>
            <w:tcBorders>
              <w:top w:val="nil"/>
              <w:left w:val="nil"/>
              <w:bottom w:val="nil"/>
              <w:right w:val="nil"/>
            </w:tcBorders>
          </w:tcPr>
          <w:p w14:paraId="1C30D0D6" w14:textId="77777777" w:rsidR="00241F8C" w:rsidRDefault="00000000">
            <w:r>
              <w:rPr>
                <w:sz w:val="16"/>
              </w:rPr>
              <w:t>Very low birth weight infant</w:t>
            </w:r>
          </w:p>
        </w:tc>
        <w:tc>
          <w:tcPr>
            <w:tcW w:w="1417" w:type="dxa"/>
            <w:tcBorders>
              <w:top w:val="nil"/>
              <w:left w:val="nil"/>
              <w:bottom w:val="nil"/>
              <w:right w:val="nil"/>
            </w:tcBorders>
          </w:tcPr>
          <w:p w14:paraId="17C87285" w14:textId="77777777" w:rsidR="00241F8C" w:rsidRDefault="00000000">
            <w:pPr>
              <w:jc w:val="center"/>
            </w:pPr>
            <w:r>
              <w:rPr>
                <w:sz w:val="16"/>
              </w:rPr>
              <w:t>1</w:t>
            </w:r>
          </w:p>
        </w:tc>
        <w:tc>
          <w:tcPr>
            <w:tcW w:w="1417" w:type="dxa"/>
            <w:tcBorders>
              <w:top w:val="nil"/>
              <w:left w:val="nil"/>
              <w:bottom w:val="nil"/>
              <w:right w:val="nil"/>
            </w:tcBorders>
          </w:tcPr>
          <w:p w14:paraId="7FDE0472" w14:textId="77777777" w:rsidR="00241F8C" w:rsidRDefault="00000000">
            <w:pPr>
              <w:jc w:val="center"/>
            </w:pPr>
            <w:r>
              <w:rPr>
                <w:sz w:val="16"/>
              </w:rPr>
              <w:t>0.4</w:t>
            </w:r>
          </w:p>
        </w:tc>
      </w:tr>
      <w:tr w:rsidR="00241F8C" w14:paraId="589C8FEF" w14:textId="77777777">
        <w:trPr>
          <w:jc w:val="center"/>
        </w:trPr>
        <w:tc>
          <w:tcPr>
            <w:tcW w:w="2721" w:type="dxa"/>
            <w:tcBorders>
              <w:top w:val="nil"/>
              <w:left w:val="nil"/>
              <w:bottom w:val="nil"/>
              <w:right w:val="nil"/>
            </w:tcBorders>
          </w:tcPr>
          <w:p w14:paraId="366124FA" w14:textId="77777777" w:rsidR="00241F8C" w:rsidRDefault="00241F8C"/>
        </w:tc>
        <w:tc>
          <w:tcPr>
            <w:tcW w:w="3515" w:type="dxa"/>
            <w:tcBorders>
              <w:top w:val="nil"/>
              <w:left w:val="nil"/>
              <w:bottom w:val="nil"/>
              <w:right w:val="nil"/>
            </w:tcBorders>
          </w:tcPr>
          <w:p w14:paraId="47D45AB2" w14:textId="77777777" w:rsidR="00241F8C" w:rsidRDefault="00000000">
            <w:r>
              <w:rPr>
                <w:sz w:val="16"/>
              </w:rPr>
              <w:t>Neonatal pneumonia</w:t>
            </w:r>
          </w:p>
        </w:tc>
        <w:tc>
          <w:tcPr>
            <w:tcW w:w="1417" w:type="dxa"/>
            <w:tcBorders>
              <w:top w:val="nil"/>
              <w:left w:val="nil"/>
              <w:bottom w:val="nil"/>
              <w:right w:val="nil"/>
            </w:tcBorders>
          </w:tcPr>
          <w:p w14:paraId="38A82A44" w14:textId="77777777" w:rsidR="00241F8C" w:rsidRDefault="00000000">
            <w:pPr>
              <w:jc w:val="center"/>
            </w:pPr>
            <w:r>
              <w:rPr>
                <w:sz w:val="16"/>
              </w:rPr>
              <w:t>1</w:t>
            </w:r>
          </w:p>
        </w:tc>
        <w:tc>
          <w:tcPr>
            <w:tcW w:w="1417" w:type="dxa"/>
            <w:tcBorders>
              <w:top w:val="nil"/>
              <w:left w:val="nil"/>
              <w:bottom w:val="nil"/>
              <w:right w:val="nil"/>
            </w:tcBorders>
          </w:tcPr>
          <w:p w14:paraId="266A571C" w14:textId="77777777" w:rsidR="00241F8C" w:rsidRDefault="00000000">
            <w:pPr>
              <w:jc w:val="center"/>
            </w:pPr>
            <w:r>
              <w:rPr>
                <w:sz w:val="16"/>
              </w:rPr>
              <w:t>0.4</w:t>
            </w:r>
          </w:p>
        </w:tc>
      </w:tr>
      <w:tr w:rsidR="00241F8C" w14:paraId="1D0A479A" w14:textId="77777777">
        <w:trPr>
          <w:jc w:val="center"/>
        </w:trPr>
        <w:tc>
          <w:tcPr>
            <w:tcW w:w="2721" w:type="dxa"/>
            <w:tcBorders>
              <w:top w:val="nil"/>
              <w:left w:val="nil"/>
              <w:bottom w:val="nil"/>
              <w:right w:val="nil"/>
            </w:tcBorders>
          </w:tcPr>
          <w:p w14:paraId="094A9799" w14:textId="77777777" w:rsidR="00241F8C" w:rsidRDefault="00000000">
            <w:r>
              <w:rPr>
                <w:b/>
                <w:sz w:val="16"/>
              </w:rPr>
              <w:t>Hematology/Oncology</w:t>
            </w:r>
          </w:p>
        </w:tc>
        <w:tc>
          <w:tcPr>
            <w:tcW w:w="3515" w:type="dxa"/>
            <w:tcBorders>
              <w:top w:val="nil"/>
              <w:left w:val="nil"/>
              <w:bottom w:val="nil"/>
              <w:right w:val="nil"/>
            </w:tcBorders>
          </w:tcPr>
          <w:p w14:paraId="0DA67EE9" w14:textId="77777777" w:rsidR="00241F8C" w:rsidRDefault="00000000">
            <w:r>
              <w:rPr>
                <w:sz w:val="16"/>
              </w:rPr>
              <w:t>Leukemia</w:t>
            </w:r>
          </w:p>
        </w:tc>
        <w:tc>
          <w:tcPr>
            <w:tcW w:w="1417" w:type="dxa"/>
            <w:tcBorders>
              <w:top w:val="nil"/>
              <w:left w:val="nil"/>
              <w:bottom w:val="nil"/>
              <w:right w:val="nil"/>
            </w:tcBorders>
          </w:tcPr>
          <w:p w14:paraId="475F5835" w14:textId="77777777" w:rsidR="00241F8C" w:rsidRDefault="00000000">
            <w:pPr>
              <w:jc w:val="center"/>
            </w:pPr>
            <w:r>
              <w:rPr>
                <w:sz w:val="16"/>
              </w:rPr>
              <w:t>12</w:t>
            </w:r>
          </w:p>
        </w:tc>
        <w:tc>
          <w:tcPr>
            <w:tcW w:w="1417" w:type="dxa"/>
            <w:tcBorders>
              <w:top w:val="nil"/>
              <w:left w:val="nil"/>
              <w:bottom w:val="nil"/>
              <w:right w:val="nil"/>
            </w:tcBorders>
          </w:tcPr>
          <w:p w14:paraId="2FC7BF7F" w14:textId="77777777" w:rsidR="00241F8C" w:rsidRDefault="00000000">
            <w:pPr>
              <w:jc w:val="center"/>
            </w:pPr>
            <w:r>
              <w:rPr>
                <w:sz w:val="16"/>
              </w:rPr>
              <w:t>4.8</w:t>
            </w:r>
          </w:p>
        </w:tc>
      </w:tr>
      <w:tr w:rsidR="00241F8C" w14:paraId="0C6C8E54" w14:textId="77777777">
        <w:trPr>
          <w:jc w:val="center"/>
        </w:trPr>
        <w:tc>
          <w:tcPr>
            <w:tcW w:w="2721" w:type="dxa"/>
            <w:tcBorders>
              <w:top w:val="nil"/>
              <w:left w:val="nil"/>
              <w:bottom w:val="nil"/>
              <w:right w:val="nil"/>
            </w:tcBorders>
          </w:tcPr>
          <w:p w14:paraId="2E6997F8" w14:textId="77777777" w:rsidR="00241F8C" w:rsidRDefault="00241F8C"/>
        </w:tc>
        <w:tc>
          <w:tcPr>
            <w:tcW w:w="3515" w:type="dxa"/>
            <w:tcBorders>
              <w:top w:val="nil"/>
              <w:left w:val="nil"/>
              <w:bottom w:val="nil"/>
              <w:right w:val="nil"/>
            </w:tcBorders>
          </w:tcPr>
          <w:p w14:paraId="23F7C157" w14:textId="77777777" w:rsidR="00241F8C" w:rsidRDefault="00000000">
            <w:r>
              <w:rPr>
                <w:sz w:val="16"/>
              </w:rPr>
              <w:t>Pelvic mass</w:t>
            </w:r>
          </w:p>
        </w:tc>
        <w:tc>
          <w:tcPr>
            <w:tcW w:w="1417" w:type="dxa"/>
            <w:tcBorders>
              <w:top w:val="nil"/>
              <w:left w:val="nil"/>
              <w:bottom w:val="nil"/>
              <w:right w:val="nil"/>
            </w:tcBorders>
          </w:tcPr>
          <w:p w14:paraId="72C0DB94" w14:textId="77777777" w:rsidR="00241F8C" w:rsidRDefault="00000000">
            <w:pPr>
              <w:jc w:val="center"/>
            </w:pPr>
            <w:r>
              <w:rPr>
                <w:sz w:val="16"/>
              </w:rPr>
              <w:t>6</w:t>
            </w:r>
          </w:p>
        </w:tc>
        <w:tc>
          <w:tcPr>
            <w:tcW w:w="1417" w:type="dxa"/>
            <w:tcBorders>
              <w:top w:val="nil"/>
              <w:left w:val="nil"/>
              <w:bottom w:val="nil"/>
              <w:right w:val="nil"/>
            </w:tcBorders>
          </w:tcPr>
          <w:p w14:paraId="6BB4A6B6" w14:textId="77777777" w:rsidR="00241F8C" w:rsidRDefault="00000000">
            <w:pPr>
              <w:jc w:val="center"/>
            </w:pPr>
            <w:r>
              <w:rPr>
                <w:sz w:val="16"/>
              </w:rPr>
              <w:t>2.4</w:t>
            </w:r>
          </w:p>
        </w:tc>
      </w:tr>
      <w:tr w:rsidR="00241F8C" w14:paraId="23356BC6" w14:textId="77777777">
        <w:trPr>
          <w:jc w:val="center"/>
        </w:trPr>
        <w:tc>
          <w:tcPr>
            <w:tcW w:w="2721" w:type="dxa"/>
            <w:tcBorders>
              <w:top w:val="nil"/>
              <w:left w:val="nil"/>
              <w:bottom w:val="nil"/>
              <w:right w:val="nil"/>
            </w:tcBorders>
          </w:tcPr>
          <w:p w14:paraId="3B9CE9E2" w14:textId="77777777" w:rsidR="00241F8C" w:rsidRDefault="00241F8C"/>
        </w:tc>
        <w:tc>
          <w:tcPr>
            <w:tcW w:w="3515" w:type="dxa"/>
            <w:tcBorders>
              <w:top w:val="nil"/>
              <w:left w:val="nil"/>
              <w:bottom w:val="nil"/>
              <w:right w:val="nil"/>
            </w:tcBorders>
          </w:tcPr>
          <w:p w14:paraId="0DC553E1" w14:textId="77777777" w:rsidR="00241F8C" w:rsidRDefault="00000000">
            <w:r>
              <w:rPr>
                <w:sz w:val="16"/>
              </w:rPr>
              <w:t>Hemophagocytic lymphohistiocytosis</w:t>
            </w:r>
          </w:p>
        </w:tc>
        <w:tc>
          <w:tcPr>
            <w:tcW w:w="1417" w:type="dxa"/>
            <w:tcBorders>
              <w:top w:val="nil"/>
              <w:left w:val="nil"/>
              <w:bottom w:val="nil"/>
              <w:right w:val="nil"/>
            </w:tcBorders>
          </w:tcPr>
          <w:p w14:paraId="662F8ADE" w14:textId="77777777" w:rsidR="00241F8C" w:rsidRDefault="00000000">
            <w:pPr>
              <w:jc w:val="center"/>
            </w:pPr>
            <w:r>
              <w:rPr>
                <w:sz w:val="16"/>
              </w:rPr>
              <w:t>5</w:t>
            </w:r>
          </w:p>
        </w:tc>
        <w:tc>
          <w:tcPr>
            <w:tcW w:w="1417" w:type="dxa"/>
            <w:tcBorders>
              <w:top w:val="nil"/>
              <w:left w:val="nil"/>
              <w:bottom w:val="nil"/>
              <w:right w:val="nil"/>
            </w:tcBorders>
          </w:tcPr>
          <w:p w14:paraId="48EF6653" w14:textId="77777777" w:rsidR="00241F8C" w:rsidRDefault="00000000">
            <w:pPr>
              <w:jc w:val="center"/>
            </w:pPr>
            <w:r>
              <w:rPr>
                <w:sz w:val="16"/>
              </w:rPr>
              <w:t>2.0</w:t>
            </w:r>
          </w:p>
        </w:tc>
      </w:tr>
      <w:tr w:rsidR="00241F8C" w14:paraId="1875F275" w14:textId="77777777">
        <w:trPr>
          <w:jc w:val="center"/>
        </w:trPr>
        <w:tc>
          <w:tcPr>
            <w:tcW w:w="2721" w:type="dxa"/>
            <w:tcBorders>
              <w:top w:val="nil"/>
              <w:left w:val="nil"/>
              <w:bottom w:val="nil"/>
              <w:right w:val="nil"/>
            </w:tcBorders>
          </w:tcPr>
          <w:p w14:paraId="53745ACD" w14:textId="77777777" w:rsidR="00241F8C" w:rsidRDefault="00241F8C"/>
        </w:tc>
        <w:tc>
          <w:tcPr>
            <w:tcW w:w="3515" w:type="dxa"/>
            <w:tcBorders>
              <w:top w:val="nil"/>
              <w:left w:val="nil"/>
              <w:bottom w:val="nil"/>
              <w:right w:val="nil"/>
            </w:tcBorders>
          </w:tcPr>
          <w:p w14:paraId="31CC5C71" w14:textId="77777777" w:rsidR="00241F8C" w:rsidRDefault="00000000">
            <w:r>
              <w:rPr>
                <w:sz w:val="16"/>
              </w:rPr>
              <w:t>Pancytopenia</w:t>
            </w:r>
          </w:p>
        </w:tc>
        <w:tc>
          <w:tcPr>
            <w:tcW w:w="1417" w:type="dxa"/>
            <w:tcBorders>
              <w:top w:val="nil"/>
              <w:left w:val="nil"/>
              <w:bottom w:val="nil"/>
              <w:right w:val="nil"/>
            </w:tcBorders>
          </w:tcPr>
          <w:p w14:paraId="08031918" w14:textId="77777777" w:rsidR="00241F8C" w:rsidRDefault="00000000">
            <w:pPr>
              <w:jc w:val="center"/>
            </w:pPr>
            <w:r>
              <w:rPr>
                <w:sz w:val="16"/>
              </w:rPr>
              <w:t>4</w:t>
            </w:r>
          </w:p>
        </w:tc>
        <w:tc>
          <w:tcPr>
            <w:tcW w:w="1417" w:type="dxa"/>
            <w:tcBorders>
              <w:top w:val="nil"/>
              <w:left w:val="nil"/>
              <w:bottom w:val="nil"/>
              <w:right w:val="nil"/>
            </w:tcBorders>
          </w:tcPr>
          <w:p w14:paraId="79E6707A" w14:textId="77777777" w:rsidR="00241F8C" w:rsidRDefault="00000000">
            <w:pPr>
              <w:jc w:val="center"/>
            </w:pPr>
            <w:r>
              <w:rPr>
                <w:sz w:val="16"/>
              </w:rPr>
              <w:t>1.6</w:t>
            </w:r>
          </w:p>
        </w:tc>
      </w:tr>
      <w:tr w:rsidR="00241F8C" w14:paraId="179CC829" w14:textId="77777777">
        <w:trPr>
          <w:jc w:val="center"/>
        </w:trPr>
        <w:tc>
          <w:tcPr>
            <w:tcW w:w="2721" w:type="dxa"/>
            <w:tcBorders>
              <w:top w:val="nil"/>
              <w:left w:val="nil"/>
              <w:bottom w:val="nil"/>
              <w:right w:val="nil"/>
            </w:tcBorders>
          </w:tcPr>
          <w:p w14:paraId="7FE328F9" w14:textId="77777777" w:rsidR="00241F8C" w:rsidRDefault="00241F8C"/>
        </w:tc>
        <w:tc>
          <w:tcPr>
            <w:tcW w:w="3515" w:type="dxa"/>
            <w:tcBorders>
              <w:top w:val="nil"/>
              <w:left w:val="nil"/>
              <w:bottom w:val="nil"/>
              <w:right w:val="nil"/>
            </w:tcBorders>
          </w:tcPr>
          <w:p w14:paraId="48A7DAAF" w14:textId="77777777" w:rsidR="00241F8C" w:rsidRDefault="00000000">
            <w:r>
              <w:rPr>
                <w:sz w:val="16"/>
              </w:rPr>
              <w:t>Facial malignant lymphoma</w:t>
            </w:r>
          </w:p>
        </w:tc>
        <w:tc>
          <w:tcPr>
            <w:tcW w:w="1417" w:type="dxa"/>
            <w:tcBorders>
              <w:top w:val="nil"/>
              <w:left w:val="nil"/>
              <w:bottom w:val="nil"/>
              <w:right w:val="nil"/>
            </w:tcBorders>
          </w:tcPr>
          <w:p w14:paraId="6A7D39B9" w14:textId="77777777" w:rsidR="00241F8C" w:rsidRDefault="00000000">
            <w:pPr>
              <w:jc w:val="center"/>
            </w:pPr>
            <w:r>
              <w:rPr>
                <w:sz w:val="16"/>
              </w:rPr>
              <w:t>2</w:t>
            </w:r>
          </w:p>
        </w:tc>
        <w:tc>
          <w:tcPr>
            <w:tcW w:w="1417" w:type="dxa"/>
            <w:tcBorders>
              <w:top w:val="nil"/>
              <w:left w:val="nil"/>
              <w:bottom w:val="nil"/>
              <w:right w:val="nil"/>
            </w:tcBorders>
          </w:tcPr>
          <w:p w14:paraId="611C595A" w14:textId="77777777" w:rsidR="00241F8C" w:rsidRDefault="00000000">
            <w:pPr>
              <w:jc w:val="center"/>
            </w:pPr>
            <w:r>
              <w:rPr>
                <w:sz w:val="16"/>
              </w:rPr>
              <w:t>0.8</w:t>
            </w:r>
          </w:p>
        </w:tc>
      </w:tr>
      <w:tr w:rsidR="00241F8C" w14:paraId="1E5B9F24" w14:textId="77777777">
        <w:trPr>
          <w:jc w:val="center"/>
        </w:trPr>
        <w:tc>
          <w:tcPr>
            <w:tcW w:w="2721" w:type="dxa"/>
            <w:tcBorders>
              <w:top w:val="nil"/>
              <w:left w:val="nil"/>
              <w:bottom w:val="nil"/>
              <w:right w:val="nil"/>
            </w:tcBorders>
          </w:tcPr>
          <w:p w14:paraId="74B78709" w14:textId="77777777" w:rsidR="00241F8C" w:rsidRDefault="00241F8C"/>
        </w:tc>
        <w:tc>
          <w:tcPr>
            <w:tcW w:w="3515" w:type="dxa"/>
            <w:tcBorders>
              <w:top w:val="nil"/>
              <w:left w:val="nil"/>
              <w:bottom w:val="nil"/>
              <w:right w:val="nil"/>
            </w:tcBorders>
          </w:tcPr>
          <w:p w14:paraId="3FC462AD" w14:textId="77777777" w:rsidR="00241F8C" w:rsidRDefault="00000000">
            <w:r>
              <w:rPr>
                <w:sz w:val="16"/>
              </w:rPr>
              <w:t>Anemia</w:t>
            </w:r>
          </w:p>
        </w:tc>
        <w:tc>
          <w:tcPr>
            <w:tcW w:w="1417" w:type="dxa"/>
            <w:tcBorders>
              <w:top w:val="nil"/>
              <w:left w:val="nil"/>
              <w:bottom w:val="nil"/>
              <w:right w:val="nil"/>
            </w:tcBorders>
          </w:tcPr>
          <w:p w14:paraId="6C0A4ACE" w14:textId="77777777" w:rsidR="00241F8C" w:rsidRDefault="00000000">
            <w:pPr>
              <w:jc w:val="center"/>
            </w:pPr>
            <w:r>
              <w:rPr>
                <w:sz w:val="16"/>
              </w:rPr>
              <w:t>2</w:t>
            </w:r>
          </w:p>
        </w:tc>
        <w:tc>
          <w:tcPr>
            <w:tcW w:w="1417" w:type="dxa"/>
            <w:tcBorders>
              <w:top w:val="nil"/>
              <w:left w:val="nil"/>
              <w:bottom w:val="nil"/>
              <w:right w:val="nil"/>
            </w:tcBorders>
          </w:tcPr>
          <w:p w14:paraId="61E4B75F" w14:textId="77777777" w:rsidR="00241F8C" w:rsidRDefault="00000000">
            <w:pPr>
              <w:jc w:val="center"/>
            </w:pPr>
            <w:r>
              <w:rPr>
                <w:sz w:val="16"/>
              </w:rPr>
              <w:t>0.8</w:t>
            </w:r>
          </w:p>
        </w:tc>
      </w:tr>
      <w:tr w:rsidR="00241F8C" w14:paraId="658BB41C" w14:textId="77777777">
        <w:trPr>
          <w:jc w:val="center"/>
        </w:trPr>
        <w:tc>
          <w:tcPr>
            <w:tcW w:w="2721" w:type="dxa"/>
            <w:tcBorders>
              <w:top w:val="nil"/>
              <w:left w:val="nil"/>
              <w:bottom w:val="nil"/>
              <w:right w:val="nil"/>
            </w:tcBorders>
          </w:tcPr>
          <w:p w14:paraId="3BF4E392" w14:textId="77777777" w:rsidR="00241F8C" w:rsidRDefault="00241F8C"/>
        </w:tc>
        <w:tc>
          <w:tcPr>
            <w:tcW w:w="3515" w:type="dxa"/>
            <w:tcBorders>
              <w:top w:val="nil"/>
              <w:left w:val="nil"/>
              <w:bottom w:val="nil"/>
              <w:right w:val="nil"/>
            </w:tcBorders>
          </w:tcPr>
          <w:p w14:paraId="3CCB3A6C" w14:textId="77777777" w:rsidR="00241F8C" w:rsidRDefault="00000000">
            <w:r>
              <w:rPr>
                <w:sz w:val="16"/>
              </w:rPr>
              <w:t>Acute lymphoblastic leukemia</w:t>
            </w:r>
          </w:p>
        </w:tc>
        <w:tc>
          <w:tcPr>
            <w:tcW w:w="1417" w:type="dxa"/>
            <w:tcBorders>
              <w:top w:val="nil"/>
              <w:left w:val="nil"/>
              <w:bottom w:val="nil"/>
              <w:right w:val="nil"/>
            </w:tcBorders>
          </w:tcPr>
          <w:p w14:paraId="5B8D07AA" w14:textId="77777777" w:rsidR="00241F8C" w:rsidRDefault="00000000">
            <w:pPr>
              <w:jc w:val="center"/>
            </w:pPr>
            <w:r>
              <w:rPr>
                <w:sz w:val="16"/>
              </w:rPr>
              <w:t>2</w:t>
            </w:r>
          </w:p>
        </w:tc>
        <w:tc>
          <w:tcPr>
            <w:tcW w:w="1417" w:type="dxa"/>
            <w:tcBorders>
              <w:top w:val="nil"/>
              <w:left w:val="nil"/>
              <w:bottom w:val="nil"/>
              <w:right w:val="nil"/>
            </w:tcBorders>
          </w:tcPr>
          <w:p w14:paraId="4C6BFB12" w14:textId="77777777" w:rsidR="00241F8C" w:rsidRDefault="00000000">
            <w:pPr>
              <w:jc w:val="center"/>
            </w:pPr>
            <w:r>
              <w:rPr>
                <w:sz w:val="16"/>
              </w:rPr>
              <w:t>0.8</w:t>
            </w:r>
          </w:p>
        </w:tc>
      </w:tr>
      <w:tr w:rsidR="00241F8C" w14:paraId="0B824FE2" w14:textId="77777777">
        <w:trPr>
          <w:jc w:val="center"/>
        </w:trPr>
        <w:tc>
          <w:tcPr>
            <w:tcW w:w="2721" w:type="dxa"/>
            <w:tcBorders>
              <w:top w:val="nil"/>
              <w:left w:val="nil"/>
              <w:bottom w:val="nil"/>
              <w:right w:val="nil"/>
            </w:tcBorders>
          </w:tcPr>
          <w:p w14:paraId="3B897675" w14:textId="77777777" w:rsidR="00241F8C" w:rsidRDefault="00241F8C"/>
        </w:tc>
        <w:tc>
          <w:tcPr>
            <w:tcW w:w="3515" w:type="dxa"/>
            <w:tcBorders>
              <w:top w:val="nil"/>
              <w:left w:val="nil"/>
              <w:bottom w:val="nil"/>
              <w:right w:val="nil"/>
            </w:tcBorders>
          </w:tcPr>
          <w:p w14:paraId="239229A4" w14:textId="77777777" w:rsidR="00241F8C" w:rsidRDefault="00000000">
            <w:r>
              <w:rPr>
                <w:sz w:val="16"/>
              </w:rPr>
              <w:t>Malignant lymphoma</w:t>
            </w:r>
          </w:p>
        </w:tc>
        <w:tc>
          <w:tcPr>
            <w:tcW w:w="1417" w:type="dxa"/>
            <w:tcBorders>
              <w:top w:val="nil"/>
              <w:left w:val="nil"/>
              <w:bottom w:val="nil"/>
              <w:right w:val="nil"/>
            </w:tcBorders>
          </w:tcPr>
          <w:p w14:paraId="395448D4" w14:textId="77777777" w:rsidR="00241F8C" w:rsidRDefault="00000000">
            <w:pPr>
              <w:jc w:val="center"/>
            </w:pPr>
            <w:r>
              <w:rPr>
                <w:sz w:val="16"/>
              </w:rPr>
              <w:t>2</w:t>
            </w:r>
          </w:p>
        </w:tc>
        <w:tc>
          <w:tcPr>
            <w:tcW w:w="1417" w:type="dxa"/>
            <w:tcBorders>
              <w:top w:val="nil"/>
              <w:left w:val="nil"/>
              <w:bottom w:val="nil"/>
              <w:right w:val="nil"/>
            </w:tcBorders>
          </w:tcPr>
          <w:p w14:paraId="717AB518" w14:textId="77777777" w:rsidR="00241F8C" w:rsidRDefault="00000000">
            <w:pPr>
              <w:jc w:val="center"/>
            </w:pPr>
            <w:r>
              <w:rPr>
                <w:sz w:val="16"/>
              </w:rPr>
              <w:t>0.8</w:t>
            </w:r>
          </w:p>
        </w:tc>
      </w:tr>
      <w:tr w:rsidR="00241F8C" w14:paraId="6A945665" w14:textId="77777777">
        <w:trPr>
          <w:jc w:val="center"/>
        </w:trPr>
        <w:tc>
          <w:tcPr>
            <w:tcW w:w="2721" w:type="dxa"/>
            <w:tcBorders>
              <w:top w:val="nil"/>
              <w:left w:val="nil"/>
              <w:bottom w:val="nil"/>
              <w:right w:val="nil"/>
            </w:tcBorders>
          </w:tcPr>
          <w:p w14:paraId="213F55D0" w14:textId="77777777" w:rsidR="00241F8C" w:rsidRDefault="00241F8C"/>
        </w:tc>
        <w:tc>
          <w:tcPr>
            <w:tcW w:w="3515" w:type="dxa"/>
            <w:tcBorders>
              <w:top w:val="nil"/>
              <w:left w:val="nil"/>
              <w:bottom w:val="nil"/>
              <w:right w:val="nil"/>
            </w:tcBorders>
          </w:tcPr>
          <w:p w14:paraId="15CBD5B2" w14:textId="77777777" w:rsidR="00241F8C" w:rsidRDefault="00000000">
            <w:r>
              <w:rPr>
                <w:sz w:val="16"/>
              </w:rPr>
              <w:t>Kasabach-Merritt syndrome</w:t>
            </w:r>
          </w:p>
        </w:tc>
        <w:tc>
          <w:tcPr>
            <w:tcW w:w="1417" w:type="dxa"/>
            <w:tcBorders>
              <w:top w:val="nil"/>
              <w:left w:val="nil"/>
              <w:bottom w:val="nil"/>
              <w:right w:val="nil"/>
            </w:tcBorders>
          </w:tcPr>
          <w:p w14:paraId="47D1CBEE" w14:textId="77777777" w:rsidR="00241F8C" w:rsidRDefault="00000000">
            <w:pPr>
              <w:jc w:val="center"/>
            </w:pPr>
            <w:r>
              <w:rPr>
                <w:sz w:val="16"/>
              </w:rPr>
              <w:t>2</w:t>
            </w:r>
          </w:p>
        </w:tc>
        <w:tc>
          <w:tcPr>
            <w:tcW w:w="1417" w:type="dxa"/>
            <w:tcBorders>
              <w:top w:val="nil"/>
              <w:left w:val="nil"/>
              <w:bottom w:val="nil"/>
              <w:right w:val="nil"/>
            </w:tcBorders>
          </w:tcPr>
          <w:p w14:paraId="56894120" w14:textId="77777777" w:rsidR="00241F8C" w:rsidRDefault="00000000">
            <w:pPr>
              <w:jc w:val="center"/>
            </w:pPr>
            <w:r>
              <w:rPr>
                <w:sz w:val="16"/>
              </w:rPr>
              <w:t>0.8</w:t>
            </w:r>
          </w:p>
        </w:tc>
      </w:tr>
      <w:tr w:rsidR="00241F8C" w14:paraId="07962608" w14:textId="77777777">
        <w:trPr>
          <w:jc w:val="center"/>
        </w:trPr>
        <w:tc>
          <w:tcPr>
            <w:tcW w:w="2721" w:type="dxa"/>
            <w:tcBorders>
              <w:top w:val="nil"/>
              <w:left w:val="nil"/>
              <w:bottom w:val="nil"/>
              <w:right w:val="nil"/>
            </w:tcBorders>
          </w:tcPr>
          <w:p w14:paraId="57C33E80" w14:textId="77777777" w:rsidR="00241F8C" w:rsidRDefault="00241F8C"/>
        </w:tc>
        <w:tc>
          <w:tcPr>
            <w:tcW w:w="3515" w:type="dxa"/>
            <w:tcBorders>
              <w:top w:val="nil"/>
              <w:left w:val="nil"/>
              <w:bottom w:val="nil"/>
              <w:right w:val="nil"/>
            </w:tcBorders>
          </w:tcPr>
          <w:p w14:paraId="78419E39" w14:textId="77777777" w:rsidR="00241F8C" w:rsidRDefault="00000000">
            <w:r>
              <w:rPr>
                <w:sz w:val="16"/>
              </w:rPr>
              <w:t>Adrenal malignancy</w:t>
            </w:r>
          </w:p>
        </w:tc>
        <w:tc>
          <w:tcPr>
            <w:tcW w:w="1417" w:type="dxa"/>
            <w:tcBorders>
              <w:top w:val="nil"/>
              <w:left w:val="nil"/>
              <w:bottom w:val="nil"/>
              <w:right w:val="nil"/>
            </w:tcBorders>
          </w:tcPr>
          <w:p w14:paraId="085FD5DD" w14:textId="77777777" w:rsidR="00241F8C" w:rsidRDefault="00000000">
            <w:pPr>
              <w:jc w:val="center"/>
            </w:pPr>
            <w:r>
              <w:rPr>
                <w:sz w:val="16"/>
              </w:rPr>
              <w:t>2</w:t>
            </w:r>
          </w:p>
        </w:tc>
        <w:tc>
          <w:tcPr>
            <w:tcW w:w="1417" w:type="dxa"/>
            <w:tcBorders>
              <w:top w:val="nil"/>
              <w:left w:val="nil"/>
              <w:bottom w:val="nil"/>
              <w:right w:val="nil"/>
            </w:tcBorders>
          </w:tcPr>
          <w:p w14:paraId="5F9C3B27" w14:textId="77777777" w:rsidR="00241F8C" w:rsidRDefault="00000000">
            <w:pPr>
              <w:jc w:val="center"/>
            </w:pPr>
            <w:r>
              <w:rPr>
                <w:sz w:val="16"/>
              </w:rPr>
              <w:t>0.8</w:t>
            </w:r>
          </w:p>
        </w:tc>
      </w:tr>
      <w:tr w:rsidR="00241F8C" w14:paraId="07B57EBE" w14:textId="77777777">
        <w:trPr>
          <w:jc w:val="center"/>
        </w:trPr>
        <w:tc>
          <w:tcPr>
            <w:tcW w:w="2721" w:type="dxa"/>
            <w:tcBorders>
              <w:top w:val="nil"/>
              <w:left w:val="nil"/>
              <w:bottom w:val="nil"/>
              <w:right w:val="nil"/>
            </w:tcBorders>
          </w:tcPr>
          <w:p w14:paraId="263DB2BC" w14:textId="77777777" w:rsidR="00241F8C" w:rsidRDefault="00241F8C"/>
        </w:tc>
        <w:tc>
          <w:tcPr>
            <w:tcW w:w="3515" w:type="dxa"/>
            <w:tcBorders>
              <w:top w:val="nil"/>
              <w:left w:val="nil"/>
              <w:bottom w:val="nil"/>
              <w:right w:val="nil"/>
            </w:tcBorders>
          </w:tcPr>
          <w:p w14:paraId="27FEA81F" w14:textId="77777777" w:rsidR="00241F8C" w:rsidRDefault="00000000">
            <w:r>
              <w:rPr>
                <w:sz w:val="16"/>
              </w:rPr>
              <w:t>Cervical swelling/mass</w:t>
            </w:r>
          </w:p>
        </w:tc>
        <w:tc>
          <w:tcPr>
            <w:tcW w:w="1417" w:type="dxa"/>
            <w:tcBorders>
              <w:top w:val="nil"/>
              <w:left w:val="nil"/>
              <w:bottom w:val="nil"/>
              <w:right w:val="nil"/>
            </w:tcBorders>
          </w:tcPr>
          <w:p w14:paraId="6F846E39" w14:textId="77777777" w:rsidR="00241F8C" w:rsidRDefault="00000000">
            <w:pPr>
              <w:jc w:val="center"/>
            </w:pPr>
            <w:r>
              <w:rPr>
                <w:sz w:val="16"/>
              </w:rPr>
              <w:t>1</w:t>
            </w:r>
          </w:p>
        </w:tc>
        <w:tc>
          <w:tcPr>
            <w:tcW w:w="1417" w:type="dxa"/>
            <w:tcBorders>
              <w:top w:val="nil"/>
              <w:left w:val="nil"/>
              <w:bottom w:val="nil"/>
              <w:right w:val="nil"/>
            </w:tcBorders>
          </w:tcPr>
          <w:p w14:paraId="46856D0E" w14:textId="77777777" w:rsidR="00241F8C" w:rsidRDefault="00000000">
            <w:pPr>
              <w:jc w:val="center"/>
            </w:pPr>
            <w:r>
              <w:rPr>
                <w:sz w:val="16"/>
              </w:rPr>
              <w:t>0.4</w:t>
            </w:r>
          </w:p>
        </w:tc>
      </w:tr>
      <w:tr w:rsidR="00241F8C" w14:paraId="54F88BF5" w14:textId="77777777">
        <w:trPr>
          <w:jc w:val="center"/>
        </w:trPr>
        <w:tc>
          <w:tcPr>
            <w:tcW w:w="2721" w:type="dxa"/>
            <w:tcBorders>
              <w:top w:val="nil"/>
              <w:left w:val="nil"/>
              <w:bottom w:val="nil"/>
              <w:right w:val="nil"/>
            </w:tcBorders>
          </w:tcPr>
          <w:p w14:paraId="58CBEB88" w14:textId="77777777" w:rsidR="00241F8C" w:rsidRDefault="00241F8C"/>
        </w:tc>
        <w:tc>
          <w:tcPr>
            <w:tcW w:w="3515" w:type="dxa"/>
            <w:tcBorders>
              <w:top w:val="nil"/>
              <w:left w:val="nil"/>
              <w:bottom w:val="nil"/>
              <w:right w:val="nil"/>
            </w:tcBorders>
          </w:tcPr>
          <w:p w14:paraId="22179634" w14:textId="77777777" w:rsidR="00241F8C" w:rsidRDefault="00000000">
            <w:r>
              <w:rPr>
                <w:sz w:val="16"/>
              </w:rPr>
              <w:t>Aplastic anemia</w:t>
            </w:r>
          </w:p>
        </w:tc>
        <w:tc>
          <w:tcPr>
            <w:tcW w:w="1417" w:type="dxa"/>
            <w:tcBorders>
              <w:top w:val="nil"/>
              <w:left w:val="nil"/>
              <w:bottom w:val="nil"/>
              <w:right w:val="nil"/>
            </w:tcBorders>
          </w:tcPr>
          <w:p w14:paraId="7DE9FB8A" w14:textId="77777777" w:rsidR="00241F8C" w:rsidRDefault="00000000">
            <w:pPr>
              <w:jc w:val="center"/>
            </w:pPr>
            <w:r>
              <w:rPr>
                <w:sz w:val="16"/>
              </w:rPr>
              <w:t>1</w:t>
            </w:r>
          </w:p>
        </w:tc>
        <w:tc>
          <w:tcPr>
            <w:tcW w:w="1417" w:type="dxa"/>
            <w:tcBorders>
              <w:top w:val="nil"/>
              <w:left w:val="nil"/>
              <w:bottom w:val="nil"/>
              <w:right w:val="nil"/>
            </w:tcBorders>
          </w:tcPr>
          <w:p w14:paraId="1463D53F" w14:textId="77777777" w:rsidR="00241F8C" w:rsidRDefault="00000000">
            <w:pPr>
              <w:jc w:val="center"/>
            </w:pPr>
            <w:r>
              <w:rPr>
                <w:sz w:val="16"/>
              </w:rPr>
              <w:t>0.4</w:t>
            </w:r>
          </w:p>
        </w:tc>
      </w:tr>
      <w:tr w:rsidR="00241F8C" w14:paraId="2EBCB7DF" w14:textId="77777777">
        <w:trPr>
          <w:jc w:val="center"/>
        </w:trPr>
        <w:tc>
          <w:tcPr>
            <w:tcW w:w="2721" w:type="dxa"/>
            <w:tcBorders>
              <w:top w:val="nil"/>
              <w:left w:val="nil"/>
              <w:bottom w:val="nil"/>
              <w:right w:val="nil"/>
            </w:tcBorders>
          </w:tcPr>
          <w:p w14:paraId="5E1E0713" w14:textId="77777777" w:rsidR="00241F8C" w:rsidRDefault="00241F8C"/>
        </w:tc>
        <w:tc>
          <w:tcPr>
            <w:tcW w:w="3515" w:type="dxa"/>
            <w:tcBorders>
              <w:top w:val="nil"/>
              <w:left w:val="nil"/>
              <w:bottom w:val="nil"/>
              <w:right w:val="nil"/>
            </w:tcBorders>
          </w:tcPr>
          <w:p w14:paraId="41025246" w14:textId="77777777" w:rsidR="00241F8C" w:rsidRDefault="00000000">
            <w:r>
              <w:rPr>
                <w:sz w:val="16"/>
              </w:rPr>
              <w:t>Burkitt lymphoma</w:t>
            </w:r>
          </w:p>
        </w:tc>
        <w:tc>
          <w:tcPr>
            <w:tcW w:w="1417" w:type="dxa"/>
            <w:tcBorders>
              <w:top w:val="nil"/>
              <w:left w:val="nil"/>
              <w:bottom w:val="nil"/>
              <w:right w:val="nil"/>
            </w:tcBorders>
          </w:tcPr>
          <w:p w14:paraId="111B1043" w14:textId="77777777" w:rsidR="00241F8C" w:rsidRDefault="00000000">
            <w:pPr>
              <w:jc w:val="center"/>
            </w:pPr>
            <w:r>
              <w:rPr>
                <w:sz w:val="16"/>
              </w:rPr>
              <w:t>1</w:t>
            </w:r>
          </w:p>
        </w:tc>
        <w:tc>
          <w:tcPr>
            <w:tcW w:w="1417" w:type="dxa"/>
            <w:tcBorders>
              <w:top w:val="nil"/>
              <w:left w:val="nil"/>
              <w:bottom w:val="nil"/>
              <w:right w:val="nil"/>
            </w:tcBorders>
          </w:tcPr>
          <w:p w14:paraId="564BA318" w14:textId="77777777" w:rsidR="00241F8C" w:rsidRDefault="00000000">
            <w:pPr>
              <w:jc w:val="center"/>
            </w:pPr>
            <w:r>
              <w:rPr>
                <w:sz w:val="16"/>
              </w:rPr>
              <w:t>0.4</w:t>
            </w:r>
          </w:p>
        </w:tc>
      </w:tr>
      <w:tr w:rsidR="00241F8C" w14:paraId="4107DD86" w14:textId="77777777">
        <w:trPr>
          <w:jc w:val="center"/>
        </w:trPr>
        <w:tc>
          <w:tcPr>
            <w:tcW w:w="2721" w:type="dxa"/>
            <w:tcBorders>
              <w:top w:val="nil"/>
              <w:left w:val="nil"/>
              <w:bottom w:val="nil"/>
              <w:right w:val="nil"/>
            </w:tcBorders>
          </w:tcPr>
          <w:p w14:paraId="18E6ABEC" w14:textId="77777777" w:rsidR="00241F8C" w:rsidRDefault="00241F8C"/>
        </w:tc>
        <w:tc>
          <w:tcPr>
            <w:tcW w:w="3515" w:type="dxa"/>
            <w:tcBorders>
              <w:top w:val="nil"/>
              <w:left w:val="nil"/>
              <w:bottom w:val="nil"/>
              <w:right w:val="nil"/>
            </w:tcBorders>
          </w:tcPr>
          <w:p w14:paraId="645E4244" w14:textId="77777777" w:rsidR="00241F8C" w:rsidRDefault="00000000">
            <w:r>
              <w:rPr>
                <w:sz w:val="16"/>
              </w:rPr>
              <w:t>Acute myelomonocytic leukemia with eosinophilia (M4Eo)</w:t>
            </w:r>
          </w:p>
        </w:tc>
        <w:tc>
          <w:tcPr>
            <w:tcW w:w="1417" w:type="dxa"/>
            <w:tcBorders>
              <w:top w:val="nil"/>
              <w:left w:val="nil"/>
              <w:bottom w:val="nil"/>
              <w:right w:val="nil"/>
            </w:tcBorders>
          </w:tcPr>
          <w:p w14:paraId="0F211A20" w14:textId="77777777" w:rsidR="00241F8C" w:rsidRDefault="00000000">
            <w:pPr>
              <w:jc w:val="center"/>
            </w:pPr>
            <w:r>
              <w:rPr>
                <w:sz w:val="16"/>
              </w:rPr>
              <w:t>1</w:t>
            </w:r>
          </w:p>
        </w:tc>
        <w:tc>
          <w:tcPr>
            <w:tcW w:w="1417" w:type="dxa"/>
            <w:tcBorders>
              <w:top w:val="nil"/>
              <w:left w:val="nil"/>
              <w:bottom w:val="nil"/>
              <w:right w:val="nil"/>
            </w:tcBorders>
          </w:tcPr>
          <w:p w14:paraId="03F3F4ED" w14:textId="77777777" w:rsidR="00241F8C" w:rsidRDefault="00000000">
            <w:pPr>
              <w:jc w:val="center"/>
            </w:pPr>
            <w:r>
              <w:rPr>
                <w:sz w:val="16"/>
              </w:rPr>
              <w:t>0.4</w:t>
            </w:r>
          </w:p>
        </w:tc>
      </w:tr>
      <w:tr w:rsidR="00241F8C" w14:paraId="422EFBBD" w14:textId="77777777">
        <w:trPr>
          <w:jc w:val="center"/>
        </w:trPr>
        <w:tc>
          <w:tcPr>
            <w:tcW w:w="2721" w:type="dxa"/>
            <w:tcBorders>
              <w:top w:val="nil"/>
              <w:left w:val="nil"/>
              <w:bottom w:val="nil"/>
              <w:right w:val="nil"/>
            </w:tcBorders>
          </w:tcPr>
          <w:p w14:paraId="65CA24B6" w14:textId="77777777" w:rsidR="00241F8C" w:rsidRDefault="00241F8C"/>
        </w:tc>
        <w:tc>
          <w:tcPr>
            <w:tcW w:w="3515" w:type="dxa"/>
            <w:tcBorders>
              <w:top w:val="nil"/>
              <w:left w:val="nil"/>
              <w:bottom w:val="nil"/>
              <w:right w:val="nil"/>
            </w:tcBorders>
          </w:tcPr>
          <w:p w14:paraId="16EF3B74" w14:textId="77777777" w:rsidR="00241F8C" w:rsidRDefault="00000000">
            <w:r>
              <w:rPr>
                <w:sz w:val="16"/>
              </w:rPr>
              <w:t>Adrenal tumor</w:t>
            </w:r>
          </w:p>
        </w:tc>
        <w:tc>
          <w:tcPr>
            <w:tcW w:w="1417" w:type="dxa"/>
            <w:tcBorders>
              <w:top w:val="nil"/>
              <w:left w:val="nil"/>
              <w:bottom w:val="nil"/>
              <w:right w:val="nil"/>
            </w:tcBorders>
          </w:tcPr>
          <w:p w14:paraId="72C882BE" w14:textId="77777777" w:rsidR="00241F8C" w:rsidRDefault="00000000">
            <w:pPr>
              <w:jc w:val="center"/>
            </w:pPr>
            <w:r>
              <w:rPr>
                <w:sz w:val="16"/>
              </w:rPr>
              <w:t>1</w:t>
            </w:r>
          </w:p>
        </w:tc>
        <w:tc>
          <w:tcPr>
            <w:tcW w:w="1417" w:type="dxa"/>
            <w:tcBorders>
              <w:top w:val="nil"/>
              <w:left w:val="nil"/>
              <w:bottom w:val="nil"/>
              <w:right w:val="nil"/>
            </w:tcBorders>
          </w:tcPr>
          <w:p w14:paraId="114C964E" w14:textId="77777777" w:rsidR="00241F8C" w:rsidRDefault="00000000">
            <w:pPr>
              <w:jc w:val="center"/>
            </w:pPr>
            <w:r>
              <w:rPr>
                <w:sz w:val="16"/>
              </w:rPr>
              <w:t>0.4</w:t>
            </w:r>
          </w:p>
        </w:tc>
      </w:tr>
      <w:tr w:rsidR="00241F8C" w14:paraId="3633EFF0" w14:textId="77777777">
        <w:trPr>
          <w:jc w:val="center"/>
        </w:trPr>
        <w:tc>
          <w:tcPr>
            <w:tcW w:w="2721" w:type="dxa"/>
            <w:tcBorders>
              <w:top w:val="nil"/>
              <w:left w:val="nil"/>
              <w:bottom w:val="nil"/>
              <w:right w:val="nil"/>
            </w:tcBorders>
          </w:tcPr>
          <w:p w14:paraId="1F7C4D7D" w14:textId="77777777" w:rsidR="00241F8C" w:rsidRDefault="00241F8C"/>
        </w:tc>
        <w:tc>
          <w:tcPr>
            <w:tcW w:w="3515" w:type="dxa"/>
            <w:tcBorders>
              <w:top w:val="nil"/>
              <w:left w:val="nil"/>
              <w:bottom w:val="nil"/>
              <w:right w:val="nil"/>
            </w:tcBorders>
          </w:tcPr>
          <w:p w14:paraId="7EB5875A" w14:textId="77777777" w:rsidR="00241F8C" w:rsidRDefault="00000000">
            <w:r>
              <w:rPr>
                <w:sz w:val="16"/>
              </w:rPr>
              <w:t>Lymphangioma</w:t>
            </w:r>
          </w:p>
        </w:tc>
        <w:tc>
          <w:tcPr>
            <w:tcW w:w="1417" w:type="dxa"/>
            <w:tcBorders>
              <w:top w:val="nil"/>
              <w:left w:val="nil"/>
              <w:bottom w:val="nil"/>
              <w:right w:val="nil"/>
            </w:tcBorders>
          </w:tcPr>
          <w:p w14:paraId="15168AD3" w14:textId="77777777" w:rsidR="00241F8C" w:rsidRDefault="00000000">
            <w:pPr>
              <w:jc w:val="center"/>
            </w:pPr>
            <w:r>
              <w:rPr>
                <w:sz w:val="16"/>
              </w:rPr>
              <w:t>1</w:t>
            </w:r>
          </w:p>
        </w:tc>
        <w:tc>
          <w:tcPr>
            <w:tcW w:w="1417" w:type="dxa"/>
            <w:tcBorders>
              <w:top w:val="nil"/>
              <w:left w:val="nil"/>
              <w:bottom w:val="nil"/>
              <w:right w:val="nil"/>
            </w:tcBorders>
          </w:tcPr>
          <w:p w14:paraId="1CD86F56" w14:textId="77777777" w:rsidR="00241F8C" w:rsidRDefault="00000000">
            <w:pPr>
              <w:jc w:val="center"/>
            </w:pPr>
            <w:r>
              <w:rPr>
                <w:sz w:val="16"/>
              </w:rPr>
              <w:t>0.4</w:t>
            </w:r>
          </w:p>
        </w:tc>
      </w:tr>
      <w:tr w:rsidR="00241F8C" w14:paraId="3903B18A" w14:textId="77777777">
        <w:trPr>
          <w:jc w:val="center"/>
        </w:trPr>
        <w:tc>
          <w:tcPr>
            <w:tcW w:w="2721" w:type="dxa"/>
            <w:tcBorders>
              <w:top w:val="nil"/>
              <w:left w:val="nil"/>
              <w:bottom w:val="nil"/>
              <w:right w:val="nil"/>
            </w:tcBorders>
          </w:tcPr>
          <w:p w14:paraId="01889EC9" w14:textId="77777777" w:rsidR="00241F8C" w:rsidRDefault="00241F8C"/>
        </w:tc>
        <w:tc>
          <w:tcPr>
            <w:tcW w:w="3515" w:type="dxa"/>
            <w:tcBorders>
              <w:top w:val="nil"/>
              <w:left w:val="nil"/>
              <w:bottom w:val="nil"/>
              <w:right w:val="nil"/>
            </w:tcBorders>
          </w:tcPr>
          <w:p w14:paraId="71403B44" w14:textId="77777777" w:rsidR="00241F8C" w:rsidRDefault="00000000">
            <w:r>
              <w:rPr>
                <w:sz w:val="16"/>
              </w:rPr>
              <w:t>Abdominal distension</w:t>
            </w:r>
          </w:p>
        </w:tc>
        <w:tc>
          <w:tcPr>
            <w:tcW w:w="1417" w:type="dxa"/>
            <w:tcBorders>
              <w:top w:val="nil"/>
              <w:left w:val="nil"/>
              <w:bottom w:val="nil"/>
              <w:right w:val="nil"/>
            </w:tcBorders>
          </w:tcPr>
          <w:p w14:paraId="482E8D06" w14:textId="77777777" w:rsidR="00241F8C" w:rsidRDefault="00000000">
            <w:pPr>
              <w:jc w:val="center"/>
            </w:pPr>
            <w:r>
              <w:rPr>
                <w:sz w:val="16"/>
              </w:rPr>
              <w:t>1</w:t>
            </w:r>
          </w:p>
        </w:tc>
        <w:tc>
          <w:tcPr>
            <w:tcW w:w="1417" w:type="dxa"/>
            <w:tcBorders>
              <w:top w:val="nil"/>
              <w:left w:val="nil"/>
              <w:bottom w:val="nil"/>
              <w:right w:val="nil"/>
            </w:tcBorders>
          </w:tcPr>
          <w:p w14:paraId="3CE50528" w14:textId="77777777" w:rsidR="00241F8C" w:rsidRDefault="00000000">
            <w:pPr>
              <w:jc w:val="center"/>
            </w:pPr>
            <w:r>
              <w:rPr>
                <w:sz w:val="16"/>
              </w:rPr>
              <w:t>0.4</w:t>
            </w:r>
          </w:p>
        </w:tc>
      </w:tr>
      <w:tr w:rsidR="00241F8C" w14:paraId="6740E2A0" w14:textId="77777777">
        <w:trPr>
          <w:jc w:val="center"/>
        </w:trPr>
        <w:tc>
          <w:tcPr>
            <w:tcW w:w="2721" w:type="dxa"/>
            <w:tcBorders>
              <w:top w:val="nil"/>
              <w:left w:val="nil"/>
              <w:bottom w:val="nil"/>
              <w:right w:val="nil"/>
            </w:tcBorders>
          </w:tcPr>
          <w:p w14:paraId="5DBEC516" w14:textId="77777777" w:rsidR="00241F8C" w:rsidRDefault="00241F8C"/>
        </w:tc>
        <w:tc>
          <w:tcPr>
            <w:tcW w:w="3515" w:type="dxa"/>
            <w:tcBorders>
              <w:top w:val="nil"/>
              <w:left w:val="nil"/>
              <w:bottom w:val="nil"/>
              <w:right w:val="nil"/>
            </w:tcBorders>
          </w:tcPr>
          <w:p w14:paraId="7A9BC18B" w14:textId="77777777" w:rsidR="00241F8C" w:rsidRDefault="00000000">
            <w:r>
              <w:rPr>
                <w:sz w:val="16"/>
              </w:rPr>
              <w:t>Sacrococcygeal mass</w:t>
            </w:r>
          </w:p>
        </w:tc>
        <w:tc>
          <w:tcPr>
            <w:tcW w:w="1417" w:type="dxa"/>
            <w:tcBorders>
              <w:top w:val="nil"/>
              <w:left w:val="nil"/>
              <w:bottom w:val="nil"/>
              <w:right w:val="nil"/>
            </w:tcBorders>
          </w:tcPr>
          <w:p w14:paraId="445CE88F" w14:textId="77777777" w:rsidR="00241F8C" w:rsidRDefault="00000000">
            <w:pPr>
              <w:jc w:val="center"/>
            </w:pPr>
            <w:r>
              <w:rPr>
                <w:sz w:val="16"/>
              </w:rPr>
              <w:t>1</w:t>
            </w:r>
          </w:p>
        </w:tc>
        <w:tc>
          <w:tcPr>
            <w:tcW w:w="1417" w:type="dxa"/>
            <w:tcBorders>
              <w:top w:val="nil"/>
              <w:left w:val="nil"/>
              <w:bottom w:val="nil"/>
              <w:right w:val="nil"/>
            </w:tcBorders>
          </w:tcPr>
          <w:p w14:paraId="3B52818D" w14:textId="77777777" w:rsidR="00241F8C" w:rsidRDefault="00000000">
            <w:pPr>
              <w:jc w:val="center"/>
            </w:pPr>
            <w:r>
              <w:rPr>
                <w:sz w:val="16"/>
              </w:rPr>
              <w:t>0.4</w:t>
            </w:r>
          </w:p>
        </w:tc>
      </w:tr>
      <w:tr w:rsidR="00241F8C" w14:paraId="5E4295A0" w14:textId="77777777">
        <w:trPr>
          <w:jc w:val="center"/>
        </w:trPr>
        <w:tc>
          <w:tcPr>
            <w:tcW w:w="2721" w:type="dxa"/>
            <w:tcBorders>
              <w:top w:val="nil"/>
              <w:left w:val="nil"/>
              <w:bottom w:val="nil"/>
              <w:right w:val="nil"/>
            </w:tcBorders>
          </w:tcPr>
          <w:p w14:paraId="3F42FD40" w14:textId="77777777" w:rsidR="00241F8C" w:rsidRDefault="00241F8C"/>
        </w:tc>
        <w:tc>
          <w:tcPr>
            <w:tcW w:w="3515" w:type="dxa"/>
            <w:tcBorders>
              <w:top w:val="nil"/>
              <w:left w:val="nil"/>
              <w:bottom w:val="nil"/>
              <w:right w:val="nil"/>
            </w:tcBorders>
          </w:tcPr>
          <w:p w14:paraId="07FA5406" w14:textId="77777777" w:rsidR="00241F8C" w:rsidRDefault="00000000">
            <w:r>
              <w:rPr>
                <w:sz w:val="16"/>
              </w:rPr>
              <w:t>Intracranial space-occupying lesion</w:t>
            </w:r>
          </w:p>
        </w:tc>
        <w:tc>
          <w:tcPr>
            <w:tcW w:w="1417" w:type="dxa"/>
            <w:tcBorders>
              <w:top w:val="nil"/>
              <w:left w:val="nil"/>
              <w:bottom w:val="nil"/>
              <w:right w:val="nil"/>
            </w:tcBorders>
          </w:tcPr>
          <w:p w14:paraId="29762081" w14:textId="77777777" w:rsidR="00241F8C" w:rsidRDefault="00000000">
            <w:pPr>
              <w:jc w:val="center"/>
            </w:pPr>
            <w:r>
              <w:rPr>
                <w:sz w:val="16"/>
              </w:rPr>
              <w:t>1</w:t>
            </w:r>
          </w:p>
        </w:tc>
        <w:tc>
          <w:tcPr>
            <w:tcW w:w="1417" w:type="dxa"/>
            <w:tcBorders>
              <w:top w:val="nil"/>
              <w:left w:val="nil"/>
              <w:bottom w:val="nil"/>
              <w:right w:val="nil"/>
            </w:tcBorders>
          </w:tcPr>
          <w:p w14:paraId="33C9C2CA" w14:textId="77777777" w:rsidR="00241F8C" w:rsidRDefault="00000000">
            <w:pPr>
              <w:jc w:val="center"/>
            </w:pPr>
            <w:r>
              <w:rPr>
                <w:sz w:val="16"/>
              </w:rPr>
              <w:t>0.4</w:t>
            </w:r>
          </w:p>
        </w:tc>
      </w:tr>
      <w:tr w:rsidR="00241F8C" w14:paraId="141B1F45" w14:textId="77777777">
        <w:trPr>
          <w:jc w:val="center"/>
        </w:trPr>
        <w:tc>
          <w:tcPr>
            <w:tcW w:w="2721" w:type="dxa"/>
            <w:tcBorders>
              <w:top w:val="nil"/>
              <w:left w:val="nil"/>
              <w:bottom w:val="nil"/>
              <w:right w:val="nil"/>
            </w:tcBorders>
          </w:tcPr>
          <w:p w14:paraId="3B72F796" w14:textId="77777777" w:rsidR="00241F8C" w:rsidRDefault="00241F8C"/>
        </w:tc>
        <w:tc>
          <w:tcPr>
            <w:tcW w:w="3515" w:type="dxa"/>
            <w:tcBorders>
              <w:top w:val="nil"/>
              <w:left w:val="nil"/>
              <w:bottom w:val="nil"/>
              <w:right w:val="nil"/>
            </w:tcBorders>
          </w:tcPr>
          <w:p w14:paraId="449114E0" w14:textId="77777777" w:rsidR="00241F8C" w:rsidRDefault="00000000">
            <w:r>
              <w:rPr>
                <w:sz w:val="16"/>
              </w:rPr>
              <w:t>Abdominal mass</w:t>
            </w:r>
          </w:p>
        </w:tc>
        <w:tc>
          <w:tcPr>
            <w:tcW w:w="1417" w:type="dxa"/>
            <w:tcBorders>
              <w:top w:val="nil"/>
              <w:left w:val="nil"/>
              <w:bottom w:val="nil"/>
              <w:right w:val="nil"/>
            </w:tcBorders>
          </w:tcPr>
          <w:p w14:paraId="0CDAB7FC" w14:textId="77777777" w:rsidR="00241F8C" w:rsidRDefault="00000000">
            <w:pPr>
              <w:jc w:val="center"/>
            </w:pPr>
            <w:r>
              <w:rPr>
                <w:sz w:val="16"/>
              </w:rPr>
              <w:t>1</w:t>
            </w:r>
          </w:p>
        </w:tc>
        <w:tc>
          <w:tcPr>
            <w:tcW w:w="1417" w:type="dxa"/>
            <w:tcBorders>
              <w:top w:val="nil"/>
              <w:left w:val="nil"/>
              <w:bottom w:val="nil"/>
              <w:right w:val="nil"/>
            </w:tcBorders>
          </w:tcPr>
          <w:p w14:paraId="3DD0F386" w14:textId="77777777" w:rsidR="00241F8C" w:rsidRDefault="00000000">
            <w:pPr>
              <w:jc w:val="center"/>
            </w:pPr>
            <w:r>
              <w:rPr>
                <w:sz w:val="16"/>
              </w:rPr>
              <w:t>0.4</w:t>
            </w:r>
          </w:p>
        </w:tc>
      </w:tr>
      <w:tr w:rsidR="00241F8C" w14:paraId="1C9C8DED" w14:textId="77777777">
        <w:trPr>
          <w:jc w:val="center"/>
        </w:trPr>
        <w:tc>
          <w:tcPr>
            <w:tcW w:w="2721" w:type="dxa"/>
            <w:tcBorders>
              <w:top w:val="nil"/>
              <w:left w:val="nil"/>
              <w:bottom w:val="nil"/>
              <w:right w:val="nil"/>
            </w:tcBorders>
          </w:tcPr>
          <w:p w14:paraId="6F8B4765" w14:textId="77777777" w:rsidR="00241F8C" w:rsidRDefault="00241F8C"/>
        </w:tc>
        <w:tc>
          <w:tcPr>
            <w:tcW w:w="3515" w:type="dxa"/>
            <w:tcBorders>
              <w:top w:val="nil"/>
              <w:left w:val="nil"/>
              <w:bottom w:val="nil"/>
              <w:right w:val="nil"/>
            </w:tcBorders>
          </w:tcPr>
          <w:p w14:paraId="4D3EE9C6" w14:textId="77777777" w:rsidR="00241F8C" w:rsidRDefault="00000000">
            <w:r>
              <w:rPr>
                <w:sz w:val="16"/>
              </w:rPr>
              <w:t>Subcutaneous nodule</w:t>
            </w:r>
          </w:p>
        </w:tc>
        <w:tc>
          <w:tcPr>
            <w:tcW w:w="1417" w:type="dxa"/>
            <w:tcBorders>
              <w:top w:val="nil"/>
              <w:left w:val="nil"/>
              <w:bottom w:val="nil"/>
              <w:right w:val="nil"/>
            </w:tcBorders>
          </w:tcPr>
          <w:p w14:paraId="019B22FB" w14:textId="77777777" w:rsidR="00241F8C" w:rsidRDefault="00000000">
            <w:pPr>
              <w:jc w:val="center"/>
            </w:pPr>
            <w:r>
              <w:rPr>
                <w:sz w:val="16"/>
              </w:rPr>
              <w:t>1</w:t>
            </w:r>
          </w:p>
        </w:tc>
        <w:tc>
          <w:tcPr>
            <w:tcW w:w="1417" w:type="dxa"/>
            <w:tcBorders>
              <w:top w:val="nil"/>
              <w:left w:val="nil"/>
              <w:bottom w:val="nil"/>
              <w:right w:val="nil"/>
            </w:tcBorders>
          </w:tcPr>
          <w:p w14:paraId="3799A6B0" w14:textId="77777777" w:rsidR="00241F8C" w:rsidRDefault="00000000">
            <w:pPr>
              <w:jc w:val="center"/>
            </w:pPr>
            <w:r>
              <w:rPr>
                <w:sz w:val="16"/>
              </w:rPr>
              <w:t>0.4</w:t>
            </w:r>
          </w:p>
        </w:tc>
      </w:tr>
      <w:tr w:rsidR="00241F8C" w14:paraId="451FF205" w14:textId="77777777">
        <w:trPr>
          <w:jc w:val="center"/>
        </w:trPr>
        <w:tc>
          <w:tcPr>
            <w:tcW w:w="2721" w:type="dxa"/>
            <w:tcBorders>
              <w:top w:val="nil"/>
              <w:left w:val="nil"/>
              <w:bottom w:val="nil"/>
              <w:right w:val="nil"/>
            </w:tcBorders>
          </w:tcPr>
          <w:p w14:paraId="3CFD6FD3" w14:textId="77777777" w:rsidR="00241F8C" w:rsidRDefault="00241F8C"/>
        </w:tc>
        <w:tc>
          <w:tcPr>
            <w:tcW w:w="3515" w:type="dxa"/>
            <w:tcBorders>
              <w:top w:val="nil"/>
              <w:left w:val="nil"/>
              <w:bottom w:val="nil"/>
              <w:right w:val="nil"/>
            </w:tcBorders>
          </w:tcPr>
          <w:p w14:paraId="61B7CA5E" w14:textId="77777777" w:rsidR="00241F8C" w:rsidRDefault="00000000">
            <w:r>
              <w:rPr>
                <w:sz w:val="16"/>
              </w:rPr>
              <w:t>Rhabdomyosarcoma</w:t>
            </w:r>
          </w:p>
        </w:tc>
        <w:tc>
          <w:tcPr>
            <w:tcW w:w="1417" w:type="dxa"/>
            <w:tcBorders>
              <w:top w:val="nil"/>
              <w:left w:val="nil"/>
              <w:bottom w:val="nil"/>
              <w:right w:val="nil"/>
            </w:tcBorders>
          </w:tcPr>
          <w:p w14:paraId="62DB5462" w14:textId="77777777" w:rsidR="00241F8C" w:rsidRDefault="00000000">
            <w:pPr>
              <w:jc w:val="center"/>
            </w:pPr>
            <w:r>
              <w:rPr>
                <w:sz w:val="16"/>
              </w:rPr>
              <w:t>1</w:t>
            </w:r>
          </w:p>
        </w:tc>
        <w:tc>
          <w:tcPr>
            <w:tcW w:w="1417" w:type="dxa"/>
            <w:tcBorders>
              <w:top w:val="nil"/>
              <w:left w:val="nil"/>
              <w:bottom w:val="nil"/>
              <w:right w:val="nil"/>
            </w:tcBorders>
          </w:tcPr>
          <w:p w14:paraId="13412472" w14:textId="77777777" w:rsidR="00241F8C" w:rsidRDefault="00000000">
            <w:pPr>
              <w:jc w:val="center"/>
            </w:pPr>
            <w:r>
              <w:rPr>
                <w:sz w:val="16"/>
              </w:rPr>
              <w:t>0.4</w:t>
            </w:r>
          </w:p>
        </w:tc>
      </w:tr>
      <w:tr w:rsidR="00241F8C" w14:paraId="77F701BD" w14:textId="77777777">
        <w:trPr>
          <w:jc w:val="center"/>
        </w:trPr>
        <w:tc>
          <w:tcPr>
            <w:tcW w:w="2721" w:type="dxa"/>
            <w:tcBorders>
              <w:top w:val="nil"/>
              <w:left w:val="nil"/>
              <w:bottom w:val="nil"/>
              <w:right w:val="nil"/>
            </w:tcBorders>
          </w:tcPr>
          <w:p w14:paraId="75948407" w14:textId="77777777" w:rsidR="00241F8C" w:rsidRDefault="00241F8C"/>
        </w:tc>
        <w:tc>
          <w:tcPr>
            <w:tcW w:w="3515" w:type="dxa"/>
            <w:tcBorders>
              <w:top w:val="nil"/>
              <w:left w:val="nil"/>
              <w:bottom w:val="nil"/>
              <w:right w:val="nil"/>
            </w:tcBorders>
          </w:tcPr>
          <w:p w14:paraId="5D99F50E" w14:textId="77777777" w:rsidR="00241F8C" w:rsidRDefault="00000000">
            <w:r>
              <w:rPr>
                <w:sz w:val="16"/>
              </w:rPr>
              <w:t>Retroperitoneal tumor</w:t>
            </w:r>
          </w:p>
        </w:tc>
        <w:tc>
          <w:tcPr>
            <w:tcW w:w="1417" w:type="dxa"/>
            <w:tcBorders>
              <w:top w:val="nil"/>
              <w:left w:val="nil"/>
              <w:bottom w:val="nil"/>
              <w:right w:val="nil"/>
            </w:tcBorders>
          </w:tcPr>
          <w:p w14:paraId="765B054E" w14:textId="77777777" w:rsidR="00241F8C" w:rsidRDefault="00000000">
            <w:pPr>
              <w:jc w:val="center"/>
            </w:pPr>
            <w:r>
              <w:rPr>
                <w:sz w:val="16"/>
              </w:rPr>
              <w:t>1</w:t>
            </w:r>
          </w:p>
        </w:tc>
        <w:tc>
          <w:tcPr>
            <w:tcW w:w="1417" w:type="dxa"/>
            <w:tcBorders>
              <w:top w:val="nil"/>
              <w:left w:val="nil"/>
              <w:bottom w:val="nil"/>
              <w:right w:val="nil"/>
            </w:tcBorders>
          </w:tcPr>
          <w:p w14:paraId="1CE77EC5" w14:textId="77777777" w:rsidR="00241F8C" w:rsidRDefault="00000000">
            <w:pPr>
              <w:jc w:val="center"/>
            </w:pPr>
            <w:r>
              <w:rPr>
                <w:sz w:val="16"/>
              </w:rPr>
              <w:t>0.4</w:t>
            </w:r>
          </w:p>
        </w:tc>
      </w:tr>
      <w:tr w:rsidR="00241F8C" w14:paraId="29C62F3A" w14:textId="77777777">
        <w:trPr>
          <w:jc w:val="center"/>
        </w:trPr>
        <w:tc>
          <w:tcPr>
            <w:tcW w:w="2721" w:type="dxa"/>
            <w:tcBorders>
              <w:top w:val="nil"/>
              <w:left w:val="nil"/>
              <w:bottom w:val="nil"/>
              <w:right w:val="nil"/>
            </w:tcBorders>
          </w:tcPr>
          <w:p w14:paraId="5A0A9603" w14:textId="77777777" w:rsidR="00241F8C" w:rsidRDefault="00241F8C"/>
        </w:tc>
        <w:tc>
          <w:tcPr>
            <w:tcW w:w="3515" w:type="dxa"/>
            <w:tcBorders>
              <w:top w:val="nil"/>
              <w:left w:val="nil"/>
              <w:bottom w:val="nil"/>
              <w:right w:val="nil"/>
            </w:tcBorders>
          </w:tcPr>
          <w:p w14:paraId="6329CFB9" w14:textId="77777777" w:rsidR="00241F8C" w:rsidRDefault="00000000">
            <w:r>
              <w:rPr>
                <w:sz w:val="16"/>
              </w:rPr>
              <w:t>Lung mass</w:t>
            </w:r>
          </w:p>
        </w:tc>
        <w:tc>
          <w:tcPr>
            <w:tcW w:w="1417" w:type="dxa"/>
            <w:tcBorders>
              <w:top w:val="nil"/>
              <w:left w:val="nil"/>
              <w:bottom w:val="nil"/>
              <w:right w:val="nil"/>
            </w:tcBorders>
          </w:tcPr>
          <w:p w14:paraId="5612D5DB" w14:textId="77777777" w:rsidR="00241F8C" w:rsidRDefault="00000000">
            <w:pPr>
              <w:jc w:val="center"/>
            </w:pPr>
            <w:r>
              <w:rPr>
                <w:sz w:val="16"/>
              </w:rPr>
              <w:t>1</w:t>
            </w:r>
          </w:p>
        </w:tc>
        <w:tc>
          <w:tcPr>
            <w:tcW w:w="1417" w:type="dxa"/>
            <w:tcBorders>
              <w:top w:val="nil"/>
              <w:left w:val="nil"/>
              <w:bottom w:val="nil"/>
              <w:right w:val="nil"/>
            </w:tcBorders>
          </w:tcPr>
          <w:p w14:paraId="2BA310BF" w14:textId="77777777" w:rsidR="00241F8C" w:rsidRDefault="00000000">
            <w:pPr>
              <w:jc w:val="center"/>
            </w:pPr>
            <w:r>
              <w:rPr>
                <w:sz w:val="16"/>
              </w:rPr>
              <w:t>0.4</w:t>
            </w:r>
          </w:p>
        </w:tc>
      </w:tr>
      <w:tr w:rsidR="00241F8C" w14:paraId="0483A72B" w14:textId="77777777">
        <w:trPr>
          <w:jc w:val="center"/>
        </w:trPr>
        <w:tc>
          <w:tcPr>
            <w:tcW w:w="2721" w:type="dxa"/>
            <w:tcBorders>
              <w:top w:val="nil"/>
              <w:left w:val="nil"/>
              <w:bottom w:val="nil"/>
              <w:right w:val="nil"/>
            </w:tcBorders>
          </w:tcPr>
          <w:p w14:paraId="330E949F" w14:textId="77777777" w:rsidR="00241F8C" w:rsidRDefault="00241F8C"/>
        </w:tc>
        <w:tc>
          <w:tcPr>
            <w:tcW w:w="3515" w:type="dxa"/>
            <w:tcBorders>
              <w:top w:val="nil"/>
              <w:left w:val="nil"/>
              <w:bottom w:val="nil"/>
              <w:right w:val="nil"/>
            </w:tcBorders>
          </w:tcPr>
          <w:p w14:paraId="5168555A" w14:textId="77777777" w:rsidR="00241F8C" w:rsidRDefault="00000000">
            <w:r>
              <w:rPr>
                <w:sz w:val="16"/>
              </w:rPr>
              <w:t>Hemophagocytic syndrome</w:t>
            </w:r>
          </w:p>
        </w:tc>
        <w:tc>
          <w:tcPr>
            <w:tcW w:w="1417" w:type="dxa"/>
            <w:tcBorders>
              <w:top w:val="nil"/>
              <w:left w:val="nil"/>
              <w:bottom w:val="nil"/>
              <w:right w:val="nil"/>
            </w:tcBorders>
          </w:tcPr>
          <w:p w14:paraId="2A9F4360" w14:textId="77777777" w:rsidR="00241F8C" w:rsidRDefault="00000000">
            <w:pPr>
              <w:jc w:val="center"/>
            </w:pPr>
            <w:r>
              <w:rPr>
                <w:sz w:val="16"/>
              </w:rPr>
              <w:t>1</w:t>
            </w:r>
          </w:p>
        </w:tc>
        <w:tc>
          <w:tcPr>
            <w:tcW w:w="1417" w:type="dxa"/>
            <w:tcBorders>
              <w:top w:val="nil"/>
              <w:left w:val="nil"/>
              <w:bottom w:val="nil"/>
              <w:right w:val="nil"/>
            </w:tcBorders>
          </w:tcPr>
          <w:p w14:paraId="3AE88002" w14:textId="77777777" w:rsidR="00241F8C" w:rsidRDefault="00000000">
            <w:pPr>
              <w:jc w:val="center"/>
            </w:pPr>
            <w:r>
              <w:rPr>
                <w:sz w:val="16"/>
              </w:rPr>
              <w:t>0.4</w:t>
            </w:r>
          </w:p>
        </w:tc>
      </w:tr>
      <w:tr w:rsidR="00241F8C" w14:paraId="044FBC93" w14:textId="77777777">
        <w:trPr>
          <w:jc w:val="center"/>
        </w:trPr>
        <w:tc>
          <w:tcPr>
            <w:tcW w:w="2721" w:type="dxa"/>
            <w:tcBorders>
              <w:top w:val="nil"/>
              <w:left w:val="nil"/>
              <w:bottom w:val="nil"/>
              <w:right w:val="nil"/>
            </w:tcBorders>
          </w:tcPr>
          <w:p w14:paraId="49B0D950" w14:textId="77777777" w:rsidR="00241F8C" w:rsidRDefault="00241F8C"/>
        </w:tc>
        <w:tc>
          <w:tcPr>
            <w:tcW w:w="3515" w:type="dxa"/>
            <w:tcBorders>
              <w:top w:val="nil"/>
              <w:left w:val="nil"/>
              <w:bottom w:val="nil"/>
              <w:right w:val="nil"/>
            </w:tcBorders>
          </w:tcPr>
          <w:p w14:paraId="208DB0D9" w14:textId="77777777" w:rsidR="00241F8C" w:rsidRDefault="00000000">
            <w:r>
              <w:rPr>
                <w:sz w:val="16"/>
              </w:rPr>
              <w:t>Hepatoblastoma</w:t>
            </w:r>
          </w:p>
        </w:tc>
        <w:tc>
          <w:tcPr>
            <w:tcW w:w="1417" w:type="dxa"/>
            <w:tcBorders>
              <w:top w:val="nil"/>
              <w:left w:val="nil"/>
              <w:bottom w:val="nil"/>
              <w:right w:val="nil"/>
            </w:tcBorders>
          </w:tcPr>
          <w:p w14:paraId="76C6460D" w14:textId="77777777" w:rsidR="00241F8C" w:rsidRDefault="00000000">
            <w:pPr>
              <w:jc w:val="center"/>
            </w:pPr>
            <w:r>
              <w:rPr>
                <w:sz w:val="16"/>
              </w:rPr>
              <w:t>1</w:t>
            </w:r>
          </w:p>
        </w:tc>
        <w:tc>
          <w:tcPr>
            <w:tcW w:w="1417" w:type="dxa"/>
            <w:tcBorders>
              <w:top w:val="nil"/>
              <w:left w:val="nil"/>
              <w:bottom w:val="nil"/>
              <w:right w:val="nil"/>
            </w:tcBorders>
          </w:tcPr>
          <w:p w14:paraId="2F7A5D08" w14:textId="77777777" w:rsidR="00241F8C" w:rsidRDefault="00000000">
            <w:pPr>
              <w:jc w:val="center"/>
            </w:pPr>
            <w:r>
              <w:rPr>
                <w:sz w:val="16"/>
              </w:rPr>
              <w:t>0.4</w:t>
            </w:r>
          </w:p>
        </w:tc>
      </w:tr>
      <w:tr w:rsidR="00241F8C" w14:paraId="4049C290" w14:textId="77777777">
        <w:trPr>
          <w:jc w:val="center"/>
        </w:trPr>
        <w:tc>
          <w:tcPr>
            <w:tcW w:w="2721" w:type="dxa"/>
            <w:tcBorders>
              <w:top w:val="nil"/>
              <w:left w:val="nil"/>
              <w:bottom w:val="nil"/>
              <w:right w:val="nil"/>
            </w:tcBorders>
          </w:tcPr>
          <w:p w14:paraId="0201FD84" w14:textId="77777777" w:rsidR="00241F8C" w:rsidRDefault="00000000">
            <w:r>
              <w:rPr>
                <w:b/>
                <w:sz w:val="16"/>
              </w:rPr>
              <w:t>Infectious Diseases</w:t>
            </w:r>
          </w:p>
        </w:tc>
        <w:tc>
          <w:tcPr>
            <w:tcW w:w="3515" w:type="dxa"/>
            <w:tcBorders>
              <w:top w:val="nil"/>
              <w:left w:val="nil"/>
              <w:bottom w:val="nil"/>
              <w:right w:val="nil"/>
            </w:tcBorders>
          </w:tcPr>
          <w:p w14:paraId="21676794" w14:textId="77777777" w:rsidR="00241F8C" w:rsidRDefault="00000000">
            <w:r>
              <w:rPr>
                <w:sz w:val="16"/>
              </w:rPr>
              <w:t>Pneumonia</w:t>
            </w:r>
          </w:p>
        </w:tc>
        <w:tc>
          <w:tcPr>
            <w:tcW w:w="1417" w:type="dxa"/>
            <w:tcBorders>
              <w:top w:val="nil"/>
              <w:left w:val="nil"/>
              <w:bottom w:val="nil"/>
              <w:right w:val="nil"/>
            </w:tcBorders>
          </w:tcPr>
          <w:p w14:paraId="16FD5C35" w14:textId="77777777" w:rsidR="00241F8C" w:rsidRDefault="00000000">
            <w:pPr>
              <w:jc w:val="center"/>
            </w:pPr>
            <w:r>
              <w:rPr>
                <w:sz w:val="16"/>
              </w:rPr>
              <w:t>14</w:t>
            </w:r>
          </w:p>
        </w:tc>
        <w:tc>
          <w:tcPr>
            <w:tcW w:w="1417" w:type="dxa"/>
            <w:tcBorders>
              <w:top w:val="nil"/>
              <w:left w:val="nil"/>
              <w:bottom w:val="nil"/>
              <w:right w:val="nil"/>
            </w:tcBorders>
          </w:tcPr>
          <w:p w14:paraId="10C713A8" w14:textId="77777777" w:rsidR="00241F8C" w:rsidRDefault="00000000">
            <w:pPr>
              <w:jc w:val="center"/>
            </w:pPr>
            <w:r>
              <w:rPr>
                <w:sz w:val="16"/>
              </w:rPr>
              <w:t>5.6</w:t>
            </w:r>
          </w:p>
        </w:tc>
      </w:tr>
      <w:tr w:rsidR="00241F8C" w14:paraId="022BE089" w14:textId="77777777">
        <w:trPr>
          <w:jc w:val="center"/>
        </w:trPr>
        <w:tc>
          <w:tcPr>
            <w:tcW w:w="2721" w:type="dxa"/>
            <w:tcBorders>
              <w:top w:val="nil"/>
              <w:left w:val="nil"/>
              <w:bottom w:val="nil"/>
              <w:right w:val="nil"/>
            </w:tcBorders>
          </w:tcPr>
          <w:p w14:paraId="68B9E06F" w14:textId="77777777" w:rsidR="00241F8C" w:rsidRDefault="00241F8C"/>
        </w:tc>
        <w:tc>
          <w:tcPr>
            <w:tcW w:w="3515" w:type="dxa"/>
            <w:tcBorders>
              <w:top w:val="nil"/>
              <w:left w:val="nil"/>
              <w:bottom w:val="nil"/>
              <w:right w:val="nil"/>
            </w:tcBorders>
          </w:tcPr>
          <w:p w14:paraId="3DE3DF29" w14:textId="77777777" w:rsidR="00241F8C" w:rsidRDefault="00000000">
            <w:r>
              <w:rPr>
                <w:sz w:val="16"/>
              </w:rPr>
              <w:t>Sepsis</w:t>
            </w:r>
          </w:p>
        </w:tc>
        <w:tc>
          <w:tcPr>
            <w:tcW w:w="1417" w:type="dxa"/>
            <w:tcBorders>
              <w:top w:val="nil"/>
              <w:left w:val="nil"/>
              <w:bottom w:val="nil"/>
              <w:right w:val="nil"/>
            </w:tcBorders>
          </w:tcPr>
          <w:p w14:paraId="69F503C1" w14:textId="77777777" w:rsidR="00241F8C" w:rsidRDefault="00000000">
            <w:pPr>
              <w:jc w:val="center"/>
            </w:pPr>
            <w:r>
              <w:rPr>
                <w:sz w:val="16"/>
              </w:rPr>
              <w:t>10</w:t>
            </w:r>
          </w:p>
        </w:tc>
        <w:tc>
          <w:tcPr>
            <w:tcW w:w="1417" w:type="dxa"/>
            <w:tcBorders>
              <w:top w:val="nil"/>
              <w:left w:val="nil"/>
              <w:bottom w:val="nil"/>
              <w:right w:val="nil"/>
            </w:tcBorders>
          </w:tcPr>
          <w:p w14:paraId="779DF779" w14:textId="77777777" w:rsidR="00241F8C" w:rsidRDefault="00000000">
            <w:pPr>
              <w:jc w:val="center"/>
            </w:pPr>
            <w:r>
              <w:rPr>
                <w:sz w:val="16"/>
              </w:rPr>
              <w:t>4.0</w:t>
            </w:r>
          </w:p>
        </w:tc>
      </w:tr>
      <w:tr w:rsidR="00241F8C" w14:paraId="49AA8F42" w14:textId="77777777">
        <w:trPr>
          <w:jc w:val="center"/>
        </w:trPr>
        <w:tc>
          <w:tcPr>
            <w:tcW w:w="2721" w:type="dxa"/>
            <w:tcBorders>
              <w:top w:val="nil"/>
              <w:left w:val="nil"/>
              <w:bottom w:val="nil"/>
              <w:right w:val="nil"/>
            </w:tcBorders>
          </w:tcPr>
          <w:p w14:paraId="685199BF" w14:textId="77777777" w:rsidR="00241F8C" w:rsidRDefault="00241F8C"/>
        </w:tc>
        <w:tc>
          <w:tcPr>
            <w:tcW w:w="3515" w:type="dxa"/>
            <w:tcBorders>
              <w:top w:val="nil"/>
              <w:left w:val="nil"/>
              <w:bottom w:val="nil"/>
              <w:right w:val="nil"/>
            </w:tcBorders>
          </w:tcPr>
          <w:p w14:paraId="1D841426" w14:textId="77777777" w:rsidR="00241F8C" w:rsidRDefault="00000000">
            <w:r>
              <w:rPr>
                <w:sz w:val="16"/>
              </w:rPr>
              <w:t>Enteritis</w:t>
            </w:r>
          </w:p>
        </w:tc>
        <w:tc>
          <w:tcPr>
            <w:tcW w:w="1417" w:type="dxa"/>
            <w:tcBorders>
              <w:top w:val="nil"/>
              <w:left w:val="nil"/>
              <w:bottom w:val="nil"/>
              <w:right w:val="nil"/>
            </w:tcBorders>
          </w:tcPr>
          <w:p w14:paraId="6F05C587" w14:textId="77777777" w:rsidR="00241F8C" w:rsidRDefault="00000000">
            <w:pPr>
              <w:jc w:val="center"/>
            </w:pPr>
            <w:r>
              <w:rPr>
                <w:sz w:val="16"/>
              </w:rPr>
              <w:t>2</w:t>
            </w:r>
          </w:p>
        </w:tc>
        <w:tc>
          <w:tcPr>
            <w:tcW w:w="1417" w:type="dxa"/>
            <w:tcBorders>
              <w:top w:val="nil"/>
              <w:left w:val="nil"/>
              <w:bottom w:val="nil"/>
              <w:right w:val="nil"/>
            </w:tcBorders>
          </w:tcPr>
          <w:p w14:paraId="4B77B012" w14:textId="77777777" w:rsidR="00241F8C" w:rsidRDefault="00000000">
            <w:pPr>
              <w:jc w:val="center"/>
            </w:pPr>
            <w:r>
              <w:rPr>
                <w:sz w:val="16"/>
              </w:rPr>
              <w:t>0.8</w:t>
            </w:r>
          </w:p>
        </w:tc>
      </w:tr>
      <w:tr w:rsidR="00241F8C" w14:paraId="3320333B" w14:textId="77777777">
        <w:trPr>
          <w:jc w:val="center"/>
        </w:trPr>
        <w:tc>
          <w:tcPr>
            <w:tcW w:w="2721" w:type="dxa"/>
            <w:tcBorders>
              <w:top w:val="nil"/>
              <w:left w:val="nil"/>
              <w:bottom w:val="nil"/>
              <w:right w:val="nil"/>
            </w:tcBorders>
          </w:tcPr>
          <w:p w14:paraId="2F46C652" w14:textId="77777777" w:rsidR="00241F8C" w:rsidRDefault="00241F8C"/>
        </w:tc>
        <w:tc>
          <w:tcPr>
            <w:tcW w:w="3515" w:type="dxa"/>
            <w:tcBorders>
              <w:top w:val="nil"/>
              <w:left w:val="nil"/>
              <w:bottom w:val="nil"/>
              <w:right w:val="nil"/>
            </w:tcBorders>
          </w:tcPr>
          <w:p w14:paraId="49330E7B" w14:textId="77777777" w:rsidR="00241F8C" w:rsidRDefault="00000000">
            <w:bookmarkStart w:id="2" w:name="OLE_LINK2"/>
            <w:r>
              <w:rPr>
                <w:sz w:val="16"/>
              </w:rPr>
              <w:t>Acute purulent meningitis</w:t>
            </w:r>
            <w:bookmarkEnd w:id="2"/>
          </w:p>
        </w:tc>
        <w:tc>
          <w:tcPr>
            <w:tcW w:w="1417" w:type="dxa"/>
            <w:tcBorders>
              <w:top w:val="nil"/>
              <w:left w:val="nil"/>
              <w:bottom w:val="nil"/>
              <w:right w:val="nil"/>
            </w:tcBorders>
          </w:tcPr>
          <w:p w14:paraId="46BF6497" w14:textId="77777777" w:rsidR="00241F8C" w:rsidRDefault="00000000">
            <w:pPr>
              <w:jc w:val="center"/>
            </w:pPr>
            <w:r>
              <w:rPr>
                <w:sz w:val="16"/>
              </w:rPr>
              <w:t>2</w:t>
            </w:r>
          </w:p>
        </w:tc>
        <w:tc>
          <w:tcPr>
            <w:tcW w:w="1417" w:type="dxa"/>
            <w:tcBorders>
              <w:top w:val="nil"/>
              <w:left w:val="nil"/>
              <w:bottom w:val="nil"/>
              <w:right w:val="nil"/>
            </w:tcBorders>
          </w:tcPr>
          <w:p w14:paraId="3782E1E1" w14:textId="77777777" w:rsidR="00241F8C" w:rsidRDefault="00000000">
            <w:pPr>
              <w:jc w:val="center"/>
            </w:pPr>
            <w:r>
              <w:rPr>
                <w:sz w:val="16"/>
              </w:rPr>
              <w:t>0.8</w:t>
            </w:r>
          </w:p>
        </w:tc>
      </w:tr>
      <w:tr w:rsidR="00241F8C" w14:paraId="2EC3FF2C" w14:textId="77777777">
        <w:trPr>
          <w:jc w:val="center"/>
        </w:trPr>
        <w:tc>
          <w:tcPr>
            <w:tcW w:w="2721" w:type="dxa"/>
            <w:tcBorders>
              <w:top w:val="nil"/>
              <w:left w:val="nil"/>
              <w:bottom w:val="nil"/>
              <w:right w:val="nil"/>
            </w:tcBorders>
          </w:tcPr>
          <w:p w14:paraId="755A24A3" w14:textId="77777777" w:rsidR="00241F8C" w:rsidRDefault="00241F8C"/>
        </w:tc>
        <w:tc>
          <w:tcPr>
            <w:tcW w:w="3515" w:type="dxa"/>
            <w:tcBorders>
              <w:top w:val="nil"/>
              <w:left w:val="nil"/>
              <w:bottom w:val="nil"/>
              <w:right w:val="nil"/>
            </w:tcBorders>
          </w:tcPr>
          <w:p w14:paraId="1E3C88FD" w14:textId="77777777" w:rsidR="00241F8C" w:rsidRDefault="00000000">
            <w:r>
              <w:rPr>
                <w:sz w:val="16"/>
              </w:rPr>
              <w:t>Infectious mononucleosis</w:t>
            </w:r>
          </w:p>
        </w:tc>
        <w:tc>
          <w:tcPr>
            <w:tcW w:w="1417" w:type="dxa"/>
            <w:tcBorders>
              <w:top w:val="nil"/>
              <w:left w:val="nil"/>
              <w:bottom w:val="nil"/>
              <w:right w:val="nil"/>
            </w:tcBorders>
          </w:tcPr>
          <w:p w14:paraId="13600A7C" w14:textId="77777777" w:rsidR="00241F8C" w:rsidRDefault="00000000">
            <w:pPr>
              <w:jc w:val="center"/>
            </w:pPr>
            <w:r>
              <w:rPr>
                <w:sz w:val="16"/>
              </w:rPr>
              <w:t>1</w:t>
            </w:r>
          </w:p>
        </w:tc>
        <w:tc>
          <w:tcPr>
            <w:tcW w:w="1417" w:type="dxa"/>
            <w:tcBorders>
              <w:top w:val="nil"/>
              <w:left w:val="nil"/>
              <w:bottom w:val="nil"/>
              <w:right w:val="nil"/>
            </w:tcBorders>
          </w:tcPr>
          <w:p w14:paraId="667EEFD7" w14:textId="77777777" w:rsidR="00241F8C" w:rsidRDefault="00000000">
            <w:pPr>
              <w:jc w:val="center"/>
            </w:pPr>
            <w:r>
              <w:rPr>
                <w:sz w:val="16"/>
              </w:rPr>
              <w:t>0.4</w:t>
            </w:r>
          </w:p>
        </w:tc>
      </w:tr>
      <w:tr w:rsidR="00241F8C" w14:paraId="0F29DA0B" w14:textId="77777777">
        <w:trPr>
          <w:jc w:val="center"/>
        </w:trPr>
        <w:tc>
          <w:tcPr>
            <w:tcW w:w="2721" w:type="dxa"/>
            <w:tcBorders>
              <w:top w:val="nil"/>
              <w:left w:val="nil"/>
              <w:bottom w:val="nil"/>
              <w:right w:val="nil"/>
            </w:tcBorders>
          </w:tcPr>
          <w:p w14:paraId="3020FC53" w14:textId="77777777" w:rsidR="00241F8C" w:rsidRDefault="00241F8C"/>
        </w:tc>
        <w:tc>
          <w:tcPr>
            <w:tcW w:w="3515" w:type="dxa"/>
            <w:tcBorders>
              <w:top w:val="nil"/>
              <w:left w:val="nil"/>
              <w:bottom w:val="nil"/>
              <w:right w:val="nil"/>
            </w:tcBorders>
          </w:tcPr>
          <w:p w14:paraId="7C7CBE9C" w14:textId="77777777" w:rsidR="00241F8C" w:rsidRDefault="00000000">
            <w:r>
              <w:rPr>
                <w:sz w:val="16"/>
              </w:rPr>
              <w:t>Meningoencephalitis</w:t>
            </w:r>
          </w:p>
        </w:tc>
        <w:tc>
          <w:tcPr>
            <w:tcW w:w="1417" w:type="dxa"/>
            <w:tcBorders>
              <w:top w:val="nil"/>
              <w:left w:val="nil"/>
              <w:bottom w:val="nil"/>
              <w:right w:val="nil"/>
            </w:tcBorders>
          </w:tcPr>
          <w:p w14:paraId="58A96B4B" w14:textId="77777777" w:rsidR="00241F8C" w:rsidRDefault="00000000">
            <w:pPr>
              <w:jc w:val="center"/>
            </w:pPr>
            <w:r>
              <w:rPr>
                <w:sz w:val="16"/>
              </w:rPr>
              <w:t>1</w:t>
            </w:r>
          </w:p>
        </w:tc>
        <w:tc>
          <w:tcPr>
            <w:tcW w:w="1417" w:type="dxa"/>
            <w:tcBorders>
              <w:top w:val="nil"/>
              <w:left w:val="nil"/>
              <w:bottom w:val="nil"/>
              <w:right w:val="nil"/>
            </w:tcBorders>
          </w:tcPr>
          <w:p w14:paraId="76860990" w14:textId="77777777" w:rsidR="00241F8C" w:rsidRDefault="00000000">
            <w:pPr>
              <w:jc w:val="center"/>
            </w:pPr>
            <w:r>
              <w:rPr>
                <w:sz w:val="16"/>
              </w:rPr>
              <w:t>0.4</w:t>
            </w:r>
          </w:p>
        </w:tc>
      </w:tr>
      <w:tr w:rsidR="00241F8C" w14:paraId="069CC74B" w14:textId="77777777">
        <w:trPr>
          <w:jc w:val="center"/>
        </w:trPr>
        <w:tc>
          <w:tcPr>
            <w:tcW w:w="2721" w:type="dxa"/>
            <w:tcBorders>
              <w:top w:val="nil"/>
              <w:left w:val="nil"/>
              <w:bottom w:val="nil"/>
              <w:right w:val="nil"/>
            </w:tcBorders>
          </w:tcPr>
          <w:p w14:paraId="539E8DDE" w14:textId="77777777" w:rsidR="00241F8C" w:rsidRDefault="00241F8C"/>
        </w:tc>
        <w:tc>
          <w:tcPr>
            <w:tcW w:w="3515" w:type="dxa"/>
            <w:tcBorders>
              <w:top w:val="nil"/>
              <w:left w:val="nil"/>
              <w:bottom w:val="nil"/>
              <w:right w:val="nil"/>
            </w:tcBorders>
          </w:tcPr>
          <w:p w14:paraId="04B56E7F" w14:textId="77777777" w:rsidR="00241F8C" w:rsidRDefault="00000000">
            <w:r>
              <w:rPr>
                <w:sz w:val="16"/>
              </w:rPr>
              <w:t>Acute suppurative appendicitis</w:t>
            </w:r>
          </w:p>
        </w:tc>
        <w:tc>
          <w:tcPr>
            <w:tcW w:w="1417" w:type="dxa"/>
            <w:tcBorders>
              <w:top w:val="nil"/>
              <w:left w:val="nil"/>
              <w:bottom w:val="nil"/>
              <w:right w:val="nil"/>
            </w:tcBorders>
          </w:tcPr>
          <w:p w14:paraId="3F5CA061" w14:textId="77777777" w:rsidR="00241F8C" w:rsidRDefault="00000000">
            <w:pPr>
              <w:jc w:val="center"/>
            </w:pPr>
            <w:r>
              <w:rPr>
                <w:sz w:val="16"/>
              </w:rPr>
              <w:t>1</w:t>
            </w:r>
          </w:p>
        </w:tc>
        <w:tc>
          <w:tcPr>
            <w:tcW w:w="1417" w:type="dxa"/>
            <w:tcBorders>
              <w:top w:val="nil"/>
              <w:left w:val="nil"/>
              <w:bottom w:val="nil"/>
              <w:right w:val="nil"/>
            </w:tcBorders>
          </w:tcPr>
          <w:p w14:paraId="5F818373" w14:textId="77777777" w:rsidR="00241F8C" w:rsidRDefault="00000000">
            <w:pPr>
              <w:jc w:val="center"/>
            </w:pPr>
            <w:r>
              <w:rPr>
                <w:sz w:val="16"/>
              </w:rPr>
              <w:t>0.4</w:t>
            </w:r>
          </w:p>
        </w:tc>
      </w:tr>
      <w:tr w:rsidR="00241F8C" w14:paraId="2AC4D5F9" w14:textId="77777777">
        <w:trPr>
          <w:jc w:val="center"/>
        </w:trPr>
        <w:tc>
          <w:tcPr>
            <w:tcW w:w="2721" w:type="dxa"/>
            <w:tcBorders>
              <w:top w:val="nil"/>
              <w:left w:val="nil"/>
              <w:bottom w:val="nil"/>
              <w:right w:val="nil"/>
            </w:tcBorders>
          </w:tcPr>
          <w:p w14:paraId="47964D08" w14:textId="77777777" w:rsidR="00241F8C" w:rsidRDefault="00241F8C"/>
        </w:tc>
        <w:tc>
          <w:tcPr>
            <w:tcW w:w="3515" w:type="dxa"/>
            <w:tcBorders>
              <w:top w:val="nil"/>
              <w:left w:val="nil"/>
              <w:bottom w:val="nil"/>
              <w:right w:val="nil"/>
            </w:tcBorders>
          </w:tcPr>
          <w:p w14:paraId="6C15FC01" w14:textId="77777777" w:rsidR="00241F8C" w:rsidRDefault="00000000">
            <w:r>
              <w:rPr>
                <w:sz w:val="16"/>
              </w:rPr>
              <w:t>Skin abscess</w:t>
            </w:r>
          </w:p>
        </w:tc>
        <w:tc>
          <w:tcPr>
            <w:tcW w:w="1417" w:type="dxa"/>
            <w:tcBorders>
              <w:top w:val="nil"/>
              <w:left w:val="nil"/>
              <w:bottom w:val="nil"/>
              <w:right w:val="nil"/>
            </w:tcBorders>
          </w:tcPr>
          <w:p w14:paraId="227192E0" w14:textId="77777777" w:rsidR="00241F8C" w:rsidRDefault="00000000">
            <w:pPr>
              <w:jc w:val="center"/>
            </w:pPr>
            <w:r>
              <w:rPr>
                <w:sz w:val="16"/>
              </w:rPr>
              <w:t>1</w:t>
            </w:r>
          </w:p>
        </w:tc>
        <w:tc>
          <w:tcPr>
            <w:tcW w:w="1417" w:type="dxa"/>
            <w:tcBorders>
              <w:top w:val="nil"/>
              <w:left w:val="nil"/>
              <w:bottom w:val="nil"/>
              <w:right w:val="nil"/>
            </w:tcBorders>
          </w:tcPr>
          <w:p w14:paraId="7A1C4D0D" w14:textId="77777777" w:rsidR="00241F8C" w:rsidRDefault="00000000">
            <w:pPr>
              <w:jc w:val="center"/>
            </w:pPr>
            <w:r>
              <w:rPr>
                <w:sz w:val="16"/>
              </w:rPr>
              <w:t>0.4</w:t>
            </w:r>
          </w:p>
        </w:tc>
      </w:tr>
      <w:tr w:rsidR="00241F8C" w14:paraId="4B398691" w14:textId="77777777">
        <w:trPr>
          <w:jc w:val="center"/>
        </w:trPr>
        <w:tc>
          <w:tcPr>
            <w:tcW w:w="2721" w:type="dxa"/>
            <w:tcBorders>
              <w:top w:val="nil"/>
              <w:left w:val="nil"/>
              <w:bottom w:val="nil"/>
              <w:right w:val="nil"/>
            </w:tcBorders>
          </w:tcPr>
          <w:p w14:paraId="5C517ACF" w14:textId="77777777" w:rsidR="00241F8C" w:rsidRDefault="00241F8C"/>
        </w:tc>
        <w:tc>
          <w:tcPr>
            <w:tcW w:w="3515" w:type="dxa"/>
            <w:tcBorders>
              <w:top w:val="nil"/>
              <w:left w:val="nil"/>
              <w:bottom w:val="nil"/>
              <w:right w:val="nil"/>
            </w:tcBorders>
          </w:tcPr>
          <w:p w14:paraId="3CE150BC" w14:textId="77777777" w:rsidR="00241F8C" w:rsidRDefault="00000000">
            <w:r>
              <w:rPr>
                <w:sz w:val="16"/>
              </w:rPr>
              <w:t>Infectious bursitis of thigh</w:t>
            </w:r>
          </w:p>
        </w:tc>
        <w:tc>
          <w:tcPr>
            <w:tcW w:w="1417" w:type="dxa"/>
            <w:tcBorders>
              <w:top w:val="nil"/>
              <w:left w:val="nil"/>
              <w:bottom w:val="nil"/>
              <w:right w:val="nil"/>
            </w:tcBorders>
          </w:tcPr>
          <w:p w14:paraId="2AE3079A" w14:textId="77777777" w:rsidR="00241F8C" w:rsidRDefault="00000000">
            <w:pPr>
              <w:jc w:val="center"/>
            </w:pPr>
            <w:r>
              <w:rPr>
                <w:sz w:val="16"/>
              </w:rPr>
              <w:t>1</w:t>
            </w:r>
          </w:p>
        </w:tc>
        <w:tc>
          <w:tcPr>
            <w:tcW w:w="1417" w:type="dxa"/>
            <w:tcBorders>
              <w:top w:val="nil"/>
              <w:left w:val="nil"/>
              <w:bottom w:val="nil"/>
              <w:right w:val="nil"/>
            </w:tcBorders>
          </w:tcPr>
          <w:p w14:paraId="62A76779" w14:textId="77777777" w:rsidR="00241F8C" w:rsidRDefault="00000000">
            <w:pPr>
              <w:jc w:val="center"/>
            </w:pPr>
            <w:r>
              <w:rPr>
                <w:sz w:val="16"/>
              </w:rPr>
              <w:t>0.4</w:t>
            </w:r>
          </w:p>
        </w:tc>
      </w:tr>
      <w:tr w:rsidR="00241F8C" w14:paraId="2B4B2A16" w14:textId="77777777">
        <w:trPr>
          <w:jc w:val="center"/>
        </w:trPr>
        <w:tc>
          <w:tcPr>
            <w:tcW w:w="2721" w:type="dxa"/>
            <w:tcBorders>
              <w:top w:val="nil"/>
              <w:left w:val="nil"/>
              <w:bottom w:val="nil"/>
              <w:right w:val="nil"/>
            </w:tcBorders>
          </w:tcPr>
          <w:p w14:paraId="78EC3AF2" w14:textId="77777777" w:rsidR="00241F8C" w:rsidRDefault="00241F8C"/>
        </w:tc>
        <w:tc>
          <w:tcPr>
            <w:tcW w:w="3515" w:type="dxa"/>
            <w:tcBorders>
              <w:top w:val="nil"/>
              <w:left w:val="nil"/>
              <w:bottom w:val="nil"/>
              <w:right w:val="nil"/>
            </w:tcBorders>
          </w:tcPr>
          <w:p w14:paraId="199E40B1" w14:textId="77777777" w:rsidR="00241F8C" w:rsidRDefault="00000000">
            <w:r>
              <w:rPr>
                <w:sz w:val="16"/>
              </w:rPr>
              <w:t>Brain abscess</w:t>
            </w:r>
          </w:p>
        </w:tc>
        <w:tc>
          <w:tcPr>
            <w:tcW w:w="1417" w:type="dxa"/>
            <w:tcBorders>
              <w:top w:val="nil"/>
              <w:left w:val="nil"/>
              <w:bottom w:val="nil"/>
              <w:right w:val="nil"/>
            </w:tcBorders>
          </w:tcPr>
          <w:p w14:paraId="672473A1" w14:textId="77777777" w:rsidR="00241F8C" w:rsidRDefault="00000000">
            <w:pPr>
              <w:jc w:val="center"/>
            </w:pPr>
            <w:r>
              <w:rPr>
                <w:sz w:val="16"/>
              </w:rPr>
              <w:t>1</w:t>
            </w:r>
          </w:p>
        </w:tc>
        <w:tc>
          <w:tcPr>
            <w:tcW w:w="1417" w:type="dxa"/>
            <w:tcBorders>
              <w:top w:val="nil"/>
              <w:left w:val="nil"/>
              <w:bottom w:val="nil"/>
              <w:right w:val="nil"/>
            </w:tcBorders>
          </w:tcPr>
          <w:p w14:paraId="7C74E391" w14:textId="77777777" w:rsidR="00241F8C" w:rsidRDefault="00000000">
            <w:pPr>
              <w:jc w:val="center"/>
            </w:pPr>
            <w:r>
              <w:rPr>
                <w:sz w:val="16"/>
              </w:rPr>
              <w:t>0.4</w:t>
            </w:r>
          </w:p>
        </w:tc>
      </w:tr>
      <w:tr w:rsidR="00241F8C" w14:paraId="2C2ADB30" w14:textId="77777777">
        <w:trPr>
          <w:jc w:val="center"/>
        </w:trPr>
        <w:tc>
          <w:tcPr>
            <w:tcW w:w="2721" w:type="dxa"/>
            <w:tcBorders>
              <w:top w:val="nil"/>
              <w:left w:val="nil"/>
              <w:bottom w:val="nil"/>
              <w:right w:val="nil"/>
            </w:tcBorders>
          </w:tcPr>
          <w:p w14:paraId="7D9A63EE" w14:textId="77777777" w:rsidR="00241F8C" w:rsidRDefault="00241F8C"/>
        </w:tc>
        <w:tc>
          <w:tcPr>
            <w:tcW w:w="3515" w:type="dxa"/>
            <w:tcBorders>
              <w:top w:val="nil"/>
              <w:left w:val="nil"/>
              <w:bottom w:val="nil"/>
              <w:right w:val="nil"/>
            </w:tcBorders>
          </w:tcPr>
          <w:p w14:paraId="26F8AEC7" w14:textId="77777777" w:rsidR="00241F8C" w:rsidRDefault="00000000">
            <w:r>
              <w:rPr>
                <w:sz w:val="16"/>
              </w:rPr>
              <w:t>Influenza</w:t>
            </w:r>
          </w:p>
        </w:tc>
        <w:tc>
          <w:tcPr>
            <w:tcW w:w="1417" w:type="dxa"/>
            <w:tcBorders>
              <w:top w:val="nil"/>
              <w:left w:val="nil"/>
              <w:bottom w:val="nil"/>
              <w:right w:val="nil"/>
            </w:tcBorders>
          </w:tcPr>
          <w:p w14:paraId="2D55D1F3" w14:textId="77777777" w:rsidR="00241F8C" w:rsidRDefault="00000000">
            <w:pPr>
              <w:jc w:val="center"/>
            </w:pPr>
            <w:r>
              <w:rPr>
                <w:sz w:val="16"/>
              </w:rPr>
              <w:t>1</w:t>
            </w:r>
          </w:p>
        </w:tc>
        <w:tc>
          <w:tcPr>
            <w:tcW w:w="1417" w:type="dxa"/>
            <w:tcBorders>
              <w:top w:val="nil"/>
              <w:left w:val="nil"/>
              <w:bottom w:val="nil"/>
              <w:right w:val="nil"/>
            </w:tcBorders>
          </w:tcPr>
          <w:p w14:paraId="50641FF5" w14:textId="77777777" w:rsidR="00241F8C" w:rsidRDefault="00000000">
            <w:pPr>
              <w:jc w:val="center"/>
            </w:pPr>
            <w:r>
              <w:rPr>
                <w:sz w:val="16"/>
              </w:rPr>
              <w:t>0.4</w:t>
            </w:r>
          </w:p>
        </w:tc>
      </w:tr>
      <w:tr w:rsidR="00241F8C" w14:paraId="43FCC91A" w14:textId="77777777">
        <w:trPr>
          <w:jc w:val="center"/>
        </w:trPr>
        <w:tc>
          <w:tcPr>
            <w:tcW w:w="2721" w:type="dxa"/>
            <w:tcBorders>
              <w:top w:val="nil"/>
              <w:left w:val="nil"/>
              <w:bottom w:val="nil"/>
              <w:right w:val="nil"/>
            </w:tcBorders>
          </w:tcPr>
          <w:p w14:paraId="03278A78" w14:textId="77777777" w:rsidR="00241F8C" w:rsidRDefault="00000000">
            <w:r>
              <w:rPr>
                <w:b/>
                <w:sz w:val="16"/>
              </w:rPr>
              <w:t>Trauma/Congenital Anomalies</w:t>
            </w:r>
          </w:p>
        </w:tc>
        <w:tc>
          <w:tcPr>
            <w:tcW w:w="3515" w:type="dxa"/>
            <w:tcBorders>
              <w:top w:val="nil"/>
              <w:left w:val="nil"/>
              <w:bottom w:val="nil"/>
              <w:right w:val="nil"/>
            </w:tcBorders>
          </w:tcPr>
          <w:p w14:paraId="1EF7E2C1" w14:textId="77777777" w:rsidR="00241F8C" w:rsidRDefault="00000000">
            <w:r>
              <w:rPr>
                <w:sz w:val="16"/>
              </w:rPr>
              <w:t>Pulmonary disease (specified)</w:t>
            </w:r>
          </w:p>
        </w:tc>
        <w:tc>
          <w:tcPr>
            <w:tcW w:w="1417" w:type="dxa"/>
            <w:tcBorders>
              <w:top w:val="nil"/>
              <w:left w:val="nil"/>
              <w:bottom w:val="nil"/>
              <w:right w:val="nil"/>
            </w:tcBorders>
          </w:tcPr>
          <w:p w14:paraId="26C2D2B2" w14:textId="77777777" w:rsidR="00241F8C" w:rsidRDefault="00000000">
            <w:pPr>
              <w:jc w:val="center"/>
            </w:pPr>
            <w:r>
              <w:rPr>
                <w:sz w:val="16"/>
              </w:rPr>
              <w:t>3</w:t>
            </w:r>
          </w:p>
        </w:tc>
        <w:tc>
          <w:tcPr>
            <w:tcW w:w="1417" w:type="dxa"/>
            <w:tcBorders>
              <w:top w:val="nil"/>
              <w:left w:val="nil"/>
              <w:bottom w:val="nil"/>
              <w:right w:val="nil"/>
            </w:tcBorders>
          </w:tcPr>
          <w:p w14:paraId="1B19B335" w14:textId="77777777" w:rsidR="00241F8C" w:rsidRDefault="00000000">
            <w:pPr>
              <w:jc w:val="center"/>
            </w:pPr>
            <w:r>
              <w:rPr>
                <w:sz w:val="16"/>
              </w:rPr>
              <w:t>1.2</w:t>
            </w:r>
          </w:p>
        </w:tc>
      </w:tr>
      <w:tr w:rsidR="00241F8C" w14:paraId="6D14B886" w14:textId="77777777">
        <w:trPr>
          <w:jc w:val="center"/>
        </w:trPr>
        <w:tc>
          <w:tcPr>
            <w:tcW w:w="2721" w:type="dxa"/>
            <w:tcBorders>
              <w:top w:val="nil"/>
              <w:left w:val="nil"/>
              <w:bottom w:val="nil"/>
              <w:right w:val="nil"/>
            </w:tcBorders>
          </w:tcPr>
          <w:p w14:paraId="53BBC3E9" w14:textId="77777777" w:rsidR="00241F8C" w:rsidRDefault="00241F8C"/>
        </w:tc>
        <w:tc>
          <w:tcPr>
            <w:tcW w:w="3515" w:type="dxa"/>
            <w:tcBorders>
              <w:top w:val="nil"/>
              <w:left w:val="nil"/>
              <w:bottom w:val="nil"/>
              <w:right w:val="nil"/>
            </w:tcBorders>
          </w:tcPr>
          <w:p w14:paraId="655796D6" w14:textId="77777777" w:rsidR="00241F8C" w:rsidRDefault="00000000">
            <w:r>
              <w:rPr>
                <w:sz w:val="16"/>
              </w:rPr>
              <w:t>Gastrointestinal bleeding</w:t>
            </w:r>
          </w:p>
        </w:tc>
        <w:tc>
          <w:tcPr>
            <w:tcW w:w="1417" w:type="dxa"/>
            <w:tcBorders>
              <w:top w:val="nil"/>
              <w:left w:val="nil"/>
              <w:bottom w:val="nil"/>
              <w:right w:val="nil"/>
            </w:tcBorders>
          </w:tcPr>
          <w:p w14:paraId="6C427DBC" w14:textId="77777777" w:rsidR="00241F8C" w:rsidRDefault="00000000">
            <w:pPr>
              <w:jc w:val="center"/>
            </w:pPr>
            <w:r>
              <w:rPr>
                <w:sz w:val="16"/>
              </w:rPr>
              <w:t>2</w:t>
            </w:r>
          </w:p>
        </w:tc>
        <w:tc>
          <w:tcPr>
            <w:tcW w:w="1417" w:type="dxa"/>
            <w:tcBorders>
              <w:top w:val="nil"/>
              <w:left w:val="nil"/>
              <w:bottom w:val="nil"/>
              <w:right w:val="nil"/>
            </w:tcBorders>
          </w:tcPr>
          <w:p w14:paraId="4DDE8803" w14:textId="77777777" w:rsidR="00241F8C" w:rsidRDefault="00000000">
            <w:pPr>
              <w:jc w:val="center"/>
            </w:pPr>
            <w:r>
              <w:rPr>
                <w:sz w:val="16"/>
              </w:rPr>
              <w:t>0.8</w:t>
            </w:r>
          </w:p>
        </w:tc>
      </w:tr>
      <w:tr w:rsidR="00241F8C" w14:paraId="0FEF6942" w14:textId="77777777">
        <w:trPr>
          <w:jc w:val="center"/>
        </w:trPr>
        <w:tc>
          <w:tcPr>
            <w:tcW w:w="2721" w:type="dxa"/>
            <w:tcBorders>
              <w:top w:val="nil"/>
              <w:left w:val="nil"/>
              <w:bottom w:val="nil"/>
              <w:right w:val="nil"/>
            </w:tcBorders>
          </w:tcPr>
          <w:p w14:paraId="4EF7D9ED" w14:textId="77777777" w:rsidR="00241F8C" w:rsidRDefault="00241F8C"/>
        </w:tc>
        <w:tc>
          <w:tcPr>
            <w:tcW w:w="3515" w:type="dxa"/>
            <w:tcBorders>
              <w:top w:val="nil"/>
              <w:left w:val="nil"/>
              <w:bottom w:val="nil"/>
              <w:right w:val="nil"/>
            </w:tcBorders>
          </w:tcPr>
          <w:p w14:paraId="15702CA5" w14:textId="77777777" w:rsidR="00241F8C" w:rsidRDefault="00000000">
            <w:r>
              <w:rPr>
                <w:sz w:val="16"/>
              </w:rPr>
              <w:t>Intestinal obstruction</w:t>
            </w:r>
          </w:p>
        </w:tc>
        <w:tc>
          <w:tcPr>
            <w:tcW w:w="1417" w:type="dxa"/>
            <w:tcBorders>
              <w:top w:val="nil"/>
              <w:left w:val="nil"/>
              <w:bottom w:val="nil"/>
              <w:right w:val="nil"/>
            </w:tcBorders>
          </w:tcPr>
          <w:p w14:paraId="0B6D7DBA" w14:textId="77777777" w:rsidR="00241F8C" w:rsidRDefault="00000000">
            <w:pPr>
              <w:jc w:val="center"/>
            </w:pPr>
            <w:r>
              <w:rPr>
                <w:sz w:val="16"/>
              </w:rPr>
              <w:t>2</w:t>
            </w:r>
          </w:p>
        </w:tc>
        <w:tc>
          <w:tcPr>
            <w:tcW w:w="1417" w:type="dxa"/>
            <w:tcBorders>
              <w:top w:val="nil"/>
              <w:left w:val="nil"/>
              <w:bottom w:val="nil"/>
              <w:right w:val="nil"/>
            </w:tcBorders>
          </w:tcPr>
          <w:p w14:paraId="027CFC80" w14:textId="77777777" w:rsidR="00241F8C" w:rsidRDefault="00000000">
            <w:pPr>
              <w:jc w:val="center"/>
            </w:pPr>
            <w:r>
              <w:rPr>
                <w:sz w:val="16"/>
              </w:rPr>
              <w:t>0.8</w:t>
            </w:r>
          </w:p>
        </w:tc>
      </w:tr>
      <w:tr w:rsidR="00241F8C" w14:paraId="3E547E7C" w14:textId="77777777">
        <w:trPr>
          <w:jc w:val="center"/>
        </w:trPr>
        <w:tc>
          <w:tcPr>
            <w:tcW w:w="2721" w:type="dxa"/>
            <w:tcBorders>
              <w:top w:val="nil"/>
              <w:left w:val="nil"/>
              <w:bottom w:val="nil"/>
              <w:right w:val="nil"/>
            </w:tcBorders>
          </w:tcPr>
          <w:p w14:paraId="6EA5C9A4" w14:textId="77777777" w:rsidR="00241F8C" w:rsidRDefault="00241F8C"/>
        </w:tc>
        <w:tc>
          <w:tcPr>
            <w:tcW w:w="3515" w:type="dxa"/>
            <w:tcBorders>
              <w:top w:val="nil"/>
              <w:left w:val="nil"/>
              <w:bottom w:val="nil"/>
              <w:right w:val="nil"/>
            </w:tcBorders>
          </w:tcPr>
          <w:p w14:paraId="6935800D" w14:textId="77777777" w:rsidR="00241F8C" w:rsidRDefault="00000000">
            <w:r>
              <w:rPr>
                <w:sz w:val="16"/>
              </w:rPr>
              <w:t>Head trauma</w:t>
            </w:r>
          </w:p>
        </w:tc>
        <w:tc>
          <w:tcPr>
            <w:tcW w:w="1417" w:type="dxa"/>
            <w:tcBorders>
              <w:top w:val="nil"/>
              <w:left w:val="nil"/>
              <w:bottom w:val="nil"/>
              <w:right w:val="nil"/>
            </w:tcBorders>
          </w:tcPr>
          <w:p w14:paraId="447E6D15" w14:textId="77777777" w:rsidR="00241F8C" w:rsidRDefault="00000000">
            <w:pPr>
              <w:jc w:val="center"/>
            </w:pPr>
            <w:r>
              <w:rPr>
                <w:sz w:val="16"/>
              </w:rPr>
              <w:t>2</w:t>
            </w:r>
          </w:p>
        </w:tc>
        <w:tc>
          <w:tcPr>
            <w:tcW w:w="1417" w:type="dxa"/>
            <w:tcBorders>
              <w:top w:val="nil"/>
              <w:left w:val="nil"/>
              <w:bottom w:val="nil"/>
              <w:right w:val="nil"/>
            </w:tcBorders>
          </w:tcPr>
          <w:p w14:paraId="412B89DB" w14:textId="77777777" w:rsidR="00241F8C" w:rsidRDefault="00000000">
            <w:pPr>
              <w:jc w:val="center"/>
            </w:pPr>
            <w:r>
              <w:rPr>
                <w:sz w:val="16"/>
              </w:rPr>
              <w:t>0.8</w:t>
            </w:r>
          </w:p>
        </w:tc>
      </w:tr>
      <w:tr w:rsidR="00241F8C" w14:paraId="0A800DD9" w14:textId="77777777">
        <w:trPr>
          <w:jc w:val="center"/>
        </w:trPr>
        <w:tc>
          <w:tcPr>
            <w:tcW w:w="2721" w:type="dxa"/>
            <w:tcBorders>
              <w:top w:val="nil"/>
              <w:left w:val="nil"/>
              <w:bottom w:val="nil"/>
              <w:right w:val="nil"/>
            </w:tcBorders>
          </w:tcPr>
          <w:p w14:paraId="4A85326A" w14:textId="77777777" w:rsidR="00241F8C" w:rsidRDefault="00241F8C"/>
        </w:tc>
        <w:tc>
          <w:tcPr>
            <w:tcW w:w="3515" w:type="dxa"/>
            <w:tcBorders>
              <w:top w:val="nil"/>
              <w:left w:val="nil"/>
              <w:bottom w:val="nil"/>
              <w:right w:val="nil"/>
            </w:tcBorders>
          </w:tcPr>
          <w:p w14:paraId="72EBDE67" w14:textId="77777777" w:rsidR="00241F8C" w:rsidRDefault="00000000">
            <w:r>
              <w:rPr>
                <w:sz w:val="16"/>
              </w:rPr>
              <w:t>Non-traumatic intracranial hemorrhage</w:t>
            </w:r>
          </w:p>
        </w:tc>
        <w:tc>
          <w:tcPr>
            <w:tcW w:w="1417" w:type="dxa"/>
            <w:tcBorders>
              <w:top w:val="nil"/>
              <w:left w:val="nil"/>
              <w:bottom w:val="nil"/>
              <w:right w:val="nil"/>
            </w:tcBorders>
          </w:tcPr>
          <w:p w14:paraId="5DC003B6" w14:textId="77777777" w:rsidR="00241F8C" w:rsidRDefault="00000000">
            <w:pPr>
              <w:jc w:val="center"/>
            </w:pPr>
            <w:r>
              <w:rPr>
                <w:sz w:val="16"/>
              </w:rPr>
              <w:t>1</w:t>
            </w:r>
          </w:p>
        </w:tc>
        <w:tc>
          <w:tcPr>
            <w:tcW w:w="1417" w:type="dxa"/>
            <w:tcBorders>
              <w:top w:val="nil"/>
              <w:left w:val="nil"/>
              <w:bottom w:val="nil"/>
              <w:right w:val="nil"/>
            </w:tcBorders>
          </w:tcPr>
          <w:p w14:paraId="2A5B4558" w14:textId="77777777" w:rsidR="00241F8C" w:rsidRDefault="00000000">
            <w:pPr>
              <w:jc w:val="center"/>
            </w:pPr>
            <w:r>
              <w:rPr>
                <w:sz w:val="16"/>
              </w:rPr>
              <w:t>0.4</w:t>
            </w:r>
          </w:p>
        </w:tc>
      </w:tr>
      <w:tr w:rsidR="00241F8C" w14:paraId="043B93D5" w14:textId="77777777">
        <w:trPr>
          <w:jc w:val="center"/>
        </w:trPr>
        <w:tc>
          <w:tcPr>
            <w:tcW w:w="2721" w:type="dxa"/>
            <w:tcBorders>
              <w:top w:val="nil"/>
              <w:left w:val="nil"/>
              <w:bottom w:val="nil"/>
              <w:right w:val="nil"/>
            </w:tcBorders>
          </w:tcPr>
          <w:p w14:paraId="6D9FFF3E" w14:textId="77777777" w:rsidR="00241F8C" w:rsidRDefault="00241F8C"/>
        </w:tc>
        <w:tc>
          <w:tcPr>
            <w:tcW w:w="3515" w:type="dxa"/>
            <w:tcBorders>
              <w:top w:val="nil"/>
              <w:left w:val="nil"/>
              <w:bottom w:val="nil"/>
              <w:right w:val="nil"/>
            </w:tcBorders>
          </w:tcPr>
          <w:p w14:paraId="2E0FDD51" w14:textId="77777777" w:rsidR="00241F8C" w:rsidRDefault="00000000">
            <w:r>
              <w:rPr>
                <w:sz w:val="16"/>
              </w:rPr>
              <w:t>Intestinal duplication</w:t>
            </w:r>
          </w:p>
        </w:tc>
        <w:tc>
          <w:tcPr>
            <w:tcW w:w="1417" w:type="dxa"/>
            <w:tcBorders>
              <w:top w:val="nil"/>
              <w:left w:val="nil"/>
              <w:bottom w:val="nil"/>
              <w:right w:val="nil"/>
            </w:tcBorders>
          </w:tcPr>
          <w:p w14:paraId="31AA4691" w14:textId="77777777" w:rsidR="00241F8C" w:rsidRDefault="00000000">
            <w:pPr>
              <w:jc w:val="center"/>
            </w:pPr>
            <w:r>
              <w:rPr>
                <w:sz w:val="16"/>
              </w:rPr>
              <w:t>1</w:t>
            </w:r>
          </w:p>
        </w:tc>
        <w:tc>
          <w:tcPr>
            <w:tcW w:w="1417" w:type="dxa"/>
            <w:tcBorders>
              <w:top w:val="nil"/>
              <w:left w:val="nil"/>
              <w:bottom w:val="nil"/>
              <w:right w:val="nil"/>
            </w:tcBorders>
          </w:tcPr>
          <w:p w14:paraId="6C61EFDB" w14:textId="77777777" w:rsidR="00241F8C" w:rsidRDefault="00000000">
            <w:pPr>
              <w:jc w:val="center"/>
            </w:pPr>
            <w:r>
              <w:rPr>
                <w:sz w:val="16"/>
              </w:rPr>
              <w:t>0.4</w:t>
            </w:r>
          </w:p>
        </w:tc>
      </w:tr>
      <w:tr w:rsidR="00241F8C" w14:paraId="31767832" w14:textId="77777777">
        <w:trPr>
          <w:jc w:val="center"/>
        </w:trPr>
        <w:tc>
          <w:tcPr>
            <w:tcW w:w="2721" w:type="dxa"/>
            <w:tcBorders>
              <w:top w:val="nil"/>
              <w:left w:val="nil"/>
              <w:bottom w:val="nil"/>
              <w:right w:val="nil"/>
            </w:tcBorders>
          </w:tcPr>
          <w:p w14:paraId="7CA2FBD0" w14:textId="77777777" w:rsidR="00241F8C" w:rsidRDefault="00241F8C"/>
        </w:tc>
        <w:tc>
          <w:tcPr>
            <w:tcW w:w="3515" w:type="dxa"/>
            <w:tcBorders>
              <w:top w:val="nil"/>
              <w:left w:val="nil"/>
              <w:bottom w:val="nil"/>
              <w:right w:val="nil"/>
            </w:tcBorders>
          </w:tcPr>
          <w:p w14:paraId="13A34590" w14:textId="77777777" w:rsidR="00241F8C" w:rsidRDefault="00000000">
            <w:r>
              <w:rPr>
                <w:sz w:val="16"/>
              </w:rPr>
              <w:t>Duodenal obstruction</w:t>
            </w:r>
          </w:p>
        </w:tc>
        <w:tc>
          <w:tcPr>
            <w:tcW w:w="1417" w:type="dxa"/>
            <w:tcBorders>
              <w:top w:val="nil"/>
              <w:left w:val="nil"/>
              <w:bottom w:val="nil"/>
              <w:right w:val="nil"/>
            </w:tcBorders>
          </w:tcPr>
          <w:p w14:paraId="79B06779" w14:textId="77777777" w:rsidR="00241F8C" w:rsidRDefault="00000000">
            <w:pPr>
              <w:jc w:val="center"/>
            </w:pPr>
            <w:r>
              <w:rPr>
                <w:sz w:val="16"/>
              </w:rPr>
              <w:t>1</w:t>
            </w:r>
          </w:p>
        </w:tc>
        <w:tc>
          <w:tcPr>
            <w:tcW w:w="1417" w:type="dxa"/>
            <w:tcBorders>
              <w:top w:val="nil"/>
              <w:left w:val="nil"/>
              <w:bottom w:val="nil"/>
              <w:right w:val="nil"/>
            </w:tcBorders>
          </w:tcPr>
          <w:p w14:paraId="7F7E75B4" w14:textId="77777777" w:rsidR="00241F8C" w:rsidRDefault="00000000">
            <w:pPr>
              <w:jc w:val="center"/>
            </w:pPr>
            <w:r>
              <w:rPr>
                <w:sz w:val="16"/>
              </w:rPr>
              <w:t>0.4</w:t>
            </w:r>
          </w:p>
        </w:tc>
      </w:tr>
      <w:tr w:rsidR="00241F8C" w14:paraId="0F3B8E17" w14:textId="77777777">
        <w:trPr>
          <w:jc w:val="center"/>
        </w:trPr>
        <w:tc>
          <w:tcPr>
            <w:tcW w:w="2721" w:type="dxa"/>
            <w:tcBorders>
              <w:top w:val="nil"/>
              <w:left w:val="nil"/>
              <w:bottom w:val="nil"/>
              <w:right w:val="nil"/>
            </w:tcBorders>
          </w:tcPr>
          <w:p w14:paraId="28EDEF1B" w14:textId="77777777" w:rsidR="00241F8C" w:rsidRDefault="00241F8C"/>
        </w:tc>
        <w:tc>
          <w:tcPr>
            <w:tcW w:w="3515" w:type="dxa"/>
            <w:tcBorders>
              <w:top w:val="nil"/>
              <w:left w:val="nil"/>
              <w:bottom w:val="nil"/>
              <w:right w:val="nil"/>
            </w:tcBorders>
          </w:tcPr>
          <w:p w14:paraId="4AFAA996" w14:textId="77777777" w:rsidR="00241F8C" w:rsidRDefault="00000000">
            <w:r>
              <w:rPr>
                <w:sz w:val="16"/>
              </w:rPr>
              <w:t>Cardiac arrest (successfully resuscitated)</w:t>
            </w:r>
          </w:p>
        </w:tc>
        <w:tc>
          <w:tcPr>
            <w:tcW w:w="1417" w:type="dxa"/>
            <w:tcBorders>
              <w:top w:val="nil"/>
              <w:left w:val="nil"/>
              <w:bottom w:val="nil"/>
              <w:right w:val="nil"/>
            </w:tcBorders>
          </w:tcPr>
          <w:p w14:paraId="0D48C3F9" w14:textId="77777777" w:rsidR="00241F8C" w:rsidRDefault="00000000">
            <w:pPr>
              <w:jc w:val="center"/>
            </w:pPr>
            <w:r>
              <w:rPr>
                <w:sz w:val="16"/>
              </w:rPr>
              <w:t>1</w:t>
            </w:r>
          </w:p>
        </w:tc>
        <w:tc>
          <w:tcPr>
            <w:tcW w:w="1417" w:type="dxa"/>
            <w:tcBorders>
              <w:top w:val="nil"/>
              <w:left w:val="nil"/>
              <w:bottom w:val="nil"/>
              <w:right w:val="nil"/>
            </w:tcBorders>
          </w:tcPr>
          <w:p w14:paraId="3B92F130" w14:textId="77777777" w:rsidR="00241F8C" w:rsidRDefault="00000000">
            <w:pPr>
              <w:jc w:val="center"/>
            </w:pPr>
            <w:r>
              <w:rPr>
                <w:sz w:val="16"/>
              </w:rPr>
              <w:t>0.4</w:t>
            </w:r>
          </w:p>
        </w:tc>
      </w:tr>
      <w:tr w:rsidR="00241F8C" w14:paraId="3A90F15A" w14:textId="77777777">
        <w:trPr>
          <w:jc w:val="center"/>
        </w:trPr>
        <w:tc>
          <w:tcPr>
            <w:tcW w:w="2721" w:type="dxa"/>
            <w:tcBorders>
              <w:top w:val="nil"/>
              <w:left w:val="nil"/>
              <w:bottom w:val="nil"/>
              <w:right w:val="nil"/>
            </w:tcBorders>
          </w:tcPr>
          <w:p w14:paraId="7AC6BF0D" w14:textId="77777777" w:rsidR="00241F8C" w:rsidRDefault="00241F8C"/>
        </w:tc>
        <w:tc>
          <w:tcPr>
            <w:tcW w:w="3515" w:type="dxa"/>
            <w:tcBorders>
              <w:top w:val="nil"/>
              <w:left w:val="nil"/>
              <w:bottom w:val="nil"/>
              <w:right w:val="nil"/>
            </w:tcBorders>
          </w:tcPr>
          <w:p w14:paraId="359C467E" w14:textId="77777777" w:rsidR="00241F8C" w:rsidRDefault="00000000">
            <w:r>
              <w:rPr>
                <w:sz w:val="16"/>
              </w:rPr>
              <w:t>Intestinal perforation</w:t>
            </w:r>
          </w:p>
        </w:tc>
        <w:tc>
          <w:tcPr>
            <w:tcW w:w="1417" w:type="dxa"/>
            <w:tcBorders>
              <w:top w:val="nil"/>
              <w:left w:val="nil"/>
              <w:bottom w:val="nil"/>
              <w:right w:val="nil"/>
            </w:tcBorders>
          </w:tcPr>
          <w:p w14:paraId="4749117C" w14:textId="77777777" w:rsidR="00241F8C" w:rsidRDefault="00000000">
            <w:pPr>
              <w:jc w:val="center"/>
            </w:pPr>
            <w:r>
              <w:rPr>
                <w:sz w:val="16"/>
              </w:rPr>
              <w:t>1</w:t>
            </w:r>
          </w:p>
        </w:tc>
        <w:tc>
          <w:tcPr>
            <w:tcW w:w="1417" w:type="dxa"/>
            <w:tcBorders>
              <w:top w:val="nil"/>
              <w:left w:val="nil"/>
              <w:bottom w:val="nil"/>
              <w:right w:val="nil"/>
            </w:tcBorders>
          </w:tcPr>
          <w:p w14:paraId="5930A759" w14:textId="77777777" w:rsidR="00241F8C" w:rsidRDefault="00000000">
            <w:pPr>
              <w:jc w:val="center"/>
            </w:pPr>
            <w:r>
              <w:rPr>
                <w:sz w:val="16"/>
              </w:rPr>
              <w:t>0.4</w:t>
            </w:r>
          </w:p>
        </w:tc>
      </w:tr>
      <w:tr w:rsidR="00241F8C" w14:paraId="5090890B" w14:textId="77777777">
        <w:trPr>
          <w:jc w:val="center"/>
        </w:trPr>
        <w:tc>
          <w:tcPr>
            <w:tcW w:w="2721" w:type="dxa"/>
            <w:tcBorders>
              <w:top w:val="nil"/>
              <w:left w:val="nil"/>
              <w:bottom w:val="nil"/>
              <w:right w:val="nil"/>
            </w:tcBorders>
          </w:tcPr>
          <w:p w14:paraId="6587D260" w14:textId="77777777" w:rsidR="00241F8C" w:rsidRDefault="00241F8C"/>
        </w:tc>
        <w:tc>
          <w:tcPr>
            <w:tcW w:w="3515" w:type="dxa"/>
            <w:tcBorders>
              <w:top w:val="nil"/>
              <w:left w:val="nil"/>
              <w:bottom w:val="nil"/>
              <w:right w:val="nil"/>
            </w:tcBorders>
          </w:tcPr>
          <w:p w14:paraId="269E8E0F" w14:textId="77777777" w:rsidR="00241F8C" w:rsidRDefault="00000000">
            <w:r>
              <w:rPr>
                <w:sz w:val="16"/>
              </w:rPr>
              <w:t>Hirschsprung disease</w:t>
            </w:r>
          </w:p>
        </w:tc>
        <w:tc>
          <w:tcPr>
            <w:tcW w:w="1417" w:type="dxa"/>
            <w:tcBorders>
              <w:top w:val="nil"/>
              <w:left w:val="nil"/>
              <w:bottom w:val="nil"/>
              <w:right w:val="nil"/>
            </w:tcBorders>
          </w:tcPr>
          <w:p w14:paraId="2BBC9F7B" w14:textId="77777777" w:rsidR="00241F8C" w:rsidRDefault="00000000">
            <w:pPr>
              <w:jc w:val="center"/>
            </w:pPr>
            <w:r>
              <w:rPr>
                <w:sz w:val="16"/>
              </w:rPr>
              <w:t>1</w:t>
            </w:r>
          </w:p>
        </w:tc>
        <w:tc>
          <w:tcPr>
            <w:tcW w:w="1417" w:type="dxa"/>
            <w:tcBorders>
              <w:top w:val="nil"/>
              <w:left w:val="nil"/>
              <w:bottom w:val="nil"/>
              <w:right w:val="nil"/>
            </w:tcBorders>
          </w:tcPr>
          <w:p w14:paraId="7E3EF6D7" w14:textId="77777777" w:rsidR="00241F8C" w:rsidRDefault="00000000">
            <w:pPr>
              <w:jc w:val="center"/>
            </w:pPr>
            <w:r>
              <w:rPr>
                <w:sz w:val="16"/>
              </w:rPr>
              <w:t>0.4</w:t>
            </w:r>
          </w:p>
        </w:tc>
      </w:tr>
      <w:tr w:rsidR="00241F8C" w14:paraId="58D88C70" w14:textId="77777777">
        <w:trPr>
          <w:jc w:val="center"/>
        </w:trPr>
        <w:tc>
          <w:tcPr>
            <w:tcW w:w="2721" w:type="dxa"/>
            <w:tcBorders>
              <w:top w:val="nil"/>
              <w:left w:val="nil"/>
              <w:bottom w:val="nil"/>
              <w:right w:val="nil"/>
            </w:tcBorders>
          </w:tcPr>
          <w:p w14:paraId="53E65D69" w14:textId="77777777" w:rsidR="00241F8C" w:rsidRDefault="00241F8C"/>
        </w:tc>
        <w:tc>
          <w:tcPr>
            <w:tcW w:w="3515" w:type="dxa"/>
            <w:tcBorders>
              <w:top w:val="nil"/>
              <w:left w:val="nil"/>
              <w:bottom w:val="nil"/>
              <w:right w:val="nil"/>
            </w:tcBorders>
          </w:tcPr>
          <w:p w14:paraId="479A6CFF" w14:textId="77777777" w:rsidR="00241F8C" w:rsidRDefault="00000000">
            <w:r>
              <w:rPr>
                <w:sz w:val="16"/>
              </w:rPr>
              <w:t>Acute respiratory distress syndrome</w:t>
            </w:r>
          </w:p>
        </w:tc>
        <w:tc>
          <w:tcPr>
            <w:tcW w:w="1417" w:type="dxa"/>
            <w:tcBorders>
              <w:top w:val="nil"/>
              <w:left w:val="nil"/>
              <w:bottom w:val="nil"/>
              <w:right w:val="nil"/>
            </w:tcBorders>
          </w:tcPr>
          <w:p w14:paraId="0A54430A" w14:textId="77777777" w:rsidR="00241F8C" w:rsidRDefault="00000000">
            <w:pPr>
              <w:jc w:val="center"/>
            </w:pPr>
            <w:r>
              <w:rPr>
                <w:sz w:val="16"/>
              </w:rPr>
              <w:t>1</w:t>
            </w:r>
          </w:p>
        </w:tc>
        <w:tc>
          <w:tcPr>
            <w:tcW w:w="1417" w:type="dxa"/>
            <w:tcBorders>
              <w:top w:val="nil"/>
              <w:left w:val="nil"/>
              <w:bottom w:val="nil"/>
              <w:right w:val="nil"/>
            </w:tcBorders>
          </w:tcPr>
          <w:p w14:paraId="5D9C8649" w14:textId="77777777" w:rsidR="00241F8C" w:rsidRDefault="00000000">
            <w:pPr>
              <w:jc w:val="center"/>
            </w:pPr>
            <w:r>
              <w:rPr>
                <w:sz w:val="16"/>
              </w:rPr>
              <w:t>0.4</w:t>
            </w:r>
          </w:p>
        </w:tc>
      </w:tr>
      <w:tr w:rsidR="00241F8C" w14:paraId="0BBCFD1B" w14:textId="77777777">
        <w:trPr>
          <w:jc w:val="center"/>
        </w:trPr>
        <w:tc>
          <w:tcPr>
            <w:tcW w:w="2721" w:type="dxa"/>
            <w:tcBorders>
              <w:top w:val="nil"/>
              <w:left w:val="nil"/>
              <w:bottom w:val="nil"/>
              <w:right w:val="nil"/>
            </w:tcBorders>
          </w:tcPr>
          <w:p w14:paraId="06909070" w14:textId="77777777" w:rsidR="00241F8C" w:rsidRDefault="00241F8C"/>
        </w:tc>
        <w:tc>
          <w:tcPr>
            <w:tcW w:w="3515" w:type="dxa"/>
            <w:tcBorders>
              <w:top w:val="nil"/>
              <w:left w:val="nil"/>
              <w:bottom w:val="nil"/>
              <w:right w:val="nil"/>
            </w:tcBorders>
          </w:tcPr>
          <w:p w14:paraId="7301D3CE" w14:textId="77777777" w:rsidR="00241F8C" w:rsidRDefault="00000000">
            <w:r>
              <w:rPr>
                <w:sz w:val="16"/>
              </w:rPr>
              <w:t>Pneumothorax</w:t>
            </w:r>
          </w:p>
        </w:tc>
        <w:tc>
          <w:tcPr>
            <w:tcW w:w="1417" w:type="dxa"/>
            <w:tcBorders>
              <w:top w:val="nil"/>
              <w:left w:val="nil"/>
              <w:bottom w:val="nil"/>
              <w:right w:val="nil"/>
            </w:tcBorders>
          </w:tcPr>
          <w:p w14:paraId="28276BBD" w14:textId="77777777" w:rsidR="00241F8C" w:rsidRDefault="00000000">
            <w:pPr>
              <w:jc w:val="center"/>
            </w:pPr>
            <w:r>
              <w:rPr>
                <w:sz w:val="16"/>
              </w:rPr>
              <w:t>1</w:t>
            </w:r>
          </w:p>
        </w:tc>
        <w:tc>
          <w:tcPr>
            <w:tcW w:w="1417" w:type="dxa"/>
            <w:tcBorders>
              <w:top w:val="nil"/>
              <w:left w:val="nil"/>
              <w:bottom w:val="nil"/>
              <w:right w:val="nil"/>
            </w:tcBorders>
          </w:tcPr>
          <w:p w14:paraId="0B5D0CB4" w14:textId="77777777" w:rsidR="00241F8C" w:rsidRDefault="00000000">
            <w:pPr>
              <w:jc w:val="center"/>
            </w:pPr>
            <w:r>
              <w:rPr>
                <w:sz w:val="16"/>
              </w:rPr>
              <w:t>0.4</w:t>
            </w:r>
          </w:p>
        </w:tc>
      </w:tr>
      <w:tr w:rsidR="00241F8C" w14:paraId="0C100A2A" w14:textId="77777777">
        <w:trPr>
          <w:jc w:val="center"/>
        </w:trPr>
        <w:tc>
          <w:tcPr>
            <w:tcW w:w="2721" w:type="dxa"/>
            <w:tcBorders>
              <w:top w:val="nil"/>
              <w:left w:val="nil"/>
              <w:bottom w:val="nil"/>
              <w:right w:val="nil"/>
            </w:tcBorders>
          </w:tcPr>
          <w:p w14:paraId="6C46B29F" w14:textId="77777777" w:rsidR="00241F8C" w:rsidRDefault="00241F8C"/>
        </w:tc>
        <w:tc>
          <w:tcPr>
            <w:tcW w:w="3515" w:type="dxa"/>
            <w:tcBorders>
              <w:top w:val="nil"/>
              <w:left w:val="nil"/>
              <w:bottom w:val="nil"/>
              <w:right w:val="nil"/>
            </w:tcBorders>
          </w:tcPr>
          <w:p w14:paraId="6F3F7858" w14:textId="77777777" w:rsidR="00241F8C" w:rsidRDefault="00000000">
            <w:r>
              <w:rPr>
                <w:sz w:val="16"/>
              </w:rPr>
              <w:t>Fall from building</w:t>
            </w:r>
          </w:p>
        </w:tc>
        <w:tc>
          <w:tcPr>
            <w:tcW w:w="1417" w:type="dxa"/>
            <w:tcBorders>
              <w:top w:val="nil"/>
              <w:left w:val="nil"/>
              <w:bottom w:val="nil"/>
              <w:right w:val="nil"/>
            </w:tcBorders>
          </w:tcPr>
          <w:p w14:paraId="70F8A819" w14:textId="77777777" w:rsidR="00241F8C" w:rsidRDefault="00000000">
            <w:pPr>
              <w:jc w:val="center"/>
            </w:pPr>
            <w:r>
              <w:rPr>
                <w:sz w:val="16"/>
              </w:rPr>
              <w:t>1</w:t>
            </w:r>
          </w:p>
        </w:tc>
        <w:tc>
          <w:tcPr>
            <w:tcW w:w="1417" w:type="dxa"/>
            <w:tcBorders>
              <w:top w:val="nil"/>
              <w:left w:val="nil"/>
              <w:bottom w:val="nil"/>
              <w:right w:val="nil"/>
            </w:tcBorders>
          </w:tcPr>
          <w:p w14:paraId="0E55C916" w14:textId="77777777" w:rsidR="00241F8C" w:rsidRDefault="00000000">
            <w:pPr>
              <w:jc w:val="center"/>
            </w:pPr>
            <w:r>
              <w:rPr>
                <w:sz w:val="16"/>
              </w:rPr>
              <w:t>0.4</w:t>
            </w:r>
          </w:p>
        </w:tc>
      </w:tr>
      <w:tr w:rsidR="00241F8C" w14:paraId="4B6414FD" w14:textId="77777777">
        <w:trPr>
          <w:jc w:val="center"/>
        </w:trPr>
        <w:tc>
          <w:tcPr>
            <w:tcW w:w="2721" w:type="dxa"/>
            <w:tcBorders>
              <w:top w:val="nil"/>
              <w:left w:val="nil"/>
              <w:bottom w:val="nil"/>
              <w:right w:val="nil"/>
            </w:tcBorders>
          </w:tcPr>
          <w:p w14:paraId="5E62B76F" w14:textId="77777777" w:rsidR="00241F8C" w:rsidRDefault="00241F8C"/>
        </w:tc>
        <w:tc>
          <w:tcPr>
            <w:tcW w:w="3515" w:type="dxa"/>
            <w:tcBorders>
              <w:top w:val="nil"/>
              <w:left w:val="nil"/>
              <w:bottom w:val="nil"/>
              <w:right w:val="nil"/>
            </w:tcBorders>
          </w:tcPr>
          <w:p w14:paraId="0C2416C9" w14:textId="77777777" w:rsidR="00241F8C" w:rsidRDefault="00000000">
            <w:r>
              <w:rPr>
                <w:sz w:val="16"/>
              </w:rPr>
              <w:t>Gastrointestinal perforation</w:t>
            </w:r>
          </w:p>
        </w:tc>
        <w:tc>
          <w:tcPr>
            <w:tcW w:w="1417" w:type="dxa"/>
            <w:tcBorders>
              <w:top w:val="nil"/>
              <w:left w:val="nil"/>
              <w:bottom w:val="nil"/>
              <w:right w:val="nil"/>
            </w:tcBorders>
          </w:tcPr>
          <w:p w14:paraId="5F8AE15A" w14:textId="77777777" w:rsidR="00241F8C" w:rsidRDefault="00000000">
            <w:pPr>
              <w:jc w:val="center"/>
            </w:pPr>
            <w:r>
              <w:rPr>
                <w:sz w:val="16"/>
              </w:rPr>
              <w:t>1</w:t>
            </w:r>
          </w:p>
        </w:tc>
        <w:tc>
          <w:tcPr>
            <w:tcW w:w="1417" w:type="dxa"/>
            <w:tcBorders>
              <w:top w:val="nil"/>
              <w:left w:val="nil"/>
              <w:bottom w:val="nil"/>
              <w:right w:val="nil"/>
            </w:tcBorders>
          </w:tcPr>
          <w:p w14:paraId="6DF42CB5" w14:textId="77777777" w:rsidR="00241F8C" w:rsidRDefault="00000000">
            <w:pPr>
              <w:jc w:val="center"/>
            </w:pPr>
            <w:r>
              <w:rPr>
                <w:sz w:val="16"/>
              </w:rPr>
              <w:t>0.4</w:t>
            </w:r>
          </w:p>
        </w:tc>
      </w:tr>
      <w:tr w:rsidR="00241F8C" w14:paraId="23332343" w14:textId="77777777">
        <w:trPr>
          <w:jc w:val="center"/>
        </w:trPr>
        <w:tc>
          <w:tcPr>
            <w:tcW w:w="2721" w:type="dxa"/>
            <w:tcBorders>
              <w:top w:val="nil"/>
              <w:left w:val="nil"/>
              <w:bottom w:val="nil"/>
              <w:right w:val="nil"/>
            </w:tcBorders>
          </w:tcPr>
          <w:p w14:paraId="598603DA" w14:textId="77777777" w:rsidR="00241F8C" w:rsidRDefault="00241F8C"/>
        </w:tc>
        <w:tc>
          <w:tcPr>
            <w:tcW w:w="3515" w:type="dxa"/>
            <w:tcBorders>
              <w:top w:val="nil"/>
              <w:left w:val="nil"/>
              <w:bottom w:val="nil"/>
              <w:right w:val="nil"/>
            </w:tcBorders>
          </w:tcPr>
          <w:p w14:paraId="054EA927" w14:textId="77777777" w:rsidR="00241F8C" w:rsidRDefault="00000000">
            <w:r>
              <w:rPr>
                <w:sz w:val="16"/>
              </w:rPr>
              <w:t>Acute respiratory failure</w:t>
            </w:r>
          </w:p>
        </w:tc>
        <w:tc>
          <w:tcPr>
            <w:tcW w:w="1417" w:type="dxa"/>
            <w:tcBorders>
              <w:top w:val="nil"/>
              <w:left w:val="nil"/>
              <w:bottom w:val="nil"/>
              <w:right w:val="nil"/>
            </w:tcBorders>
          </w:tcPr>
          <w:p w14:paraId="35BBE04F" w14:textId="77777777" w:rsidR="00241F8C" w:rsidRDefault="00000000">
            <w:pPr>
              <w:jc w:val="center"/>
            </w:pPr>
            <w:r>
              <w:rPr>
                <w:sz w:val="16"/>
              </w:rPr>
              <w:t>1</w:t>
            </w:r>
          </w:p>
        </w:tc>
        <w:tc>
          <w:tcPr>
            <w:tcW w:w="1417" w:type="dxa"/>
            <w:tcBorders>
              <w:top w:val="nil"/>
              <w:left w:val="nil"/>
              <w:bottom w:val="nil"/>
              <w:right w:val="nil"/>
            </w:tcBorders>
          </w:tcPr>
          <w:p w14:paraId="039917CF" w14:textId="77777777" w:rsidR="00241F8C" w:rsidRDefault="00000000">
            <w:pPr>
              <w:jc w:val="center"/>
            </w:pPr>
            <w:r>
              <w:rPr>
                <w:sz w:val="16"/>
              </w:rPr>
              <w:t>0.4</w:t>
            </w:r>
          </w:p>
        </w:tc>
      </w:tr>
      <w:tr w:rsidR="00241F8C" w14:paraId="040AFE99" w14:textId="77777777">
        <w:trPr>
          <w:jc w:val="center"/>
        </w:trPr>
        <w:tc>
          <w:tcPr>
            <w:tcW w:w="2721" w:type="dxa"/>
            <w:tcBorders>
              <w:top w:val="nil"/>
              <w:left w:val="nil"/>
              <w:bottom w:val="nil"/>
              <w:right w:val="nil"/>
            </w:tcBorders>
          </w:tcPr>
          <w:p w14:paraId="7BDC8A9E" w14:textId="77777777" w:rsidR="00241F8C" w:rsidRDefault="00241F8C"/>
        </w:tc>
        <w:tc>
          <w:tcPr>
            <w:tcW w:w="3515" w:type="dxa"/>
            <w:tcBorders>
              <w:top w:val="nil"/>
              <w:left w:val="nil"/>
              <w:bottom w:val="nil"/>
              <w:right w:val="nil"/>
            </w:tcBorders>
          </w:tcPr>
          <w:p w14:paraId="56BEC1F6" w14:textId="77777777" w:rsidR="00241F8C" w:rsidRDefault="00000000">
            <w:r>
              <w:rPr>
                <w:sz w:val="16"/>
              </w:rPr>
              <w:t>Motor vehicle collision</w:t>
            </w:r>
          </w:p>
        </w:tc>
        <w:tc>
          <w:tcPr>
            <w:tcW w:w="1417" w:type="dxa"/>
            <w:tcBorders>
              <w:top w:val="nil"/>
              <w:left w:val="nil"/>
              <w:bottom w:val="nil"/>
              <w:right w:val="nil"/>
            </w:tcBorders>
          </w:tcPr>
          <w:p w14:paraId="6F23F03A" w14:textId="77777777" w:rsidR="00241F8C" w:rsidRDefault="00000000">
            <w:pPr>
              <w:jc w:val="center"/>
            </w:pPr>
            <w:r>
              <w:rPr>
                <w:sz w:val="16"/>
              </w:rPr>
              <w:t>1</w:t>
            </w:r>
          </w:p>
        </w:tc>
        <w:tc>
          <w:tcPr>
            <w:tcW w:w="1417" w:type="dxa"/>
            <w:tcBorders>
              <w:top w:val="nil"/>
              <w:left w:val="nil"/>
              <w:bottom w:val="nil"/>
              <w:right w:val="nil"/>
            </w:tcBorders>
          </w:tcPr>
          <w:p w14:paraId="50C3D68F" w14:textId="77777777" w:rsidR="00241F8C" w:rsidRDefault="00000000">
            <w:pPr>
              <w:jc w:val="center"/>
            </w:pPr>
            <w:r>
              <w:rPr>
                <w:sz w:val="16"/>
              </w:rPr>
              <w:t>0.4</w:t>
            </w:r>
          </w:p>
        </w:tc>
      </w:tr>
      <w:tr w:rsidR="00241F8C" w14:paraId="46C391FE" w14:textId="77777777">
        <w:trPr>
          <w:jc w:val="center"/>
        </w:trPr>
        <w:tc>
          <w:tcPr>
            <w:tcW w:w="2721" w:type="dxa"/>
            <w:tcBorders>
              <w:top w:val="nil"/>
              <w:left w:val="nil"/>
              <w:bottom w:val="nil"/>
              <w:right w:val="nil"/>
            </w:tcBorders>
          </w:tcPr>
          <w:p w14:paraId="34D5F479" w14:textId="77777777" w:rsidR="00241F8C" w:rsidRDefault="00241F8C"/>
        </w:tc>
        <w:tc>
          <w:tcPr>
            <w:tcW w:w="3515" w:type="dxa"/>
            <w:tcBorders>
              <w:top w:val="nil"/>
              <w:left w:val="nil"/>
              <w:bottom w:val="nil"/>
              <w:right w:val="nil"/>
            </w:tcBorders>
          </w:tcPr>
          <w:p w14:paraId="0F1084FA" w14:textId="77777777" w:rsidR="00241F8C" w:rsidRDefault="00000000">
            <w:r>
              <w:rPr>
                <w:sz w:val="16"/>
              </w:rPr>
              <w:t>Intussusception</w:t>
            </w:r>
          </w:p>
        </w:tc>
        <w:tc>
          <w:tcPr>
            <w:tcW w:w="1417" w:type="dxa"/>
            <w:tcBorders>
              <w:top w:val="nil"/>
              <w:left w:val="nil"/>
              <w:bottom w:val="nil"/>
              <w:right w:val="nil"/>
            </w:tcBorders>
          </w:tcPr>
          <w:p w14:paraId="07CA1515" w14:textId="77777777" w:rsidR="00241F8C" w:rsidRDefault="00000000">
            <w:pPr>
              <w:jc w:val="center"/>
            </w:pPr>
            <w:r>
              <w:rPr>
                <w:sz w:val="16"/>
              </w:rPr>
              <w:t>1</w:t>
            </w:r>
          </w:p>
        </w:tc>
        <w:tc>
          <w:tcPr>
            <w:tcW w:w="1417" w:type="dxa"/>
            <w:tcBorders>
              <w:top w:val="nil"/>
              <w:left w:val="nil"/>
              <w:bottom w:val="nil"/>
              <w:right w:val="nil"/>
            </w:tcBorders>
          </w:tcPr>
          <w:p w14:paraId="6E978B30" w14:textId="77777777" w:rsidR="00241F8C" w:rsidRDefault="00000000">
            <w:pPr>
              <w:jc w:val="center"/>
            </w:pPr>
            <w:r>
              <w:rPr>
                <w:sz w:val="16"/>
              </w:rPr>
              <w:t>0.4</w:t>
            </w:r>
          </w:p>
        </w:tc>
      </w:tr>
      <w:tr w:rsidR="00241F8C" w14:paraId="2B97B6D7" w14:textId="77777777">
        <w:trPr>
          <w:jc w:val="center"/>
        </w:trPr>
        <w:tc>
          <w:tcPr>
            <w:tcW w:w="2721" w:type="dxa"/>
            <w:tcBorders>
              <w:top w:val="nil"/>
              <w:left w:val="nil"/>
              <w:bottom w:val="nil"/>
              <w:right w:val="nil"/>
            </w:tcBorders>
          </w:tcPr>
          <w:p w14:paraId="57C4AA4B" w14:textId="77777777" w:rsidR="00241F8C" w:rsidRDefault="00241F8C"/>
        </w:tc>
        <w:tc>
          <w:tcPr>
            <w:tcW w:w="3515" w:type="dxa"/>
            <w:tcBorders>
              <w:top w:val="nil"/>
              <w:left w:val="nil"/>
              <w:bottom w:val="nil"/>
              <w:right w:val="nil"/>
            </w:tcBorders>
          </w:tcPr>
          <w:p w14:paraId="2EC5E41A" w14:textId="77777777" w:rsidR="00241F8C" w:rsidRDefault="00000000">
            <w:r>
              <w:rPr>
                <w:sz w:val="16"/>
              </w:rPr>
              <w:t>Scalp laceration</w:t>
            </w:r>
          </w:p>
        </w:tc>
        <w:tc>
          <w:tcPr>
            <w:tcW w:w="1417" w:type="dxa"/>
            <w:tcBorders>
              <w:top w:val="nil"/>
              <w:left w:val="nil"/>
              <w:bottom w:val="nil"/>
              <w:right w:val="nil"/>
            </w:tcBorders>
          </w:tcPr>
          <w:p w14:paraId="78CC7FA6" w14:textId="77777777" w:rsidR="00241F8C" w:rsidRDefault="00000000">
            <w:pPr>
              <w:jc w:val="center"/>
            </w:pPr>
            <w:r>
              <w:rPr>
                <w:sz w:val="16"/>
              </w:rPr>
              <w:t>1</w:t>
            </w:r>
          </w:p>
        </w:tc>
        <w:tc>
          <w:tcPr>
            <w:tcW w:w="1417" w:type="dxa"/>
            <w:tcBorders>
              <w:top w:val="nil"/>
              <w:left w:val="nil"/>
              <w:bottom w:val="nil"/>
              <w:right w:val="nil"/>
            </w:tcBorders>
          </w:tcPr>
          <w:p w14:paraId="584A0B13" w14:textId="77777777" w:rsidR="00241F8C" w:rsidRDefault="00000000">
            <w:pPr>
              <w:jc w:val="center"/>
            </w:pPr>
            <w:r>
              <w:rPr>
                <w:sz w:val="16"/>
              </w:rPr>
              <w:t>0.4</w:t>
            </w:r>
          </w:p>
        </w:tc>
      </w:tr>
      <w:tr w:rsidR="00241F8C" w14:paraId="55E7396E" w14:textId="77777777">
        <w:trPr>
          <w:jc w:val="center"/>
        </w:trPr>
        <w:tc>
          <w:tcPr>
            <w:tcW w:w="2721" w:type="dxa"/>
            <w:tcBorders>
              <w:top w:val="nil"/>
              <w:left w:val="nil"/>
              <w:bottom w:val="nil"/>
              <w:right w:val="nil"/>
            </w:tcBorders>
          </w:tcPr>
          <w:p w14:paraId="764E0EE6" w14:textId="77777777" w:rsidR="00241F8C" w:rsidRDefault="00241F8C"/>
        </w:tc>
        <w:tc>
          <w:tcPr>
            <w:tcW w:w="3515" w:type="dxa"/>
            <w:tcBorders>
              <w:top w:val="nil"/>
              <w:left w:val="nil"/>
              <w:bottom w:val="nil"/>
              <w:right w:val="nil"/>
            </w:tcBorders>
          </w:tcPr>
          <w:p w14:paraId="2B9E819F" w14:textId="77777777" w:rsidR="00241F8C" w:rsidRDefault="00000000">
            <w:r>
              <w:rPr>
                <w:sz w:val="16"/>
              </w:rPr>
              <w:t>Pulmonary hypertension</w:t>
            </w:r>
          </w:p>
        </w:tc>
        <w:tc>
          <w:tcPr>
            <w:tcW w:w="1417" w:type="dxa"/>
            <w:tcBorders>
              <w:top w:val="nil"/>
              <w:left w:val="nil"/>
              <w:bottom w:val="nil"/>
              <w:right w:val="nil"/>
            </w:tcBorders>
          </w:tcPr>
          <w:p w14:paraId="7ADF722C" w14:textId="77777777" w:rsidR="00241F8C" w:rsidRDefault="00000000">
            <w:pPr>
              <w:jc w:val="center"/>
            </w:pPr>
            <w:r>
              <w:rPr>
                <w:sz w:val="16"/>
              </w:rPr>
              <w:t>1</w:t>
            </w:r>
          </w:p>
        </w:tc>
        <w:tc>
          <w:tcPr>
            <w:tcW w:w="1417" w:type="dxa"/>
            <w:tcBorders>
              <w:top w:val="nil"/>
              <w:left w:val="nil"/>
              <w:bottom w:val="nil"/>
              <w:right w:val="nil"/>
            </w:tcBorders>
          </w:tcPr>
          <w:p w14:paraId="692BF1C6" w14:textId="77777777" w:rsidR="00241F8C" w:rsidRDefault="00000000">
            <w:pPr>
              <w:jc w:val="center"/>
            </w:pPr>
            <w:r>
              <w:rPr>
                <w:sz w:val="16"/>
              </w:rPr>
              <w:t>0.4</w:t>
            </w:r>
          </w:p>
        </w:tc>
      </w:tr>
      <w:tr w:rsidR="00241F8C" w14:paraId="4B15E892" w14:textId="77777777">
        <w:trPr>
          <w:jc w:val="center"/>
        </w:trPr>
        <w:tc>
          <w:tcPr>
            <w:tcW w:w="2721" w:type="dxa"/>
            <w:tcBorders>
              <w:top w:val="nil"/>
              <w:left w:val="nil"/>
              <w:bottom w:val="nil"/>
              <w:right w:val="nil"/>
            </w:tcBorders>
          </w:tcPr>
          <w:p w14:paraId="22931E82" w14:textId="77777777" w:rsidR="00241F8C" w:rsidRDefault="00241F8C"/>
        </w:tc>
        <w:tc>
          <w:tcPr>
            <w:tcW w:w="3515" w:type="dxa"/>
            <w:tcBorders>
              <w:top w:val="nil"/>
              <w:left w:val="nil"/>
              <w:bottom w:val="nil"/>
              <w:right w:val="nil"/>
            </w:tcBorders>
          </w:tcPr>
          <w:p w14:paraId="01062A23" w14:textId="77777777" w:rsidR="00241F8C" w:rsidRDefault="00000000">
            <w:r>
              <w:rPr>
                <w:sz w:val="16"/>
              </w:rPr>
              <w:t>Cyanosis</w:t>
            </w:r>
          </w:p>
        </w:tc>
        <w:tc>
          <w:tcPr>
            <w:tcW w:w="1417" w:type="dxa"/>
            <w:tcBorders>
              <w:top w:val="nil"/>
              <w:left w:val="nil"/>
              <w:bottom w:val="nil"/>
              <w:right w:val="nil"/>
            </w:tcBorders>
          </w:tcPr>
          <w:p w14:paraId="648B2A13" w14:textId="77777777" w:rsidR="00241F8C" w:rsidRDefault="00000000">
            <w:pPr>
              <w:jc w:val="center"/>
            </w:pPr>
            <w:r>
              <w:rPr>
                <w:sz w:val="16"/>
              </w:rPr>
              <w:t>1</w:t>
            </w:r>
          </w:p>
        </w:tc>
        <w:tc>
          <w:tcPr>
            <w:tcW w:w="1417" w:type="dxa"/>
            <w:tcBorders>
              <w:top w:val="nil"/>
              <w:left w:val="nil"/>
              <w:bottom w:val="nil"/>
              <w:right w:val="nil"/>
            </w:tcBorders>
          </w:tcPr>
          <w:p w14:paraId="49D9FEEF" w14:textId="77777777" w:rsidR="00241F8C" w:rsidRDefault="00000000">
            <w:pPr>
              <w:jc w:val="center"/>
            </w:pPr>
            <w:r>
              <w:rPr>
                <w:sz w:val="16"/>
              </w:rPr>
              <w:t>0.4</w:t>
            </w:r>
          </w:p>
        </w:tc>
      </w:tr>
      <w:tr w:rsidR="00241F8C" w14:paraId="2FD0607E" w14:textId="77777777">
        <w:trPr>
          <w:jc w:val="center"/>
        </w:trPr>
        <w:tc>
          <w:tcPr>
            <w:tcW w:w="2721" w:type="dxa"/>
            <w:tcBorders>
              <w:top w:val="nil"/>
              <w:left w:val="nil"/>
              <w:bottom w:val="nil"/>
              <w:right w:val="nil"/>
            </w:tcBorders>
          </w:tcPr>
          <w:p w14:paraId="22880966" w14:textId="77777777" w:rsidR="00241F8C" w:rsidRDefault="00000000">
            <w:r>
              <w:rPr>
                <w:b/>
                <w:sz w:val="16"/>
              </w:rPr>
              <w:t>Renal (incl. Nephrotic)</w:t>
            </w:r>
          </w:p>
        </w:tc>
        <w:tc>
          <w:tcPr>
            <w:tcW w:w="3515" w:type="dxa"/>
            <w:tcBorders>
              <w:top w:val="nil"/>
              <w:left w:val="nil"/>
              <w:bottom w:val="nil"/>
              <w:right w:val="nil"/>
            </w:tcBorders>
          </w:tcPr>
          <w:p w14:paraId="57DD5828" w14:textId="77777777" w:rsidR="00241F8C" w:rsidRDefault="00000000">
            <w:r>
              <w:rPr>
                <w:sz w:val="16"/>
              </w:rPr>
              <w:t>Nephrotic syndrome</w:t>
            </w:r>
          </w:p>
        </w:tc>
        <w:tc>
          <w:tcPr>
            <w:tcW w:w="1417" w:type="dxa"/>
            <w:tcBorders>
              <w:top w:val="nil"/>
              <w:left w:val="nil"/>
              <w:bottom w:val="nil"/>
              <w:right w:val="nil"/>
            </w:tcBorders>
          </w:tcPr>
          <w:p w14:paraId="618BE905" w14:textId="77777777" w:rsidR="00241F8C" w:rsidRDefault="00000000">
            <w:pPr>
              <w:jc w:val="center"/>
            </w:pPr>
            <w:r>
              <w:rPr>
                <w:sz w:val="16"/>
              </w:rPr>
              <w:t>10</w:t>
            </w:r>
          </w:p>
        </w:tc>
        <w:tc>
          <w:tcPr>
            <w:tcW w:w="1417" w:type="dxa"/>
            <w:tcBorders>
              <w:top w:val="nil"/>
              <w:left w:val="nil"/>
              <w:bottom w:val="nil"/>
              <w:right w:val="nil"/>
            </w:tcBorders>
          </w:tcPr>
          <w:p w14:paraId="4F7753A2" w14:textId="77777777" w:rsidR="00241F8C" w:rsidRDefault="00000000">
            <w:pPr>
              <w:jc w:val="center"/>
            </w:pPr>
            <w:r>
              <w:rPr>
                <w:sz w:val="16"/>
              </w:rPr>
              <w:t>4.0</w:t>
            </w:r>
          </w:p>
        </w:tc>
      </w:tr>
      <w:tr w:rsidR="00241F8C" w14:paraId="5D5AD1E6" w14:textId="77777777">
        <w:trPr>
          <w:jc w:val="center"/>
        </w:trPr>
        <w:tc>
          <w:tcPr>
            <w:tcW w:w="2721" w:type="dxa"/>
            <w:tcBorders>
              <w:top w:val="nil"/>
              <w:left w:val="nil"/>
              <w:bottom w:val="nil"/>
              <w:right w:val="nil"/>
            </w:tcBorders>
          </w:tcPr>
          <w:p w14:paraId="6812982A" w14:textId="77777777" w:rsidR="00241F8C" w:rsidRDefault="00241F8C"/>
        </w:tc>
        <w:tc>
          <w:tcPr>
            <w:tcW w:w="3515" w:type="dxa"/>
            <w:tcBorders>
              <w:top w:val="nil"/>
              <w:left w:val="nil"/>
              <w:bottom w:val="nil"/>
              <w:right w:val="nil"/>
            </w:tcBorders>
          </w:tcPr>
          <w:p w14:paraId="2C646DA8" w14:textId="77777777" w:rsidR="00241F8C" w:rsidRDefault="00000000">
            <w:r>
              <w:rPr>
                <w:sz w:val="16"/>
              </w:rPr>
              <w:t>Acute renal failure</w:t>
            </w:r>
          </w:p>
        </w:tc>
        <w:tc>
          <w:tcPr>
            <w:tcW w:w="1417" w:type="dxa"/>
            <w:tcBorders>
              <w:top w:val="nil"/>
              <w:left w:val="nil"/>
              <w:bottom w:val="nil"/>
              <w:right w:val="nil"/>
            </w:tcBorders>
          </w:tcPr>
          <w:p w14:paraId="23CF9D2D" w14:textId="77777777" w:rsidR="00241F8C" w:rsidRDefault="00000000">
            <w:pPr>
              <w:jc w:val="center"/>
            </w:pPr>
            <w:r>
              <w:rPr>
                <w:sz w:val="16"/>
              </w:rPr>
              <w:t>2</w:t>
            </w:r>
          </w:p>
        </w:tc>
        <w:tc>
          <w:tcPr>
            <w:tcW w:w="1417" w:type="dxa"/>
            <w:tcBorders>
              <w:top w:val="nil"/>
              <w:left w:val="nil"/>
              <w:bottom w:val="nil"/>
              <w:right w:val="nil"/>
            </w:tcBorders>
          </w:tcPr>
          <w:p w14:paraId="6ECD8456" w14:textId="77777777" w:rsidR="00241F8C" w:rsidRDefault="00000000">
            <w:pPr>
              <w:jc w:val="center"/>
            </w:pPr>
            <w:r>
              <w:rPr>
                <w:sz w:val="16"/>
              </w:rPr>
              <w:t>0.8</w:t>
            </w:r>
          </w:p>
        </w:tc>
      </w:tr>
      <w:tr w:rsidR="00241F8C" w14:paraId="7D628901" w14:textId="77777777">
        <w:trPr>
          <w:jc w:val="center"/>
        </w:trPr>
        <w:tc>
          <w:tcPr>
            <w:tcW w:w="2721" w:type="dxa"/>
            <w:tcBorders>
              <w:top w:val="nil"/>
              <w:left w:val="nil"/>
              <w:bottom w:val="nil"/>
              <w:right w:val="nil"/>
            </w:tcBorders>
          </w:tcPr>
          <w:p w14:paraId="00334BBC" w14:textId="77777777" w:rsidR="00241F8C" w:rsidRDefault="00241F8C"/>
        </w:tc>
        <w:tc>
          <w:tcPr>
            <w:tcW w:w="3515" w:type="dxa"/>
            <w:tcBorders>
              <w:top w:val="nil"/>
              <w:left w:val="nil"/>
              <w:bottom w:val="nil"/>
              <w:right w:val="nil"/>
            </w:tcBorders>
          </w:tcPr>
          <w:p w14:paraId="4AED2358" w14:textId="77777777" w:rsidR="00241F8C" w:rsidRDefault="00000000">
            <w:r>
              <w:rPr>
                <w:sz w:val="16"/>
              </w:rPr>
              <w:t>Hydronephrosis</w:t>
            </w:r>
          </w:p>
        </w:tc>
        <w:tc>
          <w:tcPr>
            <w:tcW w:w="1417" w:type="dxa"/>
            <w:tcBorders>
              <w:top w:val="nil"/>
              <w:left w:val="nil"/>
              <w:bottom w:val="nil"/>
              <w:right w:val="nil"/>
            </w:tcBorders>
          </w:tcPr>
          <w:p w14:paraId="0671BBB8" w14:textId="77777777" w:rsidR="00241F8C" w:rsidRDefault="00000000">
            <w:pPr>
              <w:jc w:val="center"/>
            </w:pPr>
            <w:r>
              <w:rPr>
                <w:sz w:val="16"/>
              </w:rPr>
              <w:t>1</w:t>
            </w:r>
          </w:p>
        </w:tc>
        <w:tc>
          <w:tcPr>
            <w:tcW w:w="1417" w:type="dxa"/>
            <w:tcBorders>
              <w:top w:val="nil"/>
              <w:left w:val="nil"/>
              <w:bottom w:val="nil"/>
              <w:right w:val="nil"/>
            </w:tcBorders>
          </w:tcPr>
          <w:p w14:paraId="543B2E0D" w14:textId="77777777" w:rsidR="00241F8C" w:rsidRDefault="00000000">
            <w:pPr>
              <w:jc w:val="center"/>
            </w:pPr>
            <w:r>
              <w:rPr>
                <w:sz w:val="16"/>
              </w:rPr>
              <w:t>0.4</w:t>
            </w:r>
          </w:p>
        </w:tc>
      </w:tr>
      <w:tr w:rsidR="00241F8C" w14:paraId="69AB0E45" w14:textId="77777777">
        <w:trPr>
          <w:jc w:val="center"/>
        </w:trPr>
        <w:tc>
          <w:tcPr>
            <w:tcW w:w="2721" w:type="dxa"/>
            <w:tcBorders>
              <w:top w:val="nil"/>
              <w:left w:val="nil"/>
              <w:bottom w:val="nil"/>
              <w:right w:val="nil"/>
            </w:tcBorders>
          </w:tcPr>
          <w:p w14:paraId="482ED4DD" w14:textId="77777777" w:rsidR="00241F8C" w:rsidRDefault="00241F8C"/>
        </w:tc>
        <w:tc>
          <w:tcPr>
            <w:tcW w:w="3515" w:type="dxa"/>
            <w:tcBorders>
              <w:top w:val="nil"/>
              <w:left w:val="nil"/>
              <w:bottom w:val="nil"/>
              <w:right w:val="nil"/>
            </w:tcBorders>
          </w:tcPr>
          <w:p w14:paraId="47A8F289" w14:textId="77777777" w:rsidR="00241F8C" w:rsidRDefault="00000000">
            <w:r>
              <w:rPr>
                <w:sz w:val="16"/>
              </w:rPr>
              <w:t>Nephropathy</w:t>
            </w:r>
          </w:p>
        </w:tc>
        <w:tc>
          <w:tcPr>
            <w:tcW w:w="1417" w:type="dxa"/>
            <w:tcBorders>
              <w:top w:val="nil"/>
              <w:left w:val="nil"/>
              <w:bottom w:val="nil"/>
              <w:right w:val="nil"/>
            </w:tcBorders>
          </w:tcPr>
          <w:p w14:paraId="376D39DA" w14:textId="77777777" w:rsidR="00241F8C" w:rsidRDefault="00000000">
            <w:pPr>
              <w:jc w:val="center"/>
            </w:pPr>
            <w:r>
              <w:rPr>
                <w:sz w:val="16"/>
              </w:rPr>
              <w:t>1</w:t>
            </w:r>
          </w:p>
        </w:tc>
        <w:tc>
          <w:tcPr>
            <w:tcW w:w="1417" w:type="dxa"/>
            <w:tcBorders>
              <w:top w:val="nil"/>
              <w:left w:val="nil"/>
              <w:bottom w:val="nil"/>
              <w:right w:val="nil"/>
            </w:tcBorders>
          </w:tcPr>
          <w:p w14:paraId="74512FFE" w14:textId="77777777" w:rsidR="00241F8C" w:rsidRDefault="00000000">
            <w:pPr>
              <w:jc w:val="center"/>
            </w:pPr>
            <w:r>
              <w:rPr>
                <w:sz w:val="16"/>
              </w:rPr>
              <w:t>0.4</w:t>
            </w:r>
          </w:p>
        </w:tc>
      </w:tr>
      <w:tr w:rsidR="00241F8C" w14:paraId="6CB96E6D" w14:textId="77777777">
        <w:trPr>
          <w:jc w:val="center"/>
        </w:trPr>
        <w:tc>
          <w:tcPr>
            <w:tcW w:w="2721" w:type="dxa"/>
            <w:tcBorders>
              <w:top w:val="nil"/>
              <w:left w:val="nil"/>
              <w:bottom w:val="nil"/>
              <w:right w:val="nil"/>
            </w:tcBorders>
          </w:tcPr>
          <w:p w14:paraId="624F5597" w14:textId="77777777" w:rsidR="00241F8C" w:rsidRDefault="00000000">
            <w:r>
              <w:rPr>
                <w:b/>
                <w:sz w:val="16"/>
              </w:rPr>
              <w:t>CNS Disorders</w:t>
            </w:r>
          </w:p>
        </w:tc>
        <w:tc>
          <w:tcPr>
            <w:tcW w:w="3515" w:type="dxa"/>
            <w:tcBorders>
              <w:top w:val="nil"/>
              <w:left w:val="nil"/>
              <w:bottom w:val="nil"/>
              <w:right w:val="nil"/>
            </w:tcBorders>
          </w:tcPr>
          <w:p w14:paraId="18936A9C" w14:textId="77777777" w:rsidR="00241F8C" w:rsidRDefault="00000000">
            <w:r>
              <w:rPr>
                <w:sz w:val="16"/>
              </w:rPr>
              <w:t>Intracranial hemorrhage (unspecified)</w:t>
            </w:r>
          </w:p>
        </w:tc>
        <w:tc>
          <w:tcPr>
            <w:tcW w:w="1417" w:type="dxa"/>
            <w:tcBorders>
              <w:top w:val="nil"/>
              <w:left w:val="nil"/>
              <w:bottom w:val="nil"/>
              <w:right w:val="nil"/>
            </w:tcBorders>
          </w:tcPr>
          <w:p w14:paraId="6A6D9399" w14:textId="77777777" w:rsidR="00241F8C" w:rsidRDefault="00000000">
            <w:pPr>
              <w:jc w:val="center"/>
            </w:pPr>
            <w:r>
              <w:rPr>
                <w:sz w:val="16"/>
              </w:rPr>
              <w:t>3</w:t>
            </w:r>
          </w:p>
        </w:tc>
        <w:tc>
          <w:tcPr>
            <w:tcW w:w="1417" w:type="dxa"/>
            <w:tcBorders>
              <w:top w:val="nil"/>
              <w:left w:val="nil"/>
              <w:bottom w:val="nil"/>
              <w:right w:val="nil"/>
            </w:tcBorders>
          </w:tcPr>
          <w:p w14:paraId="08C445E1" w14:textId="77777777" w:rsidR="00241F8C" w:rsidRDefault="00000000">
            <w:pPr>
              <w:jc w:val="center"/>
            </w:pPr>
            <w:r>
              <w:rPr>
                <w:sz w:val="16"/>
              </w:rPr>
              <w:t>1.2</w:t>
            </w:r>
          </w:p>
        </w:tc>
      </w:tr>
      <w:tr w:rsidR="00241F8C" w14:paraId="1DC6E19F" w14:textId="77777777">
        <w:trPr>
          <w:jc w:val="center"/>
        </w:trPr>
        <w:tc>
          <w:tcPr>
            <w:tcW w:w="2721" w:type="dxa"/>
            <w:tcBorders>
              <w:top w:val="nil"/>
              <w:left w:val="nil"/>
              <w:bottom w:val="nil"/>
              <w:right w:val="nil"/>
            </w:tcBorders>
          </w:tcPr>
          <w:p w14:paraId="20CE3373" w14:textId="77777777" w:rsidR="00241F8C" w:rsidRDefault="00241F8C"/>
        </w:tc>
        <w:tc>
          <w:tcPr>
            <w:tcW w:w="3515" w:type="dxa"/>
            <w:tcBorders>
              <w:top w:val="nil"/>
              <w:left w:val="nil"/>
              <w:bottom w:val="nil"/>
              <w:right w:val="nil"/>
            </w:tcBorders>
          </w:tcPr>
          <w:p w14:paraId="21989354" w14:textId="77777777" w:rsidR="00241F8C" w:rsidRDefault="00000000">
            <w:r>
              <w:rPr>
                <w:sz w:val="16"/>
              </w:rPr>
              <w:t>Seizures</w:t>
            </w:r>
          </w:p>
        </w:tc>
        <w:tc>
          <w:tcPr>
            <w:tcW w:w="1417" w:type="dxa"/>
            <w:tcBorders>
              <w:top w:val="nil"/>
              <w:left w:val="nil"/>
              <w:bottom w:val="nil"/>
              <w:right w:val="nil"/>
            </w:tcBorders>
          </w:tcPr>
          <w:p w14:paraId="7558BB1B" w14:textId="77777777" w:rsidR="00241F8C" w:rsidRDefault="00000000">
            <w:pPr>
              <w:jc w:val="center"/>
            </w:pPr>
            <w:r>
              <w:rPr>
                <w:sz w:val="16"/>
              </w:rPr>
              <w:t>1</w:t>
            </w:r>
          </w:p>
        </w:tc>
        <w:tc>
          <w:tcPr>
            <w:tcW w:w="1417" w:type="dxa"/>
            <w:tcBorders>
              <w:top w:val="nil"/>
              <w:left w:val="nil"/>
              <w:bottom w:val="nil"/>
              <w:right w:val="nil"/>
            </w:tcBorders>
          </w:tcPr>
          <w:p w14:paraId="680EE07C" w14:textId="77777777" w:rsidR="00241F8C" w:rsidRDefault="00000000">
            <w:pPr>
              <w:jc w:val="center"/>
            </w:pPr>
            <w:r>
              <w:rPr>
                <w:sz w:val="16"/>
              </w:rPr>
              <w:t>0.4</w:t>
            </w:r>
          </w:p>
        </w:tc>
      </w:tr>
      <w:tr w:rsidR="00241F8C" w14:paraId="51C8D187" w14:textId="77777777">
        <w:trPr>
          <w:jc w:val="center"/>
        </w:trPr>
        <w:tc>
          <w:tcPr>
            <w:tcW w:w="2721" w:type="dxa"/>
            <w:tcBorders>
              <w:top w:val="nil"/>
              <w:left w:val="nil"/>
              <w:bottom w:val="nil"/>
              <w:right w:val="nil"/>
            </w:tcBorders>
          </w:tcPr>
          <w:p w14:paraId="71CA4BCD" w14:textId="77777777" w:rsidR="00241F8C" w:rsidRDefault="00241F8C"/>
        </w:tc>
        <w:tc>
          <w:tcPr>
            <w:tcW w:w="3515" w:type="dxa"/>
            <w:tcBorders>
              <w:top w:val="nil"/>
              <w:left w:val="nil"/>
              <w:bottom w:val="nil"/>
              <w:right w:val="nil"/>
            </w:tcBorders>
          </w:tcPr>
          <w:p w14:paraId="78CAFCC4" w14:textId="77777777" w:rsidR="00241F8C" w:rsidRDefault="00000000">
            <w:r>
              <w:rPr>
                <w:sz w:val="16"/>
              </w:rPr>
              <w:t>Cerebral hypoplasia</w:t>
            </w:r>
          </w:p>
        </w:tc>
        <w:tc>
          <w:tcPr>
            <w:tcW w:w="1417" w:type="dxa"/>
            <w:tcBorders>
              <w:top w:val="nil"/>
              <w:left w:val="nil"/>
              <w:bottom w:val="nil"/>
              <w:right w:val="nil"/>
            </w:tcBorders>
          </w:tcPr>
          <w:p w14:paraId="1E4FF0CD" w14:textId="77777777" w:rsidR="00241F8C" w:rsidRDefault="00000000">
            <w:pPr>
              <w:jc w:val="center"/>
            </w:pPr>
            <w:r>
              <w:rPr>
                <w:sz w:val="16"/>
              </w:rPr>
              <w:t>1</w:t>
            </w:r>
          </w:p>
        </w:tc>
        <w:tc>
          <w:tcPr>
            <w:tcW w:w="1417" w:type="dxa"/>
            <w:tcBorders>
              <w:top w:val="nil"/>
              <w:left w:val="nil"/>
              <w:bottom w:val="nil"/>
              <w:right w:val="nil"/>
            </w:tcBorders>
          </w:tcPr>
          <w:p w14:paraId="7BD5BD37" w14:textId="77777777" w:rsidR="00241F8C" w:rsidRDefault="00000000">
            <w:pPr>
              <w:jc w:val="center"/>
            </w:pPr>
            <w:r>
              <w:rPr>
                <w:sz w:val="16"/>
              </w:rPr>
              <w:t>0.4</w:t>
            </w:r>
          </w:p>
        </w:tc>
      </w:tr>
      <w:tr w:rsidR="00241F8C" w14:paraId="00E2A64C" w14:textId="77777777">
        <w:trPr>
          <w:jc w:val="center"/>
        </w:trPr>
        <w:tc>
          <w:tcPr>
            <w:tcW w:w="2721" w:type="dxa"/>
            <w:tcBorders>
              <w:top w:val="nil"/>
              <w:left w:val="nil"/>
              <w:bottom w:val="nil"/>
              <w:right w:val="nil"/>
            </w:tcBorders>
          </w:tcPr>
          <w:p w14:paraId="201B0D46" w14:textId="77777777" w:rsidR="00241F8C" w:rsidRDefault="00241F8C"/>
        </w:tc>
        <w:tc>
          <w:tcPr>
            <w:tcW w:w="3515" w:type="dxa"/>
            <w:tcBorders>
              <w:top w:val="nil"/>
              <w:left w:val="nil"/>
              <w:bottom w:val="nil"/>
              <w:right w:val="nil"/>
            </w:tcBorders>
          </w:tcPr>
          <w:p w14:paraId="48D8F91E" w14:textId="77777777" w:rsidR="00241F8C" w:rsidRDefault="00000000">
            <w:r>
              <w:rPr>
                <w:sz w:val="16"/>
              </w:rPr>
              <w:t>Convulsions</w:t>
            </w:r>
          </w:p>
        </w:tc>
        <w:tc>
          <w:tcPr>
            <w:tcW w:w="1417" w:type="dxa"/>
            <w:tcBorders>
              <w:top w:val="nil"/>
              <w:left w:val="nil"/>
              <w:bottom w:val="nil"/>
              <w:right w:val="nil"/>
            </w:tcBorders>
          </w:tcPr>
          <w:p w14:paraId="46D9C0B3" w14:textId="77777777" w:rsidR="00241F8C" w:rsidRDefault="00000000">
            <w:pPr>
              <w:jc w:val="center"/>
            </w:pPr>
            <w:r>
              <w:rPr>
                <w:sz w:val="16"/>
              </w:rPr>
              <w:t>1</w:t>
            </w:r>
          </w:p>
        </w:tc>
        <w:tc>
          <w:tcPr>
            <w:tcW w:w="1417" w:type="dxa"/>
            <w:tcBorders>
              <w:top w:val="nil"/>
              <w:left w:val="nil"/>
              <w:bottom w:val="nil"/>
              <w:right w:val="nil"/>
            </w:tcBorders>
          </w:tcPr>
          <w:p w14:paraId="2AC273D6" w14:textId="77777777" w:rsidR="00241F8C" w:rsidRDefault="00000000">
            <w:pPr>
              <w:jc w:val="center"/>
            </w:pPr>
            <w:r>
              <w:rPr>
                <w:sz w:val="16"/>
              </w:rPr>
              <w:t>0.4</w:t>
            </w:r>
          </w:p>
        </w:tc>
      </w:tr>
      <w:tr w:rsidR="00241F8C" w14:paraId="1E5AE693" w14:textId="77777777">
        <w:trPr>
          <w:jc w:val="center"/>
        </w:trPr>
        <w:tc>
          <w:tcPr>
            <w:tcW w:w="2721" w:type="dxa"/>
            <w:tcBorders>
              <w:top w:val="nil"/>
              <w:left w:val="nil"/>
              <w:bottom w:val="nil"/>
              <w:right w:val="nil"/>
            </w:tcBorders>
          </w:tcPr>
          <w:p w14:paraId="12126503" w14:textId="77777777" w:rsidR="00241F8C" w:rsidRDefault="00241F8C"/>
        </w:tc>
        <w:tc>
          <w:tcPr>
            <w:tcW w:w="3515" w:type="dxa"/>
            <w:tcBorders>
              <w:top w:val="nil"/>
              <w:left w:val="nil"/>
              <w:bottom w:val="nil"/>
              <w:right w:val="nil"/>
            </w:tcBorders>
          </w:tcPr>
          <w:p w14:paraId="66B9EECB" w14:textId="77777777" w:rsidR="00241F8C" w:rsidRDefault="00000000">
            <w:r>
              <w:rPr>
                <w:sz w:val="16"/>
              </w:rPr>
              <w:t>Tethered cord syndrome</w:t>
            </w:r>
          </w:p>
        </w:tc>
        <w:tc>
          <w:tcPr>
            <w:tcW w:w="1417" w:type="dxa"/>
            <w:tcBorders>
              <w:top w:val="nil"/>
              <w:left w:val="nil"/>
              <w:bottom w:val="nil"/>
              <w:right w:val="nil"/>
            </w:tcBorders>
          </w:tcPr>
          <w:p w14:paraId="060ACAC3" w14:textId="77777777" w:rsidR="00241F8C" w:rsidRDefault="00000000">
            <w:pPr>
              <w:jc w:val="center"/>
            </w:pPr>
            <w:r>
              <w:rPr>
                <w:sz w:val="16"/>
              </w:rPr>
              <w:t>1</w:t>
            </w:r>
          </w:p>
        </w:tc>
        <w:tc>
          <w:tcPr>
            <w:tcW w:w="1417" w:type="dxa"/>
            <w:tcBorders>
              <w:top w:val="nil"/>
              <w:left w:val="nil"/>
              <w:bottom w:val="nil"/>
              <w:right w:val="nil"/>
            </w:tcBorders>
          </w:tcPr>
          <w:p w14:paraId="671150F0" w14:textId="77777777" w:rsidR="00241F8C" w:rsidRDefault="00000000">
            <w:pPr>
              <w:jc w:val="center"/>
            </w:pPr>
            <w:r>
              <w:rPr>
                <w:sz w:val="16"/>
              </w:rPr>
              <w:t>0.4</w:t>
            </w:r>
          </w:p>
        </w:tc>
      </w:tr>
      <w:tr w:rsidR="00241F8C" w14:paraId="5C10C38F" w14:textId="77777777">
        <w:trPr>
          <w:jc w:val="center"/>
        </w:trPr>
        <w:tc>
          <w:tcPr>
            <w:tcW w:w="2721" w:type="dxa"/>
            <w:tcBorders>
              <w:top w:val="nil"/>
              <w:left w:val="nil"/>
              <w:bottom w:val="nil"/>
              <w:right w:val="nil"/>
            </w:tcBorders>
          </w:tcPr>
          <w:p w14:paraId="204C51A6" w14:textId="77777777" w:rsidR="00241F8C" w:rsidRDefault="00241F8C"/>
        </w:tc>
        <w:tc>
          <w:tcPr>
            <w:tcW w:w="3515" w:type="dxa"/>
            <w:tcBorders>
              <w:top w:val="nil"/>
              <w:left w:val="nil"/>
              <w:bottom w:val="nil"/>
              <w:right w:val="nil"/>
            </w:tcBorders>
          </w:tcPr>
          <w:p w14:paraId="2AE50248" w14:textId="77777777" w:rsidR="00241F8C" w:rsidRDefault="00000000">
            <w:r>
              <w:rPr>
                <w:sz w:val="16"/>
              </w:rPr>
              <w:t>Cerebral hemorrhage</w:t>
            </w:r>
          </w:p>
        </w:tc>
        <w:tc>
          <w:tcPr>
            <w:tcW w:w="1417" w:type="dxa"/>
            <w:tcBorders>
              <w:top w:val="nil"/>
              <w:left w:val="nil"/>
              <w:bottom w:val="nil"/>
              <w:right w:val="nil"/>
            </w:tcBorders>
          </w:tcPr>
          <w:p w14:paraId="2E9547BE" w14:textId="77777777" w:rsidR="00241F8C" w:rsidRDefault="00000000">
            <w:pPr>
              <w:jc w:val="center"/>
            </w:pPr>
            <w:r>
              <w:rPr>
                <w:sz w:val="16"/>
              </w:rPr>
              <w:t>1</w:t>
            </w:r>
          </w:p>
        </w:tc>
        <w:tc>
          <w:tcPr>
            <w:tcW w:w="1417" w:type="dxa"/>
            <w:tcBorders>
              <w:top w:val="nil"/>
              <w:left w:val="nil"/>
              <w:bottom w:val="nil"/>
              <w:right w:val="nil"/>
            </w:tcBorders>
          </w:tcPr>
          <w:p w14:paraId="2FEE17B8" w14:textId="77777777" w:rsidR="00241F8C" w:rsidRDefault="00000000">
            <w:pPr>
              <w:jc w:val="center"/>
            </w:pPr>
            <w:r>
              <w:rPr>
                <w:sz w:val="16"/>
              </w:rPr>
              <w:t>0.4</w:t>
            </w:r>
          </w:p>
        </w:tc>
      </w:tr>
      <w:tr w:rsidR="00241F8C" w14:paraId="0582F62A" w14:textId="77777777">
        <w:trPr>
          <w:jc w:val="center"/>
        </w:trPr>
        <w:tc>
          <w:tcPr>
            <w:tcW w:w="2721" w:type="dxa"/>
            <w:tcBorders>
              <w:top w:val="nil"/>
              <w:left w:val="nil"/>
              <w:bottom w:val="nil"/>
              <w:right w:val="nil"/>
            </w:tcBorders>
          </w:tcPr>
          <w:p w14:paraId="0A2B3D5D" w14:textId="77777777" w:rsidR="00241F8C" w:rsidRDefault="00241F8C"/>
        </w:tc>
        <w:tc>
          <w:tcPr>
            <w:tcW w:w="3515" w:type="dxa"/>
            <w:tcBorders>
              <w:top w:val="nil"/>
              <w:left w:val="nil"/>
              <w:bottom w:val="nil"/>
              <w:right w:val="nil"/>
            </w:tcBorders>
          </w:tcPr>
          <w:p w14:paraId="37DDC84A" w14:textId="77777777" w:rsidR="00241F8C" w:rsidRDefault="00000000">
            <w:r>
              <w:rPr>
                <w:sz w:val="16"/>
              </w:rPr>
              <w:t>Hydrocephalus</w:t>
            </w:r>
          </w:p>
        </w:tc>
        <w:tc>
          <w:tcPr>
            <w:tcW w:w="1417" w:type="dxa"/>
            <w:tcBorders>
              <w:top w:val="nil"/>
              <w:left w:val="nil"/>
              <w:bottom w:val="nil"/>
              <w:right w:val="nil"/>
            </w:tcBorders>
          </w:tcPr>
          <w:p w14:paraId="52599EDD" w14:textId="77777777" w:rsidR="00241F8C" w:rsidRDefault="00000000">
            <w:pPr>
              <w:jc w:val="center"/>
            </w:pPr>
            <w:r>
              <w:rPr>
                <w:sz w:val="16"/>
              </w:rPr>
              <w:t>1</w:t>
            </w:r>
          </w:p>
        </w:tc>
        <w:tc>
          <w:tcPr>
            <w:tcW w:w="1417" w:type="dxa"/>
            <w:tcBorders>
              <w:top w:val="nil"/>
              <w:left w:val="nil"/>
              <w:bottom w:val="nil"/>
              <w:right w:val="nil"/>
            </w:tcBorders>
          </w:tcPr>
          <w:p w14:paraId="53307846" w14:textId="77777777" w:rsidR="00241F8C" w:rsidRDefault="00000000">
            <w:pPr>
              <w:jc w:val="center"/>
            </w:pPr>
            <w:r>
              <w:rPr>
                <w:sz w:val="16"/>
              </w:rPr>
              <w:t>0.4</w:t>
            </w:r>
          </w:p>
        </w:tc>
      </w:tr>
      <w:tr w:rsidR="00241F8C" w14:paraId="49F02F47" w14:textId="77777777">
        <w:trPr>
          <w:jc w:val="center"/>
        </w:trPr>
        <w:tc>
          <w:tcPr>
            <w:tcW w:w="2721" w:type="dxa"/>
            <w:tcBorders>
              <w:top w:val="nil"/>
              <w:left w:val="nil"/>
              <w:bottom w:val="nil"/>
              <w:right w:val="nil"/>
            </w:tcBorders>
          </w:tcPr>
          <w:p w14:paraId="0C2A6FD8" w14:textId="77777777" w:rsidR="00241F8C" w:rsidRDefault="00000000">
            <w:r>
              <w:rPr>
                <w:b/>
                <w:sz w:val="16"/>
              </w:rPr>
              <w:t>Autoimmune/CTD</w:t>
            </w:r>
          </w:p>
        </w:tc>
        <w:tc>
          <w:tcPr>
            <w:tcW w:w="3515" w:type="dxa"/>
            <w:tcBorders>
              <w:top w:val="nil"/>
              <w:left w:val="nil"/>
              <w:bottom w:val="nil"/>
              <w:right w:val="nil"/>
            </w:tcBorders>
          </w:tcPr>
          <w:p w14:paraId="531168FD" w14:textId="77777777" w:rsidR="00241F8C" w:rsidRDefault="00000000">
            <w:r>
              <w:rPr>
                <w:sz w:val="16"/>
              </w:rPr>
              <w:t>Systemic lupus erythematosus</w:t>
            </w:r>
          </w:p>
        </w:tc>
        <w:tc>
          <w:tcPr>
            <w:tcW w:w="1417" w:type="dxa"/>
            <w:tcBorders>
              <w:top w:val="nil"/>
              <w:left w:val="nil"/>
              <w:bottom w:val="nil"/>
              <w:right w:val="nil"/>
            </w:tcBorders>
          </w:tcPr>
          <w:p w14:paraId="5DF5A29A" w14:textId="77777777" w:rsidR="00241F8C" w:rsidRDefault="00000000">
            <w:pPr>
              <w:jc w:val="center"/>
            </w:pPr>
            <w:r>
              <w:rPr>
                <w:sz w:val="16"/>
              </w:rPr>
              <w:t>3</w:t>
            </w:r>
          </w:p>
        </w:tc>
        <w:tc>
          <w:tcPr>
            <w:tcW w:w="1417" w:type="dxa"/>
            <w:tcBorders>
              <w:top w:val="nil"/>
              <w:left w:val="nil"/>
              <w:bottom w:val="nil"/>
              <w:right w:val="nil"/>
            </w:tcBorders>
          </w:tcPr>
          <w:p w14:paraId="336BCEFB" w14:textId="77777777" w:rsidR="00241F8C" w:rsidRDefault="00000000">
            <w:pPr>
              <w:jc w:val="center"/>
            </w:pPr>
            <w:r>
              <w:rPr>
                <w:sz w:val="16"/>
              </w:rPr>
              <w:t>1.2</w:t>
            </w:r>
          </w:p>
        </w:tc>
      </w:tr>
      <w:tr w:rsidR="00241F8C" w14:paraId="62E1E9B3" w14:textId="77777777">
        <w:trPr>
          <w:jc w:val="center"/>
        </w:trPr>
        <w:tc>
          <w:tcPr>
            <w:tcW w:w="2721" w:type="dxa"/>
            <w:tcBorders>
              <w:top w:val="nil"/>
              <w:left w:val="nil"/>
              <w:bottom w:val="nil"/>
              <w:right w:val="nil"/>
            </w:tcBorders>
          </w:tcPr>
          <w:p w14:paraId="1E528432" w14:textId="77777777" w:rsidR="00241F8C" w:rsidRDefault="00241F8C"/>
        </w:tc>
        <w:tc>
          <w:tcPr>
            <w:tcW w:w="3515" w:type="dxa"/>
            <w:tcBorders>
              <w:top w:val="nil"/>
              <w:left w:val="nil"/>
              <w:bottom w:val="nil"/>
              <w:right w:val="nil"/>
            </w:tcBorders>
          </w:tcPr>
          <w:p w14:paraId="5EA63DFD" w14:textId="77777777" w:rsidR="00241F8C" w:rsidRDefault="00000000">
            <w:r>
              <w:rPr>
                <w:sz w:val="16"/>
              </w:rPr>
              <w:t>Systemic juvenile idiopathic arthritis</w:t>
            </w:r>
          </w:p>
        </w:tc>
        <w:tc>
          <w:tcPr>
            <w:tcW w:w="1417" w:type="dxa"/>
            <w:tcBorders>
              <w:top w:val="nil"/>
              <w:left w:val="nil"/>
              <w:bottom w:val="nil"/>
              <w:right w:val="nil"/>
            </w:tcBorders>
          </w:tcPr>
          <w:p w14:paraId="2AA50C38" w14:textId="77777777" w:rsidR="00241F8C" w:rsidRDefault="00000000">
            <w:pPr>
              <w:jc w:val="center"/>
            </w:pPr>
            <w:r>
              <w:rPr>
                <w:sz w:val="16"/>
              </w:rPr>
              <w:t>2</w:t>
            </w:r>
          </w:p>
        </w:tc>
        <w:tc>
          <w:tcPr>
            <w:tcW w:w="1417" w:type="dxa"/>
            <w:tcBorders>
              <w:top w:val="nil"/>
              <w:left w:val="nil"/>
              <w:bottom w:val="nil"/>
              <w:right w:val="nil"/>
            </w:tcBorders>
          </w:tcPr>
          <w:p w14:paraId="18D29D1C" w14:textId="77777777" w:rsidR="00241F8C" w:rsidRDefault="00000000">
            <w:pPr>
              <w:jc w:val="center"/>
            </w:pPr>
            <w:r>
              <w:rPr>
                <w:sz w:val="16"/>
              </w:rPr>
              <w:t>0.8</w:t>
            </w:r>
          </w:p>
        </w:tc>
      </w:tr>
      <w:tr w:rsidR="00241F8C" w14:paraId="043E8CDD" w14:textId="77777777">
        <w:trPr>
          <w:jc w:val="center"/>
        </w:trPr>
        <w:tc>
          <w:tcPr>
            <w:tcW w:w="2721" w:type="dxa"/>
            <w:tcBorders>
              <w:top w:val="nil"/>
              <w:left w:val="nil"/>
              <w:bottom w:val="nil"/>
              <w:right w:val="nil"/>
            </w:tcBorders>
          </w:tcPr>
          <w:p w14:paraId="0FCF7084" w14:textId="77777777" w:rsidR="00241F8C" w:rsidRDefault="00241F8C"/>
        </w:tc>
        <w:tc>
          <w:tcPr>
            <w:tcW w:w="3515" w:type="dxa"/>
            <w:tcBorders>
              <w:top w:val="nil"/>
              <w:left w:val="nil"/>
              <w:bottom w:val="nil"/>
              <w:right w:val="nil"/>
            </w:tcBorders>
          </w:tcPr>
          <w:p w14:paraId="241C2E6E" w14:textId="77777777" w:rsidR="00241F8C" w:rsidRDefault="00000000">
            <w:r>
              <w:rPr>
                <w:sz w:val="16"/>
              </w:rPr>
              <w:t>Connective tissue disease</w:t>
            </w:r>
          </w:p>
        </w:tc>
        <w:tc>
          <w:tcPr>
            <w:tcW w:w="1417" w:type="dxa"/>
            <w:tcBorders>
              <w:top w:val="nil"/>
              <w:left w:val="nil"/>
              <w:bottom w:val="nil"/>
              <w:right w:val="nil"/>
            </w:tcBorders>
          </w:tcPr>
          <w:p w14:paraId="682DE775" w14:textId="77777777" w:rsidR="00241F8C" w:rsidRDefault="00000000">
            <w:pPr>
              <w:jc w:val="center"/>
            </w:pPr>
            <w:r>
              <w:rPr>
                <w:sz w:val="16"/>
              </w:rPr>
              <w:t>1</w:t>
            </w:r>
          </w:p>
        </w:tc>
        <w:tc>
          <w:tcPr>
            <w:tcW w:w="1417" w:type="dxa"/>
            <w:tcBorders>
              <w:top w:val="nil"/>
              <w:left w:val="nil"/>
              <w:bottom w:val="nil"/>
              <w:right w:val="nil"/>
            </w:tcBorders>
          </w:tcPr>
          <w:p w14:paraId="441567DE" w14:textId="77777777" w:rsidR="00241F8C" w:rsidRDefault="00000000">
            <w:pPr>
              <w:jc w:val="center"/>
            </w:pPr>
            <w:r>
              <w:rPr>
                <w:sz w:val="16"/>
              </w:rPr>
              <w:t>0.4</w:t>
            </w:r>
          </w:p>
        </w:tc>
      </w:tr>
      <w:tr w:rsidR="00241F8C" w14:paraId="7EB5A04C" w14:textId="77777777">
        <w:trPr>
          <w:jc w:val="center"/>
        </w:trPr>
        <w:tc>
          <w:tcPr>
            <w:tcW w:w="2721" w:type="dxa"/>
            <w:tcBorders>
              <w:top w:val="nil"/>
              <w:left w:val="nil"/>
              <w:bottom w:val="nil"/>
              <w:right w:val="nil"/>
            </w:tcBorders>
          </w:tcPr>
          <w:p w14:paraId="6EAEAC43" w14:textId="77777777" w:rsidR="00241F8C" w:rsidRDefault="00241F8C"/>
        </w:tc>
        <w:tc>
          <w:tcPr>
            <w:tcW w:w="3515" w:type="dxa"/>
            <w:tcBorders>
              <w:top w:val="nil"/>
              <w:left w:val="nil"/>
              <w:bottom w:val="nil"/>
              <w:right w:val="nil"/>
            </w:tcBorders>
          </w:tcPr>
          <w:p w14:paraId="3E136619" w14:textId="77777777" w:rsidR="00241F8C" w:rsidRDefault="00000000">
            <w:r>
              <w:rPr>
                <w:sz w:val="16"/>
              </w:rPr>
              <w:t>Chronic fibrosing pancreatitis</w:t>
            </w:r>
          </w:p>
        </w:tc>
        <w:tc>
          <w:tcPr>
            <w:tcW w:w="1417" w:type="dxa"/>
            <w:tcBorders>
              <w:top w:val="nil"/>
              <w:left w:val="nil"/>
              <w:bottom w:val="nil"/>
              <w:right w:val="nil"/>
            </w:tcBorders>
          </w:tcPr>
          <w:p w14:paraId="0940AC52" w14:textId="77777777" w:rsidR="00241F8C" w:rsidRDefault="00000000">
            <w:pPr>
              <w:jc w:val="center"/>
            </w:pPr>
            <w:r>
              <w:rPr>
                <w:sz w:val="16"/>
              </w:rPr>
              <w:t>1</w:t>
            </w:r>
          </w:p>
        </w:tc>
        <w:tc>
          <w:tcPr>
            <w:tcW w:w="1417" w:type="dxa"/>
            <w:tcBorders>
              <w:top w:val="nil"/>
              <w:left w:val="nil"/>
              <w:bottom w:val="nil"/>
              <w:right w:val="nil"/>
            </w:tcBorders>
          </w:tcPr>
          <w:p w14:paraId="111F7419" w14:textId="77777777" w:rsidR="00241F8C" w:rsidRDefault="00000000">
            <w:pPr>
              <w:jc w:val="center"/>
            </w:pPr>
            <w:r>
              <w:rPr>
                <w:sz w:val="16"/>
              </w:rPr>
              <w:t>0.4</w:t>
            </w:r>
          </w:p>
        </w:tc>
      </w:tr>
      <w:tr w:rsidR="00241F8C" w14:paraId="6E296C3B" w14:textId="77777777">
        <w:trPr>
          <w:jc w:val="center"/>
        </w:trPr>
        <w:tc>
          <w:tcPr>
            <w:tcW w:w="2721" w:type="dxa"/>
            <w:tcBorders>
              <w:top w:val="nil"/>
              <w:left w:val="nil"/>
              <w:bottom w:val="nil"/>
              <w:right w:val="nil"/>
            </w:tcBorders>
          </w:tcPr>
          <w:p w14:paraId="18D36CD0" w14:textId="77777777" w:rsidR="00241F8C" w:rsidRDefault="00241F8C"/>
        </w:tc>
        <w:tc>
          <w:tcPr>
            <w:tcW w:w="3515" w:type="dxa"/>
            <w:tcBorders>
              <w:top w:val="nil"/>
              <w:left w:val="nil"/>
              <w:bottom w:val="nil"/>
              <w:right w:val="nil"/>
            </w:tcBorders>
          </w:tcPr>
          <w:p w14:paraId="02021BF1" w14:textId="77777777" w:rsidR="00241F8C" w:rsidRDefault="00000000">
            <w:r>
              <w:rPr>
                <w:sz w:val="16"/>
              </w:rPr>
              <w:t>Henoch-Schonlein purpura</w:t>
            </w:r>
          </w:p>
        </w:tc>
        <w:tc>
          <w:tcPr>
            <w:tcW w:w="1417" w:type="dxa"/>
            <w:tcBorders>
              <w:top w:val="nil"/>
              <w:left w:val="nil"/>
              <w:bottom w:val="nil"/>
              <w:right w:val="nil"/>
            </w:tcBorders>
          </w:tcPr>
          <w:p w14:paraId="25F69EC1" w14:textId="77777777" w:rsidR="00241F8C" w:rsidRDefault="00000000">
            <w:pPr>
              <w:jc w:val="center"/>
            </w:pPr>
            <w:r>
              <w:rPr>
                <w:sz w:val="16"/>
              </w:rPr>
              <w:t>1</w:t>
            </w:r>
          </w:p>
        </w:tc>
        <w:tc>
          <w:tcPr>
            <w:tcW w:w="1417" w:type="dxa"/>
            <w:tcBorders>
              <w:top w:val="nil"/>
              <w:left w:val="nil"/>
              <w:bottom w:val="nil"/>
              <w:right w:val="nil"/>
            </w:tcBorders>
          </w:tcPr>
          <w:p w14:paraId="0135206B" w14:textId="77777777" w:rsidR="00241F8C" w:rsidRDefault="00000000">
            <w:pPr>
              <w:jc w:val="center"/>
            </w:pPr>
            <w:r>
              <w:rPr>
                <w:sz w:val="16"/>
              </w:rPr>
              <w:t>0.4</w:t>
            </w:r>
          </w:p>
        </w:tc>
      </w:tr>
      <w:tr w:rsidR="00241F8C" w14:paraId="078D76CB" w14:textId="77777777">
        <w:trPr>
          <w:jc w:val="center"/>
        </w:trPr>
        <w:tc>
          <w:tcPr>
            <w:tcW w:w="2721" w:type="dxa"/>
            <w:tcBorders>
              <w:top w:val="nil"/>
              <w:left w:val="nil"/>
              <w:bottom w:val="nil"/>
              <w:right w:val="nil"/>
            </w:tcBorders>
          </w:tcPr>
          <w:p w14:paraId="4629F897" w14:textId="77777777" w:rsidR="00241F8C" w:rsidRDefault="00000000">
            <w:r>
              <w:rPr>
                <w:b/>
                <w:sz w:val="16"/>
              </w:rPr>
              <w:t>Hepatobiliary (incl. Cirrhosis)</w:t>
            </w:r>
          </w:p>
        </w:tc>
        <w:tc>
          <w:tcPr>
            <w:tcW w:w="3515" w:type="dxa"/>
            <w:tcBorders>
              <w:top w:val="nil"/>
              <w:left w:val="nil"/>
              <w:bottom w:val="nil"/>
              <w:right w:val="nil"/>
            </w:tcBorders>
          </w:tcPr>
          <w:p w14:paraId="5332801D" w14:textId="77777777" w:rsidR="00241F8C" w:rsidRDefault="00000000">
            <w:r>
              <w:rPr>
                <w:sz w:val="16"/>
              </w:rPr>
              <w:t>Abnormal liver function</w:t>
            </w:r>
          </w:p>
        </w:tc>
        <w:tc>
          <w:tcPr>
            <w:tcW w:w="1417" w:type="dxa"/>
            <w:tcBorders>
              <w:top w:val="nil"/>
              <w:left w:val="nil"/>
              <w:bottom w:val="nil"/>
              <w:right w:val="nil"/>
            </w:tcBorders>
          </w:tcPr>
          <w:p w14:paraId="5369A868" w14:textId="77777777" w:rsidR="00241F8C" w:rsidRDefault="00000000">
            <w:pPr>
              <w:jc w:val="center"/>
            </w:pPr>
            <w:r>
              <w:rPr>
                <w:sz w:val="16"/>
              </w:rPr>
              <w:t>2</w:t>
            </w:r>
          </w:p>
        </w:tc>
        <w:tc>
          <w:tcPr>
            <w:tcW w:w="1417" w:type="dxa"/>
            <w:tcBorders>
              <w:top w:val="nil"/>
              <w:left w:val="nil"/>
              <w:bottom w:val="nil"/>
              <w:right w:val="nil"/>
            </w:tcBorders>
          </w:tcPr>
          <w:p w14:paraId="176E8FC0" w14:textId="77777777" w:rsidR="00241F8C" w:rsidRDefault="00000000">
            <w:pPr>
              <w:jc w:val="center"/>
            </w:pPr>
            <w:r>
              <w:rPr>
                <w:sz w:val="16"/>
              </w:rPr>
              <w:t>0.8</w:t>
            </w:r>
          </w:p>
        </w:tc>
      </w:tr>
      <w:tr w:rsidR="00241F8C" w14:paraId="60829882" w14:textId="77777777">
        <w:trPr>
          <w:jc w:val="center"/>
        </w:trPr>
        <w:tc>
          <w:tcPr>
            <w:tcW w:w="2721" w:type="dxa"/>
            <w:tcBorders>
              <w:top w:val="nil"/>
              <w:left w:val="nil"/>
              <w:bottom w:val="nil"/>
              <w:right w:val="nil"/>
            </w:tcBorders>
          </w:tcPr>
          <w:p w14:paraId="59130C82" w14:textId="77777777" w:rsidR="00241F8C" w:rsidRDefault="00241F8C"/>
        </w:tc>
        <w:tc>
          <w:tcPr>
            <w:tcW w:w="3515" w:type="dxa"/>
            <w:tcBorders>
              <w:top w:val="nil"/>
              <w:left w:val="nil"/>
              <w:bottom w:val="nil"/>
              <w:right w:val="nil"/>
            </w:tcBorders>
          </w:tcPr>
          <w:p w14:paraId="4AD3AAFF" w14:textId="77777777" w:rsidR="00241F8C" w:rsidRDefault="00000000">
            <w:r>
              <w:rPr>
                <w:sz w:val="16"/>
              </w:rPr>
              <w:t>Wilson's disease</w:t>
            </w:r>
          </w:p>
        </w:tc>
        <w:tc>
          <w:tcPr>
            <w:tcW w:w="1417" w:type="dxa"/>
            <w:tcBorders>
              <w:top w:val="nil"/>
              <w:left w:val="nil"/>
              <w:bottom w:val="nil"/>
              <w:right w:val="nil"/>
            </w:tcBorders>
          </w:tcPr>
          <w:p w14:paraId="3553D553" w14:textId="77777777" w:rsidR="00241F8C" w:rsidRDefault="00000000">
            <w:pPr>
              <w:jc w:val="center"/>
            </w:pPr>
            <w:r>
              <w:rPr>
                <w:sz w:val="16"/>
              </w:rPr>
              <w:t>1</w:t>
            </w:r>
          </w:p>
        </w:tc>
        <w:tc>
          <w:tcPr>
            <w:tcW w:w="1417" w:type="dxa"/>
            <w:tcBorders>
              <w:top w:val="nil"/>
              <w:left w:val="nil"/>
              <w:bottom w:val="nil"/>
              <w:right w:val="nil"/>
            </w:tcBorders>
          </w:tcPr>
          <w:p w14:paraId="6C2B9F13" w14:textId="77777777" w:rsidR="00241F8C" w:rsidRDefault="00000000">
            <w:pPr>
              <w:jc w:val="center"/>
            </w:pPr>
            <w:r>
              <w:rPr>
                <w:sz w:val="16"/>
              </w:rPr>
              <w:t>0.4</w:t>
            </w:r>
          </w:p>
        </w:tc>
      </w:tr>
      <w:tr w:rsidR="00241F8C" w14:paraId="09B899DE" w14:textId="77777777">
        <w:trPr>
          <w:jc w:val="center"/>
        </w:trPr>
        <w:tc>
          <w:tcPr>
            <w:tcW w:w="2721" w:type="dxa"/>
            <w:tcBorders>
              <w:top w:val="nil"/>
              <w:left w:val="nil"/>
              <w:bottom w:val="nil"/>
              <w:right w:val="nil"/>
            </w:tcBorders>
          </w:tcPr>
          <w:p w14:paraId="0D218FC4" w14:textId="77777777" w:rsidR="00241F8C" w:rsidRDefault="00241F8C"/>
        </w:tc>
        <w:tc>
          <w:tcPr>
            <w:tcW w:w="3515" w:type="dxa"/>
            <w:tcBorders>
              <w:top w:val="nil"/>
              <w:left w:val="nil"/>
              <w:bottom w:val="nil"/>
              <w:right w:val="nil"/>
            </w:tcBorders>
          </w:tcPr>
          <w:p w14:paraId="5B951231" w14:textId="77777777" w:rsidR="00241F8C" w:rsidRDefault="00000000">
            <w:r>
              <w:rPr>
                <w:sz w:val="16"/>
              </w:rPr>
              <w:t>Liver disease</w:t>
            </w:r>
          </w:p>
        </w:tc>
        <w:tc>
          <w:tcPr>
            <w:tcW w:w="1417" w:type="dxa"/>
            <w:tcBorders>
              <w:top w:val="nil"/>
              <w:left w:val="nil"/>
              <w:bottom w:val="nil"/>
              <w:right w:val="nil"/>
            </w:tcBorders>
          </w:tcPr>
          <w:p w14:paraId="00E7C04A" w14:textId="77777777" w:rsidR="00241F8C" w:rsidRDefault="00000000">
            <w:pPr>
              <w:jc w:val="center"/>
            </w:pPr>
            <w:r>
              <w:rPr>
                <w:sz w:val="16"/>
              </w:rPr>
              <w:t>1</w:t>
            </w:r>
          </w:p>
        </w:tc>
        <w:tc>
          <w:tcPr>
            <w:tcW w:w="1417" w:type="dxa"/>
            <w:tcBorders>
              <w:top w:val="nil"/>
              <w:left w:val="nil"/>
              <w:bottom w:val="nil"/>
              <w:right w:val="nil"/>
            </w:tcBorders>
          </w:tcPr>
          <w:p w14:paraId="55C88C3B" w14:textId="77777777" w:rsidR="00241F8C" w:rsidRDefault="00000000">
            <w:pPr>
              <w:jc w:val="center"/>
            </w:pPr>
            <w:r>
              <w:rPr>
                <w:sz w:val="16"/>
              </w:rPr>
              <w:t>0.4</w:t>
            </w:r>
          </w:p>
        </w:tc>
      </w:tr>
      <w:tr w:rsidR="00241F8C" w14:paraId="29C6C68D" w14:textId="77777777">
        <w:trPr>
          <w:jc w:val="center"/>
        </w:trPr>
        <w:tc>
          <w:tcPr>
            <w:tcW w:w="2721" w:type="dxa"/>
            <w:tcBorders>
              <w:top w:val="nil"/>
              <w:left w:val="nil"/>
              <w:bottom w:val="nil"/>
              <w:right w:val="nil"/>
            </w:tcBorders>
          </w:tcPr>
          <w:p w14:paraId="09F37DD8" w14:textId="77777777" w:rsidR="00241F8C" w:rsidRDefault="00241F8C"/>
        </w:tc>
        <w:tc>
          <w:tcPr>
            <w:tcW w:w="3515" w:type="dxa"/>
            <w:tcBorders>
              <w:top w:val="nil"/>
              <w:left w:val="nil"/>
              <w:bottom w:val="nil"/>
              <w:right w:val="nil"/>
            </w:tcBorders>
          </w:tcPr>
          <w:p w14:paraId="5D2F70AE" w14:textId="77777777" w:rsidR="00241F8C" w:rsidRDefault="00000000">
            <w:r>
              <w:rPr>
                <w:sz w:val="16"/>
              </w:rPr>
              <w:t>Liver failure</w:t>
            </w:r>
          </w:p>
        </w:tc>
        <w:tc>
          <w:tcPr>
            <w:tcW w:w="1417" w:type="dxa"/>
            <w:tcBorders>
              <w:top w:val="nil"/>
              <w:left w:val="nil"/>
              <w:bottom w:val="nil"/>
              <w:right w:val="nil"/>
            </w:tcBorders>
          </w:tcPr>
          <w:p w14:paraId="0002994F" w14:textId="77777777" w:rsidR="00241F8C" w:rsidRDefault="00000000">
            <w:pPr>
              <w:jc w:val="center"/>
            </w:pPr>
            <w:r>
              <w:rPr>
                <w:sz w:val="16"/>
              </w:rPr>
              <w:t>1</w:t>
            </w:r>
          </w:p>
        </w:tc>
        <w:tc>
          <w:tcPr>
            <w:tcW w:w="1417" w:type="dxa"/>
            <w:tcBorders>
              <w:top w:val="nil"/>
              <w:left w:val="nil"/>
              <w:bottom w:val="nil"/>
              <w:right w:val="nil"/>
            </w:tcBorders>
          </w:tcPr>
          <w:p w14:paraId="7EC013DB" w14:textId="77777777" w:rsidR="00241F8C" w:rsidRDefault="00000000">
            <w:pPr>
              <w:jc w:val="center"/>
            </w:pPr>
            <w:r>
              <w:rPr>
                <w:sz w:val="16"/>
              </w:rPr>
              <w:t>0.4</w:t>
            </w:r>
          </w:p>
        </w:tc>
      </w:tr>
      <w:tr w:rsidR="00241F8C" w14:paraId="6549EF94" w14:textId="77777777">
        <w:trPr>
          <w:jc w:val="center"/>
        </w:trPr>
        <w:tc>
          <w:tcPr>
            <w:tcW w:w="2721" w:type="dxa"/>
            <w:tcBorders>
              <w:top w:val="nil"/>
              <w:left w:val="nil"/>
              <w:bottom w:val="nil"/>
              <w:right w:val="nil"/>
            </w:tcBorders>
          </w:tcPr>
          <w:p w14:paraId="49BBD894" w14:textId="77777777" w:rsidR="00241F8C" w:rsidRDefault="00241F8C"/>
        </w:tc>
        <w:tc>
          <w:tcPr>
            <w:tcW w:w="3515" w:type="dxa"/>
            <w:tcBorders>
              <w:top w:val="nil"/>
              <w:left w:val="nil"/>
              <w:bottom w:val="nil"/>
              <w:right w:val="nil"/>
            </w:tcBorders>
          </w:tcPr>
          <w:p w14:paraId="467078F0" w14:textId="77777777" w:rsidR="00241F8C" w:rsidRDefault="00000000">
            <w:r>
              <w:rPr>
                <w:sz w:val="16"/>
              </w:rPr>
              <w:t>Hepatitis</w:t>
            </w:r>
          </w:p>
        </w:tc>
        <w:tc>
          <w:tcPr>
            <w:tcW w:w="1417" w:type="dxa"/>
            <w:tcBorders>
              <w:top w:val="nil"/>
              <w:left w:val="nil"/>
              <w:bottom w:val="nil"/>
              <w:right w:val="nil"/>
            </w:tcBorders>
          </w:tcPr>
          <w:p w14:paraId="63DC5A7D" w14:textId="77777777" w:rsidR="00241F8C" w:rsidRDefault="00000000">
            <w:pPr>
              <w:jc w:val="center"/>
            </w:pPr>
            <w:r>
              <w:rPr>
                <w:sz w:val="16"/>
              </w:rPr>
              <w:t>1</w:t>
            </w:r>
          </w:p>
        </w:tc>
        <w:tc>
          <w:tcPr>
            <w:tcW w:w="1417" w:type="dxa"/>
            <w:tcBorders>
              <w:top w:val="nil"/>
              <w:left w:val="nil"/>
              <w:bottom w:val="nil"/>
              <w:right w:val="nil"/>
            </w:tcBorders>
          </w:tcPr>
          <w:p w14:paraId="17885C4F" w14:textId="77777777" w:rsidR="00241F8C" w:rsidRDefault="00000000">
            <w:pPr>
              <w:jc w:val="center"/>
            </w:pPr>
            <w:r>
              <w:rPr>
                <w:sz w:val="16"/>
              </w:rPr>
              <w:t>0.4</w:t>
            </w:r>
          </w:p>
        </w:tc>
      </w:tr>
      <w:tr w:rsidR="00241F8C" w14:paraId="500CE8F9" w14:textId="77777777">
        <w:trPr>
          <w:jc w:val="center"/>
        </w:trPr>
        <w:tc>
          <w:tcPr>
            <w:tcW w:w="2721" w:type="dxa"/>
            <w:tcBorders>
              <w:top w:val="nil"/>
              <w:left w:val="nil"/>
              <w:bottom w:val="nil"/>
              <w:right w:val="nil"/>
            </w:tcBorders>
          </w:tcPr>
          <w:p w14:paraId="6078F966" w14:textId="77777777" w:rsidR="00241F8C" w:rsidRDefault="00241F8C"/>
        </w:tc>
        <w:tc>
          <w:tcPr>
            <w:tcW w:w="3515" w:type="dxa"/>
            <w:tcBorders>
              <w:top w:val="nil"/>
              <w:left w:val="nil"/>
              <w:bottom w:val="nil"/>
              <w:right w:val="nil"/>
            </w:tcBorders>
          </w:tcPr>
          <w:p w14:paraId="1C04A8D4" w14:textId="77777777" w:rsidR="00241F8C" w:rsidRDefault="00000000">
            <w:r>
              <w:rPr>
                <w:sz w:val="16"/>
              </w:rPr>
              <w:t>Liver tumor</w:t>
            </w:r>
          </w:p>
        </w:tc>
        <w:tc>
          <w:tcPr>
            <w:tcW w:w="1417" w:type="dxa"/>
            <w:tcBorders>
              <w:top w:val="nil"/>
              <w:left w:val="nil"/>
              <w:bottom w:val="nil"/>
              <w:right w:val="nil"/>
            </w:tcBorders>
          </w:tcPr>
          <w:p w14:paraId="79CDA0A2" w14:textId="77777777" w:rsidR="00241F8C" w:rsidRDefault="00000000">
            <w:pPr>
              <w:jc w:val="center"/>
            </w:pPr>
            <w:r>
              <w:rPr>
                <w:sz w:val="16"/>
              </w:rPr>
              <w:t>1</w:t>
            </w:r>
          </w:p>
        </w:tc>
        <w:tc>
          <w:tcPr>
            <w:tcW w:w="1417" w:type="dxa"/>
            <w:tcBorders>
              <w:top w:val="nil"/>
              <w:left w:val="nil"/>
              <w:bottom w:val="nil"/>
              <w:right w:val="nil"/>
            </w:tcBorders>
          </w:tcPr>
          <w:p w14:paraId="60985BF6" w14:textId="77777777" w:rsidR="00241F8C" w:rsidRDefault="00000000">
            <w:pPr>
              <w:jc w:val="center"/>
            </w:pPr>
            <w:r>
              <w:rPr>
                <w:sz w:val="16"/>
              </w:rPr>
              <w:t>0.4</w:t>
            </w:r>
          </w:p>
        </w:tc>
      </w:tr>
      <w:tr w:rsidR="00241F8C" w14:paraId="411DA4A9" w14:textId="77777777">
        <w:trPr>
          <w:jc w:val="center"/>
        </w:trPr>
        <w:tc>
          <w:tcPr>
            <w:tcW w:w="2721" w:type="dxa"/>
            <w:tcBorders>
              <w:top w:val="nil"/>
              <w:left w:val="nil"/>
              <w:bottom w:val="nil"/>
              <w:right w:val="nil"/>
            </w:tcBorders>
          </w:tcPr>
          <w:p w14:paraId="1A5274EC" w14:textId="77777777" w:rsidR="00241F8C" w:rsidRDefault="00241F8C"/>
        </w:tc>
        <w:tc>
          <w:tcPr>
            <w:tcW w:w="3515" w:type="dxa"/>
            <w:tcBorders>
              <w:top w:val="nil"/>
              <w:left w:val="nil"/>
              <w:bottom w:val="nil"/>
              <w:right w:val="nil"/>
            </w:tcBorders>
          </w:tcPr>
          <w:p w14:paraId="685C3AC1" w14:textId="77777777" w:rsidR="00241F8C" w:rsidRDefault="00000000">
            <w:r>
              <w:rPr>
                <w:sz w:val="16"/>
              </w:rPr>
              <w:t>Rotor's syndrome</w:t>
            </w:r>
          </w:p>
        </w:tc>
        <w:tc>
          <w:tcPr>
            <w:tcW w:w="1417" w:type="dxa"/>
            <w:tcBorders>
              <w:top w:val="nil"/>
              <w:left w:val="nil"/>
              <w:bottom w:val="nil"/>
              <w:right w:val="nil"/>
            </w:tcBorders>
          </w:tcPr>
          <w:p w14:paraId="3546E0B8" w14:textId="77777777" w:rsidR="00241F8C" w:rsidRDefault="00000000">
            <w:pPr>
              <w:jc w:val="center"/>
            </w:pPr>
            <w:r>
              <w:rPr>
                <w:sz w:val="16"/>
              </w:rPr>
              <w:t>1</w:t>
            </w:r>
          </w:p>
        </w:tc>
        <w:tc>
          <w:tcPr>
            <w:tcW w:w="1417" w:type="dxa"/>
            <w:tcBorders>
              <w:top w:val="nil"/>
              <w:left w:val="nil"/>
              <w:bottom w:val="nil"/>
              <w:right w:val="nil"/>
            </w:tcBorders>
          </w:tcPr>
          <w:p w14:paraId="7B27CE2E" w14:textId="77777777" w:rsidR="00241F8C" w:rsidRDefault="00000000">
            <w:pPr>
              <w:jc w:val="center"/>
            </w:pPr>
            <w:r>
              <w:rPr>
                <w:sz w:val="16"/>
              </w:rPr>
              <w:t>0.4</w:t>
            </w:r>
          </w:p>
        </w:tc>
      </w:tr>
      <w:tr w:rsidR="00241F8C" w14:paraId="7ECFF4CC" w14:textId="77777777">
        <w:trPr>
          <w:jc w:val="center"/>
        </w:trPr>
        <w:tc>
          <w:tcPr>
            <w:tcW w:w="2721" w:type="dxa"/>
            <w:tcBorders>
              <w:top w:val="nil"/>
              <w:left w:val="nil"/>
              <w:bottom w:val="nil"/>
              <w:right w:val="nil"/>
            </w:tcBorders>
          </w:tcPr>
          <w:p w14:paraId="2942BB3E" w14:textId="77777777" w:rsidR="00241F8C" w:rsidRDefault="00000000">
            <w:r>
              <w:rPr>
                <w:b/>
                <w:sz w:val="16"/>
              </w:rPr>
              <w:t>Nutritional/Metabolic</w:t>
            </w:r>
          </w:p>
        </w:tc>
        <w:tc>
          <w:tcPr>
            <w:tcW w:w="3515" w:type="dxa"/>
            <w:tcBorders>
              <w:top w:val="nil"/>
              <w:left w:val="nil"/>
              <w:bottom w:val="nil"/>
              <w:right w:val="nil"/>
            </w:tcBorders>
          </w:tcPr>
          <w:p w14:paraId="0015F6D2" w14:textId="77777777" w:rsidR="00241F8C" w:rsidRDefault="00000000">
            <w:r>
              <w:rPr>
                <w:sz w:val="16"/>
              </w:rPr>
              <w:t>17α-hydroxylase deficiency</w:t>
            </w:r>
          </w:p>
        </w:tc>
        <w:tc>
          <w:tcPr>
            <w:tcW w:w="1417" w:type="dxa"/>
            <w:tcBorders>
              <w:top w:val="nil"/>
              <w:left w:val="nil"/>
              <w:bottom w:val="nil"/>
              <w:right w:val="nil"/>
            </w:tcBorders>
          </w:tcPr>
          <w:p w14:paraId="65AA79BA" w14:textId="77777777" w:rsidR="00241F8C" w:rsidRDefault="00000000">
            <w:pPr>
              <w:jc w:val="center"/>
            </w:pPr>
            <w:r>
              <w:rPr>
                <w:sz w:val="16"/>
              </w:rPr>
              <w:t>1</w:t>
            </w:r>
          </w:p>
        </w:tc>
        <w:tc>
          <w:tcPr>
            <w:tcW w:w="1417" w:type="dxa"/>
            <w:tcBorders>
              <w:top w:val="nil"/>
              <w:left w:val="nil"/>
              <w:bottom w:val="nil"/>
              <w:right w:val="nil"/>
            </w:tcBorders>
          </w:tcPr>
          <w:p w14:paraId="580CD18D" w14:textId="77777777" w:rsidR="00241F8C" w:rsidRDefault="00000000">
            <w:pPr>
              <w:jc w:val="center"/>
            </w:pPr>
            <w:r>
              <w:rPr>
                <w:sz w:val="16"/>
              </w:rPr>
              <w:t>0.4</w:t>
            </w:r>
          </w:p>
        </w:tc>
      </w:tr>
      <w:tr w:rsidR="00241F8C" w14:paraId="5109F9FC" w14:textId="77777777">
        <w:trPr>
          <w:jc w:val="center"/>
        </w:trPr>
        <w:tc>
          <w:tcPr>
            <w:tcW w:w="2721" w:type="dxa"/>
            <w:tcBorders>
              <w:top w:val="nil"/>
              <w:left w:val="nil"/>
              <w:bottom w:val="nil"/>
              <w:right w:val="nil"/>
            </w:tcBorders>
          </w:tcPr>
          <w:p w14:paraId="0AEF2981" w14:textId="77777777" w:rsidR="00241F8C" w:rsidRDefault="00241F8C"/>
        </w:tc>
        <w:tc>
          <w:tcPr>
            <w:tcW w:w="3515" w:type="dxa"/>
            <w:tcBorders>
              <w:top w:val="nil"/>
              <w:left w:val="nil"/>
              <w:bottom w:val="nil"/>
              <w:right w:val="nil"/>
            </w:tcBorders>
          </w:tcPr>
          <w:p w14:paraId="1417E2DA" w14:textId="77777777" w:rsidR="00241F8C" w:rsidRDefault="00000000">
            <w:r>
              <w:rPr>
                <w:sz w:val="16"/>
              </w:rPr>
              <w:t>Methylmalonic acidemia</w:t>
            </w:r>
          </w:p>
        </w:tc>
        <w:tc>
          <w:tcPr>
            <w:tcW w:w="1417" w:type="dxa"/>
            <w:tcBorders>
              <w:top w:val="nil"/>
              <w:left w:val="nil"/>
              <w:bottom w:val="nil"/>
              <w:right w:val="nil"/>
            </w:tcBorders>
          </w:tcPr>
          <w:p w14:paraId="73668661" w14:textId="77777777" w:rsidR="00241F8C" w:rsidRDefault="00000000">
            <w:pPr>
              <w:jc w:val="center"/>
            </w:pPr>
            <w:r>
              <w:rPr>
                <w:sz w:val="16"/>
              </w:rPr>
              <w:t>1</w:t>
            </w:r>
          </w:p>
        </w:tc>
        <w:tc>
          <w:tcPr>
            <w:tcW w:w="1417" w:type="dxa"/>
            <w:tcBorders>
              <w:top w:val="nil"/>
              <w:left w:val="nil"/>
              <w:bottom w:val="nil"/>
              <w:right w:val="nil"/>
            </w:tcBorders>
          </w:tcPr>
          <w:p w14:paraId="3F3E387D" w14:textId="77777777" w:rsidR="00241F8C" w:rsidRDefault="00000000">
            <w:pPr>
              <w:jc w:val="center"/>
            </w:pPr>
            <w:r>
              <w:rPr>
                <w:sz w:val="16"/>
              </w:rPr>
              <w:t>0.4</w:t>
            </w:r>
          </w:p>
        </w:tc>
      </w:tr>
      <w:tr w:rsidR="00241F8C" w14:paraId="4330075A" w14:textId="77777777">
        <w:trPr>
          <w:jc w:val="center"/>
        </w:trPr>
        <w:tc>
          <w:tcPr>
            <w:tcW w:w="2721" w:type="dxa"/>
            <w:tcBorders>
              <w:top w:val="nil"/>
              <w:left w:val="nil"/>
              <w:bottom w:val="nil"/>
              <w:right w:val="nil"/>
            </w:tcBorders>
          </w:tcPr>
          <w:p w14:paraId="06C82BF1" w14:textId="77777777" w:rsidR="00241F8C" w:rsidRDefault="00241F8C"/>
        </w:tc>
        <w:tc>
          <w:tcPr>
            <w:tcW w:w="3515" w:type="dxa"/>
            <w:tcBorders>
              <w:top w:val="nil"/>
              <w:left w:val="nil"/>
              <w:bottom w:val="nil"/>
              <w:right w:val="nil"/>
            </w:tcBorders>
          </w:tcPr>
          <w:p w14:paraId="484A6589" w14:textId="77777777" w:rsidR="00241F8C" w:rsidRDefault="00000000">
            <w:r>
              <w:rPr>
                <w:sz w:val="16"/>
              </w:rPr>
              <w:t>Hyperkalemia</w:t>
            </w:r>
          </w:p>
        </w:tc>
        <w:tc>
          <w:tcPr>
            <w:tcW w:w="1417" w:type="dxa"/>
            <w:tcBorders>
              <w:top w:val="nil"/>
              <w:left w:val="nil"/>
              <w:bottom w:val="nil"/>
              <w:right w:val="nil"/>
            </w:tcBorders>
          </w:tcPr>
          <w:p w14:paraId="69262051" w14:textId="77777777" w:rsidR="00241F8C" w:rsidRDefault="00000000">
            <w:pPr>
              <w:jc w:val="center"/>
            </w:pPr>
            <w:r>
              <w:rPr>
                <w:sz w:val="16"/>
              </w:rPr>
              <w:t>1</w:t>
            </w:r>
          </w:p>
        </w:tc>
        <w:tc>
          <w:tcPr>
            <w:tcW w:w="1417" w:type="dxa"/>
            <w:tcBorders>
              <w:top w:val="nil"/>
              <w:left w:val="nil"/>
              <w:bottom w:val="nil"/>
              <w:right w:val="nil"/>
            </w:tcBorders>
          </w:tcPr>
          <w:p w14:paraId="76B2C4AD" w14:textId="77777777" w:rsidR="00241F8C" w:rsidRDefault="00000000">
            <w:pPr>
              <w:jc w:val="center"/>
            </w:pPr>
            <w:r>
              <w:rPr>
                <w:sz w:val="16"/>
              </w:rPr>
              <w:t>0.4</w:t>
            </w:r>
          </w:p>
        </w:tc>
      </w:tr>
      <w:tr w:rsidR="00241F8C" w14:paraId="2C027522" w14:textId="77777777">
        <w:trPr>
          <w:jc w:val="center"/>
        </w:trPr>
        <w:tc>
          <w:tcPr>
            <w:tcW w:w="2721" w:type="dxa"/>
            <w:tcBorders>
              <w:top w:val="nil"/>
              <w:left w:val="nil"/>
              <w:bottom w:val="nil"/>
              <w:right w:val="nil"/>
            </w:tcBorders>
          </w:tcPr>
          <w:p w14:paraId="2496CDC1" w14:textId="77777777" w:rsidR="00241F8C" w:rsidRDefault="00241F8C"/>
        </w:tc>
        <w:tc>
          <w:tcPr>
            <w:tcW w:w="3515" w:type="dxa"/>
            <w:tcBorders>
              <w:top w:val="nil"/>
              <w:left w:val="nil"/>
              <w:bottom w:val="nil"/>
              <w:right w:val="nil"/>
            </w:tcBorders>
          </w:tcPr>
          <w:p w14:paraId="48603895" w14:textId="77777777" w:rsidR="00241F8C" w:rsidRDefault="00000000">
            <w:r>
              <w:rPr>
                <w:sz w:val="16"/>
              </w:rPr>
              <w:t>Malnutrition</w:t>
            </w:r>
          </w:p>
        </w:tc>
        <w:tc>
          <w:tcPr>
            <w:tcW w:w="1417" w:type="dxa"/>
            <w:tcBorders>
              <w:top w:val="nil"/>
              <w:left w:val="nil"/>
              <w:bottom w:val="nil"/>
              <w:right w:val="nil"/>
            </w:tcBorders>
          </w:tcPr>
          <w:p w14:paraId="2E67934E" w14:textId="77777777" w:rsidR="00241F8C" w:rsidRDefault="00000000">
            <w:pPr>
              <w:jc w:val="center"/>
            </w:pPr>
            <w:r>
              <w:rPr>
                <w:sz w:val="16"/>
              </w:rPr>
              <w:t>1</w:t>
            </w:r>
          </w:p>
        </w:tc>
        <w:tc>
          <w:tcPr>
            <w:tcW w:w="1417" w:type="dxa"/>
            <w:tcBorders>
              <w:top w:val="nil"/>
              <w:left w:val="nil"/>
              <w:bottom w:val="nil"/>
              <w:right w:val="nil"/>
            </w:tcBorders>
          </w:tcPr>
          <w:p w14:paraId="568AF5BF" w14:textId="77777777" w:rsidR="00241F8C" w:rsidRDefault="00000000">
            <w:pPr>
              <w:jc w:val="center"/>
            </w:pPr>
            <w:r>
              <w:rPr>
                <w:sz w:val="16"/>
              </w:rPr>
              <w:t>0.4</w:t>
            </w:r>
          </w:p>
        </w:tc>
      </w:tr>
      <w:tr w:rsidR="00241F8C" w14:paraId="6DF258F3" w14:textId="77777777">
        <w:trPr>
          <w:jc w:val="center"/>
        </w:trPr>
        <w:tc>
          <w:tcPr>
            <w:tcW w:w="2721" w:type="dxa"/>
            <w:tcBorders>
              <w:top w:val="nil"/>
              <w:left w:val="nil"/>
              <w:bottom w:val="nil"/>
              <w:right w:val="nil"/>
            </w:tcBorders>
          </w:tcPr>
          <w:p w14:paraId="75545D89" w14:textId="77777777" w:rsidR="00241F8C" w:rsidRDefault="00000000">
            <w:r>
              <w:rPr>
                <w:b/>
                <w:sz w:val="16"/>
              </w:rPr>
              <w:t>Other</w:t>
            </w:r>
          </w:p>
        </w:tc>
        <w:tc>
          <w:tcPr>
            <w:tcW w:w="3515" w:type="dxa"/>
            <w:tcBorders>
              <w:top w:val="nil"/>
              <w:left w:val="nil"/>
              <w:bottom w:val="nil"/>
              <w:right w:val="nil"/>
            </w:tcBorders>
          </w:tcPr>
          <w:p w14:paraId="409535D9" w14:textId="77777777" w:rsidR="00241F8C" w:rsidRDefault="00000000">
            <w:r>
              <w:rPr>
                <w:sz w:val="16"/>
              </w:rPr>
              <w:t>Fever of unknown origin</w:t>
            </w:r>
          </w:p>
        </w:tc>
        <w:tc>
          <w:tcPr>
            <w:tcW w:w="1417" w:type="dxa"/>
            <w:tcBorders>
              <w:top w:val="nil"/>
              <w:left w:val="nil"/>
              <w:bottom w:val="nil"/>
              <w:right w:val="nil"/>
            </w:tcBorders>
          </w:tcPr>
          <w:p w14:paraId="373FA105" w14:textId="77777777" w:rsidR="00241F8C" w:rsidRDefault="00000000">
            <w:pPr>
              <w:jc w:val="center"/>
            </w:pPr>
            <w:r>
              <w:rPr>
                <w:sz w:val="16"/>
              </w:rPr>
              <w:t>3</w:t>
            </w:r>
          </w:p>
        </w:tc>
        <w:tc>
          <w:tcPr>
            <w:tcW w:w="1417" w:type="dxa"/>
            <w:tcBorders>
              <w:top w:val="nil"/>
              <w:left w:val="nil"/>
              <w:bottom w:val="nil"/>
              <w:right w:val="nil"/>
            </w:tcBorders>
          </w:tcPr>
          <w:p w14:paraId="1F1118D5" w14:textId="77777777" w:rsidR="00241F8C" w:rsidRDefault="00000000">
            <w:pPr>
              <w:jc w:val="center"/>
            </w:pPr>
            <w:r>
              <w:rPr>
                <w:sz w:val="16"/>
              </w:rPr>
              <w:t>1.2</w:t>
            </w:r>
          </w:p>
        </w:tc>
      </w:tr>
      <w:tr w:rsidR="00241F8C" w14:paraId="3421238A" w14:textId="77777777">
        <w:trPr>
          <w:jc w:val="center"/>
        </w:trPr>
        <w:tc>
          <w:tcPr>
            <w:tcW w:w="2721" w:type="dxa"/>
            <w:tcBorders>
              <w:top w:val="nil"/>
              <w:left w:val="nil"/>
              <w:bottom w:val="nil"/>
              <w:right w:val="nil"/>
            </w:tcBorders>
          </w:tcPr>
          <w:p w14:paraId="054B5D9D" w14:textId="77777777" w:rsidR="00241F8C" w:rsidRDefault="00241F8C"/>
        </w:tc>
        <w:tc>
          <w:tcPr>
            <w:tcW w:w="3515" w:type="dxa"/>
            <w:tcBorders>
              <w:top w:val="nil"/>
              <w:left w:val="nil"/>
              <w:bottom w:val="nil"/>
              <w:right w:val="nil"/>
            </w:tcBorders>
          </w:tcPr>
          <w:p w14:paraId="375302EA" w14:textId="77777777" w:rsidR="00241F8C" w:rsidRDefault="00000000">
            <w:r>
              <w:rPr>
                <w:sz w:val="16"/>
              </w:rPr>
              <w:t>Nausea and vomiting</w:t>
            </w:r>
          </w:p>
        </w:tc>
        <w:tc>
          <w:tcPr>
            <w:tcW w:w="1417" w:type="dxa"/>
            <w:tcBorders>
              <w:top w:val="nil"/>
              <w:left w:val="nil"/>
              <w:bottom w:val="nil"/>
              <w:right w:val="nil"/>
            </w:tcBorders>
          </w:tcPr>
          <w:p w14:paraId="06A38B4D" w14:textId="77777777" w:rsidR="00241F8C" w:rsidRDefault="00000000">
            <w:pPr>
              <w:jc w:val="center"/>
            </w:pPr>
            <w:r>
              <w:rPr>
                <w:sz w:val="16"/>
              </w:rPr>
              <w:t>2</w:t>
            </w:r>
          </w:p>
        </w:tc>
        <w:tc>
          <w:tcPr>
            <w:tcW w:w="1417" w:type="dxa"/>
            <w:tcBorders>
              <w:top w:val="nil"/>
              <w:left w:val="nil"/>
              <w:bottom w:val="nil"/>
              <w:right w:val="nil"/>
            </w:tcBorders>
          </w:tcPr>
          <w:p w14:paraId="4B23B69B" w14:textId="77777777" w:rsidR="00241F8C" w:rsidRDefault="00000000">
            <w:pPr>
              <w:jc w:val="center"/>
            </w:pPr>
            <w:r>
              <w:rPr>
                <w:sz w:val="16"/>
              </w:rPr>
              <w:t>0.8</w:t>
            </w:r>
          </w:p>
        </w:tc>
      </w:tr>
      <w:tr w:rsidR="00241F8C" w14:paraId="736A0714" w14:textId="77777777">
        <w:trPr>
          <w:jc w:val="center"/>
        </w:trPr>
        <w:tc>
          <w:tcPr>
            <w:tcW w:w="2721" w:type="dxa"/>
            <w:tcBorders>
              <w:top w:val="nil"/>
              <w:left w:val="nil"/>
              <w:bottom w:val="single" w:sz="12" w:space="0" w:color="000000"/>
              <w:right w:val="nil"/>
            </w:tcBorders>
          </w:tcPr>
          <w:p w14:paraId="765D26B1" w14:textId="77777777" w:rsidR="00241F8C" w:rsidRDefault="00241F8C"/>
        </w:tc>
        <w:tc>
          <w:tcPr>
            <w:tcW w:w="3515" w:type="dxa"/>
            <w:tcBorders>
              <w:top w:val="nil"/>
              <w:left w:val="nil"/>
              <w:bottom w:val="single" w:sz="12" w:space="0" w:color="000000"/>
              <w:right w:val="nil"/>
            </w:tcBorders>
          </w:tcPr>
          <w:p w14:paraId="6EA25207" w14:textId="77777777" w:rsidR="00241F8C" w:rsidRDefault="00000000">
            <w:r>
              <w:rPr>
                <w:sz w:val="16"/>
              </w:rPr>
              <w:t>Abdominal pain (unspecified)</w:t>
            </w:r>
          </w:p>
        </w:tc>
        <w:tc>
          <w:tcPr>
            <w:tcW w:w="1417" w:type="dxa"/>
            <w:tcBorders>
              <w:top w:val="nil"/>
              <w:left w:val="nil"/>
              <w:bottom w:val="single" w:sz="12" w:space="0" w:color="000000"/>
              <w:right w:val="nil"/>
            </w:tcBorders>
          </w:tcPr>
          <w:p w14:paraId="6431CEF3" w14:textId="77777777" w:rsidR="00241F8C" w:rsidRDefault="00000000">
            <w:pPr>
              <w:jc w:val="center"/>
            </w:pPr>
            <w:r>
              <w:rPr>
                <w:sz w:val="16"/>
              </w:rPr>
              <w:t>1</w:t>
            </w:r>
          </w:p>
        </w:tc>
        <w:tc>
          <w:tcPr>
            <w:tcW w:w="1417" w:type="dxa"/>
            <w:tcBorders>
              <w:top w:val="nil"/>
              <w:left w:val="nil"/>
              <w:bottom w:val="single" w:sz="12" w:space="0" w:color="000000"/>
              <w:right w:val="nil"/>
            </w:tcBorders>
          </w:tcPr>
          <w:p w14:paraId="65DD3C95" w14:textId="77777777" w:rsidR="00241F8C" w:rsidRDefault="00000000">
            <w:pPr>
              <w:jc w:val="center"/>
            </w:pPr>
            <w:r>
              <w:rPr>
                <w:sz w:val="16"/>
              </w:rPr>
              <w:t>0.4</w:t>
            </w:r>
          </w:p>
        </w:tc>
      </w:tr>
    </w:tbl>
    <w:p w14:paraId="4B1E90CC" w14:textId="2BA04BC2" w:rsidR="00241F8C" w:rsidRDefault="00000000">
      <w:pPr>
        <w:spacing w:before="80"/>
      </w:pPr>
      <w:r>
        <w:rPr>
          <w:b/>
          <w:sz w:val="20"/>
        </w:rPr>
        <w:lastRenderedPageBreak/>
        <w:t>Supplementary Table</w:t>
      </w:r>
      <w:r w:rsidR="001654CA">
        <w:rPr>
          <w:rFonts w:eastAsia="宋体" w:hint="eastAsia"/>
          <w:b/>
          <w:sz w:val="20"/>
          <w:lang w:eastAsia="zh-CN"/>
        </w:rPr>
        <w:t xml:space="preserve"> ST8</w:t>
      </w:r>
      <w:r>
        <w:rPr>
          <w:b/>
          <w:sz w:val="20"/>
        </w:rPr>
        <w:t xml:space="preserve">. Disease severity comparison between patients who died within 24 hours and the main </w:t>
      </w:r>
    </w:p>
    <w:tbl>
      <w:tblPr>
        <w:tblW w:w="0" w:type="auto"/>
        <w:jc w:val="center"/>
        <w:tblLook w:val="04A0" w:firstRow="1" w:lastRow="0" w:firstColumn="1" w:lastColumn="0" w:noHBand="0" w:noVBand="1"/>
      </w:tblPr>
      <w:tblGrid>
        <w:gridCol w:w="2394"/>
        <w:gridCol w:w="2394"/>
        <w:gridCol w:w="2394"/>
        <w:gridCol w:w="2394"/>
      </w:tblGrid>
      <w:tr w:rsidR="00241F8C" w14:paraId="5CF4E3F3" w14:textId="77777777" w:rsidTr="001654CA">
        <w:trPr>
          <w:jc w:val="center"/>
        </w:trPr>
        <w:tc>
          <w:tcPr>
            <w:tcW w:w="2394" w:type="dxa"/>
            <w:tcBorders>
              <w:bottom w:val="single" w:sz="6" w:space="0" w:color="000000"/>
            </w:tcBorders>
          </w:tcPr>
          <w:p w14:paraId="6EA5CDA1" w14:textId="77777777" w:rsidR="00241F8C" w:rsidRDefault="00000000">
            <w:pPr>
              <w:jc w:val="center"/>
            </w:pPr>
            <w:r>
              <w:rPr>
                <w:b/>
                <w:sz w:val="16"/>
              </w:rPr>
              <w:t>Variable</w:t>
            </w:r>
          </w:p>
        </w:tc>
        <w:tc>
          <w:tcPr>
            <w:tcW w:w="2394" w:type="dxa"/>
            <w:tcBorders>
              <w:bottom w:val="single" w:sz="6" w:space="0" w:color="000000"/>
            </w:tcBorders>
          </w:tcPr>
          <w:p w14:paraId="69CE8C6D" w14:textId="77777777" w:rsidR="00241F8C" w:rsidRDefault="00000000">
            <w:pPr>
              <w:jc w:val="center"/>
            </w:pPr>
            <w:r>
              <w:rPr>
                <w:b/>
                <w:sz w:val="16"/>
              </w:rPr>
              <w:t>Main analysis</w:t>
            </w:r>
            <w:r>
              <w:rPr>
                <w:b/>
                <w:sz w:val="16"/>
              </w:rPr>
              <w:br/>
              <w:t>(n=1,649)</w:t>
            </w:r>
          </w:p>
        </w:tc>
        <w:tc>
          <w:tcPr>
            <w:tcW w:w="2394" w:type="dxa"/>
            <w:tcBorders>
              <w:bottom w:val="single" w:sz="6" w:space="0" w:color="000000"/>
            </w:tcBorders>
          </w:tcPr>
          <w:p w14:paraId="33EE2404" w14:textId="77777777" w:rsidR="00241F8C" w:rsidRDefault="00000000">
            <w:pPr>
              <w:jc w:val="center"/>
            </w:pPr>
            <w:r>
              <w:rPr>
                <w:b/>
                <w:sz w:val="16"/>
              </w:rPr>
              <w:t>Albumin-treated</w:t>
            </w:r>
            <w:r>
              <w:rPr>
                <w:b/>
                <w:sz w:val="16"/>
              </w:rPr>
              <w:br/>
              <w:t>early deaths (n=10)</w:t>
            </w:r>
          </w:p>
        </w:tc>
        <w:tc>
          <w:tcPr>
            <w:tcW w:w="2394" w:type="dxa"/>
            <w:tcBorders>
              <w:bottom w:val="single" w:sz="6" w:space="0" w:color="000000"/>
            </w:tcBorders>
          </w:tcPr>
          <w:p w14:paraId="51E86EF1" w14:textId="77777777" w:rsidR="00241F8C" w:rsidRDefault="00000000">
            <w:pPr>
              <w:jc w:val="center"/>
            </w:pPr>
            <w:r>
              <w:rPr>
                <w:b/>
                <w:sz w:val="16"/>
              </w:rPr>
              <w:t>Untreated</w:t>
            </w:r>
            <w:r>
              <w:rPr>
                <w:b/>
                <w:sz w:val="16"/>
              </w:rPr>
              <w:br/>
              <w:t>early deaths (n=40)</w:t>
            </w:r>
          </w:p>
        </w:tc>
      </w:tr>
      <w:tr w:rsidR="00241F8C" w14:paraId="6619FC1C" w14:textId="77777777" w:rsidTr="001654CA">
        <w:trPr>
          <w:jc w:val="center"/>
        </w:trPr>
        <w:tc>
          <w:tcPr>
            <w:tcW w:w="2394" w:type="dxa"/>
            <w:tcBorders>
              <w:top w:val="nil"/>
              <w:left w:val="nil"/>
              <w:bottom w:val="nil"/>
              <w:right w:val="nil"/>
            </w:tcBorders>
          </w:tcPr>
          <w:p w14:paraId="39D9B74C" w14:textId="77777777" w:rsidR="00241F8C" w:rsidRDefault="00000000">
            <w:r>
              <w:rPr>
                <w:sz w:val="16"/>
              </w:rPr>
              <w:t>Albumin, g/L</w:t>
            </w:r>
          </w:p>
        </w:tc>
        <w:tc>
          <w:tcPr>
            <w:tcW w:w="2394" w:type="dxa"/>
            <w:tcBorders>
              <w:top w:val="nil"/>
              <w:left w:val="nil"/>
              <w:bottom w:val="nil"/>
              <w:right w:val="nil"/>
            </w:tcBorders>
          </w:tcPr>
          <w:p w14:paraId="7059A62A" w14:textId="77777777" w:rsidR="00241F8C" w:rsidRDefault="00000000">
            <w:pPr>
              <w:jc w:val="center"/>
            </w:pPr>
            <w:r>
              <w:rPr>
                <w:sz w:val="16"/>
              </w:rPr>
              <w:t>27.2 (24.7–28.7); 110 (7%)</w:t>
            </w:r>
          </w:p>
        </w:tc>
        <w:tc>
          <w:tcPr>
            <w:tcW w:w="2394" w:type="dxa"/>
            <w:tcBorders>
              <w:top w:val="nil"/>
              <w:left w:val="nil"/>
              <w:bottom w:val="nil"/>
              <w:right w:val="nil"/>
            </w:tcBorders>
          </w:tcPr>
          <w:p w14:paraId="3A488501" w14:textId="77777777" w:rsidR="00241F8C" w:rsidRDefault="00000000">
            <w:pPr>
              <w:jc w:val="center"/>
            </w:pPr>
            <w:r>
              <w:rPr>
                <w:sz w:val="16"/>
              </w:rPr>
              <w:t>27.1 (25.7–28.0); 1 (10%)</w:t>
            </w:r>
          </w:p>
        </w:tc>
        <w:tc>
          <w:tcPr>
            <w:tcW w:w="2394" w:type="dxa"/>
            <w:tcBorders>
              <w:top w:val="nil"/>
              <w:left w:val="nil"/>
              <w:bottom w:val="nil"/>
              <w:right w:val="nil"/>
            </w:tcBorders>
          </w:tcPr>
          <w:p w14:paraId="0B235900" w14:textId="77777777" w:rsidR="00241F8C" w:rsidRDefault="00000000">
            <w:pPr>
              <w:jc w:val="center"/>
            </w:pPr>
            <w:r>
              <w:rPr>
                <w:sz w:val="16"/>
              </w:rPr>
              <w:t>23.3 (16.6–28.4); 15 (38%)</w:t>
            </w:r>
          </w:p>
        </w:tc>
      </w:tr>
      <w:tr w:rsidR="00241F8C" w14:paraId="14B24664" w14:textId="77777777" w:rsidTr="001654CA">
        <w:trPr>
          <w:jc w:val="center"/>
        </w:trPr>
        <w:tc>
          <w:tcPr>
            <w:tcW w:w="2394" w:type="dxa"/>
            <w:tcBorders>
              <w:top w:val="nil"/>
              <w:left w:val="nil"/>
              <w:bottom w:val="nil"/>
              <w:right w:val="nil"/>
            </w:tcBorders>
          </w:tcPr>
          <w:p w14:paraId="0DE9B756" w14:textId="77777777" w:rsidR="00241F8C" w:rsidRDefault="00000000">
            <w:r>
              <w:rPr>
                <w:sz w:val="16"/>
              </w:rPr>
              <w:t>Lactate, mmol/L</w:t>
            </w:r>
          </w:p>
        </w:tc>
        <w:tc>
          <w:tcPr>
            <w:tcW w:w="2394" w:type="dxa"/>
            <w:tcBorders>
              <w:top w:val="nil"/>
              <w:left w:val="nil"/>
              <w:bottom w:val="nil"/>
              <w:right w:val="nil"/>
            </w:tcBorders>
          </w:tcPr>
          <w:p w14:paraId="5A2B06B4" w14:textId="77777777" w:rsidR="00241F8C" w:rsidRDefault="00000000">
            <w:pPr>
              <w:jc w:val="center"/>
            </w:pPr>
            <w:r>
              <w:rPr>
                <w:sz w:val="16"/>
              </w:rPr>
              <w:t>2.6 (1.7–3.9); 276 (17%)</w:t>
            </w:r>
          </w:p>
        </w:tc>
        <w:tc>
          <w:tcPr>
            <w:tcW w:w="2394" w:type="dxa"/>
            <w:tcBorders>
              <w:top w:val="nil"/>
              <w:left w:val="nil"/>
              <w:bottom w:val="nil"/>
              <w:right w:val="nil"/>
            </w:tcBorders>
          </w:tcPr>
          <w:p w14:paraId="3FAD0487" w14:textId="77777777" w:rsidR="00241F8C" w:rsidRDefault="00000000">
            <w:pPr>
              <w:jc w:val="center"/>
            </w:pPr>
            <w:r>
              <w:rPr>
                <w:sz w:val="16"/>
              </w:rPr>
              <w:t>16.0 (7.6–17.0); 6 (86%)</w:t>
            </w:r>
          </w:p>
        </w:tc>
        <w:tc>
          <w:tcPr>
            <w:tcW w:w="2394" w:type="dxa"/>
            <w:tcBorders>
              <w:top w:val="nil"/>
              <w:left w:val="nil"/>
              <w:bottom w:val="nil"/>
              <w:right w:val="nil"/>
            </w:tcBorders>
          </w:tcPr>
          <w:p w14:paraId="6B93806A" w14:textId="77777777" w:rsidR="00241F8C" w:rsidRDefault="00000000">
            <w:pPr>
              <w:jc w:val="center"/>
            </w:pPr>
            <w:r>
              <w:rPr>
                <w:sz w:val="16"/>
              </w:rPr>
              <w:t>13.9 (9.4–18.0); 24 (83%)</w:t>
            </w:r>
          </w:p>
        </w:tc>
      </w:tr>
      <w:tr w:rsidR="00241F8C" w14:paraId="74550C3A" w14:textId="77777777" w:rsidTr="001654CA">
        <w:trPr>
          <w:jc w:val="center"/>
        </w:trPr>
        <w:tc>
          <w:tcPr>
            <w:tcW w:w="2394" w:type="dxa"/>
            <w:tcBorders>
              <w:top w:val="nil"/>
              <w:left w:val="nil"/>
              <w:bottom w:val="nil"/>
              <w:right w:val="nil"/>
            </w:tcBorders>
          </w:tcPr>
          <w:p w14:paraId="164322C1" w14:textId="77777777" w:rsidR="00241F8C" w:rsidRDefault="00000000">
            <w:r>
              <w:rPr>
                <w:sz w:val="16"/>
              </w:rPr>
              <w:t>pH</w:t>
            </w:r>
          </w:p>
        </w:tc>
        <w:tc>
          <w:tcPr>
            <w:tcW w:w="2394" w:type="dxa"/>
            <w:tcBorders>
              <w:top w:val="nil"/>
              <w:left w:val="nil"/>
              <w:bottom w:val="nil"/>
              <w:right w:val="nil"/>
            </w:tcBorders>
          </w:tcPr>
          <w:p w14:paraId="2898F0F9" w14:textId="77777777" w:rsidR="00241F8C" w:rsidRDefault="00000000">
            <w:pPr>
              <w:jc w:val="center"/>
            </w:pPr>
            <w:r>
              <w:rPr>
                <w:sz w:val="16"/>
              </w:rPr>
              <w:t>7.4 (7.3–7.4); 266 (17%)</w:t>
            </w:r>
          </w:p>
        </w:tc>
        <w:tc>
          <w:tcPr>
            <w:tcW w:w="2394" w:type="dxa"/>
            <w:tcBorders>
              <w:top w:val="nil"/>
              <w:left w:val="nil"/>
              <w:bottom w:val="nil"/>
              <w:right w:val="nil"/>
            </w:tcBorders>
          </w:tcPr>
          <w:p w14:paraId="0E615667" w14:textId="77777777" w:rsidR="00241F8C" w:rsidRDefault="00000000">
            <w:pPr>
              <w:jc w:val="center"/>
            </w:pPr>
            <w:r>
              <w:rPr>
                <w:sz w:val="16"/>
              </w:rPr>
              <w:t>7.1 (7.1–7.2); 7 (70%)</w:t>
            </w:r>
          </w:p>
        </w:tc>
        <w:tc>
          <w:tcPr>
            <w:tcW w:w="2394" w:type="dxa"/>
            <w:tcBorders>
              <w:top w:val="nil"/>
              <w:left w:val="nil"/>
              <w:bottom w:val="nil"/>
              <w:right w:val="nil"/>
            </w:tcBorders>
          </w:tcPr>
          <w:p w14:paraId="473C6E02" w14:textId="77777777" w:rsidR="00241F8C" w:rsidRDefault="00000000">
            <w:pPr>
              <w:jc w:val="center"/>
            </w:pPr>
            <w:r>
              <w:rPr>
                <w:sz w:val="16"/>
              </w:rPr>
              <w:t>7.1 (7.0–7.3); 24 (65%)</w:t>
            </w:r>
          </w:p>
        </w:tc>
      </w:tr>
      <w:tr w:rsidR="00241F8C" w14:paraId="13E15388" w14:textId="77777777" w:rsidTr="001654CA">
        <w:trPr>
          <w:jc w:val="center"/>
        </w:trPr>
        <w:tc>
          <w:tcPr>
            <w:tcW w:w="2394" w:type="dxa"/>
            <w:tcBorders>
              <w:top w:val="nil"/>
              <w:left w:val="nil"/>
              <w:bottom w:val="nil"/>
              <w:right w:val="nil"/>
            </w:tcBorders>
          </w:tcPr>
          <w:p w14:paraId="7DC3148A" w14:textId="77777777" w:rsidR="00241F8C" w:rsidRDefault="00000000">
            <w:r>
              <w:rPr>
                <w:sz w:val="16"/>
              </w:rPr>
              <w:t>Base excess, mmol/L</w:t>
            </w:r>
          </w:p>
        </w:tc>
        <w:tc>
          <w:tcPr>
            <w:tcW w:w="2394" w:type="dxa"/>
            <w:tcBorders>
              <w:top w:val="nil"/>
              <w:left w:val="nil"/>
              <w:bottom w:val="nil"/>
              <w:right w:val="nil"/>
            </w:tcBorders>
          </w:tcPr>
          <w:p w14:paraId="3FF7DB8F" w14:textId="77777777" w:rsidR="00241F8C" w:rsidRDefault="00000000">
            <w:pPr>
              <w:jc w:val="center"/>
            </w:pPr>
            <w:r>
              <w:rPr>
                <w:sz w:val="16"/>
              </w:rPr>
              <w:t>-3.9 (-6.5–-1.3); 610 (38%)</w:t>
            </w:r>
          </w:p>
        </w:tc>
        <w:tc>
          <w:tcPr>
            <w:tcW w:w="2394" w:type="dxa"/>
            <w:tcBorders>
              <w:top w:val="nil"/>
              <w:left w:val="nil"/>
              <w:bottom w:val="nil"/>
              <w:right w:val="nil"/>
            </w:tcBorders>
          </w:tcPr>
          <w:p w14:paraId="22AEC64E" w14:textId="77777777" w:rsidR="00241F8C" w:rsidRDefault="00000000">
            <w:pPr>
              <w:jc w:val="center"/>
            </w:pPr>
            <w:r>
              <w:rPr>
                <w:sz w:val="16"/>
              </w:rPr>
              <w:t>-14.2 (-15.9–-9.9); 8 (80%)</w:t>
            </w:r>
          </w:p>
        </w:tc>
        <w:tc>
          <w:tcPr>
            <w:tcW w:w="2394" w:type="dxa"/>
            <w:tcBorders>
              <w:top w:val="nil"/>
              <w:left w:val="nil"/>
              <w:bottom w:val="nil"/>
              <w:right w:val="nil"/>
            </w:tcBorders>
          </w:tcPr>
          <w:p w14:paraId="25FA7182" w14:textId="77777777" w:rsidR="00241F8C" w:rsidRDefault="00000000">
            <w:pPr>
              <w:jc w:val="center"/>
            </w:pPr>
            <w:r>
              <w:rPr>
                <w:sz w:val="16"/>
              </w:rPr>
              <w:t>-14.1 (-19.4–-7.7); 34 (85%)</w:t>
            </w:r>
          </w:p>
        </w:tc>
      </w:tr>
      <w:tr w:rsidR="00241F8C" w14:paraId="641786F7" w14:textId="77777777" w:rsidTr="001654CA">
        <w:trPr>
          <w:jc w:val="center"/>
        </w:trPr>
        <w:tc>
          <w:tcPr>
            <w:tcW w:w="2394" w:type="dxa"/>
            <w:tcBorders>
              <w:top w:val="nil"/>
              <w:left w:val="nil"/>
              <w:bottom w:val="nil"/>
              <w:right w:val="nil"/>
            </w:tcBorders>
          </w:tcPr>
          <w:p w14:paraId="464E50F0" w14:textId="77777777" w:rsidR="00241F8C" w:rsidRDefault="00000000">
            <w:r>
              <w:rPr>
                <w:sz w:val="16"/>
              </w:rPr>
              <w:t>Vasoactive use</w:t>
            </w:r>
          </w:p>
        </w:tc>
        <w:tc>
          <w:tcPr>
            <w:tcW w:w="2394" w:type="dxa"/>
            <w:tcBorders>
              <w:top w:val="nil"/>
              <w:left w:val="nil"/>
              <w:bottom w:val="nil"/>
              <w:right w:val="nil"/>
            </w:tcBorders>
          </w:tcPr>
          <w:p w14:paraId="4583DA6F" w14:textId="77777777" w:rsidR="00241F8C" w:rsidRDefault="00000000">
            <w:pPr>
              <w:jc w:val="center"/>
            </w:pPr>
            <w:r>
              <w:rPr>
                <w:sz w:val="16"/>
              </w:rPr>
              <w:t>238 (14%)</w:t>
            </w:r>
          </w:p>
        </w:tc>
        <w:tc>
          <w:tcPr>
            <w:tcW w:w="2394" w:type="dxa"/>
            <w:tcBorders>
              <w:top w:val="nil"/>
              <w:left w:val="nil"/>
              <w:bottom w:val="nil"/>
              <w:right w:val="nil"/>
            </w:tcBorders>
          </w:tcPr>
          <w:p w14:paraId="6E5FA698" w14:textId="77777777" w:rsidR="00241F8C" w:rsidRDefault="00000000">
            <w:pPr>
              <w:jc w:val="center"/>
            </w:pPr>
            <w:r>
              <w:rPr>
                <w:sz w:val="16"/>
              </w:rPr>
              <w:t>9 (90%)</w:t>
            </w:r>
          </w:p>
        </w:tc>
        <w:tc>
          <w:tcPr>
            <w:tcW w:w="2394" w:type="dxa"/>
            <w:tcBorders>
              <w:top w:val="nil"/>
              <w:left w:val="nil"/>
              <w:bottom w:val="nil"/>
              <w:right w:val="nil"/>
            </w:tcBorders>
          </w:tcPr>
          <w:p w14:paraId="6686FFFD" w14:textId="77777777" w:rsidR="00241F8C" w:rsidRDefault="00000000">
            <w:pPr>
              <w:jc w:val="center"/>
            </w:pPr>
            <w:r>
              <w:rPr>
                <w:sz w:val="16"/>
              </w:rPr>
              <w:t>17 (42%)</w:t>
            </w:r>
          </w:p>
        </w:tc>
      </w:tr>
      <w:tr w:rsidR="00241F8C" w14:paraId="5705E06A" w14:textId="77777777" w:rsidTr="001654CA">
        <w:trPr>
          <w:jc w:val="center"/>
        </w:trPr>
        <w:tc>
          <w:tcPr>
            <w:tcW w:w="2394" w:type="dxa"/>
            <w:tcBorders>
              <w:top w:val="nil"/>
              <w:left w:val="nil"/>
              <w:bottom w:val="nil"/>
              <w:right w:val="nil"/>
            </w:tcBorders>
          </w:tcPr>
          <w:p w14:paraId="75A1ADCF" w14:textId="77777777" w:rsidR="00241F8C" w:rsidRDefault="00000000">
            <w:r>
              <w:rPr>
                <w:sz w:val="16"/>
              </w:rPr>
              <w:t>Platelet, ×10⁹/L</w:t>
            </w:r>
          </w:p>
        </w:tc>
        <w:tc>
          <w:tcPr>
            <w:tcW w:w="2394" w:type="dxa"/>
            <w:tcBorders>
              <w:top w:val="nil"/>
              <w:left w:val="nil"/>
              <w:bottom w:val="nil"/>
              <w:right w:val="nil"/>
            </w:tcBorders>
          </w:tcPr>
          <w:p w14:paraId="5695D69C" w14:textId="77777777" w:rsidR="00241F8C" w:rsidRDefault="00000000">
            <w:pPr>
              <w:jc w:val="center"/>
            </w:pPr>
            <w:r>
              <w:rPr>
                <w:sz w:val="16"/>
              </w:rPr>
              <w:t>213.0 (115.0–296.0); 369 (22%)</w:t>
            </w:r>
          </w:p>
        </w:tc>
        <w:tc>
          <w:tcPr>
            <w:tcW w:w="2394" w:type="dxa"/>
            <w:tcBorders>
              <w:top w:val="nil"/>
              <w:left w:val="nil"/>
              <w:bottom w:val="nil"/>
              <w:right w:val="nil"/>
            </w:tcBorders>
          </w:tcPr>
          <w:p w14:paraId="4D56F49D" w14:textId="77777777" w:rsidR="00241F8C" w:rsidRDefault="00000000">
            <w:pPr>
              <w:jc w:val="center"/>
            </w:pPr>
            <w:r>
              <w:rPr>
                <w:sz w:val="16"/>
              </w:rPr>
              <w:t>135.0 (42.8–253.1); 4 (40%)</w:t>
            </w:r>
          </w:p>
        </w:tc>
        <w:tc>
          <w:tcPr>
            <w:tcW w:w="2394" w:type="dxa"/>
            <w:tcBorders>
              <w:top w:val="nil"/>
              <w:left w:val="nil"/>
              <w:bottom w:val="nil"/>
              <w:right w:val="nil"/>
            </w:tcBorders>
          </w:tcPr>
          <w:p w14:paraId="1BF311FD" w14:textId="77777777" w:rsidR="00241F8C" w:rsidRDefault="00000000">
            <w:pPr>
              <w:jc w:val="center"/>
            </w:pPr>
            <w:r>
              <w:rPr>
                <w:sz w:val="16"/>
              </w:rPr>
              <w:t>153.0 (52.5–257.2); 14 (35%)</w:t>
            </w:r>
          </w:p>
        </w:tc>
      </w:tr>
      <w:tr w:rsidR="00241F8C" w14:paraId="0613DD28" w14:textId="77777777" w:rsidTr="001654CA">
        <w:trPr>
          <w:jc w:val="center"/>
        </w:trPr>
        <w:tc>
          <w:tcPr>
            <w:tcW w:w="2394" w:type="dxa"/>
            <w:tcBorders>
              <w:top w:val="nil"/>
              <w:left w:val="nil"/>
              <w:bottom w:val="nil"/>
              <w:right w:val="nil"/>
            </w:tcBorders>
          </w:tcPr>
          <w:p w14:paraId="177F239E" w14:textId="77777777" w:rsidR="00241F8C" w:rsidRDefault="00000000">
            <w:r>
              <w:rPr>
                <w:sz w:val="16"/>
              </w:rPr>
              <w:t>Creatinine, μmol/L</w:t>
            </w:r>
          </w:p>
        </w:tc>
        <w:tc>
          <w:tcPr>
            <w:tcW w:w="2394" w:type="dxa"/>
            <w:tcBorders>
              <w:top w:val="nil"/>
              <w:left w:val="nil"/>
              <w:bottom w:val="nil"/>
              <w:right w:val="nil"/>
            </w:tcBorders>
          </w:tcPr>
          <w:p w14:paraId="03862777" w14:textId="77777777" w:rsidR="00241F8C" w:rsidRDefault="00000000">
            <w:pPr>
              <w:jc w:val="center"/>
            </w:pPr>
            <w:r>
              <w:rPr>
                <w:sz w:val="16"/>
              </w:rPr>
              <w:t>64.0 (39.0–88.9); 304 (19%)</w:t>
            </w:r>
          </w:p>
        </w:tc>
        <w:tc>
          <w:tcPr>
            <w:tcW w:w="2394" w:type="dxa"/>
            <w:tcBorders>
              <w:top w:val="nil"/>
              <w:left w:val="nil"/>
              <w:bottom w:val="nil"/>
              <w:right w:val="nil"/>
            </w:tcBorders>
          </w:tcPr>
          <w:p w14:paraId="4CA4A326" w14:textId="77777777" w:rsidR="00241F8C" w:rsidRDefault="00000000">
            <w:pPr>
              <w:jc w:val="center"/>
            </w:pPr>
            <w:r>
              <w:rPr>
                <w:sz w:val="16"/>
              </w:rPr>
              <w:t>66.0 (54.5–89.8); 2 (20%)</w:t>
            </w:r>
          </w:p>
        </w:tc>
        <w:tc>
          <w:tcPr>
            <w:tcW w:w="2394" w:type="dxa"/>
            <w:tcBorders>
              <w:top w:val="nil"/>
              <w:left w:val="nil"/>
              <w:bottom w:val="nil"/>
              <w:right w:val="nil"/>
            </w:tcBorders>
          </w:tcPr>
          <w:p w14:paraId="6313B501" w14:textId="77777777" w:rsidR="00241F8C" w:rsidRDefault="00000000">
            <w:pPr>
              <w:jc w:val="center"/>
            </w:pPr>
            <w:r>
              <w:rPr>
                <w:sz w:val="16"/>
              </w:rPr>
              <w:t>90.0 (56.8–115.4); 13 (34%)</w:t>
            </w:r>
          </w:p>
        </w:tc>
      </w:tr>
      <w:tr w:rsidR="00241F8C" w14:paraId="01DF7E40" w14:textId="77777777" w:rsidTr="001654CA">
        <w:trPr>
          <w:jc w:val="center"/>
        </w:trPr>
        <w:tc>
          <w:tcPr>
            <w:tcW w:w="2394" w:type="dxa"/>
            <w:tcBorders>
              <w:bottom w:val="single" w:sz="6" w:space="0" w:color="000000"/>
            </w:tcBorders>
          </w:tcPr>
          <w:p w14:paraId="4317E953" w14:textId="77777777" w:rsidR="00241F8C" w:rsidRDefault="00000000">
            <w:r>
              <w:rPr>
                <w:sz w:val="16"/>
              </w:rPr>
              <w:t>Age, months</w:t>
            </w:r>
          </w:p>
        </w:tc>
        <w:tc>
          <w:tcPr>
            <w:tcW w:w="2394" w:type="dxa"/>
            <w:tcBorders>
              <w:bottom w:val="single" w:sz="6" w:space="0" w:color="000000"/>
            </w:tcBorders>
          </w:tcPr>
          <w:p w14:paraId="075EEBEC" w14:textId="77777777" w:rsidR="00241F8C" w:rsidRDefault="00000000">
            <w:pPr>
              <w:jc w:val="center"/>
            </w:pPr>
            <w:r>
              <w:rPr>
                <w:sz w:val="16"/>
              </w:rPr>
              <w:t>1.0 (0.0–13.2)</w:t>
            </w:r>
          </w:p>
        </w:tc>
        <w:tc>
          <w:tcPr>
            <w:tcW w:w="2394" w:type="dxa"/>
            <w:tcBorders>
              <w:bottom w:val="single" w:sz="6" w:space="0" w:color="000000"/>
            </w:tcBorders>
          </w:tcPr>
          <w:p w14:paraId="5F8D7D3F" w14:textId="77777777" w:rsidR="00241F8C" w:rsidRDefault="00000000">
            <w:pPr>
              <w:jc w:val="center"/>
            </w:pPr>
            <w:r>
              <w:rPr>
                <w:sz w:val="16"/>
              </w:rPr>
              <w:t>7.8 (1.4–30.6)</w:t>
            </w:r>
          </w:p>
        </w:tc>
        <w:tc>
          <w:tcPr>
            <w:tcW w:w="2394" w:type="dxa"/>
            <w:tcBorders>
              <w:bottom w:val="single" w:sz="6" w:space="0" w:color="000000"/>
            </w:tcBorders>
          </w:tcPr>
          <w:p w14:paraId="520AC2C9" w14:textId="77777777" w:rsidR="00241F8C" w:rsidRDefault="00000000">
            <w:pPr>
              <w:jc w:val="center"/>
            </w:pPr>
            <w:r>
              <w:rPr>
                <w:sz w:val="16"/>
              </w:rPr>
              <w:t>1.0 (0.1–15.8)</w:t>
            </w:r>
          </w:p>
        </w:tc>
      </w:tr>
      <w:tr w:rsidR="001654CA" w14:paraId="508D8BF4" w14:textId="77777777" w:rsidTr="006C42E3">
        <w:trPr>
          <w:jc w:val="center"/>
        </w:trPr>
        <w:tc>
          <w:tcPr>
            <w:tcW w:w="9576" w:type="dxa"/>
            <w:gridSpan w:val="4"/>
            <w:tcBorders>
              <w:top w:val="single" w:sz="6" w:space="0" w:color="000000"/>
              <w:bottom w:val="single" w:sz="12" w:space="0" w:color="000000"/>
            </w:tcBorders>
          </w:tcPr>
          <w:p w14:paraId="25A89CA1" w14:textId="019F54DB" w:rsidR="001654CA" w:rsidRDefault="001654CA" w:rsidP="001654CA">
            <w:pPr>
              <w:ind w:firstLineChars="200" w:firstLine="320"/>
              <w:rPr>
                <w:sz w:val="16"/>
              </w:rPr>
            </w:pPr>
            <w:r w:rsidRPr="001654CA">
              <w:rPr>
                <w:sz w:val="16"/>
              </w:rPr>
              <w:t xml:space="preserve">For each variable, the first value is the median (IQR) of the continuous distribution; the second value is the number and proportion of patients meeting the abnormality threshold. Lactate was available for 10/10 and 29/40 of early death patients; pH for 10/10 and 40/40. Thresholds were selected based on established clinical definitions of organ dysfunction severity: albumin &lt;20 g/L (severe hypoalbuminemia), lactate &gt;5 mmol/L (severe hyperlactatemia), pH &lt;7.25 (severe acidemia), BE &lt;−5 mmol/L (metabolic acidosis), platelet &lt;100 × 10⁹/L (thrombocytopenia grade ≥2), creatinine &gt;100 </w:t>
            </w:r>
            <w:proofErr w:type="spellStart"/>
            <w:r w:rsidRPr="001654CA">
              <w:rPr>
                <w:sz w:val="16"/>
              </w:rPr>
              <w:t>μmol</w:t>
            </w:r>
            <w:proofErr w:type="spellEnd"/>
            <w:r w:rsidRPr="001654CA">
              <w:rPr>
                <w:sz w:val="16"/>
              </w:rPr>
              <w:t>/L (pediatric renal dysfunction).</w:t>
            </w:r>
          </w:p>
        </w:tc>
      </w:tr>
    </w:tbl>
    <w:p w14:paraId="26A6F2B8" w14:textId="77777777" w:rsidR="00CC105E" w:rsidRDefault="00CC105E" w:rsidP="001654CA"/>
    <w:sectPr w:rsidR="00CC105E"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85DF" w14:textId="77777777" w:rsidR="00CC105E" w:rsidRDefault="00CC105E">
      <w:pPr>
        <w:spacing w:after="0" w:line="240" w:lineRule="auto"/>
      </w:pPr>
      <w:r>
        <w:separator/>
      </w:r>
    </w:p>
  </w:endnote>
  <w:endnote w:type="continuationSeparator" w:id="0">
    <w:p w14:paraId="3FE829B5" w14:textId="77777777" w:rsidR="00CC105E" w:rsidRDefault="00CC1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7C01" w14:textId="77777777" w:rsidR="00CC105E" w:rsidRDefault="00CC105E">
      <w:pPr>
        <w:spacing w:after="0" w:line="240" w:lineRule="auto"/>
      </w:pPr>
      <w:r>
        <w:separator/>
      </w:r>
    </w:p>
  </w:footnote>
  <w:footnote w:type="continuationSeparator" w:id="0">
    <w:p w14:paraId="0B65178C" w14:textId="77777777" w:rsidR="00CC105E" w:rsidRDefault="00CC1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6287505">
    <w:abstractNumId w:val="2"/>
  </w:num>
  <w:num w:numId="2" w16cid:durableId="885025570">
    <w:abstractNumId w:val="3"/>
  </w:num>
  <w:num w:numId="3" w16cid:durableId="1740783444">
    <w:abstractNumId w:val="4"/>
  </w:num>
  <w:num w:numId="4" w16cid:durableId="1367102413">
    <w:abstractNumId w:val="5"/>
  </w:num>
  <w:num w:numId="5" w16cid:durableId="1512916858">
    <w:abstractNumId w:val="1"/>
  </w:num>
  <w:num w:numId="6" w16cid:durableId="34336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364"/>
    <w:rsid w:val="00034616"/>
    <w:rsid w:val="0006063C"/>
    <w:rsid w:val="0015074B"/>
    <w:rsid w:val="001654CA"/>
    <w:rsid w:val="00167AC6"/>
    <w:rsid w:val="00241F8C"/>
    <w:rsid w:val="0029639D"/>
    <w:rsid w:val="002B0A7A"/>
    <w:rsid w:val="00326F90"/>
    <w:rsid w:val="00330EE1"/>
    <w:rsid w:val="003A1DD8"/>
    <w:rsid w:val="0044743C"/>
    <w:rsid w:val="00463DC2"/>
    <w:rsid w:val="00517F58"/>
    <w:rsid w:val="00534985"/>
    <w:rsid w:val="00606B08"/>
    <w:rsid w:val="00792547"/>
    <w:rsid w:val="00847773"/>
    <w:rsid w:val="00893E55"/>
    <w:rsid w:val="0095339E"/>
    <w:rsid w:val="009F4C7B"/>
    <w:rsid w:val="00A06D3C"/>
    <w:rsid w:val="00AA1D8D"/>
    <w:rsid w:val="00B47730"/>
    <w:rsid w:val="00B629CC"/>
    <w:rsid w:val="00CB0664"/>
    <w:rsid w:val="00CC105E"/>
    <w:rsid w:val="00D915ED"/>
    <w:rsid w:val="00E82E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C5F0D7"/>
  <w15:docId w15:val="{42004805-A6FF-49B5-AE94-E2480FED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Colorful Shading"/>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6">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table" w:styleId="1-4">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a6">
    <w:name w:val="header"/>
    <w:basedOn w:val="a1"/>
    <w:link w:val="a7"/>
    <w:uiPriority w:val="99"/>
    <w:unhideWhenUsed/>
    <w:rsid w:val="00E618BF"/>
    <w:pPr>
      <w:tabs>
        <w:tab w:val="center" w:pos="4680"/>
        <w:tab w:val="right" w:pos="9360"/>
      </w:tabs>
      <w:spacing w:after="0" w:line="240" w:lineRule="auto"/>
    </w:pPr>
  </w:style>
  <w:style w:type="character" w:customStyle="1" w:styleId="a7">
    <w:name w:val="页眉 字符"/>
    <w:basedOn w:val="a2"/>
    <w:link w:val="a6"/>
    <w:uiPriority w:val="99"/>
    <w:rsid w:val="00E618BF"/>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
    <w:name w:val="Colorful List Accent 3"/>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23">
    <w:name w:val="Medium List 2"/>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8">
    <w:name w:val="Title"/>
    <w:basedOn w:val="a1"/>
    <w:next w:val="a1"/>
    <w:link w:val="a9"/>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aa">
    <w:name w:val="Strong"/>
    <w:basedOn w:val="a2"/>
    <w:uiPriority w:val="22"/>
    <w:qFormat/>
    <w:rsid w:val="00FC693F"/>
    <w:rPr>
      <w:b/>
      <w:bCs/>
    </w:rPr>
  </w:style>
  <w:style w:type="paragraph" w:styleId="ab">
    <w:name w:val="No Spacing"/>
    <w:uiPriority w:val="1"/>
    <w:qFormat/>
    <w:rsid w:val="00FC693F"/>
    <w:pPr>
      <w:spacing w:after="0" w:line="240" w:lineRule="auto"/>
    </w:pPr>
  </w:style>
  <w:style w:type="character" w:customStyle="1" w:styleId="a9">
    <w:name w:val="标题 字符"/>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paragraph" w:styleId="TOC">
    <w:name w:val="TOC Heading"/>
    <w:basedOn w:val="1"/>
    <w:next w:val="a1"/>
    <w:uiPriority w:val="39"/>
    <w:semiHidden/>
    <w:unhideWhenUsed/>
    <w:qFormat/>
    <w:rsid w:val="00FC693F"/>
    <w:pPr>
      <w:outlineLvl w:val="9"/>
    </w:p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
    <w:name w:val="Colorful List Accent 1"/>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30">
    <w:name w:val="Colorful Grid Accent 3"/>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ac">
    <w:name w:val="明显引用 字符"/>
    <w:basedOn w:val="a2"/>
    <w:link w:val="ad"/>
    <w:uiPriority w:val="30"/>
    <w:rsid w:val="00FC693F"/>
    <w:rPr>
      <w:b/>
      <w:bCs/>
      <w:i/>
      <w:iCs/>
      <w:color w:val="4F81BD" w:themeColor="accent1"/>
    </w:rPr>
  </w:style>
  <w:style w:type="paragraph" w:styleId="ae">
    <w:name w:val="List Continue"/>
    <w:basedOn w:val="a1"/>
    <w:uiPriority w:val="99"/>
    <w:unhideWhenUsed/>
    <w:rsid w:val="0029639D"/>
    <w:pPr>
      <w:spacing w:after="120"/>
      <w:ind w:left="360"/>
      <w:contextualSpacing/>
    </w:pPr>
  </w:style>
  <w:style w:type="table" w:styleId="2-20">
    <w:name w:val="Medium Grid 2 Accent 2"/>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4">
    <w:name w:val="Dark List Accent 4"/>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31">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table" w:styleId="-5">
    <w:name w:val="Light Shading Accent 5"/>
    <w:basedOn w:val="a3"/>
    <w:uiPriority w:val="60"/>
    <w:rsid w:val="00FC693F"/>
    <w:pPr>
      <w:spacing w:after="0" w:line="240" w:lineRule="auto"/>
    </w:pPr>
    <w:rPr>
      <w:color w:val="31849B" w:themeColor="accent5" w:themeShade="BF"/>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24">
    <w:name w:val="正文文本 2 字符"/>
    <w:basedOn w:val="a2"/>
    <w:link w:val="25"/>
    <w:uiPriority w:val="99"/>
    <w:rsid w:val="00AA1D8D"/>
  </w:style>
  <w:style w:type="table" w:styleId="-50">
    <w:name w:val="Dark List Accent 5"/>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32">
    <w:name w:val="Dark List Accent 3"/>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0">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f">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25">
    <w:name w:val="Body Text 2"/>
    <w:basedOn w:val="a1"/>
    <w:link w:val="24"/>
    <w:uiPriority w:val="99"/>
    <w:unhideWhenUsed/>
    <w:rsid w:val="00AA1D8D"/>
    <w:pPr>
      <w:spacing w:after="120" w:line="480" w:lineRule="auto"/>
    </w:pPr>
  </w:style>
  <w:style w:type="table" w:styleId="-10">
    <w:name w:val="Colorful Grid Accent 1"/>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3">
    <w:name w:val="Medium Grid 2 Accent 3"/>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0">
    <w:name w:val="Medium List 1 Accent 6"/>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a">
    <w:name w:val="List Number"/>
    <w:basedOn w:val="a1"/>
    <w:uiPriority w:val="99"/>
    <w:unhideWhenUsed/>
    <w:rsid w:val="00326F90"/>
    <w:pPr>
      <w:numPr>
        <w:numId w:val="3"/>
      </w:numPr>
      <w:contextualSpacing/>
    </w:pPr>
  </w:style>
  <w:style w:type="table" w:styleId="-41">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af0">
    <w:name w:val="Body Text"/>
    <w:basedOn w:val="a1"/>
    <w:link w:val="af1"/>
    <w:uiPriority w:val="99"/>
    <w:unhideWhenUsed/>
    <w:rsid w:val="00AA1D8D"/>
    <w:pPr>
      <w:spacing w:after="120"/>
    </w:p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table" w:styleId="af2">
    <w:name w:val="Colorful List"/>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60">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table" w:styleId="-42">
    <w:name w:val="Colorful List Accent 4"/>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styleId="af3">
    <w:name w:val="Intense Reference"/>
    <w:basedOn w:val="a2"/>
    <w:uiPriority w:val="32"/>
    <w:qFormat/>
    <w:rsid w:val="00FC693F"/>
    <w:rPr>
      <w:b/>
      <w:bCs/>
      <w:smallCaps/>
      <w:color w:val="C0504D" w:themeColor="accent2"/>
      <w:spacing w:val="5"/>
      <w:u w:val="single"/>
    </w:rPr>
  </w:style>
  <w:style w:type="paragraph" w:styleId="af4">
    <w:name w:val="footer"/>
    <w:basedOn w:val="a1"/>
    <w:link w:val="af5"/>
    <w:uiPriority w:val="99"/>
    <w:unhideWhenUsed/>
    <w:rsid w:val="00E618BF"/>
    <w:pPr>
      <w:tabs>
        <w:tab w:val="center" w:pos="4680"/>
        <w:tab w:val="right" w:pos="9360"/>
      </w:tabs>
      <w:spacing w:after="0" w:line="240" w:lineRule="auto"/>
    </w:pPr>
  </w:style>
  <w:style w:type="table" w:styleId="1-2">
    <w:name w:val="Medium List 1 Accent 2"/>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2">
    <w:name w:val="Colorful List Accent 2"/>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3">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af6">
    <w:name w:val="Light Shading"/>
    <w:basedOn w:val="a3"/>
    <w:uiPriority w:val="60"/>
    <w:rsid w:val="00FC693F"/>
    <w:pPr>
      <w:spacing w:after="0" w:line="240" w:lineRule="auto"/>
    </w:pPr>
    <w:rPr>
      <w:color w:val="000000" w:themeColor="text1" w:themeShade="BF"/>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2">
    <w:name w:val="List Number 2"/>
    <w:basedOn w:val="a1"/>
    <w:uiPriority w:val="99"/>
    <w:unhideWhenUsed/>
    <w:rsid w:val="0029639D"/>
    <w:pPr>
      <w:numPr>
        <w:numId w:val="5"/>
      </w:numPr>
      <w:contextualSpacing/>
    </w:p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af7">
    <w:name w:val="引用 字符"/>
    <w:basedOn w:val="a2"/>
    <w:link w:val="af8"/>
    <w:uiPriority w:val="29"/>
    <w:rsid w:val="00FC693F"/>
    <w:rPr>
      <w:i/>
      <w:iCs/>
      <w:color w:val="000000" w:themeColor="text1"/>
    </w:rPr>
  </w:style>
  <w:style w:type="table" w:styleId="26">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0">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character" w:styleId="af9">
    <w:name w:val="Intense Emphasis"/>
    <w:basedOn w:val="a2"/>
    <w:uiPriority w:val="21"/>
    <w:qFormat/>
    <w:rsid w:val="00FC693F"/>
    <w:rPr>
      <w:b/>
      <w:bCs/>
      <w:i/>
      <w:iCs/>
      <w:color w:val="4F81BD" w:themeColor="accent1"/>
    </w:rPr>
  </w:style>
  <w:style w:type="table" w:styleId="-43">
    <w:name w:val="Light Shading Accent 4"/>
    <w:basedOn w:val="a3"/>
    <w:uiPriority w:val="60"/>
    <w:rsid w:val="00FC693F"/>
    <w:pPr>
      <w:spacing w:after="0" w:line="240" w:lineRule="auto"/>
    </w:pPr>
    <w:rPr>
      <w:color w:val="5F497A" w:themeColor="accent4" w:themeShade="BF"/>
      <w:sz w:val="20"/>
      <w:szCs w:val="20"/>
      <w:lang w:eastAsia="zh-C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1">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3">
    <w:name w:val="List Number 3"/>
    <w:basedOn w:val="a1"/>
    <w:uiPriority w:val="99"/>
    <w:unhideWhenUsed/>
    <w:rsid w:val="0029639D"/>
    <w:pPr>
      <w:numPr>
        <w:numId w:val="6"/>
      </w:numPr>
      <w:contextualSpacing/>
    </w:pPr>
  </w:style>
  <w:style w:type="character" w:styleId="afa">
    <w:name w:val="Subtle Emphasis"/>
    <w:basedOn w:val="a2"/>
    <w:uiPriority w:val="19"/>
    <w:qFormat/>
    <w:rsid w:val="00FC693F"/>
    <w:rPr>
      <w:i/>
      <w:iCs/>
      <w:color w:val="808080" w:themeColor="text1" w:themeTint="7F"/>
    </w:r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b">
    <w:name w:val="Dark List"/>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34">
    <w:name w:val="Colorful Shading Accent 3"/>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20">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2">
    <w:name w:val="Dark List Accent 1"/>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styleId="afc">
    <w:name w:val="List Paragraph"/>
    <w:basedOn w:val="a1"/>
    <w:uiPriority w:val="34"/>
    <w:qFormat/>
    <w:rsid w:val="00FC693F"/>
    <w:pPr>
      <w:ind w:left="720"/>
      <w:contextualSpacing/>
    </w:pPr>
  </w:style>
  <w:style w:type="table" w:styleId="1-31">
    <w:name w:val="Medium List 1 Accent 3"/>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51">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1">
    <w:name w:val="Colorful Grid Accent 2"/>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3">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customStyle="1" w:styleId="afd">
    <w:name w:val="副标题 字符"/>
    <w:basedOn w:val="a2"/>
    <w:link w:val="afe"/>
    <w:uiPriority w:val="11"/>
    <w:rsid w:val="00FC693F"/>
    <w:rPr>
      <w:rFonts w:asciiTheme="majorHAnsi" w:eastAsiaTheme="majorEastAsia" w:hAnsiTheme="majorHAnsi" w:cstheme="majorBidi"/>
      <w:i/>
      <w:iCs/>
      <w:color w:val="4F81BD" w:themeColor="accent1"/>
      <w:spacing w:val="15"/>
      <w:sz w:val="24"/>
      <w:szCs w:val="24"/>
    </w:rPr>
  </w:style>
  <w:style w:type="table" w:styleId="1-10">
    <w:name w:val="Medium List 1 Accent 1"/>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afe">
    <w:name w:val="Subtitle"/>
    <w:basedOn w:val="a1"/>
    <w:next w:val="a1"/>
    <w:link w:val="af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52">
    <w:name w:val="Colorful Shading Accent 5"/>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character" w:styleId="aff">
    <w:name w:val="Subtle Reference"/>
    <w:basedOn w:val="a2"/>
    <w:uiPriority w:val="31"/>
    <w:qFormat/>
    <w:rsid w:val="00FC693F"/>
    <w:rPr>
      <w:smallCaps/>
      <w:color w:val="C0504D" w:themeColor="accent2"/>
      <w:u w:val="single"/>
    </w:r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1">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aff0">
    <w:name w:val="macro"/>
    <w:link w:val="aff1"/>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af5">
    <w:name w:val="页脚 字符"/>
    <w:basedOn w:val="a2"/>
    <w:link w:val="af4"/>
    <w:uiPriority w:val="99"/>
    <w:rsid w:val="00E618BF"/>
  </w:style>
  <w:style w:type="character" w:styleId="aff2">
    <w:name w:val="Book Title"/>
    <w:basedOn w:val="a2"/>
    <w:uiPriority w:val="33"/>
    <w:qFormat/>
    <w:rsid w:val="00FC693F"/>
    <w:rPr>
      <w:b/>
      <w:bCs/>
      <w:smallCaps/>
      <w:spacing w:val="5"/>
    </w:r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20">
    <w:name w:val="List Bullet 2"/>
    <w:basedOn w:val="a1"/>
    <w:uiPriority w:val="99"/>
    <w:unhideWhenUsed/>
    <w:rsid w:val="00326F90"/>
    <w:pPr>
      <w:numPr>
        <w:numId w:val="2"/>
      </w:numPr>
      <w:contextualSpacing/>
    </w:p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28">
    <w:name w:val="List Continue 2"/>
    <w:basedOn w:val="a1"/>
    <w:uiPriority w:val="99"/>
    <w:unhideWhenUsed/>
    <w:rsid w:val="0029639D"/>
    <w:pPr>
      <w:spacing w:after="120"/>
      <w:ind w:left="720"/>
      <w:contextualSpacing/>
    </w:p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2">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63">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50">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29">
    <w:name w:val="List 2"/>
    <w:basedOn w:val="a1"/>
    <w:uiPriority w:val="99"/>
    <w:unhideWhenUsed/>
    <w:rsid w:val="00326F90"/>
    <w:pPr>
      <w:ind w:left="720" w:hanging="360"/>
      <w:contextualSpacing/>
    </w:pPr>
  </w:style>
  <w:style w:type="character" w:customStyle="1" w:styleId="34">
    <w:name w:val="正文文本 3 字符"/>
    <w:basedOn w:val="a2"/>
    <w:link w:val="35"/>
    <w:uiPriority w:val="99"/>
    <w:rsid w:val="00AA1D8D"/>
    <w:rPr>
      <w:sz w:val="16"/>
      <w:szCs w:val="16"/>
    </w:r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30">
    <w:name w:val="List Bullet 3"/>
    <w:basedOn w:val="a1"/>
    <w:uiPriority w:val="99"/>
    <w:unhideWhenUsed/>
    <w:rsid w:val="00326F90"/>
    <w:pPr>
      <w:numPr>
        <w:numId w:val="1"/>
      </w:numPr>
      <w:contextualSpacing/>
    </w:p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paragraph" w:styleId="aff3">
    <w:name w:val="List"/>
    <w:basedOn w:val="a1"/>
    <w:uiPriority w:val="99"/>
    <w:unhideWhenUsed/>
    <w:rsid w:val="00AA1D8D"/>
    <w:pPr>
      <w:ind w:left="360" w:hanging="360"/>
      <w:contextualSpacing/>
    </w:pPr>
  </w:style>
  <w:style w:type="table" w:styleId="-23">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paragraph" w:styleId="a0">
    <w:name w:val="List Bullet"/>
    <w:basedOn w:val="a1"/>
    <w:uiPriority w:val="99"/>
    <w:unhideWhenUsed/>
    <w:rsid w:val="00326F90"/>
    <w:pPr>
      <w:numPr>
        <w:numId w:val="4"/>
      </w:numPr>
      <w:contextualSpacing/>
    </w:pPr>
  </w:style>
  <w:style w:type="table" w:styleId="aff4">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af1">
    <w:name w:val="正文文本 字符"/>
    <w:basedOn w:val="a2"/>
    <w:link w:val="af0"/>
    <w:uiPriority w:val="99"/>
    <w:rsid w:val="00AA1D8D"/>
  </w:style>
  <w:style w:type="table" w:styleId="-24">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aff1">
    <w:name w:val="宏文本 字符"/>
    <w:basedOn w:val="a2"/>
    <w:link w:val="aff0"/>
    <w:uiPriority w:val="99"/>
    <w:rsid w:val="0029639D"/>
    <w:rPr>
      <w:rFonts w:ascii="Courier" w:hAnsi="Courier"/>
      <w:sz w:val="20"/>
      <w:szCs w:val="20"/>
    </w:rPr>
  </w:style>
  <w:style w:type="character" w:styleId="aff5">
    <w:name w:val="Emphasis"/>
    <w:basedOn w:val="a2"/>
    <w:uiPriority w:val="20"/>
    <w:qFormat/>
    <w:rsid w:val="00FC693F"/>
    <w:rPr>
      <w:i/>
      <w:iCs/>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paragraph" w:styleId="aff6">
    <w:name w:val="caption"/>
    <w:basedOn w:val="a1"/>
    <w:next w:val="a1"/>
    <w:uiPriority w:val="35"/>
    <w:semiHidden/>
    <w:unhideWhenUsed/>
    <w:qFormat/>
    <w:rsid w:val="00FC693F"/>
    <w:pPr>
      <w:spacing w:line="240" w:lineRule="auto"/>
    </w:pPr>
    <w:rPr>
      <w:b/>
      <w:bCs/>
      <w:color w:val="4F81BD" w:themeColor="accent1"/>
      <w:sz w:val="18"/>
      <w:szCs w:val="18"/>
    </w:rPr>
  </w:style>
  <w:style w:type="table" w:styleId="-25">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af8">
    <w:name w:val="Quote"/>
    <w:basedOn w:val="a1"/>
    <w:next w:val="a1"/>
    <w:link w:val="af7"/>
    <w:uiPriority w:val="29"/>
    <w:qFormat/>
    <w:rsid w:val="00FC693F"/>
    <w:rPr>
      <w:i/>
      <w:iCs/>
      <w:color w:val="000000" w:themeColor="text1"/>
    </w:rPr>
  </w:style>
  <w:style w:type="paragraph" w:styleId="36">
    <w:name w:val="List 3"/>
    <w:basedOn w:val="a1"/>
    <w:uiPriority w:val="99"/>
    <w:unhideWhenUsed/>
    <w:rsid w:val="00326F90"/>
    <w:pPr>
      <w:ind w:left="1080" w:hanging="360"/>
      <w:contextualSpacing/>
    </w:p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aff7">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5">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37">
    <w:name w:val="List Continue 3"/>
    <w:basedOn w:val="a1"/>
    <w:uiPriority w:val="99"/>
    <w:unhideWhenUsed/>
    <w:rsid w:val="0029639D"/>
    <w:pPr>
      <w:spacing w:after="120"/>
      <w:ind w:left="1080"/>
      <w:contextualSpacing/>
    </w:pPr>
  </w:style>
  <w:style w:type="table" w:styleId="-65">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35">
    <w:name w:val="Body Text 3"/>
    <w:basedOn w:val="a1"/>
    <w:link w:val="34"/>
    <w:uiPriority w:val="99"/>
    <w:unhideWhenUsed/>
    <w:rsid w:val="00AA1D8D"/>
    <w:pPr>
      <w:spacing w:after="120"/>
    </w:pPr>
    <w:rPr>
      <w:sz w:val="16"/>
      <w:szCs w:val="16"/>
    </w:rPr>
  </w:style>
  <w:style w:type="paragraph" w:styleId="ad">
    <w:name w:val="Intense Quote"/>
    <w:basedOn w:val="a1"/>
    <w:next w:val="a1"/>
    <w:link w:val="ac"/>
    <w:uiPriority w:val="30"/>
    <w:qFormat/>
    <w:rsid w:val="00FC693F"/>
    <w:pPr>
      <w:pBdr>
        <w:bottom w:val="single" w:sz="4" w:space="4" w:color="4F81BD" w:themeColor="accent1"/>
      </w:pBdr>
      <w:spacing w:before="200" w:after="280"/>
      <w:ind w:left="936" w:right="936"/>
    </w:pPr>
    <w:rPr>
      <w:b/>
      <w:bCs/>
      <w:i/>
      <w:iCs/>
      <w:color w:val="4F81BD" w:themeColor="accent1"/>
    </w:r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aff8">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3918</Words>
  <Characters>21435</Characters>
  <Application>Microsoft Office Word</Application>
  <DocSecurity>0</DocSecurity>
  <Lines>2381</Lines>
  <Paragraphs>1810</Paragraphs>
  <ScaleCrop>false</ScaleCrop>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宇朕 章</cp:lastModifiedBy>
  <cp:revision>4</cp:revision>
  <dcterms:created xsi:type="dcterms:W3CDTF">2026-07-26T21:26:00Z</dcterms:created>
  <dcterms:modified xsi:type="dcterms:W3CDTF">2026-07-26T13:34:00Z</dcterms:modified>
</cp:coreProperties>
</file>