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4FD" w:rsidRPr="00F624FD" w:rsidRDefault="00F624F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62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</w:t>
      </w:r>
      <w:r w:rsidR="007A15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file </w:t>
      </w:r>
      <w:r w:rsidR="00A97F29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7A15CD">
        <w:rPr>
          <w:rFonts w:ascii="Times New Roman" w:hAnsi="Times New Roman" w:cs="Times New Roman"/>
          <w:b/>
          <w:sz w:val="24"/>
          <w:szCs w:val="24"/>
          <w:lang w:val="en-US"/>
        </w:rPr>
        <w:t>: T</w:t>
      </w:r>
      <w:r w:rsidRPr="00F62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 w:rsidR="007A15C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F624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8. </w:t>
      </w:r>
      <w:r w:rsidRPr="00F624FD">
        <w:rPr>
          <w:rFonts w:ascii="Times New Roman" w:hAnsi="Times New Roman" w:cs="Times New Roman"/>
          <w:sz w:val="24"/>
          <w:szCs w:val="24"/>
          <w:lang w:val="en-US"/>
        </w:rPr>
        <w:t>Distribution of patients with high and low Z-endoxifen (cutoff 9.0 nM) among patients with high and low Z-4OHtam (cutoff 3.26nM).</w:t>
      </w:r>
    </w:p>
    <w:tbl>
      <w:tblPr>
        <w:tblW w:w="57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60"/>
        <w:gridCol w:w="1240"/>
        <w:gridCol w:w="1240"/>
        <w:gridCol w:w="1240"/>
      </w:tblGrid>
      <w:tr w:rsidR="00F624FD" w:rsidRPr="00F624FD" w:rsidTr="00F624FD">
        <w:trPr>
          <w:trHeight w:val="552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24FD" w:rsidRPr="00F624FD" w:rsidRDefault="00F624FD" w:rsidP="00F624F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nb-NO"/>
              </w:rPr>
            </w:pPr>
            <w:r w:rsidRPr="00F624FD">
              <w:rPr>
                <w:rFonts w:ascii="Times New Roman" w:eastAsia="Times New Roman" w:hAnsi="Times New Roman" w:cs="Times New Roman"/>
                <w:lang w:val="en-US"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  <w:t>Endoxifen ≤ 9 nM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  <w:t>Endoxifen &gt; 9 nM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  <w:t>Total</w:t>
            </w:r>
          </w:p>
        </w:tc>
      </w:tr>
      <w:tr w:rsidR="00F624FD" w:rsidRPr="00F624FD" w:rsidTr="00F624FD">
        <w:trPr>
          <w:trHeight w:val="468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  <w:t>Z4OHtam ≤ 3.26 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lang w:eastAsia="nb-NO"/>
              </w:rPr>
              <w:t>5 (50.0 %)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lang w:eastAsia="nb-NO"/>
              </w:rPr>
              <w:t>5 (50.0 %)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lang w:eastAsia="nb-NO"/>
              </w:rPr>
              <w:t>10 (100 %)</w:t>
            </w:r>
          </w:p>
        </w:tc>
      </w:tr>
      <w:tr w:rsidR="00F624FD" w:rsidRPr="00F624FD" w:rsidTr="00F624FD">
        <w:trPr>
          <w:trHeight w:val="48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  <w:t>Z4OHtam &gt; 3.26 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lang w:eastAsia="nb-NO"/>
              </w:rPr>
              <w:t>2 (2,6 %)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lang w:eastAsia="nb-NO"/>
              </w:rPr>
              <w:t>74 (97,4 %)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lang w:eastAsia="nb-NO"/>
              </w:rPr>
              <w:t>76 (100 %)</w:t>
            </w:r>
          </w:p>
        </w:tc>
      </w:tr>
      <w:tr w:rsidR="00F624FD" w:rsidRPr="00F624FD" w:rsidTr="00F624FD">
        <w:trPr>
          <w:trHeight w:val="552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lang w:eastAsia="nb-NO"/>
              </w:rPr>
              <w:t>7 (8,1 %)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lang w:eastAsia="nb-NO"/>
              </w:rPr>
              <w:t>79 (91,9 %)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4FD" w:rsidRPr="00F624FD" w:rsidRDefault="00F624FD" w:rsidP="00F624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nb-NO"/>
              </w:rPr>
            </w:pPr>
            <w:r w:rsidRPr="00F624FD">
              <w:rPr>
                <w:rFonts w:ascii="Times New Roman" w:eastAsia="Times New Roman" w:hAnsi="Times New Roman" w:cs="Times New Roman"/>
                <w:lang w:eastAsia="nb-NO"/>
              </w:rPr>
              <w:t>86 (100,0 %)</w:t>
            </w:r>
          </w:p>
        </w:tc>
      </w:tr>
    </w:tbl>
    <w:p w:rsidR="005F2A80" w:rsidRPr="00F624FD" w:rsidRDefault="00A76948">
      <w:pPr>
        <w:rPr>
          <w:rFonts w:ascii="Times New Roman" w:hAnsi="Times New Roman" w:cs="Times New Roman"/>
          <w:sz w:val="24"/>
          <w:lang w:val="en-US"/>
        </w:rPr>
      </w:pPr>
      <w:r w:rsidRPr="00A76948">
        <w:rPr>
          <w:rFonts w:ascii="Times New Roman" w:hAnsi="Times New Roman" w:cs="Times New Roman"/>
          <w:sz w:val="24"/>
          <w:lang w:val="en-US"/>
        </w:rPr>
        <w:t xml:space="preserve">Numbers represent </w:t>
      </w:r>
      <w:r>
        <w:rPr>
          <w:rFonts w:ascii="Times New Roman" w:hAnsi="Times New Roman" w:cs="Times New Roman"/>
          <w:sz w:val="24"/>
          <w:lang w:val="en-US"/>
        </w:rPr>
        <w:t xml:space="preserve">count of </w:t>
      </w:r>
      <w:r w:rsidRPr="00A76948">
        <w:rPr>
          <w:rFonts w:ascii="Times New Roman" w:hAnsi="Times New Roman" w:cs="Times New Roman"/>
          <w:sz w:val="24"/>
          <w:lang w:val="en-US"/>
        </w:rPr>
        <w:t xml:space="preserve">patients in each group.  </w:t>
      </w:r>
      <w:bookmarkStart w:id="0" w:name="_GoBack"/>
      <w:bookmarkEnd w:id="0"/>
    </w:p>
    <w:sectPr w:rsidR="005F2A80" w:rsidRPr="00F624FD" w:rsidSect="00D85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docVars>
    <w:docVar w:name="Total_Editing_Time" w:val="4"/>
  </w:docVars>
  <w:rsids>
    <w:rsidRoot w:val="00F624FD"/>
    <w:rsid w:val="005F2A80"/>
    <w:rsid w:val="007A15CD"/>
    <w:rsid w:val="00A76948"/>
    <w:rsid w:val="00A97F29"/>
    <w:rsid w:val="00D8587F"/>
    <w:rsid w:val="00F624FD"/>
    <w:rsid w:val="00F85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343</Characters>
  <Application>Microsoft Office Word</Application>
  <DocSecurity>0</DocSecurity>
  <Lines>7</Lines>
  <Paragraphs>1</Paragraphs>
  <ScaleCrop>false</ScaleCrop>
  <Company>Helse Vest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Helland</dc:creator>
  <cp:lastModifiedBy>JABSIN</cp:lastModifiedBy>
  <cp:revision>4</cp:revision>
  <dcterms:created xsi:type="dcterms:W3CDTF">2017-09-19T12:47:00Z</dcterms:created>
  <dcterms:modified xsi:type="dcterms:W3CDTF">2017-11-11T18:54:00Z</dcterms:modified>
</cp:coreProperties>
</file>