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5A9" w:rsidRDefault="00B215A9" w:rsidP="00B215A9">
      <w:pPr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Additional File 9: </w:t>
      </w:r>
      <w:proofErr w:type="spellStart"/>
      <w:r>
        <w:rPr>
          <w:rFonts w:ascii="Arial" w:hAnsi="Arial" w:cs="Arial"/>
          <w:i/>
          <w:sz w:val="22"/>
          <w:szCs w:val="22"/>
        </w:rPr>
        <w:t>BRCA1</w:t>
      </w:r>
      <w:proofErr w:type="spellEnd"/>
      <w:r w:rsidRPr="0028646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pathogenic variants in cases</w:t>
      </w:r>
    </w:p>
    <w:tbl>
      <w:tblPr>
        <w:tblW w:w="9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1"/>
        <w:gridCol w:w="3969"/>
        <w:gridCol w:w="1276"/>
        <w:gridCol w:w="567"/>
        <w:gridCol w:w="993"/>
        <w:gridCol w:w="992"/>
      </w:tblGrid>
      <w:tr w:rsidR="00B215A9" w:rsidRPr="008122A0" w:rsidTr="009F2FD8">
        <w:trPr>
          <w:trHeight w:val="320"/>
        </w:trPr>
        <w:tc>
          <w:tcPr>
            <w:tcW w:w="1691" w:type="dxa"/>
            <w:shd w:val="clear" w:color="auto" w:fill="auto"/>
            <w:noWrap/>
            <w:vAlign w:val="bottom"/>
            <w:hideMark/>
          </w:tcPr>
          <w:p w:rsidR="00B215A9" w:rsidRPr="00E63A68" w:rsidRDefault="00B215A9" w:rsidP="009F2FD8">
            <w:pPr>
              <w:rPr>
                <w:rFonts w:ascii="Calibri" w:hAnsi="Calibri"/>
                <w:b/>
                <w:color w:val="000000"/>
                <w:sz w:val="16"/>
                <w:szCs w:val="16"/>
              </w:rPr>
            </w:pPr>
            <w:r w:rsidRPr="00E63A68">
              <w:rPr>
                <w:rFonts w:ascii="Calibri" w:hAnsi="Calibri"/>
                <w:b/>
                <w:color w:val="000000"/>
                <w:sz w:val="16"/>
                <w:szCs w:val="16"/>
              </w:rPr>
              <w:t>Type of variant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:rsidR="00B215A9" w:rsidRPr="00E63A68" w:rsidRDefault="00B215A9" w:rsidP="009F2FD8">
            <w:pPr>
              <w:rPr>
                <w:rFonts w:ascii="Calibri" w:hAnsi="Calibri"/>
                <w:b/>
                <w:color w:val="000000"/>
                <w:sz w:val="16"/>
                <w:szCs w:val="16"/>
              </w:rPr>
            </w:pPr>
            <w:r w:rsidRPr="00E63A68">
              <w:rPr>
                <w:rFonts w:ascii="Calibri" w:hAnsi="Calibri"/>
                <w:b/>
                <w:color w:val="000000"/>
                <w:sz w:val="16"/>
                <w:szCs w:val="16"/>
              </w:rPr>
              <w:t>Details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215A9" w:rsidRPr="00E63A68" w:rsidRDefault="00B215A9" w:rsidP="009F2FD8">
            <w:pPr>
              <w:rPr>
                <w:rFonts w:ascii="Calibri" w:hAnsi="Calibri"/>
                <w:b/>
                <w:color w:val="000000"/>
                <w:sz w:val="16"/>
                <w:szCs w:val="16"/>
              </w:rPr>
            </w:pPr>
            <w:r w:rsidRPr="00E63A68">
              <w:rPr>
                <w:rFonts w:ascii="Calibri" w:hAnsi="Calibri"/>
                <w:b/>
                <w:color w:val="000000"/>
                <w:sz w:val="16"/>
                <w:szCs w:val="16"/>
              </w:rPr>
              <w:t>ID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B215A9" w:rsidRPr="00E63A68" w:rsidRDefault="00B215A9" w:rsidP="009F2FD8">
            <w:pPr>
              <w:rPr>
                <w:rFonts w:ascii="Calibri" w:hAnsi="Calibri"/>
                <w:b/>
                <w:color w:val="000000"/>
                <w:sz w:val="16"/>
                <w:szCs w:val="16"/>
              </w:rPr>
            </w:pPr>
            <w:r w:rsidRPr="00E63A68">
              <w:rPr>
                <w:rFonts w:ascii="Calibri" w:hAnsi="Calibri"/>
                <w:b/>
                <w:color w:val="000000"/>
                <w:sz w:val="16"/>
                <w:szCs w:val="16"/>
              </w:rPr>
              <w:t>Age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215A9" w:rsidRPr="00E63A68" w:rsidRDefault="00B215A9" w:rsidP="009F2FD8">
            <w:pPr>
              <w:rPr>
                <w:rFonts w:ascii="Calibri" w:hAnsi="Calibri"/>
                <w:b/>
                <w:color w:val="000000"/>
                <w:sz w:val="16"/>
                <w:szCs w:val="16"/>
              </w:rPr>
            </w:pPr>
            <w:r w:rsidRPr="00E63A68">
              <w:rPr>
                <w:rFonts w:ascii="Calibri" w:hAnsi="Calibri"/>
                <w:b/>
                <w:color w:val="000000"/>
                <w:sz w:val="16"/>
                <w:szCs w:val="16"/>
              </w:rPr>
              <w:t>Grade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215A9" w:rsidRPr="00E63A68" w:rsidRDefault="00B215A9" w:rsidP="009F2FD8">
            <w:pPr>
              <w:rPr>
                <w:rFonts w:ascii="Calibri" w:hAnsi="Calibri"/>
                <w:b/>
                <w:color w:val="000000"/>
                <w:sz w:val="16"/>
                <w:szCs w:val="16"/>
              </w:rPr>
            </w:pPr>
            <w:r w:rsidRPr="00E63A68">
              <w:rPr>
                <w:rFonts w:ascii="Calibri" w:hAnsi="Calibri"/>
                <w:b/>
                <w:color w:val="000000"/>
                <w:sz w:val="16"/>
                <w:szCs w:val="16"/>
              </w:rPr>
              <w:t>ER status</w:t>
            </w:r>
          </w:p>
        </w:tc>
      </w:tr>
      <w:tr w:rsidR="00B215A9" w:rsidRPr="008122A0" w:rsidTr="009F2FD8">
        <w:trPr>
          <w:trHeight w:val="320"/>
        </w:trPr>
        <w:tc>
          <w:tcPr>
            <w:tcW w:w="1691" w:type="dxa"/>
            <w:shd w:val="clear" w:color="auto" w:fill="auto"/>
            <w:noWrap/>
            <w:vAlign w:val="bottom"/>
            <w:hideMark/>
          </w:tcPr>
          <w:p w:rsidR="00B215A9" w:rsidRPr="008122A0" w:rsidRDefault="00B215A9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122A0">
              <w:rPr>
                <w:rFonts w:ascii="Calibri" w:hAnsi="Calibri"/>
                <w:color w:val="000000"/>
                <w:sz w:val="16"/>
                <w:szCs w:val="16"/>
              </w:rPr>
              <w:t>frameshift deletion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:rsidR="00B215A9" w:rsidRPr="008122A0" w:rsidRDefault="00B215A9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8122A0">
              <w:rPr>
                <w:rFonts w:ascii="Calibri" w:hAnsi="Calibri"/>
                <w:color w:val="000000"/>
                <w:sz w:val="16"/>
                <w:szCs w:val="16"/>
              </w:rPr>
              <w:t>BRCA1:NM_007294:exon3:c.114_115del:p.K38fs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215A9" w:rsidRPr="008122A0" w:rsidRDefault="00B215A9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122A0">
              <w:rPr>
                <w:rFonts w:ascii="Calibri" w:hAnsi="Calibri"/>
                <w:color w:val="000000"/>
                <w:sz w:val="16"/>
                <w:szCs w:val="16"/>
              </w:rPr>
              <w:t>NOVEL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B215A9" w:rsidRPr="008122A0" w:rsidRDefault="00B215A9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122A0">
              <w:rPr>
                <w:rFonts w:ascii="Calibri" w:hAnsi="Calibri"/>
                <w:color w:val="000000"/>
                <w:sz w:val="16"/>
                <w:szCs w:val="16"/>
              </w:rPr>
              <w:t>49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215A9" w:rsidRPr="008122A0" w:rsidRDefault="00B215A9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122A0">
              <w:rPr>
                <w:rFonts w:ascii="Calibri" w:hAnsi="Calibri"/>
                <w:color w:val="000000"/>
                <w:sz w:val="16"/>
                <w:szCs w:val="16"/>
              </w:rPr>
              <w:t>Low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215A9" w:rsidRPr="008122A0" w:rsidRDefault="00B215A9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122A0">
              <w:rPr>
                <w:rFonts w:ascii="Calibri" w:hAnsi="Calibri"/>
                <w:color w:val="000000"/>
                <w:sz w:val="16"/>
                <w:szCs w:val="16"/>
              </w:rPr>
              <w:t>Negative</w:t>
            </w:r>
          </w:p>
        </w:tc>
      </w:tr>
      <w:tr w:rsidR="00B215A9" w:rsidRPr="008122A0" w:rsidTr="009F2FD8">
        <w:trPr>
          <w:trHeight w:val="320"/>
        </w:trPr>
        <w:tc>
          <w:tcPr>
            <w:tcW w:w="1691" w:type="dxa"/>
            <w:shd w:val="clear" w:color="auto" w:fill="auto"/>
            <w:noWrap/>
            <w:vAlign w:val="bottom"/>
            <w:hideMark/>
          </w:tcPr>
          <w:p w:rsidR="00B215A9" w:rsidRPr="008122A0" w:rsidRDefault="00B215A9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122A0">
              <w:rPr>
                <w:rFonts w:ascii="Calibri" w:hAnsi="Calibri"/>
                <w:color w:val="000000"/>
                <w:sz w:val="16"/>
                <w:szCs w:val="16"/>
              </w:rPr>
              <w:t>frameshift deletion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:rsidR="00B215A9" w:rsidRPr="008122A0" w:rsidRDefault="00B215A9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8122A0">
              <w:rPr>
                <w:rFonts w:ascii="Calibri" w:hAnsi="Calibri"/>
                <w:color w:val="000000"/>
                <w:sz w:val="16"/>
                <w:szCs w:val="16"/>
              </w:rPr>
              <w:t>BRCA1:NM_007294:exon10:c.3750delG:p.E1250fs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215A9" w:rsidRPr="008122A0" w:rsidRDefault="00B215A9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122A0">
              <w:rPr>
                <w:rFonts w:ascii="Calibri" w:hAnsi="Calibri"/>
                <w:color w:val="000000"/>
                <w:sz w:val="16"/>
                <w:szCs w:val="16"/>
              </w:rPr>
              <w:t>NOVEL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B215A9" w:rsidRPr="008122A0" w:rsidRDefault="00B215A9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122A0">
              <w:rPr>
                <w:rFonts w:ascii="Calibri" w:hAnsi="Calibri"/>
                <w:color w:val="000000"/>
                <w:sz w:val="16"/>
                <w:szCs w:val="16"/>
              </w:rPr>
              <w:t>38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215A9" w:rsidRPr="008122A0" w:rsidRDefault="00B215A9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122A0">
              <w:rPr>
                <w:rFonts w:ascii="Calibri" w:hAnsi="Calibri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215A9" w:rsidRPr="008122A0" w:rsidRDefault="00B215A9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122A0">
              <w:rPr>
                <w:rFonts w:ascii="Calibri" w:hAnsi="Calibri"/>
                <w:color w:val="000000"/>
                <w:sz w:val="16"/>
                <w:szCs w:val="16"/>
              </w:rPr>
              <w:t>Positive</w:t>
            </w:r>
          </w:p>
        </w:tc>
      </w:tr>
      <w:tr w:rsidR="00B215A9" w:rsidRPr="008122A0" w:rsidTr="009F2FD8">
        <w:trPr>
          <w:trHeight w:val="320"/>
        </w:trPr>
        <w:tc>
          <w:tcPr>
            <w:tcW w:w="1691" w:type="dxa"/>
            <w:shd w:val="clear" w:color="auto" w:fill="auto"/>
            <w:noWrap/>
            <w:vAlign w:val="bottom"/>
            <w:hideMark/>
          </w:tcPr>
          <w:p w:rsidR="00B215A9" w:rsidRPr="008122A0" w:rsidRDefault="00B215A9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122A0">
              <w:rPr>
                <w:rFonts w:ascii="Calibri" w:hAnsi="Calibri"/>
                <w:color w:val="000000"/>
                <w:sz w:val="16"/>
                <w:szCs w:val="16"/>
              </w:rPr>
              <w:t>frameshift deletion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:rsidR="00B215A9" w:rsidRPr="008122A0" w:rsidRDefault="00B215A9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8122A0">
              <w:rPr>
                <w:rFonts w:ascii="Calibri" w:hAnsi="Calibri"/>
                <w:color w:val="000000"/>
                <w:sz w:val="16"/>
                <w:szCs w:val="16"/>
              </w:rPr>
              <w:t>BRCA1:NM_007294:exon11:c.4156_4160del:p.S1386fs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215A9" w:rsidRPr="008122A0" w:rsidRDefault="00B215A9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122A0">
              <w:rPr>
                <w:rFonts w:ascii="Calibri" w:hAnsi="Calibri"/>
                <w:color w:val="000000"/>
                <w:sz w:val="16"/>
                <w:szCs w:val="16"/>
              </w:rPr>
              <w:t>NOVEL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B215A9" w:rsidRPr="008122A0" w:rsidRDefault="00B215A9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122A0">
              <w:rPr>
                <w:rFonts w:ascii="Calibri" w:hAnsi="Calibri"/>
                <w:color w:val="000000"/>
                <w:sz w:val="16"/>
                <w:szCs w:val="16"/>
              </w:rPr>
              <w:t>40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215A9" w:rsidRPr="008122A0" w:rsidRDefault="00B215A9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122A0">
              <w:rPr>
                <w:rFonts w:ascii="Calibri" w:hAnsi="Calibri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215A9" w:rsidRPr="008122A0" w:rsidRDefault="00B215A9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122A0">
              <w:rPr>
                <w:rFonts w:ascii="Calibri" w:hAnsi="Calibri"/>
                <w:color w:val="000000"/>
                <w:sz w:val="16"/>
                <w:szCs w:val="16"/>
              </w:rPr>
              <w:t>Negative</w:t>
            </w:r>
          </w:p>
        </w:tc>
      </w:tr>
      <w:tr w:rsidR="00B215A9" w:rsidRPr="008122A0" w:rsidTr="009F2FD8">
        <w:trPr>
          <w:trHeight w:val="320"/>
        </w:trPr>
        <w:tc>
          <w:tcPr>
            <w:tcW w:w="1691" w:type="dxa"/>
            <w:shd w:val="clear" w:color="auto" w:fill="auto"/>
            <w:noWrap/>
            <w:vAlign w:val="bottom"/>
            <w:hideMark/>
          </w:tcPr>
          <w:p w:rsidR="00B215A9" w:rsidRPr="008122A0" w:rsidRDefault="00B215A9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8122A0">
              <w:rPr>
                <w:rFonts w:ascii="Calibri" w:hAnsi="Calibri"/>
                <w:color w:val="000000"/>
                <w:sz w:val="16"/>
                <w:szCs w:val="16"/>
              </w:rPr>
              <w:t>stopgain</w:t>
            </w:r>
            <w:proofErr w:type="spellEnd"/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:rsidR="00B215A9" w:rsidRPr="008122A0" w:rsidRDefault="00B215A9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8122A0">
              <w:rPr>
                <w:rFonts w:ascii="Calibri" w:hAnsi="Calibri"/>
                <w:color w:val="000000"/>
                <w:sz w:val="16"/>
                <w:szCs w:val="16"/>
              </w:rPr>
              <w:t>BRCA1:NM_007294:exon12:c.C4327T:p.R1443X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215A9" w:rsidRPr="008122A0" w:rsidRDefault="00B215A9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8122A0">
              <w:rPr>
                <w:rFonts w:ascii="Calibri" w:hAnsi="Calibri"/>
                <w:color w:val="000000"/>
                <w:sz w:val="16"/>
                <w:szCs w:val="16"/>
              </w:rPr>
              <w:t>RS41293455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B215A9" w:rsidRPr="008122A0" w:rsidRDefault="00B215A9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122A0">
              <w:rPr>
                <w:rFonts w:ascii="Calibri" w:hAnsi="Calibri"/>
                <w:color w:val="000000"/>
                <w:sz w:val="16"/>
                <w:szCs w:val="16"/>
              </w:rPr>
              <w:t>49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215A9" w:rsidRPr="008122A0" w:rsidRDefault="00B215A9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122A0">
              <w:rPr>
                <w:rFonts w:ascii="Calibri" w:hAnsi="Calibri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215A9" w:rsidRPr="008122A0" w:rsidRDefault="00B215A9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122A0">
              <w:rPr>
                <w:rFonts w:ascii="Calibri" w:hAnsi="Calibri"/>
                <w:color w:val="000000"/>
                <w:sz w:val="16"/>
                <w:szCs w:val="16"/>
              </w:rPr>
              <w:t>Negative</w:t>
            </w:r>
          </w:p>
        </w:tc>
      </w:tr>
    </w:tbl>
    <w:p w:rsidR="00B215A9" w:rsidRDefault="00B215A9" w:rsidP="00B215A9">
      <w:pPr>
        <w:rPr>
          <w:rFonts w:ascii="Arial" w:hAnsi="Arial" w:cs="Arial"/>
          <w:sz w:val="22"/>
          <w:szCs w:val="22"/>
        </w:rPr>
      </w:pPr>
    </w:p>
    <w:p w:rsidR="005136CC" w:rsidRDefault="005136CC" w:rsidP="00EE0E39">
      <w:pPr>
        <w:ind w:firstLine="480"/>
      </w:pPr>
      <w:bookmarkStart w:id="0" w:name="_GoBack"/>
      <w:bookmarkEnd w:id="0"/>
    </w:p>
    <w:sectPr w:rsidR="005136CC" w:rsidSect="009A78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C7ABE"/>
    <w:multiLevelType w:val="multilevel"/>
    <w:tmpl w:val="A77CB5C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5A9"/>
    <w:rsid w:val="000952F6"/>
    <w:rsid w:val="001B73E8"/>
    <w:rsid w:val="003E0DE0"/>
    <w:rsid w:val="005136CC"/>
    <w:rsid w:val="008E4CB0"/>
    <w:rsid w:val="009A78C3"/>
    <w:rsid w:val="00B215A9"/>
    <w:rsid w:val="00B82AEF"/>
    <w:rsid w:val="00BD0CE8"/>
    <w:rsid w:val="00D047BC"/>
    <w:rsid w:val="00DD29B8"/>
    <w:rsid w:val="00EE0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0" w:qFormat="1"/>
    <w:lsdException w:name="table of figures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2F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qFormat/>
    <w:rsid w:val="000952F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952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952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952F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952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952F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952F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952F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952F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E0E39"/>
  </w:style>
  <w:style w:type="character" w:customStyle="1" w:styleId="Heading1Char">
    <w:name w:val="Heading 1 Char"/>
    <w:basedOn w:val="DefaultParagraphFont"/>
    <w:link w:val="Heading1"/>
    <w:rsid w:val="000952F6"/>
    <w:rPr>
      <w:rFonts w:asciiTheme="majorHAnsi" w:eastAsiaTheme="majorEastAsia" w:hAnsiTheme="majorHAnsi" w:cstheme="majorBidi"/>
      <w:b/>
      <w:bCs/>
      <w:color w:val="2E74B5" w:themeColor="accent1" w:themeShade="BF"/>
      <w:kern w:val="2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1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952F6"/>
    <w:rPr>
      <w:rFonts w:asciiTheme="majorHAnsi" w:eastAsiaTheme="majorEastAsia" w:hAnsiTheme="majorHAnsi" w:cstheme="majorBidi"/>
      <w:b/>
      <w:bCs/>
      <w:i/>
      <w:iCs/>
      <w:color w:val="5B9BD5" w:themeColor="accent1"/>
      <w:kern w:val="2"/>
      <w:sz w:val="21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0952F6"/>
    <w:rPr>
      <w:rFonts w:asciiTheme="majorHAnsi" w:eastAsiaTheme="majorEastAsia" w:hAnsiTheme="majorHAnsi" w:cstheme="majorBidi"/>
      <w:color w:val="1F4D78" w:themeColor="accent1" w:themeShade="7F"/>
      <w:kern w:val="2"/>
      <w:sz w:val="21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0952F6"/>
    <w:rPr>
      <w:rFonts w:asciiTheme="majorHAnsi" w:eastAsiaTheme="majorEastAsia" w:hAnsiTheme="majorHAnsi" w:cstheme="majorBidi"/>
      <w:i/>
      <w:iCs/>
      <w:color w:val="1F4D78" w:themeColor="accent1" w:themeShade="7F"/>
      <w:kern w:val="2"/>
      <w:sz w:val="21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0952F6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Header">
    <w:name w:val="header"/>
    <w:basedOn w:val="Normal"/>
    <w:link w:val="HeaderChar"/>
    <w:qFormat/>
    <w:rsid w:val="000952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Footer">
    <w:name w:val="footer"/>
    <w:basedOn w:val="Normal"/>
    <w:link w:val="FooterChar"/>
    <w:qFormat/>
    <w:rsid w:val="000952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Caption">
    <w:name w:val="caption"/>
    <w:basedOn w:val="Normal"/>
    <w:next w:val="Normal"/>
    <w:link w:val="CaptionChar"/>
    <w:semiHidden/>
    <w:unhideWhenUsed/>
    <w:qFormat/>
    <w:rsid w:val="000952F6"/>
    <w:pPr>
      <w:spacing w:after="200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DefaultParagraphFont"/>
    <w:link w:val="Caption"/>
    <w:semiHidden/>
    <w:rsid w:val="00EE0E39"/>
    <w:rPr>
      <w:rFonts w:asciiTheme="minorHAnsi" w:eastAsiaTheme="minorEastAsia" w:hAnsiTheme="minorHAnsi" w:cstheme="minorBidi"/>
      <w:b/>
      <w:bCs/>
      <w:color w:val="5B9BD5" w:themeColor="accent1"/>
      <w:kern w:val="2"/>
      <w:sz w:val="18"/>
      <w:szCs w:val="18"/>
    </w:rPr>
  </w:style>
  <w:style w:type="paragraph" w:styleId="TableofFigures">
    <w:name w:val="table of figures"/>
    <w:basedOn w:val="Normal"/>
    <w:next w:val="Normal"/>
    <w:unhideWhenUsed/>
    <w:rsid w:val="00EE0E39"/>
    <w:pPr>
      <w:ind w:leftChars="200" w:left="200" w:hangingChars="200" w:hanging="200"/>
    </w:pPr>
  </w:style>
  <w:style w:type="paragraph" w:styleId="Title">
    <w:name w:val="Title"/>
    <w:basedOn w:val="Normal"/>
    <w:next w:val="Normal"/>
    <w:link w:val="TitleChar"/>
    <w:qFormat/>
    <w:rsid w:val="000952F6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0952F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0952F6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rsid w:val="000952F6"/>
    <w:rPr>
      <w:rFonts w:asciiTheme="majorHAnsi" w:eastAsiaTheme="majorEastAsia" w:hAnsiTheme="majorHAnsi" w:cstheme="majorBidi"/>
      <w:i/>
      <w:iCs/>
      <w:color w:val="5B9BD5" w:themeColor="accent1"/>
      <w:spacing w:val="15"/>
      <w:kern w:val="2"/>
      <w:sz w:val="24"/>
      <w:szCs w:val="24"/>
    </w:rPr>
  </w:style>
  <w:style w:type="character" w:styleId="Strong">
    <w:name w:val="Strong"/>
    <w:basedOn w:val="DefaultParagraphFont"/>
    <w:qFormat/>
    <w:rsid w:val="000952F6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952F6"/>
    <w:pPr>
      <w:outlineLvl w:val="9"/>
    </w:pPr>
  </w:style>
  <w:style w:type="paragraph" w:styleId="NoSpacing">
    <w:name w:val="No Spacing"/>
    <w:basedOn w:val="Normal"/>
    <w:link w:val="NoSpacingChar"/>
    <w:uiPriority w:val="1"/>
    <w:rsid w:val="003E0DE0"/>
  </w:style>
  <w:style w:type="paragraph" w:styleId="ListParagraph">
    <w:name w:val="List Paragraph"/>
    <w:basedOn w:val="Normal"/>
    <w:uiPriority w:val="34"/>
    <w:qFormat/>
    <w:rsid w:val="000952F6"/>
    <w:pPr>
      <w:ind w:firstLineChars="200" w:firstLine="420"/>
    </w:pPr>
    <w:rPr>
      <w:szCs w:val="22"/>
    </w:rPr>
  </w:style>
  <w:style w:type="character" w:styleId="Emphasis">
    <w:name w:val="Emphasis"/>
    <w:basedOn w:val="DefaultParagraphFont"/>
    <w:qFormat/>
    <w:rsid w:val="000952F6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B82AEF"/>
  </w:style>
  <w:style w:type="paragraph" w:styleId="Quote">
    <w:name w:val="Quote"/>
    <w:basedOn w:val="Normal"/>
    <w:next w:val="Normal"/>
    <w:link w:val="QuoteChar"/>
    <w:uiPriority w:val="29"/>
    <w:rsid w:val="003E0DE0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sid w:val="003E0DE0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rsid w:val="003E0DE0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link w:val="IntenseQuote"/>
    <w:uiPriority w:val="30"/>
    <w:rsid w:val="003E0DE0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0952F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952F6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0952F6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952F6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952F6"/>
    <w:rPr>
      <w:b/>
      <w:bCs/>
      <w:smallCaps/>
      <w:spacing w:val="5"/>
    </w:rPr>
  </w:style>
  <w:style w:type="character" w:styleId="Hyperlink">
    <w:name w:val="Hyperlink"/>
    <w:basedOn w:val="DefaultParagraphFont"/>
    <w:qFormat/>
    <w:rsid w:val="000952F6"/>
    <w:rPr>
      <w:color w:val="0000FF"/>
      <w:u w:val="none"/>
    </w:rPr>
  </w:style>
  <w:style w:type="paragraph" w:styleId="BalloonText">
    <w:name w:val="Balloon Text"/>
    <w:basedOn w:val="Normal"/>
    <w:link w:val="BalloonTextChar"/>
    <w:qFormat/>
    <w:rsid w:val="000952F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0" w:qFormat="1"/>
    <w:lsdException w:name="table of figures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2F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qFormat/>
    <w:rsid w:val="000952F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952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952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952F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952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952F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952F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952F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952F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E0E39"/>
  </w:style>
  <w:style w:type="character" w:customStyle="1" w:styleId="Heading1Char">
    <w:name w:val="Heading 1 Char"/>
    <w:basedOn w:val="DefaultParagraphFont"/>
    <w:link w:val="Heading1"/>
    <w:rsid w:val="000952F6"/>
    <w:rPr>
      <w:rFonts w:asciiTheme="majorHAnsi" w:eastAsiaTheme="majorEastAsia" w:hAnsiTheme="majorHAnsi" w:cstheme="majorBidi"/>
      <w:b/>
      <w:bCs/>
      <w:color w:val="2E74B5" w:themeColor="accent1" w:themeShade="BF"/>
      <w:kern w:val="2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1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952F6"/>
    <w:rPr>
      <w:rFonts w:asciiTheme="majorHAnsi" w:eastAsiaTheme="majorEastAsia" w:hAnsiTheme="majorHAnsi" w:cstheme="majorBidi"/>
      <w:b/>
      <w:bCs/>
      <w:i/>
      <w:iCs/>
      <w:color w:val="5B9BD5" w:themeColor="accent1"/>
      <w:kern w:val="2"/>
      <w:sz w:val="21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0952F6"/>
    <w:rPr>
      <w:rFonts w:asciiTheme="majorHAnsi" w:eastAsiaTheme="majorEastAsia" w:hAnsiTheme="majorHAnsi" w:cstheme="majorBidi"/>
      <w:color w:val="1F4D78" w:themeColor="accent1" w:themeShade="7F"/>
      <w:kern w:val="2"/>
      <w:sz w:val="21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0952F6"/>
    <w:rPr>
      <w:rFonts w:asciiTheme="majorHAnsi" w:eastAsiaTheme="majorEastAsia" w:hAnsiTheme="majorHAnsi" w:cstheme="majorBidi"/>
      <w:i/>
      <w:iCs/>
      <w:color w:val="1F4D78" w:themeColor="accent1" w:themeShade="7F"/>
      <w:kern w:val="2"/>
      <w:sz w:val="21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0952F6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Header">
    <w:name w:val="header"/>
    <w:basedOn w:val="Normal"/>
    <w:link w:val="HeaderChar"/>
    <w:qFormat/>
    <w:rsid w:val="000952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Footer">
    <w:name w:val="footer"/>
    <w:basedOn w:val="Normal"/>
    <w:link w:val="FooterChar"/>
    <w:qFormat/>
    <w:rsid w:val="000952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Caption">
    <w:name w:val="caption"/>
    <w:basedOn w:val="Normal"/>
    <w:next w:val="Normal"/>
    <w:link w:val="CaptionChar"/>
    <w:semiHidden/>
    <w:unhideWhenUsed/>
    <w:qFormat/>
    <w:rsid w:val="000952F6"/>
    <w:pPr>
      <w:spacing w:after="200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DefaultParagraphFont"/>
    <w:link w:val="Caption"/>
    <w:semiHidden/>
    <w:rsid w:val="00EE0E39"/>
    <w:rPr>
      <w:rFonts w:asciiTheme="minorHAnsi" w:eastAsiaTheme="minorEastAsia" w:hAnsiTheme="minorHAnsi" w:cstheme="minorBidi"/>
      <w:b/>
      <w:bCs/>
      <w:color w:val="5B9BD5" w:themeColor="accent1"/>
      <w:kern w:val="2"/>
      <w:sz w:val="18"/>
      <w:szCs w:val="18"/>
    </w:rPr>
  </w:style>
  <w:style w:type="paragraph" w:styleId="TableofFigures">
    <w:name w:val="table of figures"/>
    <w:basedOn w:val="Normal"/>
    <w:next w:val="Normal"/>
    <w:unhideWhenUsed/>
    <w:rsid w:val="00EE0E39"/>
    <w:pPr>
      <w:ind w:leftChars="200" w:left="200" w:hangingChars="200" w:hanging="200"/>
    </w:pPr>
  </w:style>
  <w:style w:type="paragraph" w:styleId="Title">
    <w:name w:val="Title"/>
    <w:basedOn w:val="Normal"/>
    <w:next w:val="Normal"/>
    <w:link w:val="TitleChar"/>
    <w:qFormat/>
    <w:rsid w:val="000952F6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0952F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0952F6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rsid w:val="000952F6"/>
    <w:rPr>
      <w:rFonts w:asciiTheme="majorHAnsi" w:eastAsiaTheme="majorEastAsia" w:hAnsiTheme="majorHAnsi" w:cstheme="majorBidi"/>
      <w:i/>
      <w:iCs/>
      <w:color w:val="5B9BD5" w:themeColor="accent1"/>
      <w:spacing w:val="15"/>
      <w:kern w:val="2"/>
      <w:sz w:val="24"/>
      <w:szCs w:val="24"/>
    </w:rPr>
  </w:style>
  <w:style w:type="character" w:styleId="Strong">
    <w:name w:val="Strong"/>
    <w:basedOn w:val="DefaultParagraphFont"/>
    <w:qFormat/>
    <w:rsid w:val="000952F6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952F6"/>
    <w:pPr>
      <w:outlineLvl w:val="9"/>
    </w:pPr>
  </w:style>
  <w:style w:type="paragraph" w:styleId="NoSpacing">
    <w:name w:val="No Spacing"/>
    <w:basedOn w:val="Normal"/>
    <w:link w:val="NoSpacingChar"/>
    <w:uiPriority w:val="1"/>
    <w:rsid w:val="003E0DE0"/>
  </w:style>
  <w:style w:type="paragraph" w:styleId="ListParagraph">
    <w:name w:val="List Paragraph"/>
    <w:basedOn w:val="Normal"/>
    <w:uiPriority w:val="34"/>
    <w:qFormat/>
    <w:rsid w:val="000952F6"/>
    <w:pPr>
      <w:ind w:firstLineChars="200" w:firstLine="420"/>
    </w:pPr>
    <w:rPr>
      <w:szCs w:val="22"/>
    </w:rPr>
  </w:style>
  <w:style w:type="character" w:styleId="Emphasis">
    <w:name w:val="Emphasis"/>
    <w:basedOn w:val="DefaultParagraphFont"/>
    <w:qFormat/>
    <w:rsid w:val="000952F6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B82AEF"/>
  </w:style>
  <w:style w:type="paragraph" w:styleId="Quote">
    <w:name w:val="Quote"/>
    <w:basedOn w:val="Normal"/>
    <w:next w:val="Normal"/>
    <w:link w:val="QuoteChar"/>
    <w:uiPriority w:val="29"/>
    <w:rsid w:val="003E0DE0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sid w:val="003E0DE0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rsid w:val="003E0DE0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link w:val="IntenseQuote"/>
    <w:uiPriority w:val="30"/>
    <w:rsid w:val="003E0DE0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0952F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952F6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0952F6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952F6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952F6"/>
    <w:rPr>
      <w:b/>
      <w:bCs/>
      <w:smallCaps/>
      <w:spacing w:val="5"/>
    </w:rPr>
  </w:style>
  <w:style w:type="character" w:styleId="Hyperlink">
    <w:name w:val="Hyperlink"/>
    <w:basedOn w:val="DefaultParagraphFont"/>
    <w:qFormat/>
    <w:rsid w:val="000952F6"/>
    <w:rPr>
      <w:color w:val="0000FF"/>
      <w:u w:val="none"/>
    </w:rPr>
  </w:style>
  <w:style w:type="paragraph" w:styleId="BalloonText">
    <w:name w:val="Balloon Text"/>
    <w:basedOn w:val="Normal"/>
    <w:link w:val="BalloonTextChar"/>
    <w:qFormat/>
    <w:rsid w:val="000952F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376</Characters>
  <Application>Microsoft Office Word</Application>
  <DocSecurity>0</DocSecurity>
  <Lines>10</Lines>
  <Paragraphs>5</Paragraphs>
  <ScaleCrop>false</ScaleCrop>
  <Company/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2019-04-23T11:41:00Z</dcterms:created>
  <dcterms:modified xsi:type="dcterms:W3CDTF">2019-04-23T11:41:00Z</dcterms:modified>
</cp:coreProperties>
</file>