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DD" w:rsidRPr="00C13132" w:rsidRDefault="006D55DD" w:rsidP="006D55DD">
      <w:pPr>
        <w:pStyle w:val="Default"/>
        <w:spacing w:line="48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Additional file 1 - </w:t>
      </w:r>
      <w:r w:rsidRPr="4910779C">
        <w:rPr>
          <w:rFonts w:ascii="Arial" w:hAnsi="Arial" w:cs="Arial"/>
          <w:b/>
          <w:bCs/>
          <w:lang w:val="en-US"/>
        </w:rPr>
        <w:t xml:space="preserve">Supplementary Table 1: </w:t>
      </w:r>
      <w:r w:rsidRPr="002B5905">
        <w:rPr>
          <w:rFonts w:ascii="Arial" w:hAnsi="Arial" w:cs="Arial"/>
          <w:bCs/>
          <w:lang w:val="en-US"/>
        </w:rPr>
        <w:t>Complete list of genes and type of alterations, investigated in both the Foundation</w:t>
      </w:r>
      <w:r w:rsidR="00C045E2">
        <w:rPr>
          <w:rFonts w:ascii="Arial" w:hAnsi="Arial" w:cs="Arial"/>
          <w:bCs/>
          <w:lang w:val="en-US"/>
        </w:rPr>
        <w:t>One</w:t>
      </w:r>
      <w:bookmarkStart w:id="0" w:name="_GoBack"/>
      <w:bookmarkEnd w:id="0"/>
      <w:r w:rsidRPr="002B5905">
        <w:rPr>
          <w:rFonts w:ascii="Arial" w:hAnsi="Arial" w:cs="Arial"/>
          <w:bCs/>
          <w:lang w:val="en-US"/>
        </w:rPr>
        <w:t xml:space="preserve"> and </w:t>
      </w:r>
      <w:proofErr w:type="spellStart"/>
      <w:r w:rsidRPr="002B5905">
        <w:rPr>
          <w:rFonts w:ascii="Arial" w:hAnsi="Arial" w:cs="Arial"/>
          <w:bCs/>
          <w:lang w:val="en-US"/>
        </w:rPr>
        <w:t>O</w:t>
      </w:r>
      <w:r w:rsidR="00C13132">
        <w:rPr>
          <w:rFonts w:ascii="Arial" w:hAnsi="Arial" w:cs="Arial"/>
          <w:bCs/>
          <w:lang w:val="en-US"/>
        </w:rPr>
        <w:t>ncomine</w:t>
      </w:r>
      <w:proofErr w:type="spellEnd"/>
      <w:r w:rsidR="00C13132">
        <w:rPr>
          <w:rFonts w:ascii="Arial" w:hAnsi="Arial" w:cs="Arial"/>
          <w:bCs/>
          <w:lang w:val="en-US"/>
        </w:rPr>
        <w:t xml:space="preserve"> Comprehensive </w:t>
      </w:r>
      <w:r w:rsidR="00C045E2">
        <w:rPr>
          <w:rFonts w:ascii="Arial" w:hAnsi="Arial" w:cs="Arial"/>
          <w:bCs/>
          <w:lang w:val="en-US"/>
        </w:rPr>
        <w:t>A</w:t>
      </w:r>
      <w:r w:rsidR="00C13132">
        <w:rPr>
          <w:rFonts w:ascii="Arial" w:hAnsi="Arial" w:cs="Arial"/>
          <w:bCs/>
          <w:lang w:val="en-US"/>
        </w:rPr>
        <w:t>ssay</w:t>
      </w:r>
      <w:r w:rsidRPr="002B5905">
        <w:rPr>
          <w:rFonts w:ascii="Arial" w:hAnsi="Arial" w:cs="Arial"/>
          <w:bCs/>
          <w:lang w:val="en-US"/>
        </w:rPr>
        <w:t xml:space="preserve"> panels.</w:t>
      </w:r>
      <w:r>
        <w:rPr>
          <w:lang w:val="en-US"/>
        </w:rPr>
        <w:fldChar w:fldCharType="begin"/>
      </w:r>
      <w:r w:rsidRPr="4910779C">
        <w:rPr>
          <w:lang w:val="en-US"/>
        </w:rPr>
        <w:instrText xml:space="preserve"> LINK Excel.Sheet.12 "Cartel1" "Foglio1!R1C1:R46C5" \a \f 4 \h </w:instrText>
      </w:r>
      <w:r>
        <w:rPr>
          <w:lang w:val="en-US"/>
        </w:rPr>
        <w:fldChar w:fldCharType="separate"/>
      </w:r>
    </w:p>
    <w:tbl>
      <w:tblPr>
        <w:tblW w:w="89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6D55DD" w:rsidRPr="005F502C" w:rsidTr="009659B2">
        <w:trPr>
          <w:trHeight w:val="25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SNV, INDEL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SNV, INDEL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SNV, INDEL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CNV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FUSION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AKT1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GNAS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PPP2R1A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AKT1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ALK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AKT2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H3F3A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PTCH1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AKT2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BRAF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AKT3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HNF1A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PTEN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AKT3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BRCA1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ALK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HRAS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PTPN11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ALK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BRCA2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IDH1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RAC1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EGFR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ARAF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IDH2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RAD51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AXL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ETV4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ARID1A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JAK1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RAD51B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BRAF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ETV5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ATM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JAK2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RAD51C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CCND1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FGFR1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ATR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JAK3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RAD51D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CCND2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FGFR2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ATRX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KDR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RAF1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CCND3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FGFR3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AXL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KIT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RB1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CCNE1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MYB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BAP1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KRAS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RET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NTRK1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BRAF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MAP2K1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RNF43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NTRK2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BRCA1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MAP2K2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ROS1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CDKN2A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NUTM1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BRCA2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MAP2K4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SETD2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CDKN2B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PDGFRA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BTK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MAPK1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SF3B1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EGFR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RAF1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CBL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MDM4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SMAD4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ERBB2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RET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CCND1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MED12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SMARCA4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ESR1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ROS1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MET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SMARCB1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RSPO2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MLH1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SMO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TERT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MRE11A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SPOP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CDKN1B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MSH2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SRC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CDKN2A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MSH6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STAT3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CDKN2B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MTOR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STK11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CHEK1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TP53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FLT3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CHEK2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MYCN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TSC1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IGF1R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CREBBP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MYD88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TSC2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KIT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CSF1R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NBN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U2AF1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KRAS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CTNNB1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NF1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XPO1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MDM2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DDR2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NF2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MDM4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EGFR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NFE2L2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MET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ERBB2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NOTCH1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ERBB4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NOTCH2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MYCL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ESR1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NOTCH3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MYCN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EZH2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NRAS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FANCA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FBXW7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NTRK3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PALB2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PDGFRA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PDGFRA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PDGFRB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PDGFRB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PIK3CA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FGFR4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PIK3CA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PIK3CB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FLT3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PIK3CB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PPARG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FOXL2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PIK3R1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RICTOR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GNA11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PMS2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TSC1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6D55DD" w:rsidRPr="005F502C" w:rsidTr="009659B2">
        <w:trPr>
          <w:trHeight w:val="25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GNAQ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POLE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TSC2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5DD" w:rsidRPr="005F502C" w:rsidRDefault="006D55DD" w:rsidP="009659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5F50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:rsidR="00D91E45" w:rsidRPr="006D55DD" w:rsidRDefault="006D55DD">
      <w:pPr>
        <w:rPr>
          <w:lang w:val="en-US"/>
        </w:rPr>
      </w:pPr>
      <w:r>
        <w:rPr>
          <w:lang w:val="en-US"/>
        </w:rPr>
        <w:fldChar w:fldCharType="end"/>
      </w:r>
    </w:p>
    <w:sectPr w:rsidR="00D91E45" w:rsidRPr="006D55DD" w:rsidSect="00D91E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86B90"/>
    <w:rsid w:val="006D55DD"/>
    <w:rsid w:val="00C045E2"/>
    <w:rsid w:val="00C13132"/>
    <w:rsid w:val="00D91E45"/>
    <w:rsid w:val="00E8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812050"/>
  <w15:docId w15:val="{BBDDB0DC-E018-4035-9568-98479D09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55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D55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d'arienzo</dc:creator>
  <cp:lastModifiedBy>Guerini Rocco Elena</cp:lastModifiedBy>
  <cp:revision>4</cp:revision>
  <dcterms:created xsi:type="dcterms:W3CDTF">2020-03-22T13:56:00Z</dcterms:created>
  <dcterms:modified xsi:type="dcterms:W3CDTF">2020-04-06T11:15:00Z</dcterms:modified>
</cp:coreProperties>
</file>