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PlainTable1"/>
        <w:tblpPr w:leftFromText="187" w:rightFromText="187" w:horzAnchor="margin" w:tblpXSpec="center" w:tblpYSpec="top"/>
        <w:tblW w:w="13686" w:type="dxa"/>
        <w:tblCellMar>
          <w:left w:w="86" w:type="dxa"/>
          <w:right w:w="86" w:type="dxa"/>
        </w:tblCellMar>
        <w:tblLook w:val="04A0" w:firstRow="1" w:lastRow="0" w:firstColumn="1" w:lastColumn="0" w:noHBand="0" w:noVBand="1"/>
      </w:tblPr>
      <w:tblGrid>
        <w:gridCol w:w="1328"/>
        <w:gridCol w:w="1907"/>
        <w:gridCol w:w="1530"/>
        <w:gridCol w:w="1530"/>
        <w:gridCol w:w="1530"/>
        <w:gridCol w:w="1699"/>
        <w:gridCol w:w="1653"/>
        <w:gridCol w:w="2509"/>
      </w:tblGrid>
      <w:tr w:rsidR="00257DE7" w:rsidRPr="00257DE7" w14:paraId="17575BE0" w14:textId="77777777" w:rsidTr="003B42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6" w:type="dxa"/>
            <w:gridSpan w:val="8"/>
          </w:tcPr>
          <w:p w14:paraId="2C035818" w14:textId="116DC742" w:rsidR="00257DE7" w:rsidRPr="003B4266" w:rsidRDefault="00257DE7" w:rsidP="00532B8C">
            <w:pPr>
              <w:rPr>
                <w:rFonts w:asciiTheme="majorBidi" w:hAnsiTheme="majorBidi" w:cstheme="majorBidi"/>
                <w:caps/>
                <w:sz w:val="20"/>
                <w:szCs w:val="20"/>
              </w:rPr>
            </w:pPr>
            <w:bookmarkStart w:id="0" w:name="_Hlk125969829"/>
            <w:r w:rsidRPr="003B4266">
              <w:rPr>
                <w:rFonts w:asciiTheme="majorBidi" w:hAnsiTheme="majorBidi" w:cstheme="majorBidi"/>
                <w:caps/>
                <w:sz w:val="20"/>
                <w:szCs w:val="20"/>
              </w:rPr>
              <w:t>ADDITIONAL TABLE 1:  CHARACTERISTICS OF INCLUDED PROSPECTIVE STUDIES ON FAMILY HISTORY OF BREAST CANCER</w:t>
            </w:r>
          </w:p>
        </w:tc>
      </w:tr>
      <w:bookmarkEnd w:id="0"/>
      <w:tr w:rsidR="00566FCB" w:rsidRPr="00257DE7" w14:paraId="7CD5DBB4" w14:textId="77777777" w:rsidTr="003B42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dxa"/>
          </w:tcPr>
          <w:p w14:paraId="5950F7F8" w14:textId="77777777" w:rsidR="00257DE7" w:rsidRPr="003B4266" w:rsidRDefault="00257DE7" w:rsidP="00532B8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caps/>
                <w:sz w:val="20"/>
                <w:szCs w:val="20"/>
              </w:rPr>
              <w:t>Author</w:t>
            </w:r>
          </w:p>
        </w:tc>
        <w:tc>
          <w:tcPr>
            <w:tcW w:w="1907" w:type="dxa"/>
          </w:tcPr>
          <w:p w14:paraId="19E59B0C" w14:textId="77777777" w:rsidR="00257DE7" w:rsidRPr="003B4266" w:rsidRDefault="00257DE7" w:rsidP="00532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caps/>
                <w:sz w:val="20"/>
                <w:szCs w:val="20"/>
              </w:rPr>
              <w:t xml:space="preserve">Sample Size </w:t>
            </w:r>
          </w:p>
        </w:tc>
        <w:tc>
          <w:tcPr>
            <w:tcW w:w="1530" w:type="dxa"/>
          </w:tcPr>
          <w:p w14:paraId="1879EE28" w14:textId="77777777" w:rsidR="00257DE7" w:rsidRPr="003B4266" w:rsidRDefault="00257DE7" w:rsidP="00532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caps/>
                <w:sz w:val="20"/>
                <w:szCs w:val="20"/>
              </w:rPr>
              <w:t>Alcohol</w:t>
            </w:r>
          </w:p>
        </w:tc>
        <w:tc>
          <w:tcPr>
            <w:tcW w:w="1530" w:type="dxa"/>
          </w:tcPr>
          <w:p w14:paraId="18B2435C" w14:textId="77777777" w:rsidR="00257DE7" w:rsidRPr="003B4266" w:rsidRDefault="00257DE7" w:rsidP="00532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caps/>
                <w:sz w:val="20"/>
                <w:szCs w:val="20"/>
              </w:rPr>
              <w:t>Smoking</w:t>
            </w:r>
          </w:p>
        </w:tc>
        <w:tc>
          <w:tcPr>
            <w:tcW w:w="1530" w:type="dxa"/>
          </w:tcPr>
          <w:p w14:paraId="09CED733" w14:textId="1563119C" w:rsidR="00257DE7" w:rsidRPr="003B4266" w:rsidRDefault="00FA73CD" w:rsidP="00532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aps/>
                <w:sz w:val="20"/>
                <w:szCs w:val="20"/>
              </w:rPr>
              <w:t>MHT</w:t>
            </w:r>
            <w:r w:rsidR="00257DE7" w:rsidRPr="003B4266">
              <w:rPr>
                <w:rFonts w:asciiTheme="majorBidi" w:hAnsiTheme="majorBidi" w:cstheme="majorBidi"/>
                <w:caps/>
                <w:sz w:val="20"/>
                <w:szCs w:val="20"/>
              </w:rPr>
              <w:t>/hc</w:t>
            </w:r>
          </w:p>
        </w:tc>
        <w:tc>
          <w:tcPr>
            <w:tcW w:w="1699" w:type="dxa"/>
          </w:tcPr>
          <w:p w14:paraId="5F226A89" w14:textId="77777777" w:rsidR="00257DE7" w:rsidRPr="003B4266" w:rsidRDefault="00257DE7" w:rsidP="00532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caps/>
                <w:sz w:val="20"/>
                <w:szCs w:val="20"/>
              </w:rPr>
              <w:t>Bmi/weight</w:t>
            </w:r>
          </w:p>
        </w:tc>
        <w:tc>
          <w:tcPr>
            <w:tcW w:w="1653" w:type="dxa"/>
          </w:tcPr>
          <w:p w14:paraId="465DEDA6" w14:textId="77777777" w:rsidR="00257DE7" w:rsidRPr="003B4266" w:rsidRDefault="00257DE7" w:rsidP="00532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caps/>
                <w:sz w:val="20"/>
                <w:szCs w:val="20"/>
              </w:rPr>
              <w:t>Physical activity</w:t>
            </w:r>
          </w:p>
        </w:tc>
        <w:tc>
          <w:tcPr>
            <w:tcW w:w="2509" w:type="dxa"/>
          </w:tcPr>
          <w:p w14:paraId="1C72D804" w14:textId="77777777" w:rsidR="00257DE7" w:rsidRPr="003B4266" w:rsidRDefault="00257DE7" w:rsidP="00532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caps/>
                <w:sz w:val="20"/>
                <w:szCs w:val="20"/>
              </w:rPr>
              <w:t>Notes</w:t>
            </w:r>
          </w:p>
        </w:tc>
      </w:tr>
      <w:tr w:rsidR="00566FCB" w:rsidRPr="00257DE7" w14:paraId="474277EB" w14:textId="77777777" w:rsidTr="003B42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dxa"/>
          </w:tcPr>
          <w:p w14:paraId="335A88D2" w14:textId="111900F6" w:rsidR="00257DE7" w:rsidRPr="003B4266" w:rsidRDefault="00257DE7" w:rsidP="00532B8C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Nyante et al. (2014)</w: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/>
            </w:r>
            <w:r w:rsidRPr="003B4266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&lt;EndNote&gt;&lt;Cite&gt;&lt;Author&gt;Nyante&lt;/Author&gt;&lt;Year&gt;2014&lt;/Year&gt;&lt;RecNum&gt;32&lt;/RecNum&gt;&lt;DisplayText&gt;&lt;style face="superscript"&gt;1&lt;/style&gt;&lt;/DisplayText&gt;&lt;record&gt;&lt;rec-number&gt;32&lt;/rec-number&gt;&lt;foreign-keys&gt;&lt;key app="EN" db-id="axrzd0f0m5ftx4e2tw6x0z9k0ppdx20rf0x2" timestamp="1567193107"&gt;32&lt;/key&gt;&lt;/foreign-keys&gt;&lt;ref-type name="Journal Article"&gt;17&lt;/ref-type&gt;&lt;contributors&gt;&lt;authors&gt;&lt;author&gt;Nyante, S. J. &lt;/author&gt;&lt;author&gt; Gierach, G. L. &lt;/author&gt;&lt;author&gt; Dallal, C. M. &lt;/author&gt;&lt;author&gt; Freedman, N. D. &lt;/author&gt;&lt;author&gt; Park, Y. &lt;/author&gt;&lt;author&gt; Danforth, K. N. &lt;/author&gt;&lt;author&gt; Hollenbeck, A. R. &lt;/author&gt;&lt;author&gt; Brinton, L. A.&lt;/author&gt;&lt;/authors&gt;&lt;/contributors&gt;&lt;auth-address&gt;S.J. Nyante, Division of Cancer Epidemiology and Genetics, National Cancer Institute, 9609 Medical Center Drive, Bethesda, MD 20892, United States&lt;/auth-address&gt;&lt;titles&gt;&lt;title&gt;Cigarette smoking and postmenopausal breast cancer risk in a prospective cohort&lt;/title&gt;&lt;secondary-title&gt;British Journal of Cancer&lt;/secondary-title&gt;&lt;/titles&gt;&lt;periodical&gt;&lt;full-title&gt;British Journal of Cancer&lt;/full-title&gt;&lt;/periodical&gt;&lt;pages&gt;2339-2347&lt;/pages&gt;&lt;volume&gt;110&lt;/volume&gt;&lt;number&gt;9&lt;/number&gt;&lt;keywords&gt;&lt;keyword&gt;adult : aged : article : breast cancer : cancer risk : cohort analysis : female : follow up : human : major clinical study : male : menarche : national health organization : postmenopause : priority journal : prospective study : questionnaire : risk fac&lt;/keyword&gt;&lt;/keywords&gt;&lt;dates&gt;&lt;year&gt;2014&lt;/year&gt;&lt;/dates&gt;&lt;isbn&gt;1532-1827 : 0007-0920&lt;/isbn&gt;&lt;work-type&gt;Article&lt;/work-type&gt;&lt;urls&gt;&lt;related-urls&gt;&lt;url&gt;http://www.embase.com/search/results?subaction=viewrecord&amp;amp;from=export&amp;amp;id=L53058759 : http://dx.doi.org/10.1038/bjc.2014.132&lt;/url&gt;&lt;url&gt;https://www.ncbi.nlm.nih.gov/pmc/articles/PMC4007228/pdf/bjc2014132a.pdf&lt;/url&gt;&lt;/related-urls&gt;&lt;/urls&gt;&lt;custom5&gt;24642621&lt;/custom5&gt;&lt;electronic-resource-num&gt;10.1038/bjc.2014.132&lt;/electronic-resource-num&gt;&lt;remote-database-name&gt;Embase : Medline&lt;/remote-database-name&gt;&lt;language&gt;English&lt;/language&gt;&lt;/record&gt;&lt;/Cite&gt;&lt;/EndNote&gt;</w:instrTex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separate"/>
            </w:r>
            <w:r w:rsidRPr="003B4266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1</w: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907" w:type="dxa"/>
          </w:tcPr>
          <w:p w14:paraId="2B0301A2" w14:textId="77777777" w:rsidR="00257DE7" w:rsidRPr="003B4266" w:rsidRDefault="00257DE7" w:rsidP="00532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186150 (7481 cases)</w:t>
            </w:r>
          </w:p>
        </w:tc>
        <w:tc>
          <w:tcPr>
            <w:tcW w:w="1530" w:type="dxa"/>
          </w:tcPr>
          <w:p w14:paraId="2D626AF6" w14:textId="77777777" w:rsidR="00257DE7" w:rsidRPr="003B4266" w:rsidRDefault="00257DE7" w:rsidP="0053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33AE214E" w14:textId="77777777" w:rsidR="00257DE7" w:rsidRPr="003B4266" w:rsidRDefault="00257DE7" w:rsidP="0053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B4266">
              <w:rPr>
                <w:rFonts w:ascii="Wingdings" w:hAnsi="Wingdings"/>
                <w:sz w:val="20"/>
                <w:szCs w:val="20"/>
              </w:rPr>
              <w:t></w:t>
            </w:r>
          </w:p>
        </w:tc>
        <w:tc>
          <w:tcPr>
            <w:tcW w:w="1530" w:type="dxa"/>
          </w:tcPr>
          <w:p w14:paraId="3A40812E" w14:textId="77777777" w:rsidR="00257DE7" w:rsidRPr="003B4266" w:rsidRDefault="00257DE7" w:rsidP="0053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99" w:type="dxa"/>
          </w:tcPr>
          <w:p w14:paraId="57A8A55D" w14:textId="77777777" w:rsidR="00257DE7" w:rsidRPr="003B4266" w:rsidRDefault="00257DE7" w:rsidP="0053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53" w:type="dxa"/>
          </w:tcPr>
          <w:p w14:paraId="7BDCD0F3" w14:textId="77777777" w:rsidR="00257DE7" w:rsidRPr="003B4266" w:rsidRDefault="00257DE7" w:rsidP="0053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509" w:type="dxa"/>
          </w:tcPr>
          <w:p w14:paraId="6148F742" w14:textId="4ECA559D" w:rsidR="00257DE7" w:rsidRPr="003B4266" w:rsidRDefault="00257DE7" w:rsidP="00532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Number of women with family history not specified. All cases were prospectively ascertained.</w:t>
            </w:r>
          </w:p>
        </w:tc>
      </w:tr>
      <w:tr w:rsidR="00566FCB" w:rsidRPr="00257DE7" w14:paraId="7F915FB0" w14:textId="77777777" w:rsidTr="003B42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dxa"/>
          </w:tcPr>
          <w:p w14:paraId="5BFF3D26" w14:textId="2EB99B49" w:rsidR="00257DE7" w:rsidRPr="003B4266" w:rsidRDefault="00257DE7" w:rsidP="00532B8C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Reynolds et al. (2004)</w: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>
                <w:fldData xml:space="preserve">PEVuZE5vdGU+PENpdGU+PEF1dGhvcj5SZXlub2xkczwvQXV0aG9yPjxZZWFyPjIwMDQ8L1llYXI+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</w:fldData>
              </w:fldChar>
            </w:r>
            <w:r w:rsidRPr="003B4266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</w:instrTex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>
                <w:fldData xml:space="preserve">PEVuZE5vdGU+PENpdGU+PEF1dGhvcj5SZXlub2xkczwvQXV0aG9yPjxZZWFyPjIwMDQ8L1llYXI+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</w:fldData>
              </w:fldChar>
            </w:r>
            <w:r w:rsidRPr="003B4266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EN.CITE.DATA </w:instrText>
            </w:r>
            <w:r w:rsidRPr="00F964A9">
              <w:rPr>
                <w:rFonts w:asciiTheme="majorBidi" w:hAnsiTheme="majorBidi" w:cstheme="majorBidi"/>
                <w:sz w:val="20"/>
                <w:szCs w:val="20"/>
              </w:rPr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  <w:r w:rsidRPr="00F964A9">
              <w:rPr>
                <w:rFonts w:asciiTheme="majorBidi" w:hAnsiTheme="majorBidi" w:cstheme="majorBidi"/>
                <w:sz w:val="20"/>
                <w:szCs w:val="20"/>
              </w:rPr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separate"/>
            </w:r>
            <w:r w:rsidRPr="003B4266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2</w: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907" w:type="dxa"/>
          </w:tcPr>
          <w:p w14:paraId="618C1D3F" w14:textId="77777777" w:rsidR="00257DE7" w:rsidRPr="003B4266" w:rsidRDefault="00257DE7" w:rsidP="00532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13684 (381 cases)</w:t>
            </w:r>
          </w:p>
        </w:tc>
        <w:tc>
          <w:tcPr>
            <w:tcW w:w="1530" w:type="dxa"/>
          </w:tcPr>
          <w:p w14:paraId="574AEFE6" w14:textId="77777777" w:rsidR="00257DE7" w:rsidRPr="003B4266" w:rsidRDefault="00257DE7" w:rsidP="0053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70E2279D" w14:textId="77777777" w:rsidR="00257DE7" w:rsidRPr="003B4266" w:rsidRDefault="00257DE7" w:rsidP="0053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B4266">
              <w:rPr>
                <w:rFonts w:ascii="Wingdings" w:hAnsi="Wingdings"/>
                <w:sz w:val="20"/>
                <w:szCs w:val="20"/>
              </w:rPr>
              <w:t></w:t>
            </w:r>
          </w:p>
        </w:tc>
        <w:tc>
          <w:tcPr>
            <w:tcW w:w="1530" w:type="dxa"/>
          </w:tcPr>
          <w:p w14:paraId="2F16A2CE" w14:textId="77777777" w:rsidR="00257DE7" w:rsidRPr="003B4266" w:rsidRDefault="00257DE7" w:rsidP="0053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99" w:type="dxa"/>
          </w:tcPr>
          <w:p w14:paraId="12707A8D" w14:textId="77777777" w:rsidR="00257DE7" w:rsidRPr="003B4266" w:rsidRDefault="00257DE7" w:rsidP="0053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53" w:type="dxa"/>
          </w:tcPr>
          <w:p w14:paraId="001A322B" w14:textId="77777777" w:rsidR="00257DE7" w:rsidRPr="003B4266" w:rsidRDefault="00257DE7" w:rsidP="0053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509" w:type="dxa"/>
          </w:tcPr>
          <w:p w14:paraId="08033EEB" w14:textId="5817C0EC" w:rsidR="00257DE7" w:rsidRPr="003B4266" w:rsidRDefault="00257DE7" w:rsidP="00532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All cases were prospectively ascertained</w:t>
            </w:r>
          </w:p>
        </w:tc>
      </w:tr>
      <w:tr w:rsidR="00566FCB" w:rsidRPr="00257DE7" w14:paraId="6F36320D" w14:textId="77777777" w:rsidTr="003B42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dxa"/>
          </w:tcPr>
          <w:p w14:paraId="0710D280" w14:textId="18A3381C" w:rsidR="00257DE7" w:rsidRPr="003B4266" w:rsidRDefault="00257DE7" w:rsidP="00532B8C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Silvera et al. (2005)</w: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/>
            </w:r>
            <w:r w:rsidRPr="003B4266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&lt;EndNote&gt;&lt;Cite&gt;&lt;Author&gt;Silvera&lt;/Author&gt;&lt;Year&gt;2005&lt;/Year&gt;&lt;RecNum&gt;91&lt;/RecNum&gt;&lt;DisplayText&gt;&lt;style face="superscript"&gt;3&lt;/style&gt;&lt;/DisplayText&gt;&lt;record&gt;&lt;rec-number&gt;91&lt;/rec-number&gt;&lt;foreign-keys&gt;&lt;key app="EN" db-id="axrzd0f0m5ftx4e2tw6x0z9k0ppdx20rf0x2" timestamp="1567193349"&gt;91&lt;/key&gt;&lt;/foreign-keys&gt;&lt;ref-type name="Journal Article"&gt;17&lt;/ref-type&gt;&lt;contributors&gt;&lt;authors&gt;&lt;author&gt;Silvera, Stephanie A. N. &lt;/author&gt;&lt;author&gt; Miller, Anthony B. &lt;/author&gt;&lt;author&gt; Rohan, Thomas E.&lt;/author&gt;&lt;/authors&gt;&lt;/contributors&gt;&lt;titles&gt;&lt;title&gt;Oral contraceptive use and risk of breast cancer among women with a family history of breast cancer: a prospective cohort study&lt;/title&gt;&lt;secondary-title&gt;Cancer causes &amp;amp; control : CCC&lt;/secondary-title&gt;&lt;/titles&gt;&lt;periodical&gt;&lt;full-title&gt;Cancer causes &amp;amp; control : CCC&lt;/full-title&gt;&lt;/periodical&gt;&lt;pages&gt;1059-63&lt;/pages&gt;&lt;volume&gt;16&lt;/volume&gt;&lt;number&gt;9&lt;/number&gt;&lt;section&gt;Silvera, Stephanie A N. Department of Epidemiology and Population Health, Albert Einstein College of Medicine, NY 10461, USA. ssilvera@aecom.yu.edu&lt;/section&gt;&lt;keywords&gt;&lt;keyword&gt;Adult : *Breast Neoplasms/ep [Epidemiology] : *Breast Neoplasms/ge [Genetics] : Canada/ep [Epidemiology] : Contraceptives, Oral/ae [Adverse Effects] : *Contraceptives, Oral/pd [Pharmacology] : Female : Humans : Incidence : Middle Aged : Prospective Stud&lt;/keyword&gt;&lt;/keywords&gt;&lt;dates&gt;&lt;year&gt;2005&lt;/year&gt;&lt;/dates&gt;&lt;pub-location&gt;Netherlands&lt;/pub-location&gt;&lt;isbn&gt;0957-5243&lt;/isbn&gt;&lt;urls&gt;&lt;related-urls&gt;&lt;url&gt;http://ovidsp.ovid.com/ovidweb.cgi?T=JS&amp;amp;PAGE=reference&amp;amp;D=med5&amp;amp;NEWS=N&amp;amp;AN=16184471&lt;/url&gt;&lt;/related-urls&gt;&lt;/urls&gt;&lt;remote-database-name&gt;Ovid Medline&lt;/remote-database-name&gt;&lt;/record&gt;&lt;/Cite&gt;&lt;/EndNote&gt;</w:instrTex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separate"/>
            </w:r>
            <w:r w:rsidRPr="003B4266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3</w: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907" w:type="dxa"/>
          </w:tcPr>
          <w:p w14:paraId="56CDA318" w14:textId="77777777" w:rsidR="00257DE7" w:rsidRPr="003B4266" w:rsidRDefault="00257DE7" w:rsidP="00532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10914 (795 cases)</w:t>
            </w:r>
          </w:p>
        </w:tc>
        <w:tc>
          <w:tcPr>
            <w:tcW w:w="1530" w:type="dxa"/>
          </w:tcPr>
          <w:p w14:paraId="29F6B672" w14:textId="77777777" w:rsidR="00257DE7" w:rsidRPr="003B4266" w:rsidRDefault="00257DE7" w:rsidP="0053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78C20E60" w14:textId="77777777" w:rsidR="00257DE7" w:rsidRPr="003B4266" w:rsidRDefault="00257DE7" w:rsidP="0053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5A04BF79" w14:textId="77777777" w:rsidR="0098134E" w:rsidRDefault="00257DE7" w:rsidP="00BC37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4266">
              <w:rPr>
                <w:rFonts w:ascii="Wingdings" w:hAnsi="Wingdings"/>
                <w:sz w:val="20"/>
                <w:szCs w:val="20"/>
              </w:rPr>
              <w:t></w:t>
            </w:r>
            <w:r w:rsidR="00FB072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2EAA52B7" w14:textId="77777777" w:rsidR="00FB072E" w:rsidRDefault="00FB072E" w:rsidP="003B42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0.74 (0.55-0.99)</w:t>
            </w:r>
          </w:p>
          <w:p w14:paraId="47AE6658" w14:textId="15299D40" w:rsidR="00FB072E" w:rsidRPr="003B4266" w:rsidRDefault="00FB072E" w:rsidP="003B42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(HC, duration)</w:t>
            </w:r>
          </w:p>
        </w:tc>
        <w:tc>
          <w:tcPr>
            <w:tcW w:w="1699" w:type="dxa"/>
          </w:tcPr>
          <w:p w14:paraId="08992659" w14:textId="77777777" w:rsidR="00257DE7" w:rsidRPr="003B4266" w:rsidRDefault="00257DE7" w:rsidP="0053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53" w:type="dxa"/>
          </w:tcPr>
          <w:p w14:paraId="7660D8C7" w14:textId="77777777" w:rsidR="00257DE7" w:rsidRPr="003B4266" w:rsidRDefault="00257DE7" w:rsidP="0053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509" w:type="dxa"/>
          </w:tcPr>
          <w:p w14:paraId="7C695030" w14:textId="44462AC1" w:rsidR="00257DE7" w:rsidRPr="003B4266" w:rsidRDefault="00257DE7" w:rsidP="00532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All cases were prospectively ascertained</w:t>
            </w:r>
          </w:p>
        </w:tc>
      </w:tr>
      <w:tr w:rsidR="00566FCB" w:rsidRPr="00257DE7" w14:paraId="5A799E02" w14:textId="77777777" w:rsidTr="003B42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dxa"/>
          </w:tcPr>
          <w:p w14:paraId="0D2B1D3A" w14:textId="34AF4328" w:rsidR="00257DE7" w:rsidRPr="003B4266" w:rsidRDefault="00257DE7" w:rsidP="00532B8C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Bardia et al. (2008)</w: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>
                <w:fldData xml:space="preserve">PEVuZE5vdGU+PENpdGU+PEF1dGhvcj5CYXJkaWE8L0F1dGhvcj48WWVhcj4yMDA4PC9ZZWFyPjxS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</w:fldData>
              </w:fldChar>
            </w:r>
            <w:r w:rsidRPr="003B4266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</w:instrTex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>
                <w:fldData xml:space="preserve">PEVuZE5vdGU+PENpdGU+PEF1dGhvcj5CYXJkaWE8L0F1dGhvcj48WWVhcj4yMDA4PC9ZZWFyPjxS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</w:fldData>
              </w:fldChar>
            </w:r>
            <w:r w:rsidRPr="003B4266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EN.CITE.DATA </w:instrText>
            </w:r>
            <w:r w:rsidRPr="00F964A9">
              <w:rPr>
                <w:rFonts w:asciiTheme="majorBidi" w:hAnsiTheme="majorBidi" w:cstheme="majorBidi"/>
                <w:sz w:val="20"/>
                <w:szCs w:val="20"/>
              </w:rPr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  <w:r w:rsidRPr="00F964A9">
              <w:rPr>
                <w:rFonts w:asciiTheme="majorBidi" w:hAnsiTheme="majorBidi" w:cstheme="majorBidi"/>
                <w:sz w:val="20"/>
                <w:szCs w:val="20"/>
              </w:rPr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separate"/>
            </w:r>
            <w:r w:rsidRPr="003B4266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4</w: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907" w:type="dxa"/>
          </w:tcPr>
          <w:p w14:paraId="6FF8C363" w14:textId="77777777" w:rsidR="00257DE7" w:rsidRPr="003B4266" w:rsidRDefault="00257DE7" w:rsidP="00532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4882 (437 cases)</w:t>
            </w:r>
          </w:p>
        </w:tc>
        <w:tc>
          <w:tcPr>
            <w:tcW w:w="1530" w:type="dxa"/>
          </w:tcPr>
          <w:p w14:paraId="356C9EEF" w14:textId="77777777" w:rsidR="00257DE7" w:rsidRPr="003B4266" w:rsidRDefault="00257DE7" w:rsidP="0053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2319F4F1" w14:textId="77777777" w:rsidR="00257DE7" w:rsidRPr="003B4266" w:rsidRDefault="00257DE7" w:rsidP="0053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35D68B48" w14:textId="77777777" w:rsidR="00257DE7" w:rsidRPr="003B4266" w:rsidRDefault="00257DE7" w:rsidP="0053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99" w:type="dxa"/>
          </w:tcPr>
          <w:p w14:paraId="63BFE8C1" w14:textId="0004F495" w:rsidR="00257DE7" w:rsidRDefault="00257DE7" w:rsidP="0053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4266">
              <w:rPr>
                <w:rFonts w:ascii="Wingdings" w:hAnsi="Wingdings"/>
                <w:sz w:val="20"/>
                <w:szCs w:val="20"/>
              </w:rPr>
              <w:t></w:t>
            </w:r>
            <w:r w:rsidR="00FF6D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75D7B7FD" w14:textId="77777777" w:rsidR="00FF6D13" w:rsidRDefault="00FF6D13" w:rsidP="003B42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0.85 (0.74-0.98)</w:t>
            </w:r>
          </w:p>
          <w:p w14:paraId="02AA18CF" w14:textId="36609E78" w:rsidR="00FF6D13" w:rsidRPr="003B4266" w:rsidRDefault="00FF6D13" w:rsidP="003B42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 12y, POM)</w:t>
            </w:r>
          </w:p>
        </w:tc>
        <w:tc>
          <w:tcPr>
            <w:tcW w:w="1653" w:type="dxa"/>
          </w:tcPr>
          <w:p w14:paraId="528673E5" w14:textId="77777777" w:rsidR="00257DE7" w:rsidRPr="003B4266" w:rsidRDefault="00257DE7" w:rsidP="0053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509" w:type="dxa"/>
          </w:tcPr>
          <w:p w14:paraId="0B1908F7" w14:textId="0D4759F0" w:rsidR="00257DE7" w:rsidRPr="003B4266" w:rsidRDefault="00257DE7" w:rsidP="00532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All cases were prospectively ascertained</w:t>
            </w:r>
          </w:p>
        </w:tc>
      </w:tr>
      <w:tr w:rsidR="00566FCB" w:rsidRPr="00257DE7" w14:paraId="6F290536" w14:textId="77777777" w:rsidTr="003B42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dxa"/>
          </w:tcPr>
          <w:p w14:paraId="06AF8800" w14:textId="31BB26F8" w:rsidR="00257DE7" w:rsidRPr="003B4266" w:rsidRDefault="00257DE7" w:rsidP="00532B8C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Colditz et al. (2012)</w: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/>
            </w:r>
            <w:r w:rsidRPr="003B4266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&lt;EndNote&gt;&lt;Cite&gt;&lt;Author&gt;Colditz&lt;/Author&gt;&lt;Year&gt;2012&lt;/Year&gt;&lt;RecNum&gt;65&lt;/RecNum&gt;&lt;DisplayText&gt;&lt;style face="superscript"&gt;5&lt;/style&gt;&lt;/DisplayText&gt;&lt;record&gt;&lt;rec-number&gt;65&lt;/rec-number&gt;&lt;foreign-keys&gt;&lt;key app="EN" db-id="axrzd0f0m5ftx4e2tw6x0z9k0ppdx20rf0x2" timestamp="1567193142"&gt;65&lt;/key&gt;&lt;/foreign-keys&gt;&lt;ref-type name="Journal Article"&gt;17&lt;/ref-type&gt;&lt;contributors&gt;&lt;authors&gt;&lt;author&gt;Colditz, G. A. &lt;/author&gt;&lt;author&gt; Kaphingst, K. A. &lt;/author&gt;&lt;author&gt; Hankinson, S. E. &lt;/author&gt;&lt;author&gt; Rosner, B.&lt;/author&gt;&lt;/authors&gt;&lt;/contributors&gt;&lt;auth-address&gt;G.A. Colditz, Division of Public Health Sciences, Department of Surgery, Washington University of St. Louis, 660 S. Euclid Avenue, St. Louis, MO 63110-1093, United States&lt;/auth-address&gt;&lt;titles&gt;&lt;title&gt;Family history and risk of breast cancer: Nurses&amp;apos; health study&lt;/title&gt;&lt;secondary-title&gt;Breast Cancer Research and Treatment&lt;/secondary-title&gt;&lt;/titles&gt;&lt;periodical&gt;&lt;full-title&gt;Breast Cancer Research and Treatment&lt;/full-title&gt;&lt;/periodical&gt;&lt;pages&gt;1097-1104&lt;/pages&gt;&lt;volume&gt;133&lt;/volume&gt;&lt;number&gt;3&lt;/number&gt;&lt;keywords&gt;&lt;keyword&gt;adult : article : breast cancer : cancer incidence : tumor invasion : cancer risk : controlled study : family history : female : follow up : health status : high risk patient : human : lifestyle : major clinical study : mother : onset age : ovariectomy &lt;/keyword&gt;&lt;/keywords&gt;&lt;dates&gt;&lt;year&gt;2012&lt;/year&gt;&lt;/dates&gt;&lt;isbn&gt;0167-6806 : 1573-7217&lt;/isbn&gt;&lt;work-type&gt;Article&lt;/work-type&gt;&lt;urls&gt;&lt;related-urls&gt;&lt;url&gt;http://www.embase.com/search/results?subaction=viewrecord&amp;amp;from=export&amp;amp;id=L51871674 : http://dx.doi.org/10.1007/s10549-012-1985-9&lt;/url&gt;&lt;url&gt;https://www.ncbi.nlm.nih.gov/pmc/articles/PMC3387322/pdf/nihms364367.pdf&lt;/url&gt;&lt;url&gt;https://link.springer.com/content/pdf/10.1007%2Fs10549-012-1985-9.pdf&lt;/url&gt;&lt;/related-urls&gt;&lt;/urls&gt;&lt;custom5&gt;22350789&lt;/custom5&gt;&lt;electronic-resource-num&gt;10.1007/s10549-012-1985-9&lt;/electronic-resource-num&gt;&lt;remote-database-name&gt;Embase : Medline&lt;/remote-database-name&gt;&lt;language&gt;English&lt;/language&gt;&lt;/record&gt;&lt;/Cite&gt;&lt;/EndNote&gt;</w:instrTex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separate"/>
            </w:r>
            <w:r w:rsidRPr="003B4266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5</w: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907" w:type="dxa"/>
          </w:tcPr>
          <w:p w14:paraId="1ED8BC65" w14:textId="77777777" w:rsidR="00257DE7" w:rsidRPr="003B4266" w:rsidRDefault="00257DE7" w:rsidP="00532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10717 (686 cases)</w:t>
            </w:r>
          </w:p>
        </w:tc>
        <w:tc>
          <w:tcPr>
            <w:tcW w:w="1530" w:type="dxa"/>
          </w:tcPr>
          <w:p w14:paraId="7BC0260F" w14:textId="77777777" w:rsidR="00257DE7" w:rsidRPr="003B4266" w:rsidRDefault="00257DE7" w:rsidP="0053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B4266">
              <w:rPr>
                <w:rFonts w:ascii="Wingdings" w:hAnsi="Wingdings"/>
                <w:sz w:val="20"/>
                <w:szCs w:val="20"/>
              </w:rPr>
              <w:t></w:t>
            </w:r>
          </w:p>
        </w:tc>
        <w:tc>
          <w:tcPr>
            <w:tcW w:w="1530" w:type="dxa"/>
          </w:tcPr>
          <w:p w14:paraId="15811692" w14:textId="77777777" w:rsidR="00257DE7" w:rsidRPr="003B4266" w:rsidRDefault="00257DE7" w:rsidP="0053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144BA21A" w14:textId="33670B90" w:rsidR="004453FF" w:rsidRPr="003B4266" w:rsidRDefault="00257DE7" w:rsidP="00FA7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4266">
              <w:rPr>
                <w:rFonts w:ascii="Wingdings" w:hAnsi="Wingdings"/>
                <w:sz w:val="20"/>
                <w:szCs w:val="20"/>
              </w:rPr>
              <w:t></w:t>
            </w:r>
            <w:r w:rsidR="0098134E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699" w:type="dxa"/>
          </w:tcPr>
          <w:p w14:paraId="349688BA" w14:textId="77777777" w:rsidR="00257DE7" w:rsidRPr="003B4266" w:rsidRDefault="00257DE7" w:rsidP="0053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B4266">
              <w:rPr>
                <w:rFonts w:ascii="Wingdings" w:hAnsi="Wingdings"/>
                <w:sz w:val="20"/>
                <w:szCs w:val="20"/>
              </w:rPr>
              <w:t></w:t>
            </w:r>
          </w:p>
        </w:tc>
        <w:tc>
          <w:tcPr>
            <w:tcW w:w="1653" w:type="dxa"/>
          </w:tcPr>
          <w:p w14:paraId="0E0813C7" w14:textId="77777777" w:rsidR="00257DE7" w:rsidRPr="003B4266" w:rsidRDefault="00257DE7" w:rsidP="0053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509" w:type="dxa"/>
          </w:tcPr>
          <w:p w14:paraId="66EB625A" w14:textId="7A36457B" w:rsidR="00257DE7" w:rsidRPr="003B4266" w:rsidRDefault="00257DE7" w:rsidP="00532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All cases were prospectively ascertained</w:t>
            </w:r>
          </w:p>
        </w:tc>
      </w:tr>
      <w:tr w:rsidR="00566FCB" w:rsidRPr="00257DE7" w14:paraId="052DBF53" w14:textId="77777777" w:rsidTr="003B42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dxa"/>
          </w:tcPr>
          <w:p w14:paraId="13B9E5C0" w14:textId="2DE0BD97" w:rsidR="00257DE7" w:rsidRPr="003B4266" w:rsidRDefault="00257DE7" w:rsidP="00532B8C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Gram et al. (2005)</w: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/>
            </w:r>
            <w:r w:rsidRPr="003B4266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&lt;EndNote&gt;&lt;Cite&gt;&lt;Author&gt;Gram&lt;/Author&gt;&lt;Year&gt;2005&lt;/Year&gt;&lt;RecNum&gt;68&lt;/RecNum&gt;&lt;DisplayText&gt;&lt;style face="superscript"&gt;6&lt;/style&gt;&lt;/DisplayText&gt;&lt;record&gt;&lt;rec-number&gt;68&lt;/rec-number&gt;&lt;foreign-keys&gt;&lt;key app="EN" db-id="axrzd0f0m5ftx4e2tw6x0z9k0ppdx20rf0x2" timestamp="1567193142"&gt;68&lt;/key&gt;&lt;/foreign-keys&gt;&lt;ref-type name="Journal Article"&gt;17&lt;/ref-type&gt;&lt;contributors&gt;&lt;authors&gt;&lt;author&gt;Gram, I. T. &lt;/author&gt;&lt;author&gt; Braaten, T. &lt;/author&gt;&lt;author&gt; Terry, P. D. &lt;/author&gt;&lt;author&gt; Sasco, A. J. &lt;/author&gt;&lt;author&gt; Adami, H. O. &lt;/author&gt;&lt;author&gt; Lund, E. &lt;/author&gt;&lt;author&gt; Weiderpass, E.&lt;/author&gt;&lt;/authors&gt;&lt;/contributors&gt;&lt;auth-address&gt;I.T. Gram, Institute of Community Medicine, University of Tromsö, N-9037 Tromsö, Norway&lt;/auth-address&gt;&lt;titles&gt;&lt;title&gt;Breast cancer risk among women who start smoking as teenagers&lt;/title&gt;&lt;secondary-title&gt;Cancer Epidemiology Biomarkers and Prevention&lt;/secondary-title&gt;&lt;/titles&gt;&lt;periodical&gt;&lt;full-title&gt;Cancer Epidemiology Biomarkers and Prevention&lt;/full-title&gt;&lt;/periodical&gt;&lt;pages&gt;61-66&lt;/pages&gt;&lt;volume&gt;14&lt;/volume&gt;&lt;number&gt;1&lt;/number&gt;&lt;keywords&gt;&lt;keyword&gt;adult : alcohol consumption : article : breast cancer : cancer epidemiology : cancer risk : controlled study : family history : female : human : major clinical study : menarche : nonbiological model : passive smoking : postmenopause : premenopause : pri&lt;/keyword&gt;&lt;/keywords&gt;&lt;dates&gt;&lt;year&gt;2005&lt;/year&gt;&lt;/dates&gt;&lt;isbn&gt;1055-9965&lt;/isbn&gt;&lt;work-type&gt;Article&lt;/work-type&gt;&lt;urls&gt;&lt;related-urls&gt;&lt;url&gt;http://www.embase.com/search/results?subaction=viewrecord&amp;amp;from=export&amp;amp;id=L40165284&lt;/url&gt;&lt;url&gt;http://cebp.aacrjournals.org/content/cebp/14/1/61.full.pdf&lt;/url&gt;&lt;url&gt;https://cebp.aacrjournals.org/content/cebp/14/1/61.full.pdf&lt;/url&gt;&lt;/related-urls&gt;&lt;/urls&gt;&lt;custom5&gt;15668477&lt;/custom5&gt;&lt;remote-database-name&gt;Embase : Medline&lt;/remote-database-name&gt;&lt;language&gt;English&lt;/language&gt;&lt;/record&gt;&lt;/Cite&gt;&lt;/EndNote&gt;</w:instrTex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separate"/>
            </w:r>
            <w:r w:rsidRPr="003B4266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6</w: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907" w:type="dxa"/>
          </w:tcPr>
          <w:p w14:paraId="391C2DFB" w14:textId="77777777" w:rsidR="00257DE7" w:rsidRPr="003B4266" w:rsidRDefault="00257DE7" w:rsidP="00532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102,098 (1240 cases)</w:t>
            </w:r>
          </w:p>
        </w:tc>
        <w:tc>
          <w:tcPr>
            <w:tcW w:w="1530" w:type="dxa"/>
          </w:tcPr>
          <w:p w14:paraId="091CD32C" w14:textId="77777777" w:rsidR="00257DE7" w:rsidRPr="003B4266" w:rsidRDefault="00257DE7" w:rsidP="0053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31DE026C" w14:textId="77777777" w:rsidR="00257DE7" w:rsidRPr="003B4266" w:rsidRDefault="00257DE7" w:rsidP="0053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B4266">
              <w:rPr>
                <w:rFonts w:ascii="Wingdings" w:hAnsi="Wingdings"/>
                <w:sz w:val="20"/>
                <w:szCs w:val="20"/>
              </w:rPr>
              <w:t></w:t>
            </w:r>
          </w:p>
        </w:tc>
        <w:tc>
          <w:tcPr>
            <w:tcW w:w="1530" w:type="dxa"/>
          </w:tcPr>
          <w:p w14:paraId="2D0FAEFE" w14:textId="77777777" w:rsidR="00257DE7" w:rsidRPr="003B4266" w:rsidRDefault="00257DE7" w:rsidP="0053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99" w:type="dxa"/>
          </w:tcPr>
          <w:p w14:paraId="4DB9243C" w14:textId="77777777" w:rsidR="00257DE7" w:rsidRPr="003B4266" w:rsidRDefault="00257DE7" w:rsidP="0053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53" w:type="dxa"/>
          </w:tcPr>
          <w:p w14:paraId="52AFE318" w14:textId="77777777" w:rsidR="00257DE7" w:rsidRPr="003B4266" w:rsidRDefault="00257DE7" w:rsidP="0053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509" w:type="dxa"/>
          </w:tcPr>
          <w:p w14:paraId="40A7ECA1" w14:textId="1EBF0041" w:rsidR="00257DE7" w:rsidRPr="003B4266" w:rsidRDefault="00257DE7" w:rsidP="00532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Number of women with family history not specified. All cases were prospectively ascertained.</w:t>
            </w:r>
          </w:p>
        </w:tc>
      </w:tr>
      <w:tr w:rsidR="00566FCB" w:rsidRPr="00257DE7" w14:paraId="11B2D83C" w14:textId="77777777" w:rsidTr="003B42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dxa"/>
          </w:tcPr>
          <w:p w14:paraId="471176AB" w14:textId="19F4E942" w:rsidR="00257DE7" w:rsidRPr="003B4266" w:rsidRDefault="00257DE7" w:rsidP="00532B8C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Nomura et al. (2016)</w: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/>
            </w:r>
            <w:r w:rsidRPr="003B4266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&lt;EndNote&gt;&lt;Cite&gt;&lt;Author&gt;Nomura&lt;/Author&gt;&lt;Year&gt;2016&lt;/Year&gt;&lt;RecNum&gt;59&lt;/RecNum&gt;&lt;DisplayText&gt;&lt;style face="superscript"&gt;7&lt;/style&gt;&lt;/DisplayText&gt;&lt;record&gt;&lt;rec-number&gt;59&lt;/rec-number&gt;&lt;foreign-keys&gt;&lt;key app="EN" db-id="axrzd0f0m5ftx4e2tw6x0z9k0ppdx20rf0x2" timestamp="1567193141"&gt;59&lt;/key&gt;&lt;/foreign-keys&gt;&lt;ref-type name="Journal Article"&gt;17&lt;/ref-type&gt;&lt;contributors&gt;&lt;authors&gt;&lt;author&gt;Nomura, S. J. O. &lt;/author&gt;&lt;author&gt; Inoue-Choi, M. &lt;/author&gt;&lt;author&gt; Lazovich, D. &lt;/author&gt;&lt;author&gt; Robien, K.&lt;/author&gt;&lt;/authors&gt;&lt;/contributors&gt;&lt;auth-address&gt;S.J.O. Nomura, Office of Minority Health and Health Disparities Research, Georgetown Lombardi Comprehensive Cancer Center, Georgetown University, 1000 New Jersey Ave. SE, Washington, DC, United States&lt;/auth-address&gt;&lt;titles&gt;&lt;title&gt;WCRF/AICR recommendation adherence and breast cancer incidence among postmenopausal women with and without non-modifiable risk factors&lt;/title&gt;&lt;secondary-title&gt;International Journal of Cancer&lt;/secondary-title&gt;&lt;/titles&gt;&lt;periodical&gt;&lt;full-title&gt;International Journal of Cancer&lt;/full-title&gt;&lt;/periodical&gt;&lt;pages&gt;2602-2615&lt;/pages&gt;&lt;volume&gt;138&lt;/volume&gt;&lt;number&gt;11&lt;/number&gt;&lt;keywords&gt;&lt;keyword&gt;adult : alcohol consumption : article : body weight : breast cancer : cancer incidence : cancer risk : cohort analysis : controlled study : dietary intake : female : human : lifestyle : major clinical study : postmenopause : practice guideline : priorit&lt;/keyword&gt;&lt;/keywords&gt;&lt;dates&gt;&lt;year&gt;2016&lt;/year&gt;&lt;/dates&gt;&lt;isbn&gt;1097-0215 : 0020-7136&lt;/isbn&gt;&lt;work-type&gt;Article&lt;/work-type&gt;&lt;urls&gt;&lt;related-urls&gt;&lt;url&gt;http://www.embase.com/search/results?subaction=viewrecord&amp;amp;from=export&amp;amp;id=L608629682 : http://dx.doi.org/10.1002/ijc.29994&lt;/url&gt;&lt;url&gt;https://www.ncbi.nlm.nih.gov/pmc/articles/PMC5528152/pdf/nihms884474.pdf&lt;/url&gt;&lt;/related-urls&gt;&lt;/urls&gt;&lt;custom5&gt;26756307&lt;/custom5&gt;&lt;electronic-resource-num&gt;10.1002/ijc.29994&lt;/electronic-resource-num&gt;&lt;remote-database-name&gt;Embase : Medline&lt;/remote-database-name&gt;&lt;language&gt;English&lt;/language&gt;&lt;/record&gt;&lt;/Cite&gt;&lt;/EndNote&gt;</w:instrTex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separate"/>
            </w:r>
            <w:r w:rsidRPr="003B4266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7</w: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907" w:type="dxa"/>
          </w:tcPr>
          <w:p w14:paraId="69850392" w14:textId="77777777" w:rsidR="00257DE7" w:rsidRPr="003B4266" w:rsidRDefault="00257DE7" w:rsidP="00532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4755 (523 cases)</w:t>
            </w:r>
          </w:p>
        </w:tc>
        <w:tc>
          <w:tcPr>
            <w:tcW w:w="1530" w:type="dxa"/>
          </w:tcPr>
          <w:p w14:paraId="2EE6E98F" w14:textId="77777777" w:rsidR="00257DE7" w:rsidRPr="003B4266" w:rsidRDefault="00257DE7" w:rsidP="0053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B4266">
              <w:rPr>
                <w:rFonts w:ascii="Wingdings" w:hAnsi="Wingdings"/>
                <w:sz w:val="20"/>
                <w:szCs w:val="20"/>
              </w:rPr>
              <w:t></w:t>
            </w:r>
          </w:p>
        </w:tc>
        <w:tc>
          <w:tcPr>
            <w:tcW w:w="1530" w:type="dxa"/>
          </w:tcPr>
          <w:p w14:paraId="6B9ACD8A" w14:textId="77777777" w:rsidR="00257DE7" w:rsidRPr="003B4266" w:rsidRDefault="00257DE7" w:rsidP="0053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2CCC28FC" w14:textId="77777777" w:rsidR="00257DE7" w:rsidRPr="003B4266" w:rsidRDefault="00257DE7" w:rsidP="0053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99" w:type="dxa"/>
          </w:tcPr>
          <w:p w14:paraId="2F4D1D25" w14:textId="77777777" w:rsidR="00257DE7" w:rsidRPr="003B4266" w:rsidRDefault="00257DE7" w:rsidP="0053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B4266">
              <w:rPr>
                <w:rFonts w:ascii="Wingdings" w:hAnsi="Wingdings"/>
                <w:sz w:val="20"/>
                <w:szCs w:val="20"/>
              </w:rPr>
              <w:t></w:t>
            </w:r>
          </w:p>
        </w:tc>
        <w:tc>
          <w:tcPr>
            <w:tcW w:w="1653" w:type="dxa"/>
          </w:tcPr>
          <w:p w14:paraId="3C63E6DD" w14:textId="77777777" w:rsidR="00257DE7" w:rsidRPr="003B4266" w:rsidRDefault="00257DE7" w:rsidP="0053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B4266">
              <w:rPr>
                <w:rFonts w:ascii="Wingdings" w:hAnsi="Wingdings"/>
                <w:sz w:val="20"/>
                <w:szCs w:val="20"/>
              </w:rPr>
              <w:t></w:t>
            </w:r>
          </w:p>
        </w:tc>
        <w:tc>
          <w:tcPr>
            <w:tcW w:w="2509" w:type="dxa"/>
          </w:tcPr>
          <w:p w14:paraId="5F9C7EA1" w14:textId="1962C646" w:rsidR="00257DE7" w:rsidRPr="003B4266" w:rsidRDefault="00257DE7" w:rsidP="00532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All cases were prospectively ascertained</w:t>
            </w:r>
          </w:p>
        </w:tc>
      </w:tr>
      <w:tr w:rsidR="00566FCB" w:rsidRPr="00257DE7" w14:paraId="625FD23F" w14:textId="77777777" w:rsidTr="003B42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dxa"/>
          </w:tcPr>
          <w:p w14:paraId="151E1EEF" w14:textId="0C85D614" w:rsidR="00257DE7" w:rsidRPr="003B4266" w:rsidRDefault="00257DE7" w:rsidP="00532B8C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Weiderpass et al. (2004)</w: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/>
            </w:r>
            <w:r w:rsidRPr="003B4266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&lt;EndNote&gt;&lt;Cite&gt;&lt;Author&gt;Weiderpass&lt;/Author&gt;&lt;Year&gt;2004&lt;/Year&gt;&lt;RecNum&gt;70&lt;/RecNum&gt;&lt;DisplayText&gt;&lt;style face="superscript"&gt;8&lt;/style&gt;&lt;/DisplayText&gt;&lt;record&gt;&lt;rec-number&gt;70&lt;/rec-number&gt;&lt;foreign-keys&gt;&lt;key app="EN" db-id="axrzd0f0m5ftx4e2tw6x0z9k0ppdx20rf0x2" timestamp="1567193142"&gt;70&lt;/key&gt;&lt;/foreign-keys&gt;&lt;ref-type name="Journal Article"&gt;17&lt;/ref-type&gt;&lt;contributors&gt;&lt;authors&gt;&lt;author&gt;Weiderpass, E. &lt;/author&gt;&lt;author&gt; Braaten, T. &lt;/author&gt;&lt;author&gt; Magnusson, C. &lt;/author&gt;&lt;author&gt; Kumle, M. &lt;/author&gt;&lt;author&gt; Vainio, H. &lt;/author&gt;&lt;author&gt; Lund, E. &lt;/author&gt;&lt;author&gt; Adami, H. O.&lt;/author&gt;&lt;/authors&gt;&lt;/contributors&gt;&lt;auth-address&gt;E. Weiderpass, IARC, 150, cours Albert Thomas, F-69008 Lyon, France&lt;/auth-address&gt;&lt;titles&gt;&lt;title&gt;A prospective study of body size in different periods of life and risk of premenopausal breast cancer&lt;/title&gt;&lt;secondary-title&gt;Cancer Epidemiology Biomarkers and Prevention&lt;/secondary-title&gt;&lt;/titles&gt;&lt;periodical&gt;&lt;full-title&gt;Cancer Epidemiology Biomarkers and Prevention&lt;/full-title&gt;&lt;/periodical&gt;&lt;pages&gt;1121-1127&lt;/pages&gt;&lt;volume&gt;13&lt;/volume&gt;&lt;number&gt;7&lt;/number&gt;&lt;keywords&gt;&lt;keyword&gt;adolescence : adult : adulthood : article : body build : body height : body mass : body size : breast cancer : cancer risk : childhood : disease association : family history : female : human : life : major clinical study : obesity : premenopausal breast&lt;/keyword&gt;&lt;/keywords&gt;&lt;dates&gt;&lt;year&gt;2004&lt;/year&gt;&lt;/dates&gt;&lt;isbn&gt;1055-9965&lt;/isbn&gt;&lt;work-type&gt;Article&lt;/work-type&gt;&lt;urls&gt;&lt;related-urls&gt;&lt;url&gt;http://www.embase.com/search/results?subaction=viewrecord&amp;amp;from=export&amp;amp;id=L38917900&lt;/url&gt;&lt;url&gt;http://cebp.aacrjournals.org/content/cebp/13/7/1121.full.pdf&lt;/url&gt;&lt;url&gt;https://cebp.aacrjournals.org/content/cebp/13/7/1121.full.pdf&lt;/url&gt;&lt;/related-urls&gt;&lt;/urls&gt;&lt;custom5&gt;15247122&lt;/custom5&gt;&lt;remote-database-name&gt;Embase : Medline&lt;/remote-database-name&gt;&lt;language&gt;English&lt;/language&gt;&lt;/record&gt;&lt;/Cite&gt;&lt;/EndNote&gt;</w:instrTex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separate"/>
            </w:r>
            <w:r w:rsidRPr="003B4266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8</w: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907" w:type="dxa"/>
          </w:tcPr>
          <w:p w14:paraId="66408DEC" w14:textId="77777777" w:rsidR="00257DE7" w:rsidRPr="003B4266" w:rsidRDefault="00257DE7" w:rsidP="00532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4656 (75 cases)</w:t>
            </w:r>
          </w:p>
        </w:tc>
        <w:tc>
          <w:tcPr>
            <w:tcW w:w="1530" w:type="dxa"/>
          </w:tcPr>
          <w:p w14:paraId="55917DFC" w14:textId="77777777" w:rsidR="00257DE7" w:rsidRPr="003B4266" w:rsidRDefault="00257DE7" w:rsidP="0053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499B11ED" w14:textId="77777777" w:rsidR="00257DE7" w:rsidRPr="003B4266" w:rsidRDefault="00257DE7" w:rsidP="0053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5D0B81B8" w14:textId="77777777" w:rsidR="00257DE7" w:rsidRPr="003B4266" w:rsidRDefault="00257DE7" w:rsidP="0053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99" w:type="dxa"/>
          </w:tcPr>
          <w:p w14:paraId="1D7C5AC5" w14:textId="77777777" w:rsidR="00257DE7" w:rsidRPr="003B4266" w:rsidRDefault="00257DE7" w:rsidP="0053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B4266">
              <w:rPr>
                <w:rFonts w:ascii="Wingdings" w:hAnsi="Wingdings"/>
                <w:sz w:val="20"/>
                <w:szCs w:val="20"/>
              </w:rPr>
              <w:t></w:t>
            </w:r>
          </w:p>
        </w:tc>
        <w:tc>
          <w:tcPr>
            <w:tcW w:w="1653" w:type="dxa"/>
          </w:tcPr>
          <w:p w14:paraId="46B2F2C2" w14:textId="77777777" w:rsidR="00257DE7" w:rsidRPr="003B4266" w:rsidRDefault="00257DE7" w:rsidP="0053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509" w:type="dxa"/>
          </w:tcPr>
          <w:p w14:paraId="5A17E959" w14:textId="7E6B6205" w:rsidR="00257DE7" w:rsidRPr="003B4266" w:rsidRDefault="00257DE7" w:rsidP="00532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Article says 72 cases, numbers add up to 75. All cases were prospectively ascertained.</w:t>
            </w:r>
          </w:p>
        </w:tc>
      </w:tr>
      <w:tr w:rsidR="00566FCB" w:rsidRPr="00257DE7" w14:paraId="35ACAECD" w14:textId="77777777" w:rsidTr="003B42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dxa"/>
          </w:tcPr>
          <w:p w14:paraId="1111AFB4" w14:textId="0DF275A0" w:rsidR="00257DE7" w:rsidRPr="003B4266" w:rsidRDefault="00257DE7" w:rsidP="00532B8C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Colditz et al. (1996)</w: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>
                <w:fldData xml:space="preserve">PEVuZE5vdGU+PENpdGU+PEF1dGhvcj5Db2xkaXR6PC9BdXRob3I+PFllYXI+MTk5NjwvWWVhcj48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=
</w:fldData>
              </w:fldChar>
            </w:r>
            <w:r w:rsidRPr="003B4266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</w:instrTex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>
                <w:fldData xml:space="preserve">PEVuZE5vdGU+PENpdGU+PEF1dGhvcj5Db2xkaXR6PC9BdXRob3I+PFllYXI+MTk5NjwvWWVhcj48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=
</w:fldData>
              </w:fldChar>
            </w:r>
            <w:r w:rsidRPr="003B4266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EN.CITE.DATA </w:instrText>
            </w:r>
            <w:r w:rsidRPr="00F964A9">
              <w:rPr>
                <w:rFonts w:asciiTheme="majorBidi" w:hAnsiTheme="majorBidi" w:cstheme="majorBidi"/>
                <w:sz w:val="20"/>
                <w:szCs w:val="20"/>
              </w:rPr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  <w:r w:rsidRPr="00F964A9">
              <w:rPr>
                <w:rFonts w:asciiTheme="majorBidi" w:hAnsiTheme="majorBidi" w:cstheme="majorBidi"/>
                <w:sz w:val="20"/>
                <w:szCs w:val="20"/>
              </w:rPr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separate"/>
            </w:r>
            <w:r w:rsidRPr="003B4266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9</w: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907" w:type="dxa"/>
          </w:tcPr>
          <w:p w14:paraId="633A8D8D" w14:textId="77777777" w:rsidR="00257DE7" w:rsidRPr="003B4266" w:rsidRDefault="00257DE7" w:rsidP="00532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5348 (311 cases)</w:t>
            </w:r>
          </w:p>
        </w:tc>
        <w:tc>
          <w:tcPr>
            <w:tcW w:w="1530" w:type="dxa"/>
          </w:tcPr>
          <w:p w14:paraId="58553C4D" w14:textId="77777777" w:rsidR="00257DE7" w:rsidRPr="003B4266" w:rsidRDefault="00257DE7" w:rsidP="0053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B4266">
              <w:rPr>
                <w:rFonts w:ascii="Wingdings" w:hAnsi="Wingdings"/>
                <w:sz w:val="20"/>
                <w:szCs w:val="20"/>
              </w:rPr>
              <w:t></w:t>
            </w:r>
          </w:p>
        </w:tc>
        <w:tc>
          <w:tcPr>
            <w:tcW w:w="1530" w:type="dxa"/>
          </w:tcPr>
          <w:p w14:paraId="58F74D42" w14:textId="77777777" w:rsidR="00257DE7" w:rsidRPr="003B4266" w:rsidRDefault="00257DE7" w:rsidP="0053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225BBD69" w14:textId="77777777" w:rsidR="00257DE7" w:rsidRPr="003B4266" w:rsidRDefault="00257DE7" w:rsidP="0053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B4266">
              <w:rPr>
                <w:rFonts w:ascii="Wingdings" w:hAnsi="Wingdings"/>
                <w:sz w:val="20"/>
                <w:szCs w:val="20"/>
              </w:rPr>
              <w:t></w:t>
            </w:r>
          </w:p>
        </w:tc>
        <w:tc>
          <w:tcPr>
            <w:tcW w:w="1699" w:type="dxa"/>
          </w:tcPr>
          <w:p w14:paraId="347E3638" w14:textId="77777777" w:rsidR="00257DE7" w:rsidRPr="003B4266" w:rsidRDefault="00257DE7" w:rsidP="0053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53" w:type="dxa"/>
          </w:tcPr>
          <w:p w14:paraId="68F2CA59" w14:textId="77777777" w:rsidR="00257DE7" w:rsidRPr="003B4266" w:rsidRDefault="00257DE7" w:rsidP="0053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509" w:type="dxa"/>
          </w:tcPr>
          <w:p w14:paraId="4549A787" w14:textId="550575EB" w:rsidR="00257DE7" w:rsidRPr="003B4266" w:rsidRDefault="00257DE7" w:rsidP="00532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All cases were prospectively ascertained</w:t>
            </w:r>
          </w:p>
        </w:tc>
      </w:tr>
      <w:tr w:rsidR="00566FCB" w:rsidRPr="00257DE7" w14:paraId="6D163F21" w14:textId="77777777" w:rsidTr="003B42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dxa"/>
          </w:tcPr>
          <w:p w14:paraId="3CBAB043" w14:textId="488EB7B5" w:rsidR="00257DE7" w:rsidRPr="003B4266" w:rsidRDefault="00257DE7" w:rsidP="00532B8C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Lipnick et al. (1986)</w: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/>
            </w:r>
            <w:r w:rsidRPr="003B4266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&lt;EndNote&gt;&lt;Cite&gt;&lt;Author&gt;Lipnick&lt;/Author&gt;&lt;Year&gt;1986&lt;/Year&gt;&lt;RecNum&gt;104&lt;/RecNum&gt;&lt;DisplayText&gt;&lt;style face="superscript"&gt;10&lt;/style&gt;&lt;/DisplayText&gt;&lt;record&gt;&lt;rec-number&gt;104&lt;/rec-number&gt;&lt;foreign-keys&gt;&lt;key app="EN" db-id="axrzd0f0m5ftx4e2tw6x0z9k0ppdx20rf0x2" timestamp="1567193366"&gt;104&lt;/key&gt;&lt;/foreign-keys&gt;&lt;ref-type name="Journal Article"&gt;17&lt;/ref-type&gt;&lt;contributors&gt;&lt;authors&gt;&lt;author&gt;Lipnick, R. J. &lt;/author&gt;&lt;author&gt; Buring, J. E. &lt;/author&gt;&lt;author&gt; Hennekens, C. H. &lt;/author&gt;&lt;author&gt; Rosner, B. &lt;/author&gt;&lt;author&gt; Willett, W. &lt;/author&gt;&lt;author&gt; Bain, C. &lt;/author&gt;&lt;author&gt; Stampfer, M. J. &lt;/author&gt;&lt;author&gt; Colditz, G. A. &lt;/author&gt;&lt;author&gt; Peto, R. &lt;/author&gt;&lt;author&gt; Speizer, F. E.&lt;/author&gt;&lt;/authors&gt;&lt;/contributors&gt;&lt;titles&gt;&lt;title&gt;Oral contraceptives and breast cancer. A prospective cohort study&lt;/title&gt;&lt;secondary-title&gt;JAMA&lt;/secondary-title&gt;&lt;/titles&gt;&lt;periodical&gt;&lt;full-title&gt;JAMA&lt;/full-title&gt;&lt;/periodical&gt;&lt;pages&gt;58-61&lt;/pages&gt;&lt;volume&gt;255&lt;/volume&gt;&lt;number&gt;1&lt;/number&gt;&lt;keywords&gt;&lt;keyword&gt;Adult : *Breast Neoplasms/ci [Chemically Induced] : Breast Neoplasms/ep [Epidemiology] : *Contraceptives, Oral/ae [Adverse Effects] : Female : Humans : Menopause : Middle Aged : Prospective Studies : Risk : Time Factors : United States&lt;/keyword&gt;&lt;/keywords&gt;&lt;dates&gt;&lt;year&gt;1986&lt;/year&gt;&lt;/dates&gt;&lt;pub-location&gt;United States&lt;/pub-location&gt;&lt;isbn&gt;0098-7484&lt;/isbn&gt;&lt;urls&gt;&lt;related-urls&gt;&lt;url&gt;http://ovidsp.ovid.com/ovidweb.cgi?T=JS&amp;amp;PAGE=reference&amp;amp;D=med2&amp;amp;NEWS=N&amp;amp;AN=3940306&lt;/url&gt;&lt;url&gt;https://jamanetwork.com/journals/jama/articlepdf/402380/jama_255_1_026.pdf&lt;/url&gt;&lt;/related-urls&gt;&lt;/urls&gt;&lt;remote-database-name&gt;Ovid Medline&lt;/remote-database-name&gt;&lt;/record&gt;&lt;/Cite&gt;&lt;/EndNote&gt;</w:instrTex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separate"/>
            </w:r>
            <w:r w:rsidRPr="003B4266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10</w: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907" w:type="dxa"/>
          </w:tcPr>
          <w:p w14:paraId="27C41CC9" w14:textId="77777777" w:rsidR="00257DE7" w:rsidRPr="003B4266" w:rsidRDefault="00257DE7" w:rsidP="00532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6740 (71 cases)</w:t>
            </w:r>
          </w:p>
        </w:tc>
        <w:tc>
          <w:tcPr>
            <w:tcW w:w="1530" w:type="dxa"/>
          </w:tcPr>
          <w:p w14:paraId="29911414" w14:textId="77777777" w:rsidR="00257DE7" w:rsidRPr="003B4266" w:rsidRDefault="00257DE7" w:rsidP="0053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3DBBFA90" w14:textId="77777777" w:rsidR="00257DE7" w:rsidRPr="003B4266" w:rsidRDefault="00257DE7" w:rsidP="0053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6F884219" w14:textId="77777777" w:rsidR="00257DE7" w:rsidRPr="003B4266" w:rsidRDefault="00257DE7" w:rsidP="0053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B4266">
              <w:rPr>
                <w:rFonts w:ascii="Wingdings" w:hAnsi="Wingdings"/>
                <w:sz w:val="20"/>
                <w:szCs w:val="20"/>
              </w:rPr>
              <w:t></w:t>
            </w:r>
          </w:p>
        </w:tc>
        <w:tc>
          <w:tcPr>
            <w:tcW w:w="1699" w:type="dxa"/>
          </w:tcPr>
          <w:p w14:paraId="595CA67A" w14:textId="77777777" w:rsidR="00257DE7" w:rsidRPr="003B4266" w:rsidRDefault="00257DE7" w:rsidP="0053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53" w:type="dxa"/>
          </w:tcPr>
          <w:p w14:paraId="526B77A7" w14:textId="77777777" w:rsidR="00257DE7" w:rsidRPr="003B4266" w:rsidRDefault="00257DE7" w:rsidP="0053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509" w:type="dxa"/>
          </w:tcPr>
          <w:p w14:paraId="7FDA19A1" w14:textId="43A18074" w:rsidR="00257DE7" w:rsidRPr="003B4266" w:rsidRDefault="00257DE7" w:rsidP="00532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All cases were prospectively ascertained</w:t>
            </w:r>
          </w:p>
        </w:tc>
      </w:tr>
      <w:tr w:rsidR="00566FCB" w:rsidRPr="00257DE7" w14:paraId="6E56CEA0" w14:textId="77777777" w:rsidTr="003B42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dxa"/>
          </w:tcPr>
          <w:p w14:paraId="0980C8C2" w14:textId="62C58DF8" w:rsidR="00257DE7" w:rsidRPr="003B4266" w:rsidRDefault="00257DE7" w:rsidP="00532B8C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Olsson et al. (2001)</w: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/>
            </w:r>
            <w:r w:rsidRPr="003B4266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&lt;EndNote&gt;&lt;Cite&gt;&lt;Author&gt;Olsson&lt;/Author&gt;&lt;Year&gt;2001&lt;/Year&gt;&lt;RecNum&gt;102&lt;/RecNum&gt;&lt;DisplayText&gt;&lt;style face="superscript"&gt;11&lt;/style&gt;&lt;/DisplayText&gt;&lt;record&gt;&lt;rec-number&gt;102&lt;/rec-number&gt;&lt;foreign-keys&gt;&lt;key app="EN" db-id="axrzd0f0m5ftx4e2tw6x0z9k0ppdx20rf0x2" timestamp="1567193366"&gt;102&lt;/key&gt;&lt;/foreign-keys&gt;&lt;ref-type name="Journal Article"&gt;17&lt;/ref-type&gt;&lt;contributors&gt;&lt;authors&gt;&lt;author&gt;Olsson, H. &lt;/author&gt;&lt;author&gt; Bladstrom, A. &lt;/author&gt;&lt;author&gt; Ingvar, C. &lt;/author&gt;&lt;author&gt; Moller, T. R.&lt;/author&gt;&lt;/authors&gt;&lt;/contributors&gt;&lt;titles&gt;&lt;title&gt;A population-based cohort study of HRT use and breast cancer in southern Sweden&lt;/title&gt;&lt;secondary-title&gt;British journal of cancer&lt;/secondary-title&gt;&lt;/titles&gt;&lt;periodical&gt;&lt;full-title&gt;British Journal of Cancer&lt;/full-title&gt;&lt;/periodical&gt;&lt;pages&gt;674-7&lt;/pages&gt;&lt;volume&gt;85&lt;/volume&gt;&lt;number&gt;5&lt;/number&gt;&lt;section&gt;Olsson, H. Department of Oncology, University Hospital, Lund, S-22185, Sweden.&lt;/section&gt;&lt;keywords&gt;&lt;keyword&gt;Adult : Age Distribution : Aged : *Breast Neoplasms/ci [Chemically Induced] : Breast Neoplasms/ep [Epidemiology] : Cohort Studies : *Estrogen Replacement Therapy/ae [Adverse Effects] : Female : Follow-Up Studies : Humans : Incidence : Middle Aged : Prop&lt;/keyword&gt;&lt;/keywords&gt;&lt;dates&gt;&lt;year&gt;2001&lt;/year&gt;&lt;/dates&gt;&lt;pub-location&gt;England&lt;/pub-location&gt;&lt;isbn&gt;0007-0920&lt;/isbn&gt;&lt;urls&gt;&lt;related-urls&gt;&lt;url&gt;http://ovidsp.ovid.com/ovidweb.cgi?T=JS&amp;amp;PAGE=reference&amp;amp;D=med4&amp;amp;NEWS=N&amp;amp;AN=11531250&lt;/url&gt;&lt;url&gt;https://www.ncbi.nlm.nih.gov/pmc/articles/PMC2364137/pdf/85-6691899a.pdf&lt;/url&gt;&lt;/related-urls&gt;&lt;/urls&gt;&lt;remote-database-name&gt;Ovid Medline&lt;/remote-database-name&gt;&lt;/record&gt;&lt;/Cite&gt;&lt;/EndNote&gt;</w:instrTex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separate"/>
            </w:r>
            <w:r w:rsidRPr="003B4266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11</w: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907" w:type="dxa"/>
          </w:tcPr>
          <w:p w14:paraId="6C4A535D" w14:textId="77777777" w:rsidR="00257DE7" w:rsidRPr="003B4266" w:rsidRDefault="00257DE7" w:rsidP="00532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28363 (434 cases)</w:t>
            </w:r>
          </w:p>
        </w:tc>
        <w:tc>
          <w:tcPr>
            <w:tcW w:w="1530" w:type="dxa"/>
          </w:tcPr>
          <w:p w14:paraId="7A6D15C9" w14:textId="77777777" w:rsidR="00257DE7" w:rsidRPr="003B4266" w:rsidRDefault="00257DE7" w:rsidP="0053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45E9BBBA" w14:textId="77777777" w:rsidR="00257DE7" w:rsidRPr="003B4266" w:rsidRDefault="00257DE7" w:rsidP="0053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248F9789" w14:textId="77777777" w:rsidR="00257DE7" w:rsidRDefault="00257DE7" w:rsidP="0053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4266">
              <w:rPr>
                <w:rFonts w:ascii="Wingdings" w:hAnsi="Wingdings"/>
                <w:sz w:val="20"/>
                <w:szCs w:val="20"/>
              </w:rPr>
              <w:t></w:t>
            </w:r>
            <w:r w:rsidR="0098134E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65752DFF" w14:textId="2907BF36" w:rsidR="0098134E" w:rsidRDefault="002F36D3" w:rsidP="003B42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2.20 (1.06-4.05)</w:t>
            </w:r>
          </w:p>
          <w:p w14:paraId="32D3A437" w14:textId="57DCFFCD" w:rsidR="0098134E" w:rsidRPr="003B4266" w:rsidRDefault="0098134E" w:rsidP="003B42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FA73CD">
              <w:rPr>
                <w:rFonts w:ascii="Times New Roman" w:hAnsi="Times New Roman" w:cs="Times New Roman"/>
                <w:sz w:val="20"/>
                <w:szCs w:val="20"/>
              </w:rPr>
              <w:t>MHT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ever)</w:t>
            </w:r>
          </w:p>
        </w:tc>
        <w:tc>
          <w:tcPr>
            <w:tcW w:w="1699" w:type="dxa"/>
          </w:tcPr>
          <w:p w14:paraId="7C4F9D0E" w14:textId="77777777" w:rsidR="00257DE7" w:rsidRPr="003B4266" w:rsidRDefault="00257DE7" w:rsidP="0053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53" w:type="dxa"/>
          </w:tcPr>
          <w:p w14:paraId="15492271" w14:textId="77777777" w:rsidR="00257DE7" w:rsidRPr="003B4266" w:rsidRDefault="00257DE7" w:rsidP="0053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509" w:type="dxa"/>
          </w:tcPr>
          <w:p w14:paraId="31BB025F" w14:textId="791EB63C" w:rsidR="00257DE7" w:rsidRPr="003B4266" w:rsidRDefault="00257DE7" w:rsidP="00532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Number of women with family history not specified. All cases were prospectively ascertained.</w:t>
            </w:r>
          </w:p>
        </w:tc>
      </w:tr>
      <w:tr w:rsidR="00566FCB" w:rsidRPr="00257DE7" w14:paraId="6C9A5750" w14:textId="77777777" w:rsidTr="003B42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dxa"/>
          </w:tcPr>
          <w:p w14:paraId="1341C158" w14:textId="1D49FE2C" w:rsidR="00257DE7" w:rsidRPr="003B4266" w:rsidRDefault="00257DE7" w:rsidP="00532B8C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Lando et al. (1999)</w: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>
                <w:fldData xml:space="preserve">PEVuZE5vdGU+PENpdGU+PEF1dGhvcj5MYW5kbzwvQXV0aG9yPjxZZWFyPjE5OTk8L1llYXI+PFJl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</w:fldData>
              </w:fldChar>
            </w:r>
            <w:r w:rsidRPr="003B4266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</w:instrTex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>
                <w:fldData xml:space="preserve">PEVuZE5vdGU+PENpdGU+PEF1dGhvcj5MYW5kbzwvQXV0aG9yPjxZZWFyPjE5OTk8L1llYXI+PFJl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</w:fldData>
              </w:fldChar>
            </w:r>
            <w:r w:rsidRPr="003B4266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EN.CITE.DATA </w:instrText>
            </w:r>
            <w:r w:rsidRPr="00F964A9">
              <w:rPr>
                <w:rFonts w:asciiTheme="majorBidi" w:hAnsiTheme="majorBidi" w:cstheme="majorBidi"/>
                <w:sz w:val="20"/>
                <w:szCs w:val="20"/>
              </w:rPr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  <w:r w:rsidRPr="00F964A9">
              <w:rPr>
                <w:rFonts w:asciiTheme="majorBidi" w:hAnsiTheme="majorBidi" w:cstheme="majorBidi"/>
                <w:sz w:val="20"/>
                <w:szCs w:val="20"/>
              </w:rPr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separate"/>
            </w:r>
            <w:r w:rsidRPr="003B4266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12</w: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907" w:type="dxa"/>
          </w:tcPr>
          <w:p w14:paraId="76FB4890" w14:textId="77777777" w:rsidR="00257DE7" w:rsidRPr="003B4266" w:rsidRDefault="00257DE7" w:rsidP="00532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542</w:t>
            </w:r>
          </w:p>
        </w:tc>
        <w:tc>
          <w:tcPr>
            <w:tcW w:w="1530" w:type="dxa"/>
          </w:tcPr>
          <w:p w14:paraId="211BAE95" w14:textId="77777777" w:rsidR="00257DE7" w:rsidRPr="003B4266" w:rsidRDefault="00257DE7" w:rsidP="0053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3E053DC1" w14:textId="77777777" w:rsidR="00257DE7" w:rsidRPr="003B4266" w:rsidRDefault="00257DE7" w:rsidP="0053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6A1EF4B8" w14:textId="77777777" w:rsidR="00257DE7" w:rsidRPr="003B4266" w:rsidRDefault="00257DE7" w:rsidP="0053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B4266">
              <w:rPr>
                <w:rFonts w:ascii="Wingdings" w:hAnsi="Wingdings"/>
                <w:sz w:val="20"/>
                <w:szCs w:val="20"/>
              </w:rPr>
              <w:t></w:t>
            </w:r>
          </w:p>
        </w:tc>
        <w:tc>
          <w:tcPr>
            <w:tcW w:w="1699" w:type="dxa"/>
          </w:tcPr>
          <w:p w14:paraId="409F2E5B" w14:textId="77777777" w:rsidR="00257DE7" w:rsidRPr="003B4266" w:rsidRDefault="00257DE7" w:rsidP="0053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53" w:type="dxa"/>
          </w:tcPr>
          <w:p w14:paraId="35C22809" w14:textId="77777777" w:rsidR="00257DE7" w:rsidRPr="003B4266" w:rsidRDefault="00257DE7" w:rsidP="0053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509" w:type="dxa"/>
          </w:tcPr>
          <w:p w14:paraId="7486A5FA" w14:textId="4732C11E" w:rsidR="00257DE7" w:rsidRPr="003B4266" w:rsidRDefault="00257DE7" w:rsidP="00532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 xml:space="preserve">Number of cases with family history not specified, but there </w:t>
            </w:r>
            <w:proofErr w:type="gramStart"/>
            <w:r w:rsidRPr="003B4266">
              <w:rPr>
                <w:rFonts w:asciiTheme="majorBidi" w:hAnsiTheme="majorBidi" w:cstheme="majorBidi"/>
                <w:sz w:val="20"/>
                <w:szCs w:val="20"/>
              </w:rPr>
              <w:t>were</w:t>
            </w:r>
            <w:proofErr w:type="gramEnd"/>
            <w:r w:rsidRPr="003B4266">
              <w:rPr>
                <w:rFonts w:asciiTheme="majorBidi" w:hAnsiTheme="majorBidi" w:cstheme="majorBidi"/>
                <w:sz w:val="20"/>
                <w:szCs w:val="20"/>
              </w:rPr>
              <w:t xml:space="preserve"> a total of 219. All cases were prospectively ascertained.</w:t>
            </w:r>
          </w:p>
        </w:tc>
      </w:tr>
      <w:tr w:rsidR="00566FCB" w:rsidRPr="00257DE7" w14:paraId="43F7B1B9" w14:textId="77777777" w:rsidTr="003B42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dxa"/>
          </w:tcPr>
          <w:p w14:paraId="78147CB0" w14:textId="52C6A865" w:rsidR="00257DE7" w:rsidRPr="003B4266" w:rsidRDefault="00257DE7" w:rsidP="00532B8C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Sellers et al. (1997)</w: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>
                <w:fldData xml:space="preserve">PEVuZE5vdGU+PENpdGU+PEF1dGhvcj5TZWxsZXJzPC9BdXRob3I+PFllYXI+MTk5NzwvWWVhcj48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</w:fldData>
              </w:fldChar>
            </w:r>
            <w:r w:rsidRPr="003B4266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</w:instrTex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>
                <w:fldData xml:space="preserve">PEVuZE5vdGU+PENpdGU+PEF1dGhvcj5TZWxsZXJzPC9BdXRob3I+PFllYXI+MTk5NzwvWWVhcj48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</w:fldData>
              </w:fldChar>
            </w:r>
            <w:r w:rsidRPr="003B4266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EN.CITE.DATA </w:instrText>
            </w:r>
            <w:r w:rsidRPr="00F964A9">
              <w:rPr>
                <w:rFonts w:asciiTheme="majorBidi" w:hAnsiTheme="majorBidi" w:cstheme="majorBidi"/>
                <w:sz w:val="20"/>
                <w:szCs w:val="20"/>
              </w:rPr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  <w:r w:rsidRPr="00F964A9">
              <w:rPr>
                <w:rFonts w:asciiTheme="majorBidi" w:hAnsiTheme="majorBidi" w:cstheme="majorBidi"/>
                <w:sz w:val="20"/>
                <w:szCs w:val="20"/>
              </w:rPr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separate"/>
            </w:r>
            <w:r w:rsidRPr="003B4266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13</w: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907" w:type="dxa"/>
          </w:tcPr>
          <w:p w14:paraId="3BF0F672" w14:textId="0616239D" w:rsidR="00257DE7" w:rsidRPr="003B4266" w:rsidRDefault="00257DE7" w:rsidP="00532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4310 (170 cases)</w:t>
            </w:r>
          </w:p>
        </w:tc>
        <w:tc>
          <w:tcPr>
            <w:tcW w:w="1530" w:type="dxa"/>
          </w:tcPr>
          <w:p w14:paraId="262B5413" w14:textId="77777777" w:rsidR="00257DE7" w:rsidRPr="003B4266" w:rsidRDefault="00257DE7" w:rsidP="0053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67451C84" w14:textId="77777777" w:rsidR="00257DE7" w:rsidRPr="003B4266" w:rsidRDefault="00257DE7" w:rsidP="0053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6163D5F5" w14:textId="43589E31" w:rsidR="00257DE7" w:rsidRPr="003B4266" w:rsidRDefault="00257DE7" w:rsidP="0053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4266">
              <w:rPr>
                <w:rFonts w:ascii="Wingdings" w:hAnsi="Wingdings"/>
                <w:sz w:val="20"/>
                <w:szCs w:val="20"/>
              </w:rPr>
              <w:t></w:t>
            </w:r>
          </w:p>
        </w:tc>
        <w:tc>
          <w:tcPr>
            <w:tcW w:w="1699" w:type="dxa"/>
          </w:tcPr>
          <w:p w14:paraId="4E140852" w14:textId="77777777" w:rsidR="00257DE7" w:rsidRPr="003B4266" w:rsidRDefault="00257DE7" w:rsidP="0053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53" w:type="dxa"/>
          </w:tcPr>
          <w:p w14:paraId="71901657" w14:textId="77777777" w:rsidR="00257DE7" w:rsidRPr="003B4266" w:rsidRDefault="00257DE7" w:rsidP="0053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509" w:type="dxa"/>
          </w:tcPr>
          <w:p w14:paraId="3FB5FEAB" w14:textId="5B3A7629" w:rsidR="00257DE7" w:rsidRPr="003B4266" w:rsidRDefault="00257DE7" w:rsidP="00532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All cases were prospectively ascertained</w:t>
            </w:r>
          </w:p>
        </w:tc>
      </w:tr>
      <w:tr w:rsidR="00566FCB" w:rsidRPr="00257DE7" w14:paraId="27B7C9C6" w14:textId="77777777" w:rsidTr="003B42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dxa"/>
          </w:tcPr>
          <w:p w14:paraId="1069EA9D" w14:textId="1D49F808" w:rsidR="00257DE7" w:rsidRPr="003B4266" w:rsidRDefault="00257DE7" w:rsidP="00532B8C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White et al. (2017)</w: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>
                <w:fldData xml:space="preserve">PEVuZE5vdGU+PENpdGU+PEF1dGhvcj5XaGl0ZTwvQXV0aG9yPjxZZWFyPjIwMTc8L1llYXI+PFJl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</w:fldData>
              </w:fldChar>
            </w:r>
            <w:r w:rsidRPr="003B4266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</w:instrTex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>
                <w:fldData xml:space="preserve">PEVuZE5vdGU+PENpdGU+PEF1dGhvcj5XaGl0ZTwvQXV0aG9yPjxZZWFyPjIwMTc8L1llYXI+PFJl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</w:fldData>
              </w:fldChar>
            </w:r>
            <w:r w:rsidRPr="003B4266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EN.CITE.DATA </w:instrText>
            </w:r>
            <w:r w:rsidRPr="00F964A9">
              <w:rPr>
                <w:rFonts w:asciiTheme="majorBidi" w:hAnsiTheme="majorBidi" w:cstheme="majorBidi"/>
                <w:sz w:val="20"/>
                <w:szCs w:val="20"/>
              </w:rPr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  <w:r w:rsidRPr="00F964A9">
              <w:rPr>
                <w:rFonts w:asciiTheme="majorBidi" w:hAnsiTheme="majorBidi" w:cstheme="majorBidi"/>
                <w:sz w:val="20"/>
                <w:szCs w:val="20"/>
              </w:rPr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separate"/>
            </w:r>
            <w:r w:rsidRPr="003B4266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14</w: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907" w:type="dxa"/>
          </w:tcPr>
          <w:p w14:paraId="051AA4E2" w14:textId="77777777" w:rsidR="00257DE7" w:rsidRPr="003B4266" w:rsidRDefault="00257DE7" w:rsidP="00532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41870 (1843 cases)</w:t>
            </w:r>
          </w:p>
        </w:tc>
        <w:tc>
          <w:tcPr>
            <w:tcW w:w="1530" w:type="dxa"/>
          </w:tcPr>
          <w:p w14:paraId="398BAD8A" w14:textId="77777777" w:rsidR="00786F44" w:rsidRDefault="00257DE7" w:rsidP="00FA7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4266">
              <w:rPr>
                <w:rFonts w:ascii="Wingdings" w:hAnsi="Wingdings"/>
                <w:sz w:val="20"/>
                <w:szCs w:val="20"/>
              </w:rPr>
              <w:t></w:t>
            </w:r>
            <w:r w:rsidR="004453FF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0C0C5BE1" w14:textId="77777777" w:rsidR="004453FF" w:rsidRDefault="004453FF" w:rsidP="003B42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1.35 (1.15-1.58)</w:t>
            </w:r>
          </w:p>
          <w:p w14:paraId="6A34286C" w14:textId="1F0B1FF7" w:rsidR="004453FF" w:rsidRPr="003B4266" w:rsidRDefault="004453FF" w:rsidP="003B42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(lifetime)</w:t>
            </w:r>
          </w:p>
        </w:tc>
        <w:tc>
          <w:tcPr>
            <w:tcW w:w="1530" w:type="dxa"/>
          </w:tcPr>
          <w:p w14:paraId="6DFFAB85" w14:textId="77777777" w:rsidR="00257DE7" w:rsidRPr="003B4266" w:rsidRDefault="00257DE7" w:rsidP="0053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046409ED" w14:textId="77777777" w:rsidR="00257DE7" w:rsidRPr="003B4266" w:rsidRDefault="00257DE7" w:rsidP="0053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99" w:type="dxa"/>
          </w:tcPr>
          <w:p w14:paraId="0CDD7F46" w14:textId="77777777" w:rsidR="00257DE7" w:rsidRPr="003B4266" w:rsidRDefault="00257DE7" w:rsidP="0053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53" w:type="dxa"/>
          </w:tcPr>
          <w:p w14:paraId="2868606C" w14:textId="77777777" w:rsidR="00257DE7" w:rsidRPr="003B4266" w:rsidRDefault="00257DE7" w:rsidP="0053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509" w:type="dxa"/>
          </w:tcPr>
          <w:p w14:paraId="4747C75B" w14:textId="1D25EC64" w:rsidR="00257DE7" w:rsidRPr="003B4266" w:rsidRDefault="00257DE7" w:rsidP="00532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All cases were prospectively ascertained</w:t>
            </w:r>
          </w:p>
        </w:tc>
      </w:tr>
      <w:tr w:rsidR="00566FCB" w:rsidRPr="00257DE7" w14:paraId="0EF5AB7A" w14:textId="77777777" w:rsidTr="003B42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dxa"/>
          </w:tcPr>
          <w:p w14:paraId="50C470FE" w14:textId="7299AE3E" w:rsidR="00257DE7" w:rsidRPr="003B4266" w:rsidRDefault="00257DE7" w:rsidP="00532B8C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Jones et al. (2017)</w: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/>
            </w:r>
            <w:r w:rsidRPr="003B4266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&lt;EndNote&gt;&lt;Cite&gt;&lt;Author&gt;Jones&lt;/Author&gt;&lt;Year&gt;2017&lt;/Year&gt;&lt;RecNum&gt;53&lt;/RecNum&gt;&lt;DisplayText&gt;&lt;style face="superscript"&gt;15&lt;/style&gt;&lt;/DisplayText&gt;&lt;record&gt;&lt;rec-number&gt;53&lt;/rec-number&gt;&lt;foreign-keys&gt;&lt;key app="EN" db-id="axrzd0f0m5ftx4e2tw6x0z9k0ppdx20rf0x2" timestamp="1567193124"&gt;53&lt;/key&gt;&lt;/foreign-keys&gt;&lt;ref-type name="Journal Article"&gt;17&lt;/ref-type&gt;&lt;contributors&gt;&lt;authors&gt;&lt;author&gt;Jones, M. E. &lt;/author&gt;&lt;author&gt; Schoemaker, M. J. &lt;/author&gt;&lt;author&gt; Wright, L. B. &lt;/author&gt;&lt;author&gt; Ashworth, A. &lt;/author&gt;&lt;author&gt; Swerdlow, A. J.&lt;/author&gt;&lt;/authors&gt;&lt;/contributors&gt;&lt;auth-address&gt;M.E. Jones, Division of Genetics and Epidemiology, The Institute of Cancer Research, London, United Kingdom&lt;/auth-address&gt;&lt;titles&gt;&lt;title&gt;Smoking and risk of breast cancer in the Generations Study cohort&lt;/title&gt;&lt;secondary-title&gt;Breast Cancer Research&lt;/secondary-title&gt;&lt;/titles&gt;&lt;periodical&gt;&lt;full-title&gt;Breast Cancer Research&lt;/full-title&gt;&lt;/periodical&gt;&lt;volume&gt;19&lt;/volume&gt;&lt;number&gt;1&lt;/number&gt;&lt;keywords&gt;&lt;keyword&gt;adolescent : adult : age : aged : alcohol consumption : article : birth : breast cancer : cancer risk : child : cohort analysis : controlled study : family history : female : follow up : human : menarche : middle aged : questionnaire : risk assessment :&lt;/keyword&gt;&lt;/keywords&gt;&lt;dates&gt;&lt;year&gt;2017&lt;/year&gt;&lt;/dates&gt;&lt;isbn&gt;1465-542X : 1465-5411&lt;/isbn&gt;&lt;work-type&gt;Article&lt;/work-type&gt;&lt;urls&gt;&lt;related-urls&gt;&lt;url&gt;http://www.embase.com/search/results?subaction=viewrecord&amp;amp;from=export&amp;amp;id=L619329439 : http://dx.doi.org/10.1186/s13058-017-0908-4&lt;/url&gt;&lt;url&gt;https://www.ncbi.nlm.nih.gov/pmc/articles/PMC5698948/pdf/13058_2017_Article_908.pdf&lt;/url&gt;&lt;url&gt;https://breast-cancer-research.biomedcentral.com/track/pdf/10.1186/s13058-017-0908-4&lt;/url&gt;&lt;/related-urls&gt;&lt;/urls&gt;&lt;custom5&gt;29162146&lt;/custom5&gt;&lt;electronic-resource-num&gt;10.1186/s13058-017-0908-4&lt;/electronic-resource-num&gt;&lt;remote-database-name&gt;Embase : Medline&lt;/remote-database-name&gt;&lt;language&gt;English&lt;/language&gt;&lt;/record&gt;&lt;/Cite&gt;&lt;/EndNote&gt;</w:instrTex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separate"/>
            </w:r>
            <w:r w:rsidRPr="003B4266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15</w: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907" w:type="dxa"/>
          </w:tcPr>
          <w:p w14:paraId="0DF5A82A" w14:textId="77777777" w:rsidR="00257DE7" w:rsidRPr="003B4266" w:rsidRDefault="00257DE7" w:rsidP="00532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15897 (457 cases)</w:t>
            </w:r>
          </w:p>
        </w:tc>
        <w:tc>
          <w:tcPr>
            <w:tcW w:w="1530" w:type="dxa"/>
          </w:tcPr>
          <w:p w14:paraId="244113B3" w14:textId="77777777" w:rsidR="00257DE7" w:rsidRPr="003B4266" w:rsidRDefault="00257DE7" w:rsidP="0053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4A19E117" w14:textId="77777777" w:rsidR="00257DE7" w:rsidRDefault="00257DE7" w:rsidP="0053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4266">
              <w:rPr>
                <w:rFonts w:ascii="Wingdings" w:hAnsi="Wingdings"/>
                <w:sz w:val="20"/>
                <w:szCs w:val="20"/>
              </w:rPr>
              <w:t></w:t>
            </w:r>
            <w:r w:rsidR="00FB3584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7482B5B7" w14:textId="2B6591D6" w:rsidR="00FB3584" w:rsidRDefault="00FB3584" w:rsidP="003B42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1.35 (1.12-1.62)</w:t>
            </w:r>
          </w:p>
          <w:p w14:paraId="6F9D7598" w14:textId="30A2E6F3" w:rsidR="00FB3584" w:rsidRPr="003B4266" w:rsidRDefault="00FB3584" w:rsidP="003B42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(ever)</w:t>
            </w:r>
          </w:p>
        </w:tc>
        <w:tc>
          <w:tcPr>
            <w:tcW w:w="1530" w:type="dxa"/>
          </w:tcPr>
          <w:p w14:paraId="06B53192" w14:textId="77777777" w:rsidR="00257DE7" w:rsidRPr="003B4266" w:rsidRDefault="00257DE7" w:rsidP="0053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99" w:type="dxa"/>
          </w:tcPr>
          <w:p w14:paraId="703B707F" w14:textId="77777777" w:rsidR="00257DE7" w:rsidRPr="003B4266" w:rsidRDefault="00257DE7" w:rsidP="0053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53" w:type="dxa"/>
          </w:tcPr>
          <w:p w14:paraId="3357BCC3" w14:textId="77777777" w:rsidR="00257DE7" w:rsidRPr="003B4266" w:rsidRDefault="00257DE7" w:rsidP="0053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509" w:type="dxa"/>
          </w:tcPr>
          <w:p w14:paraId="47F14BCC" w14:textId="153910FE" w:rsidR="00257DE7" w:rsidRPr="003B4266" w:rsidRDefault="00257DE7" w:rsidP="00532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All cases were prospectively ascertained</w:t>
            </w:r>
          </w:p>
        </w:tc>
      </w:tr>
      <w:tr w:rsidR="00566FCB" w:rsidRPr="00257DE7" w14:paraId="1FB506AD" w14:textId="77777777" w:rsidTr="003B42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dxa"/>
          </w:tcPr>
          <w:p w14:paraId="01C01D0C" w14:textId="3C5350E1" w:rsidR="00257DE7" w:rsidRPr="003B4266" w:rsidRDefault="00257DE7" w:rsidP="00532B8C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Kim et al. (2017)</w: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>
                <w:fldData xml:space="preserve">PEVuZE5vdGU+PENpdGU+PEF1dGhvcj5LaW08L0F1dGhvcj48WWVhcj4yMDE3PC9ZZWFyPjxSZWNO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</w:fldData>
              </w:fldChar>
            </w:r>
            <w:r w:rsidRPr="003B4266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</w:instrTex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>
                <w:fldData xml:space="preserve">PEVuZE5vdGU+PENpdGU+PEF1dGhvcj5LaW08L0F1dGhvcj48WWVhcj4yMDE3PC9ZZWFyPjxSZWNO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</w:fldData>
              </w:fldChar>
            </w:r>
            <w:r w:rsidRPr="003B4266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EN.CITE.DATA </w:instrText>
            </w:r>
            <w:r w:rsidRPr="00F964A9">
              <w:rPr>
                <w:rFonts w:asciiTheme="majorBidi" w:hAnsiTheme="majorBidi" w:cstheme="majorBidi"/>
                <w:sz w:val="20"/>
                <w:szCs w:val="20"/>
              </w:rPr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  <w:r w:rsidRPr="00F964A9">
              <w:rPr>
                <w:rFonts w:asciiTheme="majorBidi" w:hAnsiTheme="majorBidi" w:cstheme="majorBidi"/>
                <w:sz w:val="20"/>
                <w:szCs w:val="20"/>
              </w:rPr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separate"/>
            </w:r>
            <w:r w:rsidRPr="003B4266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16</w: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907" w:type="dxa"/>
          </w:tcPr>
          <w:p w14:paraId="6FE69BC4" w14:textId="77777777" w:rsidR="00257DE7" w:rsidRPr="003B4266" w:rsidRDefault="00257DE7" w:rsidP="00532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5722 (518 cases)</w:t>
            </w:r>
          </w:p>
        </w:tc>
        <w:tc>
          <w:tcPr>
            <w:tcW w:w="1530" w:type="dxa"/>
          </w:tcPr>
          <w:p w14:paraId="7276D014" w14:textId="77777777" w:rsidR="00257DE7" w:rsidRDefault="00257DE7" w:rsidP="0053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4266">
              <w:rPr>
                <w:rFonts w:ascii="Wingdings" w:hAnsi="Wingdings"/>
                <w:sz w:val="20"/>
                <w:szCs w:val="20"/>
              </w:rPr>
              <w:t></w:t>
            </w:r>
            <w:r w:rsidR="00786F44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4BA1D396" w14:textId="549FD4F8" w:rsidR="00786F44" w:rsidRDefault="00281729" w:rsidP="003B42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1.33 (0.97-1.82)</w:t>
            </w:r>
          </w:p>
          <w:p w14:paraId="7CF29EAB" w14:textId="6F69C649" w:rsidR="00786F44" w:rsidRPr="003B4266" w:rsidRDefault="00786F44" w:rsidP="003B42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281729">
              <w:rPr>
                <w:rFonts w:ascii="Times New Roman" w:hAnsi="Times New Roman" w:cs="Times New Roman"/>
                <w:sz w:val="20"/>
                <w:szCs w:val="20"/>
              </w:rPr>
              <w:t>amount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/day)</w:t>
            </w:r>
          </w:p>
        </w:tc>
        <w:tc>
          <w:tcPr>
            <w:tcW w:w="1530" w:type="dxa"/>
          </w:tcPr>
          <w:p w14:paraId="02BDF8B1" w14:textId="77777777" w:rsidR="00257DE7" w:rsidRPr="003B4266" w:rsidRDefault="00257DE7" w:rsidP="0053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4CFA4770" w14:textId="77777777" w:rsidR="00257DE7" w:rsidRPr="003B4266" w:rsidRDefault="00257DE7" w:rsidP="0053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99" w:type="dxa"/>
          </w:tcPr>
          <w:p w14:paraId="389362D1" w14:textId="77777777" w:rsidR="00257DE7" w:rsidRPr="003B4266" w:rsidRDefault="00257DE7" w:rsidP="0053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53" w:type="dxa"/>
          </w:tcPr>
          <w:p w14:paraId="0942AF37" w14:textId="77777777" w:rsidR="00257DE7" w:rsidRPr="003B4266" w:rsidRDefault="00257DE7" w:rsidP="0053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509" w:type="dxa"/>
          </w:tcPr>
          <w:p w14:paraId="5E4888CD" w14:textId="714CFA0F" w:rsidR="00257DE7" w:rsidRPr="003B4266" w:rsidRDefault="00257DE7" w:rsidP="00532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All cases were prospectively ascertained</w:t>
            </w:r>
          </w:p>
        </w:tc>
      </w:tr>
      <w:tr w:rsidR="00566FCB" w:rsidRPr="00257DE7" w14:paraId="3F760766" w14:textId="77777777" w:rsidTr="003B42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dxa"/>
          </w:tcPr>
          <w:p w14:paraId="7ECDEB64" w14:textId="2B14A533" w:rsidR="00257DE7" w:rsidRPr="003B4266" w:rsidRDefault="00257DE7" w:rsidP="00532B8C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Niehoff et al. (2019)</w: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/>
            </w:r>
            <w:r w:rsidRPr="003B4266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&lt;EndNote&gt;&lt;Cite&gt;&lt;Author&gt;Niehoff&lt;/Author&gt;&lt;Year&gt;2019&lt;/Year&gt;&lt;RecNum&gt;39&lt;/RecNum&gt;&lt;DisplayText&gt;&lt;style face="superscript"&gt;17&lt;/style&gt;&lt;/DisplayText&gt;&lt;record&gt;&lt;rec-number&gt;39&lt;/rec-number&gt;&lt;foreign-keys&gt;&lt;key app="EN" db-id="axrzd0f0m5ftx4e2tw6x0z9k0ppdx20rf0x2" timestamp="1567193124"&gt;39&lt;/key&gt;&lt;/foreign-keys&gt;&lt;ref-type name="Journal Article"&gt;17&lt;/ref-type&gt;&lt;contributors&gt;&lt;authors&gt;&lt;author&gt;Niehoff, N. M. &lt;/author&gt;&lt;author&gt; Nichols, H. B. &lt;/author&gt;&lt;author&gt; Zhao, S. &lt;/author&gt;&lt;author&gt; White, A. J. &lt;/author&gt;&lt;author&gt; Sandler, D. P.&lt;/author&gt;&lt;/authors&gt;&lt;/contributors&gt;&lt;auth-address&gt;N.M. Niehoff, University of North Carolina at Chapel Hill, 135 Dauer Drive, CB# 7435, 2101A McGavran-Greenberg Hall, Chapel Hill, NC, United States&lt;/auth-address&gt;&lt;titles&gt;&lt;title&gt;Adult physical activity and breast cancer risk in women with a family history of breast cancer&lt;/title&gt;&lt;secondary-title&gt;Cancer Epidemiology Biomarkers and Prevention&lt;/secondary-title&gt;&lt;/titles&gt;&lt;periodical&gt;&lt;full-title&gt;Cancer Epidemiology Biomarkers and Prevention&lt;/full-title&gt;&lt;/periodical&gt;&lt;pages&gt;51-58&lt;/pages&gt;&lt;volume&gt;28&lt;/volume&gt;&lt;number&gt;1&lt;/number&gt;&lt;keywords&gt;&lt;keyword&gt;adult : aged : article : breast cancer : cancer risk : cohort analysis : disease association : exercise : family history : female : human : major clinical study : metabolic equivalent : middle aged : observational study : physical activity : priority jo&lt;/keyword&gt;&lt;/keywords&gt;&lt;dates&gt;&lt;year&gt;2019&lt;/year&gt;&lt;/dates&gt;&lt;isbn&gt;1055-9965&lt;/isbn&gt;&lt;work-type&gt;Article&lt;/work-type&gt;&lt;urls&gt;&lt;related-urls&gt;&lt;url&gt;http://www.embase.com/search/results?subaction=viewrecord&amp;amp;from=export&amp;amp;id=L626187490 : http://dx.doi.org/10.1158/1055-9965.EPI-18-0674&lt;/url&gt;&lt;url&gt;http://cebp.aacrjournals.org/content/cebp/28/1/51.full.pdf&lt;/url&gt;&lt;url&gt;https://cebp.aacrjournals.org/content/cebp/28/1/51.full.pdf&lt;/url&gt;&lt;/related-urls&gt;&lt;/urls&gt;&lt;custom5&gt;30333218&lt;/custom5&gt;&lt;electronic-resource-num&gt;10.1158/1055-9965.EPI-18-0674&lt;/electronic-resource-num&gt;&lt;remote-database-name&gt;Embase : Medline&lt;/remote-database-name&gt;&lt;language&gt;English&lt;/language&gt;&lt;/record&gt;&lt;/Cite&gt;&lt;/EndNote&gt;</w:instrTex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separate"/>
            </w:r>
            <w:r w:rsidRPr="003B4266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17</w: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907" w:type="dxa"/>
          </w:tcPr>
          <w:p w14:paraId="086450C6" w14:textId="77777777" w:rsidR="00257DE7" w:rsidRPr="003B4266" w:rsidRDefault="00257DE7" w:rsidP="00532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50884 (3023 cases)</w:t>
            </w:r>
          </w:p>
        </w:tc>
        <w:tc>
          <w:tcPr>
            <w:tcW w:w="1530" w:type="dxa"/>
          </w:tcPr>
          <w:p w14:paraId="0B7B69A4" w14:textId="77777777" w:rsidR="00257DE7" w:rsidRPr="003B4266" w:rsidRDefault="00257DE7" w:rsidP="0053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1890646A" w14:textId="77777777" w:rsidR="00257DE7" w:rsidRPr="003B4266" w:rsidRDefault="00257DE7" w:rsidP="0053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7668F3F2" w14:textId="77777777" w:rsidR="00257DE7" w:rsidRPr="003B4266" w:rsidRDefault="00257DE7" w:rsidP="0053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99" w:type="dxa"/>
          </w:tcPr>
          <w:p w14:paraId="33638905" w14:textId="77777777" w:rsidR="00257DE7" w:rsidRPr="003B4266" w:rsidRDefault="00257DE7" w:rsidP="0053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53" w:type="dxa"/>
          </w:tcPr>
          <w:p w14:paraId="203CFF76" w14:textId="77777777" w:rsidR="00257DE7" w:rsidRDefault="00257DE7" w:rsidP="0053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4266">
              <w:rPr>
                <w:rFonts w:ascii="Wingdings" w:hAnsi="Wingdings"/>
                <w:sz w:val="20"/>
                <w:szCs w:val="20"/>
              </w:rPr>
              <w:t></w:t>
            </w:r>
            <w:r w:rsidR="00D74F8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3EC8CAFC" w14:textId="4EC87E41" w:rsidR="00D74F87" w:rsidRDefault="00D74F87" w:rsidP="003B42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4F87">
              <w:rPr>
                <w:rFonts w:ascii="Times New Roman" w:hAnsi="Times New Roman" w:cs="Times New Roman"/>
                <w:sz w:val="20"/>
                <w:szCs w:val="20"/>
              </w:rPr>
              <w:t>0.89 (0.81–0.98)</w:t>
            </w:r>
          </w:p>
          <w:p w14:paraId="36C7B13E" w14:textId="77777777" w:rsidR="00D74F87" w:rsidRDefault="00D74F87" w:rsidP="003B42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(current)</w:t>
            </w:r>
          </w:p>
          <w:p w14:paraId="71031724" w14:textId="77777777" w:rsidR="00D74F87" w:rsidRDefault="00D74F87" w:rsidP="003B42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  <w:r w:rsidRPr="003B42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3B4266">
              <w:rPr>
                <w:rFonts w:ascii="Times New Roman" w:hAnsi="Times New Roman" w:cs="Times New Roman"/>
                <w:sz w:val="20"/>
                <w:szCs w:val="20"/>
              </w:rPr>
              <w:t>0.74-0.98)</w:t>
            </w:r>
          </w:p>
          <w:p w14:paraId="0C8C5345" w14:textId="1F26AB36" w:rsidR="00D74F87" w:rsidRPr="003B4266" w:rsidRDefault="00153908" w:rsidP="003B42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D74F87">
              <w:rPr>
                <w:rFonts w:ascii="Times New Roman" w:hAnsi="Times New Roman" w:cs="Times New Roman"/>
                <w:sz w:val="20"/>
                <w:szCs w:val="20"/>
              </w:rPr>
              <w:t>hrs/week)</w:t>
            </w:r>
          </w:p>
        </w:tc>
        <w:tc>
          <w:tcPr>
            <w:tcW w:w="2509" w:type="dxa"/>
          </w:tcPr>
          <w:p w14:paraId="7E63385B" w14:textId="7098EA24" w:rsidR="00257DE7" w:rsidRPr="003B4266" w:rsidRDefault="00257DE7" w:rsidP="00532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All cases were prospectively ascertained</w:t>
            </w:r>
          </w:p>
        </w:tc>
      </w:tr>
      <w:tr w:rsidR="00566FCB" w:rsidRPr="00257DE7" w14:paraId="6C0C77FB" w14:textId="77777777" w:rsidTr="003B42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dxa"/>
          </w:tcPr>
          <w:p w14:paraId="2E06B623" w14:textId="14D24D64" w:rsidR="00257DE7" w:rsidRPr="003B4266" w:rsidRDefault="00257DE7" w:rsidP="00532B8C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Peters et al. (2009)</w: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>
                <w:fldData xml:space="preserve">PEVuZE5vdGU+PENpdGU+PEF1dGhvcj5QZXRlcnM8L0F1dGhvcj48WWVhcj4yMDA5PC9ZZWFyPjxS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</w:fldData>
              </w:fldChar>
            </w:r>
            <w:r w:rsidRPr="003B4266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</w:instrTex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>
                <w:fldData xml:space="preserve">PEVuZE5vdGU+PENpdGU+PEF1dGhvcj5QZXRlcnM8L0F1dGhvcj48WWVhcj4yMDA5PC9ZZWFyPjxS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</w:fldData>
              </w:fldChar>
            </w:r>
            <w:r w:rsidRPr="003B4266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EN.CITE.DATA </w:instrText>
            </w:r>
            <w:r w:rsidRPr="00F964A9">
              <w:rPr>
                <w:rFonts w:asciiTheme="majorBidi" w:hAnsiTheme="majorBidi" w:cstheme="majorBidi"/>
                <w:sz w:val="20"/>
                <w:szCs w:val="20"/>
              </w:rPr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  <w:r w:rsidRPr="00F964A9">
              <w:rPr>
                <w:rFonts w:asciiTheme="majorBidi" w:hAnsiTheme="majorBidi" w:cstheme="majorBidi"/>
                <w:sz w:val="20"/>
                <w:szCs w:val="20"/>
              </w:rPr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separate"/>
            </w:r>
            <w:r w:rsidRPr="003B4266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18</w: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907" w:type="dxa"/>
          </w:tcPr>
          <w:p w14:paraId="0091A6A7" w14:textId="77777777" w:rsidR="00257DE7" w:rsidRPr="003B4266" w:rsidRDefault="00257DE7" w:rsidP="00532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22674 (1193 cases)</w:t>
            </w:r>
          </w:p>
        </w:tc>
        <w:tc>
          <w:tcPr>
            <w:tcW w:w="1530" w:type="dxa"/>
          </w:tcPr>
          <w:p w14:paraId="6EB2FF60" w14:textId="77777777" w:rsidR="00257DE7" w:rsidRPr="003B4266" w:rsidRDefault="00257DE7" w:rsidP="0053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63FBF43E" w14:textId="77777777" w:rsidR="00257DE7" w:rsidRPr="003B4266" w:rsidRDefault="00257DE7" w:rsidP="0053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53D5E954" w14:textId="77777777" w:rsidR="00257DE7" w:rsidRPr="003B4266" w:rsidRDefault="00257DE7" w:rsidP="0053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99" w:type="dxa"/>
          </w:tcPr>
          <w:p w14:paraId="5065308E" w14:textId="77777777" w:rsidR="00257DE7" w:rsidRPr="003B4266" w:rsidRDefault="00257DE7" w:rsidP="0053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53" w:type="dxa"/>
          </w:tcPr>
          <w:p w14:paraId="027EA318" w14:textId="77428AB3" w:rsidR="00257DE7" w:rsidRDefault="00257DE7" w:rsidP="0053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4266">
              <w:rPr>
                <w:rFonts w:ascii="Wingdings" w:hAnsi="Wingdings"/>
                <w:sz w:val="20"/>
                <w:szCs w:val="20"/>
              </w:rPr>
              <w:t></w:t>
            </w:r>
            <w:bookmarkStart w:id="1" w:name="OLE_LINK102"/>
            <w:r w:rsidR="0015390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4ECFF8C0" w14:textId="18C50454" w:rsidR="00153908" w:rsidRDefault="00153908" w:rsidP="003B42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0.75 (0.62-0.91)</w:t>
            </w:r>
          </w:p>
          <w:p w14:paraId="550486C9" w14:textId="68B0AC06" w:rsidR="00153908" w:rsidRPr="003B4266" w:rsidRDefault="00153908" w:rsidP="003B42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(hrs/week)</w:t>
            </w:r>
            <w:bookmarkEnd w:id="1"/>
          </w:p>
        </w:tc>
        <w:tc>
          <w:tcPr>
            <w:tcW w:w="2509" w:type="dxa"/>
          </w:tcPr>
          <w:p w14:paraId="29B3A6A3" w14:textId="2D49DFFE" w:rsidR="00257DE7" w:rsidRPr="003B4266" w:rsidRDefault="00257DE7" w:rsidP="00532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All cases were prospectively ascertained</w:t>
            </w:r>
          </w:p>
        </w:tc>
      </w:tr>
      <w:tr w:rsidR="00566FCB" w:rsidRPr="00257DE7" w14:paraId="687F9CCA" w14:textId="77777777" w:rsidTr="003B42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dxa"/>
          </w:tcPr>
          <w:p w14:paraId="3563BDF0" w14:textId="5C0AF70A" w:rsidR="00257DE7" w:rsidRPr="003B4266" w:rsidRDefault="00257DE7" w:rsidP="00532B8C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Sellers et al. (2002)</w: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>
                <w:fldData xml:space="preserve">PEVuZE5vdGU+PENpdGU+PEF1dGhvcj5TZWxsZXJzPC9BdXRob3I+PFllYXI+MjAwMjwvWWVhcj48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</w:fldData>
              </w:fldChar>
            </w:r>
            <w:r w:rsidRPr="003B4266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</w:instrTex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>
                <w:fldData xml:space="preserve">PEVuZE5vdGU+PENpdGU+PEF1dGhvcj5TZWxsZXJzPC9BdXRob3I+PFllYXI+MjAwMjwvWWVhcj48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</w:fldData>
              </w:fldChar>
            </w:r>
            <w:r w:rsidRPr="003B4266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EN.CITE.DATA </w:instrText>
            </w:r>
            <w:r w:rsidRPr="00F964A9">
              <w:rPr>
                <w:rFonts w:asciiTheme="majorBidi" w:hAnsiTheme="majorBidi" w:cstheme="majorBidi"/>
                <w:sz w:val="20"/>
                <w:szCs w:val="20"/>
              </w:rPr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  <w:r w:rsidRPr="00F964A9">
              <w:rPr>
                <w:rFonts w:asciiTheme="majorBidi" w:hAnsiTheme="majorBidi" w:cstheme="majorBidi"/>
                <w:sz w:val="20"/>
                <w:szCs w:val="20"/>
              </w:rPr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separate"/>
            </w:r>
            <w:r w:rsidRPr="003B4266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19</w: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907" w:type="dxa"/>
          </w:tcPr>
          <w:p w14:paraId="49C545F1" w14:textId="57701F37" w:rsidR="00257DE7" w:rsidRPr="003B4266" w:rsidRDefault="00257DE7" w:rsidP="00532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4564 (282 cases)</w:t>
            </w:r>
          </w:p>
        </w:tc>
        <w:tc>
          <w:tcPr>
            <w:tcW w:w="1530" w:type="dxa"/>
          </w:tcPr>
          <w:p w14:paraId="301909BD" w14:textId="77777777" w:rsidR="00257DE7" w:rsidRPr="003B4266" w:rsidRDefault="00257DE7" w:rsidP="0053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4B9773AC" w14:textId="77777777" w:rsidR="00257DE7" w:rsidRPr="003B4266" w:rsidRDefault="00257DE7" w:rsidP="0053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0C3D696D" w14:textId="77777777" w:rsidR="00257DE7" w:rsidRPr="003B4266" w:rsidRDefault="00257DE7" w:rsidP="0053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99" w:type="dxa"/>
          </w:tcPr>
          <w:p w14:paraId="5C14BFAC" w14:textId="77777777" w:rsidR="006567A2" w:rsidRPr="00FA73CD" w:rsidRDefault="00257DE7" w:rsidP="00BC37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4266">
              <w:rPr>
                <w:rFonts w:ascii="Wingdings" w:hAnsi="Wingdings"/>
                <w:sz w:val="20"/>
                <w:szCs w:val="20"/>
              </w:rPr>
              <w:t></w:t>
            </w:r>
            <w:r w:rsidR="009E5C9A" w:rsidRPr="00FA73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4327B1D7" w14:textId="77777777" w:rsidR="009E5C9A" w:rsidRDefault="009E5C9A" w:rsidP="003B42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0.55 (0.37-0.81)</w:t>
            </w:r>
          </w:p>
          <w:p w14:paraId="2B022934" w14:textId="43AE8938" w:rsidR="009E5C9A" w:rsidRPr="003B4266" w:rsidRDefault="009E5C9A" w:rsidP="003B42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Wingdings" w:hAnsi="Wingdings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(adolescent)</w:t>
            </w:r>
          </w:p>
        </w:tc>
        <w:tc>
          <w:tcPr>
            <w:tcW w:w="1653" w:type="dxa"/>
          </w:tcPr>
          <w:p w14:paraId="0CF388FC" w14:textId="77777777" w:rsidR="00257DE7" w:rsidRPr="003B4266" w:rsidRDefault="00257DE7" w:rsidP="0053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509" w:type="dxa"/>
          </w:tcPr>
          <w:p w14:paraId="75DADDE5" w14:textId="2FC58EFC" w:rsidR="00257DE7" w:rsidRPr="003B4266" w:rsidRDefault="00257DE7" w:rsidP="00532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All cases were prospectively ascertained</w:t>
            </w:r>
          </w:p>
        </w:tc>
      </w:tr>
      <w:tr w:rsidR="00566FCB" w:rsidRPr="00257DE7" w14:paraId="146C3873" w14:textId="77777777" w:rsidTr="003B42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dxa"/>
          </w:tcPr>
          <w:p w14:paraId="02AEE24E" w14:textId="3BCD81B7" w:rsidR="00257DE7" w:rsidRPr="003B4266" w:rsidRDefault="00257DE7" w:rsidP="00532B8C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Tehard et al. (2006)</w: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/>
            </w:r>
            <w:r w:rsidRPr="003B4266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&lt;EndNote&gt;&lt;Cite&gt;&lt;Author&gt;Tehard&lt;/Author&gt;&lt;Year&gt;2006&lt;/Year&gt;&lt;RecNum&gt;45&lt;/RecNum&gt;&lt;DisplayText&gt;&lt;style face="superscript"&gt;20&lt;/style&gt;&lt;/DisplayText&gt;&lt;record&gt;&lt;rec-number&gt;45&lt;/rec-number&gt;&lt;foreign-keys&gt;&lt;key app="EN" db-id="axrzd0f0m5ftx4e2tw6x0z9k0ppdx20rf0x2" timestamp="1567193124"&gt;45&lt;/key&gt;&lt;/foreign-keys&gt;&lt;ref-type name="Journal Article"&gt;17&lt;/ref-type&gt;&lt;contributors&gt;&lt;authors&gt;&lt;author&gt;Tehard, B. &lt;/author&gt;&lt;author&gt; Friedenreich, C. M. &lt;/author&gt;&lt;author&gt; Oppert, J. M. &lt;/author&gt;&lt;author&gt; Clavel-Chapelon, F.&lt;/author&gt;&lt;/authors&gt;&lt;/contributors&gt;&lt;auth-address&gt;F. Clavel-Chapelon, Equipe Institut National de la Sante et de la Recherche Medicale Nutrition, Hormones et Cancer, Institut Gustave Roussy, 39 rue Camille Desmoulins, 94805 Villejuif Cedex, France&lt;/auth-address&gt;&lt;titles&gt;&lt;title&gt;Effect of physical activity on women at increased risk of breast cancer: Results from the E3N cohort study&lt;/title&gt;&lt;secondary-title&gt;Cancer Epidemiology Biomarkers and Prevention&lt;/secondary-title&gt;&lt;/titles&gt;&lt;periodical&gt;&lt;full-title&gt;Cancer Epidemiology Biomarkers and Prevention&lt;/full-title&gt;&lt;/periodical&gt;&lt;pages&gt;57-64&lt;/pages&gt;&lt;volume&gt;15&lt;/volume&gt;&lt;number&gt;1&lt;/number&gt;&lt;keywords&gt;&lt;keyword&gt;estrogen : hormone : adult : aged : article : body mass : breast cancer : breast carcinogenesis : cancer risk : cell heterogeneity : cohort analysis : correlation analysis : daily life activity : drug use : family history : female : France : hormone sub&lt;/keyword&gt;&lt;/keywords&gt;&lt;dates&gt;&lt;year&gt;2006&lt;/year&gt;&lt;/dates&gt;&lt;isbn&gt;1055-9965&lt;/isbn&gt;&lt;work-type&gt;Article&lt;/work-type&gt;&lt;urls&gt;&lt;related-urls&gt;&lt;url&gt;http://www.embase.com/search/results?subaction=viewrecord&amp;amp;from=export&amp;amp;id=L43498752 : http://dx.doi.org/10.1158/1055-9965.EPI-05-0603&lt;/url&gt;&lt;url&gt;http://cebp.aacrjournals.org/content/cebp/15/1/57.full.pdf&lt;/url&gt;&lt;url&gt;https://cebp.aacrjournals.org/content/cebp/15/1/57.full.pdf&lt;/url&gt;&lt;/related-urls&gt;&lt;/urls&gt;&lt;custom5&gt;16434587&lt;/custom5&gt;&lt;electronic-resource-num&gt;10.1158/1055-9965.EPI-05-0603&lt;/electronic-resource-num&gt;&lt;remote-database-name&gt;Embase : Medline&lt;/remote-database-name&gt;&lt;language&gt;English&lt;/language&gt;&lt;/record&gt;&lt;/Cite&gt;&lt;/EndNote&gt;</w:instrTex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separate"/>
            </w:r>
            <w:r w:rsidRPr="003B4266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20</w: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907" w:type="dxa"/>
          </w:tcPr>
          <w:p w14:paraId="665997F4" w14:textId="2D94C978" w:rsidR="00257DE7" w:rsidRPr="003B4266" w:rsidRDefault="00257DE7" w:rsidP="00532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10373 (744 cases)</w:t>
            </w:r>
          </w:p>
        </w:tc>
        <w:tc>
          <w:tcPr>
            <w:tcW w:w="1530" w:type="dxa"/>
          </w:tcPr>
          <w:p w14:paraId="16275129" w14:textId="77777777" w:rsidR="00257DE7" w:rsidRPr="003B4266" w:rsidRDefault="00257DE7" w:rsidP="0053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7D61612A" w14:textId="77777777" w:rsidR="00257DE7" w:rsidRPr="003B4266" w:rsidRDefault="00257DE7" w:rsidP="0053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1BD98F35" w14:textId="77777777" w:rsidR="00257DE7" w:rsidRPr="003B4266" w:rsidRDefault="00257DE7" w:rsidP="0053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99" w:type="dxa"/>
          </w:tcPr>
          <w:p w14:paraId="04579CFB" w14:textId="77777777" w:rsidR="00257DE7" w:rsidRPr="003B4266" w:rsidRDefault="00257DE7" w:rsidP="0053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53" w:type="dxa"/>
          </w:tcPr>
          <w:p w14:paraId="1EC311BB" w14:textId="23701A96" w:rsidR="00153908" w:rsidRDefault="00257DE7" w:rsidP="001539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4266">
              <w:rPr>
                <w:rFonts w:ascii="Wingdings" w:hAnsi="Wingdings"/>
                <w:sz w:val="20"/>
                <w:szCs w:val="20"/>
              </w:rPr>
              <w:t></w:t>
            </w:r>
            <w:r w:rsidR="0015390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1EB8A13E" w14:textId="1123295B" w:rsidR="006D0583" w:rsidRDefault="006D0583" w:rsidP="003B42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0583">
              <w:rPr>
                <w:rFonts w:ascii="Times New Roman" w:hAnsi="Times New Roman" w:cs="Times New Roman"/>
                <w:sz w:val="20"/>
                <w:szCs w:val="20"/>
              </w:rPr>
              <w:t>0.62 (0.49-0.78) </w:t>
            </w:r>
          </w:p>
          <w:p w14:paraId="302DE98E" w14:textId="3C8C0069" w:rsidR="00257DE7" w:rsidRPr="003B4266" w:rsidRDefault="00153908" w:rsidP="003B42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(hrs/week)</w:t>
            </w:r>
          </w:p>
        </w:tc>
        <w:tc>
          <w:tcPr>
            <w:tcW w:w="2509" w:type="dxa"/>
          </w:tcPr>
          <w:p w14:paraId="6C65B20B" w14:textId="7641BCEC" w:rsidR="00257DE7" w:rsidRPr="003B4266" w:rsidRDefault="00257DE7" w:rsidP="00532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All cases were prospectively ascertained.</w:t>
            </w:r>
          </w:p>
        </w:tc>
      </w:tr>
      <w:tr w:rsidR="00566FCB" w:rsidRPr="00257DE7" w14:paraId="5D9AFAC2" w14:textId="77777777" w:rsidTr="003B42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dxa"/>
          </w:tcPr>
          <w:p w14:paraId="16BE4F59" w14:textId="287F5F52" w:rsidR="00257DE7" w:rsidRPr="003B4266" w:rsidRDefault="00257DE7" w:rsidP="00532B8C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Gong et al. (2016)</w: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>
                <w:fldData xml:space="preserve">PEVuZE5vdGU+PENpdGU+PEF1dGhvcj5Hb25nPC9BdXRob3I+PFllYXI+MjAxNjwvWWVhcj48UmVj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</w:fldData>
              </w:fldChar>
            </w:r>
            <w:r w:rsidRPr="003B4266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</w:instrTex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>
                <w:fldData xml:space="preserve">PEVuZE5vdGU+PENpdGU+PEF1dGhvcj5Hb25nPC9BdXRob3I+PFllYXI+MjAxNjwvWWVhcj48UmVj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</w:fldData>
              </w:fldChar>
            </w:r>
            <w:r w:rsidRPr="003B4266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EN.CITE.DATA </w:instrText>
            </w:r>
            <w:r w:rsidRPr="00F964A9">
              <w:rPr>
                <w:rFonts w:asciiTheme="majorBidi" w:hAnsiTheme="majorBidi" w:cstheme="majorBidi"/>
                <w:sz w:val="20"/>
                <w:szCs w:val="20"/>
              </w:rPr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  <w:r w:rsidRPr="00F964A9">
              <w:rPr>
                <w:rFonts w:asciiTheme="majorBidi" w:hAnsiTheme="majorBidi" w:cstheme="majorBidi"/>
                <w:sz w:val="20"/>
                <w:szCs w:val="20"/>
              </w:rPr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separate"/>
            </w:r>
            <w:r w:rsidRPr="003B4266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21</w: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  <w:r w:rsidRPr="003B4266"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1907" w:type="dxa"/>
          </w:tcPr>
          <w:p w14:paraId="2009281A" w14:textId="77777777" w:rsidR="00257DE7" w:rsidRPr="003B4266" w:rsidRDefault="00257DE7" w:rsidP="00532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1663 (502 cases)</w:t>
            </w:r>
          </w:p>
        </w:tc>
        <w:tc>
          <w:tcPr>
            <w:tcW w:w="1530" w:type="dxa"/>
          </w:tcPr>
          <w:p w14:paraId="1A543DC5" w14:textId="77777777" w:rsidR="00257DE7" w:rsidRPr="003B4266" w:rsidRDefault="00257DE7" w:rsidP="0053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2CD27D9E" w14:textId="77777777" w:rsidR="00257DE7" w:rsidRPr="003B4266" w:rsidRDefault="00257DE7" w:rsidP="0053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2229E214" w14:textId="77777777" w:rsidR="00257DE7" w:rsidRPr="003B4266" w:rsidRDefault="00257DE7" w:rsidP="0053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99" w:type="dxa"/>
          </w:tcPr>
          <w:p w14:paraId="3BD2DE46" w14:textId="77777777" w:rsidR="00257DE7" w:rsidRPr="003B4266" w:rsidRDefault="00257DE7" w:rsidP="0053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53" w:type="dxa"/>
          </w:tcPr>
          <w:p w14:paraId="23A6086F" w14:textId="77777777" w:rsidR="00257DE7" w:rsidRPr="003B4266" w:rsidRDefault="00257DE7" w:rsidP="0053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B4266">
              <w:rPr>
                <w:rFonts w:ascii="Wingdings" w:hAnsi="Wingdings"/>
                <w:sz w:val="20"/>
                <w:szCs w:val="20"/>
              </w:rPr>
              <w:t></w:t>
            </w:r>
          </w:p>
        </w:tc>
        <w:tc>
          <w:tcPr>
            <w:tcW w:w="2509" w:type="dxa"/>
          </w:tcPr>
          <w:p w14:paraId="339E5E78" w14:textId="77777777" w:rsidR="00257DE7" w:rsidRPr="003B4266" w:rsidRDefault="00257DE7" w:rsidP="00532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566FCB" w:rsidRPr="00257DE7" w14:paraId="0E3F1134" w14:textId="77777777" w:rsidTr="003B42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dxa"/>
          </w:tcPr>
          <w:p w14:paraId="1D92C42A" w14:textId="39788476" w:rsidR="00257DE7" w:rsidRPr="003B4266" w:rsidRDefault="00257DE7" w:rsidP="00532B8C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Cerhan et al. (2004)</w: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>
                <w:fldData xml:space="preserve">PEVuZE5vdGU+PENpdGU+PEF1dGhvcj5DZXJoYW48L0F1dGhvcj48WWVhcj4yMDA0PC9ZZWFyPjxS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==
</w:fldData>
              </w:fldChar>
            </w:r>
            <w:r w:rsidRPr="003B4266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</w:instrTex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>
                <w:fldData xml:space="preserve">PEVuZE5vdGU+PENpdGU+PEF1dGhvcj5DZXJoYW48L0F1dGhvcj48WWVhcj4yMDA0PC9ZZWFyPjxS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==
</w:fldData>
              </w:fldChar>
            </w:r>
            <w:r w:rsidRPr="003B4266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EN.CITE.DATA </w:instrText>
            </w:r>
            <w:r w:rsidRPr="00F964A9">
              <w:rPr>
                <w:rFonts w:asciiTheme="majorBidi" w:hAnsiTheme="majorBidi" w:cstheme="majorBidi"/>
                <w:sz w:val="20"/>
                <w:szCs w:val="20"/>
              </w:rPr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  <w:r w:rsidRPr="00F964A9">
              <w:rPr>
                <w:rFonts w:asciiTheme="majorBidi" w:hAnsiTheme="majorBidi" w:cstheme="majorBidi"/>
                <w:sz w:val="20"/>
                <w:szCs w:val="20"/>
              </w:rPr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separate"/>
            </w:r>
            <w:r w:rsidRPr="003B4266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22</w: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  <w:r w:rsidRPr="003B4266"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1907" w:type="dxa"/>
          </w:tcPr>
          <w:p w14:paraId="11710AF2" w14:textId="1421E2F8" w:rsidR="00257DE7" w:rsidRPr="003B4266" w:rsidRDefault="00257DE7" w:rsidP="00532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308 (31 cases)</w:t>
            </w:r>
          </w:p>
        </w:tc>
        <w:tc>
          <w:tcPr>
            <w:tcW w:w="1530" w:type="dxa"/>
          </w:tcPr>
          <w:p w14:paraId="38BDAB00" w14:textId="77777777" w:rsidR="00257DE7" w:rsidRPr="003B4266" w:rsidRDefault="00257DE7" w:rsidP="0053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5F55E49B" w14:textId="77777777" w:rsidR="00257DE7" w:rsidRPr="003B4266" w:rsidRDefault="00257DE7" w:rsidP="0053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7D3004B1" w14:textId="77777777" w:rsidR="00257DE7" w:rsidRPr="003B4266" w:rsidRDefault="00257DE7" w:rsidP="0053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99" w:type="dxa"/>
          </w:tcPr>
          <w:p w14:paraId="10D07902" w14:textId="77777777" w:rsidR="00257DE7" w:rsidRDefault="00257DE7" w:rsidP="0053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4266">
              <w:rPr>
                <w:rFonts w:ascii="Wingdings" w:hAnsi="Wingdings"/>
                <w:sz w:val="20"/>
                <w:szCs w:val="20"/>
              </w:rPr>
              <w:t></w:t>
            </w:r>
            <w:r w:rsidR="00D74F87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1C8C7F89" w14:textId="418CCB1B" w:rsidR="00D74F87" w:rsidRDefault="00D74F87" w:rsidP="003B42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4.25 (1.71-10.5)</w:t>
            </w:r>
          </w:p>
          <w:p w14:paraId="3630FA34" w14:textId="1E6A9E1D" w:rsidR="00D74F87" w:rsidRPr="003B4266" w:rsidRDefault="009E5C9A" w:rsidP="003B42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D74F87">
              <w:rPr>
                <w:rFonts w:ascii="Times New Roman" w:hAnsi="Times New Roman" w:cs="Times New Roman"/>
                <w:sz w:val="20"/>
                <w:szCs w:val="20"/>
              </w:rPr>
              <w:t>12y)</w:t>
            </w:r>
          </w:p>
        </w:tc>
        <w:tc>
          <w:tcPr>
            <w:tcW w:w="1653" w:type="dxa"/>
          </w:tcPr>
          <w:p w14:paraId="0FFB7921" w14:textId="77777777" w:rsidR="00257DE7" w:rsidRPr="003B4266" w:rsidRDefault="00257DE7" w:rsidP="0053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509" w:type="dxa"/>
          </w:tcPr>
          <w:p w14:paraId="3D62B178" w14:textId="77777777" w:rsidR="00257DE7" w:rsidRPr="003B4266" w:rsidRDefault="00257DE7" w:rsidP="00532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66FCB" w:rsidRPr="00257DE7" w14:paraId="384A2028" w14:textId="77777777" w:rsidTr="003B42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dxa"/>
          </w:tcPr>
          <w:p w14:paraId="2483ABBE" w14:textId="5F7E7B22" w:rsidR="00257DE7" w:rsidRPr="003B4266" w:rsidRDefault="00257DE7" w:rsidP="00532B8C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Couch et al. (2001)</w: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/>
            </w:r>
            <w:r w:rsidRPr="003B4266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&lt;EndNote&gt;&lt;Cite&gt;&lt;Author&gt;Couch&lt;/Author&gt;&lt;Year&gt;2001&lt;/Year&gt;&lt;RecNum&gt;36&lt;/RecNum&gt;&lt;DisplayText&gt;&lt;style face="superscript"&gt;23&lt;/style&gt;&lt;/DisplayText&gt;&lt;record&gt;&lt;rec-number&gt;36&lt;/rec-number&gt;&lt;foreign-keys&gt;&lt;key app="EN" db-id="axrzd0f0m5ftx4e2tw6x0z9k0ppdx20rf0x2" timestamp="1567193123"&gt;36&lt;/key&gt;&lt;/foreign-keys&gt;&lt;ref-type name="Journal Article"&gt;17&lt;/ref-type&gt;&lt;contributors&gt;&lt;authors&gt;&lt;author&gt;Couch, F. J. &lt;/author&gt;&lt;author&gt; Cerhan, J. R. &lt;/author&gt;&lt;author&gt; Vierkant, R. A. &lt;/author&gt;&lt;author&gt; Grabrick, D. M. &lt;/author&gt;&lt;author&gt; Therneau, T. M. &lt;/author&gt;&lt;author&gt; Pankratz, V. S. &lt;/author&gt;&lt;author&gt; Hartmann, L. C. &lt;/author&gt;&lt;author&gt; Olson, J. E. &lt;/author&gt;&lt;author&gt; Vachon, C. M. &lt;/author&gt;&lt;author&gt; Sellers, T. A.&lt;/author&gt;&lt;/authors&gt;&lt;/contributors&gt;&lt;auth-address&gt;T.A. Sellers, Mayo Clinic, 200 First Street SW, Rochester, MN 55905, United States&lt;/auth-address&gt;&lt;titles&gt;&lt;title&gt;Cigarette smoking increases risk for breast cancer in high-risk breast cancer families&lt;/title&gt;&lt;secondary-title&gt;Cancer Epidemiology Biomarkers and Prevention&lt;/secondary-title&gt;&lt;/titles&gt;&lt;periodical&gt;&lt;full-title&gt;Cancer Epidemiology Biomarkers and Prevention&lt;/full-title&gt;&lt;/periodical&gt;&lt;pages&gt;327-332&lt;/pages&gt;&lt;volume&gt;10&lt;/volume&gt;&lt;number&gt;4&lt;/number&gt;&lt;keywords&gt;&lt;keyword&gt;adult : aged : article : breast cancer : cancer risk : cigarette smoking : controlled study : disease association : disease predisposition : familial disease : family study : female : genetic risk : high risk population : human : major clinical study : &lt;/keyword&gt;&lt;/keywords&gt;&lt;dates&gt;&lt;year&gt;2001&lt;/year&gt;&lt;/dates&gt;&lt;isbn&gt;1055-9965&lt;/isbn&gt;&lt;work-type&gt;Article&lt;/work-type&gt;&lt;urls&gt;&lt;related-urls&gt;&lt;url&gt;http://www.embase.com/search/results?subaction=viewrecord&amp;amp;from=export&amp;amp;id=L32703216&lt;/url&gt;&lt;url&gt;http://cebp.aacrjournals.org/content/cebp/10/4/327.full.pdf&lt;/url&gt;&lt;url&gt;https://cebp.aacrjournals.org/content/cebp/10/4/327.full.pdf&lt;/url&gt;&lt;/related-urls&gt;&lt;/urls&gt;&lt;custom5&gt;11319172&lt;/custom5&gt;&lt;remote-database-name&gt;Embase : Medline&lt;/remote-database-name&gt;&lt;language&gt;English&lt;/language&gt;&lt;/record&gt;&lt;/Cite&gt;&lt;/EndNote&gt;</w:instrTex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separate"/>
            </w:r>
            <w:r w:rsidRPr="003B4266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23</w: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  <w:r w:rsidRPr="003B4266"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1907" w:type="dxa"/>
          </w:tcPr>
          <w:p w14:paraId="0F3C9123" w14:textId="77777777" w:rsidR="00257DE7" w:rsidRPr="003B4266" w:rsidRDefault="00257DE7" w:rsidP="00532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138 (26 cases)</w:t>
            </w:r>
          </w:p>
        </w:tc>
        <w:tc>
          <w:tcPr>
            <w:tcW w:w="1530" w:type="dxa"/>
          </w:tcPr>
          <w:p w14:paraId="21989574" w14:textId="77777777" w:rsidR="00257DE7" w:rsidRPr="003B4266" w:rsidRDefault="00257DE7" w:rsidP="0053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71AE1F9B" w14:textId="77777777" w:rsidR="00257DE7" w:rsidRDefault="00257DE7" w:rsidP="0053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4266">
              <w:rPr>
                <w:rFonts w:ascii="Wingdings" w:hAnsi="Wingdings"/>
                <w:sz w:val="20"/>
                <w:szCs w:val="20"/>
              </w:rPr>
              <w:t></w:t>
            </w:r>
            <w:r w:rsidR="00FB3584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3F0B2892" w14:textId="77777777" w:rsidR="00FB3584" w:rsidRDefault="00FB3584" w:rsidP="003B42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1.8 (1.2-2.7)</w:t>
            </w:r>
          </w:p>
          <w:p w14:paraId="75AA3D48" w14:textId="729E7D41" w:rsidR="00FB3584" w:rsidRPr="003B4266" w:rsidRDefault="00FB3584" w:rsidP="003B42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(ever)</w:t>
            </w:r>
          </w:p>
        </w:tc>
        <w:tc>
          <w:tcPr>
            <w:tcW w:w="1530" w:type="dxa"/>
          </w:tcPr>
          <w:p w14:paraId="1EFDF190" w14:textId="77777777" w:rsidR="00257DE7" w:rsidRPr="003B4266" w:rsidRDefault="00257DE7" w:rsidP="0053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99" w:type="dxa"/>
          </w:tcPr>
          <w:p w14:paraId="0F28E547" w14:textId="77777777" w:rsidR="00257DE7" w:rsidRPr="003B4266" w:rsidRDefault="00257DE7" w:rsidP="0053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53" w:type="dxa"/>
          </w:tcPr>
          <w:p w14:paraId="2EF07E9B" w14:textId="77777777" w:rsidR="00257DE7" w:rsidRPr="003B4266" w:rsidRDefault="00257DE7" w:rsidP="0053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509" w:type="dxa"/>
          </w:tcPr>
          <w:p w14:paraId="5B35C16C" w14:textId="77777777" w:rsidR="00257DE7" w:rsidRPr="003B4266" w:rsidRDefault="00257DE7" w:rsidP="00532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66FCB" w:rsidRPr="00257DE7" w14:paraId="73415183" w14:textId="77777777" w:rsidTr="003B42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dxa"/>
          </w:tcPr>
          <w:p w14:paraId="0EC062CB" w14:textId="1246A025" w:rsidR="00257DE7" w:rsidRPr="003B4266" w:rsidRDefault="00257DE7" w:rsidP="00532B8C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Grabrick et al. (2000)</w: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>
                <w:fldData xml:space="preserve">PEVuZE5vdGU+PENpdGU+PEF1dGhvcj5HcmFicmljazwvQXV0aG9yPjxZZWFyPjIwMDA8L1llYXI+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</w:fldData>
              </w:fldChar>
            </w:r>
            <w:r w:rsidRPr="003B4266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</w:instrTex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>
                <w:fldData xml:space="preserve">PEVuZE5vdGU+PENpdGU+PEF1dGhvcj5HcmFicmljazwvQXV0aG9yPjxZZWFyPjIwMDA8L1llYXI+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</w:fldData>
              </w:fldChar>
            </w:r>
            <w:r w:rsidRPr="003B4266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EN.CITE.DATA </w:instrText>
            </w:r>
            <w:r w:rsidRPr="00F964A9">
              <w:rPr>
                <w:rFonts w:asciiTheme="majorBidi" w:hAnsiTheme="majorBidi" w:cstheme="majorBidi"/>
                <w:sz w:val="20"/>
                <w:szCs w:val="20"/>
              </w:rPr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  <w:r w:rsidRPr="00F964A9">
              <w:rPr>
                <w:rFonts w:asciiTheme="majorBidi" w:hAnsiTheme="majorBidi" w:cstheme="majorBidi"/>
                <w:sz w:val="20"/>
                <w:szCs w:val="20"/>
              </w:rPr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separate"/>
            </w:r>
            <w:r w:rsidRPr="003B4266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24</w: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  <w:r w:rsidRPr="003B4266"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1907" w:type="dxa"/>
          </w:tcPr>
          <w:p w14:paraId="1E7B11F4" w14:textId="6DB41BB6" w:rsidR="00257DE7" w:rsidRPr="003B4266" w:rsidRDefault="00257DE7" w:rsidP="00532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394 (38 cases)</w:t>
            </w:r>
          </w:p>
        </w:tc>
        <w:tc>
          <w:tcPr>
            <w:tcW w:w="1530" w:type="dxa"/>
          </w:tcPr>
          <w:p w14:paraId="726C930E" w14:textId="77777777" w:rsidR="00257DE7" w:rsidRPr="003B4266" w:rsidRDefault="00257DE7" w:rsidP="0053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4A5282FC" w14:textId="77777777" w:rsidR="00257DE7" w:rsidRPr="003B4266" w:rsidRDefault="00257DE7" w:rsidP="0053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7FAA3C9E" w14:textId="77777777" w:rsidR="00257DE7" w:rsidRPr="00FA73CD" w:rsidRDefault="00257DE7" w:rsidP="0053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4266">
              <w:rPr>
                <w:rFonts w:ascii="Wingdings" w:hAnsi="Wingdings"/>
                <w:sz w:val="20"/>
                <w:szCs w:val="20"/>
              </w:rPr>
              <w:t></w:t>
            </w:r>
            <w:r w:rsidR="002F36D3" w:rsidRPr="00FA73CD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1713990F" w14:textId="67F1DBF3" w:rsidR="002F36D3" w:rsidRPr="00BC3766" w:rsidRDefault="00C53872" w:rsidP="003B42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A73CD">
              <w:rPr>
                <w:rFonts w:ascii="Times New Roman" w:hAnsi="Times New Roman" w:cs="Times New Roman"/>
                <w:sz w:val="20"/>
                <w:szCs w:val="20"/>
              </w:rPr>
              <w:t>4.6 (</w:t>
            </w:r>
            <w:r w:rsidR="00111272" w:rsidRPr="00BC3766">
              <w:rPr>
                <w:rFonts w:ascii="Times New Roman" w:hAnsi="Times New Roman" w:cs="Times New Roman"/>
                <w:sz w:val="20"/>
                <w:szCs w:val="20"/>
              </w:rPr>
              <w:t>2.0-10.7)</w:t>
            </w:r>
          </w:p>
          <w:p w14:paraId="690CD0CA" w14:textId="320D7808" w:rsidR="002F36D3" w:rsidRPr="00FA73CD" w:rsidRDefault="00111272" w:rsidP="003B42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3766">
              <w:rPr>
                <w:rFonts w:ascii="Times New Roman" w:hAnsi="Times New Roman" w:cs="Times New Roman"/>
                <w:sz w:val="20"/>
                <w:szCs w:val="20"/>
              </w:rPr>
              <w:t xml:space="preserve">(HC, </w:t>
            </w:r>
            <w:r w:rsidR="00BC3766" w:rsidRPr="003B426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C3766" w:rsidRPr="003B426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st</w:t>
            </w:r>
            <w:r w:rsidR="00BC3766" w:rsidRPr="003B4266">
              <w:rPr>
                <w:rFonts w:ascii="Times New Roman" w:hAnsi="Times New Roman" w:cs="Times New Roman"/>
                <w:sz w:val="20"/>
                <w:szCs w:val="20"/>
              </w:rPr>
              <w:t xml:space="preserve"> degree, </w:t>
            </w:r>
            <w:r w:rsidRPr="00FA73CD">
              <w:rPr>
                <w:rFonts w:ascii="Times New Roman" w:hAnsi="Times New Roman" w:cs="Times New Roman"/>
                <w:sz w:val="20"/>
                <w:szCs w:val="20"/>
              </w:rPr>
              <w:t>ever</w:t>
            </w:r>
            <w:r w:rsidR="002F36D3" w:rsidRPr="00FA73C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5D76B42" w14:textId="1352E944" w:rsidR="00111272" w:rsidRPr="00BC3766" w:rsidRDefault="00111272" w:rsidP="003B42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3766">
              <w:rPr>
                <w:rFonts w:ascii="Times New Roman" w:hAnsi="Times New Roman" w:cs="Times New Roman"/>
                <w:sz w:val="20"/>
                <w:szCs w:val="20"/>
              </w:rPr>
              <w:t>3.3 (1.5-7.2)</w:t>
            </w:r>
          </w:p>
          <w:p w14:paraId="5A77E3F9" w14:textId="4E754DE6" w:rsidR="002F36D3" w:rsidRPr="003B4266" w:rsidRDefault="002F36D3" w:rsidP="003B42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3766">
              <w:rPr>
                <w:rFonts w:ascii="Times New Roman" w:hAnsi="Times New Roman" w:cs="Times New Roman"/>
                <w:sz w:val="20"/>
                <w:szCs w:val="20"/>
              </w:rPr>
              <w:t>(HC,</w:t>
            </w:r>
            <w:r w:rsidR="00111272" w:rsidRPr="00BC37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C3766" w:rsidRPr="003B426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C3766" w:rsidRPr="003B426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st</w:t>
            </w:r>
            <w:r w:rsidR="00BC3766" w:rsidRPr="003B4266">
              <w:rPr>
                <w:rFonts w:ascii="Times New Roman" w:hAnsi="Times New Roman" w:cs="Times New Roman"/>
                <w:sz w:val="20"/>
                <w:szCs w:val="20"/>
              </w:rPr>
              <w:t xml:space="preserve"> degree, </w:t>
            </w:r>
            <w:r w:rsidRPr="00FA73CD">
              <w:rPr>
                <w:rFonts w:ascii="Times New Roman" w:hAnsi="Times New Roman" w:cs="Times New Roman"/>
                <w:sz w:val="20"/>
                <w:szCs w:val="20"/>
              </w:rPr>
              <w:t>formulation)</w:t>
            </w:r>
          </w:p>
        </w:tc>
        <w:tc>
          <w:tcPr>
            <w:tcW w:w="1699" w:type="dxa"/>
          </w:tcPr>
          <w:p w14:paraId="4471ACE9" w14:textId="77777777" w:rsidR="00257DE7" w:rsidRPr="003B4266" w:rsidRDefault="00257DE7" w:rsidP="0053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53" w:type="dxa"/>
          </w:tcPr>
          <w:p w14:paraId="58033E3C" w14:textId="77777777" w:rsidR="00257DE7" w:rsidRPr="003B4266" w:rsidRDefault="00257DE7" w:rsidP="0053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509" w:type="dxa"/>
          </w:tcPr>
          <w:p w14:paraId="0F776A9A" w14:textId="77777777" w:rsidR="00257DE7" w:rsidRPr="003B4266" w:rsidRDefault="00257DE7" w:rsidP="00532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66FCB" w:rsidRPr="00257DE7" w14:paraId="17C8C4B4" w14:textId="77777777" w:rsidTr="003B42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dxa"/>
          </w:tcPr>
          <w:p w14:paraId="2BE0F7F1" w14:textId="3A7A6849" w:rsidR="00257DE7" w:rsidRPr="003B4266" w:rsidRDefault="00257DE7" w:rsidP="00532B8C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Vachon et al. (2001)</w: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/>
            </w:r>
            <w:r w:rsidRPr="003B4266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&lt;EndNote&gt;&lt;Cite&gt;&lt;Author&gt;Vachon&lt;/Author&gt;&lt;Year&gt;2001&lt;/Year&gt;&lt;RecNum&gt;54&lt;/RecNum&gt;&lt;DisplayText&gt;&lt;style face="superscript"&gt;25&lt;/style&gt;&lt;/DisplayText&gt;&lt;record&gt;&lt;rec-number&gt;54&lt;/rec-number&gt;&lt;foreign-keys&gt;&lt;key app="EN" db-id="axrzd0f0m5ftx4e2tw6x0z9k0ppdx20rf0x2" timestamp="1567193124"&gt;54&lt;/key&gt;&lt;/foreign-keys&gt;&lt;ref-type name="Journal Article"&gt;17&lt;/ref-type&gt;&lt;contributors&gt;&lt;authors&gt;&lt;author&gt;Vachon, C. M. &lt;/author&gt;&lt;author&gt; Cerhan, J. R. &lt;/author&gt;&lt;author&gt; Vierkant, R. A. &lt;/author&gt;&lt;author&gt; Sellers, T. A.&lt;/author&gt;&lt;/authors&gt;&lt;/contributors&gt;&lt;auth-address&gt;C.M. Vachon, Dept. of Health Sciences Research, Mayo Clin. and Mayo Clin. Can. Ctr., 200 1st Street SW, Rochester, MN 55905, United States&lt;/auth-address&gt;&lt;titles&gt;&lt;title&gt;Investigation of an interaction of alcohol intake and family history on breast cancer risk in the Minnesota breast cancer family study&lt;/title&gt;&lt;secondary-title&gt;Cancer&lt;/secondary-title&gt;&lt;/titles&gt;&lt;periodical&gt;&lt;full-title&gt;Cancer&lt;/full-title&gt;&lt;/periodical&gt;&lt;pages&gt;240-248&lt;/pages&gt;&lt;volume&gt;92&lt;/volume&gt;&lt;number&gt;2&lt;/number&gt;&lt;keywords&gt;&lt;keyword&gt;alcohol consumption : article : breast cancer : cancer risk : cancer susceptibility : family history : genetic susceptibility : human : ovary cancer : priority journal&lt;/keyword&gt;&lt;/keywords&gt;&lt;dates&gt;&lt;year&gt;2001&lt;/year&gt;&lt;/dates&gt;&lt;isbn&gt;0008-543X&lt;/isbn&gt;&lt;work-type&gt;Article&lt;/work-type&gt;&lt;urls&gt;&lt;related-urls&gt;&lt;url&gt;http://www.embase.com/search/results?subaction=viewrecord&amp;amp;from=export&amp;amp;id=L32664428 : http://dx.doi.org/10.1002/1097-0142(20010715)92:2&amp;lt;240::AID-CNCR1315&amp;gt;3.0.CO;2-I&lt;/url&gt;&lt;url&gt;https://onlinelibrary.wiley.com/doi/pdf/10.1002/1097-0142%2820010715%2992%3A2%3C240%3A%3AAID-CNCR1315%3E3.0.CO%3B2-I&lt;/url&gt;&lt;url&gt;https://onlinelibrary.wiley.com/doi/full/10.1002/1097-0142%2820010715%2992%3A2%3C240%3A%3AAID-CNCR1315%3E3.0.CO%3B2-I&lt;/url&gt;&lt;/related-urls&gt;&lt;/urls&gt;&lt;custom5&gt;11466675&lt;/custom5&gt;&lt;electronic-resource-num&gt;10.1002/1097-0142(20010715)92:2&amp;lt;240::AID-CNCR1315&amp;gt;3.0.CO;2-I&lt;/electronic-resource-num&gt;&lt;remote-database-name&gt;Embase : Medline&lt;/remote-database-name&gt;&lt;language&gt;English&lt;/language&gt;&lt;/record&gt;&lt;/Cite&gt;&lt;/EndNote&gt;</w:instrTex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separate"/>
            </w:r>
            <w:r w:rsidRPr="003B4266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25</w:t>
            </w: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  <w:r w:rsidRPr="003B4266"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1907" w:type="dxa"/>
          </w:tcPr>
          <w:p w14:paraId="100BA05A" w14:textId="0855F9C0" w:rsidR="00257DE7" w:rsidRPr="003B4266" w:rsidRDefault="00257DE7" w:rsidP="00532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sz w:val="20"/>
                <w:szCs w:val="20"/>
              </w:rPr>
              <w:t>2067 (128 cases)</w:t>
            </w:r>
          </w:p>
        </w:tc>
        <w:tc>
          <w:tcPr>
            <w:tcW w:w="1530" w:type="dxa"/>
          </w:tcPr>
          <w:p w14:paraId="1F4D4BE0" w14:textId="77777777" w:rsidR="00257DE7" w:rsidRDefault="00257DE7" w:rsidP="0053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4266">
              <w:rPr>
                <w:rFonts w:ascii="Wingdings" w:hAnsi="Wingdings"/>
                <w:sz w:val="20"/>
                <w:szCs w:val="20"/>
              </w:rPr>
              <w:t></w:t>
            </w:r>
            <w:r w:rsidR="009E5C9A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03AAC20D" w14:textId="77777777" w:rsidR="009E5C9A" w:rsidRDefault="009E5C9A" w:rsidP="003B42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4266">
              <w:rPr>
                <w:rFonts w:ascii="Times New Roman" w:hAnsi="Times New Roman" w:cs="Times New Roman"/>
                <w:sz w:val="20"/>
                <w:szCs w:val="20"/>
              </w:rPr>
              <w:t>2.45 (1.20-5.02)</w:t>
            </w:r>
          </w:p>
          <w:p w14:paraId="291363A7" w14:textId="5AB977C4" w:rsidR="009E5C9A" w:rsidRPr="003B4266" w:rsidRDefault="009E5C9A" w:rsidP="003B42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daily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 1</w:t>
            </w:r>
            <w:r w:rsidRPr="003B426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degree)</w:t>
            </w:r>
          </w:p>
        </w:tc>
        <w:tc>
          <w:tcPr>
            <w:tcW w:w="1530" w:type="dxa"/>
          </w:tcPr>
          <w:p w14:paraId="67E2D808" w14:textId="77777777" w:rsidR="00257DE7" w:rsidRPr="003B4266" w:rsidRDefault="00257DE7" w:rsidP="0053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048686FF" w14:textId="77777777" w:rsidR="00257DE7" w:rsidRPr="003B4266" w:rsidRDefault="00257DE7" w:rsidP="0053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99" w:type="dxa"/>
          </w:tcPr>
          <w:p w14:paraId="37F5A12E" w14:textId="77777777" w:rsidR="00257DE7" w:rsidRPr="003B4266" w:rsidRDefault="00257DE7" w:rsidP="0053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53" w:type="dxa"/>
          </w:tcPr>
          <w:p w14:paraId="6535328E" w14:textId="77777777" w:rsidR="00257DE7" w:rsidRPr="003B4266" w:rsidRDefault="00257DE7" w:rsidP="0053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509" w:type="dxa"/>
          </w:tcPr>
          <w:p w14:paraId="44E1716A" w14:textId="77777777" w:rsidR="00257DE7" w:rsidRPr="003B4266" w:rsidRDefault="00257DE7" w:rsidP="00532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257DE7" w:rsidRPr="00257DE7" w14:paraId="6C16A0B6" w14:textId="77777777" w:rsidTr="003B42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6" w:type="dxa"/>
            <w:gridSpan w:val="8"/>
          </w:tcPr>
          <w:p w14:paraId="62B5B2DF" w14:textId="77777777" w:rsidR="00257DE7" w:rsidRDefault="00257DE7" w:rsidP="00532B8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B42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*Secondary analysis of prospectively collected data</w:t>
            </w:r>
          </w:p>
          <w:p w14:paraId="2FBC4B5B" w14:textId="77777777" w:rsidR="00F964A9" w:rsidRPr="00060FAA" w:rsidRDefault="00F964A9" w:rsidP="00F964A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Wingdings" w:hAnsi="Wingdings"/>
                <w:sz w:val="20"/>
                <w:szCs w:val="20"/>
              </w:rPr>
              <w:t></w:t>
            </w:r>
            <w:r w:rsidRPr="00060FAA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Study presented data on the association of the modifiable risk factor with 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breast cancer</w:t>
            </w:r>
            <w:r w:rsidRPr="00060FAA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. Association presented was positive (+), negative (-), or not significant (no 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+/- listed</w:t>
            </w:r>
            <w:r w:rsidRPr="00060FAA">
              <w:rPr>
                <w:rFonts w:ascii="Times New Roman" w:hAnsi="Times New Roman" w:cs="Times New Roman"/>
                <w:b w:val="0"/>
                <w:sz w:val="20"/>
                <w:szCs w:val="20"/>
              </w:rPr>
              <w:t>). Associations could be both (+) and (–) if multiple associations were presented.</w:t>
            </w:r>
          </w:p>
          <w:p w14:paraId="14506A9C" w14:textId="65A3B993" w:rsidR="00F964A9" w:rsidRPr="003B4266" w:rsidRDefault="00F964A9" w:rsidP="00F964A9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060FAA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Significant risk estimates (RR/OR/HR (95% CI)) from studies are listed. </w:t>
            </w:r>
            <w:r w:rsidRPr="00060FAA">
              <w:rPr>
                <w:rFonts w:asciiTheme="majorBidi" w:hAnsiTheme="majorBidi" w:cstheme="majorBidi"/>
                <w:b w:val="0"/>
                <w:snapToGrid w:val="0"/>
                <w:sz w:val="20"/>
                <w:szCs w:val="20"/>
              </w:rPr>
              <w:t>Results from studies reporting only p-values or other measures that did not indicate magnitude of effect are not included in this table.</w:t>
            </w:r>
          </w:p>
        </w:tc>
      </w:tr>
    </w:tbl>
    <w:p w14:paraId="5B64437B" w14:textId="77777777" w:rsidR="00B22FE5" w:rsidRDefault="00B22FE5"/>
    <w:p w14:paraId="307DA97D" w14:textId="30CC1203" w:rsidR="00CE14AE" w:rsidRDefault="00CE14AE"/>
    <w:p w14:paraId="72A94618" w14:textId="18FB4F5B" w:rsidR="003D3D38" w:rsidRDefault="00CE14AE" w:rsidP="003B4266">
      <w:pPr>
        <w:rPr>
          <w:lang w:val="fr-FR"/>
        </w:rPr>
      </w:pPr>
      <w:r>
        <w:br w:type="page"/>
      </w:r>
      <w:r w:rsidR="00CD1FA2" w:rsidRPr="00CA6612">
        <w:rPr>
          <w:rFonts w:asciiTheme="majorBidi" w:hAnsiTheme="majorBidi" w:cstheme="majorBidi"/>
          <w:b/>
        </w:rPr>
        <w:lastRenderedPageBreak/>
        <w:t>References</w:t>
      </w:r>
    </w:p>
    <w:p w14:paraId="45D8A122" w14:textId="41C27079" w:rsidR="00166726" w:rsidRPr="003B4266" w:rsidRDefault="00166726" w:rsidP="003B4266">
      <w:pPr>
        <w:pStyle w:val="EndNoteBibliography"/>
        <w:rPr>
          <w:rFonts w:ascii="Times New Roman" w:hAnsi="Times New Roman" w:cs="Times New Roman"/>
        </w:rPr>
      </w:pPr>
    </w:p>
    <w:p w14:paraId="4574406C" w14:textId="5F687836" w:rsidR="00CF1473" w:rsidRPr="003B4266" w:rsidRDefault="007D424D" w:rsidP="00CF1473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B4266">
        <w:rPr>
          <w:rFonts w:ascii="Times New Roman" w:hAnsi="Times New Roman" w:cs="Times New Roman"/>
        </w:rPr>
        <w:fldChar w:fldCharType="begin"/>
      </w:r>
      <w:r w:rsidRPr="003B4266">
        <w:rPr>
          <w:rFonts w:ascii="Times New Roman" w:hAnsi="Times New Roman" w:cs="Times New Roman"/>
          <w:lang w:val="fr-FR"/>
        </w:rPr>
        <w:instrText xml:space="preserve"> ADDIN EN.REFLIST </w:instrText>
      </w:r>
      <w:r w:rsidRPr="003B4266">
        <w:rPr>
          <w:rFonts w:ascii="Times New Roman" w:hAnsi="Times New Roman" w:cs="Times New Roman"/>
        </w:rPr>
        <w:fldChar w:fldCharType="separate"/>
      </w:r>
      <w:r w:rsidR="00CF1473" w:rsidRPr="003B4266">
        <w:rPr>
          <w:rFonts w:ascii="Times New Roman" w:hAnsi="Times New Roman" w:cs="Times New Roman"/>
        </w:rPr>
        <w:t xml:space="preserve">1. Nyante SJ, Gierach GL, Dallal CM, et al. Cigarette smoking and postmenopausal breast cancer risk in a prospective cohort. </w:t>
      </w:r>
      <w:r w:rsidR="00CF1473" w:rsidRPr="003B4266">
        <w:rPr>
          <w:rFonts w:ascii="Times New Roman" w:hAnsi="Times New Roman" w:cs="Times New Roman"/>
          <w:i/>
        </w:rPr>
        <w:t>British Journal of Cancer</w:t>
      </w:r>
      <w:r w:rsidR="00CF1473" w:rsidRPr="003B4266">
        <w:rPr>
          <w:rFonts w:ascii="Times New Roman" w:hAnsi="Times New Roman" w:cs="Times New Roman"/>
        </w:rPr>
        <w:t xml:space="preserve"> 2014;110(9):2339-47. doi: 10.1038/bjc.2014.132</w:t>
      </w:r>
    </w:p>
    <w:p w14:paraId="1C9CDBD6" w14:textId="77777777" w:rsidR="00CF1473" w:rsidRPr="003B4266" w:rsidRDefault="00CF1473" w:rsidP="00CF1473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B4266">
        <w:rPr>
          <w:rFonts w:ascii="Times New Roman" w:hAnsi="Times New Roman" w:cs="Times New Roman"/>
        </w:rPr>
        <w:t xml:space="preserve">2. Reynolds P, Hurley S, Goldberg DE, et al. Active smoking household passive smoking, and breast cancer: Evidence from the California Teachers Study. </w:t>
      </w:r>
      <w:r w:rsidRPr="003B4266">
        <w:rPr>
          <w:rFonts w:ascii="Times New Roman" w:hAnsi="Times New Roman" w:cs="Times New Roman"/>
          <w:i/>
        </w:rPr>
        <w:t>Journal of the National Cancer Institute</w:t>
      </w:r>
      <w:r w:rsidRPr="003B4266">
        <w:rPr>
          <w:rFonts w:ascii="Times New Roman" w:hAnsi="Times New Roman" w:cs="Times New Roman"/>
        </w:rPr>
        <w:t xml:space="preserve"> 2004;96(1):29-37. doi: 10.1093/jnci/djh002</w:t>
      </w:r>
    </w:p>
    <w:p w14:paraId="7D883358" w14:textId="77777777" w:rsidR="00CF1473" w:rsidRPr="003B4266" w:rsidRDefault="00CF1473" w:rsidP="00CF1473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B4266">
        <w:rPr>
          <w:rFonts w:ascii="Times New Roman" w:hAnsi="Times New Roman" w:cs="Times New Roman"/>
        </w:rPr>
        <w:t xml:space="preserve">3. Silvera SAN, Miller AB, Rohan TE. Oral contraceptive use and risk of breast cancer among women with a family history of breast cancer: a prospective cohort study. </w:t>
      </w:r>
      <w:r w:rsidRPr="003B4266">
        <w:rPr>
          <w:rFonts w:ascii="Times New Roman" w:hAnsi="Times New Roman" w:cs="Times New Roman"/>
          <w:i/>
        </w:rPr>
        <w:t>Cancer causes &amp; control : CCC</w:t>
      </w:r>
      <w:r w:rsidRPr="003B4266">
        <w:rPr>
          <w:rFonts w:ascii="Times New Roman" w:hAnsi="Times New Roman" w:cs="Times New Roman"/>
        </w:rPr>
        <w:t xml:space="preserve"> 2005;16(9):1059-63.</w:t>
      </w:r>
    </w:p>
    <w:p w14:paraId="6EDEDDF4" w14:textId="77777777" w:rsidR="00CF1473" w:rsidRPr="003B4266" w:rsidRDefault="00CF1473" w:rsidP="00CF1473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B4266">
        <w:rPr>
          <w:rFonts w:ascii="Times New Roman" w:hAnsi="Times New Roman" w:cs="Times New Roman"/>
        </w:rPr>
        <w:t xml:space="preserve">4. Bardia A, Vachon CM, Olson JE, et al. Relative weight at age 12 and risk of postmenopausal breast cancer. </w:t>
      </w:r>
      <w:r w:rsidRPr="003B4266">
        <w:rPr>
          <w:rFonts w:ascii="Times New Roman" w:hAnsi="Times New Roman" w:cs="Times New Roman"/>
          <w:i/>
        </w:rPr>
        <w:t>Cancer Epidemiology Biomarkers and Prevention</w:t>
      </w:r>
      <w:r w:rsidRPr="003B4266">
        <w:rPr>
          <w:rFonts w:ascii="Times New Roman" w:hAnsi="Times New Roman" w:cs="Times New Roman"/>
        </w:rPr>
        <w:t xml:space="preserve"> 2008;17(2):374-78. doi: 10.1158/1055-9965.EPI-07-0389</w:t>
      </w:r>
    </w:p>
    <w:p w14:paraId="288243BE" w14:textId="77777777" w:rsidR="00CF1473" w:rsidRPr="003B4266" w:rsidRDefault="00CF1473" w:rsidP="00CF1473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B4266">
        <w:rPr>
          <w:rFonts w:ascii="Times New Roman" w:hAnsi="Times New Roman" w:cs="Times New Roman"/>
        </w:rPr>
        <w:t xml:space="preserve">5. Colditz GA, Kaphingst KA, Hankinson SE, et al. Family history and risk of breast cancer: Nurses' health study. </w:t>
      </w:r>
      <w:r w:rsidRPr="003B4266">
        <w:rPr>
          <w:rFonts w:ascii="Times New Roman" w:hAnsi="Times New Roman" w:cs="Times New Roman"/>
          <w:i/>
        </w:rPr>
        <w:t>Breast Cancer Research and Treatment</w:t>
      </w:r>
      <w:r w:rsidRPr="003B4266">
        <w:rPr>
          <w:rFonts w:ascii="Times New Roman" w:hAnsi="Times New Roman" w:cs="Times New Roman"/>
        </w:rPr>
        <w:t xml:space="preserve"> 2012;133(3):1097-104. doi: 10.1007/s10549-012-1985-9</w:t>
      </w:r>
    </w:p>
    <w:p w14:paraId="1045CA0A" w14:textId="77777777" w:rsidR="00CF1473" w:rsidRPr="003B4266" w:rsidRDefault="00CF1473" w:rsidP="00CF1473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B4266">
        <w:rPr>
          <w:rFonts w:ascii="Times New Roman" w:hAnsi="Times New Roman" w:cs="Times New Roman"/>
        </w:rPr>
        <w:t xml:space="preserve">6. Gram IT, Braaten T, Terry PD, et al. Breast cancer risk among women who start smoking as teenagers. </w:t>
      </w:r>
      <w:r w:rsidRPr="003B4266">
        <w:rPr>
          <w:rFonts w:ascii="Times New Roman" w:hAnsi="Times New Roman" w:cs="Times New Roman"/>
          <w:i/>
        </w:rPr>
        <w:t>Cancer Epidemiology Biomarkers and Prevention</w:t>
      </w:r>
      <w:r w:rsidRPr="003B4266">
        <w:rPr>
          <w:rFonts w:ascii="Times New Roman" w:hAnsi="Times New Roman" w:cs="Times New Roman"/>
        </w:rPr>
        <w:t xml:space="preserve"> 2005;14(1):61-66.</w:t>
      </w:r>
    </w:p>
    <w:p w14:paraId="6AEAC5FA" w14:textId="77777777" w:rsidR="00CF1473" w:rsidRPr="003B4266" w:rsidRDefault="00CF1473" w:rsidP="00CF1473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B4266">
        <w:rPr>
          <w:rFonts w:ascii="Times New Roman" w:hAnsi="Times New Roman" w:cs="Times New Roman"/>
        </w:rPr>
        <w:t xml:space="preserve">7. Nomura SJO, Inoue-Choi M, Lazovich D, et al. WCRF/AICR recommendation adherence and breast cancer incidence among postmenopausal women with and without non-modifiable risk factors. </w:t>
      </w:r>
      <w:r w:rsidRPr="003B4266">
        <w:rPr>
          <w:rFonts w:ascii="Times New Roman" w:hAnsi="Times New Roman" w:cs="Times New Roman"/>
          <w:i/>
        </w:rPr>
        <w:t>International Journal of Cancer</w:t>
      </w:r>
      <w:r w:rsidRPr="003B4266">
        <w:rPr>
          <w:rFonts w:ascii="Times New Roman" w:hAnsi="Times New Roman" w:cs="Times New Roman"/>
        </w:rPr>
        <w:t xml:space="preserve"> 2016;138(11):2602-15. doi: 10.1002/ijc.29994</w:t>
      </w:r>
    </w:p>
    <w:p w14:paraId="0AE214F1" w14:textId="77777777" w:rsidR="00CF1473" w:rsidRPr="003B4266" w:rsidRDefault="00CF1473" w:rsidP="00CF1473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B4266">
        <w:rPr>
          <w:rFonts w:ascii="Times New Roman" w:hAnsi="Times New Roman" w:cs="Times New Roman"/>
        </w:rPr>
        <w:t xml:space="preserve">8. Weiderpass E, Braaten T, Magnusson C, et al. A prospective study of body size in different periods of life and risk of premenopausal breast cancer. </w:t>
      </w:r>
      <w:r w:rsidRPr="003B4266">
        <w:rPr>
          <w:rFonts w:ascii="Times New Roman" w:hAnsi="Times New Roman" w:cs="Times New Roman"/>
          <w:i/>
        </w:rPr>
        <w:t>Cancer Epidemiology Biomarkers and Prevention</w:t>
      </w:r>
      <w:r w:rsidRPr="003B4266">
        <w:rPr>
          <w:rFonts w:ascii="Times New Roman" w:hAnsi="Times New Roman" w:cs="Times New Roman"/>
        </w:rPr>
        <w:t xml:space="preserve"> 2004;13(7):1121-27.</w:t>
      </w:r>
    </w:p>
    <w:p w14:paraId="7101E8D9" w14:textId="77777777" w:rsidR="00CF1473" w:rsidRPr="003B4266" w:rsidRDefault="00CF1473" w:rsidP="00CF1473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B4266">
        <w:rPr>
          <w:rFonts w:ascii="Times New Roman" w:hAnsi="Times New Roman" w:cs="Times New Roman"/>
        </w:rPr>
        <w:t xml:space="preserve">9. Colditz GA, Rosner BA, Speizer FE. Risk factors for breast cancer according to family history of breast cancer. </w:t>
      </w:r>
      <w:r w:rsidRPr="003B4266">
        <w:rPr>
          <w:rFonts w:ascii="Times New Roman" w:hAnsi="Times New Roman" w:cs="Times New Roman"/>
          <w:i/>
        </w:rPr>
        <w:t>Journal of the National Cancer Institute</w:t>
      </w:r>
      <w:r w:rsidRPr="003B4266">
        <w:rPr>
          <w:rFonts w:ascii="Times New Roman" w:hAnsi="Times New Roman" w:cs="Times New Roman"/>
        </w:rPr>
        <w:t xml:space="preserve"> 1996;88(6):365-71. doi: 10.1093/jnci/88.6.365</w:t>
      </w:r>
    </w:p>
    <w:p w14:paraId="3D04E10A" w14:textId="77777777" w:rsidR="00CF1473" w:rsidRPr="003B4266" w:rsidRDefault="00CF1473" w:rsidP="00CF1473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B4266">
        <w:rPr>
          <w:rFonts w:ascii="Times New Roman" w:hAnsi="Times New Roman" w:cs="Times New Roman"/>
        </w:rPr>
        <w:t xml:space="preserve">10. Lipnick RJ, Buring JE, Hennekens CH, et al. Oral contraceptives and breast cancer. A prospective cohort study. </w:t>
      </w:r>
      <w:r w:rsidRPr="003B4266">
        <w:rPr>
          <w:rFonts w:ascii="Times New Roman" w:hAnsi="Times New Roman" w:cs="Times New Roman"/>
          <w:i/>
        </w:rPr>
        <w:t>JAMA</w:t>
      </w:r>
      <w:r w:rsidRPr="003B4266">
        <w:rPr>
          <w:rFonts w:ascii="Times New Roman" w:hAnsi="Times New Roman" w:cs="Times New Roman"/>
        </w:rPr>
        <w:t xml:space="preserve"> 1986;255(1):58-61.</w:t>
      </w:r>
    </w:p>
    <w:p w14:paraId="746B5B62" w14:textId="5B61A61A" w:rsidR="00CF1473" w:rsidRPr="003B4266" w:rsidRDefault="00CF1473" w:rsidP="00CF1473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B4266">
        <w:rPr>
          <w:rFonts w:ascii="Times New Roman" w:hAnsi="Times New Roman" w:cs="Times New Roman"/>
        </w:rPr>
        <w:t xml:space="preserve">11. Olsson H, Bladstrom A, Ingvar C, et al. A population-based cohort study of </w:t>
      </w:r>
      <w:r w:rsidR="00FA73CD">
        <w:rPr>
          <w:rFonts w:ascii="Times New Roman" w:hAnsi="Times New Roman" w:cs="Times New Roman"/>
        </w:rPr>
        <w:t>MHT</w:t>
      </w:r>
      <w:r w:rsidRPr="003B4266">
        <w:rPr>
          <w:rFonts w:ascii="Times New Roman" w:hAnsi="Times New Roman" w:cs="Times New Roman"/>
        </w:rPr>
        <w:t xml:space="preserve"> use and breast cancer in southern Sweden. </w:t>
      </w:r>
      <w:r w:rsidRPr="003B4266">
        <w:rPr>
          <w:rFonts w:ascii="Times New Roman" w:hAnsi="Times New Roman" w:cs="Times New Roman"/>
          <w:i/>
        </w:rPr>
        <w:t>British journal of cancer</w:t>
      </w:r>
      <w:r w:rsidRPr="003B4266">
        <w:rPr>
          <w:rFonts w:ascii="Times New Roman" w:hAnsi="Times New Roman" w:cs="Times New Roman"/>
        </w:rPr>
        <w:t xml:space="preserve"> 2001;85(5):674-7.</w:t>
      </w:r>
    </w:p>
    <w:p w14:paraId="120BBD9B" w14:textId="77777777" w:rsidR="00CF1473" w:rsidRPr="003B4266" w:rsidRDefault="00CF1473" w:rsidP="00CF1473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B4266">
        <w:rPr>
          <w:rFonts w:ascii="Times New Roman" w:hAnsi="Times New Roman" w:cs="Times New Roman"/>
        </w:rPr>
        <w:t xml:space="preserve">12. Lando JF, Heck KE, Brett KM. Hormone replacement therapy and breast cancer risk in a nationally representative cohort. </w:t>
      </w:r>
      <w:r w:rsidRPr="003B4266">
        <w:rPr>
          <w:rFonts w:ascii="Times New Roman" w:hAnsi="Times New Roman" w:cs="Times New Roman"/>
          <w:i/>
        </w:rPr>
        <w:t>American Journal of Preventive Medicine</w:t>
      </w:r>
      <w:r w:rsidRPr="003B4266">
        <w:rPr>
          <w:rFonts w:ascii="Times New Roman" w:hAnsi="Times New Roman" w:cs="Times New Roman"/>
        </w:rPr>
        <w:t xml:space="preserve"> 1999;17(3):176-80. doi: 10.1016/S0749-3797(99)00078-1</w:t>
      </w:r>
    </w:p>
    <w:p w14:paraId="5A18E849" w14:textId="77777777" w:rsidR="00CF1473" w:rsidRPr="003B4266" w:rsidRDefault="00CF1473" w:rsidP="00CF1473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B4266">
        <w:rPr>
          <w:rFonts w:ascii="Times New Roman" w:hAnsi="Times New Roman" w:cs="Times New Roman"/>
        </w:rPr>
        <w:t xml:space="preserve">13. Sellers TA, Mink PJ, Cerhan JR, et al. The role of hormone replacement therapy in the risk for breast cancer and total mortality in women with a family history of breast cancer. </w:t>
      </w:r>
      <w:r w:rsidRPr="003B4266">
        <w:rPr>
          <w:rFonts w:ascii="Times New Roman" w:hAnsi="Times New Roman" w:cs="Times New Roman"/>
          <w:i/>
        </w:rPr>
        <w:t>Annals of internal medicine</w:t>
      </w:r>
      <w:r w:rsidRPr="003B4266">
        <w:rPr>
          <w:rFonts w:ascii="Times New Roman" w:hAnsi="Times New Roman" w:cs="Times New Roman"/>
        </w:rPr>
        <w:t xml:space="preserve"> 1997;127(11):973-80.</w:t>
      </w:r>
    </w:p>
    <w:p w14:paraId="57ECA30A" w14:textId="77777777" w:rsidR="00CF1473" w:rsidRPr="003B4266" w:rsidRDefault="00CF1473" w:rsidP="00CF1473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B4266">
        <w:rPr>
          <w:rFonts w:ascii="Times New Roman" w:hAnsi="Times New Roman" w:cs="Times New Roman"/>
        </w:rPr>
        <w:t>14.</w:t>
      </w:r>
      <w:bookmarkStart w:id="2" w:name="OLE_LINK131"/>
      <w:r w:rsidRPr="003B4266">
        <w:rPr>
          <w:rFonts w:ascii="Times New Roman" w:hAnsi="Times New Roman" w:cs="Times New Roman"/>
        </w:rPr>
        <w:t xml:space="preserve"> White AJ, DeRoo LA, Weinberg CR, et al. Lifetime alcohol intake, binge drinking behaviors, and breast cancer risk. </w:t>
      </w:r>
      <w:r w:rsidRPr="003B4266">
        <w:rPr>
          <w:rFonts w:ascii="Times New Roman" w:hAnsi="Times New Roman" w:cs="Times New Roman"/>
          <w:i/>
        </w:rPr>
        <w:t>American Journal of Epidemiology</w:t>
      </w:r>
      <w:r w:rsidRPr="003B4266">
        <w:rPr>
          <w:rFonts w:ascii="Times New Roman" w:hAnsi="Times New Roman" w:cs="Times New Roman"/>
        </w:rPr>
        <w:t xml:space="preserve"> 2017;186(5):541-49. doi: 10.1093/aje/kwx118</w:t>
      </w:r>
    </w:p>
    <w:bookmarkEnd w:id="2"/>
    <w:p w14:paraId="6CE1AA47" w14:textId="77777777" w:rsidR="00CF1473" w:rsidRPr="003B4266" w:rsidRDefault="00CF1473" w:rsidP="00CF1473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B4266">
        <w:rPr>
          <w:rFonts w:ascii="Times New Roman" w:hAnsi="Times New Roman" w:cs="Times New Roman"/>
        </w:rPr>
        <w:t xml:space="preserve">15. Jones ME, Schoemaker MJ, Wright LB, et al. Smoking and risk of breast cancer in the Generations Study cohort. </w:t>
      </w:r>
      <w:r w:rsidRPr="003B4266">
        <w:rPr>
          <w:rFonts w:ascii="Times New Roman" w:hAnsi="Times New Roman" w:cs="Times New Roman"/>
          <w:i/>
        </w:rPr>
        <w:t>Breast Cancer Research</w:t>
      </w:r>
      <w:r w:rsidRPr="003B4266">
        <w:rPr>
          <w:rFonts w:ascii="Times New Roman" w:hAnsi="Times New Roman" w:cs="Times New Roman"/>
        </w:rPr>
        <w:t xml:space="preserve"> 2017;19(1) doi: 10.1186/s13058-017-0908-4</w:t>
      </w:r>
    </w:p>
    <w:p w14:paraId="4B99B4AD" w14:textId="77777777" w:rsidR="00CF1473" w:rsidRPr="003B4266" w:rsidRDefault="00CF1473" w:rsidP="00CF1473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B4266">
        <w:rPr>
          <w:rFonts w:ascii="Times New Roman" w:hAnsi="Times New Roman" w:cs="Times New Roman"/>
        </w:rPr>
        <w:t xml:space="preserve">16. Kim HJ, Jung S, Eliassen AH, et al. Alcohol consumption and breast cancer risk in younger women according to family history of breast cancer and folate intake. </w:t>
      </w:r>
      <w:r w:rsidRPr="003B4266">
        <w:rPr>
          <w:rFonts w:ascii="Times New Roman" w:hAnsi="Times New Roman" w:cs="Times New Roman"/>
          <w:i/>
        </w:rPr>
        <w:t>American Journal of Epidemiology</w:t>
      </w:r>
      <w:r w:rsidRPr="003B4266">
        <w:rPr>
          <w:rFonts w:ascii="Times New Roman" w:hAnsi="Times New Roman" w:cs="Times New Roman"/>
        </w:rPr>
        <w:t xml:space="preserve"> 2017;186(5):524-31. doi: 10.1093/aje/kwx137</w:t>
      </w:r>
    </w:p>
    <w:p w14:paraId="3C359AA1" w14:textId="77777777" w:rsidR="00CF1473" w:rsidRPr="003B4266" w:rsidRDefault="00CF1473" w:rsidP="00CF1473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B4266">
        <w:rPr>
          <w:rFonts w:ascii="Times New Roman" w:hAnsi="Times New Roman" w:cs="Times New Roman"/>
        </w:rPr>
        <w:t xml:space="preserve">17. Niehoff NM, Nichols HB, Zhao S, et al. </w:t>
      </w:r>
      <w:bookmarkStart w:id="3" w:name="OLE_LINK99"/>
      <w:bookmarkStart w:id="4" w:name="OLE_LINK100"/>
      <w:r w:rsidRPr="003B4266">
        <w:rPr>
          <w:rFonts w:ascii="Times New Roman" w:hAnsi="Times New Roman" w:cs="Times New Roman"/>
        </w:rPr>
        <w:t xml:space="preserve">Adult physical activity and breast cancer risk in women with a family history of breast cancer. </w:t>
      </w:r>
      <w:r w:rsidRPr="003B4266">
        <w:rPr>
          <w:rFonts w:ascii="Times New Roman" w:hAnsi="Times New Roman" w:cs="Times New Roman"/>
          <w:i/>
        </w:rPr>
        <w:t>Cancer Epidemiology Biomarkers and Prevention</w:t>
      </w:r>
      <w:r w:rsidRPr="003B4266">
        <w:rPr>
          <w:rFonts w:ascii="Times New Roman" w:hAnsi="Times New Roman" w:cs="Times New Roman"/>
        </w:rPr>
        <w:t xml:space="preserve"> </w:t>
      </w:r>
      <w:bookmarkEnd w:id="3"/>
      <w:bookmarkEnd w:id="4"/>
      <w:r w:rsidRPr="003B4266">
        <w:rPr>
          <w:rFonts w:ascii="Times New Roman" w:hAnsi="Times New Roman" w:cs="Times New Roman"/>
        </w:rPr>
        <w:t>2019;28(1):51-58. doi: 10.1158/1055-9965.EPI-18-0674</w:t>
      </w:r>
    </w:p>
    <w:p w14:paraId="52C839AB" w14:textId="77777777" w:rsidR="00CF1473" w:rsidRPr="003B4266" w:rsidRDefault="00CF1473" w:rsidP="00CF1473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B4266">
        <w:rPr>
          <w:rFonts w:ascii="Times New Roman" w:hAnsi="Times New Roman" w:cs="Times New Roman"/>
        </w:rPr>
        <w:t>18.</w:t>
      </w:r>
      <w:bookmarkStart w:id="5" w:name="OLE_LINK103"/>
      <w:bookmarkStart w:id="6" w:name="OLE_LINK104"/>
      <w:r w:rsidRPr="003B4266">
        <w:rPr>
          <w:rFonts w:ascii="Times New Roman" w:hAnsi="Times New Roman" w:cs="Times New Roman"/>
        </w:rPr>
        <w:t xml:space="preserve"> Peters TM, Schatzkin A, Gierach GL, et al. Physical activity and postmenopausal breast cancer risk in the NIH-AARP diet and health study. </w:t>
      </w:r>
      <w:r w:rsidRPr="003B4266">
        <w:rPr>
          <w:rFonts w:ascii="Times New Roman" w:hAnsi="Times New Roman" w:cs="Times New Roman"/>
          <w:i/>
        </w:rPr>
        <w:t>Cancer Epidemiology Biomarkers and Prevention</w:t>
      </w:r>
      <w:r w:rsidRPr="003B4266">
        <w:rPr>
          <w:rFonts w:ascii="Times New Roman" w:hAnsi="Times New Roman" w:cs="Times New Roman"/>
        </w:rPr>
        <w:t xml:space="preserve"> 2009;18(1):289-96. doi: 10.1158/1055-9965.EPI-08-0768</w:t>
      </w:r>
    </w:p>
    <w:bookmarkEnd w:id="5"/>
    <w:bookmarkEnd w:id="6"/>
    <w:p w14:paraId="1861EAA1" w14:textId="77777777" w:rsidR="00CF1473" w:rsidRPr="003B4266" w:rsidRDefault="00CF1473" w:rsidP="00CF1473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B4266">
        <w:rPr>
          <w:rFonts w:ascii="Times New Roman" w:hAnsi="Times New Roman" w:cs="Times New Roman"/>
        </w:rPr>
        <w:t xml:space="preserve">19. Sellers TA, Davis J, Cerhan JR, et al. Interaction of waist/hip ratio and family history on the risk of hormone receptor-defined breast cancer in a prospective study of postmenopausal women. </w:t>
      </w:r>
      <w:r w:rsidRPr="003B4266">
        <w:rPr>
          <w:rFonts w:ascii="Times New Roman" w:hAnsi="Times New Roman" w:cs="Times New Roman"/>
          <w:i/>
        </w:rPr>
        <w:t>American Journal of Epidemiology</w:t>
      </w:r>
      <w:r w:rsidRPr="003B4266">
        <w:rPr>
          <w:rFonts w:ascii="Times New Roman" w:hAnsi="Times New Roman" w:cs="Times New Roman"/>
        </w:rPr>
        <w:t xml:space="preserve"> 2002;155(3):225-33. doi: 10.1093/aje/155.3.225</w:t>
      </w:r>
    </w:p>
    <w:p w14:paraId="0EDDBCFA" w14:textId="77777777" w:rsidR="00CF1473" w:rsidRPr="003B4266" w:rsidRDefault="00CF1473" w:rsidP="00CF1473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B4266">
        <w:rPr>
          <w:rFonts w:ascii="Times New Roman" w:hAnsi="Times New Roman" w:cs="Times New Roman"/>
        </w:rPr>
        <w:lastRenderedPageBreak/>
        <w:t xml:space="preserve">20. Tehard B, Friedenreich CM, Oppert JM, et al. Effect of physical activity on women at increased risk of breast cancer: Results from the E3N cohort study. </w:t>
      </w:r>
      <w:r w:rsidRPr="003B4266">
        <w:rPr>
          <w:rFonts w:ascii="Times New Roman" w:hAnsi="Times New Roman" w:cs="Times New Roman"/>
          <w:i/>
        </w:rPr>
        <w:t>Cancer Epidemiology Biomarkers and Prevention</w:t>
      </w:r>
      <w:r w:rsidRPr="003B4266">
        <w:rPr>
          <w:rFonts w:ascii="Times New Roman" w:hAnsi="Times New Roman" w:cs="Times New Roman"/>
        </w:rPr>
        <w:t xml:space="preserve"> 2006;15(1):57-64. doi: 10.1158/1055-9965.EPI-05-0603</w:t>
      </w:r>
    </w:p>
    <w:p w14:paraId="62F2D531" w14:textId="77777777" w:rsidR="00CF1473" w:rsidRPr="003B4266" w:rsidRDefault="00CF1473" w:rsidP="00CF1473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B4266">
        <w:rPr>
          <w:rFonts w:ascii="Times New Roman" w:hAnsi="Times New Roman" w:cs="Times New Roman"/>
        </w:rPr>
        <w:t xml:space="preserve">21. Gong Z, Hong CC, Bandera EV, et al. Vigorous physical activity and risk of breast cancer in the African American breast cancer epidemiology and risk consortium. </w:t>
      </w:r>
      <w:r w:rsidRPr="003B4266">
        <w:rPr>
          <w:rFonts w:ascii="Times New Roman" w:hAnsi="Times New Roman" w:cs="Times New Roman"/>
          <w:i/>
        </w:rPr>
        <w:t>Breast Cancer Research and Treatment</w:t>
      </w:r>
      <w:r w:rsidRPr="003B4266">
        <w:rPr>
          <w:rFonts w:ascii="Times New Roman" w:hAnsi="Times New Roman" w:cs="Times New Roman"/>
        </w:rPr>
        <w:t xml:space="preserve"> 2016;159(2):347-56. doi: 10.1007/s10549-016-3936-3</w:t>
      </w:r>
    </w:p>
    <w:p w14:paraId="162BD2C1" w14:textId="77777777" w:rsidR="00CF1473" w:rsidRPr="003B4266" w:rsidRDefault="00CF1473" w:rsidP="00CF1473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B4266">
        <w:rPr>
          <w:rFonts w:ascii="Times New Roman" w:hAnsi="Times New Roman" w:cs="Times New Roman"/>
        </w:rPr>
        <w:t xml:space="preserve">22. Cerhan JR, Grabrick DM, Vierkant RA, et al. Interaction of adolescent anthropometric characteristics and family history on breast cancer risk in a historical cohort study of 426 families (USA). </w:t>
      </w:r>
      <w:r w:rsidRPr="003B4266">
        <w:rPr>
          <w:rFonts w:ascii="Times New Roman" w:hAnsi="Times New Roman" w:cs="Times New Roman"/>
          <w:i/>
        </w:rPr>
        <w:t>Cancer Causes and Control</w:t>
      </w:r>
      <w:r w:rsidRPr="003B4266">
        <w:rPr>
          <w:rFonts w:ascii="Times New Roman" w:hAnsi="Times New Roman" w:cs="Times New Roman"/>
        </w:rPr>
        <w:t xml:space="preserve"> 2004;15(1):1-9. doi: 10.1023/B:CACO.0000016566.30377.4e</w:t>
      </w:r>
    </w:p>
    <w:p w14:paraId="15EB9DF1" w14:textId="77777777" w:rsidR="00CF1473" w:rsidRPr="003B4266" w:rsidRDefault="00CF1473" w:rsidP="00CF1473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B4266">
        <w:rPr>
          <w:rFonts w:ascii="Times New Roman" w:hAnsi="Times New Roman" w:cs="Times New Roman"/>
        </w:rPr>
        <w:t xml:space="preserve">23. Couch FJ, Cerhan JR, Vierkant RA, et al. Cigarette smoking increases risk for breast cancer in high-risk breast cancer families. </w:t>
      </w:r>
      <w:r w:rsidRPr="003B4266">
        <w:rPr>
          <w:rFonts w:ascii="Times New Roman" w:hAnsi="Times New Roman" w:cs="Times New Roman"/>
          <w:i/>
        </w:rPr>
        <w:t>Cancer Epidemiology Biomarkers and Prevention</w:t>
      </w:r>
      <w:r w:rsidRPr="003B4266">
        <w:rPr>
          <w:rFonts w:ascii="Times New Roman" w:hAnsi="Times New Roman" w:cs="Times New Roman"/>
        </w:rPr>
        <w:t xml:space="preserve"> 2001;10(4):327-32.</w:t>
      </w:r>
    </w:p>
    <w:p w14:paraId="028AEAD5" w14:textId="77777777" w:rsidR="00CF1473" w:rsidRPr="003B4266" w:rsidRDefault="00CF1473" w:rsidP="00CF1473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B4266">
        <w:rPr>
          <w:rFonts w:ascii="Times New Roman" w:hAnsi="Times New Roman" w:cs="Times New Roman"/>
        </w:rPr>
        <w:t xml:space="preserve">24. Grabrick DM, Hartmann LC, Cerhan JR, et al. Risk of breast cancer with oral contraceptive use in women with a family history of breast cancer. </w:t>
      </w:r>
      <w:r w:rsidRPr="003B4266">
        <w:rPr>
          <w:rFonts w:ascii="Times New Roman" w:hAnsi="Times New Roman" w:cs="Times New Roman"/>
          <w:i/>
        </w:rPr>
        <w:t>Journal of the American Medical Association</w:t>
      </w:r>
      <w:r w:rsidRPr="003B4266">
        <w:rPr>
          <w:rFonts w:ascii="Times New Roman" w:hAnsi="Times New Roman" w:cs="Times New Roman"/>
        </w:rPr>
        <w:t xml:space="preserve"> 2000;284(14):1791-98. doi: 10.1001/jama.284.14.1791</w:t>
      </w:r>
    </w:p>
    <w:p w14:paraId="7E83CB0B" w14:textId="77777777" w:rsidR="00CF1473" w:rsidRPr="003B4266" w:rsidRDefault="00CF1473" w:rsidP="00CF1473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B4266">
        <w:rPr>
          <w:rFonts w:ascii="Times New Roman" w:hAnsi="Times New Roman" w:cs="Times New Roman"/>
        </w:rPr>
        <w:t xml:space="preserve">25. Vachon CM, Cerhan JR, Vierkant RA, et al. Investigation of an interaction of alcohol intake and family history on breast cancer risk in the Minnesota breast cancer family study. </w:t>
      </w:r>
      <w:r w:rsidRPr="003B4266">
        <w:rPr>
          <w:rFonts w:ascii="Times New Roman" w:hAnsi="Times New Roman" w:cs="Times New Roman"/>
          <w:i/>
        </w:rPr>
        <w:t>Cancer</w:t>
      </w:r>
      <w:r w:rsidRPr="003B4266">
        <w:rPr>
          <w:rFonts w:ascii="Times New Roman" w:hAnsi="Times New Roman" w:cs="Times New Roman"/>
        </w:rPr>
        <w:t xml:space="preserve"> 2001;92(2):240-48. doi: 10.1002/1097-0142(20010715)92:2&lt;240::AID-CNCR1315&gt;3.0.CO;2-I</w:t>
      </w:r>
    </w:p>
    <w:p w14:paraId="3F3DD0B9" w14:textId="3DA5037E" w:rsidR="007B1AB7" w:rsidRDefault="007D424D">
      <w:r w:rsidRPr="003B4266">
        <w:rPr>
          <w:rFonts w:ascii="Times New Roman" w:hAnsi="Times New Roman" w:cs="Times New Roman"/>
        </w:rPr>
        <w:fldChar w:fldCharType="end"/>
      </w:r>
    </w:p>
    <w:sectPr w:rsidR="007B1AB7" w:rsidSect="003B426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ACFEBB" w14:textId="77777777" w:rsidR="003D3AC5" w:rsidRDefault="003D3AC5" w:rsidP="00E10A57">
      <w:r>
        <w:separator/>
      </w:r>
    </w:p>
  </w:endnote>
  <w:endnote w:type="continuationSeparator" w:id="0">
    <w:p w14:paraId="1F5B6078" w14:textId="77777777" w:rsidR="003D3AC5" w:rsidRDefault="003D3AC5" w:rsidP="00E10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4FE2FC" w14:textId="77777777" w:rsidR="003D3AC5" w:rsidRDefault="003D3AC5" w:rsidP="00E10A57">
      <w:r>
        <w:separator/>
      </w:r>
    </w:p>
  </w:footnote>
  <w:footnote w:type="continuationSeparator" w:id="0">
    <w:p w14:paraId="4C53A327" w14:textId="77777777" w:rsidR="003D3AC5" w:rsidRDefault="003D3AC5" w:rsidP="00E10A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BMJ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xrzd0f0m5ftx4e2tw6x0z9k0ppdx20rf0x2&quot;&gt;Breast Cancer Risk Library 10.01.19 -- Compressed&lt;record-ids&gt;&lt;item&gt;27&lt;/item&gt;&lt;item&gt;32&lt;/item&gt;&lt;item&gt;33&lt;/item&gt;&lt;item&gt;36&lt;/item&gt;&lt;item&gt;37&lt;/item&gt;&lt;item&gt;38&lt;/item&gt;&lt;item&gt;39&lt;/item&gt;&lt;item&gt;41&lt;/item&gt;&lt;item&gt;42&lt;/item&gt;&lt;item&gt;44&lt;/item&gt;&lt;item&gt;45&lt;/item&gt;&lt;item&gt;53&lt;/item&gt;&lt;item&gt;54&lt;/item&gt;&lt;item&gt;59&lt;/item&gt;&lt;item&gt;65&lt;/item&gt;&lt;item&gt;68&lt;/item&gt;&lt;item&gt;70&lt;/item&gt;&lt;item&gt;73&lt;/item&gt;&lt;item&gt;77&lt;/item&gt;&lt;item&gt;91&lt;/item&gt;&lt;item&gt;102&lt;/item&gt;&lt;item&gt;104&lt;/item&gt;&lt;/record-ids&gt;&lt;/item&gt;&lt;/Libraries&gt;"/>
  </w:docVars>
  <w:rsids>
    <w:rsidRoot w:val="00F24D62"/>
    <w:rsid w:val="00024FF3"/>
    <w:rsid w:val="000340BF"/>
    <w:rsid w:val="00081500"/>
    <w:rsid w:val="00111272"/>
    <w:rsid w:val="00147390"/>
    <w:rsid w:val="00153908"/>
    <w:rsid w:val="001551A0"/>
    <w:rsid w:val="00166726"/>
    <w:rsid w:val="001F2996"/>
    <w:rsid w:val="00257DE7"/>
    <w:rsid w:val="0027143A"/>
    <w:rsid w:val="00281729"/>
    <w:rsid w:val="00281AC6"/>
    <w:rsid w:val="00294860"/>
    <w:rsid w:val="002E544C"/>
    <w:rsid w:val="002E7242"/>
    <w:rsid w:val="002F36D3"/>
    <w:rsid w:val="002F6ACB"/>
    <w:rsid w:val="00321641"/>
    <w:rsid w:val="0032502F"/>
    <w:rsid w:val="00327791"/>
    <w:rsid w:val="003B4266"/>
    <w:rsid w:val="003D3AC5"/>
    <w:rsid w:val="003D3D38"/>
    <w:rsid w:val="0040651D"/>
    <w:rsid w:val="00421FBC"/>
    <w:rsid w:val="004453FF"/>
    <w:rsid w:val="00476CB5"/>
    <w:rsid w:val="004A1EB6"/>
    <w:rsid w:val="004F0710"/>
    <w:rsid w:val="004F5ED9"/>
    <w:rsid w:val="005009A7"/>
    <w:rsid w:val="00500D63"/>
    <w:rsid w:val="00531118"/>
    <w:rsid w:val="00532B8C"/>
    <w:rsid w:val="00566FCB"/>
    <w:rsid w:val="0057358A"/>
    <w:rsid w:val="005A29B4"/>
    <w:rsid w:val="005C0BFD"/>
    <w:rsid w:val="005C23B8"/>
    <w:rsid w:val="00630A38"/>
    <w:rsid w:val="006567A2"/>
    <w:rsid w:val="006D0583"/>
    <w:rsid w:val="00741648"/>
    <w:rsid w:val="00747EA0"/>
    <w:rsid w:val="0075084A"/>
    <w:rsid w:val="00781EC4"/>
    <w:rsid w:val="00786F44"/>
    <w:rsid w:val="007A3440"/>
    <w:rsid w:val="007B1AB7"/>
    <w:rsid w:val="007D424D"/>
    <w:rsid w:val="0081478F"/>
    <w:rsid w:val="008425AD"/>
    <w:rsid w:val="008B2FFC"/>
    <w:rsid w:val="0098134E"/>
    <w:rsid w:val="00997754"/>
    <w:rsid w:val="009B13F4"/>
    <w:rsid w:val="009D1CFD"/>
    <w:rsid w:val="009E5C9A"/>
    <w:rsid w:val="00A5244B"/>
    <w:rsid w:val="00A80655"/>
    <w:rsid w:val="00A97638"/>
    <w:rsid w:val="00AB526C"/>
    <w:rsid w:val="00AC2452"/>
    <w:rsid w:val="00AD5D07"/>
    <w:rsid w:val="00B22FE5"/>
    <w:rsid w:val="00B51431"/>
    <w:rsid w:val="00BA32B0"/>
    <w:rsid w:val="00BB191F"/>
    <w:rsid w:val="00BB461D"/>
    <w:rsid w:val="00BC3766"/>
    <w:rsid w:val="00C07481"/>
    <w:rsid w:val="00C41CF1"/>
    <w:rsid w:val="00C53872"/>
    <w:rsid w:val="00C5649F"/>
    <w:rsid w:val="00C70B03"/>
    <w:rsid w:val="00C82441"/>
    <w:rsid w:val="00C92788"/>
    <w:rsid w:val="00CA1429"/>
    <w:rsid w:val="00CA6612"/>
    <w:rsid w:val="00CB2510"/>
    <w:rsid w:val="00CD1FA2"/>
    <w:rsid w:val="00CE0D51"/>
    <w:rsid w:val="00CE14AE"/>
    <w:rsid w:val="00CF1473"/>
    <w:rsid w:val="00D00474"/>
    <w:rsid w:val="00D3141F"/>
    <w:rsid w:val="00D74F87"/>
    <w:rsid w:val="00DA079B"/>
    <w:rsid w:val="00DC6FB3"/>
    <w:rsid w:val="00DF43ED"/>
    <w:rsid w:val="00E10A57"/>
    <w:rsid w:val="00E136AF"/>
    <w:rsid w:val="00E559D4"/>
    <w:rsid w:val="00E74361"/>
    <w:rsid w:val="00E93A20"/>
    <w:rsid w:val="00EE1F4A"/>
    <w:rsid w:val="00EE76C2"/>
    <w:rsid w:val="00EF34F7"/>
    <w:rsid w:val="00F24D62"/>
    <w:rsid w:val="00F423BA"/>
    <w:rsid w:val="00F42E86"/>
    <w:rsid w:val="00F47B8B"/>
    <w:rsid w:val="00F81EA1"/>
    <w:rsid w:val="00F9458D"/>
    <w:rsid w:val="00F964A9"/>
    <w:rsid w:val="00FA73CD"/>
    <w:rsid w:val="00FB072E"/>
    <w:rsid w:val="00FB3584"/>
    <w:rsid w:val="00FF4769"/>
    <w:rsid w:val="00FF6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F274D"/>
  <w15:chartTrackingRefBased/>
  <w15:docId w15:val="{B626BD7C-B4CF-4537-8DF0-174987955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4D62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1">
    <w:name w:val="Plain Table 1"/>
    <w:basedOn w:val="TableNormal"/>
    <w:uiPriority w:val="41"/>
    <w:rsid w:val="00F24D62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FootnoteText">
    <w:name w:val="footnote text"/>
    <w:basedOn w:val="Normal"/>
    <w:link w:val="FootnoteTextChar"/>
    <w:uiPriority w:val="99"/>
    <w:unhideWhenUsed/>
    <w:rsid w:val="00E10A5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10A5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10A57"/>
    <w:rPr>
      <w:vertAlign w:val="superscript"/>
    </w:rPr>
  </w:style>
  <w:style w:type="paragraph" w:customStyle="1" w:styleId="EndNoteBibliographyTitle">
    <w:name w:val="EndNote Bibliography Title"/>
    <w:basedOn w:val="Normal"/>
    <w:link w:val="EndNoteBibliographyTitleChar"/>
    <w:rsid w:val="00E10A57"/>
    <w:pPr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FootnoteTextChar"/>
    <w:link w:val="EndNoteBibliographyTitle"/>
    <w:rsid w:val="00E10A57"/>
    <w:rPr>
      <w:rFonts w:ascii="Calibri" w:hAnsi="Calibri" w:cs="Calibri"/>
      <w:noProof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E10A57"/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FootnoteTextChar"/>
    <w:link w:val="EndNoteBibliography"/>
    <w:rsid w:val="00E10A57"/>
    <w:rPr>
      <w:rFonts w:ascii="Calibri" w:hAnsi="Calibri" w:cs="Calibri"/>
      <w:noProof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D424D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D424D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D424D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CA1429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2F6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phy">
    <w:name w:val="Bibliography"/>
    <w:basedOn w:val="Normal"/>
    <w:next w:val="Normal"/>
    <w:uiPriority w:val="37"/>
    <w:unhideWhenUsed/>
    <w:rsid w:val="003D3D38"/>
  </w:style>
  <w:style w:type="paragraph" w:styleId="Revision">
    <w:name w:val="Revision"/>
    <w:hidden/>
    <w:uiPriority w:val="99"/>
    <w:semiHidden/>
    <w:rsid w:val="00AC2452"/>
    <w:pPr>
      <w:spacing w:after="0" w:line="240" w:lineRule="auto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2B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B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18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D7E12D-2BB0-4422-8D48-89A6E4DE8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5129</Words>
  <Characters>29238</Characters>
  <Application>Microsoft Office Word</Application>
  <DocSecurity>0</DocSecurity>
  <Lines>243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Washington University</Company>
  <LinksUpToDate>false</LinksUpToDate>
  <CharactersWithSpaces>34299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Cohen, Sarah</dc:creator>
  <cp:keywords/>
  <dc:description/>
  <cp:lastModifiedBy>Anandarajah, Akila</cp:lastModifiedBy>
  <cp:revision>3</cp:revision>
  <dcterms:created xsi:type="dcterms:W3CDTF">2023-01-31T18:20:00Z</dcterms:created>
  <dcterms:modified xsi:type="dcterms:W3CDTF">2023-01-31T18:21:00Z</dcterms:modified>
</cp:coreProperties>
</file>