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BC40D" w14:textId="3726B2CC" w:rsidR="00CE14AE" w:rsidRDefault="00CE14AE">
      <w:pPr>
        <w:spacing w:after="160" w:line="259" w:lineRule="auto"/>
      </w:pPr>
    </w:p>
    <w:tbl>
      <w:tblPr>
        <w:tblStyle w:val="PlainTable1"/>
        <w:tblpPr w:leftFromText="187" w:rightFromText="187" w:horzAnchor="margin" w:tblpXSpec="center" w:tblpYSpec="top"/>
        <w:tblW w:w="13686" w:type="dxa"/>
        <w:tblLayout w:type="fixed"/>
        <w:tblLook w:val="04A0" w:firstRow="1" w:lastRow="0" w:firstColumn="1" w:lastColumn="0" w:noHBand="0" w:noVBand="1"/>
      </w:tblPr>
      <w:tblGrid>
        <w:gridCol w:w="1594"/>
        <w:gridCol w:w="1662"/>
        <w:gridCol w:w="1509"/>
        <w:gridCol w:w="1530"/>
        <w:gridCol w:w="1980"/>
        <w:gridCol w:w="1530"/>
        <w:gridCol w:w="1397"/>
        <w:gridCol w:w="2484"/>
        <w:tblGridChange w:id="0">
          <w:tblGrid>
            <w:gridCol w:w="1594"/>
            <w:gridCol w:w="1662"/>
            <w:gridCol w:w="1509"/>
            <w:gridCol w:w="1530"/>
            <w:gridCol w:w="1980"/>
            <w:gridCol w:w="1530"/>
            <w:gridCol w:w="1397"/>
            <w:gridCol w:w="2484"/>
          </w:tblGrid>
        </w:tblGridChange>
      </w:tblGrid>
      <w:tr w:rsidR="00D0343A" w:rsidRPr="00D0343A" w14:paraId="52D5203D" w14:textId="77777777" w:rsidTr="003D3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6" w:type="dxa"/>
            <w:gridSpan w:val="8"/>
          </w:tcPr>
          <w:p w14:paraId="7DCA3EB8" w14:textId="6A0BB92A" w:rsidR="00D0343A" w:rsidRPr="003D331D" w:rsidRDefault="00D0343A" w:rsidP="00D0343A">
            <w:pPr>
              <w:rPr>
                <w:rFonts w:asciiTheme="majorBidi" w:hAnsiTheme="majorBidi" w:cstheme="majorBidi"/>
                <w:caps/>
                <w:sz w:val="20"/>
                <w:szCs w:val="20"/>
              </w:rPr>
            </w:pPr>
            <w:bookmarkStart w:id="1" w:name="_Hlk125974169"/>
            <w:r w:rsidRPr="003D331D">
              <w:rPr>
                <w:rFonts w:asciiTheme="majorBidi" w:hAnsiTheme="majorBidi" w:cstheme="majorBidi"/>
                <w:caps/>
                <w:sz w:val="20"/>
                <w:szCs w:val="20"/>
              </w:rPr>
              <w:lastRenderedPageBreak/>
              <w:t>ADDITIONAL TABLE 2:  CHARACTERISTICS OF INCLUDED RETROSPECTIVE STUDIES ON FAMILY HISTORY OF BREAST CANCER</w:t>
            </w:r>
          </w:p>
        </w:tc>
      </w:tr>
      <w:bookmarkEnd w:id="1"/>
      <w:tr w:rsidR="003B7012" w:rsidRPr="00D0343A" w14:paraId="6225C1EC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5542A6B1" w14:textId="77777777" w:rsidR="00D0343A" w:rsidRPr="003D331D" w:rsidRDefault="00D0343A" w:rsidP="00D0343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caps/>
                <w:sz w:val="20"/>
                <w:szCs w:val="20"/>
              </w:rPr>
              <w:t>Author</w:t>
            </w:r>
          </w:p>
        </w:tc>
        <w:tc>
          <w:tcPr>
            <w:tcW w:w="1662" w:type="dxa"/>
          </w:tcPr>
          <w:p w14:paraId="4FB09631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caps/>
                <w:sz w:val="20"/>
                <w:szCs w:val="20"/>
              </w:rPr>
              <w:t xml:space="preserve">Sample Size </w:t>
            </w:r>
          </w:p>
        </w:tc>
        <w:tc>
          <w:tcPr>
            <w:tcW w:w="1509" w:type="dxa"/>
          </w:tcPr>
          <w:p w14:paraId="447EA932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caps/>
                <w:sz w:val="20"/>
                <w:szCs w:val="20"/>
              </w:rPr>
              <w:t>Alcohol</w:t>
            </w:r>
          </w:p>
        </w:tc>
        <w:tc>
          <w:tcPr>
            <w:tcW w:w="1530" w:type="dxa"/>
          </w:tcPr>
          <w:p w14:paraId="4A2DC35F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caps/>
                <w:sz w:val="20"/>
                <w:szCs w:val="20"/>
              </w:rPr>
              <w:t>Smoking</w:t>
            </w:r>
          </w:p>
        </w:tc>
        <w:tc>
          <w:tcPr>
            <w:tcW w:w="1980" w:type="dxa"/>
          </w:tcPr>
          <w:p w14:paraId="58ACF60B" w14:textId="1BB52FF1" w:rsidR="00D0343A" w:rsidRPr="003D331D" w:rsidRDefault="005E3E6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aps/>
                <w:sz w:val="20"/>
                <w:szCs w:val="20"/>
              </w:rPr>
              <w:t>MHT</w:t>
            </w:r>
            <w:r w:rsidR="00D0343A" w:rsidRPr="003D331D">
              <w:rPr>
                <w:rFonts w:asciiTheme="majorBidi" w:hAnsiTheme="majorBidi" w:cstheme="majorBidi"/>
                <w:caps/>
                <w:sz w:val="20"/>
                <w:szCs w:val="20"/>
              </w:rPr>
              <w:t>/hc</w:t>
            </w:r>
          </w:p>
        </w:tc>
        <w:tc>
          <w:tcPr>
            <w:tcW w:w="1530" w:type="dxa"/>
          </w:tcPr>
          <w:p w14:paraId="7E67D85D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caps/>
                <w:sz w:val="20"/>
                <w:szCs w:val="20"/>
              </w:rPr>
              <w:t>Bmi/weight</w:t>
            </w:r>
          </w:p>
        </w:tc>
        <w:tc>
          <w:tcPr>
            <w:tcW w:w="1397" w:type="dxa"/>
          </w:tcPr>
          <w:p w14:paraId="70E455DA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caps/>
                <w:sz w:val="20"/>
                <w:szCs w:val="20"/>
              </w:rPr>
              <w:t>Physical activity</w:t>
            </w:r>
          </w:p>
        </w:tc>
        <w:tc>
          <w:tcPr>
            <w:tcW w:w="2484" w:type="dxa"/>
          </w:tcPr>
          <w:p w14:paraId="02BE85F5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caps/>
                <w:sz w:val="20"/>
                <w:szCs w:val="20"/>
              </w:rPr>
              <w:t>Notes</w:t>
            </w:r>
          </w:p>
        </w:tc>
      </w:tr>
      <w:tr w:rsidR="003B7012" w:rsidRPr="00D0343A" w14:paraId="74887595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1D5C2055" w14:textId="3C27A00C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Bernstein et al. (2005)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PEVuZE5vdGU+PENpdGU+PEF1dGhvcj5CZXJuc3RlaW48L0F1dGhvcj48WWVhcj4yMDA1PC9ZZWFy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PEVuZE5vdGU+PENpdGU+PEF1dGhvcj5CZXJuc3RlaW48L0F1dGhvcj48WWVhcj4yMDA1PC9ZZWFy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2B0CE34F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1225 (775 cases)</w:t>
            </w:r>
          </w:p>
        </w:tc>
        <w:tc>
          <w:tcPr>
            <w:tcW w:w="1509" w:type="dxa"/>
          </w:tcPr>
          <w:p w14:paraId="28792032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9D4F77A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0A26F0F2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2F61D6D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06D3AA34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2484" w:type="dxa"/>
          </w:tcPr>
          <w:p w14:paraId="01354AEF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B7012" w:rsidRPr="00D0343A" w14:paraId="2BC25552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3213CF44" w14:textId="7ADC2C9D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Grandi et al. (2018)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PEVuZE5vdGU+PENpdGU+PEF1dGhvcj5HcmFuZGk8L0F1dGhvcj48WWVhcj4yMDE4PC9ZZWFyPjxS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PEVuZE5vdGU+PENpdGU+PEF1dGhvcj5HcmFuZGk8L0F1dGhvcj48WWVhcj4yMDE4PC9ZZWFyPjxS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3CC4F88D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 xml:space="preserve">2409 </w:t>
            </w:r>
          </w:p>
        </w:tc>
        <w:tc>
          <w:tcPr>
            <w:tcW w:w="1509" w:type="dxa"/>
          </w:tcPr>
          <w:p w14:paraId="6B8020FF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D7EC66E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738F4419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5A3460A0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266BC98C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101FB729" w14:textId="0BF01D2D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9% of high-risk group and 8% of intermediate-risk group had breast cancer</w:t>
            </w:r>
          </w:p>
        </w:tc>
      </w:tr>
      <w:tr w:rsidR="003B7012" w:rsidRPr="00D0343A" w14:paraId="122B3A4C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594FF1D2" w14:textId="06C02D65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Hirose et al. (2003)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&lt;EndNote&gt;&lt;Cite&gt;&lt;Author&gt;Hirose&lt;/Author&gt;&lt;Year&gt;2003&lt;/Year&gt;&lt;RecNum&gt;28&lt;/RecNum&gt;&lt;DisplayText&gt;&lt;style face="superscript"&gt;3&lt;/style&gt;&lt;/DisplayText&gt;&lt;record&gt;&lt;rec-number&gt;28&lt;/rec-number&gt;&lt;foreign-keys&gt;&lt;key app="EN" db-id="axrzd0f0m5ftx4e2tw6x0z9k0ppdx20rf0x2" timestamp="1567193106"&gt;28&lt;/key&gt;&lt;/foreign-keys&gt;&lt;ref-type name="Journal Article"&gt;17&lt;/ref-type&gt;&lt;contributors&gt;&lt;authors&gt;&lt;author&gt;Hirose, K. &lt;/author&gt;&lt;author&gt; Hamajima, N. &lt;/author&gt;&lt;author&gt; Takezaki, T. &lt;/author&gt;&lt;author&gt; Miura, S. &lt;/author&gt;&lt;author&gt; Tajima, K.&lt;/author&gt;&lt;/authors&gt;&lt;/contributors&gt;&lt;auth-address&gt;K. Hirose, Div. of Epidemiology and Prevention, Aichi Cancer Center Research Inst., Aichi Cancer Center Hospital, 1-1 Kanokoden, Chikusa-ku, Nagoya 464-8681, Japan&lt;/auth-address&gt;&lt;titles&gt;&lt;title&gt;Physical exercise reduces risk of breast cancer in Japanese women&lt;/title&gt;&lt;secondary-title&gt;Cancer Science&lt;/secondary-title&gt;&lt;/titles&gt;&lt;periodical&gt;&lt;full-title&gt;Cancer Science&lt;/full-title&gt;&lt;/periodical&gt;&lt;pages&gt;193-199&lt;/pages&gt;&lt;volume&gt;94&lt;/volume&gt;&lt;number&gt;2&lt;/number&gt;&lt;keywords&gt;&lt;keyword&gt;adult : aged : article : body mass : breast cancer : cancer risk : cancer screening : confidence interval : controlled study : exercise : female : human : Japan : major clinical study : menopause : parity : physical activity : population research : prio&lt;/keyword&gt;&lt;/keywords&gt;&lt;dates&gt;&lt;year&gt;2003&lt;/year&gt;&lt;/dates&gt;&lt;isbn&gt;1347-9032&lt;/isbn&gt;&lt;work-type&gt;Article&lt;/work-type&gt;&lt;urls&gt;&lt;related-urls&gt;&lt;url&gt;http://www.embase.com/search/results?subaction=viewrecord&amp;amp;from=export&amp;amp;id=L36575880 : http://dx.doi.org/10.1111/j.1349-7006.2003.tb01418.x&lt;/url&gt;&lt;url&gt;https://onlinelibrary.wiley.com/doi/pdf/10.1111/j.1349-7006.2003.tb01418.x&lt;/url&gt;&lt;url&gt;https://onlinelibrary.wiley.com/doi/abs/10.1111/j.1349-7006.2003.tb01418.x?sid=nlm%3Apubmed&lt;/url&gt;&lt;/related-urls&gt;&lt;/urls&gt;&lt;custom5&gt;12708496&lt;/custom5&gt;&lt;electronic-resource-num&gt;10.1111/j.1349-7006.2003.tb01418.x&lt;/electronic-resource-num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032839BB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973 (157 cases)</w:t>
            </w:r>
          </w:p>
        </w:tc>
        <w:tc>
          <w:tcPr>
            <w:tcW w:w="1509" w:type="dxa"/>
          </w:tcPr>
          <w:p w14:paraId="393B7800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9777344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368DCB53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8BDFDE6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2BC25D16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2484" w:type="dxa"/>
          </w:tcPr>
          <w:p w14:paraId="5A79EAA2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B7012" w:rsidRPr="00D0343A" w14:paraId="0B30879F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1F68293D" w14:textId="0A2F15B7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Marchbanks et al. (2002)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PEVuZE5vdGU+PENpdGU+PEF1dGhvcj5NYXJjaGJhbmtzPC9BdXRob3I+PFllYXI+MjAwMjwvWWVh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PEVuZE5vdGU+PENpdGU+PEF1dGhvcj5NYXJjaGJhbmtzPC9BdXRob3I+PFllYXI+MjAwMjwvWWVh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4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56E8E0ED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1231 (778 cases)</w:t>
            </w:r>
          </w:p>
        </w:tc>
        <w:tc>
          <w:tcPr>
            <w:tcW w:w="1509" w:type="dxa"/>
          </w:tcPr>
          <w:p w14:paraId="3F09D983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7EA424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70FD1613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3844BBFB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3FEC675F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6B468385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B7012" w:rsidRPr="00D0343A" w14:paraId="505C8D46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5FCF8D71" w14:textId="7393C9E7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Nichols et al. (2007)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&lt;EndNote&gt;&lt;Cite&gt;&lt;Author&gt;Nichols&lt;/Author&gt;&lt;Year&gt;2007&lt;/Year&gt;&lt;RecNum&gt;30&lt;/RecNum&gt;&lt;DisplayText&gt;&lt;style face="superscript"&gt;5&lt;/style&gt;&lt;/DisplayText&gt;&lt;record&gt;&lt;rec-number&gt;30&lt;/rec-number&gt;&lt;foreign-keys&gt;&lt;key app="EN" db-id="axrzd0f0m5ftx4e2tw6x0z9k0ppdx20rf0x2" timestamp="1567193107"&gt;30&lt;/key&gt;&lt;/foreign-keys&gt;&lt;ref-type name="Journal Article"&gt;17&lt;/ref-type&gt;&lt;contributors&gt;&lt;authors&gt;&lt;author&gt;Nichols, Hazel B. &lt;/author&gt;&lt;author&gt; Trentham-Dietz, Amy &lt;/author&gt;&lt;author&gt; Egan, Kathleen M. &lt;/author&gt;&lt;author&gt; Titus-Ernstoff, Linda &lt;/author&gt;&lt;author&gt; Hampton, John M. &lt;/author&gt;&lt;author&gt; Newcomb, Polly A.&lt;/author&gt;&lt;/authors&gt;&lt;/contributors&gt;&lt;titles&gt;&lt;title&gt;Oral contraceptive use and risk of breast carcinoma in situ&lt;/title&gt;&lt;secondary-title&gt;Cancer epidemiology, biomarkers &amp;amp; prevention : a publication of the American Association for Cancer Research, cosponsored by the American Society of Preventive Oncology&lt;/secondary-title&gt;&lt;/titles&gt;&lt;periodical&gt;&lt;full-title&gt;Cancer epidemiology, biomarkers &amp;amp; prevention : a publication of the American Association for Cancer Research, cosponsored by the American Society of Preventive Oncology&lt;/full-title&gt;&lt;/periodical&gt;&lt;pages&gt;2262-8&lt;/pages&gt;&lt;volume&gt;16&lt;/volume&gt;&lt;number&gt;11&lt;/number&gt;&lt;section&gt;Nichols, Hazel B. University of Wisconsin Paul P. Carbone Comprehensive Cancer Center, University of Wisconsin, Madison, WI 53726, USA.&lt;/section&gt;&lt;keywords&gt;&lt;keyword&gt;Adult : Aged : Breast Neoplasms/ci [Chemically Induced] : *Breast Neoplasms/ep [Epidemiology] : Breast Neoplasms/me [Metabolism] : Breast Neoplasms/pa [Pathology] : Carcinoma in Situ/cl [Classification] : *Carcinoma in Situ/ep [Epidemiology] : Carcinoma&lt;/keyword&gt;&lt;/keywords&gt;&lt;dates&gt;&lt;year&gt;2007&lt;/year&gt;&lt;/dates&gt;&lt;pub-location&gt;United States&lt;/pub-location&gt;&lt;isbn&gt;1055-9965&lt;/isbn&gt;&lt;urls&gt;&lt;related-urls&gt;&lt;url&gt;http://ovidsp.ovid.com/ovidweb.cgi?T=JS&amp;amp;PAGE=reference&amp;amp;D=med5&amp;amp;NEWS=N&amp;amp;AN=18006914&lt;/url&gt;&lt;url&gt;http://cebp.aacrjournals.org/content/cebp/16/11/2262.full.pdf&lt;/url&gt;&lt;/related-urls&gt;&lt;/urls&gt;&lt;remote-database-name&gt;Ovid Medline&lt;/remote-database-name&gt;&lt;/record&gt;&lt;/Cite&gt;&lt;/EndNote&gt;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5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09ADEEC5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1446 (427 cases)</w:t>
            </w:r>
          </w:p>
        </w:tc>
        <w:tc>
          <w:tcPr>
            <w:tcW w:w="1509" w:type="dxa"/>
          </w:tcPr>
          <w:p w14:paraId="70ADB1D0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28B65E2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8D0698A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7E6DB62F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51F32E39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79411200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B7012" w:rsidRPr="00D0343A" w14:paraId="327EF791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09A49944" w14:textId="639DF2A6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Patel et al. (2003)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&lt;EndNote&gt;&lt;Cite&gt;&lt;Author&gt;Patel&lt;/Author&gt;&lt;Year&gt;2003&lt;/Year&gt;&lt;RecNum&gt;26&lt;/RecNum&gt;&lt;DisplayText&gt;&lt;style face="superscript"&gt;6&lt;/style&gt;&lt;/DisplayText&gt;&lt;record&gt;&lt;rec-number&gt;26&lt;/rec-number&gt;&lt;foreign-keys&gt;&lt;key app="EN" db-id="axrzd0f0m5ftx4e2tw6x0z9k0ppdx20rf0x2" timestamp="1567193106"&gt;26&lt;/key&gt;&lt;/foreign-keys&gt;&lt;ref-type name="Journal Article"&gt;17&lt;/ref-type&gt;&lt;contributors&gt;&lt;authors&gt;&lt;author&gt;Patel, A. V. &lt;/author&gt;&lt;author&gt; Press, M. F. &lt;/author&gt;&lt;author&gt; Meeske, K. &lt;/author&gt;&lt;author&gt; Calle, E. E. &lt;/author&gt;&lt;author&gt; Bernstein, L.&lt;/author&gt;&lt;/authors&gt;&lt;/contributors&gt;&lt;auth-address&gt;L. Bernstein, Department of Preventive Medicine, University of Southern California, Los Angeles, CA 90033-9035, United States&lt;/auth-address&gt;&lt;titles&gt;&lt;title&gt;Lifetime Recreational Exercise Activity and Risk of Breast Carcinoma In Situ&lt;/title&gt;&lt;secondary-title&gt;Cancer&lt;/secondary-title&gt;&lt;/titles&gt;&lt;periodical&gt;&lt;full-title&gt;Cancer&lt;/full-title&gt;&lt;/periodical&gt;&lt;pages&gt;2161-2169&lt;/pages&gt;&lt;volume&gt;98&lt;/volume&gt;&lt;number&gt;10&lt;/number&gt;&lt;keywords&gt;&lt;keyword&gt;sex hormone : adult : article : breast carcinoma in situ : cancer risk : cancer screening : carcinoma in situ : case control study : controlled study : energy expenditure : exercise : family history : female : human : interview : intraductal carcinoma :&lt;/keyword&gt;&lt;/keywords&gt;&lt;dates&gt;&lt;year&gt;2003&lt;/year&gt;&lt;/dates&gt;&lt;isbn&gt;0008-543X&lt;/isbn&gt;&lt;work-type&gt;Article&lt;/work-type&gt;&lt;urls&gt;&lt;related-urls&gt;&lt;url&gt;http://www.embase.com/search/results?subaction=viewrecord&amp;amp;from=export&amp;amp;id=L37392419 : http://dx.doi.org/10.1002/cncr.11768&lt;/url&gt;&lt;url&gt;https://onlinelibrary.wiley.com/doi/pdf/10.1002/cncr.11768&lt;/url&gt;&lt;url&gt;https://onlinelibrary.wiley.com/doi/full/10.1002/cncr.11768&lt;/url&gt;&lt;/related-urls&gt;&lt;/urls&gt;&lt;custom5&gt;14601085&lt;/custom5&gt;&lt;electronic-resource-num&gt;10.1002/cncr.11768&lt;/electronic-resource-num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6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140966EF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171 (110 cases)</w:t>
            </w:r>
          </w:p>
        </w:tc>
        <w:tc>
          <w:tcPr>
            <w:tcW w:w="1509" w:type="dxa"/>
          </w:tcPr>
          <w:p w14:paraId="47BE8D48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43ECE4E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287D8DA9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3B041AA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4BD41C9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2484" w:type="dxa"/>
          </w:tcPr>
          <w:p w14:paraId="2359437E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38DD4889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4BEC3165" w14:textId="147DB1EF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Sprague et al. (2007)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&lt;EndNote&gt;&lt;Cite&gt;&lt;Author&gt;Sprague&lt;/Author&gt;&lt;Year&gt;2007&lt;/Year&gt;&lt;RecNum&gt;25&lt;/RecNum&gt;&lt;DisplayText&gt;&lt;style face="superscript"&gt;7&lt;/style&gt;&lt;/DisplayText&gt;&lt;record&gt;&lt;rec-number&gt;25&lt;/rec-number&gt;&lt;foreign-keys&gt;&lt;key app="EN" db-id="axrzd0f0m5ftx4e2tw6x0z9k0ppdx20rf0x2" timestamp="1567193106"&gt;25&lt;/key&gt;&lt;/foreign-keys&gt;&lt;ref-type name="Journal Article"&gt;17&lt;/ref-type&gt;&lt;contributors&gt;&lt;authors&gt;&lt;author&gt;Sprague, B. L. &lt;/author&gt;&lt;author&gt; Trentham-Dietz, A. &lt;/author&gt;&lt;author&gt; Newcomb, P. A. &lt;/author&gt;&lt;author&gt; Titus-Ernstoff, L. &lt;/author&gt;&lt;author&gt; Hampton, J. M. &lt;/author&gt;&lt;author&gt; Egan, K. M.&lt;/author&gt;&lt;/authors&gt;&lt;/contributors&gt;&lt;auth-address&gt;A. Trentham-Dietz, University of Wisconsin, WARF, 610 Walnut Street, Madison, WI 53726, United States&lt;/auth-address&gt;&lt;titles&gt;&lt;title&gt;Lifetime recreational and occupational physical activity and risk of in situ and invasive breast cancer&lt;/title&gt;&lt;secondary-title&gt;Cancer Epidemiology Biomarkers and Prevention&lt;/secondary-title&gt;&lt;/titles&gt;&lt;periodical&gt;&lt;full-title&gt;Cancer Epidemiology Biomarkers and Prevention&lt;/full-title&gt;&lt;/periodical&gt;&lt;pages&gt;236-243&lt;/pages&gt;&lt;volume&gt;16&lt;/volume&gt;&lt;number&gt;2&lt;/number&gt;&lt;keywords&gt;&lt;keyword&gt;adult : aged : article : breast cancer : tumor invasion : cancer risk : carcinoma in situ : controlled study : female : human : major clinical study : occupational therapy : physical activity : population based case control study : priority journal : re&lt;/keyword&gt;&lt;/keywords&gt;&lt;dates&gt;&lt;year&gt;2007&lt;/year&gt;&lt;/dates&gt;&lt;isbn&gt;1055-9965&lt;/isbn&gt;&lt;work-type&gt;Article&lt;/work-type&gt;&lt;urls&gt;&lt;related-urls&gt;&lt;url&gt;http://www.embase.com/search/results?subaction=viewrecord&amp;amp;from=export&amp;amp;id=L46383340 : http://dx.doi.org/10.1158/1055-9965.EPI-06-0713&lt;/url&gt;&lt;url&gt;http://cebp.aacrjournals.org/content/cebp/16/2/236.full.pdf&lt;/url&gt;&lt;url&gt;https://cebp.aacrjournals.org/content/cebp/16/2/236.full.pdf&lt;/url&gt;&lt;/related-urls&gt;&lt;/urls&gt;&lt;custom5&gt;17301255&lt;/custom5&gt;&lt;electronic-resource-num&gt;10.1158/1055-9965.EPI-06-0713&lt;/electronic-resource-num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7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25FD2778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2233 (1238 cases)</w:t>
            </w:r>
          </w:p>
        </w:tc>
        <w:tc>
          <w:tcPr>
            <w:tcW w:w="1509" w:type="dxa"/>
          </w:tcPr>
          <w:p w14:paraId="7BDFF7AA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A2D2320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10A971E6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F832DEA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140EA259" w14:textId="77777777" w:rsidR="00D0343A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FA0D8E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FE360DA" w14:textId="508126CC" w:rsidR="00073050" w:rsidRDefault="00073050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3050">
              <w:rPr>
                <w:rFonts w:ascii="Times New Roman" w:hAnsi="Times New Roman" w:cs="Times New Roman"/>
                <w:sz w:val="20"/>
                <w:szCs w:val="20"/>
              </w:rPr>
              <w:t>0.91 (0.79-1.05)</w:t>
            </w:r>
          </w:p>
          <w:p w14:paraId="76854E09" w14:textId="0E74D858" w:rsidR="00073050" w:rsidRPr="003D331D" w:rsidRDefault="00073050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(adolescent)</w:t>
            </w:r>
          </w:p>
        </w:tc>
        <w:tc>
          <w:tcPr>
            <w:tcW w:w="2484" w:type="dxa"/>
          </w:tcPr>
          <w:p w14:paraId="730F9BEA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3A935B69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1C34723C" w14:textId="23AFA608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Murray et al. (1989)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&lt;EndNote&gt;&lt;Cite&gt;&lt;Author&gt;Murray&lt;/Author&gt;&lt;Year&gt;1989&lt;/Year&gt;&lt;RecNum&gt;90&lt;/RecNum&gt;&lt;DisplayText&gt;&lt;style face="superscript"&gt;8&lt;/style&gt;&lt;/DisplayText&gt;&lt;record&gt;&lt;rec-number&gt;90&lt;/rec-number&gt;&lt;foreign-keys&gt;&lt;key app="EN" db-id="axrzd0f0m5ftx4e2tw6x0z9k0ppdx20rf0x2" timestamp="1567193349"&gt;90&lt;/key&gt;&lt;/foreign-keys&gt;&lt;ref-type name="Journal Article"&gt;17&lt;/ref-type&gt;&lt;contributors&gt;&lt;authors&gt;&lt;author&gt;Murray, P. P. &lt;/author&gt;&lt;author&gt; Stadel, B. V. &lt;/author&gt;&lt;author&gt; Schlesselman, J. J.&lt;/author&gt;&lt;/authors&gt;&lt;/contributors&gt;&lt;titles&gt;&lt;title&gt;Oral contraceptive use in women with a family history of breast cancer&lt;/title&gt;&lt;secondary-title&gt;Obstetrics and gynecology&lt;/secondary-title&gt;&lt;/titles&gt;&lt;periodical&gt;&lt;full-title&gt;Obstetrics and gynecology&lt;/full-title&gt;&lt;/periodical&gt;&lt;pages&gt;977-83&lt;/pages&gt;&lt;volume&gt;73&lt;/volume&gt;&lt;number&gt;6&lt;/number&gt;&lt;section&gt;Murray, P P. Department of Preventive Medicine and Biometrics, Uniformed Services University of the Health Sciences, Bethesda, Maryland.&lt;/section&gt;&lt;keywords&gt;&lt;keyword&gt;Adult : Breast Neoplasms/ci [Chemically Induced] : *Breast Neoplasms/ge [Genetics] : *Contraceptives, Oral : Epidemiologic Methods : Female : Humans : Middle Aged : Pregnancy : Risk Factors : Time Factors : United States&lt;/keyword&gt;&lt;/keywords&gt;&lt;dates&gt;&lt;year&gt;1989&lt;/year&gt;&lt;/dates&gt;&lt;pub-location&gt;United States&lt;/pub-location&gt;&lt;isbn&gt;0029-7844&lt;/isbn&gt;&lt;urls&gt;&lt;related-urls&gt;&lt;url&gt;http://ovidsp.ovid.com/ovidweb.cgi?T=JS&amp;amp;PAGE=reference&amp;amp;D=med3&amp;amp;NEWS=N&amp;amp;AN=2726118&lt;/url&gt;&lt;/related-urls&gt;&lt;/urls&gt;&lt;remote-database-name&gt;Ovid Medline&lt;/remote-database-name&gt;&lt;/record&gt;&lt;/Cite&gt;&lt;/EndNote&gt;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8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163FB679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834 (554 cases)</w:t>
            </w:r>
          </w:p>
        </w:tc>
        <w:tc>
          <w:tcPr>
            <w:tcW w:w="1509" w:type="dxa"/>
          </w:tcPr>
          <w:p w14:paraId="25480C63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80FEFEE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76745F9D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6985084A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2F9BDB45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0937BE7C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76A77F00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4226A61C" w14:textId="1E8FD5FA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Newcomb et al. (2002)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&lt;EndNote&gt;&lt;Cite&gt;&lt;Author&gt;Newcomb&lt;/Author&gt;&lt;Year&gt;2002&lt;/Year&gt;&lt;RecNum&gt;92&lt;/RecNum&gt;&lt;DisplayText&gt;&lt;style face="superscript"&gt;9&lt;/style&gt;&lt;/DisplayText&gt;&lt;record&gt;&lt;rec-number&gt;92&lt;/rec-number&gt;&lt;foreign-keys&gt;&lt;key app="EN" db-id="axrzd0f0m5ftx4e2tw6x0z9k0ppdx20rf0x2" timestamp="1567193349"&gt;92&lt;/key&gt;&lt;/foreign-keys&gt;&lt;ref-type name="Journal Article"&gt;17&lt;/ref-type&gt;&lt;contributors&gt;&lt;authors&gt;&lt;author&gt;Newcomb, P. A. &lt;/author&gt;&lt;author&gt; Titus-Ernstoff, L. &lt;/author&gt;&lt;author&gt; Egan, K. M. &lt;/author&gt;&lt;author&gt; Trentham-Dietz, A. &lt;/author&gt;&lt;author&gt; Baron, J. A. &lt;/author&gt;&lt;author&gt; Storer, B. E. &lt;/author&gt;&lt;author&gt; Willett, W. C. &lt;/author&gt;&lt;author&gt; Stampfer, M. J.&lt;/author&gt;&lt;/authors&gt;&lt;/contributors&gt;&lt;auth-address&gt;A. Trentham-Dietz, Univ. Wisconsin Compreh. Cancer Ctr., WARF Building, 610 Walnut Street, Madison, WI 53726, United States&lt;/auth-address&gt;&lt;titles&gt;&lt;title&gt;Postmenopausal estrogen and progestin use in relation to breast cancer risk&lt;/title&gt;&lt;secondary-title&gt;Cancer Epidemiology Biomarkers and Prevention&lt;/secondary-title&gt;&lt;/titles&gt;&lt;periodical&gt;&lt;full-title&gt;Cancer Epidemiology Biomarkers and Prevention&lt;/full-title&gt;&lt;/periodical&gt;&lt;pages&gt;593-600&lt;/pages&gt;&lt;volume&gt;11&lt;/volume&gt;&lt;number&gt;7&lt;/number&gt;&lt;keywords&gt;&lt;keyword&gt;conjugated estrogen : estrogen : gestagen : medroxyprogesterone acetate : adult : aged : article : breast cancer : cancer registry : cancer risk : case control study : confidence interval : controlled study : family history : female : hormonal therapy :&lt;/keyword&gt;&lt;/keywords&gt;&lt;dates&gt;&lt;year&gt;2002&lt;/year&gt;&lt;/dates&gt;&lt;isbn&gt;1055-9965&lt;/isbn&gt;&lt;work-type&gt;Article&lt;/work-type&gt;&lt;urls&gt;&lt;related-urls&gt;&lt;url&gt;http://www.embase.com/search/results?subaction=viewrecord&amp;amp;from=export&amp;amp;id=L34760816&lt;/url&gt;&lt;url&gt;http://cebp.aacrjournals.org/content/cebp/11/7/593.full.pdf&lt;/url&gt;&lt;/related-urls&gt;&lt;/urls&gt;&lt;custom1&gt;premarin : provera&lt;/custom1&gt;&lt;custom5&gt;12101105&lt;/custom5&gt;&lt;remote-database-name&gt;Embase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9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481E5718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1968 (1189 cases)</w:t>
            </w:r>
          </w:p>
        </w:tc>
        <w:tc>
          <w:tcPr>
            <w:tcW w:w="1509" w:type="dxa"/>
          </w:tcPr>
          <w:p w14:paraId="4F000790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F2F02F7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5991ADE6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44C9272C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73F09BEC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709A9DE0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0B8E6E04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12C0211B" w14:textId="3ECD7EA9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Brinton et al. (1986)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PEVuZE5vdGU+PENpdGU+PEF1dGhvcj5CcmludG9uPC9BdXRob3I+PFllYXI+MTk4NjwvWWVhcj48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PEVuZE5vdGU+PENpdGU+PEF1dGhvcj5CcmludG9uPC9BdXRob3I+PFllYXI+MTk4NjwvWWVhcj48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10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20C8DFA3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342 (202 cases)</w:t>
            </w:r>
          </w:p>
        </w:tc>
        <w:tc>
          <w:tcPr>
            <w:tcW w:w="1509" w:type="dxa"/>
          </w:tcPr>
          <w:p w14:paraId="55382FFA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79579C3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980" w:type="dxa"/>
          </w:tcPr>
          <w:p w14:paraId="6C6D15EA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FEE9750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6F2FA1B7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115BD887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5912DF4B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721F410E" w14:textId="3E0B0512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Egan et al. (1998)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&lt;EndNote&gt;&lt;Cite&gt;&lt;Author&gt;Egan&lt;/Author&gt;&lt;Year&gt;1998&lt;/Year&gt;&lt;RecNum&gt;76&lt;/RecNum&gt;&lt;DisplayText&gt;&lt;style face="superscript"&gt;11&lt;/style&gt;&lt;/DisplayText&gt;&lt;record&gt;&lt;rec-number&gt;76&lt;/rec-number&gt;&lt;foreign-keys&gt;&lt;key app="EN" db-id="axrzd0f0m5ftx4e2tw6x0z9k0ppdx20rf0x2" timestamp="1567193142"&gt;76&lt;/key&gt;&lt;/foreign-keys&gt;&lt;ref-type name="Journal Article"&gt;17&lt;/ref-type&gt;&lt;contributors&gt;&lt;authors&gt;&lt;author&gt;Egan, K. M. &lt;/author&gt;&lt;author&gt; Stampfer, M. J. &lt;/author&gt;&lt;author&gt; Rosner, B. A. &lt;/author&gt;&lt;author&gt; Trichopoulos, D. &lt;/author&gt;&lt;author&gt; Newcomb, P. A. &lt;/author&gt;&lt;author&gt; Trentham-Dietz, A. &lt;/author&gt;&lt;author&gt; Longnecker, M. P. &lt;/author&gt;&lt;author&gt; Mittendorf, R. &lt;/author&gt;&lt;author&gt; Greenberg, E. R. &lt;/author&gt;&lt;author&gt; Willett, W. C.&lt;/author&gt;&lt;/authors&gt;&lt;/contributors&gt;&lt;auth-address&gt;K.M. Egan, Department of Epidemiology, Harvard School of Public Health, 677 Huntington Avenue, Boston, MA 02115, United States&lt;/auth-address&gt;&lt;titles&gt;&lt;title&gt;Risk factors for breast cancer in women with a breast cancer family history&lt;/title&gt;&lt;secondary-title&gt;Cancer Epidemiology Biomarkers and Prevention&lt;/secondary-title&gt;&lt;/titles&gt;&lt;periodical&gt;&lt;full-title&gt;Cancer Epidemiology Biomarkers and Prevention&lt;/full-title&gt;&lt;/periodical&gt;&lt;pages&gt;359-364&lt;/pages&gt;&lt;volume&gt;7&lt;/volume&gt;&lt;number&gt;5&lt;/number&gt;&lt;keywords&gt;&lt;keyword&gt;carotene : adult : alcohol consumption : article : breast carcinoma : breast feeding : cancer family : cancer risk : controlled study : family history : female : food composition : human : lifestyle : major clinical study : multipara : physical stress :&lt;/keyword&gt;&lt;/keywords&gt;&lt;dates&gt;&lt;year&gt;1998&lt;/year&gt;&lt;/dates&gt;&lt;isbn&gt;1055-9965&lt;/isbn&gt;&lt;work-type&gt;Article&lt;/work-type&gt;&lt;urls&gt;&lt;related-urls&gt;&lt;url&gt;http://www.embase.com/search/results?subaction=viewrecord&amp;amp;from=export&amp;amp;id=L28354122&lt;/url&gt;&lt;url&gt;http://cebp.aacrjournals.org/content/cebp/7/5/359.full.pdf&lt;/url&gt;&lt;url&gt;https://cebp.aacrjournals.org/content/cebp/7/5/359.full.pdf&lt;/url&gt;&lt;/related-urls&gt;&lt;/urls&gt;&lt;custom5&gt;9610783&lt;/custom5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11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557B788C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2292 (1234 cases)</w:t>
            </w:r>
          </w:p>
        </w:tc>
        <w:tc>
          <w:tcPr>
            <w:tcW w:w="1509" w:type="dxa"/>
          </w:tcPr>
          <w:p w14:paraId="702722A3" w14:textId="77777777" w:rsidR="00D0343A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962CFB" w:rsidRPr="001A43B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1965D58" w14:textId="77777777" w:rsidR="00A73E2C" w:rsidRPr="003D331D" w:rsidRDefault="00A73E2C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2.30, 1.03-5.15</w:t>
            </w:r>
          </w:p>
          <w:p w14:paraId="7CCC850C" w14:textId="5FC67178" w:rsidR="00A73E2C" w:rsidRPr="003D331D" w:rsidRDefault="00A73E2C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(recent)</w:t>
            </w:r>
          </w:p>
        </w:tc>
        <w:tc>
          <w:tcPr>
            <w:tcW w:w="1530" w:type="dxa"/>
          </w:tcPr>
          <w:p w14:paraId="4D1916AB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980" w:type="dxa"/>
          </w:tcPr>
          <w:p w14:paraId="56877AF5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45D3B759" w14:textId="0CB74C19" w:rsidR="00D0343A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3B7012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EEF0FC1" w14:textId="6323EFFD" w:rsidR="007827C2" w:rsidRDefault="00C43347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1.39 (1.01-1.92)</w:t>
            </w:r>
          </w:p>
          <w:p w14:paraId="2684E4DE" w14:textId="733328F6" w:rsidR="003B7012" w:rsidRPr="003D331D" w:rsidRDefault="007827C2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(gain, POM)</w:t>
            </w:r>
          </w:p>
        </w:tc>
        <w:tc>
          <w:tcPr>
            <w:tcW w:w="1397" w:type="dxa"/>
          </w:tcPr>
          <w:p w14:paraId="79BC4CCC" w14:textId="77777777" w:rsidR="00D0343A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F0507E" w:rsidRPr="003D331D">
              <w:rPr>
                <w:rFonts w:ascii="Times New Roman" w:hAnsi="Times New Roman" w:cs="Times New Roman"/>
                <w:sz w:val="20"/>
                <w:szCs w:val="20"/>
              </w:rPr>
              <w:t></w:t>
            </w:r>
          </w:p>
          <w:p w14:paraId="3D36AC95" w14:textId="77777777" w:rsidR="00DD69DE" w:rsidRDefault="00DD69DE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 (CI not given)</w:t>
            </w:r>
          </w:p>
          <w:p w14:paraId="534CE6A6" w14:textId="47AFED53" w:rsidR="00DD69DE" w:rsidRPr="003D331D" w:rsidRDefault="00DD69DE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(strenuous)</w:t>
            </w:r>
          </w:p>
        </w:tc>
        <w:tc>
          <w:tcPr>
            <w:tcW w:w="2484" w:type="dxa"/>
          </w:tcPr>
          <w:p w14:paraId="48394B84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6388E9B6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440D2001" w14:textId="67D278C1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Hirose et al. (2001)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&lt;EndNote&gt;&lt;Cite&gt;&lt;Author&gt;Hirose&lt;/Author&gt;&lt;Year&gt;2001&lt;/Year&gt;&lt;RecNum&gt;60&lt;/RecNum&gt;&lt;DisplayText&gt;&lt;style face="superscript"&gt;12&lt;/style&gt;&lt;/DisplayText&gt;&lt;record&gt;&lt;rec-number&gt;60&lt;/rec-number&gt;&lt;foreign-keys&gt;&lt;key app="EN" db-id="axrzd0f0m5ftx4e2tw6x0z9k0ppdx20rf0x2" timestamp="1567193142"&gt;60&lt;/key&gt;&lt;/foreign-keys&gt;&lt;ref-type name="Journal Article"&gt;17&lt;/ref-type&gt;&lt;contributors&gt;&lt;authors&gt;&lt;author&gt;Hirose, K. &lt;/author&gt;&lt;author&gt; Tajima, K. &lt;/author&gt;&lt;author&gt; Hamajima, N. &lt;/author&gt;&lt;author&gt; Takezaki, T. &lt;/author&gt;&lt;author&gt; Inoue, M. &lt;/author&gt;&lt;author&gt; Kuroishi, T. &lt;/author&gt;&lt;author&gt; Miura, S. &lt;/author&gt;&lt;author&gt; Tokudome, S.&lt;/author&gt;&lt;/authors&gt;&lt;/contributors&gt;&lt;auth-address&gt;K. Hirose, Div. of Epidemiology and Prevention, Aichi Cancer Center Research Inst., 1 Kawasumi, Mizuho-cho, Mizuho-ku, Nagoya 467-8601, Japan&lt;/auth-address&gt;&lt;titles&gt;&lt;title&gt;Association of family history and other risk factors with breast cancer risk among Japanese premenopausal and postmenopausal women&lt;/title&gt;&lt;secondary-title&gt;Cancer Causes and Control&lt;/secondary-title&gt;&lt;/titles&gt;&lt;periodical&gt;&lt;full-title&gt;Cancer Causes and Control&lt;/full-title&gt;&lt;/periodical&gt;&lt;pages&gt;349-358&lt;/pages&gt;&lt;volume&gt;12&lt;/volume&gt;&lt;number&gt;4&lt;/number&gt;&lt;keywords&gt;&lt;keyword&gt;adult : aged : anthropometry : article : body height : body mass : breast cancer : cancer risk : hereditary tumor syndrome : family history : female : human : Japan : major clinical study : obesity : postmenopause : premenopause : priority journal&lt;/keyword&gt;&lt;/keywords&gt;&lt;dates&gt;&lt;year&gt;2001&lt;/year&gt;&lt;/dates&gt;&lt;isbn&gt;0957-5243&lt;/isbn&gt;&lt;work-type&gt;Article&lt;/work-type&gt;&lt;urls&gt;&lt;related-urls&gt;&lt;url&gt;http://www.embase.com/search/results?subaction=viewrecord&amp;amp;from=export&amp;amp;id=L32553628 : http://dx.doi.org/10.1023/A:1011232602348&lt;/url&gt;&lt;url&gt;https://link.springer.com/content/pdf/10.1023%2FA%3A1011232602348.pdf&lt;/url&gt;&lt;/related-urls&gt;&lt;/urls&gt;&lt;custom5&gt;11456231&lt;/custom5&gt;&lt;electronic-resource-num&gt;10.1023/A:1011232602348&lt;/electronic-resource-num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12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5C84F382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739 (109 cases)</w:t>
            </w:r>
          </w:p>
        </w:tc>
        <w:tc>
          <w:tcPr>
            <w:tcW w:w="1509" w:type="dxa"/>
          </w:tcPr>
          <w:p w14:paraId="737EAE0C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DE7EACF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2527E922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0FB5EC6" w14:textId="77777777" w:rsidR="00D0343A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C433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44593B99" w14:textId="7A9B7126" w:rsidR="00C43347" w:rsidRDefault="00C43347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2.07 (0.6-7.1)</w:t>
            </w:r>
          </w:p>
          <w:p w14:paraId="07278057" w14:textId="33FC18CB" w:rsidR="00C43347" w:rsidRPr="003D331D" w:rsidRDefault="00C43347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(weight, POM)</w:t>
            </w:r>
          </w:p>
        </w:tc>
        <w:tc>
          <w:tcPr>
            <w:tcW w:w="1397" w:type="dxa"/>
          </w:tcPr>
          <w:p w14:paraId="11734BEC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0F3446B3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593E3237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167ADD29" w14:textId="378A0FBF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 xml:space="preserve">La Vecchia et al. (1989) 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PEVuZE5vdGU+PENpdGU+PEF1dGhvcj5MYSBWZWNjaGlhPC9BdXRob3I+PFllYXI+MTk4OTwvWWVh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PEVuZE5vdGU+PENpdGU+PEF1dGhvcj5MYSBWZWNjaGlhPC9BdXRob3I+PFllYXI+MTk4OTwvWWVh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13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7E44ACEB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265 cases</w:t>
            </w:r>
          </w:p>
        </w:tc>
        <w:tc>
          <w:tcPr>
            <w:tcW w:w="1509" w:type="dxa"/>
          </w:tcPr>
          <w:p w14:paraId="1420D661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962CFB" w:rsidRPr="003D331D">
              <w:rPr>
                <w:rFonts w:ascii="Times New Roman" w:hAnsi="Times New Roman" w:cs="Times New Roman"/>
                <w:sz w:val="20"/>
                <w:szCs w:val="20"/>
              </w:rPr>
              <w:t></w:t>
            </w:r>
          </w:p>
          <w:p w14:paraId="04F1DA52" w14:textId="77777777" w:rsidR="00962CFB" w:rsidRDefault="00962CFB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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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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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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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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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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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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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</w:t>
            </w:r>
          </w:p>
          <w:p w14:paraId="2BAAADE2" w14:textId="46FDEBFA" w:rsidR="00962CFB" w:rsidRPr="003D331D" w:rsidRDefault="00962CFB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(alcohol/day)</w:t>
            </w:r>
          </w:p>
        </w:tc>
        <w:tc>
          <w:tcPr>
            <w:tcW w:w="1530" w:type="dxa"/>
          </w:tcPr>
          <w:p w14:paraId="4DDD80E8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5A71AE6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6BFC27F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75954CEA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7BB4917C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Number of controls not specified</w:t>
            </w:r>
          </w:p>
        </w:tc>
      </w:tr>
      <w:tr w:rsidR="003B7012" w:rsidRPr="00D0343A" w14:paraId="1C63C278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42193EAC" w14:textId="76399440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Magnusson et al. (1998)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&lt;EndNote&gt;&lt;Cite&gt;&lt;Author&gt;Magnusson&lt;/Author&gt;&lt;Year&gt;1998&lt;/Year&gt;&lt;RecNum&gt;62&lt;/RecNum&gt;&lt;DisplayText&gt;&lt;style face="superscript"&gt;14&lt;/style&gt;&lt;/DisplayText&gt;&lt;record&gt;&lt;rec-number&gt;62&lt;/rec-number&gt;&lt;foreign-keys&gt;&lt;key app="EN" db-id="axrzd0f0m5ftx4e2tw6x0z9k0ppdx20rf0x2" timestamp="1567193142"&gt;62&lt;/key&gt;&lt;/foreign-keys&gt;&lt;ref-type name="Journal Article"&gt;17&lt;/ref-type&gt;&lt;contributors&gt;&lt;authors&gt;&lt;author&gt;Magnusson, C. &lt;/author&gt;&lt;author&gt; Colditz, G. &lt;/author&gt;&lt;author&gt; Rosner, B. &lt;/author&gt;&lt;author&gt; Bergström, R. &lt;/author&gt;&lt;author&gt; Persson, I.&lt;/author&gt;&lt;/authors&gt;&lt;/contributors&gt;&lt;auth-address&gt;C. Magnusson, Department Medical Epidemiology, Karolinska Institute, Stockholm, Sweden&lt;/auth-address&gt;&lt;titles&gt;&lt;title&gt;Association of family history and other risk factors with breast cancer risk (Sweden)&lt;/title&gt;&lt;secondary-title&gt;Cancer Causes and Control&lt;/secondary-title&gt;&lt;/titles&gt;&lt;periodical&gt;&lt;full-title&gt;Cancer Causes and Control&lt;/full-title&gt;&lt;/periodical&gt;&lt;pages&gt;259-267&lt;/pages&gt;&lt;volume&gt;9&lt;/volume&gt;&lt;number&gt;3&lt;/number&gt;&lt;keywords&gt;&lt;keyword&gt;adult : aged : article : body height : breast cancer : breast disease : case control study : clinical trial : controlled clinical trial : controlled study : family history : female : human : major clinical study : menarche : menopause : priority journal&lt;/keyword&gt;&lt;/keywords&gt;&lt;dates&gt;&lt;year&gt;1998&lt;/year&gt;&lt;/dates&gt;&lt;isbn&gt;0957-5243&lt;/isbn&gt;&lt;work-type&gt;Article&lt;/work-type&gt;&lt;urls&gt;&lt;related-urls&gt;&lt;url&gt;http://www.embase.com/search/results?subaction=viewrecord&amp;amp;from=export&amp;amp;id=L28319018 : http://dx.doi.org/10.1023/A:1008817018942&lt;/url&gt;&lt;url&gt;https://link.springer.com/content/pdf/10.1023%2FA%3A1008817018942.pdf&lt;/url&gt;&lt;/related-urls&gt;&lt;/urls&gt;&lt;custom5&gt;9684706&lt;/custom5&gt;&lt;electronic-resource-num&gt;10.1023/A:1008817018942&lt;/electronic-resource-num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14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7F61E558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758 (501 cases)</w:t>
            </w:r>
          </w:p>
        </w:tc>
        <w:tc>
          <w:tcPr>
            <w:tcW w:w="1509" w:type="dxa"/>
          </w:tcPr>
          <w:p w14:paraId="69A86C2F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D4B33CB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90EE217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2547634B" w14:textId="77777777" w:rsidR="00D0343A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C433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4D65DD8F" w14:textId="5AF38CA9" w:rsidR="00C43347" w:rsidRDefault="00C43347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2.72 (1.53-4.83)</w:t>
            </w:r>
          </w:p>
          <w:p w14:paraId="5B046332" w14:textId="6776A35C" w:rsidR="00C43347" w:rsidRPr="003D331D" w:rsidRDefault="00C43347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(BMI, POM)</w:t>
            </w:r>
          </w:p>
        </w:tc>
        <w:tc>
          <w:tcPr>
            <w:tcW w:w="1397" w:type="dxa"/>
          </w:tcPr>
          <w:p w14:paraId="525E6302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0A092882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5953ACA1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3A2834C2" w14:textId="60CB68AE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Peplonska et al. (2008)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&lt;EndNote&gt;&lt;Cite&gt;&lt;Author&gt;Peplonska&lt;/Author&gt;&lt;Year&gt;2008&lt;/Year&gt;&lt;RecNum&gt;71&lt;/RecNum&gt;&lt;DisplayText&gt;&lt;style face="superscript"&gt;15&lt;/style&gt;&lt;/DisplayText&gt;&lt;record&gt;&lt;rec-number&gt;71&lt;/rec-number&gt;&lt;foreign-keys&gt;&lt;key app="EN" db-id="axrzd0f0m5ftx4e2tw6x0z9k0ppdx20rf0x2" timestamp="1567193142"&gt;71&lt;/key&gt;&lt;/foreign-keys&gt;&lt;ref-type name="Journal Article"&gt;17&lt;/ref-type&gt;&lt;contributors&gt;&lt;authors&gt;&lt;author&gt;Peplonska, B. &lt;/author&gt;&lt;author&gt; Lissowska, J. &lt;/author&gt;&lt;author&gt; Hartman, T. J. &lt;/author&gt;&lt;author&gt; Szeszenia-Dabrowska, N. &lt;/author&gt;&lt;author&gt; Blair, A. &lt;/author&gt;&lt;author&gt; Zatonski, W. &lt;/author&gt;&lt;author&gt; Sherman, M. E. &lt;/author&gt;&lt;author&gt; Garcia-Closas, M. &lt;/author&gt;&lt;author&gt; Brinton, L. A.&lt;/author&gt;&lt;/authors&gt;&lt;/contributors&gt;&lt;auth-address&gt;B. Peplonska, Department of Occupational and Environmental Epidemiology, Nofer Institute of Occupational Medicine, 8 Teresy Street, 91-348 Lodz, Poland&lt;/auth-address&gt;&lt;titles&gt;&lt;title&gt;Adulthood lifetime physical activity and breast cancer&lt;/title&gt;&lt;secondary-title&gt;Epidemiology&lt;/secondary-title&gt;&lt;/titles&gt;&lt;periodical&gt;&lt;full-title&gt;Epidemiology&lt;/full-title&gt;&lt;/periodical&gt;&lt;pages&gt;226-236&lt;/pages&gt;&lt;volume&gt;19&lt;/volume&gt;&lt;number&gt;2&lt;/number&gt;&lt;keywords&gt;&lt;keyword&gt;adult : adulthood : aged : article : body mass : breast cancer : cancer incidence : cancer risk : controlled study : disease association : energy expenditure : family history : female : human : lifespan : major clinical study : menstrual cycle : physica&lt;/keyword&gt;&lt;/keywords&gt;&lt;dates&gt;&lt;year&gt;2008&lt;/year&gt;&lt;/dates&gt;&lt;isbn&gt;1044-3983&lt;/isbn&gt;&lt;work-type&gt;Article&lt;/work-type&gt;&lt;urls&gt;&lt;related-urls&gt;&lt;url&gt;http://www.embase.com/search/results?subaction=viewrecord&amp;amp;from=export&amp;amp;id=L351253009 : http://dx.doi.org/10.1097/EDE.0b013e3181633bfb&lt;/url&gt;&lt;/related-urls&gt;&lt;/urls&gt;&lt;custom5&gt;18277160&lt;/custom5&gt;&lt;electronic-resource-num&gt;10.1097/EDE.0b013e3181633bfb&lt;/electronic-resource-num&gt;&lt;remote-database-name&gt;Embase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15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57059CF3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353 (220 cases)</w:t>
            </w:r>
          </w:p>
        </w:tc>
        <w:tc>
          <w:tcPr>
            <w:tcW w:w="1509" w:type="dxa"/>
          </w:tcPr>
          <w:p w14:paraId="0D62F896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8E751F5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D3FF813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A1CC31A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2C7579E3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2484" w:type="dxa"/>
          </w:tcPr>
          <w:p w14:paraId="31D1D135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004862BF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7A12762D" w14:textId="11A32A3B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Swerdlow et al. (2002)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PEVuZE5vdGU+PENpdGU+PEF1dGhvcj5Td2VyZGxvdzwvQXV0aG9yPjxZZWFyPjIwMDI8L1llYXI+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PEVuZE5vdGU+PENpdGU+PEF1dGhvcj5Td2VyZGxvdzwvQXV0aG9yPjxZZWFyPjIwMDI8L1llYXI+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16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5FCEA50B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800 (800 cases)</w:t>
            </w:r>
          </w:p>
        </w:tc>
        <w:tc>
          <w:tcPr>
            <w:tcW w:w="1509" w:type="dxa"/>
          </w:tcPr>
          <w:p w14:paraId="159E8AD7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E410689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1FA4AAF6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B3F5625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397" w:type="dxa"/>
          </w:tcPr>
          <w:p w14:paraId="7E034CAB" w14:textId="77777777" w:rsidR="00D0343A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326D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7D87474" w14:textId="0780F633" w:rsidR="00326DBC" w:rsidRPr="003D331D" w:rsidRDefault="00326DBC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 (0.06-0.90)</w:t>
            </w:r>
          </w:p>
        </w:tc>
        <w:tc>
          <w:tcPr>
            <w:tcW w:w="2484" w:type="dxa"/>
          </w:tcPr>
          <w:p w14:paraId="65F843A8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109FC2F1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7400DD46" w14:textId="7434BD51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Ursin et al. (2002)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&lt;EndNote&gt;&lt;Cite&gt;&lt;Author&gt;Ursin&lt;/Author&gt;&lt;Year&gt;2002&lt;/Year&gt;&lt;RecNum&gt;63&lt;/RecNum&gt;&lt;DisplayText&gt;&lt;style face="superscript"&gt;17&lt;/style&gt;&lt;/DisplayText&gt;&lt;record&gt;&lt;rec-number&gt;63&lt;/rec-number&gt;&lt;foreign-keys&gt;&lt;key app="EN" db-id="axrzd0f0m5ftx4e2tw6x0z9k0ppdx20rf0x2" timestamp="1567193142"&gt;63&lt;/key&gt;&lt;/foreign-keys&gt;&lt;ref-type name="Journal Article"&gt;17&lt;/ref-type&gt;&lt;contributors&gt;&lt;authors&gt;&lt;author&gt;Ursin, G. &lt;/author&gt;&lt;author&gt; Tseng, C. C. &lt;/author&gt;&lt;author&gt; Paganini-Hill, A. &lt;/author&gt;&lt;author&gt; Enger, S. &lt;/author&gt;&lt;author&gt; Wan, P. C. &lt;/author&gt;&lt;author&gt; Formenti, S. &lt;/author&gt;&lt;author&gt; Pike, M. C. &lt;/author&gt;&lt;author&gt; Ross, R. K.&lt;/author&gt;&lt;/authors&gt;&lt;/contributors&gt;&lt;auth-address&gt;G. Ursin, University of Southern California, Norris Comprehensive Cancer Center, 1441 Eastlake Ave, Los Angeles, CA 90089, United States&lt;/auth-address&gt;&lt;titles&gt;&lt;title&gt;Does menopausal hormone replacement therapy interact with known factors to increase risk of breast cancer?&lt;/title&gt;&lt;secondary-title&gt;Journal of Clinical Oncology&lt;/secondary-title&gt;&lt;/titles&gt;&lt;periodical&gt;&lt;full-title&gt;Journal of Clinical Oncology&lt;/full-title&gt;&lt;/periodical&gt;&lt;pages&gt;699-706&lt;/pages&gt;&lt;volume&gt;20&lt;/volume&gt;&lt;number&gt;3&lt;/number&gt;&lt;keywords&gt;&lt;keyword&gt;estrogen : gestagen : hormone receptor : progesterone : adult : aged : article : breast cancer : cancer risk : controlled study : estrogen therapy : female : high risk population : hormone substitution : human : major clinical study : menopause : postme&lt;/keyword&gt;&lt;/keywords&gt;&lt;dates&gt;&lt;year&gt;2002&lt;/year&gt;&lt;/dates&gt;&lt;isbn&gt;0732-183X&lt;/isbn&gt;&lt;work-type&gt;Article&lt;/work-type&gt;&lt;urls&gt;&lt;related-urls&gt;&lt;url&gt;http://www.embase.com/search/results?subaction=viewrecord&amp;amp;from=export&amp;amp;id=L34111377 : http://dx.doi.org/10.1200/JCO.20.3.699&lt;/url&gt;&lt;/related-urls&gt;&lt;/urls&gt;&lt;custom5&gt;11821451&lt;/custom5&gt;&lt;electronic-resource-num&gt;10.1200/JCO.20.3.699&lt;/electronic-resource-num&gt;&lt;remote-database-name&gt;Embase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17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0A1AB486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495 (316 cases)</w:t>
            </w:r>
          </w:p>
        </w:tc>
        <w:tc>
          <w:tcPr>
            <w:tcW w:w="1509" w:type="dxa"/>
          </w:tcPr>
          <w:p w14:paraId="3D8C40E9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8A30861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318553FF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62F4208C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4A917C91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4A649B1F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7E7373BD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5C064063" w14:textId="54624343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UK National Case-Control Study Group (1990)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PEVuZE5vdGU+PENpdGU+PFllYXI+MTk5MDwvWWVhcj48UmVjTnVtPjEwODwvUmVjTnVtPjxEaXNw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PEVuZE5vdGU+PENpdGU+PFllYXI+MTk5MDwvWWVhcj48UmVjTnVtPjEwODwvUmVjTnVtPjxEaXNw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18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2E53E3E6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103 (72 cases)</w:t>
            </w:r>
          </w:p>
        </w:tc>
        <w:tc>
          <w:tcPr>
            <w:tcW w:w="1509" w:type="dxa"/>
          </w:tcPr>
          <w:p w14:paraId="635AAE0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8D2C9E3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3997DBA9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11D2C63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5E0A6A4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509BA771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4DF88D57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2E2C03C3" w14:textId="0CAC169F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Harris et al. (1990)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PEVuZE5vdGU+PENpdGU+PEF1dGhvcj5IYXJyaXM8L0F1dGhvcj48WWVhcj4xOTkwPC9ZZWFyPjxS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==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PEVuZE5vdGU+PENpdGU+PEF1dGhvcj5IYXJyaXM8L0F1dGhvcj48WWVhcj4xOTkwPC9ZZWFyPjxS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==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19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2F4BFEA6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134 (79 cases)</w:t>
            </w:r>
          </w:p>
        </w:tc>
        <w:tc>
          <w:tcPr>
            <w:tcW w:w="1509" w:type="dxa"/>
          </w:tcPr>
          <w:p w14:paraId="1174F91B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F852945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28D1934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3A0CB143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13F93B39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5B61B20D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12904DC5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53531CAB" w14:textId="38DD2B9B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Paul et al. (1990)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&lt;EndNote&gt;&lt;Cite&gt;&lt;Author&gt;Paul&lt;/Author&gt;&lt;Year&gt;1990&lt;/Year&gt;&lt;RecNum&gt;107&lt;/RecNum&gt;&lt;DisplayText&gt;&lt;style face="superscript"&gt;20&lt;/style&gt;&lt;/DisplayText&gt;&lt;record&gt;&lt;rec-number&gt;107&lt;/rec-number&gt;&lt;foreign-keys&gt;&lt;key app="EN" db-id="axrzd0f0m5ftx4e2tw6x0z9k0ppdx20rf0x2" timestamp="1567193366"&gt;107&lt;/key&gt;&lt;/foreign-keys&gt;&lt;ref-type name="Journal Article"&gt;17&lt;/ref-type&gt;&lt;contributors&gt;&lt;authors&gt;&lt;author&gt;Paul, C. &lt;/author&gt;&lt;author&gt; Skegg, D. C. &lt;/author&gt;&lt;author&gt; Spears, G. F.&lt;/author&gt;&lt;/authors&gt;&lt;/contributors&gt;&lt;titles&gt;&lt;title&gt;Oral contraceptives and risk of breast cancer&lt;/title&gt;&lt;secondary-title&gt;International journal of cancer&lt;/secondary-title&gt;&lt;/titles&gt;&lt;periodical&gt;&lt;full-title&gt;International Journal of Cancer&lt;/full-title&gt;&lt;/periodical&gt;&lt;pages&gt;366-73&lt;/pages&gt;&lt;volume&gt;46&lt;/volume&gt;&lt;number&gt;3&lt;/number&gt;&lt;section&gt;Paul, C. Department of Preventive and Social Medicine, University of Otago, Dunedin, New Zealand.&lt;/section&gt;&lt;keywords&gt;&lt;keyword&gt;Adolescent : Adult : Breast Neoplasms/ci [Chemically Induced] : *Breast Neoplasms/ep [Epidemiology] : Case-Control Studies : *Contraceptives, Oral, Hormonal/ae [Adverse Effects] : Family : Humans : Middle Aged : New Zealand : Risk Factors : Time Factors&lt;/keyword&gt;&lt;/keywords&gt;&lt;dates&gt;&lt;year&gt;1990&lt;/year&gt;&lt;/dates&gt;&lt;pub-location&gt;United States&lt;/pub-location&gt;&lt;isbn&gt;0020-7136&lt;/isbn&gt;&lt;urls&gt;&lt;related-urls&gt;&lt;url&gt;http://ovidsp.ovid.com/ovidweb.cgi?T=JS&amp;amp;PAGE=reference&amp;amp;D=med3&amp;amp;NEWS=N&amp;amp;AN=2394503&lt;/url&gt;&lt;url&gt;https://onlinelibrary.wiley.com/doi/pdf/10.1002/ijc.2910460305&lt;/url&gt;&lt;/related-urls&gt;&lt;/urls&gt;&lt;remote-database-name&gt;Ovid Medline&lt;/remote-database-name&gt;&lt;/record&gt;&lt;/Cite&gt;&lt;/EndNote&gt;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20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5BF74A0D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187 (101 cases)</w:t>
            </w:r>
          </w:p>
        </w:tc>
        <w:tc>
          <w:tcPr>
            <w:tcW w:w="1509" w:type="dxa"/>
          </w:tcPr>
          <w:p w14:paraId="38E0CA70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2C2EBE1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2ADFCB4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6685AFD7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31B7B787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70088983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2FD5D186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450436B0" w14:textId="4F2FD7AB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Tavani et al. (1993)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&lt;EndNote&gt;&lt;Cite&gt;&lt;Author&gt;Tavani&lt;/Author&gt;&lt;Year&gt;1993&lt;/Year&gt;&lt;RecNum&gt;106&lt;/RecNum&gt;&lt;DisplayText&gt;&lt;style face="superscript"&gt;21&lt;/style&gt;&lt;/DisplayText&gt;&lt;record&gt;&lt;rec-number&gt;106&lt;/rec-number&gt;&lt;foreign-keys&gt;&lt;key app="EN" db-id="axrzd0f0m5ftx4e2tw6x0z9k0ppdx20rf0x2" timestamp="1567193366"&gt;106&lt;/key&gt;&lt;/foreign-keys&gt;&lt;ref-type name="Journal Article"&gt;17&lt;/ref-type&gt;&lt;contributors&gt;&lt;authors&gt;&lt;author&gt;Tavani, A. &lt;/author&gt;&lt;author&gt; Negri, E. &lt;/author&gt;&lt;author&gt; Franceschi, S. &lt;/author&gt;&lt;author&gt; Parazzini, F. &lt;/author&gt;&lt;author&gt; La Vecchia, C.&lt;/author&gt;&lt;/authors&gt;&lt;/contributors&gt;&lt;titles&gt;&lt;title&gt;Oral contraceptives and breast cancer in northern Italy. Final report from a case-control study&lt;/title&gt;&lt;secondary-title&gt;British journal of cancer&lt;/secondary-title&gt;&lt;/titles&gt;&lt;periodical&gt;&lt;full-title&gt;British Journal of Cancer&lt;/full-title&gt;&lt;/periodical&gt;&lt;pages&gt;568-71&lt;/pages&gt;&lt;volume&gt;68&lt;/volume&gt;&lt;number&gt;3&lt;/number&gt;&lt;section&gt;Tavani, A. Istituto di Ricerche Farmacologiche Mario Negri, Milano, Italy.&lt;/section&gt;&lt;keywords&gt;&lt;keyword&gt;Adult : *Breast Neoplasms/ci [Chemically Induced] : Breast Neoplasms/ge [Genetics] : Case-Control Studies : *Contraceptives, Oral/ae [Adverse Effects] : Female : Humans : Italy : Maternal Age : Middle Aged : Parity : Risk : Time Factors&lt;/keyword&gt;&lt;/keywords&gt;&lt;dates&gt;&lt;year&gt;1993&lt;/year&gt;&lt;/dates&gt;&lt;pub-location&gt;England&lt;/pub-location&gt;&lt;isbn&gt;0007-0920&lt;/isbn&gt;&lt;urls&gt;&lt;related-urls&gt;&lt;url&gt;http://ovidsp.ovid.com/ovidweb.cgi?T=JS&amp;amp;PAGE=reference&amp;amp;D=medc2&amp;amp;NEWS=N&amp;amp;AN=8353047&lt;/url&gt;&lt;url&gt;https://www.ncbi.nlm.nih.gov/pmc/articles/PMC1968391/pdf/brjcancer00199-0118.pdf&lt;/url&gt;&lt;/related-urls&gt;&lt;/urls&gt;&lt;remote-database-name&gt;Ovid Medline&lt;/remote-database-name&gt;&lt;/record&gt;&lt;/Cite&gt;&lt;/EndNote&gt;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21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61549BBB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320 (245 cases)</w:t>
            </w:r>
          </w:p>
        </w:tc>
        <w:tc>
          <w:tcPr>
            <w:tcW w:w="1509" w:type="dxa"/>
          </w:tcPr>
          <w:p w14:paraId="05E73A64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2B7BF8F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2E3C9164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64A264E5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45058E8A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013A2CD0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71E76BA9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38D3D0BB" w14:textId="5CFF3E02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No author listed (Division of Reproductive Health, Centers for Disease Control) (1983)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&lt;EndNote&gt;&lt;Cite&gt;&lt;Year&gt;1983&lt;/Year&gt;&lt;RecNum&gt;18116&lt;/RecNum&gt;&lt;DisplayText&gt;&lt;style face="superscript"&gt;22&lt;/style&gt;&lt;/DisplayText&gt;&lt;record&gt;&lt;rec-number&gt;18116&lt;/rec-number&gt;&lt;foreign-keys&gt;&lt;key app="EN" db-id="wadsvrpxlrsd5veepzb5awp6epzf2ref9rxr" timestamp="1564427509"&gt;18116&lt;/key&gt;&lt;/foreign-keys&gt;&lt;ref-type name="Journal Article"&gt;17&lt;/ref-type&gt;&lt;contributors&gt;&lt;/contributors&gt;&lt;titles&gt;&lt;title&gt;Long-term oral contraceptive use and the risk of breast cancer. The centers for disease control cancer and steroid hormone study&lt;/title&gt;&lt;secondary-title&gt;Journal of the American Medical Association&lt;/secondary-title&gt;&lt;/titles&gt;&lt;periodical&gt;&lt;full-title&gt;Journal of the American Medical Association&lt;/full-title&gt;&lt;/periodical&gt;&lt;pages&gt;1591-1595&lt;/pages&gt;&lt;volume&gt;249&lt;/volume&gt;&lt;number&gt;12&lt;/number&gt;&lt;keywords&gt;&lt;keyword&gt;oral contraceptive agent : adverse drug reaction : breast : breast cancer : carcinogenesis : chemical carcinogenesis : drug therapy : epidemiology : human : major clinical study : oral drug administration : pregnancy : prevention : therapy&lt;/keyword&gt;&lt;/keywords&gt;&lt;dates&gt;&lt;year&gt;1983&lt;/year&gt;&lt;/dates&gt;&lt;isbn&gt;0098-7484&lt;/isbn&gt;&lt;work-type&gt;Article&lt;/work-type&gt;&lt;urls&gt;&lt;related-urls&gt;&lt;url&gt;http://www.embase.com/search/results?subaction=viewrecord&amp;amp;from=export&amp;amp;id=L13158564 : http://dx.doi.org/10.1001/jama.249.12.1591&lt;/url&gt;&lt;/related-urls&gt;&lt;/urls&gt;&lt;custom5&gt;6338262&lt;/custom5&gt;&lt;electronic-resource-num&gt;10.1001/jama.249.12.1591&lt;/electronic-resource-num&gt;&lt;remote-database-name&gt;Embase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22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3895C528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152 (87 cases)</w:t>
            </w:r>
          </w:p>
        </w:tc>
        <w:tc>
          <w:tcPr>
            <w:tcW w:w="1509" w:type="dxa"/>
          </w:tcPr>
          <w:p w14:paraId="64B95E47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662C653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065F33A6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0D4D2473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637C0BA5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28D797CD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496F84CA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561A2A94" w14:textId="1DC50275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Claus et al. (2003)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&lt;EndNote&gt;&lt;Cite&gt;&lt;Author&gt;Claus&lt;/Author&gt;&lt;Year&gt;2003&lt;/Year&gt;&lt;RecNum&gt;99&lt;/RecNum&gt;&lt;DisplayText&gt;&lt;style face="superscript"&gt;23&lt;/style&gt;&lt;/DisplayText&gt;&lt;record&gt;&lt;rec-number&gt;99&lt;/rec-number&gt;&lt;foreign-keys&gt;&lt;key app="EN" db-id="axrzd0f0m5ftx4e2tw6x0z9k0ppdx20rf0x2" timestamp="1567193365"&gt;99&lt;/key&gt;&lt;/foreign-keys&gt;&lt;ref-type name="Journal Article"&gt;17&lt;/ref-type&gt;&lt;contributors&gt;&lt;authors&gt;&lt;author&gt;Claus, Elizabeth B. &lt;/author&gt;&lt;author&gt; Stowe, Meredith &lt;/author&gt;&lt;author&gt; Carter, Darryl&lt;/author&gt;&lt;/authors&gt;&lt;/contributors&gt;&lt;titles&gt;&lt;title&gt;Oral contraceptives and the risk of ductal breast carcinoma in situ&lt;/title&gt;&lt;secondary-title&gt;Breast cancer research and treatment&lt;/secondary-title&gt;&lt;/titles&gt;&lt;periodical&gt;&lt;full-title&gt;Breast Cancer Research and Treatment&lt;/full-title&gt;&lt;/periodical&gt;&lt;pages&gt;129-36&lt;/pages&gt;&lt;volume&gt;81&lt;/volume&gt;&lt;number&gt;2&lt;/number&gt;&lt;section&gt;Claus, Elizabeth B. Department of Epidemiology and Public Health, Yale University School of Medicine, New Haven, CT 06520-8034, USA. claus@biomed.med.yale.edu&lt;/section&gt;&lt;keywords&gt;&lt;keyword&gt;Adult : Aged : *Breast Neoplasms/ci [Chemically Induced] : *Breast Neoplasms/ep [Epidemiology] : *Carcinoma, Ductal, Breast/ci [Chemically Induced] : *Carcinoma, Ductal, Breast/ep [Epidemiology] : *Carcinoma, Intraductal, Noninfiltrating/ci [Chemically &lt;/keyword&gt;&lt;/keywords&gt;&lt;dates&gt;&lt;year&gt;2003&lt;/year&gt;&lt;/dates&gt;&lt;pub-location&gt;Netherlands&lt;/pub-location&gt;&lt;isbn&gt;0167-6806&lt;/isbn&gt;&lt;urls&gt;&lt;related-urls&gt;&lt;url&gt;http://ovidsp.ovid.com/ovidweb.cgi?T=JS&amp;amp;PAGE=reference&amp;amp;D=med4&amp;amp;NEWS=N&amp;amp;AN=14572155&lt;/url&gt;&lt;/related-urls&gt;&lt;/urls&gt;&lt;remote-database-name&gt;Ovid Medline&lt;/remote-database-name&gt;&lt;/record&gt;&lt;/Cite&gt;&lt;/EndNote&gt;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23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6D79F9B3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148 (83 cases)</w:t>
            </w:r>
          </w:p>
        </w:tc>
        <w:tc>
          <w:tcPr>
            <w:tcW w:w="1509" w:type="dxa"/>
          </w:tcPr>
          <w:p w14:paraId="7B6D3AE4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8792834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B08119B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0F98426D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5F38FE47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287FC9DA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07B71D1A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564615FE" w14:textId="65672BE2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Rohan et al. (1988)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&lt;EndNote&gt;&lt;Cite&gt;&lt;Author&gt;Rohan&lt;/Author&gt;&lt;Year&gt;1988&lt;/Year&gt;&lt;RecNum&gt;131&lt;/RecNum&gt;&lt;DisplayText&gt;&lt;style face="superscript"&gt;24&lt;/style&gt;&lt;/DisplayText&gt;&lt;record&gt;&lt;rec-number&gt;131&lt;/rec-number&gt;&lt;foreign-keys&gt;&lt;key app="EN" db-id="axrzd0f0m5ftx4e2tw6x0z9k0ppdx20rf0x2" timestamp="1567193576"&gt;131&lt;/key&gt;&lt;/foreign-keys&gt;&lt;ref-type name="Journal Article"&gt;17&lt;/ref-type&gt;&lt;contributors&gt;&lt;authors&gt;&lt;author&gt;Rohan, T. E. &lt;/author&gt;&lt;author&gt; McMichael, A. J.&lt;/author&gt;&lt;/authors&gt;&lt;/contributors&gt;&lt;titles&gt;&lt;title&gt;Oral contraceptive agents and breast cancer: a population-based case-control study&lt;/title&gt;&lt;secondary-title&gt;The Medical journal of Australia&lt;/secondary-title&gt;&lt;/titles&gt;&lt;periodical&gt;&lt;full-title&gt;The Medical journal of Australia&lt;/full-title&gt;&lt;/periodical&gt;&lt;pages&gt;520-6&lt;/pages&gt;&lt;volume&gt;149&lt;/volume&gt;&lt;number&gt;10&lt;/number&gt;&lt;section&gt;Rohan, T E. MRC Epidemiology and Medical Care Unit, Northwick Park Hospital, Middlesex, United Kingdom.&lt;/section&gt;&lt;keywords&gt;&lt;keyword&gt;Adult : Age Factors : Aged : *Breast Neoplasms/ci [Chemically Induced] : *Contraceptives, Oral/ae [Adverse Effects] : Epidemiologic Methods : Female : Humans : Middle Aged : Risk Factors&lt;/keyword&gt;&lt;/keywords&gt;&lt;dates&gt;&lt;year&gt;1988&lt;/year&gt;&lt;/dates&gt;&lt;pub-location&gt;Australia&lt;/pub-location&gt;&lt;isbn&gt;0025-729X&lt;/isbn&gt;&lt;urls&gt;&lt;related-urls&gt;&lt;url&gt;http://ovidsp.ovid.com/ovidweb.cgi?T=JS&amp;amp;PAGE=reference&amp;amp;D=med3&amp;amp;NEWS=N&amp;amp;AN=3185321&lt;/url&gt;&lt;url&gt;https://onlinelibrary.wiley.com/doi/abs/10.5694/j.1326-5377.1988.tb120759.x?sid=nlm%3Apubmed&lt;/url&gt;&lt;/related-urls&gt;&lt;/urls&gt;&lt;remote-database-name&gt;Ovid Medline&lt;/remote-database-name&gt;&lt;/record&gt;&lt;/Cite&gt;&lt;/EndNote&gt;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24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33BF0795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61 (37 cases)</w:t>
            </w:r>
          </w:p>
        </w:tc>
        <w:tc>
          <w:tcPr>
            <w:tcW w:w="1509" w:type="dxa"/>
          </w:tcPr>
          <w:p w14:paraId="4292BB37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2250FE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32DF4850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3AE5FE87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2462563D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6B9329CA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7B015BCD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16E42585" w14:textId="33B6D351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Nomura et al. (1986)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&lt;EndNote&gt;&lt;Cite&gt;&lt;Author&gt;Nomura&lt;/Author&gt;&lt;Year&gt;1986&lt;/Year&gt;&lt;RecNum&gt;1295&lt;/RecNum&gt;&lt;DisplayText&gt;&lt;style face="superscript"&gt;25&lt;/style&gt;&lt;/DisplayText&gt;&lt;record&gt;&lt;rec-number&gt;1295&lt;/rec-number&gt;&lt;foreign-keys&gt;&lt;key app="EN" db-id="2wt9t500rfsx2kevveivffzetzwrpe5erdx2" timestamp="1573863976"&gt;1295&lt;/key&gt;&lt;/foreign-keys&gt;&lt;ref-type name="Journal Article"&gt;17&lt;/ref-type&gt;&lt;contributors&gt;&lt;authors&gt;&lt;author&gt;Nomura, A. M. &lt;/author&gt;&lt;author&gt; Kolonel, L. N. &lt;/author&gt;&lt;author&gt; Hirohata, T. &lt;/author&gt;&lt;author&gt; Lee, J.&lt;/author&gt;&lt;/authors&gt;&lt;/contributors&gt;&lt;titles&gt;&lt;title&gt;The association of replacement estrogens with breast cancer&lt;/title&gt;&lt;secondary-title&gt;International journal of cancer&lt;/secondary-title&gt;&lt;/titles&gt;&lt;periodical&gt;&lt;full-title&gt;International journal of cancer&lt;/full-title&gt;&lt;/periodical&gt;&lt;pages&gt;49-53&lt;/pages&gt;&lt;volume&gt;37&lt;/volume&gt;&lt;number&gt;1&lt;/number&gt;&lt;keywords&gt;&lt;keyword&gt;Aged : *Breast Neoplasms/ci [Chemically Induced] : *Estrogens/ae [Adverse Effects] : European Continental Ancestry Group : Female : Hawaii : Humans : Japan/eh [Ethnology] : Middle Aged : Risk&lt;/keyword&gt;&lt;/keywords&gt;&lt;dates&gt;&lt;year&gt;1986&lt;/year&gt;&lt;/dates&gt;&lt;pub-location&gt;United States&lt;/pub-location&gt;&lt;isbn&gt;0020-7136&lt;/isbn&gt;&lt;urls&gt;&lt;related-urls&gt;&lt;url&gt;http://ovidsp.ovid.com/ovidweb.cgi?T=JS&amp;amp;PAGE=reference&amp;amp;D=medc3&amp;amp;NEWS=N&amp;amp;AN=3941022&lt;/url&gt;&lt;url&gt;https://onlinelibrary.wiley.com/doi/abs/10.1002/ijc.2910370109?sid=nlm%3Apubmed&lt;/url&gt;&lt;/related-urls&gt;&lt;/urls&gt;&lt;remote-database-name&gt;Ovid Medline&lt;/remote-database-name&gt;&lt;/record&gt;&lt;/Cite&gt;&lt;/EndNote&gt;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25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544645EC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57 (38 cases)</w:t>
            </w:r>
          </w:p>
        </w:tc>
        <w:tc>
          <w:tcPr>
            <w:tcW w:w="1509" w:type="dxa"/>
          </w:tcPr>
          <w:p w14:paraId="26F54EF2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BE25615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250D3800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072A1FB6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760F3612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409A5024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33FE9FE6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7E2BC8CC" w14:textId="00B64440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Brinton et al. (1979)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&lt;EndNote&gt;&lt;Cite&gt;&lt;Author&gt;Brinton&lt;/Author&gt;&lt;Year&gt;1979&lt;/Year&gt;&lt;RecNum&gt;50&lt;/RecNum&gt;&lt;DisplayText&gt;&lt;style face="superscript"&gt;26&lt;/style&gt;&lt;/DisplayText&gt;&lt;record&gt;&lt;rec-number&gt;50&lt;/rec-number&gt;&lt;foreign-keys&gt;&lt;key app="EN" db-id="axrzd0f0m5ftx4e2tw6x0z9k0ppdx20rf0x2" timestamp="1567193124"&gt;50&lt;/key&gt;&lt;/foreign-keys&gt;&lt;ref-type name="Journal Article"&gt;17&lt;/ref-type&gt;&lt;contributors&gt;&lt;authors&gt;&lt;author&gt;Brinton, L. A. &lt;/author&gt;&lt;author&gt; Williams, R. R. &lt;/author&gt;&lt;author&gt; Hoover, R. N.&lt;/author&gt;&lt;/authors&gt;&lt;/contributors&gt;&lt;auth-address&gt;Environm. Epidemiol. Branch, Div. Cancer Cause Prev., Nat. Cancer Inst., NIH, PHS, USDHEW, Bethesda, Md. 20014&lt;/auth-address&gt;&lt;titles&gt;&lt;title&gt;Breast cancer risk factors among screening program participants&lt;/title&gt;&lt;secondary-title&gt;Journal of the National Cancer Institute&lt;/secondary-title&gt;&lt;/titles&gt;&lt;periodical&gt;&lt;full-title&gt;Journal of the National Cancer Institute&lt;/full-title&gt;&lt;/periodical&gt;&lt;pages&gt;37-44&lt;/pages&gt;&lt;volume&gt;62&lt;/volume&gt;&lt;number&gt;1&lt;/number&gt;&lt;keywords&gt;&lt;keyword&gt;oral contraceptive agent : breast : breast carcinoma : cancer risk : cancer screening : diagnosis : epidemiology : etiology : major clinical study&lt;/keyword&gt;&lt;/keywords&gt;&lt;dates&gt;&lt;year&gt;1979&lt;/year&gt;&lt;/dates&gt;&lt;isbn&gt;0027-8874&lt;/isbn&gt;&lt;work-type&gt;Article&lt;/work-type&gt;&lt;urls&gt;&lt;related-urls&gt;&lt;url&gt;http://www.embase.com/search/results?subaction=viewrecord&amp;amp;from=export&amp;amp;id=L9083803&lt;/url&gt;&lt;/related-urls&gt;&lt;/urls&gt;&lt;custom5&gt;281576&lt;/custom5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26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09D800E3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170 (78 cases)</w:t>
            </w:r>
          </w:p>
        </w:tc>
        <w:tc>
          <w:tcPr>
            <w:tcW w:w="1509" w:type="dxa"/>
          </w:tcPr>
          <w:p w14:paraId="3EA6B0BF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BD776A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33EF3098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7A2807D7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6CC1AE07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5D3E242C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5D247584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4A491452" w14:textId="0F6F513C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Carpenter et al. (2003)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&lt;EndNote&gt;&lt;Cite&gt;&lt;Author&gt;Carpenter&lt;/Author&gt;&lt;Year&gt;2003&lt;/Year&gt;&lt;RecNum&gt;51&lt;/RecNum&gt;&lt;DisplayText&gt;&lt;style face="superscript"&gt;27&lt;/style&gt;&lt;/DisplayText&gt;&lt;record&gt;&lt;rec-number&gt;51&lt;/rec-number&gt;&lt;foreign-keys&gt;&lt;key app="EN" db-id="axrzd0f0m5ftx4e2tw6x0z9k0ppdx20rf0x2" timestamp="1567193124"&gt;51&lt;/key&gt;&lt;/foreign-keys&gt;&lt;ref-type name="Journal Article"&gt;17&lt;/ref-type&gt;&lt;contributors&gt;&lt;authors&gt;&lt;author&gt;Carpenter, C. L. &lt;/author&gt;&lt;author&gt; Ross, R. K. &lt;/author&gt;&lt;author&gt; Paganini-Hill, A. &lt;/author&gt;&lt;author&gt; Bernstein, L.&lt;/author&gt;&lt;/authors&gt;&lt;/contributors&gt;&lt;auth-address&gt;C.L. Carpenter, Division of Epidemiology, Univ. CA at Irvine Coll. of Med., Irvine, CA, United States&lt;/auth-address&gt;&lt;titles&gt;&lt;title&gt;Effect of family history, obesity and exercise on breast cancer risk among postmenopausal women&lt;/title&gt;&lt;secondary-title&gt;International Journal of Cancer&lt;/secondary-title&gt;&lt;/titles&gt;&lt;periodical&gt;&lt;full-title&gt;International Journal of Cancer&lt;/full-title&gt;&lt;/periodical&gt;&lt;pages&gt;96-102&lt;/pages&gt;&lt;volume&gt;106&lt;/volume&gt;&lt;number&gt;1&lt;/number&gt;&lt;keywords&gt;&lt;keyword&gt;adult : age : aged : article : body height : body mass : body weight : breast cancer : cancer risk : case control study : energy expenditure : ethnic group : exercise : family history : female : human : major clinical study : menarche : obesity : popula&lt;/keyword&gt;&lt;/keywords&gt;&lt;dates&gt;&lt;year&gt;2003&lt;/year&gt;&lt;/dates&gt;&lt;isbn&gt;0020-7136&lt;/isbn&gt;&lt;work-type&gt;Article&lt;/work-type&gt;&lt;urls&gt;&lt;related-urls&gt;&lt;url&gt;http://www.embase.com/search/results?subaction=viewrecord&amp;amp;from=export&amp;amp;id=L36750394 : http://dx.doi.org/10.1002/ijc.11186&lt;/url&gt;&lt;url&gt;https://onlinelibrary.wiley.com/doi/pdf/10.1002/ijc.11186&lt;/url&gt;&lt;url&gt;https://onlinelibrary.wiley.com/doi/full/10.1002/ijc.11186&lt;/url&gt;&lt;/related-urls&gt;&lt;/urls&gt;&lt;custom5&gt;12794763&lt;/custom5&gt;&lt;electronic-resource-num&gt;10.1002/ijc.11186&lt;/electronic-resource-num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27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5F58B748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495 (316 cases)</w:t>
            </w:r>
          </w:p>
        </w:tc>
        <w:tc>
          <w:tcPr>
            <w:tcW w:w="1509" w:type="dxa"/>
          </w:tcPr>
          <w:p w14:paraId="697C395E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DB1C0C9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073DBF9B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D660FAB" w14:textId="77777777" w:rsidR="00D0343A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C433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F2347E1" w14:textId="752A4184" w:rsidR="00FA0D8E" w:rsidRDefault="00FA0D8E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2.90 (1.86-4.54)</w:t>
            </w:r>
          </w:p>
          <w:p w14:paraId="173A76C7" w14:textId="71205917" w:rsidR="00C43347" w:rsidRDefault="00C43347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(BMI, POM)</w:t>
            </w:r>
          </w:p>
          <w:p w14:paraId="0106B62E" w14:textId="56972FCE" w:rsidR="00FA0D8E" w:rsidRDefault="00FA0D8E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3.03 (1.95-4.71)</w:t>
            </w:r>
          </w:p>
          <w:p w14:paraId="66EC55F4" w14:textId="370C0F85" w:rsidR="00C43347" w:rsidRPr="003D331D" w:rsidRDefault="00C43347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(gain, POM)</w:t>
            </w:r>
          </w:p>
        </w:tc>
        <w:tc>
          <w:tcPr>
            <w:tcW w:w="1397" w:type="dxa"/>
          </w:tcPr>
          <w:p w14:paraId="13AA57C5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2484" w:type="dxa"/>
          </w:tcPr>
          <w:p w14:paraId="08F5EA26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01770E8A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5ABD2E41" w14:textId="5C5DD47D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Dinger et al. (2006)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&lt;EndNote&gt;&lt;Cite&gt;&lt;Author&gt;Dinger&lt;/Author&gt;&lt;Year&gt;2006&lt;/Year&gt;&lt;RecNum&gt;46&lt;/RecNum&gt;&lt;DisplayText&gt;&lt;style face="superscript"&gt;28&lt;/style&gt;&lt;/DisplayText&gt;&lt;record&gt;&lt;rec-number&gt;46&lt;/rec-number&gt;&lt;foreign-keys&gt;&lt;key app="EN" db-id="axrzd0f0m5ftx4e2tw6x0z9k0ppdx20rf0x2" timestamp="1567193124"&gt;46&lt;/key&gt;&lt;/foreign-keys&gt;&lt;ref-type name="Journal Article"&gt;17&lt;/ref-type&gt;&lt;contributors&gt;&lt;authors&gt;&lt;author&gt;Dinger, J. C. &lt;/author&gt;&lt;author&gt; Heinemann, L. A. J. &lt;/author&gt;&lt;author&gt; Möhner, S. &lt;/author&gt;&lt;author&gt; Thai, D. M. &lt;/author&gt;&lt;author&gt; Assmann, A.&lt;/author&gt;&lt;/authors&gt;&lt;/contributors&gt;&lt;auth-address&gt;L.A.J. Heinemann, Centre for Epidemiology and Health Research Berlin, Invalidenstr. 115, 10115 Berlin, Germany&lt;/auth-address&gt;&lt;titles&gt;&lt;title&gt;Breast cancer risk associated with different HRT formulations: A register-based case-control study&lt;/title&gt;&lt;secondary-title&gt;BMC Women&amp;apos;s Health&lt;/secondary-title&gt;&lt;/titles&gt;&lt;periodical&gt;&lt;full-title&gt;BMC Women&amp;apos;s Health&lt;/full-title&gt;&lt;/periodical&gt;&lt;volume&gt;6&lt;/volume&gt;&lt;keywords&gt;&lt;keyword&gt;conjugated estrogen : conjugated estrogen plus medroxyprogesterone acetate : dienogest : dydrogesterone : estradiol : estriol : estrogen : ethinylestradiol : gestagen : levonorgestrel : medrogestone : medroxyprogesterone acetate : norethisterone acetate&lt;/keyword&gt;&lt;/keywords&gt;&lt;dates&gt;&lt;year&gt;2006&lt;/year&gt;&lt;/dates&gt;&lt;isbn&gt;1472-6874&lt;/isbn&gt;&lt;work-type&gt;Article&lt;/work-type&gt;&lt;urls&gt;&lt;related-urls&gt;&lt;url&gt;http://www.embase.com/search/results?subaction=viewrecord&amp;amp;from=export&amp;amp;id=L44473118 : http://dx.doi.org/10.1186/1472-6874-6-13&lt;/url&gt;&lt;url&gt;https://www.ncbi.nlm.nih.gov/pmc/articles/PMC1574290/pdf/1472-6874-6-13.pdf&lt;/url&gt;&lt;url&gt;https://bmcwomenshealth.biomedcentral.com/track/pdf/10.1186/1472-6874-6-13&lt;/url&gt;&lt;/related-urls&gt;&lt;/urls&gt;&lt;electronic-resource-num&gt;10.1186/1472-6874-6-13&lt;/electronic-resource-num&gt;&lt;remote-database-name&gt;Embas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28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0B8F0689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1199 (550 cases)</w:t>
            </w:r>
          </w:p>
        </w:tc>
        <w:tc>
          <w:tcPr>
            <w:tcW w:w="1509" w:type="dxa"/>
          </w:tcPr>
          <w:p w14:paraId="08FA7098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ABE1AE3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08BC4524" w14:textId="41409575" w:rsidR="00D0343A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D20E7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5B27E8C" w14:textId="1C199839" w:rsidR="003B7012" w:rsidRDefault="003B7012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7012">
              <w:rPr>
                <w:rFonts w:ascii="Times New Roman" w:hAnsi="Times New Roman" w:cs="Times New Roman"/>
                <w:sz w:val="20"/>
                <w:szCs w:val="20"/>
              </w:rPr>
              <w:t>6.4 (1.7–24.5)</w:t>
            </w:r>
          </w:p>
          <w:p w14:paraId="3A1A3BA0" w14:textId="1B276254" w:rsidR="00D20E75" w:rsidRPr="003D331D" w:rsidRDefault="00D20E75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E3E6A">
              <w:rPr>
                <w:rFonts w:ascii="Times New Roman" w:hAnsi="Times New Roman" w:cs="Times New Roman"/>
                <w:sz w:val="20"/>
                <w:szCs w:val="20"/>
              </w:rPr>
              <w:t>MHT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ever)</w:t>
            </w:r>
          </w:p>
        </w:tc>
        <w:tc>
          <w:tcPr>
            <w:tcW w:w="1530" w:type="dxa"/>
          </w:tcPr>
          <w:p w14:paraId="1B6E35B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6E0F064A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51714529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25CF5C3B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4F75730A" w14:textId="1BF9F757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Katsouyanni et al. (1997)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&lt;EndNote&gt;&lt;Cite&gt;&lt;Author&gt;Katsouyanni&lt;/Author&gt;&lt;Year&gt;1997&lt;/Year&gt;&lt;RecNum&gt;40&lt;/RecNum&gt;&lt;DisplayText&gt;&lt;style face="superscript"&gt;29&lt;/style&gt;&lt;/DisplayText&gt;&lt;record&gt;&lt;rec-number&gt;40&lt;/rec-number&gt;&lt;foreign-keys&gt;&lt;key app="EN" db-id="axrzd0f0m5ftx4e2tw6x0z9k0ppdx20rf0x2" timestamp="1567193124"&gt;40&lt;/key&gt;&lt;/foreign-keys&gt;&lt;ref-type name="Journal Article"&gt;17&lt;/ref-type&gt;&lt;contributors&gt;&lt;authors&gt;&lt;author&gt;Katsouyanni, K. &lt;/author&gt;&lt;author&gt; Signorello, L. B. &lt;/author&gt;&lt;author&gt; Lagiou, P. &lt;/author&gt;&lt;author&gt; Egan, K. &lt;/author&gt;&lt;author&gt; Trichopoulos, D.&lt;/author&gt;&lt;/authors&gt;&lt;/contributors&gt;&lt;titles&gt;&lt;title&gt;Evidence that adult life risk factors influence the expression of familial propensity to breast cancer&lt;/title&gt;&lt;secondary-title&gt;Epidemiology (Cambridge, Mass.)&lt;/secondary-title&gt;&lt;tertiary-title&gt;[Comment in: Epidemiology. 1999 Jan;10(1):96-8; PMID: 9888291 [https://www.ncbi.nlm.nih.gov/pubmed/9888291]]&lt;/tertiary-title&gt;&lt;/titles&gt;&lt;periodical&gt;&lt;full-title&gt;Epidemiology (Cambridge, Mass.)&lt;/full-title&gt;&lt;/periodical&gt;&lt;pages&gt;592-5&lt;/pages&gt;&lt;volume&gt;8&lt;/volume&gt;&lt;number&gt;5&lt;/number&gt;&lt;section&gt;Katsouyanni, K. Department of Hygiene and Epidemiology, University of Athens Medical School, Goudi, Greece.&lt;/section&gt;&lt;keywords&gt;&lt;keyword&gt;Adult : Age Factors : Alcohol Drinking/ae [Adverse Effects] : *Breast Neoplasms/et [Etiology] : *Breast Neoplasms/ge [Genetics] : Case-Control Studies : Causality : *Cocarcinogenesis : *Environmental Exposure/ae [Adverse Effects] : Female : Greece : Hum&lt;/keyword&gt;&lt;/keywords&gt;&lt;dates&gt;&lt;year&gt;1997&lt;/year&gt;&lt;/dates&gt;&lt;pub-location&gt;United States&lt;/pub-location&gt;&lt;isbn&gt;1044-3983&lt;/isbn&gt;&lt;urls&gt;&lt;related-urls&gt;&lt;url&gt;http://ovidsp.ovid.com/ovidweb.cgi?T=JS&amp;amp;PAGE=reference&amp;amp;D=med4&amp;amp;NEWS=N&amp;amp;AN=9270964&lt;/url&gt;&lt;/related-urls&gt;&lt;/urls&gt;&lt;remote-database-name&gt;Ovid Medline&lt;/remote-database-name&gt;&lt;/record&gt;&lt;/Cite&gt;&lt;/EndNote&gt;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29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74FA727D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112 (43 cases)</w:t>
            </w:r>
          </w:p>
        </w:tc>
        <w:tc>
          <w:tcPr>
            <w:tcW w:w="1509" w:type="dxa"/>
          </w:tcPr>
          <w:p w14:paraId="4707217E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779CB0D1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51383E28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75B564A9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397" w:type="dxa"/>
          </w:tcPr>
          <w:p w14:paraId="4AE3A952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1AE3876F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6510608B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1F121209" w14:textId="4937D00A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Suzuki et al. (2007)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&lt;EndNote&gt;&lt;Cite&gt;&lt;Author&gt;Suzuki&lt;/Author&gt;&lt;Year&gt;2007&lt;/Year&gt;&lt;RecNum&gt;55&lt;/RecNum&gt;&lt;DisplayText&gt;&lt;style face="superscript"&gt;30&lt;/style&gt;&lt;/DisplayText&gt;&lt;record&gt;&lt;rec-number&gt;55&lt;/rec-number&gt;&lt;foreign-keys&gt;&lt;key app="EN" db-id="axrzd0f0m5ftx4e2tw6x0z9k0ppdx20rf0x2" timestamp="1567193124"&gt;55&lt;/key&gt;&lt;/foreign-keys&gt;&lt;ref-type name="Journal Article"&gt;17&lt;/ref-type&gt;&lt;contributors&gt;&lt;authors&gt;&lt;author&gt;Suzuki, T. &lt;/author&gt;&lt;author&gt; Matsuo, K. &lt;/author&gt;&lt;author&gt; Wakai, K. &lt;/author&gt;&lt;author&gt; Hiraki, A. &lt;/author&gt;&lt;author&gt; Hirose, K. &lt;/author&gt;&lt;author&gt; Sato, S. &lt;/author&gt;&lt;author&gt; Ueda, R. &lt;/author&gt;&lt;author&gt; Tajima, K.&lt;/author&gt;&lt;/authors&gt;&lt;/contributors&gt;&lt;auth-address&gt;T. Suzuki, Division of Epidemiology and Prevention, Aichi Cancer Center Research Institute, 1-1 Kanokoden, Chikusa-ku, Nagoya 464-8681, Japan&lt;/auth-address&gt;&lt;titles&gt;&lt;title&gt;Effect of familial history and smoking on common cancer risks in Japan&lt;/title&gt;&lt;secondary-title&gt;Cancer&lt;/secondary-title&gt;&lt;/titles&gt;&lt;periodical&gt;&lt;full-title&gt;Cancer&lt;/full-title&gt;&lt;/periodical&gt;&lt;pages&gt;2116-2123&lt;/pages&gt;&lt;volume&gt;109&lt;/volume&gt;&lt;number&gt;10&lt;/number&gt;&lt;keywords&gt;&lt;keyword&gt;adult : aged : article : cancer risk : cancer susceptibility : comparative study : confidence interval : controlled study : family history : female : human : Japan : major clinical study : male : multivariate logistic regression analysis : priority jour&lt;/keyword&gt;&lt;/keywords&gt;&lt;dates&gt;&lt;year&gt;2007&lt;/year&gt;&lt;/dates&gt;&lt;isbn&gt;0008-543X : 1097-0142&lt;/isbn&gt;&lt;work-type&gt;Article&lt;/work-type&gt;&lt;urls&gt;&lt;related-urls&gt;&lt;url&gt;http://www.embase.com/search/results?subaction=viewrecord&amp;amp;from=export&amp;amp;id=L46744208 : http://dx.doi.org/10.1002/cncr.22685&lt;/url&gt;&lt;url&gt;https://onlinelibrary.wiley.com/doi/pdf/10.1002/cncr.22685&lt;/url&gt;&lt;url&gt;https://onlinelibrary.wiley.com/doi/full/10.1002/cncr.22685&lt;/url&gt;&lt;/related-urls&gt;&lt;/urls&gt;&lt;custom5&gt;17410537&lt;/custom5&gt;&lt;electronic-resource-num&gt;10.1002/cncr.22685&lt;/electronic-resource-num&gt;&lt;remote-database-name&gt;Embase : 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30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32A22B3D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 xml:space="preserve">1680 </w:t>
            </w:r>
          </w:p>
        </w:tc>
        <w:tc>
          <w:tcPr>
            <w:tcW w:w="1509" w:type="dxa"/>
          </w:tcPr>
          <w:p w14:paraId="12617F8E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BBF885C" w14:textId="55B5CF50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962CFB" w:rsidRPr="003D331D">
              <w:rPr>
                <w:rFonts w:ascii="Times New Roman" w:hAnsi="Times New Roman" w:cs="Times New Roman"/>
                <w:sz w:val="20"/>
                <w:szCs w:val="20"/>
              </w:rPr>
              <w:t></w:t>
            </w:r>
          </w:p>
          <w:p w14:paraId="1B65FF41" w14:textId="2358B519" w:rsidR="00962CFB" w:rsidRDefault="00962CFB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4.33 (1.65-11.40)</w:t>
            </w:r>
          </w:p>
          <w:p w14:paraId="41672D7F" w14:textId="3ADF1644" w:rsidR="00962CFB" w:rsidRPr="003D331D" w:rsidRDefault="00962CFB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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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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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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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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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</w:t>
            </w:r>
            <w:r w:rsidRPr="003D331D">
              <w:rPr>
                <w:rFonts w:ascii="Times New Roman" w:hAnsi="Times New Roman" w:cs="Times New Roman"/>
                <w:sz w:val="20"/>
                <w:szCs w:val="20"/>
              </w:rPr>
              <w:t></w:t>
            </w:r>
          </w:p>
        </w:tc>
        <w:tc>
          <w:tcPr>
            <w:tcW w:w="1980" w:type="dxa"/>
          </w:tcPr>
          <w:p w14:paraId="2E4942D8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B962CEA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5B45DBAE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220997C7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 xml:space="preserve">Number of cases and controls with FH not specified </w:t>
            </w:r>
          </w:p>
        </w:tc>
      </w:tr>
      <w:tr w:rsidR="003B7012" w:rsidRPr="00D0343A" w14:paraId="2E93EF9F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405497A0" w14:textId="5F11D34D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Verloop et al. (2000)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PEVuZE5vdGU+PENpdGU+PEF1dGhvcj5WZXJsb29wPC9BdXRob3I+PFllYXI+MjAwMDwvWWVhcj48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PEVuZE5vdGU+PENpdGU+PEF1dGhvcj5WZXJsb29wPC9BdXRob3I+PFllYXI+MjAwMDwvWWVhcj48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31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0F9316D8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176 (119 cases)</w:t>
            </w:r>
          </w:p>
        </w:tc>
        <w:tc>
          <w:tcPr>
            <w:tcW w:w="1509" w:type="dxa"/>
          </w:tcPr>
          <w:p w14:paraId="18E00C6D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6496EAA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2A274B06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075E1CC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4DC10358" w14:textId="77777777" w:rsidR="00D0343A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326D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56426EE" w14:textId="33052529" w:rsidR="00326DBC" w:rsidRPr="003D331D" w:rsidRDefault="00326DBC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Times New Roman" w:hAnsi="Times New Roman" w:cs="Times New Roman"/>
                <w:color w:val="2A2A2A"/>
                <w:sz w:val="20"/>
                <w:szCs w:val="20"/>
                <w:shd w:val="clear" w:color="auto" w:fill="FFFFFF"/>
              </w:rPr>
              <w:t>0.28 (0.14-0.58) </w:t>
            </w:r>
          </w:p>
        </w:tc>
        <w:tc>
          <w:tcPr>
            <w:tcW w:w="2484" w:type="dxa"/>
          </w:tcPr>
          <w:p w14:paraId="6E362770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3FEB8F01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7C5C6B05" w14:textId="17A3CA12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Brinton et al. (1982)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PEVuZE5vdGU+PENpdGU+PEF1dGhvcj5CcmludG9uPC9BdXRob3I+PFllYXI+MTk4MjwvWWVhcj48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PEVuZE5vdGU+PENpdGU+PEF1dGhvcj5CcmludG9uPC9BdXRob3I+PFllYXI+MTk4MjwvWWVhcj48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32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2B16176E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69 (48 cases)</w:t>
            </w:r>
          </w:p>
        </w:tc>
        <w:tc>
          <w:tcPr>
            <w:tcW w:w="1509" w:type="dxa"/>
          </w:tcPr>
          <w:p w14:paraId="098D93F5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771D770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0562B31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367CB7C2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69A2531F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135BB2EB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0FC74ECA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4AD9E497" w14:textId="34AD2CBB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White et al. (1994)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PEVuZE5vdGU+PENpdGU+PEF1dGhvcj5XaGl0ZTwvQXV0aG9yPjxZZWFyPjE5OTQ8L1llYXI+PFJl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PEVuZE5vdGU+PENpdGU+PEF1dGhvcj5XaGl0ZTwvQXV0aG9yPjxZZWFyPjE5OTQ8L1llYXI+PFJl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33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7BAB3C05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 xml:space="preserve">168 (119 cases) </w:t>
            </w:r>
          </w:p>
        </w:tc>
        <w:tc>
          <w:tcPr>
            <w:tcW w:w="1509" w:type="dxa"/>
          </w:tcPr>
          <w:p w14:paraId="732A8413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119BB46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13323557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0834F3F8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72802EC2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3A8EB520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6B0515A0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6C265DC4" w14:textId="3CA72B92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Ravnihar et al. (1988)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&lt;EndNote&gt;&lt;Cite&gt;&lt;Author&gt;Ravnihar&lt;/Author&gt;&lt;Year&gt;1988&lt;/Year&gt;&lt;RecNum&gt;95&lt;/RecNum&gt;&lt;DisplayText&gt;&lt;style face="superscript"&gt;34&lt;/style&gt;&lt;/DisplayText&gt;&lt;record&gt;&lt;rec-number&gt;95&lt;/rec-number&gt;&lt;foreign-keys&gt;&lt;key app="EN" db-id="axrzd0f0m5ftx4e2tw6x0z9k0ppdx20rf0x2" timestamp="1567193358"&gt;95&lt;/key&gt;&lt;/foreign-keys&gt;&lt;ref-type name="Journal Article"&gt;17&lt;/ref-type&gt;&lt;contributors&gt;&lt;authors&gt;&lt;author&gt;Ravnihar, B. &lt;/author&gt;&lt;author&gt; Primic Zakelj, M. &lt;/author&gt;&lt;author&gt; Kosmelj, K. &lt;/author&gt;&lt;author&gt; Stare, J.&lt;/author&gt;&lt;/authors&gt;&lt;/contributors&gt;&lt;titles&gt;&lt;title&gt;A case-control study of breast cancer in relation to oral contraceptive use in Slovenia&lt;/title&gt;&lt;secondary-title&gt;Neoplasma&lt;/secondary-title&gt;&lt;/titles&gt;&lt;periodical&gt;&lt;full-title&gt;Neoplasma&lt;/full-title&gt;&lt;/periodical&gt;&lt;pages&gt;109-21&lt;/pages&gt;&lt;volume&gt;35&lt;/volume&gt;&lt;number&gt;1&lt;/number&gt;&lt;section&gt;Ravnihar, B. Epidemiology Unit, Institute of Oncology, Ljubljana, Yugoslavia.&lt;/section&gt;&lt;keywords&gt;&lt;keyword&gt;Adult : Age Factors : *Breast Neoplasms/ci [Chemically Induced] : Breast Neoplasms/ge [Genetics] : *Contraceptives, Oral/ae [Adverse Effects] : Female : Humans : Middle Aged : Parity : Risk Factors : Yugoslavia&lt;/keyword&gt;&lt;/keywords&gt;&lt;dates&gt;&lt;year&gt;1988&lt;/year&gt;&lt;/dates&gt;&lt;pub-location&gt;Slovakia&lt;/pub-location&gt;&lt;isbn&gt;0028-2685&lt;/isbn&gt;&lt;urls&gt;&lt;related-urls&gt;&lt;url&gt;http://ovidsp.ovid.com/ovidweb.cgi?T=JS&amp;amp;PAGE=reference&amp;amp;D=med3&amp;amp;NEWS=N&amp;amp;AN=3352833&lt;/url&gt;&lt;/related-urls&gt;&lt;/urls&gt;&lt;remote-database-name&gt;Ovid Medline&lt;/remote-database-name&gt;&lt;/record&gt;&lt;/Cite&gt;&lt;/EndNote&gt;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34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630133EC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24 (14 cases)</w:t>
            </w:r>
          </w:p>
        </w:tc>
        <w:tc>
          <w:tcPr>
            <w:tcW w:w="1509" w:type="dxa"/>
          </w:tcPr>
          <w:p w14:paraId="4031DE1E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42308A1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36AE658E" w14:textId="2D19CF36" w:rsidR="00D0343A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3B7012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22F2086" w14:textId="646DE1FB" w:rsidR="003B7012" w:rsidRDefault="003B7012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7.36 (3.09-17.52)</w:t>
            </w:r>
          </w:p>
          <w:p w14:paraId="5F0ED942" w14:textId="20AD22B9" w:rsidR="003B7012" w:rsidRPr="003D331D" w:rsidRDefault="003B7012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(HC, ever)</w:t>
            </w:r>
          </w:p>
        </w:tc>
        <w:tc>
          <w:tcPr>
            <w:tcW w:w="1530" w:type="dxa"/>
          </w:tcPr>
          <w:p w14:paraId="57B1B1D6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5700380E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3E735EB5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43AA3029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3D1B8D17" w14:textId="1D40B4A1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Pesch et al. (2005)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&lt;EndNote&gt;&lt;Cite&gt;&lt;Author&gt;Pesch&lt;/Author&gt;&lt;Year&gt;2005&lt;/Year&gt;&lt;RecNum&gt;1314&lt;/RecNum&gt;&lt;DisplayText&gt;&lt;style face="superscript"&gt;35&lt;/style&gt;&lt;/DisplayText&gt;&lt;record&gt;&lt;rec-number&gt;1314&lt;/rec-number&gt;&lt;foreign-keys&gt;&lt;key app="EN" db-id="2wt9t500rfsx2kevveivffzetzwrpe5erdx2" timestamp="1573863976"&gt;1314&lt;/key&gt;&lt;/foreign-keys&gt;&lt;ref-type name="Journal Article"&gt;17&lt;/ref-type&gt;&lt;contributors&gt;&lt;authors&gt;&lt;author&gt;Pesch, Beate &lt;/author&gt;&lt;author&gt; Ko, Yon &lt;/author&gt;&lt;author&gt; Brauch, Hiltrud &lt;/author&gt;&lt;author&gt; Hamann, Ute &lt;/author&gt;&lt;author&gt; Harth, Volker &lt;/author&gt;&lt;author&gt; Rabstein, Sylvia &lt;/author&gt;&lt;author&gt; Pierl, Christiane &lt;/author&gt;&lt;author&gt; Fischer, Hans-Peter &lt;/author&gt;&lt;author&gt; Baisch, Christian &lt;/author&gt;&lt;author&gt; Justenhoven, Christina &lt;/author&gt;&lt;author&gt; Ranft, Ulrich &lt;/author&gt;&lt;author&gt; Bruning, Thomas&lt;/author&gt;&lt;/authors&gt;&lt;/contributors&gt;&lt;titles&gt;&lt;title&gt;Factors modifying the association between hormone-replacement therapy and breast cancer risk&lt;/title&gt;&lt;secondary-title&gt;European journal of epidemiology&lt;/secondary-title&gt;&lt;/titles&gt;&lt;periodical&gt;&lt;full-title&gt;European journal of epidemiology&lt;/full-title&gt;&lt;/periodical&gt;&lt;pages&gt;699-711&lt;/pages&gt;&lt;volume&gt;20&lt;/volume&gt;&lt;number&gt;8&lt;/number&gt;&lt;section&gt;Pesch, Beate. Berufsgenossenschaftliches Forschungsinstitut fur Arbeitsmedizin (BGFA), Institut der Ruhr-Universitat Bochum, Burkle-de-la-Camp-Platz 1, 44789, Bochum, Gemany.&lt;/section&gt;&lt;keywords&gt;&lt;keyword&gt;Aged : *Breast Neoplasms/ci [Chemically Induced] : *Breast Neoplasms/ep [Epidemiology] : Case-Control Studies : *Estrogen Replacement Therapy/ae [Adverse Effects] : Female : Germany/ep [Epidemiology] : Humans : Middle Aged : Risk Factors&lt;/keyword&gt;&lt;/keywords&gt;&lt;dates&gt;&lt;year&gt;2005&lt;/year&gt;&lt;/dates&gt;&lt;pub-location&gt;Netherlands&lt;/pub-location&gt;&lt;isbn&gt;0393-2990&lt;/isbn&gt;&lt;urls&gt;&lt;related-urls&gt;&lt;url&gt;http://ovidsp.ovid.com/ovidweb.cgi?T=JS&amp;amp;PAGE=reference&amp;amp;D=med5&amp;amp;NEWS=N&amp;amp;AN=16151884&lt;/url&gt;&lt;/related-urls&gt;&lt;/urls&gt;&lt;remote-database-name&gt;Ovid Medline&lt;/remote-database-name&gt;&lt;/record&gt;&lt;/Cite&gt;&lt;/EndNote&gt;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35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619ACE78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30 (15 cases)</w:t>
            </w:r>
          </w:p>
        </w:tc>
        <w:tc>
          <w:tcPr>
            <w:tcW w:w="1509" w:type="dxa"/>
          </w:tcPr>
          <w:p w14:paraId="0AEFC79C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BC9625F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5900B092" w14:textId="77777777" w:rsidR="00D0343A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3B7012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FB9567C" w14:textId="77777777" w:rsidR="003B7012" w:rsidRDefault="003B7012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1.05 (1.02-1.47)</w:t>
            </w:r>
          </w:p>
          <w:p w14:paraId="67CFA0EA" w14:textId="3889ACEB" w:rsidR="003B7012" w:rsidRPr="003D331D" w:rsidRDefault="003B7012" w:rsidP="003D33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E3E6A">
              <w:rPr>
                <w:rFonts w:ascii="Times New Roman" w:hAnsi="Times New Roman" w:cs="Times New Roman"/>
                <w:sz w:val="20"/>
                <w:szCs w:val="20"/>
              </w:rPr>
              <w:t>MHT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in menopause)</w:t>
            </w:r>
          </w:p>
        </w:tc>
        <w:tc>
          <w:tcPr>
            <w:tcW w:w="1530" w:type="dxa"/>
          </w:tcPr>
          <w:p w14:paraId="235D1903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45954010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09C77397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6FA48454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73067998" w14:textId="2F11858E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Huang et al. (2004)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/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&lt;EndNote&gt;&lt;Cite&gt;&lt;Author&gt;Huang&lt;/Author&gt;&lt;Year&gt;2004&lt;/Year&gt;&lt;RecNum&gt;10055&lt;/RecNum&gt;&lt;DisplayText&gt;&lt;style face="superscript"&gt;36&lt;/style&gt;&lt;/DisplayText&gt;&lt;record&gt;&lt;rec-number&gt;10055&lt;/rec-number&gt;&lt;foreign-keys&gt;&lt;key app="EN" db-id="wadsvrpxlrsd5veepzb5awp6epzf2ref9rxr" timestamp="1563554824"&gt;10055&lt;/key&gt;&lt;/foreign-keys&gt;&lt;ref-type name="Journal Article"&gt;17&lt;/ref-type&gt;&lt;contributors&gt;&lt;authors&gt;&lt;author&gt;Huang, X. E. &lt;/author&gt;&lt;author&gt; Hirose, K. &lt;/author&gt;&lt;author&gt; Wakai, K. &lt;/author&gt;&lt;author&gt; Matsuo, K. &lt;/author&gt;&lt;author&gt; Ito, H. &lt;/author&gt;&lt;author&gt; Xiang, J. &lt;/author&gt;&lt;author&gt; Takezaki, T. &lt;/author&gt;&lt;author&gt; Tajima, K.&lt;/author&gt;&lt;/authors&gt;&lt;/contributors&gt;&lt;auth-address&gt;X.E. Huang, Department of Chemotherapy, Jiangsu Cancer Hospital and Research Institute, Nanjing 210009, China.&lt;/auth-address&gt;&lt;titles&gt;&lt;title&gt;Comparison of lifestyle risk factors by family history for gastric, breast, lung and colorectal cancer&lt;/title&gt;&lt;secondary-title&gt;Asian Pacific journal of cancer prevention : APJCP&lt;/secondary-title&gt;&lt;/titles&gt;&lt;periodical&gt;&lt;full-title&gt;Asian Pacific journal of cancer prevention : APJCP&lt;/full-title&gt;&lt;/periodical&gt;&lt;pages&gt;419-427&lt;/pages&gt;&lt;volume&gt;5&lt;/volume&gt;&lt;number&gt;4&lt;/number&gt;&lt;keywords&gt;&lt;keyword&gt;adult : aged : article : breast tumor : case control study : colorectal tumor : comparative study : family health : feeding behavior : female : human : Japan : lifestyle : lung tumor : male : middle aged : multivariate analysis : neoplasm : risk factor &lt;/keyword&gt;&lt;/keywords&gt;&lt;dates&gt;&lt;year&gt;2004&lt;/year&gt;&lt;/dates&gt;&lt;isbn&gt;1513-7368&lt;/isbn&gt;&lt;work-type&gt;Article&lt;/work-type&gt;&lt;urls&gt;&lt;related-urls&gt;&lt;url&gt;http://www.embase.com/search/results?subaction=viewrecord&amp;amp;from=export&amp;amp;id=L39692276&lt;/url&gt;&lt;/related-urls&gt;&lt;/urls&gt;&lt;custom5&gt;15546249&lt;/custom5&gt;&lt;remote-database-name&gt;Medline&lt;/remote-database-name&gt;&lt;language&gt;English&lt;/language&gt;&lt;/record&gt;&lt;/Cite&gt;&lt;/EndNote&gt;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36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25C844B5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1487 (146 cases)</w:t>
            </w:r>
          </w:p>
        </w:tc>
        <w:tc>
          <w:tcPr>
            <w:tcW w:w="1509" w:type="dxa"/>
          </w:tcPr>
          <w:p w14:paraId="0F00928C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2402C094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980" w:type="dxa"/>
          </w:tcPr>
          <w:p w14:paraId="18A2BEB1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67A465F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462946C8" w14:textId="77777777" w:rsidR="00D0343A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  <w:r w:rsidR="00326D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4F79980" w14:textId="77777777" w:rsidR="00326DBC" w:rsidRDefault="005715F0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0.61 (0.39-0.96)</w:t>
            </w:r>
          </w:p>
          <w:p w14:paraId="0BEA7B96" w14:textId="405A7A6B" w:rsidR="005715F0" w:rsidRPr="003D331D" w:rsidRDefault="005715F0" w:rsidP="003D3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(current</w:t>
            </w:r>
          </w:p>
        </w:tc>
        <w:tc>
          <w:tcPr>
            <w:tcW w:w="2484" w:type="dxa"/>
          </w:tcPr>
          <w:p w14:paraId="3D93F180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16AF6A21" w14:textId="77777777" w:rsidTr="003D3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157579A3" w14:textId="16F14F94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Toss et al. (2017)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PEVuZE5vdGU+PENpdGU+PEF1dGhvcj5Ub3NzPC9BdXRob3I+PFllYXI+MjAxNzwvWWVhcj48UmVj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==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PEVuZE5vdGU+PENpdGU+PEF1dGhvcj5Ub3NzPC9BdXRob3I+PFllYXI+MjAxNzwvWWVhcj48UmVj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==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37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571CE024" w14:textId="5E51DD20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2409 (210 cases)</w:t>
            </w:r>
          </w:p>
        </w:tc>
        <w:tc>
          <w:tcPr>
            <w:tcW w:w="1509" w:type="dxa"/>
          </w:tcPr>
          <w:p w14:paraId="09CFACDC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F2716FC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19A9C20D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208633FB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5784F40E" w14:textId="77777777" w:rsidR="00D0343A" w:rsidRPr="003D331D" w:rsidRDefault="00D0343A" w:rsidP="00D03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2293AF0E" w14:textId="77777777" w:rsidR="00D0343A" w:rsidRPr="003D331D" w:rsidRDefault="00D0343A" w:rsidP="00D034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7012" w:rsidRPr="00D0343A" w14:paraId="3EB0C6B4" w14:textId="77777777" w:rsidTr="003D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4" w:type="dxa"/>
          </w:tcPr>
          <w:p w14:paraId="628736BF" w14:textId="18BDDCA7" w:rsidR="00D0343A" w:rsidRPr="003D331D" w:rsidRDefault="00D0343A" w:rsidP="00D0343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Park et al. (2017)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PEVuZE5vdGU+PENpdGU+PEF1dGhvcj5QYXJrPC9BdXRob3I+PFllYXI+MjAxNzwvWWVhcj48UmVj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begin">
                <w:fldData xml:space="preserve">PEVuZE5vdGU+PENpdGU+PEF1dGhvcj5QYXJrPC9BdXRob3I+PFllYXI+MjAxNzwvWWVhcj48UmVj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</w:fldData>
              </w:fldChar>
            </w:r>
            <w:r w:rsidRPr="003D331D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  <w:r w:rsidRPr="00303971">
              <w:rPr>
                <w:rFonts w:asciiTheme="majorBidi" w:hAnsiTheme="majorBidi" w:cstheme="majorBidi"/>
                <w:sz w:val="20"/>
                <w:szCs w:val="20"/>
              </w:rPr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separate"/>
            </w:r>
            <w:r w:rsidRPr="003D331D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38</w:t>
            </w:r>
            <w:r w:rsidRPr="003D331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62" w:type="dxa"/>
          </w:tcPr>
          <w:p w14:paraId="1EFAC601" w14:textId="04739019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1038 (882 cases)</w:t>
            </w:r>
          </w:p>
        </w:tc>
        <w:tc>
          <w:tcPr>
            <w:tcW w:w="1509" w:type="dxa"/>
          </w:tcPr>
          <w:p w14:paraId="158AE25E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C1AE700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7F1C9CF9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D331D">
              <w:rPr>
                <w:rFonts w:ascii="Wingdings" w:hAnsi="Wingdings"/>
                <w:sz w:val="20"/>
                <w:szCs w:val="20"/>
              </w:rPr>
              <w:t></w:t>
            </w:r>
          </w:p>
        </w:tc>
        <w:tc>
          <w:tcPr>
            <w:tcW w:w="1530" w:type="dxa"/>
          </w:tcPr>
          <w:p w14:paraId="07BF0295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14:paraId="45D2C700" w14:textId="77777777" w:rsidR="00D0343A" w:rsidRPr="003D331D" w:rsidRDefault="00D0343A" w:rsidP="00D03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4" w:type="dxa"/>
          </w:tcPr>
          <w:p w14:paraId="42291FAB" w14:textId="77777777" w:rsidR="00D0343A" w:rsidRPr="003D331D" w:rsidRDefault="00D0343A" w:rsidP="00D0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D331D">
              <w:rPr>
                <w:rFonts w:asciiTheme="majorBidi" w:hAnsiTheme="majorBidi" w:cstheme="majorBidi"/>
                <w:sz w:val="20"/>
                <w:szCs w:val="20"/>
              </w:rPr>
              <w:t>Study reports 1083 but numbers add up to 1038</w:t>
            </w:r>
          </w:p>
        </w:tc>
      </w:tr>
      <w:tr w:rsidR="00303971" w:rsidRPr="00D0343A" w14:paraId="31522E0D" w14:textId="77777777" w:rsidTr="002F1F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6" w:type="dxa"/>
            <w:gridSpan w:val="8"/>
          </w:tcPr>
          <w:p w14:paraId="2BBD5F76" w14:textId="77777777" w:rsidR="00303971" w:rsidRPr="00060FAA" w:rsidRDefault="00303971" w:rsidP="0030397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Wingdings" w:hAnsi="Wingdings"/>
                <w:sz w:val="20"/>
                <w:szCs w:val="20"/>
              </w:rPr>
              <w:t></w:t>
            </w:r>
            <w:r w:rsidRPr="00060FA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Study presented data on the association of the modifiable risk factor with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breast cancer</w:t>
            </w:r>
            <w:r w:rsidRPr="00060FA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. Association presented was positive (+), negative (-), or not significant (no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+/- listed</w:t>
            </w:r>
            <w:r w:rsidRPr="00060FAA">
              <w:rPr>
                <w:rFonts w:ascii="Times New Roman" w:hAnsi="Times New Roman" w:cs="Times New Roman"/>
                <w:b w:val="0"/>
                <w:sz w:val="20"/>
                <w:szCs w:val="20"/>
              </w:rPr>
              <w:t>). Associations could be both (+) and (–) if multiple associations were presented.</w:t>
            </w:r>
          </w:p>
          <w:p w14:paraId="67EAAF41" w14:textId="1B03F861" w:rsidR="00303971" w:rsidRPr="00303971" w:rsidRDefault="00303971" w:rsidP="0030397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60FA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Significant risk estimates (RR/OR/HR (95% CI)) from studies are listed. </w:t>
            </w:r>
            <w:r w:rsidRPr="00060FAA">
              <w:rPr>
                <w:rFonts w:asciiTheme="majorBidi" w:hAnsiTheme="majorBidi" w:cstheme="majorBidi"/>
                <w:b w:val="0"/>
                <w:snapToGrid w:val="0"/>
                <w:sz w:val="20"/>
                <w:szCs w:val="20"/>
              </w:rPr>
              <w:t>Results from studies reporting only p-values or other measures that did not indicate magnitude of effect are not included in this table.</w:t>
            </w:r>
          </w:p>
        </w:tc>
      </w:tr>
    </w:tbl>
    <w:p w14:paraId="61BD289E" w14:textId="446D6B27" w:rsidR="00CE14AE" w:rsidRDefault="00CE14AE"/>
    <w:p w14:paraId="7D62188E" w14:textId="2B9B1F75" w:rsidR="009F7685" w:rsidRDefault="00CE14AE" w:rsidP="003D331D">
      <w:r>
        <w:br w:type="page"/>
      </w:r>
      <w:r w:rsidR="00CD1FA2" w:rsidRPr="00CA6612">
        <w:rPr>
          <w:rFonts w:asciiTheme="majorBidi" w:hAnsiTheme="majorBidi" w:cstheme="majorBidi"/>
          <w:b/>
        </w:rPr>
        <w:lastRenderedPageBreak/>
        <w:t>References</w:t>
      </w:r>
    </w:p>
    <w:p w14:paraId="52058437" w14:textId="77777777" w:rsidR="009F7685" w:rsidRDefault="009F7685" w:rsidP="009F7685">
      <w:pPr>
        <w:pStyle w:val="EndNoteBibliography"/>
        <w:ind w:left="720" w:hanging="720"/>
      </w:pPr>
    </w:p>
    <w:p w14:paraId="0F993ACB" w14:textId="3754F9F2" w:rsidR="009F7685" w:rsidRPr="003D331D" w:rsidRDefault="007D424D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fldChar w:fldCharType="begin"/>
      </w:r>
      <w:r w:rsidRPr="003D331D">
        <w:rPr>
          <w:rFonts w:ascii="Times New Roman" w:hAnsi="Times New Roman" w:cs="Times New Roman"/>
          <w:lang w:val="fr-FR"/>
        </w:rPr>
        <w:instrText xml:space="preserve"> ADDIN EN.REFLIST </w:instrText>
      </w:r>
      <w:r w:rsidRPr="003D331D">
        <w:rPr>
          <w:rFonts w:ascii="Times New Roman" w:hAnsi="Times New Roman" w:cs="Times New Roman"/>
        </w:rPr>
        <w:fldChar w:fldCharType="separate"/>
      </w:r>
      <w:r w:rsidR="009F7685" w:rsidRPr="003D331D">
        <w:rPr>
          <w:rFonts w:ascii="Times New Roman" w:hAnsi="Times New Roman" w:cs="Times New Roman"/>
        </w:rPr>
        <w:t xml:space="preserve">1. Bernstein L, Patel AV, Ursin G, et al. Lifetime recreational exercise activity and breast cancer risk among black women and white women. </w:t>
      </w:r>
      <w:r w:rsidR="009F7685" w:rsidRPr="003D331D">
        <w:rPr>
          <w:rFonts w:ascii="Times New Roman" w:hAnsi="Times New Roman" w:cs="Times New Roman"/>
          <w:i/>
        </w:rPr>
        <w:t>Journal of the National Cancer Institute</w:t>
      </w:r>
      <w:r w:rsidR="009F7685" w:rsidRPr="003D331D">
        <w:rPr>
          <w:rFonts w:ascii="Times New Roman" w:hAnsi="Times New Roman" w:cs="Times New Roman"/>
        </w:rPr>
        <w:t xml:space="preserve"> 2005;97(22):1671-79. doi: 10.1093/jnci/dji374</w:t>
      </w:r>
    </w:p>
    <w:p w14:paraId="7BC3F3DF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2. Grandi G, Toss A, Cagnacci A, et al. Combined Hormonal Contraceptive Use and Risk of Breast Cancer in a Population of Women With a Family History. </w:t>
      </w:r>
      <w:r w:rsidRPr="003D331D">
        <w:rPr>
          <w:rFonts w:ascii="Times New Roman" w:hAnsi="Times New Roman" w:cs="Times New Roman"/>
          <w:i/>
        </w:rPr>
        <w:t>Clinical Breast Cancer</w:t>
      </w:r>
      <w:r w:rsidRPr="003D331D">
        <w:rPr>
          <w:rFonts w:ascii="Times New Roman" w:hAnsi="Times New Roman" w:cs="Times New Roman"/>
        </w:rPr>
        <w:t xml:space="preserve"> 2018;18(1):e15-e24. doi: 10.1016/j.clbc.2017.10.016</w:t>
      </w:r>
    </w:p>
    <w:p w14:paraId="5B4D1D40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3. Hirose K, Hamajima N, Takezaki T, et al. Physical exercise reduces risk of breast cancer in Japanese women. </w:t>
      </w:r>
      <w:r w:rsidRPr="003D331D">
        <w:rPr>
          <w:rFonts w:ascii="Times New Roman" w:hAnsi="Times New Roman" w:cs="Times New Roman"/>
          <w:i/>
        </w:rPr>
        <w:t>Cancer Science</w:t>
      </w:r>
      <w:r w:rsidRPr="003D331D">
        <w:rPr>
          <w:rFonts w:ascii="Times New Roman" w:hAnsi="Times New Roman" w:cs="Times New Roman"/>
        </w:rPr>
        <w:t xml:space="preserve"> 2003;94(2):193-99. doi: 10.1111/j.1349-7006.2003.tb01418.x</w:t>
      </w:r>
    </w:p>
    <w:p w14:paraId="17A71422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4. Marchbanks PA, McDonald JA, Wilson HG, et al. Oral contraceptives and the risk of breast cancer. </w:t>
      </w:r>
      <w:r w:rsidRPr="003D331D">
        <w:rPr>
          <w:rFonts w:ascii="Times New Roman" w:hAnsi="Times New Roman" w:cs="Times New Roman"/>
          <w:i/>
        </w:rPr>
        <w:t>The New England journal of medicine</w:t>
      </w:r>
      <w:r w:rsidRPr="003D331D">
        <w:rPr>
          <w:rFonts w:ascii="Times New Roman" w:hAnsi="Times New Roman" w:cs="Times New Roman"/>
        </w:rPr>
        <w:t xml:space="preserve"> 2002;346(26):2025-32.</w:t>
      </w:r>
    </w:p>
    <w:p w14:paraId="3C3DBFA9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5. Nichols HB, Trentham-Dietz A, Egan KM, et al. Oral contraceptive use and risk of breast carcinoma in situ. </w:t>
      </w:r>
      <w:r w:rsidRPr="003D331D">
        <w:rPr>
          <w:rFonts w:ascii="Times New Roman" w:hAnsi="Times New Roman" w:cs="Times New Roman"/>
          <w:i/>
        </w:rPr>
        <w:t>Cancer epidemiology, biomarkers &amp; prevention : a publication of the American Association for Cancer Research, cosponsored by the American Society of Preventive Oncology</w:t>
      </w:r>
      <w:r w:rsidRPr="003D331D">
        <w:rPr>
          <w:rFonts w:ascii="Times New Roman" w:hAnsi="Times New Roman" w:cs="Times New Roman"/>
        </w:rPr>
        <w:t xml:space="preserve"> 2007;16(11):2262-8.</w:t>
      </w:r>
    </w:p>
    <w:p w14:paraId="07848F70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6. Patel AV, Press MF, Meeske K, et al. Lifetime Recreational Exercise Activity and Risk of Breast Carcinoma In Situ. </w:t>
      </w:r>
      <w:r w:rsidRPr="003D331D">
        <w:rPr>
          <w:rFonts w:ascii="Times New Roman" w:hAnsi="Times New Roman" w:cs="Times New Roman"/>
          <w:i/>
        </w:rPr>
        <w:t>Cancer</w:t>
      </w:r>
      <w:r w:rsidRPr="003D331D">
        <w:rPr>
          <w:rFonts w:ascii="Times New Roman" w:hAnsi="Times New Roman" w:cs="Times New Roman"/>
        </w:rPr>
        <w:t xml:space="preserve"> 2003;98(10):2161-69. doi: 10.1002/cncr.11768</w:t>
      </w:r>
    </w:p>
    <w:p w14:paraId="31888570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7. Sprague BL, Trentham-Dietz A, Newcomb PA, et al. Lifetime recreational and occupational physical activity and risk of in situ and invasive breast cancer. </w:t>
      </w:r>
      <w:r w:rsidRPr="003D331D">
        <w:rPr>
          <w:rFonts w:ascii="Times New Roman" w:hAnsi="Times New Roman" w:cs="Times New Roman"/>
          <w:i/>
        </w:rPr>
        <w:t>Cancer Epidemiology Biomarkers and Prevention</w:t>
      </w:r>
      <w:r w:rsidRPr="003D331D">
        <w:rPr>
          <w:rFonts w:ascii="Times New Roman" w:hAnsi="Times New Roman" w:cs="Times New Roman"/>
        </w:rPr>
        <w:t xml:space="preserve"> 2007;16(2):236-43. doi: 10.1158/1055-9965.EPI-06-0713</w:t>
      </w:r>
    </w:p>
    <w:p w14:paraId="549C48CB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8. Murray PP, Stadel BV, Schlesselman JJ. Oral contraceptive use in women with a family history of breast cancer. </w:t>
      </w:r>
      <w:r w:rsidRPr="003D331D">
        <w:rPr>
          <w:rFonts w:ascii="Times New Roman" w:hAnsi="Times New Roman" w:cs="Times New Roman"/>
          <w:i/>
        </w:rPr>
        <w:t>Obstetrics and gynecology</w:t>
      </w:r>
      <w:r w:rsidRPr="003D331D">
        <w:rPr>
          <w:rFonts w:ascii="Times New Roman" w:hAnsi="Times New Roman" w:cs="Times New Roman"/>
        </w:rPr>
        <w:t xml:space="preserve"> 1989;73(6):977-83.</w:t>
      </w:r>
    </w:p>
    <w:p w14:paraId="34E48435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9. Newcomb PA, Titus-Ernstoff L, Egan KM, et al. Postmenopausal estrogen and progestin use in relation to breast cancer risk. </w:t>
      </w:r>
      <w:r w:rsidRPr="003D331D">
        <w:rPr>
          <w:rFonts w:ascii="Times New Roman" w:hAnsi="Times New Roman" w:cs="Times New Roman"/>
          <w:i/>
        </w:rPr>
        <w:t>Cancer Epidemiology Biomarkers and Prevention</w:t>
      </w:r>
      <w:r w:rsidRPr="003D331D">
        <w:rPr>
          <w:rFonts w:ascii="Times New Roman" w:hAnsi="Times New Roman" w:cs="Times New Roman"/>
        </w:rPr>
        <w:t xml:space="preserve"> 2002;11(7):593-600.</w:t>
      </w:r>
    </w:p>
    <w:p w14:paraId="414685E4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10. Brinton LA, Schairer C, Stanford JL, et al. Cigarette smoking and breast cancer. </w:t>
      </w:r>
      <w:r w:rsidRPr="003D331D">
        <w:rPr>
          <w:rFonts w:ascii="Times New Roman" w:hAnsi="Times New Roman" w:cs="Times New Roman"/>
          <w:i/>
        </w:rPr>
        <w:t>American journal of epidemiology</w:t>
      </w:r>
      <w:r w:rsidRPr="003D331D">
        <w:rPr>
          <w:rFonts w:ascii="Times New Roman" w:hAnsi="Times New Roman" w:cs="Times New Roman"/>
        </w:rPr>
        <w:t xml:space="preserve"> 1986;123(4):614-22.</w:t>
      </w:r>
    </w:p>
    <w:p w14:paraId="49F3C4B1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11. Egan KM, Stampfer MJ, Rosner BA, et al. Risk factors for breast cancer in women with a breast cancer family history. </w:t>
      </w:r>
      <w:r w:rsidRPr="003D331D">
        <w:rPr>
          <w:rFonts w:ascii="Times New Roman" w:hAnsi="Times New Roman" w:cs="Times New Roman"/>
          <w:i/>
        </w:rPr>
        <w:t>Cancer Epidemiology Biomarkers and Prevention</w:t>
      </w:r>
      <w:r w:rsidRPr="003D331D">
        <w:rPr>
          <w:rFonts w:ascii="Times New Roman" w:hAnsi="Times New Roman" w:cs="Times New Roman"/>
        </w:rPr>
        <w:t xml:space="preserve"> 1998;7(5):359-64.</w:t>
      </w:r>
    </w:p>
    <w:p w14:paraId="483BD9CE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12. Hirose K, Tajima K, Hamajima N, et al. Association of family history and other risk factors with breast cancer risk among Japanese premenopausal and postmenopausal women. </w:t>
      </w:r>
      <w:r w:rsidRPr="003D331D">
        <w:rPr>
          <w:rFonts w:ascii="Times New Roman" w:hAnsi="Times New Roman" w:cs="Times New Roman"/>
          <w:i/>
        </w:rPr>
        <w:t>Cancer Causes and Control</w:t>
      </w:r>
      <w:r w:rsidRPr="003D331D">
        <w:rPr>
          <w:rFonts w:ascii="Times New Roman" w:hAnsi="Times New Roman" w:cs="Times New Roman"/>
        </w:rPr>
        <w:t xml:space="preserve"> 2001;12(4):349-58. doi: 10.1023/A:1011232602348</w:t>
      </w:r>
    </w:p>
    <w:p w14:paraId="37CDE0F2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13. La Vecchia A, Negri E, Parazzini F, et al. Alcohol and breast cancer: Update from an Italian case-control study. </w:t>
      </w:r>
      <w:r w:rsidRPr="003D331D">
        <w:rPr>
          <w:rFonts w:ascii="Times New Roman" w:hAnsi="Times New Roman" w:cs="Times New Roman"/>
          <w:i/>
        </w:rPr>
        <w:t>European Journal of Cancer and Clinical Oncology</w:t>
      </w:r>
      <w:r w:rsidRPr="003D331D">
        <w:rPr>
          <w:rFonts w:ascii="Times New Roman" w:hAnsi="Times New Roman" w:cs="Times New Roman"/>
        </w:rPr>
        <w:t xml:space="preserve"> 1989;25(12):1711-17. doi: 10.1016/0277-5379(89)90339-8</w:t>
      </w:r>
    </w:p>
    <w:p w14:paraId="128FB8AD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14. Magnusson C, Colditz G, Rosner B, et al. Association of family history and other risk factors with breast cancer risk (Sweden). </w:t>
      </w:r>
      <w:r w:rsidRPr="003D331D">
        <w:rPr>
          <w:rFonts w:ascii="Times New Roman" w:hAnsi="Times New Roman" w:cs="Times New Roman"/>
          <w:i/>
        </w:rPr>
        <w:t>Cancer Causes and Control</w:t>
      </w:r>
      <w:r w:rsidRPr="003D331D">
        <w:rPr>
          <w:rFonts w:ascii="Times New Roman" w:hAnsi="Times New Roman" w:cs="Times New Roman"/>
        </w:rPr>
        <w:t xml:space="preserve"> 1998;9(3):259-67. doi: 10.1023/A:1008817018942</w:t>
      </w:r>
    </w:p>
    <w:p w14:paraId="29A4F8EC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15. Peplonska B, Lissowska J, Hartman TJ, et al. Adulthood lifetime physical activity and breast cancer. </w:t>
      </w:r>
      <w:r w:rsidRPr="003D331D">
        <w:rPr>
          <w:rFonts w:ascii="Times New Roman" w:hAnsi="Times New Roman" w:cs="Times New Roman"/>
          <w:i/>
        </w:rPr>
        <w:t>Epidemiology</w:t>
      </w:r>
      <w:r w:rsidRPr="003D331D">
        <w:rPr>
          <w:rFonts w:ascii="Times New Roman" w:hAnsi="Times New Roman" w:cs="Times New Roman"/>
        </w:rPr>
        <w:t xml:space="preserve"> 2008;19(2):226-36. doi: 10.1097/EDE.0b013e3181633bfb</w:t>
      </w:r>
    </w:p>
    <w:p w14:paraId="49D1D30B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16. Swerdlow AJ, De Stavola BL, Floderus B, et al. Risk factors for breast cancer at young ages in twins: An international population-based study. </w:t>
      </w:r>
      <w:r w:rsidRPr="003D331D">
        <w:rPr>
          <w:rFonts w:ascii="Times New Roman" w:hAnsi="Times New Roman" w:cs="Times New Roman"/>
          <w:i/>
        </w:rPr>
        <w:t>Journal of the National Cancer Institute</w:t>
      </w:r>
      <w:r w:rsidRPr="003D331D">
        <w:rPr>
          <w:rFonts w:ascii="Times New Roman" w:hAnsi="Times New Roman" w:cs="Times New Roman"/>
        </w:rPr>
        <w:t xml:space="preserve"> 2002;94(16):1238-46.</w:t>
      </w:r>
    </w:p>
    <w:p w14:paraId="692563AD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17. Ursin G, Tseng CC, Paganini-Hill A, et al. Does menopausal hormone replacement therapy interact with known factors to increase risk of breast cancer? </w:t>
      </w:r>
      <w:r w:rsidRPr="003D331D">
        <w:rPr>
          <w:rFonts w:ascii="Times New Roman" w:hAnsi="Times New Roman" w:cs="Times New Roman"/>
          <w:i/>
        </w:rPr>
        <w:t>Journal of Clinical Oncology</w:t>
      </w:r>
      <w:r w:rsidRPr="003D331D">
        <w:rPr>
          <w:rFonts w:ascii="Times New Roman" w:hAnsi="Times New Roman" w:cs="Times New Roman"/>
        </w:rPr>
        <w:t xml:space="preserve"> 2002;20(3):699-706. doi: 10.1200/JCO.20.3.699</w:t>
      </w:r>
    </w:p>
    <w:p w14:paraId="1046DCED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18. Oral contraceptive use and breast cancer risk in young women: Subgroup analyses. </w:t>
      </w:r>
      <w:r w:rsidRPr="003D331D">
        <w:rPr>
          <w:rFonts w:ascii="Times New Roman" w:hAnsi="Times New Roman" w:cs="Times New Roman"/>
          <w:i/>
        </w:rPr>
        <w:t>Lancet</w:t>
      </w:r>
      <w:r w:rsidRPr="003D331D">
        <w:rPr>
          <w:rFonts w:ascii="Times New Roman" w:hAnsi="Times New Roman" w:cs="Times New Roman"/>
        </w:rPr>
        <w:t xml:space="preserve"> 1990;335(8704):1507-09. doi: 10.1016/0140-6736(90)93038-Q</w:t>
      </w:r>
    </w:p>
    <w:p w14:paraId="60C585BA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lastRenderedPageBreak/>
        <w:t xml:space="preserve">19. Harris RE, Zang EA, Wynder EL. Oral contraceptives and breast cancer risk: a case-control study. </w:t>
      </w:r>
      <w:r w:rsidRPr="003D331D">
        <w:rPr>
          <w:rFonts w:ascii="Times New Roman" w:hAnsi="Times New Roman" w:cs="Times New Roman"/>
          <w:i/>
        </w:rPr>
        <w:t>International journal of epidemiology</w:t>
      </w:r>
      <w:r w:rsidRPr="003D331D">
        <w:rPr>
          <w:rFonts w:ascii="Times New Roman" w:hAnsi="Times New Roman" w:cs="Times New Roman"/>
        </w:rPr>
        <w:t xml:space="preserve"> 1990;19(2):240-6.</w:t>
      </w:r>
    </w:p>
    <w:p w14:paraId="725ACC3A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20. Paul C, Skegg DC, Spears GF. Oral contraceptives and risk of breast cancer. </w:t>
      </w:r>
      <w:r w:rsidRPr="003D331D">
        <w:rPr>
          <w:rFonts w:ascii="Times New Roman" w:hAnsi="Times New Roman" w:cs="Times New Roman"/>
          <w:i/>
        </w:rPr>
        <w:t>International journal of cancer</w:t>
      </w:r>
      <w:r w:rsidRPr="003D331D">
        <w:rPr>
          <w:rFonts w:ascii="Times New Roman" w:hAnsi="Times New Roman" w:cs="Times New Roman"/>
        </w:rPr>
        <w:t xml:space="preserve"> 1990;46(3):366-73.</w:t>
      </w:r>
    </w:p>
    <w:p w14:paraId="41A73F0E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21. Tavani A, Negri E, Franceschi S, et al. Oral contraceptives and breast cancer in northern Italy. Final report from a case-control study. </w:t>
      </w:r>
      <w:r w:rsidRPr="003D331D">
        <w:rPr>
          <w:rFonts w:ascii="Times New Roman" w:hAnsi="Times New Roman" w:cs="Times New Roman"/>
          <w:i/>
        </w:rPr>
        <w:t>British journal of cancer</w:t>
      </w:r>
      <w:r w:rsidRPr="003D331D">
        <w:rPr>
          <w:rFonts w:ascii="Times New Roman" w:hAnsi="Times New Roman" w:cs="Times New Roman"/>
        </w:rPr>
        <w:t xml:space="preserve"> 1993;68(3):568-71.</w:t>
      </w:r>
    </w:p>
    <w:p w14:paraId="2D6681E5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22. Long-term oral contraceptive use and the risk of breast cancer. The centers for disease control cancer and steroid hormone study. </w:t>
      </w:r>
      <w:r w:rsidRPr="003D331D">
        <w:rPr>
          <w:rFonts w:ascii="Times New Roman" w:hAnsi="Times New Roman" w:cs="Times New Roman"/>
          <w:i/>
        </w:rPr>
        <w:t>Journal of the American Medical Association</w:t>
      </w:r>
      <w:r w:rsidRPr="003D331D">
        <w:rPr>
          <w:rFonts w:ascii="Times New Roman" w:hAnsi="Times New Roman" w:cs="Times New Roman"/>
        </w:rPr>
        <w:t xml:space="preserve"> 1983;249(12):1591-95. doi: 10.1001/jama.249.12.1591</w:t>
      </w:r>
    </w:p>
    <w:p w14:paraId="7976F673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23. Claus EB, Stowe M, Carter D. Oral contraceptives and the risk of ductal breast carcinoma in situ. </w:t>
      </w:r>
      <w:r w:rsidRPr="003D331D">
        <w:rPr>
          <w:rFonts w:ascii="Times New Roman" w:hAnsi="Times New Roman" w:cs="Times New Roman"/>
          <w:i/>
        </w:rPr>
        <w:t>Breast cancer research and treatment</w:t>
      </w:r>
      <w:r w:rsidRPr="003D331D">
        <w:rPr>
          <w:rFonts w:ascii="Times New Roman" w:hAnsi="Times New Roman" w:cs="Times New Roman"/>
        </w:rPr>
        <w:t xml:space="preserve"> 2003;81(2):129-36.</w:t>
      </w:r>
    </w:p>
    <w:p w14:paraId="31B3C576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24. Rohan TE, McMichael AJ. Oral contraceptive agents and breast cancer: a population-based case-control study. </w:t>
      </w:r>
      <w:r w:rsidRPr="003D331D">
        <w:rPr>
          <w:rFonts w:ascii="Times New Roman" w:hAnsi="Times New Roman" w:cs="Times New Roman"/>
          <w:i/>
        </w:rPr>
        <w:t>The Medical journal of Australia</w:t>
      </w:r>
      <w:r w:rsidRPr="003D331D">
        <w:rPr>
          <w:rFonts w:ascii="Times New Roman" w:hAnsi="Times New Roman" w:cs="Times New Roman"/>
        </w:rPr>
        <w:t xml:space="preserve"> 1988;149(10):520-6.</w:t>
      </w:r>
    </w:p>
    <w:p w14:paraId="3625D084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25. Nomura AM, Kolonel LN, Hirohata T, et al. The association of replacement estrogens with breast cancer. </w:t>
      </w:r>
      <w:r w:rsidRPr="003D331D">
        <w:rPr>
          <w:rFonts w:ascii="Times New Roman" w:hAnsi="Times New Roman" w:cs="Times New Roman"/>
          <w:i/>
        </w:rPr>
        <w:t>International journal of cancer</w:t>
      </w:r>
      <w:r w:rsidRPr="003D331D">
        <w:rPr>
          <w:rFonts w:ascii="Times New Roman" w:hAnsi="Times New Roman" w:cs="Times New Roman"/>
        </w:rPr>
        <w:t xml:space="preserve"> 1986;37(1):49-53.</w:t>
      </w:r>
    </w:p>
    <w:p w14:paraId="5F7A7FAF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26. Brinton LA, Williams RR, Hoover RN. Breast cancer risk factors among screening program participants. </w:t>
      </w:r>
      <w:r w:rsidRPr="003D331D">
        <w:rPr>
          <w:rFonts w:ascii="Times New Roman" w:hAnsi="Times New Roman" w:cs="Times New Roman"/>
          <w:i/>
        </w:rPr>
        <w:t>Journal of the National Cancer Institute</w:t>
      </w:r>
      <w:r w:rsidRPr="003D331D">
        <w:rPr>
          <w:rFonts w:ascii="Times New Roman" w:hAnsi="Times New Roman" w:cs="Times New Roman"/>
        </w:rPr>
        <w:t xml:space="preserve"> 1979;62(1):37-44.</w:t>
      </w:r>
    </w:p>
    <w:p w14:paraId="65A17453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27. Carpenter CL, Ross RK, Paganini-Hill A, et al. Effect of family history, obesity and exercise on breast cancer risk among postmenopausal women. </w:t>
      </w:r>
      <w:r w:rsidRPr="003D331D">
        <w:rPr>
          <w:rFonts w:ascii="Times New Roman" w:hAnsi="Times New Roman" w:cs="Times New Roman"/>
          <w:i/>
        </w:rPr>
        <w:t>International Journal of Cancer</w:t>
      </w:r>
      <w:r w:rsidRPr="003D331D">
        <w:rPr>
          <w:rFonts w:ascii="Times New Roman" w:hAnsi="Times New Roman" w:cs="Times New Roman"/>
        </w:rPr>
        <w:t xml:space="preserve"> 2003;106(1):96-102. doi: 10.1002/ijc.11186</w:t>
      </w:r>
    </w:p>
    <w:p w14:paraId="4A9D40D7" w14:textId="79128485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28. Dinger JC, Heinemann LAJ, Möhner S, et al. Breast cancer risk associated with different </w:t>
      </w:r>
      <w:r w:rsidR="005E3E6A">
        <w:rPr>
          <w:rFonts w:ascii="Times New Roman" w:hAnsi="Times New Roman" w:cs="Times New Roman"/>
        </w:rPr>
        <w:t>MHT</w:t>
      </w:r>
      <w:r w:rsidRPr="003D331D">
        <w:rPr>
          <w:rFonts w:ascii="Times New Roman" w:hAnsi="Times New Roman" w:cs="Times New Roman"/>
        </w:rPr>
        <w:t xml:space="preserve"> formulations: A register-based case-control study. </w:t>
      </w:r>
      <w:r w:rsidRPr="003D331D">
        <w:rPr>
          <w:rFonts w:ascii="Times New Roman" w:hAnsi="Times New Roman" w:cs="Times New Roman"/>
          <w:i/>
        </w:rPr>
        <w:t>BMC Women's Health</w:t>
      </w:r>
      <w:r w:rsidRPr="003D331D">
        <w:rPr>
          <w:rFonts w:ascii="Times New Roman" w:hAnsi="Times New Roman" w:cs="Times New Roman"/>
        </w:rPr>
        <w:t xml:space="preserve"> 2006;6 doi: 10.1186/1472-6874-6-13</w:t>
      </w:r>
    </w:p>
    <w:p w14:paraId="179FB02B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29. Katsouyanni K, Signorello LB, Lagiou P, et al. Evidence that adult life risk factors influence the expression of familial propensity to breast cancer. </w:t>
      </w:r>
      <w:r w:rsidRPr="003D331D">
        <w:rPr>
          <w:rFonts w:ascii="Times New Roman" w:hAnsi="Times New Roman" w:cs="Times New Roman"/>
          <w:i/>
        </w:rPr>
        <w:t>Epidemiology (Cambridge, Mass)</w:t>
      </w:r>
      <w:r w:rsidRPr="003D331D">
        <w:rPr>
          <w:rFonts w:ascii="Times New Roman" w:hAnsi="Times New Roman" w:cs="Times New Roman"/>
        </w:rPr>
        <w:t xml:space="preserve"> 1997;8(5):592-5.</w:t>
      </w:r>
    </w:p>
    <w:p w14:paraId="30343D86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30. Suzuki T, Matsuo K, Wakai K, et al. Effect of familial history and smoking on common cancer risks in Japan. </w:t>
      </w:r>
      <w:r w:rsidRPr="003D331D">
        <w:rPr>
          <w:rFonts w:ascii="Times New Roman" w:hAnsi="Times New Roman" w:cs="Times New Roman"/>
          <w:i/>
        </w:rPr>
        <w:t>Cancer</w:t>
      </w:r>
      <w:r w:rsidRPr="003D331D">
        <w:rPr>
          <w:rFonts w:ascii="Times New Roman" w:hAnsi="Times New Roman" w:cs="Times New Roman"/>
        </w:rPr>
        <w:t xml:space="preserve"> 2007;109(10):2116-23. doi: 10.1002/cncr.22685</w:t>
      </w:r>
    </w:p>
    <w:p w14:paraId="49A3A755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31. Verloop J, Rookus MA, van der Kooy K, et al. Physical activity and breast cancer risk in women aged 20-54 years. </w:t>
      </w:r>
      <w:r w:rsidRPr="003D331D">
        <w:rPr>
          <w:rFonts w:ascii="Times New Roman" w:hAnsi="Times New Roman" w:cs="Times New Roman"/>
          <w:i/>
        </w:rPr>
        <w:t>J Natl Cancer Inst</w:t>
      </w:r>
      <w:r w:rsidRPr="003D331D">
        <w:rPr>
          <w:rFonts w:ascii="Times New Roman" w:hAnsi="Times New Roman" w:cs="Times New Roman"/>
        </w:rPr>
        <w:t xml:space="preserve"> 2000;92(2):128-35. doi: 10.1093/jnci/92.2.128 [published Online First: 2000/01/20]</w:t>
      </w:r>
    </w:p>
    <w:p w14:paraId="7C431B72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32. Brinton LA, Hoover R, Szklo M, et al. Oral contraceptives and breast cancer. </w:t>
      </w:r>
      <w:r w:rsidRPr="003D331D">
        <w:rPr>
          <w:rFonts w:ascii="Times New Roman" w:hAnsi="Times New Roman" w:cs="Times New Roman"/>
          <w:i/>
        </w:rPr>
        <w:t>International journal of epidemiology</w:t>
      </w:r>
      <w:r w:rsidRPr="003D331D">
        <w:rPr>
          <w:rFonts w:ascii="Times New Roman" w:hAnsi="Times New Roman" w:cs="Times New Roman"/>
        </w:rPr>
        <w:t xml:space="preserve"> 1982;11(4):316-22.</w:t>
      </w:r>
    </w:p>
    <w:p w14:paraId="2D2B4F02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33. White E, Malone KE, Weiss NS, et al. Breast cancer among young U.S. women in relation to oral contraceptive use. </w:t>
      </w:r>
      <w:r w:rsidRPr="003D331D">
        <w:rPr>
          <w:rFonts w:ascii="Times New Roman" w:hAnsi="Times New Roman" w:cs="Times New Roman"/>
          <w:i/>
        </w:rPr>
        <w:t>Journal of the National Cancer Institute</w:t>
      </w:r>
      <w:r w:rsidRPr="003D331D">
        <w:rPr>
          <w:rFonts w:ascii="Times New Roman" w:hAnsi="Times New Roman" w:cs="Times New Roman"/>
        </w:rPr>
        <w:t xml:space="preserve"> 1994;86(7):505-14.</w:t>
      </w:r>
    </w:p>
    <w:p w14:paraId="34B1C1C7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34. Ravnihar B, Primic Zakelj M, Kosmelj K, et al. A case-control study of breast cancer in relation to oral contraceptive use in Slovenia. </w:t>
      </w:r>
      <w:r w:rsidRPr="003D331D">
        <w:rPr>
          <w:rFonts w:ascii="Times New Roman" w:hAnsi="Times New Roman" w:cs="Times New Roman"/>
          <w:i/>
        </w:rPr>
        <w:t>Neoplasma</w:t>
      </w:r>
      <w:r w:rsidRPr="003D331D">
        <w:rPr>
          <w:rFonts w:ascii="Times New Roman" w:hAnsi="Times New Roman" w:cs="Times New Roman"/>
        </w:rPr>
        <w:t xml:space="preserve"> 1988;35(1):109-21.</w:t>
      </w:r>
    </w:p>
    <w:p w14:paraId="01665E44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35. Pesch B, Ko Y, Brauch H, et al. Factors modifying the association between hormone-replacement therapy and breast cancer risk. </w:t>
      </w:r>
      <w:r w:rsidRPr="003D331D">
        <w:rPr>
          <w:rFonts w:ascii="Times New Roman" w:hAnsi="Times New Roman" w:cs="Times New Roman"/>
          <w:i/>
        </w:rPr>
        <w:t>European journal of epidemiology</w:t>
      </w:r>
      <w:r w:rsidRPr="003D331D">
        <w:rPr>
          <w:rFonts w:ascii="Times New Roman" w:hAnsi="Times New Roman" w:cs="Times New Roman"/>
        </w:rPr>
        <w:t xml:space="preserve"> 2005;20(8):699-711.</w:t>
      </w:r>
    </w:p>
    <w:p w14:paraId="29527DBF" w14:textId="77777777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36. Huang XE, Hirose K, Wakai K, et al. Comparison of lifestyle risk factors by family history for gastric, breast, lung and colorectal cancer. </w:t>
      </w:r>
      <w:r w:rsidRPr="003D331D">
        <w:rPr>
          <w:rFonts w:ascii="Times New Roman" w:hAnsi="Times New Roman" w:cs="Times New Roman"/>
          <w:i/>
        </w:rPr>
        <w:t>Asian Pacific journal of cancer prevention : APJCP</w:t>
      </w:r>
      <w:r w:rsidRPr="003D331D">
        <w:rPr>
          <w:rFonts w:ascii="Times New Roman" w:hAnsi="Times New Roman" w:cs="Times New Roman"/>
        </w:rPr>
        <w:t xml:space="preserve"> 2004;5(4):419-27.</w:t>
      </w:r>
    </w:p>
    <w:p w14:paraId="7AE2B789" w14:textId="12322B95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37. Toss A, Grandi G, Cagnacci A, et al. The impact of reproductive life on breast cancer risk in women with family history or BRCA mutation. </w:t>
      </w:r>
      <w:r w:rsidRPr="003D331D">
        <w:rPr>
          <w:rFonts w:ascii="Times New Roman" w:hAnsi="Times New Roman" w:cs="Times New Roman"/>
          <w:i/>
        </w:rPr>
        <w:t>Oncotarget</w:t>
      </w:r>
      <w:r w:rsidRPr="003D331D">
        <w:rPr>
          <w:rFonts w:ascii="Times New Roman" w:hAnsi="Times New Roman" w:cs="Times New Roman"/>
        </w:rPr>
        <w:t xml:space="preserve"> 2017;8(6):9144-54. doi: </w:t>
      </w:r>
      <w:hyperlink r:id="rId7" w:history="1">
        <w:r w:rsidRPr="003D331D">
          <w:rPr>
            <w:rStyle w:val="Hyperlink"/>
            <w:rFonts w:ascii="Times New Roman" w:hAnsi="Times New Roman" w:cs="Times New Roman"/>
          </w:rPr>
          <w:t>https://dx.doi.org/10.18632/oncotarget.13423</w:t>
        </w:r>
      </w:hyperlink>
    </w:p>
    <w:p w14:paraId="32AA37E5" w14:textId="24A7D276" w:rsidR="009F7685" w:rsidRPr="003D331D" w:rsidRDefault="009F7685" w:rsidP="009F7685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D331D">
        <w:rPr>
          <w:rFonts w:ascii="Times New Roman" w:hAnsi="Times New Roman" w:cs="Times New Roman"/>
        </w:rPr>
        <w:t xml:space="preserve">38. Park B, Hopper JL, Win AK, et al. Reproductive factors as risk modifiers of breast cancer in BRCA mutation carriers and high-risk non-carriers. </w:t>
      </w:r>
      <w:r w:rsidRPr="003D331D">
        <w:rPr>
          <w:rFonts w:ascii="Times New Roman" w:hAnsi="Times New Roman" w:cs="Times New Roman"/>
          <w:i/>
        </w:rPr>
        <w:t>Oncotarget</w:t>
      </w:r>
      <w:r w:rsidRPr="003D331D">
        <w:rPr>
          <w:rFonts w:ascii="Times New Roman" w:hAnsi="Times New Roman" w:cs="Times New Roman"/>
        </w:rPr>
        <w:t xml:space="preserve"> 2017;8(60):102110-18. doi: </w:t>
      </w:r>
      <w:hyperlink r:id="rId8" w:history="1">
        <w:r w:rsidRPr="003D331D">
          <w:rPr>
            <w:rStyle w:val="Hyperlink"/>
            <w:rFonts w:ascii="Times New Roman" w:hAnsi="Times New Roman" w:cs="Times New Roman"/>
          </w:rPr>
          <w:t>https://dx.doi.org/10.18632/oncotarget.22193</w:t>
        </w:r>
      </w:hyperlink>
    </w:p>
    <w:p w14:paraId="3F3DD0B9" w14:textId="5395BE16" w:rsidR="007B1AB7" w:rsidRDefault="007D424D">
      <w:r w:rsidRPr="003D331D">
        <w:rPr>
          <w:rFonts w:ascii="Times New Roman" w:hAnsi="Times New Roman" w:cs="Times New Roman"/>
        </w:rPr>
        <w:fldChar w:fldCharType="end"/>
      </w:r>
    </w:p>
    <w:sectPr w:rsidR="007B1AB7" w:rsidSect="003D331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6F779" w14:textId="77777777" w:rsidR="00E41633" w:rsidRDefault="00E41633" w:rsidP="00E10A57">
      <w:r>
        <w:separator/>
      </w:r>
    </w:p>
  </w:endnote>
  <w:endnote w:type="continuationSeparator" w:id="0">
    <w:p w14:paraId="6115FC25" w14:textId="77777777" w:rsidR="00E41633" w:rsidRDefault="00E41633" w:rsidP="00E10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C0961" w14:textId="77777777" w:rsidR="00E41633" w:rsidRDefault="00E41633" w:rsidP="00E10A57">
      <w:r>
        <w:separator/>
      </w:r>
    </w:p>
  </w:footnote>
  <w:footnote w:type="continuationSeparator" w:id="0">
    <w:p w14:paraId="2763E24F" w14:textId="77777777" w:rsidR="00E41633" w:rsidRDefault="00E41633" w:rsidP="00E10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J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rzd0f0m5ftx4e2tw6x0z9k0ppdx20rf0x2&quot;&gt;Breast Cancer Risk Library 10.01.19 -- Compressed&lt;record-ids&gt;&lt;item&gt;25&lt;/item&gt;&lt;item&gt;26&lt;/item&gt;&lt;item&gt;28&lt;/item&gt;&lt;item&gt;29&lt;/item&gt;&lt;item&gt;30&lt;/item&gt;&lt;item&gt;31&lt;/item&gt;&lt;item&gt;34&lt;/item&gt;&lt;item&gt;35&lt;/item&gt;&lt;item&gt;40&lt;/item&gt;&lt;item&gt;46&lt;/item&gt;&lt;item&gt;50&lt;/item&gt;&lt;item&gt;51&lt;/item&gt;&lt;item&gt;55&lt;/item&gt;&lt;item&gt;60&lt;/item&gt;&lt;item&gt;62&lt;/item&gt;&lt;item&gt;63&lt;/item&gt;&lt;item&gt;69&lt;/item&gt;&lt;item&gt;71&lt;/item&gt;&lt;item&gt;72&lt;/item&gt;&lt;item&gt;75&lt;/item&gt;&lt;item&gt;76&lt;/item&gt;&lt;item&gt;82&lt;/item&gt;&lt;item&gt;84&lt;/item&gt;&lt;item&gt;90&lt;/item&gt;&lt;item&gt;92&lt;/item&gt;&lt;item&gt;95&lt;/item&gt;&lt;item&gt;96&lt;/item&gt;&lt;item&gt;97&lt;/item&gt;&lt;item&gt;99&lt;/item&gt;&lt;item&gt;105&lt;/item&gt;&lt;item&gt;106&lt;/item&gt;&lt;item&gt;107&lt;/item&gt;&lt;item&gt;108&lt;/item&gt;&lt;item&gt;131&lt;/item&gt;&lt;/record-ids&gt;&lt;/item&gt;&lt;/Libraries&gt;"/>
  </w:docVars>
  <w:rsids>
    <w:rsidRoot w:val="00F24D62"/>
    <w:rsid w:val="00011F63"/>
    <w:rsid w:val="00024FF3"/>
    <w:rsid w:val="000340BF"/>
    <w:rsid w:val="00073050"/>
    <w:rsid w:val="00081500"/>
    <w:rsid w:val="00096F20"/>
    <w:rsid w:val="001551A0"/>
    <w:rsid w:val="0027143A"/>
    <w:rsid w:val="002E544C"/>
    <w:rsid w:val="002F6ACB"/>
    <w:rsid w:val="00303971"/>
    <w:rsid w:val="00321641"/>
    <w:rsid w:val="0032502F"/>
    <w:rsid w:val="00326DBC"/>
    <w:rsid w:val="00327791"/>
    <w:rsid w:val="0036284F"/>
    <w:rsid w:val="003B7012"/>
    <w:rsid w:val="003D331D"/>
    <w:rsid w:val="003D3D38"/>
    <w:rsid w:val="0040651D"/>
    <w:rsid w:val="00421FBC"/>
    <w:rsid w:val="00476CB5"/>
    <w:rsid w:val="004A1EB6"/>
    <w:rsid w:val="004F0710"/>
    <w:rsid w:val="004F5ED9"/>
    <w:rsid w:val="005009A7"/>
    <w:rsid w:val="00531118"/>
    <w:rsid w:val="00557FC9"/>
    <w:rsid w:val="005715F0"/>
    <w:rsid w:val="0057358A"/>
    <w:rsid w:val="005A29B4"/>
    <w:rsid w:val="005C0BFD"/>
    <w:rsid w:val="005E3E6A"/>
    <w:rsid w:val="00741648"/>
    <w:rsid w:val="00747EA0"/>
    <w:rsid w:val="0075084A"/>
    <w:rsid w:val="00781EC4"/>
    <w:rsid w:val="007827C2"/>
    <w:rsid w:val="007A3440"/>
    <w:rsid w:val="007B1AB7"/>
    <w:rsid w:val="007D424D"/>
    <w:rsid w:val="0081478F"/>
    <w:rsid w:val="008425AD"/>
    <w:rsid w:val="008778EF"/>
    <w:rsid w:val="008B2FFC"/>
    <w:rsid w:val="00962CFB"/>
    <w:rsid w:val="00997754"/>
    <w:rsid w:val="009B13F4"/>
    <w:rsid w:val="009D1CFD"/>
    <w:rsid w:val="009F7685"/>
    <w:rsid w:val="00A5244B"/>
    <w:rsid w:val="00A73E2C"/>
    <w:rsid w:val="00A80655"/>
    <w:rsid w:val="00A97638"/>
    <w:rsid w:val="00AB526C"/>
    <w:rsid w:val="00AC2452"/>
    <w:rsid w:val="00AD5D07"/>
    <w:rsid w:val="00B22FE5"/>
    <w:rsid w:val="00B51431"/>
    <w:rsid w:val="00BA32B0"/>
    <w:rsid w:val="00BB191F"/>
    <w:rsid w:val="00BB461D"/>
    <w:rsid w:val="00C07481"/>
    <w:rsid w:val="00C41CF1"/>
    <w:rsid w:val="00C43347"/>
    <w:rsid w:val="00C5649F"/>
    <w:rsid w:val="00C70B03"/>
    <w:rsid w:val="00C82441"/>
    <w:rsid w:val="00C92788"/>
    <w:rsid w:val="00CA1429"/>
    <w:rsid w:val="00CA6612"/>
    <w:rsid w:val="00CB2510"/>
    <w:rsid w:val="00CD1FA2"/>
    <w:rsid w:val="00CE0D51"/>
    <w:rsid w:val="00CE14AE"/>
    <w:rsid w:val="00D00474"/>
    <w:rsid w:val="00D0343A"/>
    <w:rsid w:val="00D20E75"/>
    <w:rsid w:val="00D3141F"/>
    <w:rsid w:val="00D66441"/>
    <w:rsid w:val="00D763D5"/>
    <w:rsid w:val="00DA079B"/>
    <w:rsid w:val="00DC6FB3"/>
    <w:rsid w:val="00DC7065"/>
    <w:rsid w:val="00DD69DE"/>
    <w:rsid w:val="00DF43ED"/>
    <w:rsid w:val="00E10A57"/>
    <w:rsid w:val="00E136AF"/>
    <w:rsid w:val="00E41633"/>
    <w:rsid w:val="00E559D4"/>
    <w:rsid w:val="00E93A20"/>
    <w:rsid w:val="00EE1F4A"/>
    <w:rsid w:val="00EE76C2"/>
    <w:rsid w:val="00F0507E"/>
    <w:rsid w:val="00F24D62"/>
    <w:rsid w:val="00F423BA"/>
    <w:rsid w:val="00F42E86"/>
    <w:rsid w:val="00F47B8B"/>
    <w:rsid w:val="00F81EA1"/>
    <w:rsid w:val="00F9458D"/>
    <w:rsid w:val="00FA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F274D"/>
  <w15:chartTrackingRefBased/>
  <w15:docId w15:val="{B626BD7C-B4CF-4537-8DF0-17498795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D6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F24D62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E10A5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10A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0A57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E10A57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FootnoteTextChar"/>
    <w:link w:val="EndNoteBibliographyTitle"/>
    <w:rsid w:val="00E10A57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E10A57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FootnoteTextChar"/>
    <w:link w:val="EndNoteBibliography"/>
    <w:rsid w:val="00E10A57"/>
    <w:rPr>
      <w:rFonts w:ascii="Calibri" w:hAnsi="Calibri" w:cs="Calibri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D424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424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424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A142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F6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3D3D38"/>
  </w:style>
  <w:style w:type="paragraph" w:styleId="Revision">
    <w:name w:val="Revision"/>
    <w:hidden/>
    <w:uiPriority w:val="99"/>
    <w:semiHidden/>
    <w:rsid w:val="00AC2452"/>
    <w:pPr>
      <w:spacing w:after="0" w:line="240" w:lineRule="auto"/>
    </w:pPr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68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4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8632/oncotarget.221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x.doi.org/10.18632/oncotarget.1342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0A13F-D4A8-4B56-92F3-4FC32BCD4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8375</Words>
  <Characters>47741</Characters>
  <Application>Microsoft Office Word</Application>
  <DocSecurity>0</DocSecurity>
  <Lines>397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56004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Cohen, Sarah</dc:creator>
  <cp:keywords/>
  <dc:description/>
  <cp:lastModifiedBy>Anandarajah, Akila</cp:lastModifiedBy>
  <cp:revision>3</cp:revision>
  <dcterms:created xsi:type="dcterms:W3CDTF">2023-01-31T18:17:00Z</dcterms:created>
  <dcterms:modified xsi:type="dcterms:W3CDTF">2023-01-31T18:18:00Z</dcterms:modified>
</cp:coreProperties>
</file>