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CA98F5" w14:textId="30024D50" w:rsidR="00A25364" w:rsidRPr="001549E2" w:rsidRDefault="00B37C71" w:rsidP="00CF0D26">
      <w:pPr>
        <w:spacing w:line="480" w:lineRule="auto"/>
        <w:jc w:val="center"/>
        <w:rPr>
          <w:rFonts w:ascii="Times New Roman" w:hAnsi="Times New Roman" w:cs="Times New Roman"/>
          <w:b/>
          <w:lang w:val="en-US"/>
        </w:rPr>
      </w:pPr>
      <w:r w:rsidRPr="001549E2">
        <w:rPr>
          <w:rFonts w:ascii="Times New Roman" w:hAnsi="Times New Roman" w:cs="Times New Roman"/>
          <w:b/>
          <w:lang w:val="en-US"/>
        </w:rPr>
        <w:t>Supplement</w:t>
      </w:r>
    </w:p>
    <w:p w14:paraId="305BC4F8" w14:textId="65DCE0F0" w:rsidR="00BA3560" w:rsidRPr="001549E2" w:rsidRDefault="00BA3560" w:rsidP="00CF0D26">
      <w:pPr>
        <w:spacing w:line="480" w:lineRule="auto"/>
        <w:jc w:val="center"/>
        <w:rPr>
          <w:rFonts w:ascii="Times New Roman" w:hAnsi="Times New Roman" w:cs="Times New Roman"/>
          <w:lang w:val="en-US"/>
        </w:rPr>
      </w:pPr>
      <w:proofErr w:type="gramStart"/>
      <w:r w:rsidRPr="001549E2">
        <w:rPr>
          <w:rFonts w:ascii="Times New Roman" w:hAnsi="Times New Roman" w:cs="Times New Roman"/>
          <w:lang w:val="en-US"/>
        </w:rPr>
        <w:t>of</w:t>
      </w:r>
      <w:proofErr w:type="gramEnd"/>
    </w:p>
    <w:p w14:paraId="209E2354" w14:textId="1FF90C5B" w:rsidR="00BA3560" w:rsidRPr="001549E2" w:rsidRDefault="00BA3560" w:rsidP="00CF0D26">
      <w:pPr>
        <w:spacing w:line="480" w:lineRule="auto"/>
        <w:jc w:val="center"/>
        <w:rPr>
          <w:rFonts w:ascii="Times New Roman" w:hAnsi="Times New Roman" w:cs="Times New Roman"/>
          <w:b/>
        </w:rPr>
      </w:pPr>
      <w:r w:rsidRPr="001549E2">
        <w:rPr>
          <w:rFonts w:ascii="Times New Roman" w:hAnsi="Times New Roman" w:cs="Times New Roman"/>
          <w:b/>
        </w:rPr>
        <w:t>Effectiveness of acupuncture for chemotherapy-associated insomnia in breast cancer patients: An assessor-participant blinded, randomized, sham-controlled trial</w:t>
      </w:r>
    </w:p>
    <w:p w14:paraId="6DBE002A" w14:textId="77777777" w:rsidR="00BA3560" w:rsidRPr="001549E2" w:rsidRDefault="00BA3560" w:rsidP="00CF0D26">
      <w:pPr>
        <w:spacing w:line="480" w:lineRule="auto"/>
        <w:jc w:val="center"/>
        <w:rPr>
          <w:rFonts w:ascii="Times New Roman" w:hAnsi="Times New Roman" w:cs="Times New Roman"/>
          <w:sz w:val="28"/>
          <w:szCs w:val="28"/>
        </w:rPr>
      </w:pPr>
    </w:p>
    <w:p w14:paraId="3121E6BD" w14:textId="1D0145FB" w:rsidR="00A25364" w:rsidRPr="001549E2" w:rsidRDefault="00BA3560" w:rsidP="00CF0D26">
      <w:pPr>
        <w:spacing w:line="480" w:lineRule="auto"/>
        <w:jc w:val="center"/>
        <w:rPr>
          <w:rFonts w:ascii="Times New Roman" w:hAnsi="Times New Roman" w:cs="Times New Roman"/>
        </w:rPr>
      </w:pPr>
      <w:r w:rsidRPr="001549E2">
        <w:rPr>
          <w:rFonts w:ascii="Times New Roman" w:hAnsi="Times New Roman" w:cs="Times New Roman"/>
        </w:rPr>
        <w:t>Jialing Z</w:t>
      </w:r>
      <w:r w:rsidRPr="001549E2">
        <w:rPr>
          <w:rFonts w:ascii="Times New Roman" w:hAnsi="Times New Roman" w:cs="Times New Roman" w:hint="eastAsia"/>
        </w:rPr>
        <w:t>hang</w:t>
      </w:r>
      <w:r w:rsidRPr="001549E2">
        <w:rPr>
          <w:rFonts w:ascii="Times New Roman" w:hAnsi="Times New Roman" w:cs="Times New Roman"/>
        </w:rPr>
        <w:t>; Z</w:t>
      </w:r>
      <w:r w:rsidRPr="001549E2">
        <w:rPr>
          <w:rFonts w:ascii="Times New Roman" w:hAnsi="Times New Roman" w:cs="Times New Roman" w:hint="eastAsia"/>
        </w:rPr>
        <w:t>on</w:t>
      </w:r>
      <w:r w:rsidRPr="001549E2">
        <w:rPr>
          <w:rFonts w:ascii="Times New Roman" w:hAnsi="Times New Roman" w:cs="Times New Roman"/>
        </w:rPr>
        <w:t>gshi Qin; Tsz Him So; Tien Yee Chang; Sichang Yang; Haiyong Chen;</w:t>
      </w:r>
      <w:r w:rsidRPr="001549E2">
        <w:rPr>
          <w:rFonts w:ascii="Times New Roman" w:hAnsi="Times New Roman" w:cs="Times New Roman" w:hint="eastAsia"/>
        </w:rPr>
        <w:t xml:space="preserve"> </w:t>
      </w:r>
      <w:r w:rsidRPr="001549E2">
        <w:rPr>
          <w:rFonts w:ascii="Times New Roman" w:hAnsi="Times New Roman" w:cs="Times New Roman"/>
        </w:rPr>
        <w:t>Wing Fai Yeung; Ka Fai Chung; Pui Yan Chan;</w:t>
      </w:r>
      <w:r w:rsidR="0019601C" w:rsidRPr="001549E2">
        <w:rPr>
          <w:rFonts w:ascii="Times New Roman" w:hAnsi="Times New Roman" w:cs="Times New Roman"/>
        </w:rPr>
        <w:t xml:space="preserve"> Y</w:t>
      </w:r>
      <w:r w:rsidR="0019601C" w:rsidRPr="001549E2">
        <w:rPr>
          <w:rFonts w:ascii="Times New Roman" w:hAnsi="Times New Roman" w:cs="Times New Roman" w:hint="eastAsia"/>
        </w:rPr>
        <w:t>ong</w:t>
      </w:r>
      <w:r w:rsidR="0019601C" w:rsidRPr="001549E2">
        <w:rPr>
          <w:rFonts w:ascii="Times New Roman" w:hAnsi="Times New Roman" w:cs="Times New Roman"/>
        </w:rPr>
        <w:t xml:space="preserve"> Huang; </w:t>
      </w:r>
      <w:proofErr w:type="spellStart"/>
      <w:r w:rsidR="0019601C" w:rsidRPr="001549E2">
        <w:rPr>
          <w:rFonts w:ascii="Times New Roman" w:hAnsi="Times New Roman" w:cs="Times New Roman"/>
        </w:rPr>
        <w:t>Shifen</w:t>
      </w:r>
      <w:proofErr w:type="spellEnd"/>
      <w:r w:rsidR="0019601C" w:rsidRPr="001549E2">
        <w:rPr>
          <w:rFonts w:ascii="Times New Roman" w:hAnsi="Times New Roman" w:cs="Times New Roman"/>
        </w:rPr>
        <w:t xml:space="preserve"> Xu;</w:t>
      </w:r>
      <w:r w:rsidRPr="001549E2">
        <w:rPr>
          <w:rFonts w:ascii="Times New Roman" w:hAnsi="Times New Roman" w:cs="Times New Roman"/>
        </w:rPr>
        <w:t xml:space="preserve"> </w:t>
      </w:r>
      <w:r w:rsidR="00B44C77" w:rsidRPr="001549E2">
        <w:rPr>
          <w:rFonts w:ascii="Times New Roman" w:hAnsi="Times New Roman" w:cs="Times New Roman"/>
        </w:rPr>
        <w:t xml:space="preserve">Chun Yuan Chiang; </w:t>
      </w:r>
      <w:r w:rsidRPr="001549E2">
        <w:rPr>
          <w:rFonts w:ascii="Times New Roman" w:hAnsi="Times New Roman" w:cs="Times New Roman"/>
        </w:rPr>
        <w:t>Lixing Lao</w:t>
      </w:r>
      <w:r w:rsidRPr="001549E2">
        <w:rPr>
          <w:rFonts w:asciiTheme="majorBidi" w:hAnsiTheme="majorBidi" w:cstheme="majorBidi"/>
          <w:lang w:eastAsia="ja-JP"/>
        </w:rPr>
        <w:t>;</w:t>
      </w:r>
      <w:r w:rsidRPr="001549E2">
        <w:rPr>
          <w:rFonts w:ascii="Times New Roman" w:hAnsi="Times New Roman" w:cs="Times New Roman"/>
        </w:rPr>
        <w:t xml:space="preserve"> Zhang-Jin Zhang</w:t>
      </w:r>
    </w:p>
    <w:p w14:paraId="590D6237" w14:textId="65AE46FB" w:rsidR="00BA3560" w:rsidRPr="001549E2" w:rsidRDefault="00BA3560" w:rsidP="00CF0D26">
      <w:pPr>
        <w:spacing w:line="480" w:lineRule="auto"/>
        <w:rPr>
          <w:rFonts w:ascii="Times New Roman" w:hAnsi="Times New Roman" w:cs="Times New Roman"/>
          <w:lang w:val="en-US"/>
        </w:rPr>
      </w:pPr>
    </w:p>
    <w:p w14:paraId="011ACB63" w14:textId="61F9D62D" w:rsidR="00D746C9" w:rsidRPr="001549E2" w:rsidRDefault="000E6BA7" w:rsidP="00CF0D26">
      <w:pPr>
        <w:spacing w:line="480" w:lineRule="auto"/>
        <w:rPr>
          <w:rFonts w:ascii="Times New Roman" w:hAnsi="Times New Roman" w:cs="Times New Roman"/>
          <w:lang w:val="en-US"/>
        </w:rPr>
      </w:pPr>
      <w:proofErr w:type="spellStart"/>
      <w:proofErr w:type="gramStart"/>
      <w:r w:rsidRPr="001549E2">
        <w:rPr>
          <w:rFonts w:ascii="Times New Roman" w:hAnsi="Times New Roman" w:cs="Times New Roman"/>
          <w:b/>
          <w:lang w:val="en-US"/>
        </w:rPr>
        <w:t>eTable</w:t>
      </w:r>
      <w:proofErr w:type="spellEnd"/>
      <w:proofErr w:type="gramEnd"/>
      <w:r w:rsidR="007A30FB" w:rsidRPr="001549E2">
        <w:rPr>
          <w:rFonts w:ascii="Times New Roman" w:hAnsi="Times New Roman" w:cs="Times New Roman"/>
          <w:b/>
          <w:lang w:val="en-US"/>
        </w:rPr>
        <w:t xml:space="preserve"> S1</w:t>
      </w:r>
      <w:r w:rsidR="002E7499" w:rsidRPr="001549E2">
        <w:rPr>
          <w:rFonts w:ascii="Times New Roman" w:hAnsi="Times New Roman" w:cs="Times New Roman"/>
          <w:b/>
          <w:lang w:val="en-US"/>
        </w:rPr>
        <w:t>A</w:t>
      </w:r>
      <w:r w:rsidRPr="001549E2">
        <w:rPr>
          <w:rFonts w:ascii="Times New Roman" w:hAnsi="Times New Roman" w:cs="Times New Roman"/>
          <w:b/>
          <w:lang w:val="en-US"/>
        </w:rPr>
        <w:t>.</w:t>
      </w:r>
      <w:r w:rsidRPr="001549E2">
        <w:rPr>
          <w:rFonts w:ascii="Times New Roman" w:hAnsi="Times New Roman" w:cs="Times New Roman"/>
          <w:lang w:val="en-US"/>
        </w:rPr>
        <w:t xml:space="preserve"> Location and traditional Chinese medicine (TCM)-based therapeutic effects of the acupoints used in the trial</w:t>
      </w:r>
    </w:p>
    <w:p w14:paraId="7A0BCBB0" w14:textId="644DDC95" w:rsidR="002E7499" w:rsidRPr="001549E2" w:rsidRDefault="002E7499" w:rsidP="00CF0D26">
      <w:pPr>
        <w:spacing w:line="480" w:lineRule="auto"/>
        <w:rPr>
          <w:rFonts w:ascii="Times New Roman" w:hAnsi="Times New Roman" w:cs="Times New Roman"/>
        </w:rPr>
      </w:pPr>
      <w:proofErr w:type="spellStart"/>
      <w:proofErr w:type="gramStart"/>
      <w:r w:rsidRPr="001549E2">
        <w:rPr>
          <w:rFonts w:ascii="Times New Roman" w:hAnsi="Times New Roman" w:cs="Times New Roman"/>
          <w:b/>
          <w:lang w:val="en-US"/>
        </w:rPr>
        <w:t>eTable</w:t>
      </w:r>
      <w:proofErr w:type="spellEnd"/>
      <w:proofErr w:type="gramEnd"/>
      <w:r w:rsidR="007A30FB" w:rsidRPr="001549E2">
        <w:rPr>
          <w:rFonts w:ascii="Times New Roman" w:hAnsi="Times New Roman" w:cs="Times New Roman"/>
          <w:b/>
          <w:lang w:val="en-US"/>
        </w:rPr>
        <w:t xml:space="preserve"> S1B</w:t>
      </w:r>
      <w:r w:rsidRPr="001549E2">
        <w:rPr>
          <w:rFonts w:ascii="Times New Roman" w:hAnsi="Times New Roman" w:cs="Times New Roman"/>
          <w:b/>
          <w:lang w:val="en-US"/>
        </w:rPr>
        <w:t>.</w:t>
      </w:r>
      <w:r w:rsidRPr="001549E2">
        <w:rPr>
          <w:rFonts w:ascii="Times New Roman" w:hAnsi="Times New Roman" w:cs="Times New Roman"/>
          <w:lang w:val="en-US"/>
        </w:rPr>
        <w:t xml:space="preserve"> </w:t>
      </w:r>
      <w:r w:rsidR="00CF0D26" w:rsidRPr="001549E2">
        <w:rPr>
          <w:rFonts w:ascii="Times New Roman" w:hAnsi="Times New Roman" w:cs="Times New Roman"/>
        </w:rPr>
        <w:t>Recommendation of additional acupoints</w:t>
      </w:r>
      <w:r w:rsidRPr="001549E2">
        <w:rPr>
          <w:rFonts w:ascii="Times New Roman" w:hAnsi="Times New Roman" w:cs="Times New Roman"/>
        </w:rPr>
        <w:t xml:space="preserve"> based on common comorbid symptoms</w:t>
      </w:r>
    </w:p>
    <w:p w14:paraId="7BDA7096" w14:textId="1A1422BD" w:rsidR="00F477B1" w:rsidRPr="001549E2" w:rsidRDefault="00F477B1" w:rsidP="00CF0D26">
      <w:pPr>
        <w:spacing w:line="480" w:lineRule="auto"/>
        <w:rPr>
          <w:rFonts w:ascii="Times New Roman" w:hAnsi="Times New Roman" w:cs="Times New Roman"/>
          <w:lang w:val="en-US"/>
        </w:rPr>
      </w:pPr>
      <w:proofErr w:type="spellStart"/>
      <w:proofErr w:type="gramStart"/>
      <w:r w:rsidRPr="001549E2">
        <w:rPr>
          <w:rFonts w:ascii="Times New Roman" w:hAnsi="Times New Roman" w:cs="Times New Roman"/>
          <w:b/>
          <w:lang w:val="en-US"/>
        </w:rPr>
        <w:t>eTable</w:t>
      </w:r>
      <w:proofErr w:type="spellEnd"/>
      <w:proofErr w:type="gramEnd"/>
      <w:r w:rsidR="007A30FB" w:rsidRPr="001549E2">
        <w:rPr>
          <w:rFonts w:ascii="Times New Roman" w:hAnsi="Times New Roman" w:cs="Times New Roman"/>
          <w:b/>
          <w:lang w:val="en-US"/>
        </w:rPr>
        <w:t xml:space="preserve"> S</w:t>
      </w:r>
      <w:r w:rsidRPr="001549E2">
        <w:rPr>
          <w:rFonts w:ascii="Times New Roman" w:hAnsi="Times New Roman" w:cs="Times New Roman"/>
          <w:b/>
          <w:lang w:val="en-US"/>
        </w:rPr>
        <w:t>1C.</w:t>
      </w:r>
      <w:r w:rsidRPr="001549E2">
        <w:rPr>
          <w:rFonts w:ascii="Times New Roman" w:hAnsi="Times New Roman" w:cs="Times New Roman"/>
          <w:lang w:val="en-US"/>
        </w:rPr>
        <w:t xml:space="preserve"> Detailed treatment procedures of active and sham acupuncture regimen</w:t>
      </w:r>
    </w:p>
    <w:p w14:paraId="6277363E" w14:textId="118561A3" w:rsidR="00A67D0B" w:rsidRPr="001549E2" w:rsidRDefault="00BA3560" w:rsidP="00CF0D26">
      <w:pPr>
        <w:spacing w:line="480" w:lineRule="auto"/>
        <w:rPr>
          <w:rFonts w:ascii="Times New Roman" w:hAnsi="Times New Roman" w:cs="Times New Roman"/>
          <w:lang w:val="en-US"/>
        </w:rPr>
      </w:pPr>
      <w:proofErr w:type="spellStart"/>
      <w:proofErr w:type="gramStart"/>
      <w:r w:rsidRPr="001549E2">
        <w:rPr>
          <w:rFonts w:ascii="Times New Roman" w:hAnsi="Times New Roman" w:cs="Times New Roman"/>
          <w:b/>
          <w:lang w:val="en-US"/>
        </w:rPr>
        <w:t>eTable</w:t>
      </w:r>
      <w:proofErr w:type="spellEnd"/>
      <w:proofErr w:type="gramEnd"/>
      <w:r w:rsidR="007A30FB" w:rsidRPr="001549E2">
        <w:rPr>
          <w:rFonts w:ascii="Times New Roman" w:hAnsi="Times New Roman" w:cs="Times New Roman"/>
          <w:b/>
          <w:lang w:val="en-US"/>
        </w:rPr>
        <w:t xml:space="preserve"> S</w:t>
      </w:r>
      <w:r w:rsidR="00452283" w:rsidRPr="001549E2">
        <w:rPr>
          <w:rFonts w:ascii="Times New Roman" w:hAnsi="Times New Roman" w:cs="Times New Roman"/>
          <w:b/>
          <w:lang w:val="en-US"/>
        </w:rPr>
        <w:t>2</w:t>
      </w:r>
      <w:r w:rsidR="007A30FB" w:rsidRPr="001549E2">
        <w:rPr>
          <w:rFonts w:ascii="Times New Roman" w:hAnsi="Times New Roman" w:cs="Times New Roman"/>
          <w:b/>
          <w:lang w:val="en-US"/>
        </w:rPr>
        <w:t>A</w:t>
      </w:r>
      <w:r w:rsidRPr="001549E2">
        <w:rPr>
          <w:rFonts w:ascii="Times New Roman" w:hAnsi="Times New Roman" w:cs="Times New Roman"/>
          <w:b/>
          <w:lang w:val="en-US"/>
        </w:rPr>
        <w:t>.</w:t>
      </w:r>
      <w:r w:rsidRPr="001549E2">
        <w:rPr>
          <w:rFonts w:ascii="Times New Roman" w:hAnsi="Times New Roman" w:cs="Times New Roman"/>
          <w:lang w:val="en-US"/>
        </w:rPr>
        <w:t xml:space="preserve"> </w:t>
      </w:r>
      <w:r w:rsidR="00CF0D26" w:rsidRPr="001549E2">
        <w:rPr>
          <w:rFonts w:ascii="Times New Roman" w:hAnsi="Times New Roman" w:cs="Times New Roman"/>
          <w:lang w:val="en-US"/>
        </w:rPr>
        <w:t>Cessation rate, dose and weekly frequency of use of sleeping medications</w:t>
      </w:r>
    </w:p>
    <w:p w14:paraId="6A109BAE" w14:textId="327B515E" w:rsidR="007A30FB" w:rsidRPr="001549E2" w:rsidRDefault="007A30FB" w:rsidP="00CF0D26">
      <w:pPr>
        <w:spacing w:line="480" w:lineRule="auto"/>
        <w:rPr>
          <w:rFonts w:ascii="Times New Roman" w:hAnsi="Times New Roman" w:cs="Times New Roman"/>
          <w:lang w:val="en-US"/>
        </w:rPr>
      </w:pPr>
      <w:proofErr w:type="spellStart"/>
      <w:proofErr w:type="gramStart"/>
      <w:r w:rsidRPr="001549E2">
        <w:rPr>
          <w:rFonts w:ascii="Times New Roman" w:hAnsi="Times New Roman" w:cs="Times New Roman"/>
          <w:b/>
          <w:lang w:val="en-US"/>
        </w:rPr>
        <w:t>eTable</w:t>
      </w:r>
      <w:proofErr w:type="spellEnd"/>
      <w:proofErr w:type="gramEnd"/>
      <w:r w:rsidRPr="001549E2">
        <w:rPr>
          <w:rFonts w:ascii="Times New Roman" w:hAnsi="Times New Roman" w:cs="Times New Roman"/>
          <w:b/>
          <w:lang w:val="en-US"/>
        </w:rPr>
        <w:t xml:space="preserve"> S2B.</w:t>
      </w:r>
      <w:r w:rsidRPr="001549E2">
        <w:rPr>
          <w:rFonts w:ascii="Times New Roman" w:hAnsi="Times New Roman" w:cs="Times New Roman"/>
          <w:lang w:val="en-US"/>
        </w:rPr>
        <w:t xml:space="preserve"> Characteristics of participants use sedatives, hypnotics, </w:t>
      </w:r>
      <w:proofErr w:type="gramStart"/>
      <w:r w:rsidRPr="001549E2">
        <w:rPr>
          <w:rFonts w:ascii="Times New Roman" w:hAnsi="Times New Roman" w:cs="Times New Roman"/>
          <w:lang w:val="en-US"/>
        </w:rPr>
        <w:t>anxiolytics</w:t>
      </w:r>
      <w:proofErr w:type="gramEnd"/>
    </w:p>
    <w:p w14:paraId="77BE97D9" w14:textId="44FF6DCD" w:rsidR="00A67D0B" w:rsidRPr="001549E2" w:rsidRDefault="00BA3560" w:rsidP="00CF0D26">
      <w:pPr>
        <w:spacing w:line="480" w:lineRule="auto"/>
        <w:rPr>
          <w:rFonts w:ascii="Times New Roman" w:hAnsi="Times New Roman" w:cs="Times New Roman"/>
        </w:rPr>
      </w:pPr>
      <w:proofErr w:type="spellStart"/>
      <w:proofErr w:type="gramStart"/>
      <w:r w:rsidRPr="001549E2">
        <w:rPr>
          <w:rFonts w:ascii="Times New Roman" w:hAnsi="Times New Roman" w:cs="Times New Roman"/>
          <w:b/>
          <w:lang w:val="en-US"/>
        </w:rPr>
        <w:t>eTable</w:t>
      </w:r>
      <w:proofErr w:type="spellEnd"/>
      <w:proofErr w:type="gramEnd"/>
      <w:r w:rsidR="007A30FB" w:rsidRPr="001549E2">
        <w:rPr>
          <w:rFonts w:ascii="Times New Roman" w:hAnsi="Times New Roman" w:cs="Times New Roman"/>
          <w:b/>
          <w:lang w:val="en-US"/>
        </w:rPr>
        <w:t xml:space="preserve"> S</w:t>
      </w:r>
      <w:r w:rsidR="00452283" w:rsidRPr="001549E2">
        <w:rPr>
          <w:rFonts w:ascii="Times New Roman" w:hAnsi="Times New Roman" w:cs="Times New Roman"/>
          <w:b/>
          <w:lang w:val="en-US"/>
        </w:rPr>
        <w:t>3</w:t>
      </w:r>
      <w:r w:rsidRPr="001549E2">
        <w:rPr>
          <w:rFonts w:ascii="Times New Roman" w:hAnsi="Times New Roman" w:cs="Times New Roman"/>
          <w:b/>
          <w:lang w:val="en-US"/>
        </w:rPr>
        <w:t xml:space="preserve">. </w:t>
      </w:r>
      <w:r w:rsidR="00784339" w:rsidRPr="001549E2">
        <w:rPr>
          <w:rFonts w:ascii="Times New Roman" w:hAnsi="Times New Roman" w:cs="Times New Roman"/>
          <w:lang w:val="en-US"/>
        </w:rPr>
        <w:t>Tipping-point sensitivity analysis for shift ISI score</w:t>
      </w:r>
    </w:p>
    <w:p w14:paraId="1FA57687" w14:textId="1624252C" w:rsidR="00A67D0B" w:rsidRPr="001549E2" w:rsidRDefault="0019601C" w:rsidP="00CF0D26">
      <w:pPr>
        <w:spacing w:line="480" w:lineRule="auto"/>
        <w:rPr>
          <w:rFonts w:ascii="Times New Roman" w:hAnsi="Times New Roman" w:cs="Times New Roman"/>
        </w:rPr>
      </w:pPr>
      <w:proofErr w:type="spellStart"/>
      <w:proofErr w:type="gramStart"/>
      <w:r w:rsidRPr="001549E2">
        <w:rPr>
          <w:rFonts w:ascii="Times New Roman" w:hAnsi="Times New Roman" w:cs="Times New Roman"/>
          <w:b/>
        </w:rPr>
        <w:t>eTable</w:t>
      </w:r>
      <w:proofErr w:type="spellEnd"/>
      <w:proofErr w:type="gramEnd"/>
      <w:r w:rsidR="007A30FB" w:rsidRPr="001549E2">
        <w:rPr>
          <w:rFonts w:ascii="Times New Roman" w:hAnsi="Times New Roman" w:cs="Times New Roman"/>
          <w:b/>
        </w:rPr>
        <w:t xml:space="preserve"> S</w:t>
      </w:r>
      <w:r w:rsidR="00784339" w:rsidRPr="001549E2">
        <w:rPr>
          <w:rFonts w:ascii="Times New Roman" w:hAnsi="Times New Roman" w:cs="Times New Roman"/>
          <w:b/>
        </w:rPr>
        <w:t>4</w:t>
      </w:r>
      <w:r w:rsidRPr="001549E2">
        <w:rPr>
          <w:rFonts w:ascii="Times New Roman" w:hAnsi="Times New Roman" w:cs="Times New Roman"/>
          <w:b/>
        </w:rPr>
        <w:t>.</w:t>
      </w:r>
      <w:r w:rsidRPr="001549E2">
        <w:rPr>
          <w:rFonts w:ascii="Times New Roman" w:hAnsi="Times New Roman" w:cs="Times New Roman"/>
        </w:rPr>
        <w:t xml:space="preserve"> Expectancy for treatment outcomes between groups</w:t>
      </w:r>
    </w:p>
    <w:p w14:paraId="5E87F9DC" w14:textId="03B2B858" w:rsidR="00A67D0B" w:rsidRPr="001549E2" w:rsidRDefault="00BA3560" w:rsidP="00CF0D26">
      <w:pPr>
        <w:spacing w:line="480" w:lineRule="auto"/>
        <w:rPr>
          <w:rFonts w:ascii="Times New Roman" w:hAnsi="Times New Roman" w:cs="Times New Roman"/>
        </w:rPr>
      </w:pPr>
      <w:proofErr w:type="spellStart"/>
      <w:proofErr w:type="gramStart"/>
      <w:r w:rsidRPr="001549E2">
        <w:rPr>
          <w:rFonts w:ascii="Times New Roman" w:hAnsi="Times New Roman" w:cs="Times New Roman"/>
          <w:b/>
        </w:rPr>
        <w:t>eTable</w:t>
      </w:r>
      <w:proofErr w:type="spellEnd"/>
      <w:proofErr w:type="gramEnd"/>
      <w:r w:rsidR="007A30FB" w:rsidRPr="001549E2">
        <w:rPr>
          <w:rFonts w:ascii="Times New Roman" w:hAnsi="Times New Roman" w:cs="Times New Roman"/>
          <w:b/>
        </w:rPr>
        <w:t xml:space="preserve"> S</w:t>
      </w:r>
      <w:r w:rsidR="00784339" w:rsidRPr="001549E2">
        <w:rPr>
          <w:rFonts w:ascii="Times New Roman" w:hAnsi="Times New Roman" w:cs="Times New Roman"/>
          <w:b/>
        </w:rPr>
        <w:t>5</w:t>
      </w:r>
      <w:r w:rsidRPr="001549E2">
        <w:rPr>
          <w:rFonts w:ascii="Times New Roman" w:hAnsi="Times New Roman" w:cs="Times New Roman"/>
          <w:b/>
        </w:rPr>
        <w:t>.</w:t>
      </w:r>
      <w:r w:rsidRPr="001549E2">
        <w:rPr>
          <w:rFonts w:ascii="Times New Roman" w:hAnsi="Times New Roman" w:cs="Times New Roman"/>
        </w:rPr>
        <w:t xml:space="preserve"> </w:t>
      </w:r>
      <w:r w:rsidR="00784339" w:rsidRPr="001549E2">
        <w:rPr>
          <w:rFonts w:ascii="Times New Roman" w:hAnsi="Times New Roman" w:cs="Times New Roman"/>
        </w:rPr>
        <w:t xml:space="preserve">Adverse events related to treatment </w:t>
      </w:r>
    </w:p>
    <w:p w14:paraId="2C893544" w14:textId="7A56B3A6" w:rsidR="00BA3560" w:rsidRPr="001549E2" w:rsidRDefault="00BA3560" w:rsidP="00CF0D26">
      <w:pPr>
        <w:spacing w:line="480" w:lineRule="auto"/>
        <w:rPr>
          <w:rFonts w:ascii="Times New Roman" w:hAnsi="Times New Roman" w:cs="Times New Roman"/>
        </w:rPr>
      </w:pPr>
      <w:proofErr w:type="spellStart"/>
      <w:proofErr w:type="gramStart"/>
      <w:r w:rsidRPr="001549E2">
        <w:rPr>
          <w:rFonts w:ascii="Times New Roman" w:hAnsi="Times New Roman" w:cs="Times New Roman"/>
          <w:b/>
        </w:rPr>
        <w:t>eTable</w:t>
      </w:r>
      <w:proofErr w:type="spellEnd"/>
      <w:proofErr w:type="gramEnd"/>
      <w:r w:rsidR="007A30FB" w:rsidRPr="001549E2">
        <w:rPr>
          <w:rFonts w:ascii="Times New Roman" w:hAnsi="Times New Roman" w:cs="Times New Roman"/>
          <w:b/>
        </w:rPr>
        <w:t xml:space="preserve"> S</w:t>
      </w:r>
      <w:r w:rsidR="0019601C" w:rsidRPr="001549E2">
        <w:rPr>
          <w:rFonts w:ascii="Times New Roman" w:hAnsi="Times New Roman" w:cs="Times New Roman"/>
          <w:b/>
        </w:rPr>
        <w:t>6</w:t>
      </w:r>
      <w:r w:rsidRPr="001549E2">
        <w:rPr>
          <w:rFonts w:ascii="Times New Roman" w:hAnsi="Times New Roman" w:cs="Times New Roman"/>
          <w:b/>
        </w:rPr>
        <w:t>.</w:t>
      </w:r>
      <w:r w:rsidRPr="001549E2">
        <w:rPr>
          <w:rFonts w:ascii="Times New Roman" w:hAnsi="Times New Roman" w:cs="Times New Roman"/>
        </w:rPr>
        <w:t xml:space="preserve"> </w:t>
      </w:r>
      <w:r w:rsidR="00784339" w:rsidRPr="001549E2">
        <w:rPr>
          <w:rFonts w:ascii="Times New Roman" w:hAnsi="Times New Roman" w:cs="Times New Roman"/>
        </w:rPr>
        <w:t>Credibility towards treatment between the two groups</w:t>
      </w:r>
    </w:p>
    <w:p w14:paraId="057668CE" w14:textId="6B36E389" w:rsidR="00B41D8E" w:rsidRPr="001549E2" w:rsidRDefault="00B41D8E" w:rsidP="00CF0D26">
      <w:pPr>
        <w:spacing w:line="480" w:lineRule="auto"/>
        <w:rPr>
          <w:rFonts w:ascii="Times New Roman" w:hAnsi="Times New Roman" w:cs="Times New Roman"/>
          <w:lang w:val="en-US"/>
        </w:rPr>
      </w:pPr>
      <w:proofErr w:type="spellStart"/>
      <w:proofErr w:type="gramStart"/>
      <w:r w:rsidRPr="001549E2">
        <w:rPr>
          <w:rFonts w:ascii="Times New Roman" w:hAnsi="Times New Roman" w:cs="Times New Roman"/>
          <w:b/>
        </w:rPr>
        <w:t>eTable</w:t>
      </w:r>
      <w:proofErr w:type="spellEnd"/>
      <w:proofErr w:type="gramEnd"/>
      <w:r w:rsidR="007A30FB" w:rsidRPr="001549E2">
        <w:rPr>
          <w:rFonts w:ascii="Times New Roman" w:hAnsi="Times New Roman" w:cs="Times New Roman"/>
          <w:b/>
        </w:rPr>
        <w:t xml:space="preserve"> S</w:t>
      </w:r>
      <w:r w:rsidRPr="001549E2">
        <w:rPr>
          <w:rFonts w:ascii="Times New Roman" w:hAnsi="Times New Roman" w:cs="Times New Roman"/>
          <w:b/>
        </w:rPr>
        <w:t>7A.</w:t>
      </w:r>
      <w:r w:rsidRPr="001549E2">
        <w:rPr>
          <w:rFonts w:ascii="Times New Roman" w:hAnsi="Times New Roman" w:cs="Times New Roman"/>
        </w:rPr>
        <w:t xml:space="preserve"> Assessment of successiveness of blinding</w:t>
      </w:r>
    </w:p>
    <w:p w14:paraId="597A376F" w14:textId="33C3DEE7" w:rsidR="00B41D8E" w:rsidRPr="001549E2" w:rsidRDefault="00B41D8E" w:rsidP="00CF0D26">
      <w:pPr>
        <w:spacing w:line="480" w:lineRule="auto"/>
        <w:rPr>
          <w:rFonts w:ascii="Times New Roman" w:hAnsi="Times New Roman" w:cs="Times New Roman"/>
        </w:rPr>
      </w:pPr>
      <w:proofErr w:type="spellStart"/>
      <w:proofErr w:type="gramStart"/>
      <w:r w:rsidRPr="001549E2">
        <w:rPr>
          <w:rFonts w:ascii="Times New Roman" w:hAnsi="Times New Roman" w:cs="Times New Roman"/>
          <w:b/>
        </w:rPr>
        <w:t>eTable</w:t>
      </w:r>
      <w:proofErr w:type="spellEnd"/>
      <w:proofErr w:type="gramEnd"/>
      <w:r w:rsidR="007A30FB" w:rsidRPr="001549E2">
        <w:rPr>
          <w:rFonts w:ascii="Times New Roman" w:hAnsi="Times New Roman" w:cs="Times New Roman"/>
          <w:b/>
        </w:rPr>
        <w:t xml:space="preserve"> S</w:t>
      </w:r>
      <w:r w:rsidRPr="001549E2">
        <w:rPr>
          <w:rFonts w:ascii="Times New Roman" w:hAnsi="Times New Roman" w:cs="Times New Roman"/>
          <w:b/>
        </w:rPr>
        <w:t>7B.</w:t>
      </w:r>
      <w:r w:rsidRPr="001549E2">
        <w:rPr>
          <w:rFonts w:ascii="Times New Roman" w:hAnsi="Times New Roman" w:cs="Times New Roman"/>
        </w:rPr>
        <w:t xml:space="preserve"> Results of blinding assessment </w:t>
      </w:r>
    </w:p>
    <w:p w14:paraId="5C71A8F0" w14:textId="77777777" w:rsidR="008B6496" w:rsidRPr="001549E2" w:rsidRDefault="008B6496" w:rsidP="00CF0D26">
      <w:pPr>
        <w:spacing w:line="480" w:lineRule="auto"/>
        <w:rPr>
          <w:rFonts w:ascii="Times New Roman" w:hAnsi="Times New Roman" w:cs="Times New Roman"/>
          <w:lang w:val="en-US"/>
        </w:rPr>
      </w:pPr>
    </w:p>
    <w:p w14:paraId="5D56BC0F" w14:textId="7C4B1F8D" w:rsidR="00BA3560" w:rsidRPr="001549E2" w:rsidRDefault="00BA3560" w:rsidP="00CF0D26">
      <w:pPr>
        <w:spacing w:line="480" w:lineRule="auto"/>
        <w:rPr>
          <w:rFonts w:ascii="Times New Roman" w:hAnsi="Times New Roman" w:cs="Times New Roman"/>
          <w:lang w:val="en-US"/>
        </w:rPr>
      </w:pPr>
      <w:r w:rsidRPr="001549E2">
        <w:rPr>
          <w:rFonts w:ascii="Times New Roman" w:hAnsi="Times New Roman" w:cs="Times New Roman"/>
          <w:lang w:val="en-US"/>
        </w:rPr>
        <w:t>This supplemental material has been provided by the authors to give readers additional information about their work.</w:t>
      </w:r>
      <w:r w:rsidRPr="001549E2">
        <w:rPr>
          <w:rFonts w:ascii="Times New Roman" w:hAnsi="Times New Roman" w:cs="Times New Roman"/>
          <w:lang w:val="en-US"/>
        </w:rPr>
        <w:br w:type="page"/>
      </w:r>
    </w:p>
    <w:p w14:paraId="4C817A56" w14:textId="69066A0B" w:rsidR="0019601C" w:rsidRPr="001549E2" w:rsidRDefault="0019601C" w:rsidP="00CF0D26">
      <w:pPr>
        <w:pStyle w:val="Heading2"/>
        <w:spacing w:line="480" w:lineRule="auto"/>
        <w:rPr>
          <w:color w:val="auto"/>
          <w:sz w:val="24"/>
          <w:szCs w:val="24"/>
        </w:rPr>
      </w:pPr>
      <w:proofErr w:type="spellStart"/>
      <w:proofErr w:type="gramStart"/>
      <w:r w:rsidRPr="001549E2">
        <w:rPr>
          <w:b/>
          <w:color w:val="auto"/>
          <w:sz w:val="24"/>
          <w:szCs w:val="24"/>
        </w:rPr>
        <w:lastRenderedPageBreak/>
        <w:t>eTable</w:t>
      </w:r>
      <w:proofErr w:type="spellEnd"/>
      <w:proofErr w:type="gramEnd"/>
      <w:r w:rsidR="007A30FB" w:rsidRPr="001549E2">
        <w:rPr>
          <w:b/>
          <w:color w:val="auto"/>
          <w:sz w:val="24"/>
          <w:szCs w:val="24"/>
        </w:rPr>
        <w:t xml:space="preserve"> S</w:t>
      </w:r>
      <w:r w:rsidRPr="001549E2">
        <w:rPr>
          <w:b/>
          <w:color w:val="auto"/>
          <w:sz w:val="24"/>
          <w:szCs w:val="24"/>
        </w:rPr>
        <w:t>1</w:t>
      </w:r>
      <w:r w:rsidR="002E7499" w:rsidRPr="001549E2">
        <w:rPr>
          <w:b/>
          <w:color w:val="auto"/>
          <w:sz w:val="24"/>
          <w:szCs w:val="24"/>
        </w:rPr>
        <w:t>A</w:t>
      </w:r>
      <w:r w:rsidRPr="001549E2">
        <w:rPr>
          <w:b/>
          <w:color w:val="auto"/>
          <w:sz w:val="24"/>
          <w:szCs w:val="24"/>
        </w:rPr>
        <w:t>.</w:t>
      </w:r>
      <w:r w:rsidRPr="001549E2">
        <w:rPr>
          <w:color w:val="auto"/>
          <w:sz w:val="24"/>
          <w:szCs w:val="24"/>
        </w:rPr>
        <w:t xml:space="preserve"> Location and traditional Chinese medicine (TCM)-based therapeutic effects of the acupoints used in the trial</w:t>
      </w:r>
    </w:p>
    <w:tbl>
      <w:tblPr>
        <w:tblStyle w:val="TableGrid"/>
        <w:tblW w:w="9918" w:type="dxa"/>
        <w:jc w:val="center"/>
        <w:tblLook w:val="04A0" w:firstRow="1" w:lastRow="0" w:firstColumn="1" w:lastColumn="0" w:noHBand="0" w:noVBand="1"/>
      </w:tblPr>
      <w:tblGrid>
        <w:gridCol w:w="1414"/>
        <w:gridCol w:w="3543"/>
        <w:gridCol w:w="4961"/>
      </w:tblGrid>
      <w:tr w:rsidR="001549E2" w:rsidRPr="001549E2" w14:paraId="329CB21E" w14:textId="77777777" w:rsidTr="002E7499">
        <w:trPr>
          <w:trHeight w:val="58"/>
          <w:jc w:val="center"/>
        </w:trPr>
        <w:tc>
          <w:tcPr>
            <w:tcW w:w="1414" w:type="dxa"/>
            <w:vAlign w:val="center"/>
          </w:tcPr>
          <w:p w14:paraId="4D801BDF" w14:textId="44BD073C" w:rsidR="002E7499" w:rsidRPr="001549E2" w:rsidRDefault="002E7499" w:rsidP="00CF0D26">
            <w:pPr>
              <w:spacing w:line="480" w:lineRule="auto"/>
              <w:jc w:val="center"/>
              <w:rPr>
                <w:rFonts w:ascii="Times New Roman" w:hAnsi="Times New Roman" w:cs="Times New Roman"/>
                <w:b/>
                <w:sz w:val="22"/>
                <w:szCs w:val="22"/>
              </w:rPr>
            </w:pPr>
            <w:r w:rsidRPr="001549E2">
              <w:rPr>
                <w:rFonts w:ascii="Times New Roman" w:hAnsi="Times New Roman" w:cs="Times New Roman"/>
                <w:b/>
                <w:sz w:val="22"/>
                <w:szCs w:val="22"/>
              </w:rPr>
              <w:t>Acupoint</w:t>
            </w:r>
          </w:p>
        </w:tc>
        <w:tc>
          <w:tcPr>
            <w:tcW w:w="3543" w:type="dxa"/>
            <w:vAlign w:val="center"/>
          </w:tcPr>
          <w:p w14:paraId="46BA1739" w14:textId="488EAA4C" w:rsidR="002E7499" w:rsidRPr="001549E2" w:rsidRDefault="002E7499" w:rsidP="00CF0D26">
            <w:pPr>
              <w:spacing w:line="480" w:lineRule="auto"/>
              <w:jc w:val="center"/>
              <w:rPr>
                <w:rFonts w:ascii="Times New Roman" w:hAnsi="Times New Roman" w:cs="Times New Roman"/>
                <w:b/>
                <w:sz w:val="22"/>
                <w:szCs w:val="22"/>
              </w:rPr>
            </w:pPr>
            <w:r w:rsidRPr="001549E2">
              <w:rPr>
                <w:rFonts w:ascii="Times New Roman" w:hAnsi="Times New Roman" w:cs="Times New Roman"/>
                <w:b/>
                <w:sz w:val="22"/>
                <w:szCs w:val="22"/>
              </w:rPr>
              <w:t>Location</w:t>
            </w:r>
          </w:p>
        </w:tc>
        <w:tc>
          <w:tcPr>
            <w:tcW w:w="4961" w:type="dxa"/>
            <w:vAlign w:val="center"/>
          </w:tcPr>
          <w:p w14:paraId="6C19BE0C" w14:textId="1ADEFE58" w:rsidR="002E7499" w:rsidRPr="001549E2" w:rsidRDefault="002E7499" w:rsidP="00CF0D26">
            <w:pPr>
              <w:spacing w:line="480" w:lineRule="auto"/>
              <w:jc w:val="center"/>
              <w:rPr>
                <w:rFonts w:ascii="Times New Roman" w:hAnsi="Times New Roman" w:cs="Times New Roman"/>
                <w:b/>
                <w:sz w:val="22"/>
                <w:szCs w:val="22"/>
              </w:rPr>
            </w:pPr>
            <w:r w:rsidRPr="001549E2">
              <w:rPr>
                <w:rFonts w:ascii="Times New Roman" w:hAnsi="Times New Roman" w:cs="Times New Roman"/>
                <w:b/>
                <w:sz w:val="22"/>
                <w:szCs w:val="22"/>
              </w:rPr>
              <w:t>TCM-based therapeutic effects</w:t>
            </w:r>
          </w:p>
        </w:tc>
      </w:tr>
      <w:tr w:rsidR="001549E2" w:rsidRPr="001549E2" w14:paraId="6CE70465" w14:textId="77777777" w:rsidTr="002E7499">
        <w:trPr>
          <w:trHeight w:val="462"/>
          <w:jc w:val="center"/>
        </w:trPr>
        <w:tc>
          <w:tcPr>
            <w:tcW w:w="9918" w:type="dxa"/>
            <w:gridSpan w:val="3"/>
            <w:shd w:val="clear" w:color="auto" w:fill="8EAADB" w:themeFill="accent1" w:themeFillTint="99"/>
            <w:vAlign w:val="center"/>
          </w:tcPr>
          <w:p w14:paraId="406A0822" w14:textId="77777777" w:rsidR="002E7499" w:rsidRPr="001549E2" w:rsidRDefault="002E7499" w:rsidP="00CF0D26">
            <w:pPr>
              <w:tabs>
                <w:tab w:val="center" w:pos="4040"/>
                <w:tab w:val="left" w:pos="6540"/>
              </w:tabs>
              <w:spacing w:line="480" w:lineRule="auto"/>
              <w:jc w:val="center"/>
              <w:rPr>
                <w:rFonts w:ascii="Times New Roman" w:hAnsi="Times New Roman" w:cs="Times New Roman"/>
                <w:i/>
                <w:sz w:val="22"/>
                <w:szCs w:val="22"/>
              </w:rPr>
            </w:pPr>
            <w:r w:rsidRPr="001549E2">
              <w:rPr>
                <w:rFonts w:ascii="Times New Roman" w:hAnsi="Times New Roman" w:cs="Times New Roman"/>
                <w:b/>
                <w:sz w:val="22"/>
                <w:szCs w:val="22"/>
              </w:rPr>
              <w:t xml:space="preserve">Fixed </w:t>
            </w:r>
            <w:proofErr w:type="spellStart"/>
            <w:r w:rsidRPr="001549E2">
              <w:rPr>
                <w:rFonts w:ascii="Times New Roman" w:hAnsi="Times New Roman" w:cs="Times New Roman"/>
                <w:b/>
                <w:sz w:val="22"/>
                <w:szCs w:val="22"/>
              </w:rPr>
              <w:t>Acupoints</w:t>
            </w:r>
            <w:proofErr w:type="spellEnd"/>
            <w:r w:rsidRPr="001549E2">
              <w:rPr>
                <w:rFonts w:ascii="Times New Roman" w:hAnsi="Times New Roman" w:cs="Times New Roman"/>
                <w:b/>
                <w:sz w:val="22"/>
                <w:szCs w:val="22"/>
              </w:rPr>
              <w:t xml:space="preserve"> </w:t>
            </w:r>
          </w:p>
          <w:p w14:paraId="3EC6D505" w14:textId="75B07159" w:rsidR="002E7499" w:rsidRPr="001549E2" w:rsidRDefault="002E7499" w:rsidP="00CF0D26">
            <w:pPr>
              <w:tabs>
                <w:tab w:val="center" w:pos="4040"/>
                <w:tab w:val="left" w:pos="6540"/>
              </w:tabs>
              <w:spacing w:line="480" w:lineRule="auto"/>
              <w:jc w:val="center"/>
              <w:rPr>
                <w:rFonts w:ascii="Times New Roman" w:hAnsi="Times New Roman" w:cs="Times New Roman"/>
                <w:b/>
                <w:sz w:val="22"/>
                <w:szCs w:val="22"/>
              </w:rPr>
            </w:pPr>
            <w:r w:rsidRPr="001549E2">
              <w:rPr>
                <w:rFonts w:ascii="Times New Roman" w:hAnsi="Times New Roman" w:cs="Times New Roman"/>
                <w:i/>
                <w:sz w:val="22"/>
                <w:szCs w:val="22"/>
              </w:rPr>
              <w:t>Used on all participants</w:t>
            </w:r>
          </w:p>
        </w:tc>
      </w:tr>
      <w:tr w:rsidR="001549E2" w:rsidRPr="001549E2" w14:paraId="3E70C7B2" w14:textId="77777777" w:rsidTr="002E7499">
        <w:trPr>
          <w:trHeight w:val="58"/>
          <w:jc w:val="center"/>
        </w:trPr>
        <w:tc>
          <w:tcPr>
            <w:tcW w:w="1414" w:type="dxa"/>
            <w:shd w:val="clear" w:color="auto" w:fill="D9E2F3" w:themeFill="accent1" w:themeFillTint="33"/>
            <w:vAlign w:val="center"/>
          </w:tcPr>
          <w:p w14:paraId="75A07FE3" w14:textId="77777777" w:rsidR="002E7499" w:rsidRPr="001549E2" w:rsidRDefault="002E7499" w:rsidP="00CF0D26">
            <w:pPr>
              <w:spacing w:line="480" w:lineRule="auto"/>
              <w:jc w:val="center"/>
              <w:rPr>
                <w:rFonts w:ascii="Times New Roman" w:hAnsi="Times New Roman" w:cs="Times New Roman"/>
                <w:b/>
                <w:sz w:val="22"/>
                <w:szCs w:val="22"/>
              </w:rPr>
            </w:pPr>
            <w:r w:rsidRPr="001549E2">
              <w:rPr>
                <w:rFonts w:ascii="Times New Roman" w:eastAsia="Arial Unicode MS" w:hAnsi="Times New Roman" w:cs="Times New Roman"/>
                <w:b/>
                <w:bCs/>
                <w:sz w:val="22"/>
                <w:szCs w:val="22"/>
              </w:rPr>
              <w:t>GV24 (</w:t>
            </w:r>
            <w:proofErr w:type="spellStart"/>
            <w:r w:rsidRPr="001549E2">
              <w:rPr>
                <w:rFonts w:ascii="Times New Roman" w:eastAsia="Arial Unicode MS" w:hAnsi="Times New Roman" w:cs="Times New Roman"/>
                <w:b/>
                <w:bCs/>
                <w:sz w:val="22"/>
                <w:szCs w:val="22"/>
              </w:rPr>
              <w:t>Shenting</w:t>
            </w:r>
            <w:proofErr w:type="spellEnd"/>
            <w:r w:rsidRPr="001549E2">
              <w:rPr>
                <w:rFonts w:ascii="Times New Roman" w:hAnsi="Times New Roman" w:cs="Times New Roman"/>
                <w:b/>
                <w:bCs/>
                <w:sz w:val="22"/>
                <w:szCs w:val="22"/>
              </w:rPr>
              <w:t>)</w:t>
            </w:r>
          </w:p>
        </w:tc>
        <w:tc>
          <w:tcPr>
            <w:tcW w:w="3543" w:type="dxa"/>
            <w:shd w:val="clear" w:color="auto" w:fill="D9E2F3" w:themeFill="accent1" w:themeFillTint="33"/>
            <w:vAlign w:val="center"/>
          </w:tcPr>
          <w:p w14:paraId="29572891" w14:textId="77777777" w:rsidR="002E7499" w:rsidRPr="001549E2" w:rsidRDefault="002E7499" w:rsidP="00CF0D26">
            <w:pPr>
              <w:spacing w:line="480" w:lineRule="auto"/>
              <w:rPr>
                <w:rFonts w:ascii="Times New Roman" w:eastAsia="Arial Unicode MS" w:hAnsi="Times New Roman" w:cs="Times New Roman"/>
                <w:sz w:val="22"/>
                <w:szCs w:val="22"/>
              </w:rPr>
            </w:pPr>
            <w:r w:rsidRPr="001549E2">
              <w:rPr>
                <w:rFonts w:ascii="Times New Roman" w:eastAsia="Arial Unicode MS" w:hAnsi="Times New Roman" w:cs="Times New Roman"/>
                <w:sz w:val="22"/>
                <w:szCs w:val="22"/>
              </w:rPr>
              <w:t xml:space="preserve">On the head at the anterior median line, 0.5 </w:t>
            </w:r>
            <w:proofErr w:type="spellStart"/>
            <w:r w:rsidRPr="001549E2">
              <w:rPr>
                <w:rFonts w:ascii="Times New Roman" w:eastAsia="Arial Unicode MS" w:hAnsi="Times New Roman" w:cs="Times New Roman"/>
                <w:i/>
                <w:sz w:val="22"/>
                <w:szCs w:val="22"/>
              </w:rPr>
              <w:t>cun</w:t>
            </w:r>
            <w:proofErr w:type="spellEnd"/>
            <w:r w:rsidRPr="001549E2">
              <w:rPr>
                <w:rFonts w:ascii="Times New Roman" w:eastAsia="Arial Unicode MS" w:hAnsi="Times New Roman" w:cs="Times New Roman"/>
                <w:sz w:val="22"/>
                <w:szCs w:val="22"/>
              </w:rPr>
              <w:t xml:space="preserve"> superior to the anterior hairline.</w:t>
            </w:r>
          </w:p>
        </w:tc>
        <w:tc>
          <w:tcPr>
            <w:tcW w:w="4961" w:type="dxa"/>
            <w:shd w:val="clear" w:color="auto" w:fill="D9E2F3" w:themeFill="accent1" w:themeFillTint="33"/>
            <w:vAlign w:val="center"/>
          </w:tcPr>
          <w:p w14:paraId="0FBC1B52" w14:textId="584883E2" w:rsidR="002E7499" w:rsidRPr="001549E2" w:rsidRDefault="002E7499" w:rsidP="00CF0D26">
            <w:pPr>
              <w:spacing w:line="480" w:lineRule="auto"/>
              <w:rPr>
                <w:rFonts w:ascii="Times New Roman" w:hAnsi="Times New Roman" w:cs="Times New Roman"/>
                <w:sz w:val="22"/>
                <w:szCs w:val="22"/>
              </w:rPr>
            </w:pPr>
            <w:r w:rsidRPr="001549E2">
              <w:rPr>
                <w:rFonts w:ascii="Times New Roman" w:hAnsi="Times New Roman" w:cs="Times New Roman"/>
                <w:sz w:val="22"/>
                <w:szCs w:val="22"/>
              </w:rPr>
              <w:t xml:space="preserve">Subdues </w:t>
            </w:r>
            <w:r w:rsidR="00B37C71" w:rsidRPr="001549E2">
              <w:rPr>
                <w:rFonts w:ascii="Times New Roman" w:hAnsi="Times New Roman" w:cs="Times New Roman"/>
                <w:i/>
                <w:sz w:val="22"/>
                <w:szCs w:val="22"/>
              </w:rPr>
              <w:t>Y</w:t>
            </w:r>
            <w:r w:rsidRPr="001549E2">
              <w:rPr>
                <w:rFonts w:ascii="Times New Roman" w:hAnsi="Times New Roman" w:cs="Times New Roman"/>
                <w:i/>
                <w:sz w:val="22"/>
                <w:szCs w:val="22"/>
              </w:rPr>
              <w:t>ang</w:t>
            </w:r>
            <w:r w:rsidRPr="001549E2">
              <w:rPr>
                <w:rFonts w:ascii="Times New Roman" w:hAnsi="Times New Roman" w:cs="Times New Roman"/>
                <w:sz w:val="22"/>
                <w:szCs w:val="22"/>
              </w:rPr>
              <w:t xml:space="preserve"> and calms the spirit, has a wide disease spectrum including insomnia, depression, mania and other mental disorders.</w:t>
            </w:r>
          </w:p>
        </w:tc>
      </w:tr>
      <w:tr w:rsidR="001549E2" w:rsidRPr="001549E2" w14:paraId="5BA50ED0" w14:textId="77777777" w:rsidTr="002E7499">
        <w:trPr>
          <w:trHeight w:val="58"/>
          <w:jc w:val="center"/>
        </w:trPr>
        <w:tc>
          <w:tcPr>
            <w:tcW w:w="1414" w:type="dxa"/>
            <w:shd w:val="clear" w:color="auto" w:fill="D9E2F3" w:themeFill="accent1" w:themeFillTint="33"/>
            <w:vAlign w:val="center"/>
          </w:tcPr>
          <w:p w14:paraId="07A9C645" w14:textId="77777777" w:rsidR="002E7499" w:rsidRPr="001549E2" w:rsidRDefault="002E7499" w:rsidP="00CF0D26">
            <w:pPr>
              <w:spacing w:line="480" w:lineRule="auto"/>
              <w:jc w:val="center"/>
              <w:rPr>
                <w:rFonts w:ascii="Times New Roman" w:eastAsia="Arial Unicode MS" w:hAnsi="Times New Roman" w:cs="Times New Roman"/>
                <w:b/>
                <w:bCs/>
                <w:sz w:val="22"/>
                <w:szCs w:val="22"/>
              </w:rPr>
            </w:pPr>
            <w:r w:rsidRPr="001549E2">
              <w:rPr>
                <w:rFonts w:ascii="Times New Roman" w:eastAsia="Arial Unicode MS" w:hAnsi="Times New Roman" w:cs="Times New Roman"/>
                <w:b/>
                <w:bCs/>
                <w:sz w:val="22"/>
                <w:szCs w:val="22"/>
              </w:rPr>
              <w:t xml:space="preserve">GV20 </w:t>
            </w:r>
          </w:p>
          <w:p w14:paraId="1727E6F0" w14:textId="77777777" w:rsidR="002E7499" w:rsidRPr="001549E2" w:rsidRDefault="002E7499" w:rsidP="00CF0D26">
            <w:pPr>
              <w:spacing w:line="480" w:lineRule="auto"/>
              <w:jc w:val="center"/>
              <w:rPr>
                <w:rFonts w:ascii="Times New Roman" w:hAnsi="Times New Roman" w:cs="Times New Roman"/>
                <w:b/>
                <w:sz w:val="22"/>
                <w:szCs w:val="22"/>
              </w:rPr>
            </w:pPr>
            <w:r w:rsidRPr="001549E2">
              <w:rPr>
                <w:rFonts w:ascii="Times New Roman" w:eastAsia="Arial Unicode MS" w:hAnsi="Times New Roman" w:cs="Times New Roman"/>
                <w:b/>
                <w:bCs/>
                <w:sz w:val="22"/>
                <w:szCs w:val="22"/>
              </w:rPr>
              <w:t>(</w:t>
            </w:r>
            <w:proofErr w:type="spellStart"/>
            <w:r w:rsidRPr="001549E2">
              <w:rPr>
                <w:rFonts w:ascii="Times New Roman" w:eastAsia="Arial Unicode MS" w:hAnsi="Times New Roman" w:cs="Times New Roman"/>
                <w:b/>
                <w:bCs/>
                <w:sz w:val="22"/>
                <w:szCs w:val="22"/>
              </w:rPr>
              <w:t>Baihui</w:t>
            </w:r>
            <w:proofErr w:type="spellEnd"/>
            <w:r w:rsidRPr="001549E2">
              <w:rPr>
                <w:rFonts w:ascii="Times New Roman" w:eastAsia="Arial Unicode MS" w:hAnsi="Times New Roman" w:cs="Times New Roman"/>
                <w:b/>
                <w:bCs/>
                <w:sz w:val="22"/>
                <w:szCs w:val="22"/>
              </w:rPr>
              <w:t>)</w:t>
            </w:r>
          </w:p>
        </w:tc>
        <w:tc>
          <w:tcPr>
            <w:tcW w:w="3543" w:type="dxa"/>
            <w:shd w:val="clear" w:color="auto" w:fill="D9E2F3" w:themeFill="accent1" w:themeFillTint="33"/>
            <w:vAlign w:val="center"/>
          </w:tcPr>
          <w:p w14:paraId="70D33C8F" w14:textId="77777777" w:rsidR="002E7499" w:rsidRPr="001549E2" w:rsidRDefault="002E7499" w:rsidP="00CF0D26">
            <w:pPr>
              <w:spacing w:line="480" w:lineRule="auto"/>
              <w:rPr>
                <w:rFonts w:ascii="Times New Roman" w:eastAsia="Arial Unicode MS" w:hAnsi="Times New Roman" w:cs="Times New Roman"/>
                <w:sz w:val="22"/>
                <w:szCs w:val="22"/>
              </w:rPr>
            </w:pPr>
            <w:r w:rsidRPr="001549E2">
              <w:rPr>
                <w:rFonts w:ascii="Times New Roman" w:eastAsia="Arial Unicode MS" w:hAnsi="Times New Roman" w:cs="Times New Roman"/>
                <w:sz w:val="22"/>
                <w:szCs w:val="22"/>
              </w:rPr>
              <w:t xml:space="preserve">On the head at the anterior median line, 5 </w:t>
            </w:r>
            <w:proofErr w:type="spellStart"/>
            <w:r w:rsidRPr="001549E2">
              <w:rPr>
                <w:rFonts w:ascii="Times New Roman" w:eastAsia="Arial Unicode MS" w:hAnsi="Times New Roman" w:cs="Times New Roman"/>
                <w:i/>
                <w:sz w:val="22"/>
                <w:szCs w:val="22"/>
              </w:rPr>
              <w:t>cun</w:t>
            </w:r>
            <w:proofErr w:type="spellEnd"/>
            <w:r w:rsidRPr="001549E2">
              <w:rPr>
                <w:rFonts w:ascii="Times New Roman" w:eastAsia="Arial Unicode MS" w:hAnsi="Times New Roman" w:cs="Times New Roman"/>
                <w:sz w:val="22"/>
                <w:szCs w:val="22"/>
              </w:rPr>
              <w:t xml:space="preserve"> superior to the anterior hairline.</w:t>
            </w:r>
          </w:p>
        </w:tc>
        <w:tc>
          <w:tcPr>
            <w:tcW w:w="4961" w:type="dxa"/>
            <w:shd w:val="clear" w:color="auto" w:fill="D9E2F3" w:themeFill="accent1" w:themeFillTint="33"/>
            <w:vAlign w:val="center"/>
          </w:tcPr>
          <w:p w14:paraId="72C71CB4" w14:textId="308000F2" w:rsidR="002E7499" w:rsidRPr="001549E2" w:rsidRDefault="002E7499" w:rsidP="00CF0D26">
            <w:pPr>
              <w:spacing w:line="480" w:lineRule="auto"/>
              <w:rPr>
                <w:rFonts w:ascii="Times New Roman" w:hAnsi="Times New Roman" w:cs="Times New Roman"/>
                <w:sz w:val="22"/>
                <w:szCs w:val="22"/>
              </w:rPr>
            </w:pPr>
            <w:r w:rsidRPr="001549E2">
              <w:rPr>
                <w:rFonts w:ascii="Times New Roman" w:hAnsi="Times New Roman" w:cs="Times New Roman"/>
                <w:sz w:val="22"/>
                <w:szCs w:val="22"/>
              </w:rPr>
              <w:t xml:space="preserve">Raises </w:t>
            </w:r>
            <w:r w:rsidR="00B37C71" w:rsidRPr="001549E2">
              <w:rPr>
                <w:rFonts w:ascii="Times New Roman" w:hAnsi="Times New Roman" w:cs="Times New Roman"/>
                <w:i/>
                <w:sz w:val="22"/>
                <w:szCs w:val="22"/>
              </w:rPr>
              <w:t>Y</w:t>
            </w:r>
            <w:r w:rsidRPr="001549E2">
              <w:rPr>
                <w:rFonts w:ascii="Times New Roman" w:hAnsi="Times New Roman" w:cs="Times New Roman"/>
                <w:i/>
                <w:sz w:val="22"/>
                <w:szCs w:val="22"/>
              </w:rPr>
              <w:t>ang</w:t>
            </w:r>
            <w:r w:rsidRPr="001549E2">
              <w:rPr>
                <w:rFonts w:ascii="Times New Roman" w:hAnsi="Times New Roman" w:cs="Times New Roman"/>
                <w:sz w:val="22"/>
                <w:szCs w:val="22"/>
              </w:rPr>
              <w:t xml:space="preserve">, regulates the five </w:t>
            </w:r>
            <w:proofErr w:type="spellStart"/>
            <w:r w:rsidRPr="001549E2">
              <w:rPr>
                <w:rFonts w:ascii="Times New Roman" w:hAnsi="Times New Roman" w:cs="Times New Roman"/>
                <w:i/>
                <w:sz w:val="22"/>
                <w:szCs w:val="22"/>
              </w:rPr>
              <w:t>zang</w:t>
            </w:r>
            <w:r w:rsidRPr="001549E2">
              <w:rPr>
                <w:rFonts w:ascii="Times New Roman" w:hAnsi="Times New Roman" w:cs="Times New Roman"/>
                <w:sz w:val="22"/>
                <w:szCs w:val="22"/>
              </w:rPr>
              <w:t>’s</w:t>
            </w:r>
            <w:proofErr w:type="spellEnd"/>
            <w:r w:rsidRPr="001549E2">
              <w:rPr>
                <w:rFonts w:ascii="Times New Roman" w:hAnsi="Times New Roman" w:cs="Times New Roman"/>
                <w:sz w:val="22"/>
                <w:szCs w:val="22"/>
              </w:rPr>
              <w:t xml:space="preserve"> activities, strengthens brain, and relieves mental stress, has remarkable effects on mental disorders, in particular insomnia, depression, and anxiety.</w:t>
            </w:r>
          </w:p>
        </w:tc>
      </w:tr>
      <w:tr w:rsidR="001549E2" w:rsidRPr="001549E2" w14:paraId="2F5CC689" w14:textId="77777777" w:rsidTr="002E7499">
        <w:trPr>
          <w:trHeight w:val="58"/>
          <w:jc w:val="center"/>
        </w:trPr>
        <w:tc>
          <w:tcPr>
            <w:tcW w:w="1414" w:type="dxa"/>
            <w:shd w:val="clear" w:color="auto" w:fill="D9E2F3" w:themeFill="accent1" w:themeFillTint="33"/>
            <w:vAlign w:val="center"/>
          </w:tcPr>
          <w:p w14:paraId="66363147" w14:textId="675312FD" w:rsidR="002E7499" w:rsidRPr="001549E2" w:rsidRDefault="002E7499" w:rsidP="00CF0D26">
            <w:pPr>
              <w:spacing w:line="480" w:lineRule="auto"/>
              <w:jc w:val="center"/>
              <w:rPr>
                <w:rFonts w:ascii="Times New Roman" w:hAnsi="Times New Roman" w:cs="Times New Roman"/>
                <w:b/>
                <w:sz w:val="22"/>
                <w:szCs w:val="22"/>
              </w:rPr>
            </w:pPr>
            <w:r w:rsidRPr="001549E2">
              <w:rPr>
                <w:rFonts w:ascii="Times New Roman" w:eastAsia="Arial Unicode MS" w:hAnsi="Times New Roman" w:cs="Times New Roman"/>
                <w:b/>
                <w:bCs/>
                <w:sz w:val="22"/>
                <w:szCs w:val="22"/>
              </w:rPr>
              <w:t>EX-HN1 (</w:t>
            </w:r>
            <w:proofErr w:type="spellStart"/>
            <w:r w:rsidRPr="001549E2">
              <w:rPr>
                <w:rFonts w:ascii="Times New Roman" w:eastAsia="Arial Unicode MS" w:hAnsi="Times New Roman" w:cs="Times New Roman"/>
                <w:b/>
                <w:bCs/>
                <w:sz w:val="22"/>
                <w:szCs w:val="22"/>
              </w:rPr>
              <w:t>Sishencong</w:t>
            </w:r>
            <w:proofErr w:type="spellEnd"/>
            <w:r w:rsidRPr="001549E2">
              <w:rPr>
                <w:rFonts w:ascii="Times New Roman" w:eastAsia="Arial Unicode MS" w:hAnsi="Times New Roman" w:cs="Times New Roman"/>
                <w:b/>
                <w:bCs/>
                <w:sz w:val="22"/>
                <w:szCs w:val="22"/>
              </w:rPr>
              <w:t>)</w:t>
            </w:r>
          </w:p>
        </w:tc>
        <w:tc>
          <w:tcPr>
            <w:tcW w:w="3543" w:type="dxa"/>
            <w:shd w:val="clear" w:color="auto" w:fill="D9E2F3" w:themeFill="accent1" w:themeFillTint="33"/>
            <w:vAlign w:val="center"/>
          </w:tcPr>
          <w:p w14:paraId="480D6A54" w14:textId="77777777" w:rsidR="002E7499" w:rsidRPr="001549E2" w:rsidRDefault="002E7499" w:rsidP="00CF0D26">
            <w:pPr>
              <w:spacing w:line="480" w:lineRule="auto"/>
              <w:rPr>
                <w:rFonts w:ascii="Times New Roman" w:hAnsi="Times New Roman" w:cs="Times New Roman"/>
                <w:sz w:val="22"/>
                <w:szCs w:val="22"/>
              </w:rPr>
            </w:pPr>
            <w:r w:rsidRPr="001549E2">
              <w:rPr>
                <w:rFonts w:ascii="Times New Roman" w:hAnsi="Times New Roman" w:cs="Times New Roman"/>
                <w:sz w:val="22"/>
                <w:szCs w:val="22"/>
              </w:rPr>
              <w:t xml:space="preserve">At the vertex of the scalp; four points, 1 </w:t>
            </w:r>
            <w:proofErr w:type="spellStart"/>
            <w:r w:rsidRPr="001549E2">
              <w:rPr>
                <w:rFonts w:ascii="Times New Roman" w:hAnsi="Times New Roman" w:cs="Times New Roman"/>
                <w:i/>
                <w:sz w:val="22"/>
                <w:szCs w:val="22"/>
              </w:rPr>
              <w:t>cun</w:t>
            </w:r>
            <w:proofErr w:type="spellEnd"/>
            <w:r w:rsidRPr="001549E2">
              <w:rPr>
                <w:rFonts w:ascii="Times New Roman" w:hAnsi="Times New Roman" w:cs="Times New Roman"/>
                <w:sz w:val="22"/>
                <w:szCs w:val="22"/>
              </w:rPr>
              <w:t xml:space="preserve"> respectively anterior, posterior, and lateral to GV20 (</w:t>
            </w:r>
            <w:proofErr w:type="spellStart"/>
            <w:r w:rsidRPr="001549E2">
              <w:rPr>
                <w:rFonts w:ascii="Times New Roman" w:hAnsi="Times New Roman" w:cs="Times New Roman"/>
                <w:sz w:val="22"/>
                <w:szCs w:val="22"/>
              </w:rPr>
              <w:t>Baihui</w:t>
            </w:r>
            <w:proofErr w:type="spellEnd"/>
            <w:r w:rsidRPr="001549E2">
              <w:rPr>
                <w:rFonts w:ascii="Times New Roman" w:hAnsi="Times New Roman" w:cs="Times New Roman"/>
                <w:sz w:val="22"/>
                <w:szCs w:val="22"/>
              </w:rPr>
              <w:t>).</w:t>
            </w:r>
          </w:p>
        </w:tc>
        <w:tc>
          <w:tcPr>
            <w:tcW w:w="4961" w:type="dxa"/>
            <w:shd w:val="clear" w:color="auto" w:fill="D9E2F3" w:themeFill="accent1" w:themeFillTint="33"/>
            <w:vAlign w:val="center"/>
          </w:tcPr>
          <w:p w14:paraId="45B4E3D2" w14:textId="77777777" w:rsidR="002E7499" w:rsidRPr="001549E2" w:rsidRDefault="002E7499" w:rsidP="00CF0D26">
            <w:pPr>
              <w:spacing w:line="480" w:lineRule="auto"/>
              <w:rPr>
                <w:rFonts w:ascii="Times New Roman" w:hAnsi="Times New Roman" w:cs="Times New Roman"/>
                <w:sz w:val="22"/>
                <w:szCs w:val="22"/>
              </w:rPr>
            </w:pPr>
            <w:r w:rsidRPr="001549E2">
              <w:rPr>
                <w:rFonts w:ascii="Times New Roman" w:hAnsi="Times New Roman" w:cs="Times New Roman"/>
                <w:sz w:val="22"/>
                <w:szCs w:val="22"/>
              </w:rPr>
              <w:t>Tranquilize and calm the mind,</w:t>
            </w:r>
          </w:p>
          <w:p w14:paraId="4794B7D2" w14:textId="77777777" w:rsidR="002E7499" w:rsidRPr="001549E2" w:rsidRDefault="002E7499" w:rsidP="00CF0D26">
            <w:pPr>
              <w:spacing w:line="480" w:lineRule="auto"/>
              <w:rPr>
                <w:rFonts w:ascii="Times New Roman" w:hAnsi="Times New Roman" w:cs="Times New Roman"/>
                <w:sz w:val="22"/>
                <w:szCs w:val="22"/>
              </w:rPr>
            </w:pPr>
            <w:proofErr w:type="gramStart"/>
            <w:r w:rsidRPr="001549E2">
              <w:rPr>
                <w:rFonts w:ascii="Times New Roman" w:hAnsi="Times New Roman" w:cs="Times New Roman"/>
                <w:sz w:val="22"/>
                <w:szCs w:val="22"/>
              </w:rPr>
              <w:t>help</w:t>
            </w:r>
            <w:proofErr w:type="gramEnd"/>
            <w:r w:rsidRPr="001549E2">
              <w:rPr>
                <w:rFonts w:ascii="Times New Roman" w:hAnsi="Times New Roman" w:cs="Times New Roman"/>
                <w:sz w:val="22"/>
                <w:szCs w:val="22"/>
              </w:rPr>
              <w:t xml:space="preserve"> in suppressing sympathetic activities, and are commonly used for insomnia, pain, fatigue and depression.</w:t>
            </w:r>
          </w:p>
        </w:tc>
      </w:tr>
      <w:tr w:rsidR="001549E2" w:rsidRPr="001549E2" w14:paraId="473118CA" w14:textId="77777777" w:rsidTr="002E7499">
        <w:trPr>
          <w:trHeight w:val="58"/>
          <w:jc w:val="center"/>
        </w:trPr>
        <w:tc>
          <w:tcPr>
            <w:tcW w:w="1414" w:type="dxa"/>
            <w:shd w:val="clear" w:color="auto" w:fill="D9E2F3" w:themeFill="accent1" w:themeFillTint="33"/>
            <w:vAlign w:val="center"/>
          </w:tcPr>
          <w:p w14:paraId="1539480B" w14:textId="77777777" w:rsidR="002E7499" w:rsidRPr="001549E2" w:rsidRDefault="002E7499" w:rsidP="00CF0D26">
            <w:pPr>
              <w:spacing w:line="480" w:lineRule="auto"/>
              <w:jc w:val="center"/>
              <w:rPr>
                <w:rFonts w:ascii="Times New Roman" w:eastAsia="Arial Unicode MS" w:hAnsi="Times New Roman" w:cs="Times New Roman"/>
                <w:b/>
                <w:bCs/>
                <w:sz w:val="22"/>
                <w:szCs w:val="22"/>
              </w:rPr>
            </w:pPr>
            <w:r w:rsidRPr="001549E2">
              <w:rPr>
                <w:rFonts w:ascii="Times New Roman" w:eastAsia="Arial Unicode MS" w:hAnsi="Times New Roman" w:cs="Times New Roman"/>
                <w:b/>
                <w:bCs/>
                <w:sz w:val="22"/>
                <w:szCs w:val="22"/>
              </w:rPr>
              <w:t xml:space="preserve">PC6 </w:t>
            </w:r>
          </w:p>
          <w:p w14:paraId="518D9268" w14:textId="428CDECC" w:rsidR="002E7499" w:rsidRPr="001549E2" w:rsidRDefault="002E7499" w:rsidP="00CF0D26">
            <w:pPr>
              <w:spacing w:line="480" w:lineRule="auto"/>
              <w:jc w:val="center"/>
              <w:rPr>
                <w:rFonts w:ascii="Times New Roman" w:hAnsi="Times New Roman" w:cs="Times New Roman"/>
                <w:b/>
                <w:sz w:val="22"/>
                <w:szCs w:val="22"/>
              </w:rPr>
            </w:pPr>
            <w:r w:rsidRPr="001549E2">
              <w:rPr>
                <w:rFonts w:ascii="Times New Roman" w:eastAsia="Arial Unicode MS" w:hAnsi="Times New Roman" w:cs="Times New Roman"/>
                <w:b/>
                <w:bCs/>
                <w:sz w:val="22"/>
                <w:szCs w:val="22"/>
              </w:rPr>
              <w:t>(</w:t>
            </w:r>
            <w:proofErr w:type="spellStart"/>
            <w:r w:rsidRPr="001549E2">
              <w:rPr>
                <w:rFonts w:ascii="Times New Roman" w:eastAsia="Arial Unicode MS" w:hAnsi="Times New Roman" w:cs="Times New Roman"/>
                <w:b/>
                <w:bCs/>
                <w:sz w:val="22"/>
                <w:szCs w:val="22"/>
              </w:rPr>
              <w:t>Neiguan</w:t>
            </w:r>
            <w:proofErr w:type="spellEnd"/>
            <w:r w:rsidR="00096756" w:rsidRPr="001549E2">
              <w:rPr>
                <w:rFonts w:ascii="Times New Roman" w:eastAsia="Arial Unicode MS" w:hAnsi="Times New Roman" w:cs="Times New Roman"/>
                <w:b/>
                <w:bCs/>
                <w:sz w:val="22"/>
                <w:szCs w:val="22"/>
              </w:rPr>
              <w:t>, bilateral</w:t>
            </w:r>
            <w:r w:rsidRPr="001549E2">
              <w:rPr>
                <w:rFonts w:ascii="Times New Roman" w:eastAsia="Arial Unicode MS" w:hAnsi="Times New Roman" w:cs="Times New Roman"/>
                <w:b/>
                <w:bCs/>
                <w:sz w:val="22"/>
                <w:szCs w:val="22"/>
              </w:rPr>
              <w:t>)</w:t>
            </w:r>
          </w:p>
        </w:tc>
        <w:tc>
          <w:tcPr>
            <w:tcW w:w="3543" w:type="dxa"/>
            <w:shd w:val="clear" w:color="auto" w:fill="D9E2F3" w:themeFill="accent1" w:themeFillTint="33"/>
            <w:vAlign w:val="center"/>
          </w:tcPr>
          <w:p w14:paraId="3F367367" w14:textId="77777777" w:rsidR="002E7499" w:rsidRPr="001549E2" w:rsidRDefault="002E7499" w:rsidP="00CF0D26">
            <w:pPr>
              <w:spacing w:line="480" w:lineRule="auto"/>
              <w:rPr>
                <w:rFonts w:ascii="Times New Roman" w:eastAsia="Arial Unicode MS" w:hAnsi="Times New Roman" w:cs="Times New Roman"/>
                <w:sz w:val="22"/>
                <w:szCs w:val="22"/>
              </w:rPr>
            </w:pPr>
            <w:r w:rsidRPr="001549E2">
              <w:rPr>
                <w:rFonts w:ascii="Times New Roman" w:eastAsia="Arial Unicode MS" w:hAnsi="Times New Roman" w:cs="Times New Roman"/>
                <w:sz w:val="22"/>
                <w:szCs w:val="22"/>
              </w:rPr>
              <w:t xml:space="preserve">On the medial aspect of the forearm between the palmaris longus and flexor carpi </w:t>
            </w:r>
            <w:proofErr w:type="spellStart"/>
            <w:r w:rsidRPr="001549E2">
              <w:rPr>
                <w:rFonts w:ascii="Times New Roman" w:eastAsia="Arial Unicode MS" w:hAnsi="Times New Roman" w:cs="Times New Roman"/>
                <w:sz w:val="22"/>
                <w:szCs w:val="22"/>
              </w:rPr>
              <w:t>radialis</w:t>
            </w:r>
            <w:proofErr w:type="spellEnd"/>
            <w:r w:rsidRPr="001549E2">
              <w:rPr>
                <w:rFonts w:ascii="Times New Roman" w:eastAsia="Arial Unicode MS" w:hAnsi="Times New Roman" w:cs="Times New Roman"/>
                <w:sz w:val="22"/>
                <w:szCs w:val="22"/>
              </w:rPr>
              <w:t xml:space="preserve"> tendons, 2 </w:t>
            </w:r>
            <w:proofErr w:type="spellStart"/>
            <w:r w:rsidRPr="001549E2">
              <w:rPr>
                <w:rFonts w:ascii="Times New Roman" w:eastAsia="Arial Unicode MS" w:hAnsi="Times New Roman" w:cs="Times New Roman"/>
                <w:i/>
                <w:sz w:val="22"/>
                <w:szCs w:val="22"/>
              </w:rPr>
              <w:t>cun</w:t>
            </w:r>
            <w:proofErr w:type="spellEnd"/>
            <w:r w:rsidRPr="001549E2">
              <w:rPr>
                <w:rFonts w:ascii="Times New Roman" w:eastAsia="Arial Unicode MS" w:hAnsi="Times New Roman" w:cs="Times New Roman"/>
                <w:sz w:val="22"/>
                <w:szCs w:val="22"/>
              </w:rPr>
              <w:t xml:space="preserve"> proximal to the palmar wrist crease.</w:t>
            </w:r>
          </w:p>
        </w:tc>
        <w:tc>
          <w:tcPr>
            <w:tcW w:w="4961" w:type="dxa"/>
            <w:shd w:val="clear" w:color="auto" w:fill="D9E2F3" w:themeFill="accent1" w:themeFillTint="33"/>
            <w:vAlign w:val="center"/>
          </w:tcPr>
          <w:p w14:paraId="26F6052B" w14:textId="6587141A" w:rsidR="002E7499" w:rsidRPr="001549E2" w:rsidRDefault="002E7499" w:rsidP="00CF0D26">
            <w:pPr>
              <w:spacing w:line="480" w:lineRule="auto"/>
              <w:rPr>
                <w:rFonts w:ascii="Times New Roman" w:hAnsi="Times New Roman" w:cs="Times New Roman"/>
                <w:sz w:val="22"/>
                <w:szCs w:val="22"/>
              </w:rPr>
            </w:pPr>
            <w:r w:rsidRPr="001549E2">
              <w:rPr>
                <w:rFonts w:ascii="Times New Roman" w:hAnsi="Times New Roman" w:cs="Times New Roman"/>
                <w:sz w:val="22"/>
                <w:szCs w:val="22"/>
              </w:rPr>
              <w:t>Calm the mind and heart, calm and relieves pain, strongly inhibit sympathetic tone, with reduction of cardiac frequency, systolic blood pressure and an important reduction of the amplitude of the sympathetic electrical response. Commonly used for insomnia, fatigue, pain and depression.</w:t>
            </w:r>
          </w:p>
        </w:tc>
      </w:tr>
      <w:tr w:rsidR="001549E2" w:rsidRPr="001549E2" w14:paraId="16D6CC08" w14:textId="77777777" w:rsidTr="002E7499">
        <w:trPr>
          <w:trHeight w:val="313"/>
          <w:jc w:val="center"/>
        </w:trPr>
        <w:tc>
          <w:tcPr>
            <w:tcW w:w="1414" w:type="dxa"/>
            <w:shd w:val="clear" w:color="auto" w:fill="D9E2F3" w:themeFill="accent1" w:themeFillTint="33"/>
            <w:vAlign w:val="center"/>
          </w:tcPr>
          <w:p w14:paraId="4190D2E0" w14:textId="4C6BA31E" w:rsidR="002E7499" w:rsidRPr="001549E2" w:rsidRDefault="002E7499" w:rsidP="00CF0D26">
            <w:pPr>
              <w:spacing w:line="480" w:lineRule="auto"/>
              <w:jc w:val="center"/>
              <w:rPr>
                <w:rFonts w:ascii="Times New Roman" w:eastAsia="Arial Unicode MS" w:hAnsi="Times New Roman" w:cs="Times New Roman"/>
                <w:b/>
                <w:bCs/>
                <w:sz w:val="22"/>
                <w:szCs w:val="22"/>
              </w:rPr>
            </w:pPr>
            <w:r w:rsidRPr="001549E2">
              <w:rPr>
                <w:rFonts w:ascii="Times New Roman" w:eastAsia="Arial Unicode MS" w:hAnsi="Times New Roman" w:cs="Times New Roman"/>
                <w:b/>
                <w:bCs/>
                <w:sz w:val="22"/>
                <w:szCs w:val="22"/>
              </w:rPr>
              <w:t>SP6 (</w:t>
            </w:r>
            <w:proofErr w:type="spellStart"/>
            <w:r w:rsidRPr="001549E2">
              <w:rPr>
                <w:rFonts w:ascii="Times New Roman" w:eastAsia="Arial Unicode MS" w:hAnsi="Times New Roman" w:cs="Times New Roman"/>
                <w:b/>
                <w:bCs/>
                <w:sz w:val="22"/>
                <w:szCs w:val="22"/>
              </w:rPr>
              <w:t>Sanyinjiao</w:t>
            </w:r>
            <w:proofErr w:type="spellEnd"/>
            <w:r w:rsidR="00096756" w:rsidRPr="001549E2">
              <w:rPr>
                <w:rFonts w:ascii="Times New Roman" w:eastAsia="Arial Unicode MS" w:hAnsi="Times New Roman" w:cs="Times New Roman"/>
                <w:b/>
                <w:bCs/>
                <w:sz w:val="22"/>
                <w:szCs w:val="22"/>
              </w:rPr>
              <w:t>, bilateral</w:t>
            </w:r>
            <w:r w:rsidRPr="001549E2">
              <w:rPr>
                <w:rFonts w:ascii="Times New Roman" w:eastAsia="Arial Unicode MS" w:hAnsi="Times New Roman" w:cs="Times New Roman"/>
                <w:b/>
                <w:bCs/>
                <w:sz w:val="22"/>
                <w:szCs w:val="22"/>
              </w:rPr>
              <w:t>)</w:t>
            </w:r>
          </w:p>
        </w:tc>
        <w:tc>
          <w:tcPr>
            <w:tcW w:w="3543" w:type="dxa"/>
            <w:shd w:val="clear" w:color="auto" w:fill="D9E2F3" w:themeFill="accent1" w:themeFillTint="33"/>
            <w:vAlign w:val="center"/>
          </w:tcPr>
          <w:p w14:paraId="6BF6BEE1" w14:textId="77777777" w:rsidR="002E7499" w:rsidRPr="001549E2" w:rsidRDefault="002E7499" w:rsidP="00CF0D26">
            <w:pPr>
              <w:spacing w:line="480" w:lineRule="auto"/>
              <w:rPr>
                <w:rFonts w:ascii="Times New Roman" w:hAnsi="Times New Roman" w:cs="Times New Roman"/>
                <w:sz w:val="22"/>
                <w:szCs w:val="22"/>
              </w:rPr>
            </w:pPr>
            <w:r w:rsidRPr="001549E2">
              <w:rPr>
                <w:rFonts w:ascii="Times New Roman" w:hAnsi="Times New Roman" w:cs="Times New Roman"/>
                <w:sz w:val="22"/>
                <w:szCs w:val="22"/>
              </w:rPr>
              <w:t xml:space="preserve">On the tibial aspect of the leg posterior to the medial border of the tibia, 3 </w:t>
            </w:r>
            <w:proofErr w:type="spellStart"/>
            <w:r w:rsidRPr="001549E2">
              <w:rPr>
                <w:rFonts w:ascii="Times New Roman" w:hAnsi="Times New Roman" w:cs="Times New Roman"/>
                <w:i/>
                <w:sz w:val="22"/>
                <w:szCs w:val="22"/>
              </w:rPr>
              <w:t>cun</w:t>
            </w:r>
            <w:proofErr w:type="spellEnd"/>
            <w:r w:rsidRPr="001549E2">
              <w:rPr>
                <w:rFonts w:ascii="Times New Roman" w:hAnsi="Times New Roman" w:cs="Times New Roman"/>
                <w:sz w:val="22"/>
                <w:szCs w:val="22"/>
              </w:rPr>
              <w:t xml:space="preserve"> superior to the prominence of the medial malleolus.</w:t>
            </w:r>
          </w:p>
        </w:tc>
        <w:tc>
          <w:tcPr>
            <w:tcW w:w="4961" w:type="dxa"/>
            <w:shd w:val="clear" w:color="auto" w:fill="D9E2F3" w:themeFill="accent1" w:themeFillTint="33"/>
            <w:vAlign w:val="center"/>
          </w:tcPr>
          <w:p w14:paraId="74059FF7" w14:textId="06A5C62E" w:rsidR="002E7499" w:rsidRPr="001549E2" w:rsidRDefault="002E7499" w:rsidP="00CF0D26">
            <w:pPr>
              <w:spacing w:line="480" w:lineRule="auto"/>
              <w:rPr>
                <w:rFonts w:ascii="Times New Roman" w:hAnsi="Times New Roman" w:cs="Times New Roman"/>
                <w:sz w:val="22"/>
                <w:szCs w:val="22"/>
              </w:rPr>
            </w:pPr>
            <w:r w:rsidRPr="001549E2">
              <w:rPr>
                <w:rFonts w:ascii="Times New Roman" w:hAnsi="Times New Roman" w:cs="Times New Roman"/>
                <w:sz w:val="22"/>
                <w:szCs w:val="22"/>
              </w:rPr>
              <w:t xml:space="preserve">Tonify </w:t>
            </w:r>
            <w:r w:rsidR="00B37C71" w:rsidRPr="001549E2">
              <w:rPr>
                <w:rFonts w:ascii="Times New Roman" w:hAnsi="Times New Roman" w:cs="Times New Roman"/>
                <w:i/>
                <w:sz w:val="22"/>
                <w:szCs w:val="22"/>
              </w:rPr>
              <w:t>Y</w:t>
            </w:r>
            <w:r w:rsidRPr="001549E2">
              <w:rPr>
                <w:rFonts w:ascii="Times New Roman" w:hAnsi="Times New Roman" w:cs="Times New Roman"/>
                <w:i/>
                <w:sz w:val="22"/>
                <w:szCs w:val="22"/>
              </w:rPr>
              <w:t>in</w:t>
            </w:r>
            <w:r w:rsidRPr="001549E2">
              <w:rPr>
                <w:rFonts w:ascii="Times New Roman" w:hAnsi="Times New Roman" w:cs="Times New Roman"/>
                <w:sz w:val="22"/>
                <w:szCs w:val="22"/>
              </w:rPr>
              <w:t xml:space="preserve"> and improve vitality and immunity. Nourish the three foot meridians</w:t>
            </w:r>
            <w:r w:rsidR="00B37C71" w:rsidRPr="001549E2">
              <w:rPr>
                <w:rFonts w:ascii="Times New Roman" w:hAnsi="Times New Roman" w:cs="Times New Roman"/>
                <w:sz w:val="22"/>
                <w:szCs w:val="22"/>
              </w:rPr>
              <w:t>,</w:t>
            </w:r>
            <w:r w:rsidRPr="001549E2">
              <w:rPr>
                <w:rFonts w:ascii="Times New Roman" w:hAnsi="Times New Roman" w:cs="Times New Roman"/>
                <w:sz w:val="22"/>
                <w:szCs w:val="22"/>
              </w:rPr>
              <w:t xml:space="preserve"> including</w:t>
            </w:r>
            <w:r w:rsidR="00B37C71" w:rsidRPr="001549E2">
              <w:rPr>
                <w:rFonts w:ascii="Times New Roman" w:hAnsi="Times New Roman" w:cs="Times New Roman"/>
                <w:sz w:val="22"/>
                <w:szCs w:val="22"/>
              </w:rPr>
              <w:t xml:space="preserve"> </w:t>
            </w:r>
            <w:r w:rsidRPr="001549E2">
              <w:rPr>
                <w:rFonts w:ascii="Times New Roman" w:hAnsi="Times New Roman" w:cs="Times New Roman"/>
                <w:sz w:val="22"/>
                <w:szCs w:val="22"/>
              </w:rPr>
              <w:t xml:space="preserve">spleen, kidney and liver. Widely used for problems of endocrine and immune system, including insomnia, fatigue and pain.  </w:t>
            </w:r>
          </w:p>
        </w:tc>
      </w:tr>
      <w:tr w:rsidR="001549E2" w:rsidRPr="001549E2" w14:paraId="63864145" w14:textId="77777777" w:rsidTr="002E7499">
        <w:trPr>
          <w:trHeight w:val="58"/>
          <w:jc w:val="center"/>
        </w:trPr>
        <w:tc>
          <w:tcPr>
            <w:tcW w:w="1414" w:type="dxa"/>
            <w:shd w:val="clear" w:color="auto" w:fill="D9E2F3" w:themeFill="accent1" w:themeFillTint="33"/>
            <w:vAlign w:val="center"/>
          </w:tcPr>
          <w:p w14:paraId="495E07C7" w14:textId="77777777" w:rsidR="002E7499" w:rsidRPr="001549E2" w:rsidRDefault="002E7499" w:rsidP="00CF0D26">
            <w:pPr>
              <w:spacing w:line="480" w:lineRule="auto"/>
              <w:jc w:val="center"/>
              <w:rPr>
                <w:rFonts w:ascii="Times New Roman" w:eastAsia="Arial Unicode MS" w:hAnsi="Times New Roman" w:cs="Times New Roman"/>
                <w:b/>
                <w:bCs/>
                <w:sz w:val="22"/>
                <w:szCs w:val="22"/>
              </w:rPr>
            </w:pPr>
            <w:r w:rsidRPr="001549E2">
              <w:rPr>
                <w:rFonts w:ascii="Times New Roman" w:eastAsia="Arial Unicode MS" w:hAnsi="Times New Roman" w:cs="Times New Roman"/>
                <w:b/>
                <w:bCs/>
                <w:sz w:val="22"/>
                <w:szCs w:val="22"/>
              </w:rPr>
              <w:lastRenderedPageBreak/>
              <w:t xml:space="preserve">KI3 </w:t>
            </w:r>
          </w:p>
          <w:p w14:paraId="375D31F6" w14:textId="5069B6AF" w:rsidR="002E7499" w:rsidRPr="001549E2" w:rsidRDefault="002E7499" w:rsidP="00CF0D26">
            <w:pPr>
              <w:spacing w:line="480" w:lineRule="auto"/>
              <w:jc w:val="center"/>
              <w:rPr>
                <w:rFonts w:ascii="Times New Roman" w:eastAsia="Arial Unicode MS" w:hAnsi="Times New Roman" w:cs="Times New Roman"/>
                <w:b/>
                <w:bCs/>
                <w:sz w:val="22"/>
                <w:szCs w:val="22"/>
              </w:rPr>
            </w:pPr>
            <w:r w:rsidRPr="001549E2">
              <w:rPr>
                <w:rFonts w:ascii="Times New Roman" w:eastAsia="Arial Unicode MS" w:hAnsi="Times New Roman" w:cs="Times New Roman"/>
                <w:b/>
                <w:bCs/>
                <w:sz w:val="22"/>
                <w:szCs w:val="22"/>
              </w:rPr>
              <w:t>(</w:t>
            </w:r>
            <w:proofErr w:type="spellStart"/>
            <w:r w:rsidRPr="001549E2">
              <w:rPr>
                <w:rFonts w:ascii="Times New Roman" w:eastAsia="Arial Unicode MS" w:hAnsi="Times New Roman" w:cs="Times New Roman"/>
                <w:b/>
                <w:bCs/>
                <w:sz w:val="22"/>
                <w:szCs w:val="22"/>
              </w:rPr>
              <w:t>Taixi</w:t>
            </w:r>
            <w:proofErr w:type="spellEnd"/>
            <w:r w:rsidR="00096756" w:rsidRPr="001549E2">
              <w:rPr>
                <w:rFonts w:ascii="Times New Roman" w:eastAsia="Arial Unicode MS" w:hAnsi="Times New Roman" w:cs="Times New Roman"/>
                <w:b/>
                <w:bCs/>
                <w:sz w:val="22"/>
                <w:szCs w:val="22"/>
              </w:rPr>
              <w:t>, bilateral</w:t>
            </w:r>
            <w:r w:rsidRPr="001549E2">
              <w:rPr>
                <w:rFonts w:ascii="Times New Roman" w:eastAsia="Arial Unicode MS" w:hAnsi="Times New Roman" w:cs="Times New Roman"/>
                <w:b/>
                <w:bCs/>
                <w:sz w:val="22"/>
                <w:szCs w:val="22"/>
              </w:rPr>
              <w:t>)</w:t>
            </w:r>
          </w:p>
        </w:tc>
        <w:tc>
          <w:tcPr>
            <w:tcW w:w="3543" w:type="dxa"/>
            <w:shd w:val="clear" w:color="auto" w:fill="D9E2F3" w:themeFill="accent1" w:themeFillTint="33"/>
            <w:vAlign w:val="center"/>
          </w:tcPr>
          <w:p w14:paraId="0D528DF3" w14:textId="77777777" w:rsidR="002E7499" w:rsidRPr="001549E2" w:rsidRDefault="002E7499" w:rsidP="00CF0D26">
            <w:pPr>
              <w:spacing w:line="480" w:lineRule="auto"/>
              <w:rPr>
                <w:rFonts w:ascii="Times New Roman" w:hAnsi="Times New Roman" w:cs="Times New Roman"/>
                <w:sz w:val="22"/>
                <w:szCs w:val="22"/>
              </w:rPr>
            </w:pPr>
            <w:r w:rsidRPr="001549E2">
              <w:rPr>
                <w:rFonts w:ascii="Times New Roman" w:hAnsi="Times New Roman" w:cs="Times New Roman"/>
                <w:bCs/>
                <w:sz w:val="22"/>
                <w:szCs w:val="22"/>
              </w:rPr>
              <w:t>On the posteromedial aspect of the ankle in the depression between the prominence of the medial malleolus and the calcaneal tendon.</w:t>
            </w:r>
          </w:p>
        </w:tc>
        <w:tc>
          <w:tcPr>
            <w:tcW w:w="4961" w:type="dxa"/>
            <w:shd w:val="clear" w:color="auto" w:fill="D9E2F3" w:themeFill="accent1" w:themeFillTint="33"/>
            <w:vAlign w:val="center"/>
          </w:tcPr>
          <w:p w14:paraId="331C661D" w14:textId="151DFA0B" w:rsidR="002E7499" w:rsidRPr="001549E2" w:rsidRDefault="00B37C71" w:rsidP="00CF0D26">
            <w:pPr>
              <w:spacing w:line="480" w:lineRule="auto"/>
              <w:rPr>
                <w:rFonts w:ascii="Times New Roman" w:hAnsi="Times New Roman" w:cs="Times New Roman"/>
                <w:sz w:val="22"/>
                <w:szCs w:val="22"/>
              </w:rPr>
            </w:pPr>
            <w:r w:rsidRPr="001549E2">
              <w:rPr>
                <w:rFonts w:ascii="Times New Roman" w:eastAsia="Arial Unicode MS" w:hAnsi="Times New Roman" w:cs="Times New Roman"/>
                <w:bCs/>
                <w:sz w:val="22"/>
                <w:szCs w:val="22"/>
              </w:rPr>
              <w:t>R</w:t>
            </w:r>
            <w:r w:rsidR="002E7499" w:rsidRPr="001549E2">
              <w:rPr>
                <w:rFonts w:ascii="Times New Roman" w:eastAsia="Arial Unicode MS" w:hAnsi="Times New Roman" w:cs="Times New Roman"/>
                <w:bCs/>
                <w:sz w:val="22"/>
                <w:szCs w:val="22"/>
              </w:rPr>
              <w:t xml:space="preserve">eplenish kidney </w:t>
            </w:r>
            <w:r w:rsidR="002E7499" w:rsidRPr="001549E2">
              <w:rPr>
                <w:rFonts w:ascii="Times New Roman" w:eastAsia="Arial Unicode MS" w:hAnsi="Times New Roman" w:cs="Times New Roman"/>
                <w:bCs/>
                <w:i/>
                <w:sz w:val="22"/>
                <w:szCs w:val="22"/>
              </w:rPr>
              <w:t>Yin</w:t>
            </w:r>
            <w:r w:rsidR="002E7499" w:rsidRPr="001549E2">
              <w:rPr>
                <w:rFonts w:ascii="Times New Roman" w:eastAsia="Arial Unicode MS" w:hAnsi="Times New Roman" w:cs="Times New Roman"/>
                <w:bCs/>
                <w:sz w:val="22"/>
                <w:szCs w:val="22"/>
              </w:rPr>
              <w:t xml:space="preserve">. Widely used for regulating endocrine system. Suitable for relieving fatigue. </w:t>
            </w:r>
          </w:p>
        </w:tc>
      </w:tr>
      <w:tr w:rsidR="001549E2" w:rsidRPr="001549E2" w14:paraId="60CB3FE8" w14:textId="77777777" w:rsidTr="002E7499">
        <w:trPr>
          <w:trHeight w:val="58"/>
          <w:jc w:val="center"/>
        </w:trPr>
        <w:tc>
          <w:tcPr>
            <w:tcW w:w="9918" w:type="dxa"/>
            <w:gridSpan w:val="3"/>
            <w:shd w:val="clear" w:color="auto" w:fill="F4B083" w:themeFill="accent2" w:themeFillTint="99"/>
            <w:vAlign w:val="center"/>
          </w:tcPr>
          <w:p w14:paraId="3082F2FF" w14:textId="27556125" w:rsidR="002E7499" w:rsidRPr="001549E2" w:rsidRDefault="002E7499" w:rsidP="00CF0D26">
            <w:pPr>
              <w:spacing w:line="480" w:lineRule="auto"/>
              <w:jc w:val="center"/>
              <w:rPr>
                <w:rFonts w:ascii="Times New Roman" w:hAnsi="Times New Roman" w:cs="Times New Roman"/>
                <w:b/>
                <w:sz w:val="22"/>
                <w:szCs w:val="22"/>
              </w:rPr>
            </w:pPr>
            <w:r w:rsidRPr="001549E2">
              <w:rPr>
                <w:rFonts w:ascii="Times New Roman" w:hAnsi="Times New Roman" w:cs="Times New Roman"/>
                <w:b/>
                <w:sz w:val="22"/>
                <w:szCs w:val="22"/>
              </w:rPr>
              <w:t xml:space="preserve">Additional </w:t>
            </w:r>
            <w:proofErr w:type="spellStart"/>
            <w:r w:rsidRPr="001549E2">
              <w:rPr>
                <w:rFonts w:ascii="Times New Roman" w:hAnsi="Times New Roman" w:cs="Times New Roman"/>
                <w:b/>
                <w:sz w:val="22"/>
                <w:szCs w:val="22"/>
              </w:rPr>
              <w:t>Acupoints</w:t>
            </w:r>
            <w:proofErr w:type="spellEnd"/>
          </w:p>
          <w:p w14:paraId="2AB0EEF0" w14:textId="7BE0B7C1" w:rsidR="002E7499" w:rsidRPr="001549E2" w:rsidRDefault="002E7499" w:rsidP="00CF0D26">
            <w:pPr>
              <w:spacing w:line="480" w:lineRule="auto"/>
              <w:jc w:val="center"/>
              <w:rPr>
                <w:rFonts w:ascii="Times New Roman" w:hAnsi="Times New Roman" w:cs="Times New Roman"/>
                <w:i/>
                <w:sz w:val="22"/>
                <w:szCs w:val="22"/>
              </w:rPr>
            </w:pPr>
            <w:r w:rsidRPr="001549E2">
              <w:rPr>
                <w:rFonts w:ascii="Times New Roman" w:hAnsi="Times New Roman" w:cs="Times New Roman"/>
                <w:i/>
                <w:sz w:val="22"/>
                <w:szCs w:val="22"/>
              </w:rPr>
              <w:t xml:space="preserve">4 additional acupoints are selected on the basis of patients’ </w:t>
            </w:r>
            <w:r w:rsidR="006C2352" w:rsidRPr="001549E2">
              <w:rPr>
                <w:rFonts w:ascii="Times New Roman" w:hAnsi="Times New Roman" w:cs="Times New Roman"/>
                <w:i/>
                <w:sz w:val="22"/>
                <w:szCs w:val="22"/>
              </w:rPr>
              <w:t>comorbid symptoms</w:t>
            </w:r>
          </w:p>
        </w:tc>
      </w:tr>
      <w:tr w:rsidR="001549E2" w:rsidRPr="001549E2" w14:paraId="0692F01A" w14:textId="77777777" w:rsidTr="002E7499">
        <w:trPr>
          <w:trHeight w:val="58"/>
          <w:jc w:val="center"/>
        </w:trPr>
        <w:tc>
          <w:tcPr>
            <w:tcW w:w="1414" w:type="dxa"/>
            <w:shd w:val="clear" w:color="auto" w:fill="FBE4D5" w:themeFill="accent2" w:themeFillTint="33"/>
            <w:vAlign w:val="center"/>
          </w:tcPr>
          <w:p w14:paraId="705F9580" w14:textId="77777777" w:rsidR="002E7499" w:rsidRPr="001549E2" w:rsidRDefault="002E7499" w:rsidP="00CF0D26">
            <w:pPr>
              <w:spacing w:line="480" w:lineRule="auto"/>
              <w:jc w:val="center"/>
              <w:rPr>
                <w:rFonts w:ascii="Times New Roman" w:eastAsia="Arial Unicode MS" w:hAnsi="Times New Roman" w:cs="Times New Roman"/>
                <w:b/>
                <w:bCs/>
                <w:sz w:val="22"/>
                <w:szCs w:val="22"/>
              </w:rPr>
            </w:pPr>
            <w:r w:rsidRPr="001549E2">
              <w:rPr>
                <w:rFonts w:ascii="Times New Roman" w:eastAsia="Arial Unicode MS" w:hAnsi="Times New Roman" w:cs="Times New Roman"/>
                <w:b/>
                <w:bCs/>
                <w:sz w:val="22"/>
                <w:szCs w:val="22"/>
              </w:rPr>
              <w:t>EX-HN3 (</w:t>
            </w:r>
            <w:proofErr w:type="spellStart"/>
            <w:r w:rsidRPr="001549E2">
              <w:rPr>
                <w:rFonts w:ascii="Times New Roman" w:eastAsia="Arial Unicode MS" w:hAnsi="Times New Roman" w:cs="Times New Roman"/>
                <w:b/>
                <w:bCs/>
                <w:sz w:val="22"/>
                <w:szCs w:val="22"/>
              </w:rPr>
              <w:t>Yintang</w:t>
            </w:r>
            <w:proofErr w:type="spellEnd"/>
            <w:r w:rsidRPr="001549E2">
              <w:rPr>
                <w:rFonts w:ascii="Times New Roman" w:eastAsia="Arial Unicode MS" w:hAnsi="Times New Roman" w:cs="Times New Roman"/>
                <w:b/>
                <w:bCs/>
                <w:sz w:val="22"/>
                <w:szCs w:val="22"/>
              </w:rPr>
              <w:t>)</w:t>
            </w:r>
          </w:p>
        </w:tc>
        <w:tc>
          <w:tcPr>
            <w:tcW w:w="3543" w:type="dxa"/>
            <w:shd w:val="clear" w:color="auto" w:fill="FBE4D5" w:themeFill="accent2" w:themeFillTint="33"/>
            <w:vAlign w:val="center"/>
          </w:tcPr>
          <w:p w14:paraId="1DF730C2" w14:textId="77777777" w:rsidR="002E7499" w:rsidRPr="001549E2" w:rsidRDefault="002E7499" w:rsidP="00CF0D26">
            <w:pPr>
              <w:tabs>
                <w:tab w:val="left" w:pos="1185"/>
              </w:tabs>
              <w:spacing w:line="480" w:lineRule="auto"/>
              <w:rPr>
                <w:rFonts w:ascii="Times New Roman" w:eastAsia="Arial Unicode MS" w:hAnsi="Times New Roman" w:cs="Times New Roman"/>
                <w:bCs/>
                <w:sz w:val="22"/>
                <w:szCs w:val="22"/>
              </w:rPr>
            </w:pPr>
            <w:r w:rsidRPr="001549E2">
              <w:rPr>
                <w:rFonts w:ascii="Times New Roman" w:eastAsia="Arial Unicode MS" w:hAnsi="Times New Roman" w:cs="Times New Roman"/>
                <w:bCs/>
                <w:sz w:val="22"/>
                <w:szCs w:val="22"/>
              </w:rPr>
              <w:t>At the midpoint between the medial ends of the eyebrows.</w:t>
            </w:r>
          </w:p>
        </w:tc>
        <w:tc>
          <w:tcPr>
            <w:tcW w:w="4961" w:type="dxa"/>
            <w:shd w:val="clear" w:color="auto" w:fill="FBE4D5" w:themeFill="accent2" w:themeFillTint="33"/>
            <w:vAlign w:val="center"/>
          </w:tcPr>
          <w:p w14:paraId="2F1653A0" w14:textId="4D0B2E1A" w:rsidR="002E7499" w:rsidRPr="001549E2" w:rsidRDefault="002E7499" w:rsidP="00CF0D26">
            <w:pPr>
              <w:spacing w:line="480" w:lineRule="auto"/>
              <w:rPr>
                <w:rFonts w:ascii="Times New Roman" w:eastAsia="Arial Unicode MS" w:hAnsi="Times New Roman" w:cs="Times New Roman"/>
                <w:bCs/>
                <w:sz w:val="22"/>
                <w:szCs w:val="22"/>
              </w:rPr>
            </w:pPr>
            <w:r w:rsidRPr="001549E2">
              <w:rPr>
                <w:rFonts w:ascii="Times New Roman" w:eastAsia="Arial Unicode MS" w:hAnsi="Times New Roman" w:cs="Times New Roman"/>
                <w:bCs/>
                <w:sz w:val="22"/>
                <w:szCs w:val="22"/>
              </w:rPr>
              <w:t>Quiets the spirit and clears the mind. Widely used in treating insomnia, headache,</w:t>
            </w:r>
            <w:r w:rsidR="00B37C71" w:rsidRPr="001549E2">
              <w:rPr>
                <w:rFonts w:ascii="Times New Roman" w:eastAsia="Arial Unicode MS" w:hAnsi="Times New Roman" w:cs="Times New Roman"/>
                <w:bCs/>
                <w:sz w:val="22"/>
                <w:szCs w:val="22"/>
              </w:rPr>
              <w:t xml:space="preserve"> </w:t>
            </w:r>
            <w:r w:rsidRPr="001549E2">
              <w:rPr>
                <w:rFonts w:ascii="Times New Roman" w:eastAsia="Arial Unicode MS" w:hAnsi="Times New Roman" w:cs="Times New Roman"/>
                <w:bCs/>
                <w:sz w:val="22"/>
                <w:szCs w:val="22"/>
              </w:rPr>
              <w:t>vertigo, forgetfulness, epilepsy, infantile convulsion and nose problems</w:t>
            </w:r>
            <w:r w:rsidRPr="001549E2">
              <w:rPr>
                <w:rFonts w:ascii="Times New Roman" w:hAnsi="Times New Roman" w:cs="Times New Roman"/>
                <w:bCs/>
                <w:sz w:val="22"/>
                <w:szCs w:val="22"/>
              </w:rPr>
              <w:t>.</w:t>
            </w:r>
          </w:p>
        </w:tc>
      </w:tr>
      <w:tr w:rsidR="001549E2" w:rsidRPr="001549E2" w14:paraId="629296D8" w14:textId="77777777" w:rsidTr="002E7499">
        <w:trPr>
          <w:trHeight w:val="58"/>
          <w:jc w:val="center"/>
        </w:trPr>
        <w:tc>
          <w:tcPr>
            <w:tcW w:w="1414" w:type="dxa"/>
            <w:shd w:val="clear" w:color="auto" w:fill="FBE4D5" w:themeFill="accent2" w:themeFillTint="33"/>
            <w:vAlign w:val="center"/>
          </w:tcPr>
          <w:p w14:paraId="4E11DA27" w14:textId="77777777" w:rsidR="002E7499" w:rsidRPr="001549E2" w:rsidRDefault="002E7499" w:rsidP="00CF0D26">
            <w:pPr>
              <w:spacing w:line="480" w:lineRule="auto"/>
              <w:jc w:val="center"/>
              <w:rPr>
                <w:rFonts w:ascii="Times New Roman" w:eastAsia="Arial Unicode MS" w:hAnsi="Times New Roman" w:cs="Times New Roman"/>
                <w:b/>
                <w:bCs/>
                <w:sz w:val="22"/>
                <w:szCs w:val="22"/>
              </w:rPr>
            </w:pPr>
            <w:r w:rsidRPr="001549E2">
              <w:rPr>
                <w:rFonts w:ascii="Times New Roman" w:eastAsia="Arial Unicode MS" w:hAnsi="Times New Roman" w:cs="Times New Roman"/>
                <w:b/>
                <w:bCs/>
                <w:sz w:val="22"/>
                <w:szCs w:val="22"/>
              </w:rPr>
              <w:t>EX-HN22 (</w:t>
            </w:r>
            <w:proofErr w:type="spellStart"/>
            <w:r w:rsidRPr="001549E2">
              <w:rPr>
                <w:rFonts w:ascii="Times New Roman" w:eastAsia="Arial Unicode MS" w:hAnsi="Times New Roman" w:cs="Times New Roman"/>
                <w:b/>
                <w:bCs/>
                <w:sz w:val="22"/>
                <w:szCs w:val="22"/>
              </w:rPr>
              <w:t>Anmian</w:t>
            </w:r>
            <w:proofErr w:type="spellEnd"/>
            <w:r w:rsidRPr="001549E2">
              <w:rPr>
                <w:rFonts w:ascii="Times New Roman" w:eastAsia="Arial Unicode MS" w:hAnsi="Times New Roman" w:cs="Times New Roman"/>
                <w:b/>
                <w:bCs/>
                <w:sz w:val="22"/>
                <w:szCs w:val="22"/>
              </w:rPr>
              <w:t>)</w:t>
            </w:r>
          </w:p>
        </w:tc>
        <w:tc>
          <w:tcPr>
            <w:tcW w:w="3543" w:type="dxa"/>
            <w:shd w:val="clear" w:color="auto" w:fill="FBE4D5" w:themeFill="accent2" w:themeFillTint="33"/>
            <w:vAlign w:val="center"/>
          </w:tcPr>
          <w:p w14:paraId="1DEAF9AA" w14:textId="77777777" w:rsidR="002E7499" w:rsidRPr="001549E2" w:rsidRDefault="002E7499" w:rsidP="00CF0D26">
            <w:pPr>
              <w:spacing w:line="480" w:lineRule="auto"/>
              <w:rPr>
                <w:rFonts w:ascii="Times New Roman" w:eastAsia="Arial Unicode MS" w:hAnsi="Times New Roman" w:cs="Times New Roman"/>
                <w:bCs/>
                <w:sz w:val="22"/>
                <w:szCs w:val="22"/>
              </w:rPr>
            </w:pPr>
            <w:r w:rsidRPr="001549E2">
              <w:rPr>
                <w:rFonts w:ascii="Times New Roman" w:eastAsia="Arial Unicode MS" w:hAnsi="Times New Roman" w:cs="Times New Roman"/>
                <w:bCs/>
                <w:sz w:val="22"/>
                <w:szCs w:val="22"/>
              </w:rPr>
              <w:t>Behind the ear, midway between GB-20 (</w:t>
            </w:r>
            <w:proofErr w:type="spellStart"/>
            <w:r w:rsidRPr="001549E2">
              <w:rPr>
                <w:rFonts w:ascii="Times New Roman" w:eastAsia="Arial Unicode MS" w:hAnsi="Times New Roman" w:cs="Times New Roman"/>
                <w:bCs/>
                <w:sz w:val="22"/>
                <w:szCs w:val="22"/>
              </w:rPr>
              <w:t>Fengchi</w:t>
            </w:r>
            <w:proofErr w:type="spellEnd"/>
            <w:r w:rsidRPr="001549E2">
              <w:rPr>
                <w:rFonts w:ascii="Times New Roman" w:eastAsia="Arial Unicode MS" w:hAnsi="Times New Roman" w:cs="Times New Roman"/>
                <w:bCs/>
                <w:sz w:val="22"/>
                <w:szCs w:val="22"/>
              </w:rPr>
              <w:t>) and SJ-17 (</w:t>
            </w:r>
            <w:proofErr w:type="spellStart"/>
            <w:r w:rsidRPr="001549E2">
              <w:rPr>
                <w:rFonts w:ascii="Times New Roman" w:eastAsia="Arial Unicode MS" w:hAnsi="Times New Roman" w:cs="Times New Roman"/>
                <w:bCs/>
                <w:sz w:val="22"/>
                <w:szCs w:val="22"/>
              </w:rPr>
              <w:t>Yifeng</w:t>
            </w:r>
            <w:proofErr w:type="spellEnd"/>
            <w:r w:rsidRPr="001549E2">
              <w:rPr>
                <w:rFonts w:ascii="Times New Roman" w:eastAsia="Arial Unicode MS" w:hAnsi="Times New Roman" w:cs="Times New Roman"/>
                <w:bCs/>
                <w:sz w:val="22"/>
                <w:szCs w:val="22"/>
              </w:rPr>
              <w:t>), close but slightly posterior and inferior to GB-12 (</w:t>
            </w:r>
            <w:proofErr w:type="spellStart"/>
            <w:r w:rsidRPr="001549E2">
              <w:rPr>
                <w:rFonts w:ascii="Times New Roman" w:eastAsia="Arial Unicode MS" w:hAnsi="Times New Roman" w:cs="Times New Roman"/>
                <w:bCs/>
                <w:sz w:val="22"/>
                <w:szCs w:val="22"/>
              </w:rPr>
              <w:t>Wangu</w:t>
            </w:r>
            <w:proofErr w:type="spellEnd"/>
            <w:r w:rsidRPr="001549E2">
              <w:rPr>
                <w:rFonts w:ascii="Times New Roman" w:eastAsia="Arial Unicode MS" w:hAnsi="Times New Roman" w:cs="Times New Roman"/>
                <w:bCs/>
                <w:sz w:val="22"/>
                <w:szCs w:val="22"/>
              </w:rPr>
              <w:t>).</w:t>
            </w:r>
          </w:p>
        </w:tc>
        <w:tc>
          <w:tcPr>
            <w:tcW w:w="4961" w:type="dxa"/>
            <w:shd w:val="clear" w:color="auto" w:fill="FBE4D5" w:themeFill="accent2" w:themeFillTint="33"/>
            <w:vAlign w:val="center"/>
          </w:tcPr>
          <w:p w14:paraId="5A78AD06" w14:textId="4F1B0A22" w:rsidR="002E7499" w:rsidRPr="001549E2" w:rsidRDefault="002E7499" w:rsidP="00CF0D26">
            <w:pPr>
              <w:spacing w:line="480" w:lineRule="auto"/>
              <w:rPr>
                <w:rFonts w:ascii="Times New Roman" w:eastAsia="Arial Unicode MS" w:hAnsi="Times New Roman" w:cs="Times New Roman"/>
                <w:bCs/>
                <w:sz w:val="22"/>
                <w:szCs w:val="22"/>
              </w:rPr>
            </w:pPr>
            <w:r w:rsidRPr="001549E2">
              <w:rPr>
                <w:rFonts w:ascii="Times New Roman" w:eastAsia="Arial Unicode MS" w:hAnsi="Times New Roman" w:cs="Times New Roman"/>
                <w:bCs/>
                <w:sz w:val="22"/>
                <w:szCs w:val="22"/>
              </w:rPr>
              <w:t xml:space="preserve">Beneficial in improving sleeping quality and is commonly used </w:t>
            </w:r>
            <w:r w:rsidR="00002F9F" w:rsidRPr="001549E2">
              <w:rPr>
                <w:rFonts w:ascii="Times New Roman" w:eastAsia="Arial Unicode MS" w:hAnsi="Times New Roman" w:cs="Times New Roman"/>
                <w:bCs/>
                <w:sz w:val="22"/>
                <w:szCs w:val="22"/>
              </w:rPr>
              <w:t>for</w:t>
            </w:r>
            <w:r w:rsidRPr="001549E2">
              <w:rPr>
                <w:rFonts w:ascii="Times New Roman" w:eastAsia="Arial Unicode MS" w:hAnsi="Times New Roman" w:cs="Times New Roman"/>
                <w:bCs/>
                <w:sz w:val="22"/>
                <w:szCs w:val="22"/>
              </w:rPr>
              <w:t xml:space="preserve"> insomnia.</w:t>
            </w:r>
          </w:p>
        </w:tc>
      </w:tr>
      <w:tr w:rsidR="001549E2" w:rsidRPr="001549E2" w14:paraId="5A43B658" w14:textId="77777777" w:rsidTr="002E7499">
        <w:trPr>
          <w:trHeight w:val="58"/>
          <w:jc w:val="center"/>
        </w:trPr>
        <w:tc>
          <w:tcPr>
            <w:tcW w:w="1414" w:type="dxa"/>
            <w:shd w:val="clear" w:color="auto" w:fill="FBE4D5" w:themeFill="accent2" w:themeFillTint="33"/>
            <w:vAlign w:val="center"/>
          </w:tcPr>
          <w:p w14:paraId="2CB1CA3D" w14:textId="77777777" w:rsidR="002E7499" w:rsidRPr="001549E2" w:rsidRDefault="002E7499" w:rsidP="00CF0D26">
            <w:pPr>
              <w:spacing w:line="480" w:lineRule="auto"/>
              <w:jc w:val="center"/>
              <w:rPr>
                <w:rFonts w:ascii="Times New Roman" w:eastAsia="Arial Unicode MS" w:hAnsi="Times New Roman" w:cs="Times New Roman"/>
                <w:b/>
                <w:bCs/>
                <w:sz w:val="22"/>
                <w:szCs w:val="22"/>
              </w:rPr>
            </w:pPr>
            <w:r w:rsidRPr="001549E2">
              <w:rPr>
                <w:rFonts w:ascii="Times New Roman" w:eastAsia="Arial Unicode MS" w:hAnsi="Times New Roman" w:cs="Times New Roman"/>
                <w:b/>
                <w:bCs/>
                <w:sz w:val="22"/>
                <w:szCs w:val="22"/>
              </w:rPr>
              <w:t xml:space="preserve">LI4 </w:t>
            </w:r>
          </w:p>
          <w:p w14:paraId="3BA863F9" w14:textId="77777777" w:rsidR="002E7499" w:rsidRPr="001549E2" w:rsidRDefault="002E7499" w:rsidP="00CF0D26">
            <w:pPr>
              <w:spacing w:line="480" w:lineRule="auto"/>
              <w:jc w:val="center"/>
              <w:rPr>
                <w:rFonts w:ascii="Times New Roman" w:eastAsia="Arial Unicode MS" w:hAnsi="Times New Roman" w:cs="Times New Roman"/>
                <w:b/>
                <w:bCs/>
                <w:sz w:val="22"/>
                <w:szCs w:val="22"/>
              </w:rPr>
            </w:pPr>
            <w:r w:rsidRPr="001549E2">
              <w:rPr>
                <w:rFonts w:ascii="Times New Roman" w:eastAsia="Arial Unicode MS" w:hAnsi="Times New Roman" w:cs="Times New Roman"/>
                <w:b/>
                <w:bCs/>
                <w:sz w:val="22"/>
                <w:szCs w:val="22"/>
              </w:rPr>
              <w:t>(</w:t>
            </w:r>
            <w:proofErr w:type="spellStart"/>
            <w:r w:rsidRPr="001549E2">
              <w:rPr>
                <w:rFonts w:ascii="Times New Roman" w:eastAsia="Arial Unicode MS" w:hAnsi="Times New Roman" w:cs="Times New Roman"/>
                <w:b/>
                <w:bCs/>
                <w:sz w:val="22"/>
                <w:szCs w:val="22"/>
              </w:rPr>
              <w:t>Hegu</w:t>
            </w:r>
            <w:proofErr w:type="spellEnd"/>
            <w:r w:rsidRPr="001549E2">
              <w:rPr>
                <w:rFonts w:ascii="Times New Roman" w:eastAsia="Arial Unicode MS" w:hAnsi="Times New Roman" w:cs="Times New Roman"/>
                <w:b/>
                <w:bCs/>
                <w:sz w:val="22"/>
                <w:szCs w:val="22"/>
              </w:rPr>
              <w:t>)</w:t>
            </w:r>
          </w:p>
        </w:tc>
        <w:tc>
          <w:tcPr>
            <w:tcW w:w="3543" w:type="dxa"/>
            <w:shd w:val="clear" w:color="auto" w:fill="FBE4D5" w:themeFill="accent2" w:themeFillTint="33"/>
            <w:vAlign w:val="center"/>
          </w:tcPr>
          <w:p w14:paraId="46100AD1" w14:textId="77777777" w:rsidR="002E7499" w:rsidRPr="001549E2" w:rsidRDefault="002E7499" w:rsidP="00CF0D26">
            <w:pPr>
              <w:spacing w:line="480" w:lineRule="auto"/>
              <w:rPr>
                <w:rFonts w:ascii="Times New Roman" w:eastAsia="Arial Unicode MS" w:hAnsi="Times New Roman" w:cs="Times New Roman"/>
                <w:bCs/>
                <w:sz w:val="22"/>
                <w:szCs w:val="22"/>
              </w:rPr>
            </w:pPr>
            <w:r w:rsidRPr="001549E2">
              <w:rPr>
                <w:rFonts w:ascii="Times New Roman" w:eastAsia="Arial Unicode MS" w:hAnsi="Times New Roman" w:cs="Times New Roman"/>
                <w:bCs/>
                <w:sz w:val="22"/>
                <w:szCs w:val="22"/>
              </w:rPr>
              <w:t>Dorsum of hand, at the level of the midpoint of the second metacarpal bone, between first and second metacarpal bones.</w:t>
            </w:r>
          </w:p>
        </w:tc>
        <w:tc>
          <w:tcPr>
            <w:tcW w:w="4961" w:type="dxa"/>
            <w:shd w:val="clear" w:color="auto" w:fill="FBE4D5" w:themeFill="accent2" w:themeFillTint="33"/>
            <w:vAlign w:val="center"/>
          </w:tcPr>
          <w:p w14:paraId="707BD914" w14:textId="77777777" w:rsidR="002E7499" w:rsidRPr="001549E2" w:rsidRDefault="002E7499" w:rsidP="00CF0D26">
            <w:pPr>
              <w:spacing w:line="480" w:lineRule="auto"/>
              <w:rPr>
                <w:rFonts w:ascii="Times New Roman" w:eastAsia="Arial Unicode MS" w:hAnsi="Times New Roman" w:cs="Times New Roman"/>
                <w:bCs/>
                <w:sz w:val="22"/>
                <w:szCs w:val="22"/>
              </w:rPr>
            </w:pPr>
            <w:r w:rsidRPr="001549E2">
              <w:rPr>
                <w:rFonts w:ascii="Times New Roman" w:eastAsia="Arial Unicode MS" w:hAnsi="Times New Roman" w:cs="Times New Roman"/>
                <w:bCs/>
                <w:sz w:val="22"/>
                <w:szCs w:val="22"/>
              </w:rPr>
              <w:t xml:space="preserve">Expels </w:t>
            </w:r>
            <w:r w:rsidRPr="001549E2">
              <w:rPr>
                <w:rFonts w:ascii="Times New Roman" w:eastAsia="Arial Unicode MS" w:hAnsi="Times New Roman" w:cs="Times New Roman"/>
                <w:bCs/>
                <w:i/>
                <w:sz w:val="22"/>
                <w:szCs w:val="22"/>
              </w:rPr>
              <w:t>Wind</w:t>
            </w:r>
            <w:r w:rsidRPr="001549E2">
              <w:rPr>
                <w:rFonts w:ascii="Times New Roman" w:eastAsia="Arial Unicode MS" w:hAnsi="Times New Roman" w:cs="Times New Roman"/>
                <w:bCs/>
                <w:sz w:val="22"/>
                <w:szCs w:val="22"/>
              </w:rPr>
              <w:t xml:space="preserve"> and releases the exterior, tonifies </w:t>
            </w:r>
            <w:r w:rsidRPr="001549E2">
              <w:rPr>
                <w:rFonts w:ascii="Times New Roman" w:eastAsia="Arial Unicode MS" w:hAnsi="Times New Roman" w:cs="Times New Roman"/>
                <w:bCs/>
                <w:i/>
                <w:sz w:val="22"/>
                <w:szCs w:val="22"/>
              </w:rPr>
              <w:t xml:space="preserve">Qi </w:t>
            </w:r>
            <w:r w:rsidRPr="001549E2">
              <w:rPr>
                <w:rFonts w:ascii="Times New Roman" w:eastAsia="Arial Unicode MS" w:hAnsi="Times New Roman" w:cs="Times New Roman"/>
                <w:bCs/>
                <w:sz w:val="22"/>
                <w:szCs w:val="22"/>
              </w:rPr>
              <w:t>and strengthens immunity. Used to manage various type of psychogenic tense and pain.</w:t>
            </w:r>
          </w:p>
        </w:tc>
      </w:tr>
      <w:tr w:rsidR="001549E2" w:rsidRPr="001549E2" w14:paraId="41EB2A9C" w14:textId="77777777" w:rsidTr="002E7499">
        <w:trPr>
          <w:trHeight w:val="58"/>
          <w:jc w:val="center"/>
        </w:trPr>
        <w:tc>
          <w:tcPr>
            <w:tcW w:w="1414" w:type="dxa"/>
            <w:shd w:val="clear" w:color="auto" w:fill="FBE4D5" w:themeFill="accent2" w:themeFillTint="33"/>
            <w:vAlign w:val="center"/>
          </w:tcPr>
          <w:p w14:paraId="72B74554" w14:textId="77777777" w:rsidR="002E7499" w:rsidRPr="001549E2" w:rsidRDefault="002E7499" w:rsidP="00CF0D26">
            <w:pPr>
              <w:spacing w:line="480" w:lineRule="auto"/>
              <w:jc w:val="center"/>
              <w:rPr>
                <w:rFonts w:ascii="Times New Roman" w:eastAsia="Arial Unicode MS" w:hAnsi="Times New Roman" w:cs="Times New Roman"/>
                <w:b/>
                <w:bCs/>
                <w:sz w:val="22"/>
                <w:szCs w:val="22"/>
              </w:rPr>
            </w:pPr>
            <w:r w:rsidRPr="001549E2">
              <w:rPr>
                <w:rFonts w:ascii="Times New Roman" w:eastAsia="Arial Unicode MS" w:hAnsi="Times New Roman" w:cs="Times New Roman"/>
                <w:b/>
                <w:bCs/>
                <w:sz w:val="22"/>
                <w:szCs w:val="22"/>
              </w:rPr>
              <w:t>HT7 (</w:t>
            </w:r>
            <w:proofErr w:type="spellStart"/>
            <w:r w:rsidRPr="001549E2">
              <w:rPr>
                <w:rFonts w:ascii="Times New Roman" w:eastAsia="Arial Unicode MS" w:hAnsi="Times New Roman" w:cs="Times New Roman"/>
                <w:b/>
                <w:bCs/>
                <w:sz w:val="22"/>
                <w:szCs w:val="22"/>
              </w:rPr>
              <w:t>Shenmen</w:t>
            </w:r>
            <w:proofErr w:type="spellEnd"/>
            <w:r w:rsidRPr="001549E2">
              <w:rPr>
                <w:rFonts w:ascii="Times New Roman" w:eastAsia="Arial Unicode MS" w:hAnsi="Times New Roman" w:cs="Times New Roman"/>
                <w:b/>
                <w:bCs/>
                <w:sz w:val="22"/>
                <w:szCs w:val="22"/>
              </w:rPr>
              <w:t>)</w:t>
            </w:r>
          </w:p>
        </w:tc>
        <w:tc>
          <w:tcPr>
            <w:tcW w:w="3543" w:type="dxa"/>
            <w:shd w:val="clear" w:color="auto" w:fill="FBE4D5" w:themeFill="accent2" w:themeFillTint="33"/>
            <w:vAlign w:val="center"/>
          </w:tcPr>
          <w:p w14:paraId="7BEB8EEA" w14:textId="77777777" w:rsidR="002E7499" w:rsidRPr="001549E2" w:rsidRDefault="002E7499" w:rsidP="00CF0D26">
            <w:pPr>
              <w:spacing w:line="480" w:lineRule="auto"/>
              <w:rPr>
                <w:rFonts w:ascii="Times New Roman" w:eastAsia="Arial Unicode MS" w:hAnsi="Times New Roman" w:cs="Times New Roman"/>
                <w:bCs/>
                <w:sz w:val="22"/>
                <w:szCs w:val="22"/>
              </w:rPr>
            </w:pPr>
            <w:r w:rsidRPr="001549E2">
              <w:rPr>
                <w:rFonts w:ascii="Times New Roman" w:eastAsia="Arial Unicode MS" w:hAnsi="Times New Roman" w:cs="Times New Roman"/>
                <w:sz w:val="22"/>
                <w:szCs w:val="22"/>
              </w:rPr>
              <w:t xml:space="preserve">On the posteromedial aspect of the wrist radial to the flexor carpi </w:t>
            </w:r>
            <w:proofErr w:type="spellStart"/>
            <w:r w:rsidRPr="001549E2">
              <w:rPr>
                <w:rFonts w:ascii="Times New Roman" w:eastAsia="Arial Unicode MS" w:hAnsi="Times New Roman" w:cs="Times New Roman"/>
                <w:sz w:val="22"/>
                <w:szCs w:val="22"/>
              </w:rPr>
              <w:t>ulnaris</w:t>
            </w:r>
            <w:proofErr w:type="spellEnd"/>
            <w:r w:rsidRPr="001549E2">
              <w:rPr>
                <w:rFonts w:ascii="Times New Roman" w:eastAsia="Arial Unicode MS" w:hAnsi="Times New Roman" w:cs="Times New Roman"/>
                <w:sz w:val="22"/>
                <w:szCs w:val="22"/>
              </w:rPr>
              <w:t xml:space="preserve"> tendon at the palmar wrist crease.</w:t>
            </w:r>
          </w:p>
        </w:tc>
        <w:tc>
          <w:tcPr>
            <w:tcW w:w="4961" w:type="dxa"/>
            <w:shd w:val="clear" w:color="auto" w:fill="FBE4D5" w:themeFill="accent2" w:themeFillTint="33"/>
            <w:vAlign w:val="center"/>
          </w:tcPr>
          <w:p w14:paraId="16D69A53" w14:textId="5F2AB857" w:rsidR="002E7499" w:rsidRPr="001549E2" w:rsidRDefault="002E7499" w:rsidP="00CF0D26">
            <w:pPr>
              <w:spacing w:line="480" w:lineRule="auto"/>
              <w:rPr>
                <w:rFonts w:ascii="Times New Roman" w:eastAsia="Arial Unicode MS" w:hAnsi="Times New Roman" w:cs="Times New Roman"/>
                <w:bCs/>
                <w:sz w:val="22"/>
                <w:szCs w:val="22"/>
              </w:rPr>
            </w:pPr>
            <w:r w:rsidRPr="001549E2">
              <w:rPr>
                <w:rFonts w:ascii="Times New Roman" w:hAnsi="Times New Roman" w:cs="Times New Roman"/>
                <w:sz w:val="22"/>
                <w:szCs w:val="22"/>
              </w:rPr>
              <w:t>Chiefly for calming the mind and tranquilizing the spirit. Used for a variety of psychogenic conditions</w:t>
            </w:r>
            <w:r w:rsidR="00002F9F" w:rsidRPr="001549E2">
              <w:rPr>
                <w:rFonts w:ascii="Times New Roman" w:hAnsi="Times New Roman" w:cs="Times New Roman"/>
                <w:sz w:val="22"/>
                <w:szCs w:val="22"/>
              </w:rPr>
              <w:t>,</w:t>
            </w:r>
            <w:r w:rsidRPr="001549E2">
              <w:rPr>
                <w:rFonts w:ascii="Times New Roman" w:hAnsi="Times New Roman" w:cs="Times New Roman"/>
                <w:sz w:val="22"/>
                <w:szCs w:val="22"/>
              </w:rPr>
              <w:t xml:space="preserve"> including insomnia, anxiety and depression.</w:t>
            </w:r>
          </w:p>
        </w:tc>
      </w:tr>
      <w:tr w:rsidR="001549E2" w:rsidRPr="001549E2" w14:paraId="63832D54" w14:textId="77777777" w:rsidTr="002E7499">
        <w:trPr>
          <w:trHeight w:val="58"/>
          <w:jc w:val="center"/>
        </w:trPr>
        <w:tc>
          <w:tcPr>
            <w:tcW w:w="1414" w:type="dxa"/>
            <w:shd w:val="clear" w:color="auto" w:fill="FBE4D5" w:themeFill="accent2" w:themeFillTint="33"/>
            <w:vAlign w:val="center"/>
          </w:tcPr>
          <w:p w14:paraId="75CE6EF2" w14:textId="77777777" w:rsidR="002E7499" w:rsidRPr="001549E2" w:rsidRDefault="002E7499" w:rsidP="00CF0D26">
            <w:pPr>
              <w:spacing w:line="480" w:lineRule="auto"/>
              <w:jc w:val="center"/>
              <w:rPr>
                <w:rFonts w:ascii="Times New Roman" w:eastAsia="Arial Unicode MS" w:hAnsi="Times New Roman" w:cs="Times New Roman"/>
                <w:b/>
                <w:bCs/>
                <w:sz w:val="22"/>
                <w:szCs w:val="22"/>
              </w:rPr>
            </w:pPr>
            <w:r w:rsidRPr="001549E2">
              <w:rPr>
                <w:rFonts w:ascii="Times New Roman" w:eastAsia="Arial Unicode MS" w:hAnsi="Times New Roman" w:cs="Times New Roman"/>
                <w:b/>
                <w:bCs/>
                <w:sz w:val="22"/>
                <w:szCs w:val="22"/>
              </w:rPr>
              <w:t>CV4 (</w:t>
            </w:r>
            <w:proofErr w:type="spellStart"/>
            <w:r w:rsidRPr="001549E2">
              <w:rPr>
                <w:rFonts w:ascii="Times New Roman" w:eastAsia="Arial Unicode MS" w:hAnsi="Times New Roman" w:cs="Times New Roman"/>
                <w:b/>
                <w:bCs/>
                <w:sz w:val="22"/>
                <w:szCs w:val="22"/>
              </w:rPr>
              <w:t>Guanyuan</w:t>
            </w:r>
            <w:proofErr w:type="spellEnd"/>
            <w:r w:rsidRPr="001549E2">
              <w:rPr>
                <w:rFonts w:ascii="Times New Roman" w:eastAsia="Arial Unicode MS" w:hAnsi="Times New Roman" w:cs="Times New Roman"/>
                <w:b/>
                <w:bCs/>
                <w:sz w:val="22"/>
                <w:szCs w:val="22"/>
              </w:rPr>
              <w:t>)</w:t>
            </w:r>
          </w:p>
        </w:tc>
        <w:tc>
          <w:tcPr>
            <w:tcW w:w="3543" w:type="dxa"/>
            <w:shd w:val="clear" w:color="auto" w:fill="FBE4D5" w:themeFill="accent2" w:themeFillTint="33"/>
            <w:vAlign w:val="center"/>
          </w:tcPr>
          <w:p w14:paraId="0B8336AC" w14:textId="77777777" w:rsidR="002E7499" w:rsidRPr="001549E2" w:rsidRDefault="002E7499" w:rsidP="00CF0D26">
            <w:pPr>
              <w:spacing w:line="480" w:lineRule="auto"/>
              <w:rPr>
                <w:rFonts w:ascii="Times New Roman" w:eastAsia="Arial Unicode MS" w:hAnsi="Times New Roman" w:cs="Times New Roman"/>
                <w:bCs/>
                <w:sz w:val="22"/>
                <w:szCs w:val="22"/>
              </w:rPr>
            </w:pPr>
            <w:r w:rsidRPr="001549E2">
              <w:rPr>
                <w:rFonts w:ascii="Times New Roman" w:eastAsia="Arial Unicode MS" w:hAnsi="Times New Roman" w:cs="Times New Roman"/>
                <w:bCs/>
                <w:sz w:val="22"/>
                <w:szCs w:val="22"/>
              </w:rPr>
              <w:t xml:space="preserve">Abdomen, 3 </w:t>
            </w:r>
            <w:proofErr w:type="spellStart"/>
            <w:r w:rsidRPr="001549E2">
              <w:rPr>
                <w:rFonts w:ascii="Times New Roman" w:eastAsia="Arial Unicode MS" w:hAnsi="Times New Roman" w:cs="Times New Roman"/>
                <w:bCs/>
                <w:i/>
                <w:sz w:val="22"/>
                <w:szCs w:val="22"/>
              </w:rPr>
              <w:t>cun</w:t>
            </w:r>
            <w:proofErr w:type="spellEnd"/>
            <w:r w:rsidRPr="001549E2">
              <w:rPr>
                <w:rFonts w:ascii="Times New Roman" w:eastAsia="Arial Unicode MS" w:hAnsi="Times New Roman" w:cs="Times New Roman"/>
                <w:bCs/>
                <w:sz w:val="22"/>
                <w:szCs w:val="22"/>
              </w:rPr>
              <w:t xml:space="preserve"> under the navel.</w:t>
            </w:r>
          </w:p>
        </w:tc>
        <w:tc>
          <w:tcPr>
            <w:tcW w:w="4961" w:type="dxa"/>
            <w:shd w:val="clear" w:color="auto" w:fill="FBE4D5" w:themeFill="accent2" w:themeFillTint="33"/>
            <w:vAlign w:val="center"/>
          </w:tcPr>
          <w:p w14:paraId="43D52898" w14:textId="77777777" w:rsidR="002E7499" w:rsidRPr="001549E2" w:rsidRDefault="002E7499" w:rsidP="00CF0D26">
            <w:pPr>
              <w:spacing w:line="480" w:lineRule="auto"/>
              <w:rPr>
                <w:rFonts w:ascii="Times New Roman" w:eastAsia="Arial Unicode MS" w:hAnsi="Times New Roman" w:cs="Times New Roman"/>
                <w:bCs/>
                <w:sz w:val="22"/>
                <w:szCs w:val="22"/>
              </w:rPr>
            </w:pPr>
            <w:r w:rsidRPr="001549E2">
              <w:rPr>
                <w:rFonts w:ascii="Times New Roman" w:eastAsia="Arial Unicode MS" w:hAnsi="Times New Roman" w:cs="Times New Roman"/>
                <w:bCs/>
                <w:sz w:val="22"/>
                <w:szCs w:val="22"/>
              </w:rPr>
              <w:t xml:space="preserve">Tonifies </w:t>
            </w:r>
            <w:r w:rsidRPr="001549E2">
              <w:rPr>
                <w:rFonts w:ascii="Times New Roman" w:eastAsia="Arial Unicode MS" w:hAnsi="Times New Roman" w:cs="Times New Roman"/>
                <w:bCs/>
                <w:i/>
                <w:sz w:val="22"/>
                <w:szCs w:val="22"/>
              </w:rPr>
              <w:t xml:space="preserve">Qi </w:t>
            </w:r>
            <w:r w:rsidRPr="001549E2">
              <w:rPr>
                <w:rFonts w:ascii="Times New Roman" w:eastAsia="Arial Unicode MS" w:hAnsi="Times New Roman" w:cs="Times New Roman"/>
                <w:bCs/>
                <w:sz w:val="22"/>
                <w:szCs w:val="22"/>
              </w:rPr>
              <w:t xml:space="preserve">and supplements </w:t>
            </w:r>
            <w:r w:rsidRPr="001549E2">
              <w:rPr>
                <w:rFonts w:ascii="Times New Roman" w:eastAsia="Arial Unicode MS" w:hAnsi="Times New Roman" w:cs="Times New Roman"/>
                <w:bCs/>
                <w:i/>
                <w:sz w:val="22"/>
                <w:szCs w:val="22"/>
              </w:rPr>
              <w:t>Yang</w:t>
            </w:r>
            <w:r w:rsidRPr="001549E2">
              <w:rPr>
                <w:rFonts w:ascii="Times New Roman" w:eastAsia="Arial Unicode MS" w:hAnsi="Times New Roman" w:cs="Times New Roman"/>
                <w:bCs/>
                <w:sz w:val="22"/>
                <w:szCs w:val="22"/>
              </w:rPr>
              <w:t>. Modulates the limbic-medial prefrontal network related to cognitive function. Beneficial for constipation, retention of urination, frequent nocturia and indigestion.</w:t>
            </w:r>
          </w:p>
        </w:tc>
      </w:tr>
      <w:tr w:rsidR="001549E2" w:rsidRPr="001549E2" w14:paraId="2F1DD0FA" w14:textId="77777777" w:rsidTr="002E7499">
        <w:trPr>
          <w:trHeight w:val="58"/>
          <w:jc w:val="center"/>
        </w:trPr>
        <w:tc>
          <w:tcPr>
            <w:tcW w:w="1414" w:type="dxa"/>
            <w:shd w:val="clear" w:color="auto" w:fill="FBE4D5" w:themeFill="accent2" w:themeFillTint="33"/>
            <w:vAlign w:val="center"/>
          </w:tcPr>
          <w:p w14:paraId="3A6ECEC0" w14:textId="77777777" w:rsidR="002E7499" w:rsidRPr="001549E2" w:rsidRDefault="002E7499" w:rsidP="00CF0D26">
            <w:pPr>
              <w:spacing w:line="480" w:lineRule="auto"/>
              <w:jc w:val="center"/>
              <w:rPr>
                <w:rFonts w:ascii="Times New Roman" w:eastAsia="Arial Unicode MS" w:hAnsi="Times New Roman" w:cs="Times New Roman"/>
                <w:b/>
                <w:bCs/>
                <w:sz w:val="22"/>
                <w:szCs w:val="22"/>
              </w:rPr>
            </w:pPr>
            <w:r w:rsidRPr="001549E2">
              <w:rPr>
                <w:rFonts w:ascii="Times New Roman" w:eastAsia="Arial Unicode MS" w:hAnsi="Times New Roman" w:cs="Times New Roman"/>
                <w:b/>
                <w:bCs/>
                <w:sz w:val="22"/>
                <w:szCs w:val="22"/>
              </w:rPr>
              <w:t>ST25 (</w:t>
            </w:r>
            <w:proofErr w:type="spellStart"/>
            <w:r w:rsidRPr="001549E2">
              <w:rPr>
                <w:rFonts w:ascii="Times New Roman" w:eastAsia="Arial Unicode MS" w:hAnsi="Times New Roman" w:cs="Times New Roman"/>
                <w:b/>
                <w:bCs/>
                <w:sz w:val="22"/>
                <w:szCs w:val="22"/>
              </w:rPr>
              <w:t>Tianshu</w:t>
            </w:r>
            <w:proofErr w:type="spellEnd"/>
            <w:r w:rsidRPr="001549E2">
              <w:rPr>
                <w:rFonts w:ascii="Times New Roman" w:eastAsia="Arial Unicode MS" w:hAnsi="Times New Roman" w:cs="Times New Roman"/>
                <w:b/>
                <w:bCs/>
                <w:sz w:val="22"/>
                <w:szCs w:val="22"/>
              </w:rPr>
              <w:t>)</w:t>
            </w:r>
          </w:p>
        </w:tc>
        <w:tc>
          <w:tcPr>
            <w:tcW w:w="3543" w:type="dxa"/>
            <w:shd w:val="clear" w:color="auto" w:fill="FBE4D5" w:themeFill="accent2" w:themeFillTint="33"/>
            <w:vAlign w:val="center"/>
          </w:tcPr>
          <w:p w14:paraId="47FE706B" w14:textId="77777777" w:rsidR="002E7499" w:rsidRPr="001549E2" w:rsidRDefault="002E7499" w:rsidP="00CF0D26">
            <w:pPr>
              <w:spacing w:line="480" w:lineRule="auto"/>
              <w:rPr>
                <w:rFonts w:ascii="Times New Roman" w:eastAsia="Arial Unicode MS" w:hAnsi="Times New Roman" w:cs="Times New Roman"/>
                <w:bCs/>
                <w:sz w:val="22"/>
                <w:szCs w:val="22"/>
              </w:rPr>
            </w:pPr>
            <w:r w:rsidRPr="001549E2">
              <w:rPr>
                <w:rFonts w:ascii="Times New Roman" w:eastAsia="Arial Unicode MS" w:hAnsi="Times New Roman" w:cs="Times New Roman"/>
                <w:bCs/>
                <w:sz w:val="22"/>
                <w:szCs w:val="22"/>
              </w:rPr>
              <w:t xml:space="preserve">Abdomen, 2 </w:t>
            </w:r>
            <w:proofErr w:type="spellStart"/>
            <w:r w:rsidRPr="001549E2">
              <w:rPr>
                <w:rFonts w:ascii="Times New Roman" w:eastAsia="Arial Unicode MS" w:hAnsi="Times New Roman" w:cs="Times New Roman"/>
                <w:bCs/>
                <w:i/>
                <w:sz w:val="22"/>
                <w:szCs w:val="22"/>
              </w:rPr>
              <w:t>cun</w:t>
            </w:r>
            <w:proofErr w:type="spellEnd"/>
            <w:r w:rsidRPr="001549E2">
              <w:rPr>
                <w:rFonts w:ascii="Times New Roman" w:eastAsia="Arial Unicode MS" w:hAnsi="Times New Roman" w:cs="Times New Roman"/>
                <w:bCs/>
                <w:sz w:val="22"/>
                <w:szCs w:val="22"/>
              </w:rPr>
              <w:t xml:space="preserve"> away from the navel.</w:t>
            </w:r>
          </w:p>
        </w:tc>
        <w:tc>
          <w:tcPr>
            <w:tcW w:w="4961" w:type="dxa"/>
            <w:shd w:val="clear" w:color="auto" w:fill="FBE4D5" w:themeFill="accent2" w:themeFillTint="33"/>
            <w:vAlign w:val="center"/>
          </w:tcPr>
          <w:p w14:paraId="072B9C74" w14:textId="77777777" w:rsidR="002E7499" w:rsidRPr="001549E2" w:rsidRDefault="002E7499" w:rsidP="00CF0D26">
            <w:pPr>
              <w:spacing w:line="480" w:lineRule="auto"/>
              <w:rPr>
                <w:rFonts w:ascii="Times New Roman" w:hAnsi="Times New Roman" w:cs="Times New Roman"/>
                <w:bCs/>
                <w:sz w:val="22"/>
                <w:szCs w:val="22"/>
              </w:rPr>
            </w:pPr>
            <w:r w:rsidRPr="001549E2">
              <w:rPr>
                <w:rFonts w:ascii="Times New Roman" w:hAnsi="Times New Roman" w:cs="Times New Roman"/>
                <w:bCs/>
                <w:sz w:val="22"/>
                <w:szCs w:val="22"/>
              </w:rPr>
              <w:t xml:space="preserve">Regulates </w:t>
            </w:r>
            <w:r w:rsidRPr="001549E2">
              <w:rPr>
                <w:rFonts w:ascii="Times New Roman" w:hAnsi="Times New Roman" w:cs="Times New Roman"/>
                <w:bCs/>
                <w:i/>
                <w:sz w:val="22"/>
                <w:szCs w:val="22"/>
              </w:rPr>
              <w:t>Qi</w:t>
            </w:r>
            <w:r w:rsidRPr="001549E2">
              <w:rPr>
                <w:rFonts w:ascii="Times New Roman" w:hAnsi="Times New Roman" w:cs="Times New Roman"/>
                <w:bCs/>
                <w:sz w:val="22"/>
                <w:szCs w:val="22"/>
              </w:rPr>
              <w:t xml:space="preserve">, regulates the </w:t>
            </w:r>
            <w:proofErr w:type="spellStart"/>
            <w:r w:rsidRPr="001549E2">
              <w:rPr>
                <w:rFonts w:ascii="Times New Roman" w:hAnsi="Times New Roman" w:cs="Times New Roman"/>
                <w:bCs/>
                <w:sz w:val="22"/>
                <w:szCs w:val="22"/>
              </w:rPr>
              <w:t>center</w:t>
            </w:r>
            <w:proofErr w:type="spellEnd"/>
            <w:r w:rsidRPr="001549E2">
              <w:rPr>
                <w:rFonts w:ascii="Times New Roman" w:hAnsi="Times New Roman" w:cs="Times New Roman"/>
                <w:bCs/>
                <w:sz w:val="22"/>
                <w:szCs w:val="22"/>
              </w:rPr>
              <w:t xml:space="preserve"> and invigorates the spleen. </w:t>
            </w:r>
            <w:r w:rsidRPr="001549E2">
              <w:rPr>
                <w:rFonts w:ascii="Times New Roman" w:eastAsia="Arial Unicode MS" w:hAnsi="Times New Roman" w:cs="Times New Roman"/>
                <w:bCs/>
                <w:sz w:val="22"/>
                <w:szCs w:val="22"/>
              </w:rPr>
              <w:t xml:space="preserve">Beneficial for bipolarism, epilepsy, insomnia, dizziness and headache.  </w:t>
            </w:r>
          </w:p>
        </w:tc>
      </w:tr>
      <w:tr w:rsidR="001549E2" w:rsidRPr="001549E2" w14:paraId="075FD01A" w14:textId="77777777" w:rsidTr="002E7499">
        <w:trPr>
          <w:trHeight w:val="416"/>
          <w:jc w:val="center"/>
        </w:trPr>
        <w:tc>
          <w:tcPr>
            <w:tcW w:w="1414" w:type="dxa"/>
            <w:shd w:val="clear" w:color="auto" w:fill="FBE4D5" w:themeFill="accent2" w:themeFillTint="33"/>
            <w:vAlign w:val="center"/>
          </w:tcPr>
          <w:p w14:paraId="25E6E18F" w14:textId="77777777" w:rsidR="002E7499" w:rsidRPr="001549E2" w:rsidRDefault="002E7499" w:rsidP="00CF0D26">
            <w:pPr>
              <w:spacing w:line="480" w:lineRule="auto"/>
              <w:jc w:val="center"/>
              <w:rPr>
                <w:rFonts w:ascii="Times New Roman" w:eastAsia="Arial Unicode MS" w:hAnsi="Times New Roman" w:cs="Times New Roman"/>
                <w:b/>
                <w:bCs/>
                <w:sz w:val="22"/>
                <w:szCs w:val="22"/>
              </w:rPr>
            </w:pPr>
            <w:r w:rsidRPr="001549E2">
              <w:rPr>
                <w:rFonts w:ascii="Times New Roman" w:eastAsia="Arial Unicode MS" w:hAnsi="Times New Roman" w:cs="Times New Roman"/>
                <w:b/>
                <w:bCs/>
                <w:sz w:val="22"/>
                <w:szCs w:val="22"/>
              </w:rPr>
              <w:lastRenderedPageBreak/>
              <w:t xml:space="preserve">ST36 </w:t>
            </w:r>
          </w:p>
          <w:p w14:paraId="25680384" w14:textId="77777777" w:rsidR="002E7499" w:rsidRPr="001549E2" w:rsidRDefault="002E7499" w:rsidP="00CF0D26">
            <w:pPr>
              <w:spacing w:line="480" w:lineRule="auto"/>
              <w:jc w:val="center"/>
              <w:rPr>
                <w:rFonts w:ascii="Times New Roman" w:eastAsia="Arial Unicode MS" w:hAnsi="Times New Roman" w:cs="Times New Roman"/>
                <w:b/>
                <w:bCs/>
                <w:sz w:val="22"/>
                <w:szCs w:val="22"/>
              </w:rPr>
            </w:pPr>
            <w:r w:rsidRPr="001549E2">
              <w:rPr>
                <w:rFonts w:ascii="Times New Roman" w:eastAsia="Arial Unicode MS" w:hAnsi="Times New Roman" w:cs="Times New Roman"/>
                <w:b/>
                <w:bCs/>
                <w:sz w:val="22"/>
                <w:szCs w:val="22"/>
              </w:rPr>
              <w:t>(</w:t>
            </w:r>
            <w:proofErr w:type="spellStart"/>
            <w:r w:rsidRPr="001549E2">
              <w:rPr>
                <w:rFonts w:ascii="Times New Roman" w:eastAsia="Arial Unicode MS" w:hAnsi="Times New Roman" w:cs="Times New Roman"/>
                <w:b/>
                <w:bCs/>
                <w:sz w:val="22"/>
                <w:szCs w:val="22"/>
              </w:rPr>
              <w:t>Zusanli</w:t>
            </w:r>
            <w:proofErr w:type="spellEnd"/>
            <w:r w:rsidRPr="001549E2">
              <w:rPr>
                <w:rFonts w:ascii="Times New Roman" w:eastAsia="Arial Unicode MS" w:hAnsi="Times New Roman" w:cs="Times New Roman"/>
                <w:b/>
                <w:bCs/>
                <w:sz w:val="22"/>
                <w:szCs w:val="22"/>
              </w:rPr>
              <w:t>)</w:t>
            </w:r>
          </w:p>
        </w:tc>
        <w:tc>
          <w:tcPr>
            <w:tcW w:w="3543" w:type="dxa"/>
            <w:shd w:val="clear" w:color="auto" w:fill="FBE4D5" w:themeFill="accent2" w:themeFillTint="33"/>
            <w:vAlign w:val="center"/>
          </w:tcPr>
          <w:p w14:paraId="225BAD41" w14:textId="77777777" w:rsidR="002E7499" w:rsidRPr="001549E2" w:rsidRDefault="002E7499" w:rsidP="00CF0D26">
            <w:pPr>
              <w:tabs>
                <w:tab w:val="left" w:pos="930"/>
              </w:tabs>
              <w:spacing w:line="480" w:lineRule="auto"/>
              <w:rPr>
                <w:rFonts w:ascii="Times New Roman" w:eastAsia="Arial Unicode MS" w:hAnsi="Times New Roman" w:cs="Times New Roman"/>
                <w:bCs/>
                <w:sz w:val="22"/>
                <w:szCs w:val="22"/>
              </w:rPr>
            </w:pPr>
            <w:r w:rsidRPr="001549E2">
              <w:rPr>
                <w:rFonts w:ascii="Times New Roman" w:eastAsia="Arial Unicode MS" w:hAnsi="Times New Roman" w:cs="Times New Roman"/>
                <w:bCs/>
                <w:sz w:val="22"/>
                <w:szCs w:val="22"/>
              </w:rPr>
              <w:t xml:space="preserve">Antero-lateral leg, 1 middle finger breadth next to the anterior crest of tibia, 3 </w:t>
            </w:r>
            <w:proofErr w:type="spellStart"/>
            <w:r w:rsidRPr="001549E2">
              <w:rPr>
                <w:rFonts w:ascii="Times New Roman" w:eastAsia="Arial Unicode MS" w:hAnsi="Times New Roman" w:cs="Times New Roman"/>
                <w:bCs/>
                <w:i/>
                <w:sz w:val="22"/>
                <w:szCs w:val="22"/>
              </w:rPr>
              <w:t>cun</w:t>
            </w:r>
            <w:proofErr w:type="spellEnd"/>
            <w:r w:rsidRPr="001549E2">
              <w:rPr>
                <w:rFonts w:ascii="Times New Roman" w:eastAsia="Arial Unicode MS" w:hAnsi="Times New Roman" w:cs="Times New Roman"/>
                <w:bCs/>
                <w:sz w:val="22"/>
                <w:szCs w:val="22"/>
              </w:rPr>
              <w:t xml:space="preserve"> under the depression lateral to the patellar ligament.</w:t>
            </w:r>
          </w:p>
        </w:tc>
        <w:tc>
          <w:tcPr>
            <w:tcW w:w="4961" w:type="dxa"/>
            <w:shd w:val="clear" w:color="auto" w:fill="FBE4D5" w:themeFill="accent2" w:themeFillTint="33"/>
            <w:vAlign w:val="center"/>
          </w:tcPr>
          <w:p w14:paraId="32126956" w14:textId="3E00D922" w:rsidR="002E7499" w:rsidRPr="001549E2" w:rsidRDefault="002E7499" w:rsidP="00CF0D26">
            <w:pPr>
              <w:tabs>
                <w:tab w:val="left" w:pos="930"/>
              </w:tabs>
              <w:spacing w:line="480" w:lineRule="auto"/>
              <w:rPr>
                <w:rFonts w:ascii="Times New Roman" w:eastAsia="Arial Unicode MS" w:hAnsi="Times New Roman" w:cs="Times New Roman"/>
                <w:bCs/>
                <w:sz w:val="22"/>
                <w:szCs w:val="22"/>
              </w:rPr>
            </w:pPr>
            <w:r w:rsidRPr="001549E2">
              <w:rPr>
                <w:rFonts w:ascii="Times New Roman" w:eastAsia="Arial Unicode MS" w:hAnsi="Times New Roman" w:cs="Times New Roman"/>
                <w:bCs/>
                <w:sz w:val="22"/>
                <w:szCs w:val="22"/>
              </w:rPr>
              <w:t>Invigorate</w:t>
            </w:r>
            <w:r w:rsidR="00002F9F" w:rsidRPr="001549E2">
              <w:rPr>
                <w:rFonts w:ascii="Times New Roman" w:eastAsia="Arial Unicode MS" w:hAnsi="Times New Roman" w:cs="Times New Roman"/>
                <w:bCs/>
                <w:sz w:val="22"/>
                <w:szCs w:val="22"/>
              </w:rPr>
              <w:t>s</w:t>
            </w:r>
            <w:r w:rsidRPr="001549E2">
              <w:rPr>
                <w:rFonts w:ascii="Times New Roman" w:eastAsia="Arial Unicode MS" w:hAnsi="Times New Roman" w:cs="Times New Roman"/>
                <w:bCs/>
                <w:sz w:val="22"/>
                <w:szCs w:val="22"/>
              </w:rPr>
              <w:t xml:space="preserve"> spleen, harmonize</w:t>
            </w:r>
            <w:r w:rsidR="00002F9F" w:rsidRPr="001549E2">
              <w:rPr>
                <w:rFonts w:ascii="Times New Roman" w:eastAsia="Arial Unicode MS" w:hAnsi="Times New Roman" w:cs="Times New Roman"/>
                <w:bCs/>
                <w:sz w:val="22"/>
                <w:szCs w:val="22"/>
              </w:rPr>
              <w:t>s</w:t>
            </w:r>
            <w:r w:rsidRPr="001549E2">
              <w:rPr>
                <w:rFonts w:ascii="Times New Roman" w:eastAsia="Arial Unicode MS" w:hAnsi="Times New Roman" w:cs="Times New Roman"/>
                <w:bCs/>
                <w:sz w:val="22"/>
                <w:szCs w:val="22"/>
              </w:rPr>
              <w:t xml:space="preserve"> stomach, </w:t>
            </w:r>
            <w:proofErr w:type="gramStart"/>
            <w:r w:rsidRPr="001549E2">
              <w:rPr>
                <w:rFonts w:ascii="Times New Roman" w:eastAsia="Arial Unicode MS" w:hAnsi="Times New Roman" w:cs="Times New Roman"/>
                <w:bCs/>
                <w:sz w:val="22"/>
                <w:szCs w:val="22"/>
              </w:rPr>
              <w:t>reinforce</w:t>
            </w:r>
            <w:r w:rsidR="00002F9F" w:rsidRPr="001549E2">
              <w:rPr>
                <w:rFonts w:ascii="Times New Roman" w:eastAsia="Arial Unicode MS" w:hAnsi="Times New Roman" w:cs="Times New Roman"/>
                <w:bCs/>
                <w:sz w:val="22"/>
                <w:szCs w:val="22"/>
              </w:rPr>
              <w:t>s</w:t>
            </w:r>
            <w:proofErr w:type="gramEnd"/>
            <w:r w:rsidRPr="001549E2">
              <w:rPr>
                <w:rFonts w:ascii="Times New Roman" w:eastAsia="Arial Unicode MS" w:hAnsi="Times New Roman" w:cs="Times New Roman"/>
                <w:bCs/>
                <w:sz w:val="22"/>
                <w:szCs w:val="22"/>
              </w:rPr>
              <w:t xml:space="preserve"> healthy and original </w:t>
            </w:r>
            <w:r w:rsidRPr="001549E2">
              <w:rPr>
                <w:rFonts w:ascii="Times New Roman" w:eastAsia="Arial Unicode MS" w:hAnsi="Times New Roman" w:cs="Times New Roman"/>
                <w:bCs/>
                <w:i/>
                <w:sz w:val="22"/>
                <w:szCs w:val="22"/>
              </w:rPr>
              <w:t>Qi</w:t>
            </w:r>
            <w:r w:rsidRPr="001549E2">
              <w:rPr>
                <w:rFonts w:ascii="Times New Roman" w:eastAsia="Arial Unicode MS" w:hAnsi="Times New Roman" w:cs="Times New Roman"/>
                <w:bCs/>
                <w:sz w:val="22"/>
                <w:szCs w:val="22"/>
              </w:rPr>
              <w:t>. Widely used for fatigue management and pain alleviation. Has broad therapeutic effects, from gastro, intestinal and endocrinal diseases to neuropsychiatric disorders. Evokes the robust response in limbic-paralimbic-neocortical network involved in autonomic, pain, mood and cognitive function.</w:t>
            </w:r>
          </w:p>
        </w:tc>
      </w:tr>
      <w:tr w:rsidR="001549E2" w:rsidRPr="001549E2" w14:paraId="08E444D6" w14:textId="77777777" w:rsidTr="002E7499">
        <w:trPr>
          <w:trHeight w:val="58"/>
          <w:jc w:val="center"/>
        </w:trPr>
        <w:tc>
          <w:tcPr>
            <w:tcW w:w="1414" w:type="dxa"/>
            <w:shd w:val="clear" w:color="auto" w:fill="FBE4D5" w:themeFill="accent2" w:themeFillTint="33"/>
            <w:vAlign w:val="center"/>
          </w:tcPr>
          <w:p w14:paraId="01BF3058" w14:textId="77777777" w:rsidR="002E7499" w:rsidRPr="001549E2" w:rsidRDefault="002E7499" w:rsidP="00CF0D26">
            <w:pPr>
              <w:spacing w:line="480" w:lineRule="auto"/>
              <w:jc w:val="center"/>
              <w:rPr>
                <w:rFonts w:ascii="Times New Roman" w:eastAsia="Arial Unicode MS" w:hAnsi="Times New Roman" w:cs="Times New Roman"/>
                <w:b/>
                <w:bCs/>
                <w:sz w:val="22"/>
                <w:szCs w:val="22"/>
              </w:rPr>
            </w:pPr>
          </w:p>
          <w:p w14:paraId="1EAE4A9B" w14:textId="77777777" w:rsidR="002E7499" w:rsidRPr="001549E2" w:rsidRDefault="002E7499" w:rsidP="00CF0D26">
            <w:pPr>
              <w:spacing w:line="480" w:lineRule="auto"/>
              <w:jc w:val="center"/>
              <w:rPr>
                <w:rFonts w:ascii="Times New Roman" w:eastAsia="Arial Unicode MS" w:hAnsi="Times New Roman" w:cs="Times New Roman"/>
                <w:b/>
                <w:bCs/>
                <w:sz w:val="22"/>
                <w:szCs w:val="22"/>
              </w:rPr>
            </w:pPr>
            <w:r w:rsidRPr="001549E2">
              <w:rPr>
                <w:rFonts w:ascii="Times New Roman" w:eastAsia="Arial Unicode MS" w:hAnsi="Times New Roman" w:cs="Times New Roman"/>
                <w:b/>
                <w:bCs/>
                <w:sz w:val="22"/>
                <w:szCs w:val="22"/>
              </w:rPr>
              <w:t xml:space="preserve">KI6 </w:t>
            </w:r>
          </w:p>
          <w:p w14:paraId="1F70DD5A" w14:textId="77777777" w:rsidR="002E7499" w:rsidRPr="001549E2" w:rsidRDefault="002E7499" w:rsidP="00CF0D26">
            <w:pPr>
              <w:spacing w:line="480" w:lineRule="auto"/>
              <w:jc w:val="center"/>
              <w:rPr>
                <w:rFonts w:ascii="Times New Roman" w:eastAsia="Arial Unicode MS" w:hAnsi="Times New Roman" w:cs="Times New Roman"/>
                <w:b/>
                <w:bCs/>
                <w:sz w:val="22"/>
                <w:szCs w:val="22"/>
              </w:rPr>
            </w:pPr>
            <w:r w:rsidRPr="001549E2">
              <w:rPr>
                <w:rFonts w:ascii="Times New Roman" w:eastAsia="Arial Unicode MS" w:hAnsi="Times New Roman" w:cs="Times New Roman"/>
                <w:b/>
                <w:bCs/>
                <w:sz w:val="22"/>
                <w:szCs w:val="22"/>
              </w:rPr>
              <w:t>(</w:t>
            </w:r>
            <w:proofErr w:type="spellStart"/>
            <w:r w:rsidRPr="001549E2">
              <w:rPr>
                <w:rFonts w:ascii="Times New Roman" w:eastAsia="Arial Unicode MS" w:hAnsi="Times New Roman" w:cs="Times New Roman"/>
                <w:b/>
                <w:bCs/>
                <w:sz w:val="22"/>
                <w:szCs w:val="22"/>
              </w:rPr>
              <w:t>Zhaohai</w:t>
            </w:r>
            <w:proofErr w:type="spellEnd"/>
            <w:r w:rsidRPr="001549E2">
              <w:rPr>
                <w:rFonts w:ascii="Times New Roman" w:eastAsia="Arial Unicode MS" w:hAnsi="Times New Roman" w:cs="Times New Roman"/>
                <w:b/>
                <w:bCs/>
                <w:sz w:val="22"/>
                <w:szCs w:val="22"/>
              </w:rPr>
              <w:t>)</w:t>
            </w:r>
          </w:p>
          <w:p w14:paraId="47E88349" w14:textId="77777777" w:rsidR="002E7499" w:rsidRPr="001549E2" w:rsidRDefault="002E7499" w:rsidP="00CF0D26">
            <w:pPr>
              <w:spacing w:line="480" w:lineRule="auto"/>
              <w:jc w:val="center"/>
              <w:rPr>
                <w:rFonts w:ascii="Times New Roman" w:eastAsia="Arial Unicode MS" w:hAnsi="Times New Roman" w:cs="Times New Roman"/>
                <w:b/>
                <w:bCs/>
                <w:sz w:val="22"/>
                <w:szCs w:val="22"/>
              </w:rPr>
            </w:pPr>
          </w:p>
        </w:tc>
        <w:tc>
          <w:tcPr>
            <w:tcW w:w="3543" w:type="dxa"/>
            <w:shd w:val="clear" w:color="auto" w:fill="FBE4D5" w:themeFill="accent2" w:themeFillTint="33"/>
            <w:vAlign w:val="center"/>
          </w:tcPr>
          <w:p w14:paraId="3E016D33" w14:textId="77777777" w:rsidR="002E7499" w:rsidRPr="001549E2" w:rsidRDefault="002E7499" w:rsidP="00CF0D26">
            <w:pPr>
              <w:tabs>
                <w:tab w:val="left" w:pos="930"/>
              </w:tabs>
              <w:spacing w:line="480" w:lineRule="auto"/>
              <w:rPr>
                <w:rFonts w:ascii="Times New Roman" w:hAnsi="Times New Roman" w:cs="Times New Roman"/>
                <w:bCs/>
                <w:sz w:val="22"/>
                <w:szCs w:val="22"/>
              </w:rPr>
            </w:pPr>
            <w:r w:rsidRPr="001549E2">
              <w:rPr>
                <w:rFonts w:ascii="Times New Roman" w:hAnsi="Times New Roman" w:cs="Times New Roman"/>
                <w:bCs/>
                <w:sz w:val="22"/>
                <w:szCs w:val="22"/>
              </w:rPr>
              <w:t xml:space="preserve">On the medial aspect of the foot in the depression inferior to the medial malleolus 1 </w:t>
            </w:r>
            <w:proofErr w:type="spellStart"/>
            <w:r w:rsidRPr="001549E2">
              <w:rPr>
                <w:rFonts w:ascii="Times New Roman" w:hAnsi="Times New Roman" w:cs="Times New Roman"/>
                <w:bCs/>
                <w:i/>
                <w:sz w:val="22"/>
                <w:szCs w:val="22"/>
              </w:rPr>
              <w:t>cun</w:t>
            </w:r>
            <w:proofErr w:type="spellEnd"/>
            <w:r w:rsidRPr="001549E2">
              <w:rPr>
                <w:rFonts w:ascii="Times New Roman" w:hAnsi="Times New Roman" w:cs="Times New Roman"/>
                <w:bCs/>
                <w:sz w:val="22"/>
                <w:szCs w:val="22"/>
              </w:rPr>
              <w:t xml:space="preserve"> inferior to the prominence of the medial malleolus.</w:t>
            </w:r>
          </w:p>
        </w:tc>
        <w:tc>
          <w:tcPr>
            <w:tcW w:w="4961" w:type="dxa"/>
            <w:shd w:val="clear" w:color="auto" w:fill="FBE4D5" w:themeFill="accent2" w:themeFillTint="33"/>
            <w:vAlign w:val="center"/>
          </w:tcPr>
          <w:p w14:paraId="57C703A9" w14:textId="77777777" w:rsidR="002E7499" w:rsidRPr="001549E2" w:rsidRDefault="002E7499" w:rsidP="00CF0D26">
            <w:pPr>
              <w:tabs>
                <w:tab w:val="left" w:pos="930"/>
              </w:tabs>
              <w:spacing w:line="480" w:lineRule="auto"/>
              <w:rPr>
                <w:rFonts w:ascii="Times New Roman" w:hAnsi="Times New Roman" w:cs="Times New Roman"/>
                <w:bCs/>
                <w:sz w:val="22"/>
                <w:szCs w:val="22"/>
              </w:rPr>
            </w:pPr>
            <w:r w:rsidRPr="001549E2">
              <w:rPr>
                <w:rFonts w:ascii="Times New Roman" w:hAnsi="Times New Roman" w:cs="Times New Roman"/>
                <w:bCs/>
                <w:sz w:val="22"/>
                <w:szCs w:val="22"/>
              </w:rPr>
              <w:t xml:space="preserve">Confluence point of the </w:t>
            </w:r>
            <w:r w:rsidRPr="001549E2">
              <w:rPr>
                <w:rFonts w:ascii="Times New Roman" w:hAnsi="Times New Roman" w:cs="Times New Roman"/>
                <w:bCs/>
                <w:i/>
                <w:sz w:val="22"/>
                <w:szCs w:val="22"/>
              </w:rPr>
              <w:t xml:space="preserve">Yin </w:t>
            </w:r>
            <w:proofErr w:type="spellStart"/>
            <w:r w:rsidRPr="001549E2">
              <w:rPr>
                <w:rFonts w:ascii="Times New Roman" w:hAnsi="Times New Roman" w:cs="Times New Roman"/>
                <w:bCs/>
                <w:i/>
                <w:sz w:val="22"/>
                <w:szCs w:val="22"/>
              </w:rPr>
              <w:t>Qiao</w:t>
            </w:r>
            <w:proofErr w:type="spellEnd"/>
            <w:r w:rsidRPr="001549E2">
              <w:rPr>
                <w:rFonts w:ascii="Times New Roman" w:hAnsi="Times New Roman" w:cs="Times New Roman"/>
                <w:bCs/>
                <w:i/>
                <w:sz w:val="22"/>
                <w:szCs w:val="22"/>
              </w:rPr>
              <w:t xml:space="preserve"> Mai</w:t>
            </w:r>
            <w:r w:rsidRPr="001549E2">
              <w:rPr>
                <w:rFonts w:ascii="Times New Roman" w:hAnsi="Times New Roman" w:cs="Times New Roman"/>
                <w:bCs/>
                <w:sz w:val="22"/>
                <w:szCs w:val="22"/>
              </w:rPr>
              <w:t xml:space="preserve">. Nourishes </w:t>
            </w:r>
            <w:r w:rsidRPr="001549E2">
              <w:rPr>
                <w:rFonts w:ascii="Times New Roman" w:hAnsi="Times New Roman" w:cs="Times New Roman"/>
                <w:bCs/>
                <w:i/>
                <w:sz w:val="22"/>
                <w:szCs w:val="22"/>
              </w:rPr>
              <w:t>Yin</w:t>
            </w:r>
            <w:r w:rsidRPr="001549E2">
              <w:rPr>
                <w:rFonts w:ascii="Times New Roman" w:hAnsi="Times New Roman" w:cs="Times New Roman"/>
                <w:bCs/>
                <w:sz w:val="22"/>
                <w:szCs w:val="22"/>
              </w:rPr>
              <w:t xml:space="preserve"> and calms the mind. Commonly used for treating insomnia.</w:t>
            </w:r>
          </w:p>
        </w:tc>
      </w:tr>
      <w:tr w:rsidR="001549E2" w:rsidRPr="001549E2" w14:paraId="1AC547E1" w14:textId="77777777" w:rsidTr="002E7499">
        <w:trPr>
          <w:trHeight w:val="58"/>
          <w:jc w:val="center"/>
        </w:trPr>
        <w:tc>
          <w:tcPr>
            <w:tcW w:w="1414" w:type="dxa"/>
            <w:shd w:val="clear" w:color="auto" w:fill="FBE4D5" w:themeFill="accent2" w:themeFillTint="33"/>
            <w:vAlign w:val="center"/>
          </w:tcPr>
          <w:p w14:paraId="3831826F" w14:textId="77777777" w:rsidR="002E7499" w:rsidRPr="001549E2" w:rsidRDefault="002E7499" w:rsidP="00CF0D26">
            <w:pPr>
              <w:spacing w:line="480" w:lineRule="auto"/>
              <w:jc w:val="center"/>
              <w:rPr>
                <w:rFonts w:ascii="Times New Roman" w:eastAsia="Arial Unicode MS" w:hAnsi="Times New Roman" w:cs="Times New Roman"/>
                <w:b/>
                <w:bCs/>
                <w:sz w:val="22"/>
                <w:szCs w:val="22"/>
              </w:rPr>
            </w:pPr>
            <w:r w:rsidRPr="001549E2">
              <w:rPr>
                <w:rFonts w:ascii="Times New Roman" w:eastAsia="Arial Unicode MS" w:hAnsi="Times New Roman" w:cs="Times New Roman"/>
                <w:b/>
                <w:bCs/>
                <w:sz w:val="22"/>
                <w:szCs w:val="22"/>
              </w:rPr>
              <w:t>LR3 (</w:t>
            </w:r>
            <w:proofErr w:type="spellStart"/>
            <w:r w:rsidRPr="001549E2">
              <w:rPr>
                <w:rFonts w:ascii="Times New Roman" w:eastAsia="Arial Unicode MS" w:hAnsi="Times New Roman" w:cs="Times New Roman"/>
                <w:b/>
                <w:bCs/>
                <w:sz w:val="22"/>
                <w:szCs w:val="22"/>
              </w:rPr>
              <w:t>Taichong</w:t>
            </w:r>
            <w:proofErr w:type="spellEnd"/>
            <w:r w:rsidRPr="001549E2">
              <w:rPr>
                <w:rFonts w:ascii="Times New Roman" w:eastAsia="Arial Unicode MS" w:hAnsi="Times New Roman" w:cs="Times New Roman"/>
                <w:b/>
                <w:bCs/>
                <w:sz w:val="22"/>
                <w:szCs w:val="22"/>
              </w:rPr>
              <w:t>)</w:t>
            </w:r>
          </w:p>
          <w:p w14:paraId="5E65BB1B" w14:textId="77777777" w:rsidR="002E7499" w:rsidRPr="001549E2" w:rsidRDefault="002E7499" w:rsidP="00CF0D26">
            <w:pPr>
              <w:spacing w:line="480" w:lineRule="auto"/>
              <w:jc w:val="center"/>
              <w:rPr>
                <w:rFonts w:ascii="Times New Roman" w:eastAsia="Arial Unicode MS" w:hAnsi="Times New Roman" w:cs="Times New Roman"/>
                <w:b/>
                <w:bCs/>
                <w:sz w:val="22"/>
                <w:szCs w:val="22"/>
              </w:rPr>
            </w:pPr>
          </w:p>
        </w:tc>
        <w:tc>
          <w:tcPr>
            <w:tcW w:w="3543" w:type="dxa"/>
            <w:shd w:val="clear" w:color="auto" w:fill="FBE4D5" w:themeFill="accent2" w:themeFillTint="33"/>
            <w:vAlign w:val="center"/>
          </w:tcPr>
          <w:p w14:paraId="7FC7F264" w14:textId="77777777" w:rsidR="002E7499" w:rsidRPr="001549E2" w:rsidRDefault="002E7499" w:rsidP="00CF0D26">
            <w:pPr>
              <w:tabs>
                <w:tab w:val="left" w:pos="930"/>
              </w:tabs>
              <w:spacing w:line="480" w:lineRule="auto"/>
              <w:rPr>
                <w:rFonts w:ascii="Times New Roman" w:eastAsia="Arial Unicode MS" w:hAnsi="Times New Roman" w:cs="Times New Roman"/>
                <w:bCs/>
                <w:sz w:val="22"/>
                <w:szCs w:val="22"/>
              </w:rPr>
            </w:pPr>
            <w:r w:rsidRPr="001549E2">
              <w:rPr>
                <w:rFonts w:ascii="Times New Roman" w:eastAsia="Arial Unicode MS" w:hAnsi="Times New Roman" w:cs="Times New Roman"/>
                <w:bCs/>
                <w:sz w:val="22"/>
                <w:szCs w:val="22"/>
              </w:rPr>
              <w:t>Dorsum of foot, within the depression between first and second metatarsal bones.</w:t>
            </w:r>
          </w:p>
        </w:tc>
        <w:tc>
          <w:tcPr>
            <w:tcW w:w="4961" w:type="dxa"/>
            <w:shd w:val="clear" w:color="auto" w:fill="FBE4D5" w:themeFill="accent2" w:themeFillTint="33"/>
            <w:vAlign w:val="center"/>
          </w:tcPr>
          <w:p w14:paraId="34AAE2A3" w14:textId="4196CF5C" w:rsidR="002E7499" w:rsidRPr="001549E2" w:rsidRDefault="002E7499" w:rsidP="00CF0D26">
            <w:pPr>
              <w:tabs>
                <w:tab w:val="left" w:pos="930"/>
              </w:tabs>
              <w:spacing w:line="480" w:lineRule="auto"/>
              <w:rPr>
                <w:rFonts w:ascii="Times New Roman" w:eastAsia="Arial Unicode MS" w:hAnsi="Times New Roman" w:cs="Times New Roman"/>
                <w:bCs/>
                <w:sz w:val="22"/>
                <w:szCs w:val="22"/>
              </w:rPr>
            </w:pPr>
            <w:r w:rsidRPr="001549E2">
              <w:rPr>
                <w:rFonts w:ascii="Times New Roman" w:eastAsia="Arial Unicode MS" w:hAnsi="Times New Roman" w:cs="Times New Roman"/>
                <w:bCs/>
                <w:sz w:val="22"/>
                <w:szCs w:val="22"/>
              </w:rPr>
              <w:t>Quiets the spirit and stabilizes the mind. Great points for psychological disorders, depression and anxiety. Can be used for various kinds of pain. Often used to control fire-syndrome caused by stagnation of liver-</w:t>
            </w:r>
            <w:r w:rsidRPr="001549E2">
              <w:rPr>
                <w:rFonts w:ascii="Times New Roman" w:eastAsia="Arial Unicode MS" w:hAnsi="Times New Roman" w:cs="Times New Roman"/>
                <w:bCs/>
                <w:i/>
                <w:sz w:val="22"/>
                <w:szCs w:val="22"/>
              </w:rPr>
              <w:t>Qi</w:t>
            </w:r>
            <w:r w:rsidRPr="001549E2">
              <w:rPr>
                <w:rFonts w:ascii="Times New Roman" w:eastAsia="Arial Unicode MS" w:hAnsi="Times New Roman" w:cs="Times New Roman"/>
                <w:bCs/>
                <w:sz w:val="22"/>
                <w:szCs w:val="22"/>
              </w:rPr>
              <w:t xml:space="preserve"> or fire hyperactivity because of </w:t>
            </w:r>
            <w:r w:rsidRPr="001549E2">
              <w:rPr>
                <w:rFonts w:ascii="Times New Roman" w:eastAsia="Arial Unicode MS" w:hAnsi="Times New Roman" w:cs="Times New Roman"/>
                <w:bCs/>
                <w:i/>
                <w:sz w:val="22"/>
                <w:szCs w:val="22"/>
              </w:rPr>
              <w:t>Yin</w:t>
            </w:r>
            <w:r w:rsidRPr="001549E2">
              <w:rPr>
                <w:rFonts w:ascii="Times New Roman" w:eastAsia="Arial Unicode MS" w:hAnsi="Times New Roman" w:cs="Times New Roman"/>
                <w:bCs/>
                <w:sz w:val="22"/>
                <w:szCs w:val="22"/>
              </w:rPr>
              <w:t xml:space="preserve"> deficiency. </w:t>
            </w:r>
          </w:p>
        </w:tc>
      </w:tr>
      <w:tr w:rsidR="001549E2" w:rsidRPr="001549E2" w14:paraId="575FD3E2" w14:textId="77777777" w:rsidTr="002E7499">
        <w:trPr>
          <w:trHeight w:val="58"/>
          <w:jc w:val="center"/>
        </w:trPr>
        <w:tc>
          <w:tcPr>
            <w:tcW w:w="9918" w:type="dxa"/>
            <w:gridSpan w:val="3"/>
            <w:shd w:val="clear" w:color="auto" w:fill="C5E0B3" w:themeFill="accent6" w:themeFillTint="66"/>
            <w:vAlign w:val="center"/>
          </w:tcPr>
          <w:p w14:paraId="68D21E1E" w14:textId="4F6FD2E0" w:rsidR="002E7499" w:rsidRPr="001549E2" w:rsidRDefault="002E7499" w:rsidP="00CF0D26">
            <w:pPr>
              <w:spacing w:line="480" w:lineRule="auto"/>
              <w:jc w:val="center"/>
              <w:rPr>
                <w:rFonts w:ascii="Times New Roman" w:hAnsi="Times New Roman" w:cs="Times New Roman"/>
                <w:b/>
                <w:sz w:val="22"/>
                <w:szCs w:val="22"/>
              </w:rPr>
            </w:pPr>
            <w:r w:rsidRPr="001549E2">
              <w:rPr>
                <w:rFonts w:ascii="Times New Roman" w:hAnsi="Times New Roman" w:cs="Times New Roman"/>
                <w:b/>
                <w:sz w:val="22"/>
                <w:szCs w:val="22"/>
              </w:rPr>
              <w:t>Auricular Points</w:t>
            </w:r>
          </w:p>
          <w:p w14:paraId="4DBBD936" w14:textId="6B2CE3B7" w:rsidR="002E7499" w:rsidRPr="001549E2" w:rsidRDefault="002E7499" w:rsidP="00CF0D26">
            <w:pPr>
              <w:tabs>
                <w:tab w:val="left" w:pos="930"/>
              </w:tabs>
              <w:spacing w:line="480" w:lineRule="auto"/>
              <w:jc w:val="center"/>
              <w:rPr>
                <w:rFonts w:ascii="Times New Roman" w:hAnsi="Times New Roman" w:cs="Times New Roman"/>
                <w:i/>
                <w:sz w:val="22"/>
                <w:szCs w:val="22"/>
              </w:rPr>
            </w:pPr>
            <w:r w:rsidRPr="001549E2">
              <w:rPr>
                <w:rFonts w:ascii="Times New Roman" w:hAnsi="Times New Roman" w:cs="Times New Roman"/>
                <w:i/>
                <w:sz w:val="22"/>
                <w:szCs w:val="22"/>
              </w:rPr>
              <w:t xml:space="preserve">Auricular points used in acupuncture group include </w:t>
            </w:r>
            <w:proofErr w:type="spellStart"/>
            <w:r w:rsidRPr="001549E2">
              <w:rPr>
                <w:rFonts w:ascii="Times New Roman" w:hAnsi="Times New Roman" w:cs="Times New Roman"/>
                <w:i/>
                <w:sz w:val="22"/>
                <w:szCs w:val="22"/>
              </w:rPr>
              <w:t>Shenmen</w:t>
            </w:r>
            <w:proofErr w:type="spellEnd"/>
            <w:r w:rsidRPr="001549E2">
              <w:rPr>
                <w:rFonts w:ascii="Times New Roman" w:hAnsi="Times New Roman" w:cs="Times New Roman"/>
                <w:i/>
                <w:sz w:val="22"/>
                <w:szCs w:val="22"/>
              </w:rPr>
              <w:t xml:space="preserve"> (TF4), Sympathetic (AH6a), and Heart (CO15). </w:t>
            </w:r>
          </w:p>
          <w:p w14:paraId="5FDA5E48" w14:textId="483B281C" w:rsidR="002E7499" w:rsidRPr="001549E2" w:rsidRDefault="002E7499" w:rsidP="00CF0D26">
            <w:pPr>
              <w:tabs>
                <w:tab w:val="left" w:pos="930"/>
              </w:tabs>
              <w:spacing w:line="480" w:lineRule="auto"/>
              <w:jc w:val="center"/>
              <w:rPr>
                <w:rFonts w:ascii="Times New Roman" w:eastAsia="Arial Unicode MS" w:hAnsi="Times New Roman" w:cs="Times New Roman"/>
                <w:bCs/>
                <w:sz w:val="22"/>
                <w:szCs w:val="22"/>
              </w:rPr>
            </w:pPr>
            <w:r w:rsidRPr="001549E2">
              <w:rPr>
                <w:rFonts w:ascii="Times New Roman" w:hAnsi="Times New Roman" w:cs="Times New Roman"/>
                <w:i/>
                <w:sz w:val="22"/>
                <w:szCs w:val="22"/>
              </w:rPr>
              <w:t>Auricular points used in sham acupuncture group include</w:t>
            </w:r>
            <w:r w:rsidRPr="001549E2">
              <w:rPr>
                <w:rFonts w:ascii="Times New Roman" w:hAnsi="Times New Roman" w:cs="Times New Roman"/>
                <w:sz w:val="22"/>
                <w:szCs w:val="22"/>
              </w:rPr>
              <w:t xml:space="preserve"> </w:t>
            </w:r>
            <w:r w:rsidRPr="001549E2">
              <w:rPr>
                <w:rFonts w:ascii="Times New Roman" w:hAnsi="Times New Roman" w:cs="Times New Roman"/>
                <w:i/>
                <w:sz w:val="22"/>
                <w:szCs w:val="22"/>
              </w:rPr>
              <w:t>3 Helix points (HX7, HX8, and HX9).</w:t>
            </w:r>
          </w:p>
        </w:tc>
      </w:tr>
      <w:tr w:rsidR="001549E2" w:rsidRPr="001549E2" w14:paraId="121CDD98" w14:textId="77777777" w:rsidTr="002E7499">
        <w:trPr>
          <w:trHeight w:val="58"/>
          <w:jc w:val="center"/>
        </w:trPr>
        <w:tc>
          <w:tcPr>
            <w:tcW w:w="1414" w:type="dxa"/>
            <w:shd w:val="clear" w:color="auto" w:fill="E2EFD9" w:themeFill="accent6" w:themeFillTint="33"/>
            <w:vAlign w:val="center"/>
          </w:tcPr>
          <w:p w14:paraId="12507C3E" w14:textId="77777777" w:rsidR="002E7499" w:rsidRPr="001549E2" w:rsidRDefault="002E7499" w:rsidP="00CF0D26">
            <w:pPr>
              <w:spacing w:line="480" w:lineRule="auto"/>
              <w:jc w:val="center"/>
              <w:rPr>
                <w:rFonts w:ascii="Times New Roman" w:hAnsi="Times New Roman" w:cs="Times New Roman"/>
                <w:b/>
                <w:sz w:val="22"/>
                <w:szCs w:val="22"/>
              </w:rPr>
            </w:pPr>
            <w:proofErr w:type="spellStart"/>
            <w:r w:rsidRPr="001549E2">
              <w:rPr>
                <w:rFonts w:ascii="Times New Roman" w:eastAsia="Arial Unicode MS" w:hAnsi="Times New Roman" w:cs="Times New Roman"/>
                <w:b/>
                <w:bCs/>
                <w:sz w:val="22"/>
                <w:szCs w:val="22"/>
              </w:rPr>
              <w:t>Shenmen</w:t>
            </w:r>
            <w:proofErr w:type="spellEnd"/>
            <w:r w:rsidRPr="001549E2">
              <w:rPr>
                <w:rFonts w:ascii="Times New Roman" w:eastAsia="Arial Unicode MS" w:hAnsi="Times New Roman" w:cs="Times New Roman"/>
                <w:b/>
                <w:bCs/>
                <w:sz w:val="22"/>
                <w:szCs w:val="22"/>
              </w:rPr>
              <w:t xml:space="preserve"> (TF4)</w:t>
            </w:r>
          </w:p>
        </w:tc>
        <w:tc>
          <w:tcPr>
            <w:tcW w:w="3543" w:type="dxa"/>
            <w:shd w:val="clear" w:color="auto" w:fill="E2EFD9" w:themeFill="accent6" w:themeFillTint="33"/>
            <w:vAlign w:val="center"/>
          </w:tcPr>
          <w:p w14:paraId="34BB02A8" w14:textId="77777777" w:rsidR="002E7499" w:rsidRPr="001549E2" w:rsidRDefault="002E7499" w:rsidP="00CF0D26">
            <w:pPr>
              <w:tabs>
                <w:tab w:val="left" w:pos="1185"/>
              </w:tabs>
              <w:spacing w:line="480" w:lineRule="auto"/>
              <w:rPr>
                <w:rFonts w:ascii="Times New Roman" w:eastAsia="Arial Unicode MS" w:hAnsi="Times New Roman" w:cs="Times New Roman"/>
                <w:bCs/>
                <w:sz w:val="22"/>
                <w:szCs w:val="22"/>
              </w:rPr>
            </w:pPr>
            <w:r w:rsidRPr="001549E2">
              <w:rPr>
                <w:rFonts w:ascii="Times New Roman" w:eastAsia="Arial Unicode MS" w:hAnsi="Times New Roman" w:cs="Times New Roman"/>
                <w:bCs/>
                <w:sz w:val="22"/>
                <w:szCs w:val="22"/>
              </w:rPr>
              <w:t>The supper part of the inferior 1/3 of the triangular fossa.</w:t>
            </w:r>
          </w:p>
        </w:tc>
        <w:tc>
          <w:tcPr>
            <w:tcW w:w="4961" w:type="dxa"/>
            <w:shd w:val="clear" w:color="auto" w:fill="E2EFD9" w:themeFill="accent6" w:themeFillTint="33"/>
            <w:vAlign w:val="center"/>
          </w:tcPr>
          <w:p w14:paraId="0561C05A" w14:textId="77777777" w:rsidR="002E7499" w:rsidRPr="001549E2" w:rsidRDefault="002E7499" w:rsidP="00CF0D26">
            <w:pPr>
              <w:tabs>
                <w:tab w:val="left" w:pos="930"/>
              </w:tabs>
              <w:spacing w:line="480" w:lineRule="auto"/>
              <w:rPr>
                <w:rFonts w:ascii="Times New Roman" w:eastAsia="Arial Unicode MS" w:hAnsi="Times New Roman" w:cs="Times New Roman"/>
                <w:bCs/>
                <w:sz w:val="22"/>
                <w:szCs w:val="22"/>
              </w:rPr>
            </w:pPr>
            <w:r w:rsidRPr="001549E2">
              <w:rPr>
                <w:rFonts w:ascii="Times New Roman" w:eastAsia="Arial Unicode MS" w:hAnsi="Times New Roman" w:cs="Times New Roman"/>
                <w:bCs/>
                <w:sz w:val="22"/>
                <w:szCs w:val="22"/>
              </w:rPr>
              <w:t>Effectively improves the sleep quality and thus is commonly used for treating insomnia, helps in increasing oxygen uptake and decreasing heart rate.</w:t>
            </w:r>
          </w:p>
        </w:tc>
      </w:tr>
      <w:tr w:rsidR="001549E2" w:rsidRPr="001549E2" w14:paraId="5E4852FA" w14:textId="77777777" w:rsidTr="002E7499">
        <w:trPr>
          <w:trHeight w:val="58"/>
          <w:jc w:val="center"/>
        </w:trPr>
        <w:tc>
          <w:tcPr>
            <w:tcW w:w="1414" w:type="dxa"/>
            <w:shd w:val="clear" w:color="auto" w:fill="E2EFD9" w:themeFill="accent6" w:themeFillTint="33"/>
            <w:vAlign w:val="center"/>
          </w:tcPr>
          <w:p w14:paraId="786DB9BA" w14:textId="77777777" w:rsidR="002E7499" w:rsidRPr="001549E2" w:rsidRDefault="002E7499" w:rsidP="00CF0D26">
            <w:pPr>
              <w:spacing w:line="480" w:lineRule="auto"/>
              <w:jc w:val="center"/>
              <w:rPr>
                <w:rFonts w:ascii="Times New Roman" w:eastAsia="Arial Unicode MS" w:hAnsi="Times New Roman" w:cs="Times New Roman"/>
                <w:b/>
                <w:bCs/>
                <w:sz w:val="22"/>
                <w:szCs w:val="22"/>
              </w:rPr>
            </w:pPr>
            <w:r w:rsidRPr="001549E2">
              <w:rPr>
                <w:rFonts w:ascii="Times New Roman" w:eastAsia="Arial Unicode MS" w:hAnsi="Times New Roman" w:cs="Times New Roman"/>
                <w:b/>
                <w:bCs/>
                <w:sz w:val="22"/>
                <w:szCs w:val="22"/>
              </w:rPr>
              <w:t>Sympathetic (AH6a)</w:t>
            </w:r>
          </w:p>
        </w:tc>
        <w:tc>
          <w:tcPr>
            <w:tcW w:w="3543" w:type="dxa"/>
            <w:shd w:val="clear" w:color="auto" w:fill="E2EFD9" w:themeFill="accent6" w:themeFillTint="33"/>
            <w:vAlign w:val="center"/>
          </w:tcPr>
          <w:p w14:paraId="247B068A" w14:textId="77777777" w:rsidR="002E7499" w:rsidRPr="001549E2" w:rsidRDefault="002E7499" w:rsidP="00CF0D26">
            <w:pPr>
              <w:tabs>
                <w:tab w:val="left" w:pos="1185"/>
              </w:tabs>
              <w:spacing w:line="480" w:lineRule="auto"/>
              <w:rPr>
                <w:rFonts w:ascii="Times New Roman" w:hAnsi="Times New Roman" w:cs="Times New Roman"/>
                <w:bCs/>
                <w:sz w:val="22"/>
                <w:szCs w:val="22"/>
              </w:rPr>
            </w:pPr>
            <w:r w:rsidRPr="001549E2">
              <w:rPr>
                <w:rFonts w:ascii="Times New Roman" w:hAnsi="Times New Roman" w:cs="Times New Roman"/>
                <w:bCs/>
                <w:sz w:val="22"/>
                <w:szCs w:val="22"/>
              </w:rPr>
              <w:t>Anterior to AH6, at the junction of the superior border of the inferior antihelix crus and the medial border of helix.</w:t>
            </w:r>
          </w:p>
        </w:tc>
        <w:tc>
          <w:tcPr>
            <w:tcW w:w="4961" w:type="dxa"/>
            <w:shd w:val="clear" w:color="auto" w:fill="E2EFD9" w:themeFill="accent6" w:themeFillTint="33"/>
            <w:vAlign w:val="center"/>
          </w:tcPr>
          <w:p w14:paraId="1EB69A40" w14:textId="77777777" w:rsidR="002E7499" w:rsidRPr="001549E2" w:rsidRDefault="002E7499" w:rsidP="00CF0D26">
            <w:pPr>
              <w:tabs>
                <w:tab w:val="left" w:pos="930"/>
              </w:tabs>
              <w:spacing w:line="480" w:lineRule="auto"/>
              <w:rPr>
                <w:rFonts w:ascii="Times New Roman" w:hAnsi="Times New Roman" w:cs="Times New Roman"/>
                <w:bCs/>
                <w:sz w:val="22"/>
                <w:szCs w:val="22"/>
              </w:rPr>
            </w:pPr>
            <w:r w:rsidRPr="001549E2">
              <w:rPr>
                <w:rFonts w:ascii="Times New Roman" w:eastAsia="Arial Unicode MS" w:hAnsi="Times New Roman" w:cs="Times New Roman"/>
                <w:bCs/>
                <w:sz w:val="22"/>
                <w:szCs w:val="22"/>
              </w:rPr>
              <w:t>Helps in functional disorders of autonomic nervous system, such as palpitation, hot flashes, and insomnia.</w:t>
            </w:r>
          </w:p>
        </w:tc>
      </w:tr>
      <w:tr w:rsidR="001549E2" w:rsidRPr="001549E2" w14:paraId="3E969524" w14:textId="77777777" w:rsidTr="002E7499">
        <w:trPr>
          <w:trHeight w:val="77"/>
          <w:jc w:val="center"/>
        </w:trPr>
        <w:tc>
          <w:tcPr>
            <w:tcW w:w="1414" w:type="dxa"/>
            <w:shd w:val="clear" w:color="auto" w:fill="E2EFD9" w:themeFill="accent6" w:themeFillTint="33"/>
            <w:vAlign w:val="center"/>
          </w:tcPr>
          <w:p w14:paraId="17A436D6" w14:textId="77777777" w:rsidR="002E7499" w:rsidRPr="001549E2" w:rsidRDefault="002E7499" w:rsidP="00CF0D26">
            <w:pPr>
              <w:spacing w:line="480" w:lineRule="auto"/>
              <w:jc w:val="center"/>
              <w:rPr>
                <w:rFonts w:ascii="Times New Roman" w:eastAsia="Arial Unicode MS" w:hAnsi="Times New Roman" w:cs="Times New Roman"/>
                <w:b/>
                <w:bCs/>
                <w:sz w:val="22"/>
                <w:szCs w:val="22"/>
              </w:rPr>
            </w:pPr>
            <w:r w:rsidRPr="001549E2">
              <w:rPr>
                <w:rFonts w:ascii="Times New Roman" w:eastAsia="Arial Unicode MS" w:hAnsi="Times New Roman" w:cs="Times New Roman"/>
                <w:b/>
                <w:bCs/>
                <w:sz w:val="22"/>
                <w:szCs w:val="22"/>
              </w:rPr>
              <w:lastRenderedPageBreak/>
              <w:t>Heart (CO15)</w:t>
            </w:r>
          </w:p>
        </w:tc>
        <w:tc>
          <w:tcPr>
            <w:tcW w:w="3543" w:type="dxa"/>
            <w:shd w:val="clear" w:color="auto" w:fill="E2EFD9" w:themeFill="accent6" w:themeFillTint="33"/>
            <w:vAlign w:val="center"/>
          </w:tcPr>
          <w:p w14:paraId="11D86671" w14:textId="77777777" w:rsidR="002E7499" w:rsidRPr="001549E2" w:rsidRDefault="002E7499" w:rsidP="00CF0D26">
            <w:pPr>
              <w:spacing w:line="480" w:lineRule="auto"/>
              <w:rPr>
                <w:rFonts w:ascii="Times New Roman" w:eastAsia="Arial Unicode MS" w:hAnsi="Times New Roman" w:cs="Times New Roman"/>
                <w:bCs/>
                <w:sz w:val="22"/>
                <w:szCs w:val="22"/>
              </w:rPr>
            </w:pPr>
            <w:r w:rsidRPr="001549E2">
              <w:rPr>
                <w:rFonts w:ascii="Times New Roman" w:eastAsia="Arial Unicode MS" w:hAnsi="Times New Roman" w:cs="Times New Roman"/>
                <w:bCs/>
                <w:sz w:val="22"/>
                <w:szCs w:val="22"/>
              </w:rPr>
              <w:t xml:space="preserve">The </w:t>
            </w:r>
            <w:proofErr w:type="spellStart"/>
            <w:r w:rsidRPr="001549E2">
              <w:rPr>
                <w:rFonts w:ascii="Times New Roman" w:eastAsia="Arial Unicode MS" w:hAnsi="Times New Roman" w:cs="Times New Roman"/>
                <w:bCs/>
                <w:sz w:val="22"/>
                <w:szCs w:val="22"/>
              </w:rPr>
              <w:t>center</w:t>
            </w:r>
            <w:proofErr w:type="spellEnd"/>
            <w:r w:rsidRPr="001549E2">
              <w:rPr>
                <w:rFonts w:ascii="Times New Roman" w:eastAsia="Arial Unicode MS" w:hAnsi="Times New Roman" w:cs="Times New Roman"/>
                <w:bCs/>
                <w:sz w:val="22"/>
                <w:szCs w:val="22"/>
              </w:rPr>
              <w:t xml:space="preserve"> of the depression of the cavum concha at CO15.</w:t>
            </w:r>
          </w:p>
        </w:tc>
        <w:tc>
          <w:tcPr>
            <w:tcW w:w="4961" w:type="dxa"/>
            <w:shd w:val="clear" w:color="auto" w:fill="E2EFD9" w:themeFill="accent6" w:themeFillTint="33"/>
            <w:vAlign w:val="center"/>
          </w:tcPr>
          <w:p w14:paraId="35DEC775" w14:textId="77777777" w:rsidR="002E7499" w:rsidRPr="001549E2" w:rsidRDefault="002E7499" w:rsidP="00CF0D26">
            <w:pPr>
              <w:tabs>
                <w:tab w:val="left" w:pos="930"/>
              </w:tabs>
              <w:spacing w:line="480" w:lineRule="auto"/>
              <w:rPr>
                <w:rFonts w:ascii="Times New Roman" w:eastAsia="Arial Unicode MS" w:hAnsi="Times New Roman" w:cs="Times New Roman"/>
                <w:bCs/>
                <w:sz w:val="22"/>
                <w:szCs w:val="22"/>
              </w:rPr>
            </w:pPr>
            <w:r w:rsidRPr="001549E2">
              <w:rPr>
                <w:rFonts w:ascii="Times New Roman" w:eastAsia="Arial Unicode MS" w:hAnsi="Times New Roman" w:cs="Times New Roman"/>
                <w:bCs/>
                <w:sz w:val="22"/>
                <w:szCs w:val="22"/>
              </w:rPr>
              <w:t>Helps in calming the mind and spirit. Beneficial in improving the sleep quality</w:t>
            </w:r>
          </w:p>
        </w:tc>
      </w:tr>
      <w:tr w:rsidR="001549E2" w:rsidRPr="001549E2" w14:paraId="13267F5C" w14:textId="77777777" w:rsidTr="002E7499">
        <w:trPr>
          <w:trHeight w:val="58"/>
          <w:jc w:val="center"/>
        </w:trPr>
        <w:tc>
          <w:tcPr>
            <w:tcW w:w="1414" w:type="dxa"/>
            <w:shd w:val="clear" w:color="auto" w:fill="E2EFD9" w:themeFill="accent6" w:themeFillTint="33"/>
            <w:vAlign w:val="center"/>
          </w:tcPr>
          <w:p w14:paraId="31E4646A" w14:textId="77777777" w:rsidR="002E7499" w:rsidRPr="001549E2" w:rsidRDefault="002E7499" w:rsidP="00CF0D26">
            <w:pPr>
              <w:spacing w:line="480" w:lineRule="auto"/>
              <w:jc w:val="center"/>
              <w:rPr>
                <w:rFonts w:ascii="Times New Roman" w:eastAsia="Arial Unicode MS" w:hAnsi="Times New Roman" w:cs="Times New Roman"/>
                <w:b/>
                <w:bCs/>
                <w:sz w:val="22"/>
                <w:szCs w:val="22"/>
              </w:rPr>
            </w:pPr>
            <w:r w:rsidRPr="001549E2">
              <w:rPr>
                <w:rFonts w:ascii="Times New Roman" w:eastAsia="Arial Unicode MS" w:hAnsi="Times New Roman" w:cs="Times New Roman"/>
                <w:b/>
                <w:bCs/>
                <w:sz w:val="22"/>
                <w:szCs w:val="22"/>
              </w:rPr>
              <w:t xml:space="preserve">Helix points at HX7 </w:t>
            </w:r>
          </w:p>
        </w:tc>
        <w:tc>
          <w:tcPr>
            <w:tcW w:w="3543" w:type="dxa"/>
            <w:shd w:val="clear" w:color="auto" w:fill="E2EFD9" w:themeFill="accent6" w:themeFillTint="33"/>
            <w:vAlign w:val="center"/>
          </w:tcPr>
          <w:p w14:paraId="21ED0449" w14:textId="77777777" w:rsidR="002E7499" w:rsidRPr="001549E2" w:rsidRDefault="002E7499" w:rsidP="00CF0D26">
            <w:pPr>
              <w:spacing w:line="480" w:lineRule="auto"/>
              <w:rPr>
                <w:rFonts w:ascii="Times New Roman" w:hAnsi="Times New Roman" w:cs="Times New Roman"/>
                <w:bCs/>
                <w:sz w:val="22"/>
                <w:szCs w:val="22"/>
              </w:rPr>
            </w:pPr>
            <w:r w:rsidRPr="001549E2">
              <w:rPr>
                <w:rFonts w:ascii="Times New Roman" w:hAnsi="Times New Roman" w:cs="Times New Roman"/>
                <w:bCs/>
                <w:sz w:val="22"/>
                <w:szCs w:val="22"/>
              </w:rPr>
              <w:t>On the helix, the midpoint at HX7.</w:t>
            </w:r>
          </w:p>
        </w:tc>
        <w:tc>
          <w:tcPr>
            <w:tcW w:w="4961" w:type="dxa"/>
            <w:vMerge w:val="restart"/>
            <w:shd w:val="clear" w:color="auto" w:fill="E2EFD9" w:themeFill="accent6" w:themeFillTint="33"/>
            <w:vAlign w:val="center"/>
          </w:tcPr>
          <w:p w14:paraId="1CCA2CD4" w14:textId="14C104D2" w:rsidR="002E7499" w:rsidRPr="001549E2" w:rsidRDefault="002E7499" w:rsidP="00CF0D26">
            <w:pPr>
              <w:tabs>
                <w:tab w:val="left" w:pos="930"/>
              </w:tabs>
              <w:spacing w:line="480" w:lineRule="auto"/>
              <w:rPr>
                <w:rFonts w:ascii="Times New Roman" w:eastAsia="Arial Unicode MS" w:hAnsi="Times New Roman" w:cs="Times New Roman"/>
                <w:bCs/>
                <w:sz w:val="22"/>
                <w:szCs w:val="22"/>
              </w:rPr>
            </w:pPr>
            <w:r w:rsidRPr="001549E2">
              <w:rPr>
                <w:rFonts w:ascii="Times New Roman" w:eastAsia="Arial Unicode MS" w:hAnsi="Times New Roman" w:cs="Times New Roman"/>
                <w:bCs/>
                <w:sz w:val="22"/>
                <w:szCs w:val="22"/>
              </w:rPr>
              <w:t>Remote from the inner ear area and their therapeutic effects are not indicated for the treatment of insomnia according to TCM theory.</w:t>
            </w:r>
          </w:p>
        </w:tc>
      </w:tr>
      <w:tr w:rsidR="001549E2" w:rsidRPr="001549E2" w14:paraId="1B721812" w14:textId="77777777" w:rsidTr="002E7499">
        <w:trPr>
          <w:trHeight w:val="58"/>
          <w:jc w:val="center"/>
        </w:trPr>
        <w:tc>
          <w:tcPr>
            <w:tcW w:w="1414" w:type="dxa"/>
            <w:shd w:val="clear" w:color="auto" w:fill="E2EFD9" w:themeFill="accent6" w:themeFillTint="33"/>
            <w:vAlign w:val="center"/>
          </w:tcPr>
          <w:p w14:paraId="46F0A4B1" w14:textId="77777777" w:rsidR="002E7499" w:rsidRPr="001549E2" w:rsidRDefault="002E7499" w:rsidP="00CF0D26">
            <w:pPr>
              <w:spacing w:line="480" w:lineRule="auto"/>
              <w:jc w:val="center"/>
              <w:rPr>
                <w:rFonts w:ascii="Times New Roman" w:eastAsia="Arial Unicode MS" w:hAnsi="Times New Roman" w:cs="Times New Roman"/>
                <w:b/>
                <w:bCs/>
                <w:sz w:val="22"/>
                <w:szCs w:val="22"/>
              </w:rPr>
            </w:pPr>
            <w:r w:rsidRPr="001549E2">
              <w:rPr>
                <w:rFonts w:ascii="Times New Roman" w:eastAsia="Arial Unicode MS" w:hAnsi="Times New Roman" w:cs="Times New Roman"/>
                <w:b/>
                <w:bCs/>
                <w:sz w:val="22"/>
                <w:szCs w:val="22"/>
              </w:rPr>
              <w:t>Helix points at HX8</w:t>
            </w:r>
          </w:p>
        </w:tc>
        <w:tc>
          <w:tcPr>
            <w:tcW w:w="3543" w:type="dxa"/>
            <w:shd w:val="clear" w:color="auto" w:fill="E2EFD9" w:themeFill="accent6" w:themeFillTint="33"/>
            <w:vAlign w:val="center"/>
          </w:tcPr>
          <w:p w14:paraId="18EB03F4" w14:textId="77777777" w:rsidR="002E7499" w:rsidRPr="001549E2" w:rsidRDefault="002E7499" w:rsidP="00CF0D26">
            <w:pPr>
              <w:spacing w:line="480" w:lineRule="auto"/>
              <w:rPr>
                <w:rFonts w:ascii="Times New Roman" w:eastAsia="Arial Unicode MS" w:hAnsi="Times New Roman" w:cs="Times New Roman"/>
                <w:bCs/>
                <w:sz w:val="22"/>
                <w:szCs w:val="22"/>
              </w:rPr>
            </w:pPr>
            <w:r w:rsidRPr="001549E2">
              <w:rPr>
                <w:rFonts w:ascii="Times New Roman" w:hAnsi="Times New Roman" w:cs="Times New Roman"/>
                <w:bCs/>
                <w:sz w:val="22"/>
                <w:szCs w:val="22"/>
              </w:rPr>
              <w:t>On the helix, the midpoint at HX8.</w:t>
            </w:r>
          </w:p>
        </w:tc>
        <w:tc>
          <w:tcPr>
            <w:tcW w:w="4961" w:type="dxa"/>
            <w:vMerge/>
            <w:shd w:val="clear" w:color="auto" w:fill="E2EFD9" w:themeFill="accent6" w:themeFillTint="33"/>
            <w:vAlign w:val="center"/>
          </w:tcPr>
          <w:p w14:paraId="0B035F77" w14:textId="77777777" w:rsidR="002E7499" w:rsidRPr="001549E2" w:rsidRDefault="002E7499" w:rsidP="00CF0D26">
            <w:pPr>
              <w:tabs>
                <w:tab w:val="left" w:pos="930"/>
              </w:tabs>
              <w:spacing w:line="480" w:lineRule="auto"/>
              <w:rPr>
                <w:rFonts w:ascii="Times New Roman" w:eastAsia="Arial Unicode MS" w:hAnsi="Times New Roman" w:cs="Times New Roman"/>
                <w:bCs/>
                <w:sz w:val="22"/>
                <w:szCs w:val="22"/>
              </w:rPr>
            </w:pPr>
          </w:p>
        </w:tc>
      </w:tr>
      <w:tr w:rsidR="001549E2" w:rsidRPr="001549E2" w14:paraId="79F0975A" w14:textId="77777777" w:rsidTr="002E7499">
        <w:trPr>
          <w:trHeight w:val="58"/>
          <w:jc w:val="center"/>
        </w:trPr>
        <w:tc>
          <w:tcPr>
            <w:tcW w:w="1414" w:type="dxa"/>
            <w:shd w:val="clear" w:color="auto" w:fill="E2EFD9" w:themeFill="accent6" w:themeFillTint="33"/>
            <w:vAlign w:val="center"/>
          </w:tcPr>
          <w:p w14:paraId="03123B17" w14:textId="77777777" w:rsidR="002E7499" w:rsidRPr="001549E2" w:rsidRDefault="002E7499" w:rsidP="00CF0D26">
            <w:pPr>
              <w:spacing w:line="480" w:lineRule="auto"/>
              <w:jc w:val="center"/>
              <w:rPr>
                <w:rFonts w:ascii="Times New Roman" w:eastAsia="Arial Unicode MS" w:hAnsi="Times New Roman" w:cs="Times New Roman"/>
                <w:b/>
                <w:bCs/>
                <w:sz w:val="22"/>
                <w:szCs w:val="22"/>
              </w:rPr>
            </w:pPr>
            <w:r w:rsidRPr="001549E2">
              <w:rPr>
                <w:rFonts w:ascii="Times New Roman" w:eastAsia="Arial Unicode MS" w:hAnsi="Times New Roman" w:cs="Times New Roman"/>
                <w:b/>
                <w:bCs/>
                <w:sz w:val="22"/>
                <w:szCs w:val="22"/>
              </w:rPr>
              <w:t>Helix points at HX9</w:t>
            </w:r>
          </w:p>
        </w:tc>
        <w:tc>
          <w:tcPr>
            <w:tcW w:w="3543" w:type="dxa"/>
            <w:shd w:val="clear" w:color="auto" w:fill="E2EFD9" w:themeFill="accent6" w:themeFillTint="33"/>
            <w:vAlign w:val="center"/>
          </w:tcPr>
          <w:p w14:paraId="6D719EF2" w14:textId="77777777" w:rsidR="002E7499" w:rsidRPr="001549E2" w:rsidRDefault="002E7499" w:rsidP="00CF0D26">
            <w:pPr>
              <w:spacing w:line="480" w:lineRule="auto"/>
              <w:rPr>
                <w:rFonts w:ascii="Times New Roman" w:eastAsia="Arial Unicode MS" w:hAnsi="Times New Roman" w:cs="Times New Roman"/>
                <w:bCs/>
                <w:sz w:val="22"/>
                <w:szCs w:val="22"/>
              </w:rPr>
            </w:pPr>
            <w:r w:rsidRPr="001549E2">
              <w:rPr>
                <w:rFonts w:ascii="Times New Roman" w:hAnsi="Times New Roman" w:cs="Times New Roman"/>
                <w:bCs/>
                <w:sz w:val="22"/>
                <w:szCs w:val="22"/>
              </w:rPr>
              <w:t>On the helix, the midpoint at HX9.</w:t>
            </w:r>
          </w:p>
        </w:tc>
        <w:tc>
          <w:tcPr>
            <w:tcW w:w="4961" w:type="dxa"/>
            <w:vMerge/>
            <w:shd w:val="clear" w:color="auto" w:fill="E2EFD9" w:themeFill="accent6" w:themeFillTint="33"/>
            <w:vAlign w:val="center"/>
          </w:tcPr>
          <w:p w14:paraId="3AEB8F98" w14:textId="77777777" w:rsidR="002E7499" w:rsidRPr="001549E2" w:rsidRDefault="002E7499" w:rsidP="00CF0D26">
            <w:pPr>
              <w:tabs>
                <w:tab w:val="left" w:pos="930"/>
              </w:tabs>
              <w:spacing w:line="480" w:lineRule="auto"/>
              <w:jc w:val="center"/>
              <w:rPr>
                <w:rFonts w:ascii="Times New Roman" w:eastAsia="Arial Unicode MS" w:hAnsi="Times New Roman" w:cs="Times New Roman"/>
                <w:bCs/>
                <w:sz w:val="22"/>
                <w:szCs w:val="22"/>
              </w:rPr>
            </w:pPr>
          </w:p>
        </w:tc>
      </w:tr>
    </w:tbl>
    <w:p w14:paraId="088037D9" w14:textId="519DC660" w:rsidR="002E7499" w:rsidRPr="001549E2" w:rsidRDefault="00002F9F" w:rsidP="00CF0D26">
      <w:pPr>
        <w:spacing w:line="480" w:lineRule="auto"/>
        <w:rPr>
          <w:b/>
        </w:rPr>
      </w:pPr>
      <w:r w:rsidRPr="001549E2">
        <w:t xml:space="preserve"> </w:t>
      </w:r>
    </w:p>
    <w:p w14:paraId="43C96CDD" w14:textId="77777777" w:rsidR="002E7499" w:rsidRPr="001549E2" w:rsidRDefault="002E7499" w:rsidP="00CF0D26">
      <w:pPr>
        <w:spacing w:line="480" w:lineRule="auto"/>
        <w:rPr>
          <w:b/>
        </w:rPr>
      </w:pPr>
    </w:p>
    <w:p w14:paraId="4DA7B61E" w14:textId="77777777" w:rsidR="002E7499" w:rsidRPr="001549E2" w:rsidRDefault="002E7499" w:rsidP="00CF0D26">
      <w:pPr>
        <w:spacing w:line="480" w:lineRule="auto"/>
        <w:rPr>
          <w:b/>
        </w:rPr>
      </w:pPr>
    </w:p>
    <w:p w14:paraId="1932CF95" w14:textId="77777777" w:rsidR="002E7499" w:rsidRPr="001549E2" w:rsidRDefault="002E7499" w:rsidP="00CF0D26">
      <w:pPr>
        <w:spacing w:line="480" w:lineRule="auto"/>
        <w:rPr>
          <w:b/>
        </w:rPr>
      </w:pPr>
    </w:p>
    <w:p w14:paraId="68FDA2B1" w14:textId="77777777" w:rsidR="002E7499" w:rsidRPr="001549E2" w:rsidRDefault="002E7499" w:rsidP="00CF0D26">
      <w:pPr>
        <w:spacing w:line="480" w:lineRule="auto"/>
        <w:rPr>
          <w:b/>
        </w:rPr>
      </w:pPr>
    </w:p>
    <w:p w14:paraId="60389369" w14:textId="77777777" w:rsidR="002E7499" w:rsidRPr="001549E2" w:rsidRDefault="002E7499" w:rsidP="00CF0D26">
      <w:pPr>
        <w:spacing w:line="480" w:lineRule="auto"/>
        <w:rPr>
          <w:b/>
        </w:rPr>
      </w:pPr>
    </w:p>
    <w:p w14:paraId="0B1DA4C2" w14:textId="65574680" w:rsidR="002C09E2" w:rsidRPr="001549E2" w:rsidRDefault="002C09E2" w:rsidP="00CF0D26">
      <w:pPr>
        <w:spacing w:line="480" w:lineRule="auto"/>
        <w:rPr>
          <w:rFonts w:ascii="Times New Roman" w:eastAsiaTheme="majorEastAsia" w:hAnsi="Times New Roman" w:cstheme="majorBidi"/>
          <w:b/>
        </w:rPr>
      </w:pPr>
      <w:r w:rsidRPr="001549E2">
        <w:rPr>
          <w:b/>
        </w:rPr>
        <w:br w:type="page"/>
      </w:r>
    </w:p>
    <w:p w14:paraId="11DCE197" w14:textId="361F11B9" w:rsidR="000036FB" w:rsidRPr="001549E2" w:rsidRDefault="000036FB" w:rsidP="00CF0D26">
      <w:pPr>
        <w:pStyle w:val="Heading2"/>
        <w:spacing w:line="480" w:lineRule="auto"/>
        <w:rPr>
          <w:color w:val="auto"/>
          <w:sz w:val="24"/>
          <w:szCs w:val="24"/>
        </w:rPr>
      </w:pPr>
      <w:proofErr w:type="spellStart"/>
      <w:proofErr w:type="gramStart"/>
      <w:r w:rsidRPr="001549E2">
        <w:rPr>
          <w:b/>
          <w:color w:val="auto"/>
          <w:sz w:val="24"/>
          <w:szCs w:val="24"/>
        </w:rPr>
        <w:lastRenderedPageBreak/>
        <w:t>eTable</w:t>
      </w:r>
      <w:proofErr w:type="spellEnd"/>
      <w:proofErr w:type="gramEnd"/>
      <w:r w:rsidR="007A30FB" w:rsidRPr="001549E2">
        <w:rPr>
          <w:b/>
          <w:color w:val="auto"/>
          <w:sz w:val="24"/>
          <w:szCs w:val="24"/>
        </w:rPr>
        <w:t xml:space="preserve"> S</w:t>
      </w:r>
      <w:r w:rsidRPr="001549E2">
        <w:rPr>
          <w:b/>
          <w:color w:val="auto"/>
          <w:sz w:val="24"/>
          <w:szCs w:val="24"/>
        </w:rPr>
        <w:t>1</w:t>
      </w:r>
      <w:r w:rsidR="00061969" w:rsidRPr="001549E2">
        <w:rPr>
          <w:b/>
          <w:color w:val="auto"/>
          <w:sz w:val="24"/>
          <w:szCs w:val="24"/>
        </w:rPr>
        <w:t>B</w:t>
      </w:r>
      <w:r w:rsidRPr="001549E2">
        <w:rPr>
          <w:b/>
          <w:color w:val="auto"/>
          <w:sz w:val="24"/>
          <w:szCs w:val="24"/>
        </w:rPr>
        <w:t>.</w:t>
      </w:r>
      <w:r w:rsidRPr="001549E2">
        <w:rPr>
          <w:color w:val="auto"/>
          <w:sz w:val="24"/>
          <w:szCs w:val="24"/>
        </w:rPr>
        <w:t xml:space="preserve"> Detailed treatment procedures of active and sham acupuncture</w:t>
      </w:r>
      <w:r w:rsidR="00F477B1" w:rsidRPr="001549E2">
        <w:rPr>
          <w:color w:val="auto"/>
          <w:sz w:val="24"/>
          <w:szCs w:val="24"/>
        </w:rPr>
        <w:t xml:space="preserve"> regimen</w:t>
      </w:r>
    </w:p>
    <w:tbl>
      <w:tblPr>
        <w:tblW w:w="9858" w:type="dxa"/>
        <w:jc w:val="center"/>
        <w:tblBorders>
          <w:top w:val="single" w:sz="4" w:space="0" w:color="auto"/>
          <w:bottom w:val="single" w:sz="4" w:space="0" w:color="auto"/>
        </w:tblBorders>
        <w:tblLook w:val="0000" w:firstRow="0" w:lastRow="0" w:firstColumn="0" w:lastColumn="0" w:noHBand="0" w:noVBand="0"/>
      </w:tblPr>
      <w:tblGrid>
        <w:gridCol w:w="3119"/>
        <w:gridCol w:w="6739"/>
      </w:tblGrid>
      <w:tr w:rsidR="001549E2" w:rsidRPr="001549E2" w14:paraId="73060901" w14:textId="77777777" w:rsidTr="00CE4956">
        <w:trPr>
          <w:trHeight w:val="340"/>
          <w:jc w:val="center"/>
        </w:trPr>
        <w:tc>
          <w:tcPr>
            <w:tcW w:w="3119" w:type="dxa"/>
            <w:tcBorders>
              <w:top w:val="single" w:sz="4" w:space="0" w:color="auto"/>
              <w:bottom w:val="single" w:sz="4" w:space="0" w:color="auto"/>
            </w:tcBorders>
            <w:shd w:val="clear" w:color="auto" w:fill="auto"/>
            <w:noWrap/>
            <w:vAlign w:val="center"/>
          </w:tcPr>
          <w:p w14:paraId="61C71899" w14:textId="40C2AFBE" w:rsidR="000036FB" w:rsidRPr="001549E2" w:rsidRDefault="000036FB" w:rsidP="00CF0D26">
            <w:pPr>
              <w:spacing w:line="480" w:lineRule="auto"/>
              <w:rPr>
                <w:rFonts w:ascii="Times New Roman" w:hAnsi="Times New Roman" w:cs="Times New Roman"/>
                <w:sz w:val="22"/>
                <w:szCs w:val="22"/>
              </w:rPr>
            </w:pPr>
            <w:r w:rsidRPr="001549E2">
              <w:rPr>
                <w:rFonts w:ascii="Times New Roman" w:hAnsi="Times New Roman" w:cs="Times New Roman"/>
                <w:b/>
                <w:sz w:val="22"/>
                <w:szCs w:val="22"/>
              </w:rPr>
              <w:t>Acupuncture regimen</w:t>
            </w:r>
          </w:p>
        </w:tc>
        <w:tc>
          <w:tcPr>
            <w:tcW w:w="6739" w:type="dxa"/>
            <w:tcBorders>
              <w:top w:val="single" w:sz="4" w:space="0" w:color="auto"/>
              <w:bottom w:val="single" w:sz="4" w:space="0" w:color="auto"/>
            </w:tcBorders>
            <w:shd w:val="clear" w:color="auto" w:fill="auto"/>
            <w:noWrap/>
            <w:vAlign w:val="center"/>
          </w:tcPr>
          <w:p w14:paraId="2E078F02" w14:textId="62A1181E" w:rsidR="000036FB" w:rsidRPr="001549E2" w:rsidRDefault="000036FB" w:rsidP="00CF0D26">
            <w:pPr>
              <w:spacing w:line="480" w:lineRule="auto"/>
              <w:jc w:val="center"/>
              <w:rPr>
                <w:rFonts w:ascii="Times New Roman" w:hAnsi="Times New Roman" w:cs="Times New Roman"/>
                <w:sz w:val="22"/>
                <w:szCs w:val="22"/>
              </w:rPr>
            </w:pPr>
            <w:r w:rsidRPr="001549E2">
              <w:rPr>
                <w:rFonts w:ascii="Times New Roman" w:hAnsi="Times New Roman" w:cs="Times New Roman"/>
                <w:b/>
                <w:sz w:val="22"/>
                <w:szCs w:val="22"/>
              </w:rPr>
              <w:t>Detailed procedures</w:t>
            </w:r>
          </w:p>
        </w:tc>
      </w:tr>
      <w:tr w:rsidR="001549E2" w:rsidRPr="001549E2" w14:paraId="44A5026B" w14:textId="77777777" w:rsidTr="00CE4956">
        <w:trPr>
          <w:trHeight w:val="255"/>
          <w:jc w:val="center"/>
        </w:trPr>
        <w:tc>
          <w:tcPr>
            <w:tcW w:w="3119" w:type="dxa"/>
            <w:tcBorders>
              <w:top w:val="single" w:sz="4" w:space="0" w:color="auto"/>
            </w:tcBorders>
            <w:shd w:val="clear" w:color="auto" w:fill="auto"/>
            <w:noWrap/>
            <w:vAlign w:val="center"/>
          </w:tcPr>
          <w:p w14:paraId="49945DEE" w14:textId="74D49E8E" w:rsidR="000036FB" w:rsidRPr="001549E2" w:rsidRDefault="000036FB" w:rsidP="00CF0D26">
            <w:pPr>
              <w:spacing w:line="480" w:lineRule="auto"/>
              <w:rPr>
                <w:rFonts w:ascii="Times New Roman" w:hAnsi="Times New Roman" w:cs="Times New Roman"/>
                <w:b/>
                <w:sz w:val="22"/>
                <w:szCs w:val="22"/>
              </w:rPr>
            </w:pPr>
            <w:r w:rsidRPr="001549E2">
              <w:rPr>
                <w:rFonts w:ascii="Times New Roman" w:hAnsi="Times New Roman" w:cs="Times New Roman"/>
                <w:b/>
                <w:sz w:val="22"/>
                <w:szCs w:val="22"/>
              </w:rPr>
              <w:t>Active acupuncture regimen</w:t>
            </w:r>
          </w:p>
        </w:tc>
        <w:tc>
          <w:tcPr>
            <w:tcW w:w="6739" w:type="dxa"/>
            <w:tcBorders>
              <w:top w:val="single" w:sz="4" w:space="0" w:color="auto"/>
            </w:tcBorders>
            <w:shd w:val="clear" w:color="auto" w:fill="auto"/>
            <w:noWrap/>
            <w:vAlign w:val="center"/>
          </w:tcPr>
          <w:p w14:paraId="5EE9A67D" w14:textId="237EF3CA" w:rsidR="000036FB" w:rsidRPr="001549E2" w:rsidRDefault="000036FB" w:rsidP="00CF0D26">
            <w:pPr>
              <w:spacing w:line="480" w:lineRule="auto"/>
              <w:rPr>
                <w:rFonts w:ascii="Times New Roman" w:hAnsi="Times New Roman" w:cs="Times New Roman"/>
                <w:sz w:val="22"/>
                <w:szCs w:val="22"/>
              </w:rPr>
            </w:pPr>
          </w:p>
        </w:tc>
      </w:tr>
      <w:tr w:rsidR="001549E2" w:rsidRPr="001549E2" w14:paraId="5A50A286" w14:textId="77777777" w:rsidTr="00CE4956">
        <w:trPr>
          <w:trHeight w:val="255"/>
          <w:jc w:val="center"/>
        </w:trPr>
        <w:tc>
          <w:tcPr>
            <w:tcW w:w="3119" w:type="dxa"/>
            <w:shd w:val="clear" w:color="auto" w:fill="auto"/>
            <w:noWrap/>
          </w:tcPr>
          <w:p w14:paraId="0AF661A3" w14:textId="68B72FC9" w:rsidR="000036FB" w:rsidRPr="001549E2" w:rsidRDefault="000036FB" w:rsidP="00CF0D26">
            <w:pPr>
              <w:spacing w:line="480" w:lineRule="auto"/>
              <w:ind w:left="284"/>
              <w:rPr>
                <w:rFonts w:ascii="Times New Roman" w:hAnsi="Times New Roman" w:cs="Times New Roman"/>
                <w:i/>
                <w:sz w:val="22"/>
                <w:szCs w:val="22"/>
              </w:rPr>
            </w:pPr>
            <w:proofErr w:type="spellStart"/>
            <w:r w:rsidRPr="001549E2">
              <w:rPr>
                <w:rFonts w:ascii="Times New Roman" w:hAnsi="Times New Roman" w:cs="Times New Roman"/>
                <w:i/>
                <w:sz w:val="22"/>
                <w:szCs w:val="22"/>
              </w:rPr>
              <w:t>Electroacupuncture</w:t>
            </w:r>
            <w:proofErr w:type="spellEnd"/>
            <w:r w:rsidRPr="001549E2">
              <w:rPr>
                <w:rFonts w:ascii="Times New Roman" w:hAnsi="Times New Roman" w:cs="Times New Roman"/>
                <w:i/>
                <w:sz w:val="22"/>
                <w:szCs w:val="22"/>
              </w:rPr>
              <w:t xml:space="preserve"> (EA)</w:t>
            </w:r>
          </w:p>
        </w:tc>
        <w:tc>
          <w:tcPr>
            <w:tcW w:w="6739" w:type="dxa"/>
            <w:shd w:val="clear" w:color="auto" w:fill="auto"/>
            <w:noWrap/>
            <w:vAlign w:val="center"/>
          </w:tcPr>
          <w:p w14:paraId="242F1884" w14:textId="0069E9B0" w:rsidR="003765D8" w:rsidRPr="001549E2" w:rsidRDefault="003765D8" w:rsidP="00CF0D26">
            <w:pPr>
              <w:pStyle w:val="ListParagraph"/>
              <w:numPr>
                <w:ilvl w:val="0"/>
                <w:numId w:val="2"/>
              </w:numPr>
              <w:spacing w:line="480" w:lineRule="auto"/>
              <w:ind w:left="284" w:hanging="284"/>
              <w:rPr>
                <w:rFonts w:ascii="Times New Roman" w:hAnsi="Times New Roman" w:cs="Times New Roman"/>
                <w:sz w:val="22"/>
                <w:szCs w:val="22"/>
              </w:rPr>
            </w:pPr>
            <w:r w:rsidRPr="001549E2">
              <w:rPr>
                <w:rFonts w:ascii="Times New Roman" w:hAnsi="Times New Roman" w:cs="Times New Roman"/>
                <w:sz w:val="22"/>
                <w:szCs w:val="22"/>
                <w:u w:val="single"/>
              </w:rPr>
              <w:t>Acupoints</w:t>
            </w:r>
            <w:r w:rsidRPr="001549E2">
              <w:rPr>
                <w:rFonts w:ascii="Times New Roman" w:hAnsi="Times New Roman" w:cs="Times New Roman"/>
                <w:sz w:val="22"/>
                <w:szCs w:val="22"/>
              </w:rPr>
              <w:t>: 6 fixed acupoints plus 4 additional acupoints were used.</w:t>
            </w:r>
            <w:r w:rsidRPr="001549E2">
              <w:rPr>
                <w:rFonts w:ascii="Times New Roman" w:hAnsi="Times New Roman" w:cs="Times New Roman"/>
              </w:rPr>
              <w:t xml:space="preserve"> </w:t>
            </w:r>
          </w:p>
          <w:p w14:paraId="6BC3FBE6" w14:textId="64D82E39" w:rsidR="003765D8" w:rsidRPr="001549E2" w:rsidRDefault="003765D8" w:rsidP="00CF0D26">
            <w:pPr>
              <w:pStyle w:val="ListParagraph"/>
              <w:numPr>
                <w:ilvl w:val="0"/>
                <w:numId w:val="2"/>
              </w:numPr>
              <w:spacing w:line="480" w:lineRule="auto"/>
              <w:ind w:left="284" w:hanging="284"/>
              <w:rPr>
                <w:rFonts w:ascii="Times New Roman" w:hAnsi="Times New Roman" w:cs="Times New Roman"/>
                <w:sz w:val="22"/>
                <w:szCs w:val="22"/>
              </w:rPr>
            </w:pPr>
            <w:r w:rsidRPr="001549E2">
              <w:rPr>
                <w:rFonts w:ascii="Times New Roman" w:hAnsi="Times New Roman" w:cs="Times New Roman"/>
                <w:sz w:val="22"/>
                <w:szCs w:val="22"/>
                <w:u w:val="single"/>
              </w:rPr>
              <w:t>Procedures</w:t>
            </w:r>
            <w:r w:rsidRPr="001549E2">
              <w:rPr>
                <w:rFonts w:ascii="Times New Roman" w:hAnsi="Times New Roman" w:cs="Times New Roman"/>
                <w:sz w:val="22"/>
                <w:szCs w:val="22"/>
              </w:rPr>
              <w:t xml:space="preserve">: </w:t>
            </w:r>
            <w:r w:rsidR="000036FB" w:rsidRPr="001549E2">
              <w:rPr>
                <w:rFonts w:ascii="Times New Roman" w:hAnsi="Times New Roman" w:cs="Times New Roman"/>
                <w:sz w:val="22"/>
                <w:szCs w:val="22"/>
              </w:rPr>
              <w:t xml:space="preserve">Following cleansing of the skin of acupoints with alcohol swab, a sterilized disposable filiform needle (0.2 mm </w:t>
            </w:r>
            <w:r w:rsidR="000036FB" w:rsidRPr="001549E2">
              <w:rPr>
                <w:rFonts w:ascii="Cambria" w:hAnsi="Cambria" w:cs="Cambria"/>
                <w:sz w:val="22"/>
                <w:szCs w:val="22"/>
              </w:rPr>
              <w:t>×</w:t>
            </w:r>
            <w:r w:rsidR="000036FB" w:rsidRPr="001549E2">
              <w:rPr>
                <w:rFonts w:ascii="Times New Roman" w:hAnsi="Times New Roman" w:cs="Times New Roman"/>
                <w:sz w:val="22"/>
                <w:szCs w:val="22"/>
              </w:rPr>
              <w:t xml:space="preserve"> 25-40 mm in </w:t>
            </w:r>
            <w:r w:rsidR="000036FB" w:rsidRPr="001549E2">
              <w:rPr>
                <w:rFonts w:ascii="Times New Roman" w:hAnsi="Times New Roman" w:cs="Times New Roman" w:hint="eastAsia"/>
                <w:sz w:val="22"/>
                <w:szCs w:val="22"/>
              </w:rPr>
              <w:t>a</w:t>
            </w:r>
            <w:r w:rsidR="000036FB" w:rsidRPr="001549E2">
              <w:rPr>
                <w:rFonts w:ascii="Times New Roman" w:hAnsi="Times New Roman" w:cs="Times New Roman"/>
                <w:sz w:val="22"/>
                <w:szCs w:val="22"/>
              </w:rPr>
              <w:t xml:space="preserve"> guiding tube) was inserted to a depth of 0.5-1 cm. Manual</w:t>
            </w:r>
            <w:r w:rsidR="00E87677" w:rsidRPr="001549E2">
              <w:rPr>
                <w:rFonts w:ascii="Times New Roman" w:hAnsi="Times New Roman" w:cs="Times New Roman"/>
                <w:sz w:val="22"/>
                <w:szCs w:val="22"/>
              </w:rPr>
              <w:t xml:space="preserve"> </w:t>
            </w:r>
            <w:r w:rsidR="000036FB" w:rsidRPr="001549E2">
              <w:rPr>
                <w:rFonts w:ascii="Times New Roman" w:hAnsi="Times New Roman" w:cs="Times New Roman"/>
                <w:sz w:val="22"/>
                <w:szCs w:val="22"/>
              </w:rPr>
              <w:t xml:space="preserve">manipulation was then performed to elicit needling (De-Qi) sensation. Electrical stimulation with continuous wave at 2-5 Hz was conducted by connecting 4 pairs of electrodes (AWQ-104L, Electro Therapeutic Devices Inc.) to </w:t>
            </w:r>
            <w:proofErr w:type="spellStart"/>
            <w:r w:rsidR="000036FB" w:rsidRPr="001549E2">
              <w:rPr>
                <w:rFonts w:ascii="Times New Roman" w:hAnsi="Times New Roman" w:cs="Times New Roman"/>
                <w:sz w:val="22"/>
                <w:szCs w:val="22"/>
              </w:rPr>
              <w:t>Baihui</w:t>
            </w:r>
            <w:proofErr w:type="spellEnd"/>
            <w:r w:rsidR="000036FB" w:rsidRPr="001549E2">
              <w:rPr>
                <w:rFonts w:ascii="Times New Roman" w:hAnsi="Times New Roman" w:cs="Times New Roman"/>
                <w:sz w:val="22"/>
                <w:szCs w:val="22"/>
              </w:rPr>
              <w:t xml:space="preserve"> (+) and </w:t>
            </w:r>
            <w:proofErr w:type="spellStart"/>
            <w:r w:rsidR="000036FB" w:rsidRPr="001549E2">
              <w:rPr>
                <w:rFonts w:ascii="Times New Roman" w:hAnsi="Times New Roman" w:cs="Times New Roman"/>
                <w:sz w:val="22"/>
                <w:szCs w:val="22"/>
              </w:rPr>
              <w:t>Shenting</w:t>
            </w:r>
            <w:proofErr w:type="spellEnd"/>
            <w:r w:rsidR="000036FB" w:rsidRPr="001549E2">
              <w:rPr>
                <w:rFonts w:ascii="Times New Roman" w:hAnsi="Times New Roman" w:cs="Times New Roman"/>
                <w:sz w:val="22"/>
                <w:szCs w:val="22"/>
              </w:rPr>
              <w:t xml:space="preserve"> (–), left and right </w:t>
            </w:r>
            <w:proofErr w:type="spellStart"/>
            <w:r w:rsidR="000036FB" w:rsidRPr="001549E2">
              <w:rPr>
                <w:rFonts w:ascii="Times New Roman" w:hAnsi="Times New Roman" w:cs="Times New Roman"/>
                <w:sz w:val="22"/>
                <w:szCs w:val="22"/>
              </w:rPr>
              <w:t>Sishencong</w:t>
            </w:r>
            <w:proofErr w:type="spellEnd"/>
            <w:r w:rsidR="000036FB" w:rsidRPr="001549E2">
              <w:rPr>
                <w:rFonts w:ascii="Times New Roman" w:hAnsi="Times New Roman" w:cs="Times New Roman"/>
                <w:sz w:val="22"/>
                <w:szCs w:val="22"/>
              </w:rPr>
              <w:t xml:space="preserve"> (L+, R–), and other two pairs on acupoints chosen based on patients’ individual symptoms. </w:t>
            </w:r>
          </w:p>
          <w:p w14:paraId="290C5CCB" w14:textId="7F65C64F" w:rsidR="000036FB" w:rsidRPr="001549E2" w:rsidRDefault="003765D8" w:rsidP="00CF0D26">
            <w:pPr>
              <w:pStyle w:val="ListParagraph"/>
              <w:numPr>
                <w:ilvl w:val="0"/>
                <w:numId w:val="2"/>
              </w:numPr>
              <w:spacing w:line="480" w:lineRule="auto"/>
              <w:ind w:left="284" w:hanging="284"/>
              <w:rPr>
                <w:rFonts w:ascii="Times New Roman" w:hAnsi="Times New Roman" w:cs="Times New Roman"/>
                <w:sz w:val="22"/>
                <w:szCs w:val="22"/>
              </w:rPr>
            </w:pPr>
            <w:r w:rsidRPr="001549E2">
              <w:rPr>
                <w:rFonts w:ascii="Times New Roman" w:hAnsi="Times New Roman" w:cs="Times New Roman"/>
                <w:sz w:val="22"/>
                <w:szCs w:val="22"/>
                <w:u w:val="single"/>
              </w:rPr>
              <w:t>Duration</w:t>
            </w:r>
            <w:r w:rsidRPr="001549E2">
              <w:rPr>
                <w:rFonts w:ascii="Times New Roman" w:hAnsi="Times New Roman" w:cs="Times New Roman"/>
                <w:sz w:val="22"/>
                <w:szCs w:val="22"/>
              </w:rPr>
              <w:t xml:space="preserve">: </w:t>
            </w:r>
            <w:r w:rsidR="000036FB" w:rsidRPr="001549E2">
              <w:rPr>
                <w:rFonts w:ascii="Times New Roman" w:hAnsi="Times New Roman" w:cs="Times New Roman"/>
                <w:sz w:val="22"/>
                <w:szCs w:val="22"/>
              </w:rPr>
              <w:t>The stimulation lasted for 25 minutes.</w:t>
            </w:r>
          </w:p>
        </w:tc>
      </w:tr>
      <w:tr w:rsidR="001549E2" w:rsidRPr="001549E2" w14:paraId="6613EE49" w14:textId="77777777" w:rsidTr="00CE4956">
        <w:trPr>
          <w:trHeight w:val="255"/>
          <w:jc w:val="center"/>
        </w:trPr>
        <w:tc>
          <w:tcPr>
            <w:tcW w:w="3119" w:type="dxa"/>
            <w:shd w:val="clear" w:color="auto" w:fill="auto"/>
            <w:noWrap/>
          </w:tcPr>
          <w:p w14:paraId="73244CE5" w14:textId="784D6505" w:rsidR="000036FB" w:rsidRPr="001549E2" w:rsidRDefault="000036FB" w:rsidP="00CF0D26">
            <w:pPr>
              <w:spacing w:line="480" w:lineRule="auto"/>
              <w:ind w:left="284"/>
              <w:rPr>
                <w:rFonts w:ascii="Times New Roman" w:hAnsi="Times New Roman" w:cs="Times New Roman"/>
                <w:i/>
                <w:sz w:val="22"/>
                <w:szCs w:val="22"/>
              </w:rPr>
            </w:pPr>
            <w:r w:rsidRPr="001549E2">
              <w:rPr>
                <w:rFonts w:ascii="Times New Roman" w:hAnsi="Times New Roman" w:cs="Times New Roman"/>
                <w:i/>
                <w:sz w:val="22"/>
                <w:szCs w:val="22"/>
              </w:rPr>
              <w:t>Auricular acupressure</w:t>
            </w:r>
          </w:p>
        </w:tc>
        <w:tc>
          <w:tcPr>
            <w:tcW w:w="6739" w:type="dxa"/>
            <w:shd w:val="clear" w:color="auto" w:fill="auto"/>
            <w:noWrap/>
            <w:vAlign w:val="center"/>
          </w:tcPr>
          <w:p w14:paraId="6E41D9F5" w14:textId="05AF1CDF" w:rsidR="003765D8" w:rsidRPr="001549E2" w:rsidRDefault="00002F9F" w:rsidP="00CF0D26">
            <w:pPr>
              <w:pStyle w:val="ListParagraph"/>
              <w:numPr>
                <w:ilvl w:val="0"/>
                <w:numId w:val="2"/>
              </w:numPr>
              <w:spacing w:line="480" w:lineRule="auto"/>
              <w:ind w:left="284" w:hanging="284"/>
              <w:rPr>
                <w:rFonts w:ascii="Times New Roman" w:hAnsi="Times New Roman" w:cs="Times New Roman"/>
                <w:sz w:val="22"/>
                <w:szCs w:val="22"/>
              </w:rPr>
            </w:pPr>
            <w:r w:rsidRPr="001549E2">
              <w:rPr>
                <w:rFonts w:ascii="Times New Roman" w:hAnsi="Times New Roman" w:cs="Times New Roman"/>
                <w:sz w:val="22"/>
                <w:szCs w:val="22"/>
                <w:u w:val="single"/>
              </w:rPr>
              <w:t>P</w:t>
            </w:r>
            <w:r w:rsidR="003765D8" w:rsidRPr="001549E2">
              <w:rPr>
                <w:rFonts w:ascii="Times New Roman" w:hAnsi="Times New Roman" w:cs="Times New Roman"/>
                <w:sz w:val="22"/>
                <w:szCs w:val="22"/>
                <w:u w:val="single"/>
              </w:rPr>
              <w:t>oints</w:t>
            </w:r>
            <w:r w:rsidR="003765D8" w:rsidRPr="001549E2">
              <w:rPr>
                <w:rFonts w:ascii="Times New Roman" w:hAnsi="Times New Roman" w:cs="Times New Roman"/>
                <w:sz w:val="22"/>
                <w:szCs w:val="22"/>
              </w:rPr>
              <w:t xml:space="preserve">: Heart, </w:t>
            </w:r>
            <w:proofErr w:type="spellStart"/>
            <w:r w:rsidR="003765D8" w:rsidRPr="001549E2">
              <w:rPr>
                <w:rFonts w:ascii="Times New Roman" w:hAnsi="Times New Roman" w:cs="Times New Roman"/>
                <w:sz w:val="22"/>
                <w:szCs w:val="22"/>
              </w:rPr>
              <w:t>Shenmen</w:t>
            </w:r>
            <w:proofErr w:type="spellEnd"/>
            <w:r w:rsidR="003765D8" w:rsidRPr="001549E2">
              <w:rPr>
                <w:rFonts w:ascii="Times New Roman" w:hAnsi="Times New Roman" w:cs="Times New Roman"/>
                <w:sz w:val="22"/>
                <w:szCs w:val="22"/>
              </w:rPr>
              <w:t>, Sympathetic.</w:t>
            </w:r>
          </w:p>
          <w:p w14:paraId="6F11A7E9" w14:textId="3C7E6E11" w:rsidR="003765D8" w:rsidRPr="001549E2" w:rsidRDefault="003765D8" w:rsidP="00CF0D26">
            <w:pPr>
              <w:pStyle w:val="ListParagraph"/>
              <w:numPr>
                <w:ilvl w:val="0"/>
                <w:numId w:val="2"/>
              </w:numPr>
              <w:spacing w:line="480" w:lineRule="auto"/>
              <w:ind w:left="284" w:hanging="284"/>
              <w:rPr>
                <w:rFonts w:ascii="Times New Roman" w:hAnsi="Times New Roman" w:cs="Times New Roman"/>
                <w:sz w:val="22"/>
                <w:szCs w:val="22"/>
              </w:rPr>
            </w:pPr>
            <w:r w:rsidRPr="001549E2">
              <w:rPr>
                <w:rFonts w:ascii="Times New Roman" w:hAnsi="Times New Roman" w:cs="Times New Roman"/>
                <w:sz w:val="22"/>
                <w:szCs w:val="22"/>
                <w:u w:val="single"/>
              </w:rPr>
              <w:t>Procedures</w:t>
            </w:r>
            <w:r w:rsidRPr="001549E2">
              <w:rPr>
                <w:rFonts w:ascii="Times New Roman" w:hAnsi="Times New Roman" w:cs="Times New Roman"/>
                <w:sz w:val="22"/>
                <w:szCs w:val="22"/>
              </w:rPr>
              <w:t xml:space="preserve">: </w:t>
            </w:r>
            <w:r w:rsidR="000036FB" w:rsidRPr="001549E2">
              <w:rPr>
                <w:rFonts w:ascii="Times New Roman" w:hAnsi="Times New Roman" w:cs="Times New Roman"/>
                <w:sz w:val="22"/>
                <w:szCs w:val="22"/>
              </w:rPr>
              <w:t xml:space="preserve">Following the completion of EA, auricular acupressure was conducted by embedding black, hard </w:t>
            </w:r>
            <w:proofErr w:type="spellStart"/>
            <w:r w:rsidR="000036FB" w:rsidRPr="001549E2">
              <w:rPr>
                <w:rFonts w:ascii="Times New Roman" w:hAnsi="Times New Roman" w:cs="Times New Roman"/>
                <w:sz w:val="22"/>
                <w:szCs w:val="22"/>
              </w:rPr>
              <w:t>Vaccaria</w:t>
            </w:r>
            <w:proofErr w:type="spellEnd"/>
            <w:r w:rsidR="000036FB" w:rsidRPr="001549E2">
              <w:rPr>
                <w:rFonts w:ascii="Times New Roman" w:hAnsi="Times New Roman" w:cs="Times New Roman"/>
                <w:sz w:val="22"/>
                <w:szCs w:val="22"/>
              </w:rPr>
              <w:t xml:space="preserve"> seeds (Wang Bu Liu Xing, 1-2 mm in diameter) on the surface </w:t>
            </w:r>
            <w:r w:rsidR="000036FB" w:rsidRPr="001549E2">
              <w:rPr>
                <w:rFonts w:ascii="Times New Roman" w:hAnsi="Times New Roman" w:cs="Times New Roman" w:hint="eastAsia"/>
                <w:sz w:val="22"/>
                <w:szCs w:val="22"/>
              </w:rPr>
              <w:t>of</w:t>
            </w:r>
            <w:r w:rsidR="000036FB" w:rsidRPr="001549E2">
              <w:rPr>
                <w:rFonts w:ascii="Times New Roman" w:hAnsi="Times New Roman" w:cs="Times New Roman"/>
                <w:sz w:val="22"/>
                <w:szCs w:val="22"/>
              </w:rPr>
              <w:t xml:space="preserve"> bilateral 3 auricular points.</w:t>
            </w:r>
            <w:r w:rsidRPr="001549E2">
              <w:rPr>
                <w:rFonts w:ascii="Times New Roman" w:hAnsi="Times New Roman" w:cs="Times New Roman"/>
                <w:sz w:val="22"/>
                <w:szCs w:val="22"/>
              </w:rPr>
              <w:t xml:space="preserve"> </w:t>
            </w:r>
            <w:r w:rsidR="000036FB" w:rsidRPr="001549E2">
              <w:rPr>
                <w:rFonts w:ascii="Times New Roman" w:hAnsi="Times New Roman" w:cs="Times New Roman"/>
                <w:sz w:val="22"/>
                <w:szCs w:val="22"/>
              </w:rPr>
              <w:t xml:space="preserve">Participants were instructed to gently press 1 min each point for three times every day. </w:t>
            </w:r>
          </w:p>
          <w:p w14:paraId="52A6DA5C" w14:textId="161BCBEE" w:rsidR="000036FB" w:rsidRPr="001549E2" w:rsidRDefault="003765D8" w:rsidP="00CF0D26">
            <w:pPr>
              <w:pStyle w:val="ListParagraph"/>
              <w:numPr>
                <w:ilvl w:val="0"/>
                <w:numId w:val="2"/>
              </w:numPr>
              <w:spacing w:line="480" w:lineRule="auto"/>
              <w:ind w:left="284" w:hanging="284"/>
              <w:rPr>
                <w:rFonts w:ascii="Times New Roman" w:hAnsi="Times New Roman" w:cs="Times New Roman"/>
                <w:sz w:val="22"/>
                <w:szCs w:val="22"/>
              </w:rPr>
            </w:pPr>
            <w:r w:rsidRPr="001549E2">
              <w:rPr>
                <w:rFonts w:ascii="Times New Roman" w:hAnsi="Times New Roman" w:cs="Times New Roman"/>
                <w:sz w:val="22"/>
                <w:szCs w:val="22"/>
                <w:u w:val="single"/>
              </w:rPr>
              <w:t>Duration</w:t>
            </w:r>
            <w:r w:rsidRPr="001549E2">
              <w:rPr>
                <w:rFonts w:ascii="Times New Roman" w:hAnsi="Times New Roman" w:cs="Times New Roman"/>
                <w:sz w:val="22"/>
                <w:szCs w:val="22"/>
              </w:rPr>
              <w:t xml:space="preserve">: </w:t>
            </w:r>
            <w:r w:rsidR="00CE4956" w:rsidRPr="001549E2">
              <w:rPr>
                <w:rFonts w:ascii="Times New Roman" w:hAnsi="Times New Roman" w:cs="Times New Roman"/>
                <w:sz w:val="22"/>
                <w:szCs w:val="22"/>
              </w:rPr>
              <w:t>R</w:t>
            </w:r>
            <w:r w:rsidR="000036FB" w:rsidRPr="001549E2">
              <w:rPr>
                <w:rFonts w:ascii="Times New Roman" w:hAnsi="Times New Roman" w:cs="Times New Roman"/>
                <w:sz w:val="22"/>
                <w:szCs w:val="22"/>
              </w:rPr>
              <w:t xml:space="preserve">e-embedded periodically at an interval of 2-3 days. </w:t>
            </w:r>
          </w:p>
        </w:tc>
      </w:tr>
      <w:tr w:rsidR="001549E2" w:rsidRPr="001549E2" w14:paraId="7D3F9414" w14:textId="77777777" w:rsidTr="00CE4956">
        <w:trPr>
          <w:trHeight w:val="255"/>
          <w:jc w:val="center"/>
        </w:trPr>
        <w:tc>
          <w:tcPr>
            <w:tcW w:w="3119" w:type="dxa"/>
            <w:shd w:val="clear" w:color="auto" w:fill="auto"/>
            <w:noWrap/>
          </w:tcPr>
          <w:p w14:paraId="4C9D5F6C" w14:textId="4B6C3994" w:rsidR="003765D8" w:rsidRPr="001549E2" w:rsidRDefault="00CE4956" w:rsidP="00CF0D26">
            <w:pPr>
              <w:spacing w:line="480" w:lineRule="auto"/>
              <w:rPr>
                <w:rFonts w:ascii="Times New Roman" w:hAnsi="Times New Roman" w:cs="Times New Roman"/>
                <w:b/>
                <w:i/>
                <w:sz w:val="22"/>
                <w:szCs w:val="22"/>
              </w:rPr>
            </w:pPr>
            <w:r w:rsidRPr="001549E2">
              <w:rPr>
                <w:rFonts w:ascii="Times New Roman" w:hAnsi="Times New Roman" w:cs="Times New Roman"/>
                <w:b/>
                <w:sz w:val="22"/>
                <w:szCs w:val="22"/>
              </w:rPr>
              <w:t>Sham</w:t>
            </w:r>
            <w:r w:rsidR="003765D8" w:rsidRPr="001549E2">
              <w:rPr>
                <w:rFonts w:ascii="Times New Roman" w:hAnsi="Times New Roman" w:cs="Times New Roman"/>
                <w:b/>
                <w:sz w:val="22"/>
                <w:szCs w:val="22"/>
              </w:rPr>
              <w:t xml:space="preserve"> acupuncture regimen</w:t>
            </w:r>
          </w:p>
        </w:tc>
        <w:tc>
          <w:tcPr>
            <w:tcW w:w="6739" w:type="dxa"/>
            <w:shd w:val="clear" w:color="auto" w:fill="auto"/>
            <w:noWrap/>
            <w:vAlign w:val="center"/>
          </w:tcPr>
          <w:p w14:paraId="4C6296CA" w14:textId="77777777" w:rsidR="003765D8" w:rsidRPr="001549E2" w:rsidRDefault="003765D8" w:rsidP="00CF0D26">
            <w:pPr>
              <w:pStyle w:val="ListParagraph"/>
              <w:spacing w:line="480" w:lineRule="auto"/>
              <w:ind w:left="284"/>
              <w:rPr>
                <w:rFonts w:ascii="Times New Roman" w:hAnsi="Times New Roman" w:cs="Times New Roman"/>
                <w:sz w:val="22"/>
                <w:szCs w:val="22"/>
                <w:u w:val="single"/>
              </w:rPr>
            </w:pPr>
          </w:p>
        </w:tc>
      </w:tr>
      <w:tr w:rsidR="001549E2" w:rsidRPr="001549E2" w14:paraId="74F90149" w14:textId="77777777" w:rsidTr="00CE4956">
        <w:trPr>
          <w:trHeight w:val="255"/>
          <w:jc w:val="center"/>
        </w:trPr>
        <w:tc>
          <w:tcPr>
            <w:tcW w:w="3119" w:type="dxa"/>
            <w:shd w:val="clear" w:color="auto" w:fill="auto"/>
            <w:noWrap/>
          </w:tcPr>
          <w:p w14:paraId="44A58602" w14:textId="0EB14072" w:rsidR="003765D8" w:rsidRPr="001549E2" w:rsidRDefault="003765D8" w:rsidP="00CF0D26">
            <w:pPr>
              <w:spacing w:line="480" w:lineRule="auto"/>
              <w:ind w:left="284"/>
              <w:rPr>
                <w:rFonts w:ascii="Times New Roman" w:hAnsi="Times New Roman" w:cs="Times New Roman"/>
                <w:i/>
                <w:sz w:val="22"/>
                <w:szCs w:val="22"/>
              </w:rPr>
            </w:pPr>
            <w:r w:rsidRPr="001549E2">
              <w:rPr>
                <w:rFonts w:ascii="Times New Roman" w:hAnsi="Times New Roman" w:cs="Times New Roman"/>
                <w:i/>
                <w:sz w:val="22"/>
                <w:szCs w:val="22"/>
              </w:rPr>
              <w:t>Sham EA</w:t>
            </w:r>
          </w:p>
        </w:tc>
        <w:tc>
          <w:tcPr>
            <w:tcW w:w="6739" w:type="dxa"/>
            <w:shd w:val="clear" w:color="auto" w:fill="auto"/>
            <w:noWrap/>
            <w:vAlign w:val="center"/>
          </w:tcPr>
          <w:p w14:paraId="5A7ED9C4" w14:textId="0D984EFB" w:rsidR="003765D8" w:rsidRPr="001549E2" w:rsidRDefault="003765D8" w:rsidP="00CF0D26">
            <w:pPr>
              <w:pStyle w:val="ListParagraph"/>
              <w:numPr>
                <w:ilvl w:val="0"/>
                <w:numId w:val="2"/>
              </w:numPr>
              <w:spacing w:line="480" w:lineRule="auto"/>
              <w:ind w:left="284" w:hanging="284"/>
              <w:rPr>
                <w:rFonts w:ascii="Times New Roman" w:hAnsi="Times New Roman" w:cs="Times New Roman"/>
                <w:sz w:val="22"/>
                <w:szCs w:val="22"/>
              </w:rPr>
            </w:pPr>
            <w:r w:rsidRPr="001549E2">
              <w:rPr>
                <w:rFonts w:ascii="Times New Roman" w:hAnsi="Times New Roman" w:cs="Times New Roman"/>
                <w:sz w:val="22"/>
                <w:szCs w:val="22"/>
                <w:u w:val="single"/>
              </w:rPr>
              <w:t>Points</w:t>
            </w:r>
            <w:r w:rsidRPr="001549E2">
              <w:rPr>
                <w:rFonts w:ascii="Times New Roman" w:hAnsi="Times New Roman" w:cs="Times New Roman"/>
                <w:sz w:val="22"/>
                <w:szCs w:val="22"/>
              </w:rPr>
              <w:t>: 10 sham points were used. Sham points that are defined as the points located at 1-2 cm adjacent to meridian-based acupoints.</w:t>
            </w:r>
          </w:p>
          <w:p w14:paraId="4F751BAE" w14:textId="5104B18F" w:rsidR="003765D8" w:rsidRPr="001549E2" w:rsidRDefault="003765D8" w:rsidP="00CF0D26">
            <w:pPr>
              <w:pStyle w:val="ListParagraph"/>
              <w:numPr>
                <w:ilvl w:val="0"/>
                <w:numId w:val="2"/>
              </w:numPr>
              <w:spacing w:line="480" w:lineRule="auto"/>
              <w:ind w:left="284" w:hanging="284"/>
              <w:rPr>
                <w:rFonts w:ascii="Times New Roman" w:hAnsi="Times New Roman" w:cs="Times New Roman"/>
                <w:sz w:val="22"/>
                <w:szCs w:val="22"/>
              </w:rPr>
            </w:pPr>
            <w:r w:rsidRPr="001549E2">
              <w:rPr>
                <w:rFonts w:ascii="Times New Roman" w:hAnsi="Times New Roman" w:cs="Times New Roman"/>
                <w:sz w:val="22"/>
                <w:szCs w:val="22"/>
                <w:u w:val="single"/>
              </w:rPr>
              <w:t>Procedures</w:t>
            </w:r>
            <w:r w:rsidRPr="001549E2">
              <w:rPr>
                <w:rFonts w:ascii="Times New Roman" w:hAnsi="Times New Roman" w:cs="Times New Roman"/>
                <w:sz w:val="22"/>
                <w:szCs w:val="22"/>
              </w:rPr>
              <w:t xml:space="preserve">: </w:t>
            </w:r>
            <w:proofErr w:type="spellStart"/>
            <w:r w:rsidR="00CE4956" w:rsidRPr="001549E2">
              <w:rPr>
                <w:rFonts w:ascii="Times New Roman" w:hAnsi="Times New Roman" w:cs="Times New Roman"/>
                <w:sz w:val="22"/>
                <w:szCs w:val="22"/>
              </w:rPr>
              <w:t>Streitberger’s</w:t>
            </w:r>
            <w:proofErr w:type="spellEnd"/>
            <w:r w:rsidR="00CE4956" w:rsidRPr="001549E2">
              <w:rPr>
                <w:rFonts w:ascii="Times New Roman" w:hAnsi="Times New Roman" w:cs="Times New Roman"/>
                <w:sz w:val="22"/>
                <w:szCs w:val="22"/>
              </w:rPr>
              <w:t xml:space="preserve"> non-invasive, retractable blunt tipped needles were compressed via guiding tubes onto the skin of sham points, where the needles were actually not penetrated, but participants </w:t>
            </w:r>
            <w:r w:rsidR="00CE4956" w:rsidRPr="001549E2">
              <w:rPr>
                <w:rFonts w:ascii="Times New Roman" w:hAnsi="Times New Roman" w:cs="Times New Roman"/>
                <w:sz w:val="22"/>
                <w:szCs w:val="22"/>
                <w:lang w:val="en-US"/>
              </w:rPr>
              <w:lastRenderedPageBreak/>
              <w:t xml:space="preserve">felt </w:t>
            </w:r>
            <w:r w:rsidR="00CE4956" w:rsidRPr="001549E2">
              <w:rPr>
                <w:rFonts w:ascii="Times New Roman" w:hAnsi="Times New Roman" w:cs="Times New Roman"/>
                <w:sz w:val="22"/>
                <w:szCs w:val="22"/>
              </w:rPr>
              <w:t>needle insertion</w:t>
            </w:r>
            <w:r w:rsidRPr="001549E2">
              <w:rPr>
                <w:rFonts w:ascii="Times New Roman" w:hAnsi="Times New Roman" w:cs="Times New Roman"/>
                <w:sz w:val="22"/>
                <w:szCs w:val="22"/>
              </w:rPr>
              <w:t xml:space="preserve">. </w:t>
            </w:r>
            <w:r w:rsidR="00CE4956" w:rsidRPr="001549E2">
              <w:rPr>
                <w:rFonts w:ascii="Times New Roman" w:hAnsi="Times New Roman" w:cs="Times New Roman"/>
                <w:sz w:val="22"/>
                <w:szCs w:val="22"/>
              </w:rPr>
              <w:t>Then t</w:t>
            </w:r>
            <w:r w:rsidRPr="001549E2">
              <w:rPr>
                <w:rFonts w:ascii="Times New Roman" w:hAnsi="Times New Roman" w:cs="Times New Roman"/>
                <w:sz w:val="22"/>
                <w:szCs w:val="22"/>
              </w:rPr>
              <w:t>he needles were held using surgical tape without manual manipulation and connected to an electric stimulator in which electrical current was not delivered.</w:t>
            </w:r>
          </w:p>
          <w:p w14:paraId="1D12CAC1" w14:textId="57D7E3FA" w:rsidR="003765D8" w:rsidRPr="001549E2" w:rsidRDefault="003765D8" w:rsidP="00CF0D26">
            <w:pPr>
              <w:pStyle w:val="ListParagraph"/>
              <w:numPr>
                <w:ilvl w:val="0"/>
                <w:numId w:val="2"/>
              </w:numPr>
              <w:spacing w:line="480" w:lineRule="auto"/>
              <w:ind w:left="284" w:hanging="284"/>
              <w:rPr>
                <w:rFonts w:ascii="Times New Roman" w:hAnsi="Times New Roman" w:cs="Times New Roman"/>
                <w:sz w:val="22"/>
                <w:szCs w:val="22"/>
                <w:u w:val="single"/>
              </w:rPr>
            </w:pPr>
            <w:r w:rsidRPr="001549E2">
              <w:rPr>
                <w:rFonts w:ascii="Times New Roman" w:hAnsi="Times New Roman" w:cs="Times New Roman"/>
                <w:sz w:val="22"/>
                <w:szCs w:val="22"/>
                <w:u w:val="single"/>
              </w:rPr>
              <w:t>Duration</w:t>
            </w:r>
            <w:r w:rsidRPr="001549E2">
              <w:rPr>
                <w:rFonts w:ascii="Times New Roman" w:hAnsi="Times New Roman" w:cs="Times New Roman"/>
                <w:sz w:val="22"/>
                <w:szCs w:val="22"/>
              </w:rPr>
              <w:t>: 25 minutes.</w:t>
            </w:r>
          </w:p>
        </w:tc>
      </w:tr>
      <w:tr w:rsidR="001549E2" w:rsidRPr="001549E2" w14:paraId="5DB887B0" w14:textId="77777777" w:rsidTr="00CE4956">
        <w:trPr>
          <w:trHeight w:val="255"/>
          <w:jc w:val="center"/>
        </w:trPr>
        <w:tc>
          <w:tcPr>
            <w:tcW w:w="3119" w:type="dxa"/>
            <w:shd w:val="clear" w:color="auto" w:fill="auto"/>
            <w:noWrap/>
          </w:tcPr>
          <w:p w14:paraId="2ADC9CFA" w14:textId="6D4A4DA7" w:rsidR="003765D8" w:rsidRPr="001549E2" w:rsidRDefault="003765D8" w:rsidP="00CF0D26">
            <w:pPr>
              <w:spacing w:line="480" w:lineRule="auto"/>
              <w:ind w:left="284"/>
              <w:rPr>
                <w:rFonts w:ascii="Times New Roman" w:hAnsi="Times New Roman" w:cs="Times New Roman"/>
                <w:i/>
                <w:sz w:val="22"/>
                <w:szCs w:val="22"/>
              </w:rPr>
            </w:pPr>
            <w:r w:rsidRPr="001549E2">
              <w:rPr>
                <w:rFonts w:ascii="Times New Roman" w:hAnsi="Times New Roman" w:cs="Times New Roman"/>
                <w:i/>
                <w:sz w:val="22"/>
                <w:szCs w:val="22"/>
              </w:rPr>
              <w:lastRenderedPageBreak/>
              <w:t>Sham auricular acupressure</w:t>
            </w:r>
          </w:p>
        </w:tc>
        <w:tc>
          <w:tcPr>
            <w:tcW w:w="6739" w:type="dxa"/>
            <w:shd w:val="clear" w:color="auto" w:fill="auto"/>
            <w:noWrap/>
            <w:vAlign w:val="center"/>
          </w:tcPr>
          <w:p w14:paraId="67EC3A5F" w14:textId="608921AE" w:rsidR="00CE4956" w:rsidRPr="001549E2" w:rsidRDefault="00002F9F" w:rsidP="00CF0D26">
            <w:pPr>
              <w:pStyle w:val="ListParagraph"/>
              <w:numPr>
                <w:ilvl w:val="0"/>
                <w:numId w:val="2"/>
              </w:numPr>
              <w:spacing w:line="480" w:lineRule="auto"/>
              <w:ind w:left="284" w:hanging="284"/>
              <w:rPr>
                <w:rFonts w:ascii="Times New Roman" w:hAnsi="Times New Roman" w:cs="Times New Roman"/>
                <w:sz w:val="22"/>
                <w:szCs w:val="22"/>
              </w:rPr>
            </w:pPr>
            <w:r w:rsidRPr="001549E2">
              <w:rPr>
                <w:rFonts w:ascii="Times New Roman" w:hAnsi="Times New Roman" w:cs="Times New Roman"/>
                <w:sz w:val="22"/>
                <w:szCs w:val="22"/>
                <w:u w:val="single"/>
              </w:rPr>
              <w:t>P</w:t>
            </w:r>
            <w:r w:rsidR="00CE4956" w:rsidRPr="001549E2">
              <w:rPr>
                <w:rFonts w:ascii="Times New Roman" w:hAnsi="Times New Roman" w:cs="Times New Roman"/>
                <w:sz w:val="22"/>
                <w:szCs w:val="22"/>
                <w:u w:val="single"/>
              </w:rPr>
              <w:t>oints</w:t>
            </w:r>
            <w:r w:rsidR="00CE4956" w:rsidRPr="001549E2">
              <w:rPr>
                <w:rFonts w:ascii="Times New Roman" w:hAnsi="Times New Roman" w:cs="Times New Roman"/>
                <w:sz w:val="22"/>
                <w:szCs w:val="22"/>
              </w:rPr>
              <w:t>: HX7, HX8, HX9.</w:t>
            </w:r>
          </w:p>
          <w:p w14:paraId="1EAF2967" w14:textId="126EAD5D" w:rsidR="00CE4956" w:rsidRPr="001549E2" w:rsidRDefault="00CE4956" w:rsidP="00CF0D26">
            <w:pPr>
              <w:pStyle w:val="ListParagraph"/>
              <w:numPr>
                <w:ilvl w:val="0"/>
                <w:numId w:val="2"/>
              </w:numPr>
              <w:spacing w:line="480" w:lineRule="auto"/>
              <w:ind w:left="284" w:hanging="284"/>
              <w:rPr>
                <w:rFonts w:ascii="Times New Roman" w:hAnsi="Times New Roman" w:cs="Times New Roman"/>
                <w:sz w:val="22"/>
                <w:szCs w:val="22"/>
              </w:rPr>
            </w:pPr>
            <w:r w:rsidRPr="001549E2">
              <w:rPr>
                <w:rFonts w:ascii="Times New Roman" w:hAnsi="Times New Roman" w:cs="Times New Roman"/>
                <w:sz w:val="22"/>
                <w:szCs w:val="22"/>
                <w:u w:val="single"/>
              </w:rPr>
              <w:t>Procedures</w:t>
            </w:r>
            <w:r w:rsidRPr="001549E2">
              <w:rPr>
                <w:rFonts w:ascii="Times New Roman" w:hAnsi="Times New Roman" w:cs="Times New Roman"/>
                <w:sz w:val="22"/>
                <w:szCs w:val="22"/>
              </w:rPr>
              <w:t xml:space="preserve">: Following the completion of sham EA, soft stem piths of Medulla </w:t>
            </w:r>
            <w:proofErr w:type="spellStart"/>
            <w:r w:rsidRPr="001549E2">
              <w:rPr>
                <w:rFonts w:ascii="Times New Roman" w:hAnsi="Times New Roman" w:cs="Times New Roman"/>
                <w:sz w:val="22"/>
                <w:szCs w:val="22"/>
              </w:rPr>
              <w:t>Junci</w:t>
            </w:r>
            <w:proofErr w:type="spellEnd"/>
            <w:r w:rsidRPr="001549E2">
              <w:rPr>
                <w:rFonts w:ascii="Times New Roman" w:hAnsi="Times New Roman" w:cs="Times New Roman"/>
                <w:sz w:val="22"/>
                <w:szCs w:val="22"/>
              </w:rPr>
              <w:t xml:space="preserve"> (Deng Xin Cao), a Chinese medicinal material which were cut into 1-2 mm in length and dyed in black were used to mimic auricular acupressure by embedding onto the surface of three sham auricular points. Participants </w:t>
            </w:r>
            <w:r w:rsidRPr="001549E2">
              <w:rPr>
                <w:rFonts w:ascii="Times New Roman" w:hAnsi="Times New Roman" w:cs="Times New Roman"/>
                <w:sz w:val="22"/>
                <w:szCs w:val="22"/>
                <w:lang w:val="en-US"/>
              </w:rPr>
              <w:t>were</w:t>
            </w:r>
            <w:r w:rsidRPr="001549E2">
              <w:rPr>
                <w:rFonts w:ascii="Times New Roman" w:hAnsi="Times New Roman" w:cs="Times New Roman"/>
                <w:sz w:val="22"/>
                <w:szCs w:val="22"/>
              </w:rPr>
              <w:t xml:space="preserve"> instructed not to press these soft piths. </w:t>
            </w:r>
          </w:p>
          <w:p w14:paraId="6C7EF637" w14:textId="49E37FBE" w:rsidR="003765D8" w:rsidRPr="001549E2" w:rsidRDefault="00CE4956" w:rsidP="00CF0D26">
            <w:pPr>
              <w:pStyle w:val="ListParagraph"/>
              <w:numPr>
                <w:ilvl w:val="0"/>
                <w:numId w:val="2"/>
              </w:numPr>
              <w:spacing w:line="480" w:lineRule="auto"/>
              <w:ind w:left="284" w:hanging="284"/>
              <w:rPr>
                <w:rFonts w:ascii="Times New Roman" w:hAnsi="Times New Roman" w:cs="Times New Roman"/>
                <w:sz w:val="22"/>
                <w:szCs w:val="22"/>
                <w:u w:val="single"/>
              </w:rPr>
            </w:pPr>
            <w:r w:rsidRPr="001549E2">
              <w:rPr>
                <w:rFonts w:ascii="Times New Roman" w:hAnsi="Times New Roman" w:cs="Times New Roman"/>
                <w:sz w:val="22"/>
                <w:szCs w:val="22"/>
                <w:u w:val="single"/>
              </w:rPr>
              <w:t>Duration</w:t>
            </w:r>
            <w:r w:rsidRPr="001549E2">
              <w:rPr>
                <w:rFonts w:ascii="Times New Roman" w:hAnsi="Times New Roman" w:cs="Times New Roman"/>
                <w:sz w:val="22"/>
                <w:szCs w:val="22"/>
              </w:rPr>
              <w:t>: Re-embedded periodically at an interval of 2-3 days.</w:t>
            </w:r>
          </w:p>
        </w:tc>
      </w:tr>
    </w:tbl>
    <w:p w14:paraId="4AA8E37C" w14:textId="77777777" w:rsidR="000036FB" w:rsidRPr="001549E2" w:rsidRDefault="000036FB" w:rsidP="00CF0D26">
      <w:pPr>
        <w:spacing w:line="480" w:lineRule="auto"/>
        <w:rPr>
          <w:rFonts w:ascii="Times New Roman" w:eastAsiaTheme="majorEastAsia" w:hAnsi="Times New Roman" w:cstheme="majorBidi"/>
          <w:b/>
        </w:rPr>
      </w:pPr>
      <w:r w:rsidRPr="001549E2">
        <w:rPr>
          <w:b/>
        </w:rPr>
        <w:br w:type="page"/>
      </w:r>
    </w:p>
    <w:p w14:paraId="05E72055" w14:textId="64CBDFC4" w:rsidR="00BA3560" w:rsidRPr="001549E2" w:rsidRDefault="00BA3560" w:rsidP="00CF0D26">
      <w:pPr>
        <w:pStyle w:val="Heading2"/>
        <w:spacing w:line="480" w:lineRule="auto"/>
        <w:rPr>
          <w:color w:val="auto"/>
        </w:rPr>
      </w:pPr>
      <w:proofErr w:type="spellStart"/>
      <w:proofErr w:type="gramStart"/>
      <w:r w:rsidRPr="001549E2">
        <w:rPr>
          <w:b/>
          <w:color w:val="auto"/>
          <w:sz w:val="24"/>
          <w:szCs w:val="24"/>
        </w:rPr>
        <w:lastRenderedPageBreak/>
        <w:t>eTable</w:t>
      </w:r>
      <w:proofErr w:type="spellEnd"/>
      <w:proofErr w:type="gramEnd"/>
      <w:r w:rsidR="007A30FB" w:rsidRPr="001549E2">
        <w:rPr>
          <w:b/>
          <w:color w:val="auto"/>
          <w:sz w:val="24"/>
          <w:szCs w:val="24"/>
        </w:rPr>
        <w:t xml:space="preserve"> S2A</w:t>
      </w:r>
      <w:r w:rsidRPr="001549E2">
        <w:rPr>
          <w:b/>
          <w:color w:val="auto"/>
          <w:sz w:val="24"/>
          <w:szCs w:val="24"/>
        </w:rPr>
        <w:t>.</w:t>
      </w:r>
      <w:r w:rsidRPr="001549E2">
        <w:rPr>
          <w:color w:val="auto"/>
          <w:sz w:val="24"/>
          <w:szCs w:val="24"/>
        </w:rPr>
        <w:t xml:space="preserve"> </w:t>
      </w:r>
      <w:r w:rsidR="0019601C" w:rsidRPr="001549E2">
        <w:rPr>
          <w:color w:val="auto"/>
          <w:sz w:val="24"/>
          <w:szCs w:val="24"/>
        </w:rPr>
        <w:t>Cessation rate, dos</w:t>
      </w:r>
      <w:r w:rsidR="00CF0D26" w:rsidRPr="001549E2">
        <w:rPr>
          <w:color w:val="auto"/>
          <w:sz w:val="24"/>
          <w:szCs w:val="24"/>
        </w:rPr>
        <w:t>e</w:t>
      </w:r>
      <w:r w:rsidR="0019601C" w:rsidRPr="001549E2">
        <w:rPr>
          <w:color w:val="auto"/>
          <w:sz w:val="24"/>
          <w:szCs w:val="24"/>
        </w:rPr>
        <w:t xml:space="preserve"> and weekly frequency </w:t>
      </w:r>
      <w:r w:rsidR="00CF0D26" w:rsidRPr="001549E2">
        <w:rPr>
          <w:color w:val="auto"/>
          <w:sz w:val="24"/>
          <w:szCs w:val="24"/>
        </w:rPr>
        <w:t xml:space="preserve">of use </w:t>
      </w:r>
      <w:r w:rsidR="0019601C" w:rsidRPr="001549E2">
        <w:rPr>
          <w:color w:val="auto"/>
          <w:sz w:val="24"/>
          <w:szCs w:val="24"/>
        </w:rPr>
        <w:t>of sleeping medications</w:t>
      </w:r>
      <w:r w:rsidR="00E97C5F" w:rsidRPr="001549E2">
        <w:rPr>
          <w:color w:val="auto"/>
          <w:sz w:val="24"/>
          <w:szCs w:val="24"/>
        </w:rPr>
        <w:t xml:space="preserve"> </w:t>
      </w:r>
    </w:p>
    <w:tbl>
      <w:tblPr>
        <w:tblStyle w:val="TableGrid"/>
        <w:tblW w:w="9776"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0"/>
        <w:gridCol w:w="2131"/>
        <w:gridCol w:w="2126"/>
        <w:gridCol w:w="1129"/>
      </w:tblGrid>
      <w:tr w:rsidR="001549E2" w:rsidRPr="001549E2" w14:paraId="46C43C48" w14:textId="77777777" w:rsidTr="006A054C">
        <w:trPr>
          <w:trHeight w:val="463"/>
          <w:tblHeader/>
          <w:jc w:val="center"/>
        </w:trPr>
        <w:tc>
          <w:tcPr>
            <w:tcW w:w="4390" w:type="dxa"/>
            <w:tcBorders>
              <w:top w:val="single" w:sz="4" w:space="0" w:color="auto"/>
              <w:bottom w:val="single" w:sz="4" w:space="0" w:color="auto"/>
            </w:tcBorders>
            <w:shd w:val="clear" w:color="auto" w:fill="auto"/>
            <w:vAlign w:val="center"/>
          </w:tcPr>
          <w:p w14:paraId="0ED0063E" w14:textId="77777777" w:rsidR="00BA3560" w:rsidRPr="001549E2" w:rsidRDefault="00BA3560" w:rsidP="00CF0D26">
            <w:pPr>
              <w:spacing w:line="480" w:lineRule="auto"/>
              <w:rPr>
                <w:rFonts w:ascii="Times New Roman" w:hAnsi="Times New Roman"/>
                <w:b/>
                <w:sz w:val="22"/>
                <w:szCs w:val="22"/>
              </w:rPr>
            </w:pPr>
            <w:r w:rsidRPr="001549E2">
              <w:rPr>
                <w:rFonts w:ascii="Times New Roman" w:hAnsi="Times New Roman"/>
                <w:b/>
                <w:sz w:val="22"/>
                <w:szCs w:val="22"/>
              </w:rPr>
              <w:t>Sedatives, hypnotics, anxiolytics use</w:t>
            </w:r>
          </w:p>
        </w:tc>
        <w:tc>
          <w:tcPr>
            <w:tcW w:w="2131" w:type="dxa"/>
            <w:tcBorders>
              <w:top w:val="single" w:sz="4" w:space="0" w:color="auto"/>
              <w:bottom w:val="single" w:sz="4" w:space="0" w:color="auto"/>
            </w:tcBorders>
            <w:shd w:val="clear" w:color="auto" w:fill="auto"/>
            <w:vAlign w:val="center"/>
          </w:tcPr>
          <w:p w14:paraId="5D8C3630" w14:textId="4F0215E5" w:rsidR="00BA3560" w:rsidRPr="001549E2" w:rsidRDefault="00BA3560" w:rsidP="00CF0D26">
            <w:pPr>
              <w:spacing w:line="480" w:lineRule="auto"/>
              <w:jc w:val="center"/>
              <w:rPr>
                <w:rFonts w:ascii="Times New Roman" w:hAnsi="Times New Roman"/>
                <w:b/>
                <w:sz w:val="22"/>
                <w:szCs w:val="22"/>
              </w:rPr>
            </w:pPr>
            <w:r w:rsidRPr="001549E2">
              <w:rPr>
                <w:rFonts w:ascii="Times New Roman" w:hAnsi="Times New Roman"/>
                <w:b/>
                <w:sz w:val="22"/>
                <w:szCs w:val="22"/>
              </w:rPr>
              <w:t>A</w:t>
            </w:r>
            <w:r w:rsidR="006A054C" w:rsidRPr="001549E2">
              <w:rPr>
                <w:rFonts w:ascii="Times New Roman" w:hAnsi="Times New Roman"/>
                <w:b/>
                <w:sz w:val="22"/>
                <w:szCs w:val="22"/>
              </w:rPr>
              <w:t>ctive a</w:t>
            </w:r>
            <w:r w:rsidRPr="001549E2">
              <w:rPr>
                <w:rFonts w:ascii="Times New Roman" w:hAnsi="Times New Roman"/>
                <w:b/>
                <w:sz w:val="22"/>
                <w:szCs w:val="22"/>
              </w:rPr>
              <w:t xml:space="preserve">cupuncture </w:t>
            </w:r>
          </w:p>
          <w:p w14:paraId="6707BC15" w14:textId="77777777" w:rsidR="00BA3560" w:rsidRPr="001549E2" w:rsidRDefault="00BA3560" w:rsidP="00CF0D26">
            <w:pPr>
              <w:spacing w:line="480" w:lineRule="auto"/>
              <w:jc w:val="center"/>
              <w:rPr>
                <w:rFonts w:ascii="Times New Roman" w:hAnsi="Times New Roman"/>
                <w:b/>
                <w:sz w:val="22"/>
                <w:szCs w:val="22"/>
              </w:rPr>
            </w:pPr>
            <w:r w:rsidRPr="001549E2">
              <w:rPr>
                <w:rFonts w:ascii="Times New Roman" w:hAnsi="Times New Roman"/>
                <w:b/>
                <w:sz w:val="22"/>
                <w:szCs w:val="22"/>
              </w:rPr>
              <w:t>(n = 26)</w:t>
            </w:r>
          </w:p>
        </w:tc>
        <w:tc>
          <w:tcPr>
            <w:tcW w:w="2126" w:type="dxa"/>
            <w:tcBorders>
              <w:top w:val="single" w:sz="4" w:space="0" w:color="auto"/>
              <w:bottom w:val="single" w:sz="4" w:space="0" w:color="auto"/>
            </w:tcBorders>
            <w:shd w:val="clear" w:color="auto" w:fill="auto"/>
            <w:vAlign w:val="center"/>
          </w:tcPr>
          <w:p w14:paraId="2EC75A01" w14:textId="77777777" w:rsidR="00BA3560" w:rsidRPr="001549E2" w:rsidRDefault="00BA3560" w:rsidP="00CF0D26">
            <w:pPr>
              <w:spacing w:line="480" w:lineRule="auto"/>
              <w:jc w:val="center"/>
              <w:rPr>
                <w:rFonts w:ascii="Times New Roman" w:hAnsi="Times New Roman"/>
                <w:b/>
                <w:sz w:val="22"/>
                <w:szCs w:val="22"/>
              </w:rPr>
            </w:pPr>
            <w:r w:rsidRPr="001549E2">
              <w:rPr>
                <w:rFonts w:ascii="Times New Roman" w:hAnsi="Times New Roman"/>
                <w:b/>
                <w:sz w:val="22"/>
                <w:szCs w:val="22"/>
              </w:rPr>
              <w:t xml:space="preserve">Sham acupuncture </w:t>
            </w:r>
          </w:p>
          <w:p w14:paraId="30D4B32D" w14:textId="77777777" w:rsidR="00BA3560" w:rsidRPr="001549E2" w:rsidRDefault="00BA3560" w:rsidP="00CF0D26">
            <w:pPr>
              <w:spacing w:line="480" w:lineRule="auto"/>
              <w:jc w:val="center"/>
              <w:rPr>
                <w:rFonts w:ascii="Times New Roman" w:hAnsi="Times New Roman"/>
                <w:b/>
                <w:sz w:val="22"/>
                <w:szCs w:val="22"/>
              </w:rPr>
            </w:pPr>
            <w:r w:rsidRPr="001549E2">
              <w:rPr>
                <w:rFonts w:ascii="Times New Roman" w:hAnsi="Times New Roman"/>
                <w:b/>
                <w:sz w:val="22"/>
                <w:szCs w:val="22"/>
              </w:rPr>
              <w:t>(n = 19)</w:t>
            </w:r>
          </w:p>
        </w:tc>
        <w:tc>
          <w:tcPr>
            <w:tcW w:w="1129" w:type="dxa"/>
            <w:tcBorders>
              <w:top w:val="single" w:sz="4" w:space="0" w:color="auto"/>
              <w:bottom w:val="single" w:sz="4" w:space="0" w:color="auto"/>
            </w:tcBorders>
            <w:shd w:val="clear" w:color="auto" w:fill="auto"/>
            <w:vAlign w:val="center"/>
          </w:tcPr>
          <w:p w14:paraId="6AEAA4E1" w14:textId="77777777" w:rsidR="00BA3560" w:rsidRPr="001549E2" w:rsidRDefault="00BA3560" w:rsidP="00CF0D26">
            <w:pPr>
              <w:spacing w:line="480" w:lineRule="auto"/>
              <w:jc w:val="center"/>
              <w:rPr>
                <w:rFonts w:ascii="Times New Roman" w:hAnsi="Times New Roman"/>
                <w:b/>
                <w:sz w:val="22"/>
                <w:szCs w:val="22"/>
              </w:rPr>
            </w:pPr>
            <w:r w:rsidRPr="001549E2">
              <w:rPr>
                <w:rFonts w:ascii="Times New Roman" w:hAnsi="Times New Roman"/>
                <w:b/>
                <w:i/>
                <w:sz w:val="22"/>
                <w:szCs w:val="22"/>
              </w:rPr>
              <w:t xml:space="preserve">P </w:t>
            </w:r>
            <w:r w:rsidRPr="001549E2">
              <w:rPr>
                <w:rFonts w:ascii="Times New Roman" w:hAnsi="Times New Roman"/>
                <w:b/>
                <w:sz w:val="22"/>
                <w:szCs w:val="22"/>
              </w:rPr>
              <w:t xml:space="preserve">value </w:t>
            </w:r>
            <w:r w:rsidRPr="001549E2">
              <w:rPr>
                <w:rFonts w:ascii="Times New Roman" w:hAnsi="Times New Roman"/>
                <w:sz w:val="22"/>
                <w:szCs w:val="22"/>
              </w:rPr>
              <w:t>*</w:t>
            </w:r>
          </w:p>
        </w:tc>
      </w:tr>
      <w:tr w:rsidR="001549E2" w:rsidRPr="001549E2" w14:paraId="25FB2231" w14:textId="77777777" w:rsidTr="006A054C">
        <w:trPr>
          <w:trHeight w:val="64"/>
          <w:jc w:val="center"/>
        </w:trPr>
        <w:tc>
          <w:tcPr>
            <w:tcW w:w="4390" w:type="dxa"/>
            <w:tcBorders>
              <w:top w:val="single" w:sz="4" w:space="0" w:color="auto"/>
            </w:tcBorders>
            <w:shd w:val="clear" w:color="auto" w:fill="auto"/>
          </w:tcPr>
          <w:p w14:paraId="71496966" w14:textId="77777777" w:rsidR="00BA3560" w:rsidRPr="001549E2" w:rsidRDefault="00BA3560" w:rsidP="00CF0D26">
            <w:pPr>
              <w:spacing w:line="480" w:lineRule="auto"/>
              <w:rPr>
                <w:rFonts w:ascii="Times New Roman" w:hAnsi="Times New Roman"/>
                <w:b/>
                <w:sz w:val="22"/>
                <w:szCs w:val="22"/>
              </w:rPr>
            </w:pPr>
            <w:r w:rsidRPr="001549E2">
              <w:rPr>
                <w:rFonts w:ascii="Times New Roman" w:hAnsi="Times New Roman"/>
                <w:b/>
                <w:sz w:val="22"/>
                <w:szCs w:val="22"/>
              </w:rPr>
              <w:t>Cessation rate, %</w:t>
            </w:r>
          </w:p>
        </w:tc>
        <w:tc>
          <w:tcPr>
            <w:tcW w:w="2131" w:type="dxa"/>
            <w:tcBorders>
              <w:top w:val="single" w:sz="4" w:space="0" w:color="auto"/>
            </w:tcBorders>
            <w:shd w:val="clear" w:color="auto" w:fill="auto"/>
            <w:vAlign w:val="center"/>
          </w:tcPr>
          <w:p w14:paraId="285D66B1" w14:textId="77777777" w:rsidR="00BA3560" w:rsidRPr="001549E2" w:rsidRDefault="00BA3560" w:rsidP="00CF0D26">
            <w:pPr>
              <w:spacing w:line="480" w:lineRule="auto"/>
              <w:jc w:val="center"/>
              <w:rPr>
                <w:rFonts w:ascii="Times New Roman" w:hAnsi="Times New Roman"/>
                <w:sz w:val="22"/>
                <w:szCs w:val="22"/>
              </w:rPr>
            </w:pPr>
          </w:p>
        </w:tc>
        <w:tc>
          <w:tcPr>
            <w:tcW w:w="2126" w:type="dxa"/>
            <w:tcBorders>
              <w:top w:val="single" w:sz="4" w:space="0" w:color="auto"/>
            </w:tcBorders>
            <w:shd w:val="clear" w:color="auto" w:fill="auto"/>
            <w:vAlign w:val="center"/>
          </w:tcPr>
          <w:p w14:paraId="223958DD" w14:textId="77777777" w:rsidR="00BA3560" w:rsidRPr="001549E2" w:rsidRDefault="00BA3560" w:rsidP="00CF0D26">
            <w:pPr>
              <w:spacing w:line="480" w:lineRule="auto"/>
              <w:jc w:val="center"/>
              <w:rPr>
                <w:rFonts w:ascii="Times New Roman" w:hAnsi="Times New Roman"/>
                <w:sz w:val="22"/>
                <w:szCs w:val="22"/>
              </w:rPr>
            </w:pPr>
          </w:p>
        </w:tc>
        <w:tc>
          <w:tcPr>
            <w:tcW w:w="1129" w:type="dxa"/>
            <w:tcBorders>
              <w:top w:val="single" w:sz="4" w:space="0" w:color="auto"/>
            </w:tcBorders>
            <w:shd w:val="clear" w:color="auto" w:fill="auto"/>
            <w:vAlign w:val="center"/>
          </w:tcPr>
          <w:p w14:paraId="0D12D17B" w14:textId="77777777" w:rsidR="00BA3560" w:rsidRPr="001549E2" w:rsidRDefault="00BA3560" w:rsidP="00CF0D26">
            <w:pPr>
              <w:spacing w:line="480" w:lineRule="auto"/>
              <w:jc w:val="center"/>
              <w:rPr>
                <w:rFonts w:ascii="Times New Roman" w:hAnsi="Times New Roman"/>
                <w:sz w:val="22"/>
                <w:szCs w:val="22"/>
              </w:rPr>
            </w:pPr>
          </w:p>
        </w:tc>
      </w:tr>
      <w:tr w:rsidR="001549E2" w:rsidRPr="001549E2" w14:paraId="723F7C32" w14:textId="77777777" w:rsidTr="006A054C">
        <w:trPr>
          <w:jc w:val="center"/>
        </w:trPr>
        <w:tc>
          <w:tcPr>
            <w:tcW w:w="4390" w:type="dxa"/>
            <w:shd w:val="clear" w:color="auto" w:fill="auto"/>
          </w:tcPr>
          <w:p w14:paraId="2E5B88B8" w14:textId="77777777" w:rsidR="00BA3560" w:rsidRPr="001549E2" w:rsidRDefault="00BA3560" w:rsidP="00CF0D26">
            <w:pPr>
              <w:spacing w:line="480" w:lineRule="auto"/>
              <w:ind w:left="397"/>
              <w:rPr>
                <w:rFonts w:ascii="Times New Roman" w:hAnsi="Times New Roman"/>
                <w:sz w:val="22"/>
                <w:szCs w:val="22"/>
              </w:rPr>
            </w:pPr>
            <w:r w:rsidRPr="001549E2">
              <w:rPr>
                <w:rFonts w:ascii="Times New Roman" w:hAnsi="Times New Roman"/>
                <w:sz w:val="22"/>
                <w:szCs w:val="22"/>
              </w:rPr>
              <w:t>Week 6</w:t>
            </w:r>
            <w:r w:rsidRPr="001549E2">
              <w:rPr>
                <w:rFonts w:ascii="Times New Roman" w:hAnsi="Times New Roman" w:hint="eastAsia"/>
                <w:sz w:val="22"/>
                <w:szCs w:val="22"/>
              </w:rPr>
              <w:t xml:space="preserve"> to</w:t>
            </w:r>
            <w:r w:rsidRPr="001549E2">
              <w:rPr>
                <w:rFonts w:ascii="Times New Roman" w:hAnsi="Times New Roman"/>
                <w:sz w:val="22"/>
                <w:szCs w:val="22"/>
              </w:rPr>
              <w:t xml:space="preserve"> 8</w:t>
            </w:r>
          </w:p>
        </w:tc>
        <w:tc>
          <w:tcPr>
            <w:tcW w:w="2131" w:type="dxa"/>
            <w:shd w:val="clear" w:color="auto" w:fill="auto"/>
            <w:vAlign w:val="center"/>
          </w:tcPr>
          <w:p w14:paraId="0898C94C" w14:textId="77777777" w:rsidR="00BA3560" w:rsidRPr="001549E2" w:rsidRDefault="00BA3560" w:rsidP="00CF0D26">
            <w:pPr>
              <w:spacing w:line="480" w:lineRule="auto"/>
              <w:jc w:val="center"/>
              <w:rPr>
                <w:rFonts w:ascii="Times New Roman" w:hAnsi="Times New Roman" w:cs="Times New Roman"/>
                <w:sz w:val="22"/>
                <w:szCs w:val="22"/>
              </w:rPr>
            </w:pPr>
            <w:r w:rsidRPr="001549E2">
              <w:rPr>
                <w:rFonts w:ascii="Times New Roman" w:hAnsi="Times New Roman" w:cs="Times New Roman"/>
                <w:sz w:val="22"/>
                <w:szCs w:val="22"/>
              </w:rPr>
              <w:t xml:space="preserve">9 </w:t>
            </w:r>
            <w:r w:rsidRPr="001549E2">
              <w:rPr>
                <w:rFonts w:ascii="Times New Roman" w:hAnsi="Times New Roman" w:cs="Times New Roman" w:hint="eastAsia"/>
                <w:sz w:val="22"/>
                <w:szCs w:val="22"/>
              </w:rPr>
              <w:t>(</w:t>
            </w:r>
            <w:r w:rsidRPr="001549E2">
              <w:rPr>
                <w:rFonts w:ascii="Times New Roman" w:hAnsi="Times New Roman" w:cs="Times New Roman"/>
                <w:sz w:val="22"/>
                <w:szCs w:val="22"/>
              </w:rPr>
              <w:t>37.5)</w:t>
            </w:r>
          </w:p>
        </w:tc>
        <w:tc>
          <w:tcPr>
            <w:tcW w:w="2126" w:type="dxa"/>
            <w:shd w:val="clear" w:color="auto" w:fill="auto"/>
            <w:vAlign w:val="center"/>
          </w:tcPr>
          <w:p w14:paraId="686F22E7" w14:textId="77777777" w:rsidR="00BA3560" w:rsidRPr="001549E2" w:rsidRDefault="00BA3560" w:rsidP="00CF0D26">
            <w:pPr>
              <w:spacing w:line="480" w:lineRule="auto"/>
              <w:jc w:val="center"/>
              <w:rPr>
                <w:rFonts w:ascii="Times New Roman" w:hAnsi="Times New Roman" w:cs="Times New Roman"/>
                <w:sz w:val="22"/>
                <w:szCs w:val="22"/>
              </w:rPr>
            </w:pPr>
            <w:r w:rsidRPr="001549E2">
              <w:rPr>
                <w:rFonts w:ascii="Times New Roman" w:hAnsi="Times New Roman" w:cs="Times New Roman"/>
                <w:sz w:val="22"/>
                <w:szCs w:val="22"/>
              </w:rPr>
              <w:t>3 (20.0)</w:t>
            </w:r>
          </w:p>
        </w:tc>
        <w:tc>
          <w:tcPr>
            <w:tcW w:w="1129" w:type="dxa"/>
            <w:shd w:val="clear" w:color="auto" w:fill="auto"/>
            <w:vAlign w:val="center"/>
          </w:tcPr>
          <w:p w14:paraId="0A9ADDE6" w14:textId="77777777" w:rsidR="00BA3560" w:rsidRPr="001549E2" w:rsidRDefault="00BA3560" w:rsidP="00CF0D26">
            <w:pPr>
              <w:spacing w:line="480" w:lineRule="auto"/>
              <w:jc w:val="center"/>
              <w:rPr>
                <w:rFonts w:ascii="Times New Roman" w:hAnsi="Times New Roman"/>
                <w:sz w:val="22"/>
                <w:szCs w:val="22"/>
              </w:rPr>
            </w:pPr>
            <w:r w:rsidRPr="001549E2">
              <w:rPr>
                <w:rFonts w:ascii="Times New Roman" w:hAnsi="Times New Roman"/>
                <w:sz w:val="22"/>
                <w:szCs w:val="22"/>
              </w:rPr>
              <w:t>0.305</w:t>
            </w:r>
          </w:p>
        </w:tc>
      </w:tr>
      <w:tr w:rsidR="001549E2" w:rsidRPr="001549E2" w14:paraId="77970D6A" w14:textId="77777777" w:rsidTr="006A054C">
        <w:trPr>
          <w:jc w:val="center"/>
        </w:trPr>
        <w:tc>
          <w:tcPr>
            <w:tcW w:w="4390" w:type="dxa"/>
            <w:shd w:val="clear" w:color="auto" w:fill="auto"/>
          </w:tcPr>
          <w:p w14:paraId="088C7A7C" w14:textId="77777777" w:rsidR="00BA3560" w:rsidRPr="001549E2" w:rsidRDefault="00BA3560" w:rsidP="00CF0D26">
            <w:pPr>
              <w:spacing w:line="480" w:lineRule="auto"/>
              <w:ind w:left="397"/>
              <w:rPr>
                <w:rFonts w:ascii="Times New Roman" w:hAnsi="Times New Roman"/>
                <w:sz w:val="22"/>
                <w:szCs w:val="22"/>
              </w:rPr>
            </w:pPr>
            <w:r w:rsidRPr="001549E2">
              <w:rPr>
                <w:rFonts w:ascii="Times New Roman" w:hAnsi="Times New Roman"/>
                <w:sz w:val="22"/>
                <w:szCs w:val="22"/>
              </w:rPr>
              <w:t>Week 18</w:t>
            </w:r>
            <w:r w:rsidRPr="001549E2">
              <w:rPr>
                <w:rFonts w:ascii="Times New Roman" w:hAnsi="Times New Roman" w:hint="eastAsia"/>
                <w:sz w:val="22"/>
                <w:szCs w:val="22"/>
              </w:rPr>
              <w:t xml:space="preserve"> to</w:t>
            </w:r>
            <w:r w:rsidRPr="001549E2">
              <w:rPr>
                <w:rFonts w:ascii="Times New Roman" w:hAnsi="Times New Roman"/>
                <w:sz w:val="22"/>
                <w:szCs w:val="22"/>
              </w:rPr>
              <w:t xml:space="preserve"> 20</w:t>
            </w:r>
          </w:p>
        </w:tc>
        <w:tc>
          <w:tcPr>
            <w:tcW w:w="2131" w:type="dxa"/>
            <w:shd w:val="clear" w:color="auto" w:fill="auto"/>
            <w:vAlign w:val="center"/>
          </w:tcPr>
          <w:p w14:paraId="1043A551" w14:textId="77777777" w:rsidR="00BA3560" w:rsidRPr="001549E2" w:rsidRDefault="00BA3560" w:rsidP="00CF0D26">
            <w:pPr>
              <w:spacing w:line="480" w:lineRule="auto"/>
              <w:jc w:val="center"/>
              <w:rPr>
                <w:rFonts w:ascii="Times New Roman" w:hAnsi="Times New Roman" w:cs="Times New Roman"/>
                <w:sz w:val="22"/>
                <w:szCs w:val="22"/>
              </w:rPr>
            </w:pPr>
            <w:r w:rsidRPr="001549E2">
              <w:rPr>
                <w:rFonts w:ascii="Times New Roman" w:hAnsi="Times New Roman" w:cs="Times New Roman"/>
                <w:sz w:val="22"/>
                <w:szCs w:val="22"/>
              </w:rPr>
              <w:t>13 (56.5)</w:t>
            </w:r>
          </w:p>
        </w:tc>
        <w:tc>
          <w:tcPr>
            <w:tcW w:w="2126" w:type="dxa"/>
            <w:shd w:val="clear" w:color="auto" w:fill="auto"/>
            <w:vAlign w:val="center"/>
          </w:tcPr>
          <w:p w14:paraId="0E29C5BB" w14:textId="77777777" w:rsidR="00BA3560" w:rsidRPr="001549E2" w:rsidRDefault="00BA3560" w:rsidP="00CF0D26">
            <w:pPr>
              <w:spacing w:line="480" w:lineRule="auto"/>
              <w:jc w:val="center"/>
              <w:rPr>
                <w:rFonts w:ascii="Times New Roman" w:hAnsi="Times New Roman" w:cs="Times New Roman"/>
                <w:sz w:val="22"/>
                <w:szCs w:val="22"/>
              </w:rPr>
            </w:pPr>
            <w:r w:rsidRPr="001549E2">
              <w:rPr>
                <w:rFonts w:ascii="Times New Roman" w:hAnsi="Times New Roman" w:cs="Times New Roman"/>
                <w:sz w:val="22"/>
                <w:szCs w:val="22"/>
              </w:rPr>
              <w:t>2 (14.3)</w:t>
            </w:r>
          </w:p>
        </w:tc>
        <w:tc>
          <w:tcPr>
            <w:tcW w:w="1129" w:type="dxa"/>
            <w:shd w:val="clear" w:color="auto" w:fill="auto"/>
            <w:vAlign w:val="center"/>
          </w:tcPr>
          <w:p w14:paraId="73935E56" w14:textId="77777777" w:rsidR="00BA3560" w:rsidRPr="001549E2" w:rsidRDefault="00BA3560" w:rsidP="00CF0D26">
            <w:pPr>
              <w:spacing w:line="480" w:lineRule="auto"/>
              <w:jc w:val="center"/>
              <w:rPr>
                <w:rFonts w:ascii="Times New Roman" w:hAnsi="Times New Roman"/>
                <w:sz w:val="22"/>
                <w:szCs w:val="22"/>
              </w:rPr>
            </w:pPr>
            <w:r w:rsidRPr="001549E2">
              <w:rPr>
                <w:rFonts w:ascii="Times New Roman" w:hAnsi="Times New Roman"/>
                <w:sz w:val="22"/>
                <w:szCs w:val="22"/>
              </w:rPr>
              <w:t>0.011</w:t>
            </w:r>
          </w:p>
        </w:tc>
      </w:tr>
      <w:tr w:rsidR="001549E2" w:rsidRPr="001549E2" w14:paraId="4B59FFD4" w14:textId="77777777" w:rsidTr="006A054C">
        <w:trPr>
          <w:jc w:val="center"/>
        </w:trPr>
        <w:tc>
          <w:tcPr>
            <w:tcW w:w="4390" w:type="dxa"/>
            <w:shd w:val="clear" w:color="auto" w:fill="auto"/>
          </w:tcPr>
          <w:p w14:paraId="78EA853A" w14:textId="77777777" w:rsidR="00BA3560" w:rsidRPr="001549E2" w:rsidRDefault="00BA3560" w:rsidP="00CF0D26">
            <w:pPr>
              <w:spacing w:line="480" w:lineRule="auto"/>
              <w:ind w:left="397"/>
              <w:rPr>
                <w:rFonts w:ascii="Times New Roman" w:hAnsi="Times New Roman"/>
                <w:sz w:val="22"/>
                <w:szCs w:val="22"/>
              </w:rPr>
            </w:pPr>
            <w:r w:rsidRPr="001549E2">
              <w:rPr>
                <w:rFonts w:ascii="Times New Roman" w:hAnsi="Times New Roman"/>
                <w:sz w:val="22"/>
                <w:szCs w:val="22"/>
              </w:rPr>
              <w:t>Week 40</w:t>
            </w:r>
            <w:r w:rsidRPr="001549E2">
              <w:rPr>
                <w:rFonts w:ascii="Times New Roman" w:hAnsi="Times New Roman" w:hint="eastAsia"/>
                <w:sz w:val="22"/>
                <w:szCs w:val="22"/>
              </w:rPr>
              <w:t xml:space="preserve"> to</w:t>
            </w:r>
            <w:r w:rsidRPr="001549E2">
              <w:rPr>
                <w:rFonts w:ascii="Times New Roman" w:hAnsi="Times New Roman"/>
                <w:sz w:val="22"/>
                <w:szCs w:val="22"/>
              </w:rPr>
              <w:t xml:space="preserve"> 42</w:t>
            </w:r>
          </w:p>
        </w:tc>
        <w:tc>
          <w:tcPr>
            <w:tcW w:w="2131" w:type="dxa"/>
            <w:shd w:val="clear" w:color="auto" w:fill="auto"/>
            <w:vAlign w:val="center"/>
          </w:tcPr>
          <w:p w14:paraId="58060DA9" w14:textId="77777777" w:rsidR="00BA3560" w:rsidRPr="001549E2" w:rsidRDefault="00BA3560" w:rsidP="00CF0D26">
            <w:pPr>
              <w:spacing w:line="480" w:lineRule="auto"/>
              <w:jc w:val="center"/>
              <w:rPr>
                <w:rFonts w:ascii="Times New Roman" w:hAnsi="Times New Roman" w:cs="Times New Roman"/>
                <w:sz w:val="22"/>
                <w:szCs w:val="22"/>
              </w:rPr>
            </w:pPr>
            <w:r w:rsidRPr="001549E2">
              <w:rPr>
                <w:rFonts w:ascii="Times New Roman" w:hAnsi="Times New Roman" w:cs="Times New Roman"/>
                <w:sz w:val="22"/>
                <w:szCs w:val="22"/>
              </w:rPr>
              <w:t>13 (56.5)</w:t>
            </w:r>
          </w:p>
        </w:tc>
        <w:tc>
          <w:tcPr>
            <w:tcW w:w="2126" w:type="dxa"/>
            <w:shd w:val="clear" w:color="auto" w:fill="auto"/>
            <w:vAlign w:val="center"/>
          </w:tcPr>
          <w:p w14:paraId="7B46F584" w14:textId="77777777" w:rsidR="00BA3560" w:rsidRPr="001549E2" w:rsidRDefault="00BA3560" w:rsidP="00CF0D26">
            <w:pPr>
              <w:spacing w:line="480" w:lineRule="auto"/>
              <w:jc w:val="center"/>
              <w:rPr>
                <w:rFonts w:ascii="Times New Roman" w:hAnsi="Times New Roman" w:cs="Times New Roman"/>
                <w:sz w:val="22"/>
                <w:szCs w:val="22"/>
              </w:rPr>
            </w:pPr>
            <w:r w:rsidRPr="001549E2">
              <w:rPr>
                <w:rFonts w:ascii="Times New Roman" w:hAnsi="Times New Roman" w:cs="Times New Roman"/>
                <w:sz w:val="22"/>
                <w:szCs w:val="22"/>
              </w:rPr>
              <w:t>3 (23.1)</w:t>
            </w:r>
          </w:p>
        </w:tc>
        <w:tc>
          <w:tcPr>
            <w:tcW w:w="1129" w:type="dxa"/>
            <w:shd w:val="clear" w:color="auto" w:fill="auto"/>
            <w:vAlign w:val="center"/>
          </w:tcPr>
          <w:p w14:paraId="6C45C315" w14:textId="77777777" w:rsidR="00BA3560" w:rsidRPr="001549E2" w:rsidRDefault="00BA3560" w:rsidP="00CF0D26">
            <w:pPr>
              <w:spacing w:line="480" w:lineRule="auto"/>
              <w:jc w:val="center"/>
              <w:rPr>
                <w:rFonts w:ascii="Times New Roman" w:hAnsi="Times New Roman"/>
                <w:sz w:val="22"/>
                <w:szCs w:val="22"/>
              </w:rPr>
            </w:pPr>
            <w:r w:rsidRPr="001549E2">
              <w:rPr>
                <w:rFonts w:ascii="Times New Roman" w:hAnsi="Times New Roman"/>
                <w:sz w:val="22"/>
                <w:szCs w:val="22"/>
              </w:rPr>
              <w:t>0.083</w:t>
            </w:r>
          </w:p>
        </w:tc>
      </w:tr>
      <w:tr w:rsidR="001549E2" w:rsidRPr="001549E2" w14:paraId="79BB9DC4" w14:textId="77777777" w:rsidTr="006A054C">
        <w:trPr>
          <w:jc w:val="center"/>
        </w:trPr>
        <w:tc>
          <w:tcPr>
            <w:tcW w:w="4390" w:type="dxa"/>
            <w:shd w:val="clear" w:color="auto" w:fill="auto"/>
          </w:tcPr>
          <w:p w14:paraId="56B843F4" w14:textId="77777777" w:rsidR="00BA3560" w:rsidRPr="001549E2" w:rsidRDefault="00BA3560" w:rsidP="00CF0D26">
            <w:pPr>
              <w:spacing w:line="480" w:lineRule="auto"/>
              <w:rPr>
                <w:rFonts w:ascii="Times New Roman" w:hAnsi="Times New Roman"/>
                <w:b/>
                <w:sz w:val="22"/>
                <w:szCs w:val="22"/>
              </w:rPr>
            </w:pPr>
            <w:r w:rsidRPr="001549E2">
              <w:rPr>
                <w:rFonts w:ascii="Times New Roman" w:hAnsi="Times New Roman"/>
                <w:b/>
                <w:sz w:val="22"/>
                <w:szCs w:val="22"/>
              </w:rPr>
              <w:t>Equivalent dose of usage in diazepam, mg/d</w:t>
            </w:r>
          </w:p>
        </w:tc>
        <w:tc>
          <w:tcPr>
            <w:tcW w:w="2131" w:type="dxa"/>
            <w:shd w:val="clear" w:color="auto" w:fill="auto"/>
            <w:vAlign w:val="center"/>
          </w:tcPr>
          <w:p w14:paraId="7613BC9B" w14:textId="77777777" w:rsidR="00BA3560" w:rsidRPr="001549E2" w:rsidRDefault="00BA3560" w:rsidP="00CF0D26">
            <w:pPr>
              <w:spacing w:line="480" w:lineRule="auto"/>
              <w:jc w:val="center"/>
              <w:rPr>
                <w:rFonts w:ascii="Times New Roman" w:hAnsi="Times New Roman"/>
                <w:sz w:val="22"/>
                <w:szCs w:val="22"/>
              </w:rPr>
            </w:pPr>
          </w:p>
        </w:tc>
        <w:tc>
          <w:tcPr>
            <w:tcW w:w="2126" w:type="dxa"/>
            <w:shd w:val="clear" w:color="auto" w:fill="auto"/>
            <w:vAlign w:val="center"/>
          </w:tcPr>
          <w:p w14:paraId="6E3785C2" w14:textId="77777777" w:rsidR="00BA3560" w:rsidRPr="001549E2" w:rsidRDefault="00BA3560" w:rsidP="00CF0D26">
            <w:pPr>
              <w:spacing w:line="480" w:lineRule="auto"/>
              <w:jc w:val="center"/>
              <w:rPr>
                <w:rFonts w:ascii="Times New Roman" w:hAnsi="Times New Roman"/>
                <w:sz w:val="22"/>
                <w:szCs w:val="22"/>
              </w:rPr>
            </w:pPr>
          </w:p>
        </w:tc>
        <w:tc>
          <w:tcPr>
            <w:tcW w:w="1129" w:type="dxa"/>
            <w:shd w:val="clear" w:color="auto" w:fill="auto"/>
            <w:vAlign w:val="center"/>
          </w:tcPr>
          <w:p w14:paraId="631362A1" w14:textId="77777777" w:rsidR="00BA3560" w:rsidRPr="001549E2" w:rsidRDefault="00BA3560" w:rsidP="00CF0D26">
            <w:pPr>
              <w:spacing w:line="480" w:lineRule="auto"/>
              <w:jc w:val="center"/>
              <w:rPr>
                <w:rFonts w:ascii="Times New Roman" w:hAnsi="Times New Roman"/>
                <w:sz w:val="22"/>
                <w:szCs w:val="22"/>
              </w:rPr>
            </w:pPr>
          </w:p>
        </w:tc>
      </w:tr>
      <w:tr w:rsidR="001549E2" w:rsidRPr="001549E2" w14:paraId="1864A4BA" w14:textId="77777777" w:rsidTr="006A054C">
        <w:trPr>
          <w:jc w:val="center"/>
        </w:trPr>
        <w:tc>
          <w:tcPr>
            <w:tcW w:w="4390" w:type="dxa"/>
            <w:shd w:val="clear" w:color="auto" w:fill="auto"/>
          </w:tcPr>
          <w:p w14:paraId="2DA05BE5" w14:textId="77777777" w:rsidR="00BA3560" w:rsidRPr="001549E2" w:rsidRDefault="00BA3560" w:rsidP="00CF0D26">
            <w:pPr>
              <w:spacing w:line="480" w:lineRule="auto"/>
              <w:ind w:left="397"/>
              <w:rPr>
                <w:rFonts w:ascii="Times New Roman" w:hAnsi="Times New Roman"/>
                <w:sz w:val="22"/>
                <w:szCs w:val="22"/>
              </w:rPr>
            </w:pPr>
            <w:r w:rsidRPr="001549E2">
              <w:rPr>
                <w:rFonts w:ascii="Times New Roman" w:hAnsi="Times New Roman"/>
                <w:sz w:val="22"/>
                <w:szCs w:val="22"/>
              </w:rPr>
              <w:t>Baseline</w:t>
            </w:r>
          </w:p>
        </w:tc>
        <w:tc>
          <w:tcPr>
            <w:tcW w:w="2131" w:type="dxa"/>
            <w:shd w:val="clear" w:color="auto" w:fill="auto"/>
            <w:vAlign w:val="center"/>
          </w:tcPr>
          <w:p w14:paraId="7BF2250C" w14:textId="77777777" w:rsidR="00BA3560" w:rsidRPr="001549E2" w:rsidRDefault="00BA3560" w:rsidP="00CF0D26">
            <w:pPr>
              <w:spacing w:line="480" w:lineRule="auto"/>
              <w:jc w:val="center"/>
              <w:rPr>
                <w:rFonts w:ascii="Times New Roman" w:hAnsi="Times New Roman" w:cs="Times New Roman"/>
                <w:sz w:val="22"/>
                <w:szCs w:val="22"/>
              </w:rPr>
            </w:pPr>
            <w:r w:rsidRPr="001549E2">
              <w:rPr>
                <w:rFonts w:ascii="Times New Roman" w:hAnsi="Times New Roman" w:cs="Times New Roman"/>
                <w:sz w:val="22"/>
                <w:szCs w:val="22"/>
              </w:rPr>
              <w:t xml:space="preserve">3.29 </w:t>
            </w:r>
            <w:r w:rsidRPr="001549E2">
              <w:rPr>
                <w:rFonts w:ascii="Times New Roman" w:hAnsi="Times New Roman"/>
                <w:sz w:val="22"/>
                <w:szCs w:val="22"/>
              </w:rPr>
              <w:t>± 2.31</w:t>
            </w:r>
          </w:p>
        </w:tc>
        <w:tc>
          <w:tcPr>
            <w:tcW w:w="2126" w:type="dxa"/>
            <w:shd w:val="clear" w:color="auto" w:fill="auto"/>
            <w:vAlign w:val="center"/>
          </w:tcPr>
          <w:p w14:paraId="13843ACB" w14:textId="77777777" w:rsidR="00BA3560" w:rsidRPr="001549E2" w:rsidRDefault="00BA3560" w:rsidP="00CF0D26">
            <w:pPr>
              <w:spacing w:line="480" w:lineRule="auto"/>
              <w:jc w:val="center"/>
              <w:rPr>
                <w:rFonts w:ascii="Times New Roman" w:hAnsi="Times New Roman" w:cs="Times New Roman"/>
                <w:sz w:val="22"/>
                <w:szCs w:val="22"/>
              </w:rPr>
            </w:pPr>
            <w:r w:rsidRPr="001549E2">
              <w:rPr>
                <w:rFonts w:ascii="Times New Roman" w:hAnsi="Times New Roman" w:cs="Times New Roman"/>
                <w:sz w:val="22"/>
                <w:szCs w:val="22"/>
              </w:rPr>
              <w:t xml:space="preserve">2.88 </w:t>
            </w:r>
            <w:r w:rsidRPr="001549E2">
              <w:rPr>
                <w:rFonts w:ascii="Times New Roman" w:hAnsi="Times New Roman"/>
                <w:sz w:val="22"/>
                <w:szCs w:val="22"/>
              </w:rPr>
              <w:t>± 3.54</w:t>
            </w:r>
          </w:p>
        </w:tc>
        <w:tc>
          <w:tcPr>
            <w:tcW w:w="1129" w:type="dxa"/>
            <w:shd w:val="clear" w:color="auto" w:fill="auto"/>
            <w:vAlign w:val="center"/>
          </w:tcPr>
          <w:p w14:paraId="52D033EB" w14:textId="77777777" w:rsidR="00BA3560" w:rsidRPr="001549E2" w:rsidRDefault="00BA3560" w:rsidP="00CF0D26">
            <w:pPr>
              <w:spacing w:line="480" w:lineRule="auto"/>
              <w:jc w:val="center"/>
              <w:rPr>
                <w:rFonts w:ascii="Times New Roman" w:hAnsi="Times New Roman"/>
                <w:sz w:val="22"/>
                <w:szCs w:val="22"/>
              </w:rPr>
            </w:pPr>
            <w:r w:rsidRPr="001549E2">
              <w:rPr>
                <w:rFonts w:ascii="Times New Roman" w:hAnsi="Times New Roman"/>
                <w:sz w:val="22"/>
                <w:szCs w:val="22"/>
              </w:rPr>
              <w:t>0.638</w:t>
            </w:r>
          </w:p>
        </w:tc>
      </w:tr>
      <w:tr w:rsidR="001549E2" w:rsidRPr="001549E2" w14:paraId="37AE2C60" w14:textId="77777777" w:rsidTr="006A054C">
        <w:trPr>
          <w:jc w:val="center"/>
        </w:trPr>
        <w:tc>
          <w:tcPr>
            <w:tcW w:w="4390" w:type="dxa"/>
            <w:shd w:val="clear" w:color="auto" w:fill="auto"/>
          </w:tcPr>
          <w:p w14:paraId="68102BB1" w14:textId="77777777" w:rsidR="00BA3560" w:rsidRPr="001549E2" w:rsidRDefault="00BA3560" w:rsidP="00CF0D26">
            <w:pPr>
              <w:spacing w:line="480" w:lineRule="auto"/>
              <w:ind w:left="397"/>
              <w:rPr>
                <w:rFonts w:ascii="Times New Roman" w:hAnsi="Times New Roman"/>
                <w:sz w:val="22"/>
                <w:szCs w:val="22"/>
              </w:rPr>
            </w:pPr>
            <w:r w:rsidRPr="001549E2">
              <w:rPr>
                <w:rFonts w:ascii="Times New Roman" w:hAnsi="Times New Roman"/>
                <w:sz w:val="22"/>
                <w:szCs w:val="22"/>
              </w:rPr>
              <w:t>Week 6</w:t>
            </w:r>
            <w:r w:rsidRPr="001549E2">
              <w:rPr>
                <w:rFonts w:ascii="Times New Roman" w:hAnsi="Times New Roman" w:hint="eastAsia"/>
                <w:sz w:val="22"/>
                <w:szCs w:val="22"/>
              </w:rPr>
              <w:t xml:space="preserve"> to</w:t>
            </w:r>
            <w:r w:rsidRPr="001549E2">
              <w:rPr>
                <w:rFonts w:ascii="Times New Roman" w:hAnsi="Times New Roman"/>
                <w:sz w:val="22"/>
                <w:szCs w:val="22"/>
              </w:rPr>
              <w:t xml:space="preserve"> 8</w:t>
            </w:r>
          </w:p>
        </w:tc>
        <w:tc>
          <w:tcPr>
            <w:tcW w:w="2131" w:type="dxa"/>
            <w:shd w:val="clear" w:color="auto" w:fill="auto"/>
            <w:vAlign w:val="center"/>
          </w:tcPr>
          <w:p w14:paraId="4F690103" w14:textId="77777777" w:rsidR="00BA3560" w:rsidRPr="001549E2" w:rsidRDefault="00BA3560" w:rsidP="00CF0D26">
            <w:pPr>
              <w:spacing w:line="480" w:lineRule="auto"/>
              <w:jc w:val="center"/>
              <w:rPr>
                <w:rFonts w:ascii="Times New Roman" w:hAnsi="Times New Roman" w:cs="Times New Roman"/>
                <w:sz w:val="22"/>
                <w:szCs w:val="22"/>
              </w:rPr>
            </w:pPr>
            <w:r w:rsidRPr="001549E2">
              <w:rPr>
                <w:rFonts w:ascii="Times New Roman" w:hAnsi="Times New Roman" w:cs="Times New Roman"/>
                <w:sz w:val="22"/>
                <w:szCs w:val="22"/>
              </w:rPr>
              <w:t xml:space="preserve">1.17 </w:t>
            </w:r>
            <w:r w:rsidRPr="001549E2">
              <w:rPr>
                <w:rFonts w:ascii="Times New Roman" w:hAnsi="Times New Roman"/>
                <w:sz w:val="22"/>
                <w:szCs w:val="22"/>
              </w:rPr>
              <w:t>± 1.58</w:t>
            </w:r>
          </w:p>
        </w:tc>
        <w:tc>
          <w:tcPr>
            <w:tcW w:w="2126" w:type="dxa"/>
            <w:shd w:val="clear" w:color="auto" w:fill="auto"/>
            <w:vAlign w:val="center"/>
          </w:tcPr>
          <w:p w14:paraId="0A58B685" w14:textId="77777777" w:rsidR="00BA3560" w:rsidRPr="001549E2" w:rsidRDefault="00BA3560" w:rsidP="00CF0D26">
            <w:pPr>
              <w:spacing w:line="480" w:lineRule="auto"/>
              <w:jc w:val="center"/>
              <w:rPr>
                <w:rFonts w:ascii="Times New Roman" w:hAnsi="Times New Roman" w:cs="Times New Roman"/>
                <w:sz w:val="22"/>
                <w:szCs w:val="22"/>
              </w:rPr>
            </w:pPr>
            <w:r w:rsidRPr="001549E2">
              <w:rPr>
                <w:rFonts w:ascii="Times New Roman" w:hAnsi="Times New Roman" w:cs="Times New Roman"/>
                <w:sz w:val="22"/>
                <w:szCs w:val="22"/>
              </w:rPr>
              <w:t xml:space="preserve">1.78 </w:t>
            </w:r>
            <w:r w:rsidRPr="001549E2">
              <w:rPr>
                <w:rFonts w:ascii="Times New Roman" w:hAnsi="Times New Roman"/>
                <w:sz w:val="22"/>
                <w:szCs w:val="22"/>
              </w:rPr>
              <w:t>± 1.76</w:t>
            </w:r>
          </w:p>
        </w:tc>
        <w:tc>
          <w:tcPr>
            <w:tcW w:w="1129" w:type="dxa"/>
            <w:shd w:val="clear" w:color="auto" w:fill="auto"/>
            <w:vAlign w:val="center"/>
          </w:tcPr>
          <w:p w14:paraId="085ECB69" w14:textId="77777777" w:rsidR="00BA3560" w:rsidRPr="001549E2" w:rsidRDefault="00BA3560" w:rsidP="00CF0D26">
            <w:pPr>
              <w:spacing w:line="480" w:lineRule="auto"/>
              <w:jc w:val="center"/>
              <w:rPr>
                <w:rFonts w:ascii="Times New Roman" w:hAnsi="Times New Roman"/>
                <w:sz w:val="22"/>
                <w:szCs w:val="22"/>
              </w:rPr>
            </w:pPr>
            <w:r w:rsidRPr="001549E2">
              <w:rPr>
                <w:rFonts w:ascii="Times New Roman" w:hAnsi="Times New Roman"/>
                <w:sz w:val="22"/>
                <w:szCs w:val="22"/>
              </w:rPr>
              <w:t>0.271</w:t>
            </w:r>
          </w:p>
        </w:tc>
      </w:tr>
      <w:tr w:rsidR="001549E2" w:rsidRPr="001549E2" w14:paraId="66F00B15" w14:textId="77777777" w:rsidTr="006A054C">
        <w:trPr>
          <w:jc w:val="center"/>
        </w:trPr>
        <w:tc>
          <w:tcPr>
            <w:tcW w:w="4390" w:type="dxa"/>
            <w:shd w:val="clear" w:color="auto" w:fill="auto"/>
          </w:tcPr>
          <w:p w14:paraId="2FE91F51" w14:textId="77777777" w:rsidR="00BA3560" w:rsidRPr="001549E2" w:rsidRDefault="00BA3560" w:rsidP="00CF0D26">
            <w:pPr>
              <w:spacing w:line="480" w:lineRule="auto"/>
              <w:ind w:left="397"/>
              <w:rPr>
                <w:rFonts w:ascii="Times New Roman" w:hAnsi="Times New Roman"/>
                <w:sz w:val="22"/>
                <w:szCs w:val="22"/>
              </w:rPr>
            </w:pPr>
            <w:r w:rsidRPr="001549E2">
              <w:rPr>
                <w:rFonts w:ascii="Times New Roman" w:hAnsi="Times New Roman"/>
                <w:sz w:val="22"/>
                <w:szCs w:val="22"/>
              </w:rPr>
              <w:t>Week 18</w:t>
            </w:r>
            <w:r w:rsidRPr="001549E2">
              <w:rPr>
                <w:rFonts w:ascii="Times New Roman" w:hAnsi="Times New Roman" w:hint="eastAsia"/>
                <w:sz w:val="22"/>
                <w:szCs w:val="22"/>
              </w:rPr>
              <w:t xml:space="preserve"> to</w:t>
            </w:r>
            <w:r w:rsidRPr="001549E2">
              <w:rPr>
                <w:rFonts w:ascii="Times New Roman" w:hAnsi="Times New Roman"/>
                <w:sz w:val="22"/>
                <w:szCs w:val="22"/>
              </w:rPr>
              <w:t xml:space="preserve"> 20</w:t>
            </w:r>
          </w:p>
        </w:tc>
        <w:tc>
          <w:tcPr>
            <w:tcW w:w="2131" w:type="dxa"/>
            <w:shd w:val="clear" w:color="auto" w:fill="auto"/>
            <w:vAlign w:val="center"/>
          </w:tcPr>
          <w:p w14:paraId="1D6321FF" w14:textId="77777777" w:rsidR="00BA3560" w:rsidRPr="001549E2" w:rsidRDefault="00BA3560" w:rsidP="00CF0D26">
            <w:pPr>
              <w:spacing w:line="480" w:lineRule="auto"/>
              <w:jc w:val="center"/>
              <w:rPr>
                <w:rFonts w:ascii="Times New Roman" w:hAnsi="Times New Roman" w:cs="Times New Roman"/>
                <w:sz w:val="22"/>
                <w:szCs w:val="22"/>
              </w:rPr>
            </w:pPr>
            <w:r w:rsidRPr="001549E2">
              <w:rPr>
                <w:rFonts w:ascii="Times New Roman" w:hAnsi="Times New Roman" w:cs="Times New Roman"/>
                <w:sz w:val="22"/>
                <w:szCs w:val="22"/>
              </w:rPr>
              <w:t xml:space="preserve">1.12 </w:t>
            </w:r>
            <w:r w:rsidRPr="001549E2">
              <w:rPr>
                <w:rFonts w:ascii="Times New Roman" w:hAnsi="Times New Roman"/>
                <w:sz w:val="22"/>
                <w:szCs w:val="22"/>
              </w:rPr>
              <w:t>± 1.86</w:t>
            </w:r>
          </w:p>
        </w:tc>
        <w:tc>
          <w:tcPr>
            <w:tcW w:w="2126" w:type="dxa"/>
            <w:shd w:val="clear" w:color="auto" w:fill="auto"/>
            <w:vAlign w:val="center"/>
          </w:tcPr>
          <w:p w14:paraId="7F1BF69E" w14:textId="77777777" w:rsidR="00BA3560" w:rsidRPr="001549E2" w:rsidRDefault="00BA3560" w:rsidP="00CF0D26">
            <w:pPr>
              <w:spacing w:line="480" w:lineRule="auto"/>
              <w:jc w:val="center"/>
              <w:rPr>
                <w:rFonts w:ascii="Times New Roman" w:hAnsi="Times New Roman" w:cs="Times New Roman"/>
                <w:sz w:val="22"/>
                <w:szCs w:val="22"/>
              </w:rPr>
            </w:pPr>
            <w:r w:rsidRPr="001549E2">
              <w:rPr>
                <w:rFonts w:ascii="Times New Roman" w:hAnsi="Times New Roman" w:cs="Times New Roman"/>
                <w:sz w:val="22"/>
                <w:szCs w:val="22"/>
              </w:rPr>
              <w:t xml:space="preserve">1.23 </w:t>
            </w:r>
            <w:r w:rsidRPr="001549E2">
              <w:rPr>
                <w:rFonts w:ascii="Times New Roman" w:hAnsi="Times New Roman"/>
                <w:sz w:val="22"/>
                <w:szCs w:val="22"/>
              </w:rPr>
              <w:t>± 1.25</w:t>
            </w:r>
          </w:p>
        </w:tc>
        <w:tc>
          <w:tcPr>
            <w:tcW w:w="1129" w:type="dxa"/>
            <w:shd w:val="clear" w:color="auto" w:fill="auto"/>
            <w:vAlign w:val="center"/>
          </w:tcPr>
          <w:p w14:paraId="6ED11A6F" w14:textId="77777777" w:rsidR="00BA3560" w:rsidRPr="001549E2" w:rsidRDefault="00BA3560" w:rsidP="00CF0D26">
            <w:pPr>
              <w:spacing w:line="480" w:lineRule="auto"/>
              <w:jc w:val="center"/>
              <w:rPr>
                <w:rFonts w:ascii="Times New Roman" w:hAnsi="Times New Roman"/>
                <w:sz w:val="22"/>
                <w:szCs w:val="22"/>
              </w:rPr>
            </w:pPr>
            <w:r w:rsidRPr="001549E2">
              <w:rPr>
                <w:rFonts w:ascii="Times New Roman" w:hAnsi="Times New Roman"/>
                <w:sz w:val="22"/>
                <w:szCs w:val="22"/>
              </w:rPr>
              <w:t>0.843</w:t>
            </w:r>
          </w:p>
        </w:tc>
      </w:tr>
      <w:tr w:rsidR="001549E2" w:rsidRPr="001549E2" w14:paraId="17C0034C" w14:textId="77777777" w:rsidTr="006A054C">
        <w:trPr>
          <w:jc w:val="center"/>
        </w:trPr>
        <w:tc>
          <w:tcPr>
            <w:tcW w:w="4390" w:type="dxa"/>
            <w:shd w:val="clear" w:color="auto" w:fill="auto"/>
          </w:tcPr>
          <w:p w14:paraId="21E62116" w14:textId="77777777" w:rsidR="00BA3560" w:rsidRPr="001549E2" w:rsidRDefault="00BA3560" w:rsidP="00CF0D26">
            <w:pPr>
              <w:spacing w:line="480" w:lineRule="auto"/>
              <w:ind w:left="397"/>
              <w:rPr>
                <w:rFonts w:ascii="Times New Roman" w:hAnsi="Times New Roman"/>
                <w:sz w:val="22"/>
                <w:szCs w:val="22"/>
              </w:rPr>
            </w:pPr>
            <w:r w:rsidRPr="001549E2">
              <w:rPr>
                <w:rFonts w:ascii="Times New Roman" w:hAnsi="Times New Roman"/>
                <w:sz w:val="22"/>
                <w:szCs w:val="22"/>
              </w:rPr>
              <w:t>Week 40</w:t>
            </w:r>
            <w:r w:rsidRPr="001549E2">
              <w:rPr>
                <w:rFonts w:ascii="Times New Roman" w:hAnsi="Times New Roman" w:hint="eastAsia"/>
                <w:sz w:val="22"/>
                <w:szCs w:val="22"/>
              </w:rPr>
              <w:t xml:space="preserve"> to</w:t>
            </w:r>
            <w:r w:rsidRPr="001549E2">
              <w:rPr>
                <w:rFonts w:ascii="Times New Roman" w:hAnsi="Times New Roman"/>
                <w:sz w:val="22"/>
                <w:szCs w:val="22"/>
              </w:rPr>
              <w:t xml:space="preserve"> 42</w:t>
            </w:r>
          </w:p>
        </w:tc>
        <w:tc>
          <w:tcPr>
            <w:tcW w:w="2131" w:type="dxa"/>
            <w:shd w:val="clear" w:color="auto" w:fill="auto"/>
            <w:vAlign w:val="center"/>
          </w:tcPr>
          <w:p w14:paraId="14901785" w14:textId="77777777" w:rsidR="00BA3560" w:rsidRPr="001549E2" w:rsidRDefault="00BA3560" w:rsidP="00CF0D26">
            <w:pPr>
              <w:spacing w:line="480" w:lineRule="auto"/>
              <w:jc w:val="center"/>
              <w:rPr>
                <w:rFonts w:ascii="Times New Roman" w:hAnsi="Times New Roman" w:cs="Times New Roman"/>
                <w:sz w:val="22"/>
                <w:szCs w:val="22"/>
              </w:rPr>
            </w:pPr>
            <w:r w:rsidRPr="001549E2">
              <w:rPr>
                <w:rFonts w:ascii="Times New Roman" w:hAnsi="Times New Roman" w:cs="Times New Roman"/>
                <w:sz w:val="22"/>
                <w:szCs w:val="22"/>
              </w:rPr>
              <w:t xml:space="preserve">1.23 </w:t>
            </w:r>
            <w:r w:rsidRPr="001549E2">
              <w:rPr>
                <w:rFonts w:ascii="Times New Roman" w:hAnsi="Times New Roman"/>
                <w:sz w:val="22"/>
                <w:szCs w:val="22"/>
              </w:rPr>
              <w:t>± 2.04</w:t>
            </w:r>
          </w:p>
        </w:tc>
        <w:tc>
          <w:tcPr>
            <w:tcW w:w="2126" w:type="dxa"/>
            <w:shd w:val="clear" w:color="auto" w:fill="auto"/>
            <w:vAlign w:val="center"/>
          </w:tcPr>
          <w:p w14:paraId="76E30A93" w14:textId="77777777" w:rsidR="00BA3560" w:rsidRPr="001549E2" w:rsidRDefault="00BA3560" w:rsidP="00CF0D26">
            <w:pPr>
              <w:spacing w:line="480" w:lineRule="auto"/>
              <w:jc w:val="center"/>
              <w:rPr>
                <w:rFonts w:ascii="Times New Roman" w:hAnsi="Times New Roman" w:cs="Times New Roman"/>
                <w:sz w:val="22"/>
                <w:szCs w:val="22"/>
              </w:rPr>
            </w:pPr>
            <w:r w:rsidRPr="001549E2">
              <w:rPr>
                <w:rFonts w:ascii="Times New Roman" w:hAnsi="Times New Roman" w:cs="Times New Roman"/>
                <w:sz w:val="22"/>
                <w:szCs w:val="22"/>
              </w:rPr>
              <w:t xml:space="preserve">1.54 </w:t>
            </w:r>
            <w:r w:rsidRPr="001549E2">
              <w:rPr>
                <w:rFonts w:ascii="Times New Roman" w:hAnsi="Times New Roman"/>
                <w:sz w:val="22"/>
                <w:szCs w:val="22"/>
              </w:rPr>
              <w:t>± 1.54</w:t>
            </w:r>
          </w:p>
        </w:tc>
        <w:tc>
          <w:tcPr>
            <w:tcW w:w="1129" w:type="dxa"/>
            <w:shd w:val="clear" w:color="auto" w:fill="auto"/>
            <w:vAlign w:val="center"/>
          </w:tcPr>
          <w:p w14:paraId="7F19B19E" w14:textId="77777777" w:rsidR="00BA3560" w:rsidRPr="001549E2" w:rsidRDefault="00BA3560" w:rsidP="00CF0D26">
            <w:pPr>
              <w:spacing w:line="480" w:lineRule="auto"/>
              <w:jc w:val="center"/>
              <w:rPr>
                <w:rFonts w:ascii="Times New Roman" w:hAnsi="Times New Roman"/>
                <w:sz w:val="22"/>
                <w:szCs w:val="22"/>
              </w:rPr>
            </w:pPr>
            <w:r w:rsidRPr="001549E2">
              <w:rPr>
                <w:rFonts w:ascii="Times New Roman" w:hAnsi="Times New Roman"/>
                <w:sz w:val="22"/>
                <w:szCs w:val="22"/>
              </w:rPr>
              <w:t>0.635</w:t>
            </w:r>
          </w:p>
        </w:tc>
      </w:tr>
      <w:tr w:rsidR="001549E2" w:rsidRPr="001549E2" w14:paraId="19C33618" w14:textId="77777777" w:rsidTr="006A054C">
        <w:trPr>
          <w:jc w:val="center"/>
        </w:trPr>
        <w:tc>
          <w:tcPr>
            <w:tcW w:w="4390" w:type="dxa"/>
            <w:shd w:val="clear" w:color="auto" w:fill="auto"/>
          </w:tcPr>
          <w:p w14:paraId="3C4B28B1" w14:textId="171ECE90" w:rsidR="00BA3560" w:rsidRPr="001549E2" w:rsidRDefault="00BA3560" w:rsidP="00CF0D26">
            <w:pPr>
              <w:spacing w:line="480" w:lineRule="auto"/>
              <w:rPr>
                <w:rFonts w:ascii="Times New Roman" w:hAnsi="Times New Roman"/>
                <w:b/>
                <w:sz w:val="22"/>
                <w:szCs w:val="22"/>
              </w:rPr>
            </w:pPr>
            <w:r w:rsidRPr="001549E2">
              <w:rPr>
                <w:rFonts w:ascii="Times New Roman" w:hAnsi="Times New Roman"/>
                <w:b/>
                <w:sz w:val="22"/>
                <w:szCs w:val="22"/>
              </w:rPr>
              <w:t>Weekly frequency of use, d</w:t>
            </w:r>
            <w:r w:rsidR="00A913E8" w:rsidRPr="001549E2">
              <w:rPr>
                <w:rFonts w:ascii="Times New Roman" w:hAnsi="Times New Roman"/>
                <w:b/>
                <w:sz w:val="22"/>
                <w:szCs w:val="22"/>
              </w:rPr>
              <w:t>ose</w:t>
            </w:r>
            <w:r w:rsidRPr="001549E2">
              <w:rPr>
                <w:rFonts w:ascii="Times New Roman" w:hAnsi="Times New Roman"/>
                <w:b/>
                <w:sz w:val="22"/>
                <w:szCs w:val="22"/>
              </w:rPr>
              <w:t>/w</w:t>
            </w:r>
            <w:r w:rsidR="00A913E8" w:rsidRPr="001549E2">
              <w:rPr>
                <w:rFonts w:ascii="Times New Roman" w:hAnsi="Times New Roman"/>
                <w:b/>
                <w:sz w:val="22"/>
                <w:szCs w:val="22"/>
              </w:rPr>
              <w:t>ee</w:t>
            </w:r>
            <w:r w:rsidRPr="001549E2">
              <w:rPr>
                <w:rFonts w:ascii="Times New Roman" w:hAnsi="Times New Roman"/>
                <w:b/>
                <w:sz w:val="22"/>
                <w:szCs w:val="22"/>
              </w:rPr>
              <w:t>k</w:t>
            </w:r>
          </w:p>
        </w:tc>
        <w:tc>
          <w:tcPr>
            <w:tcW w:w="2131" w:type="dxa"/>
            <w:shd w:val="clear" w:color="auto" w:fill="auto"/>
          </w:tcPr>
          <w:p w14:paraId="2A64DCFA" w14:textId="77777777" w:rsidR="00BA3560" w:rsidRPr="001549E2" w:rsidRDefault="00BA3560" w:rsidP="00CF0D26">
            <w:pPr>
              <w:spacing w:line="480" w:lineRule="auto"/>
              <w:jc w:val="center"/>
              <w:rPr>
                <w:rFonts w:ascii="Times New Roman" w:hAnsi="Times New Roman" w:cs="Times New Roman"/>
                <w:sz w:val="22"/>
                <w:szCs w:val="22"/>
              </w:rPr>
            </w:pPr>
          </w:p>
        </w:tc>
        <w:tc>
          <w:tcPr>
            <w:tcW w:w="2126" w:type="dxa"/>
            <w:shd w:val="clear" w:color="auto" w:fill="auto"/>
          </w:tcPr>
          <w:p w14:paraId="7A7E3204" w14:textId="77777777" w:rsidR="00BA3560" w:rsidRPr="001549E2" w:rsidRDefault="00BA3560" w:rsidP="00CF0D26">
            <w:pPr>
              <w:spacing w:line="480" w:lineRule="auto"/>
              <w:jc w:val="center"/>
              <w:rPr>
                <w:rFonts w:ascii="Times New Roman" w:hAnsi="Times New Roman" w:cs="Times New Roman"/>
                <w:sz w:val="22"/>
                <w:szCs w:val="22"/>
              </w:rPr>
            </w:pPr>
          </w:p>
        </w:tc>
        <w:tc>
          <w:tcPr>
            <w:tcW w:w="1129" w:type="dxa"/>
            <w:shd w:val="clear" w:color="auto" w:fill="auto"/>
            <w:vAlign w:val="center"/>
          </w:tcPr>
          <w:p w14:paraId="5651C36E" w14:textId="77777777" w:rsidR="00BA3560" w:rsidRPr="001549E2" w:rsidRDefault="00BA3560" w:rsidP="00CF0D26">
            <w:pPr>
              <w:spacing w:line="480" w:lineRule="auto"/>
              <w:jc w:val="center"/>
              <w:rPr>
                <w:rFonts w:ascii="Times New Roman" w:hAnsi="Times New Roman"/>
                <w:sz w:val="22"/>
                <w:szCs w:val="22"/>
              </w:rPr>
            </w:pPr>
          </w:p>
        </w:tc>
      </w:tr>
      <w:tr w:rsidR="001549E2" w:rsidRPr="001549E2" w14:paraId="0C17DB78" w14:textId="77777777" w:rsidTr="006A054C">
        <w:trPr>
          <w:jc w:val="center"/>
        </w:trPr>
        <w:tc>
          <w:tcPr>
            <w:tcW w:w="4390" w:type="dxa"/>
            <w:shd w:val="clear" w:color="auto" w:fill="auto"/>
          </w:tcPr>
          <w:p w14:paraId="70FEF61B" w14:textId="77777777" w:rsidR="00BA3560" w:rsidRPr="001549E2" w:rsidRDefault="00BA3560" w:rsidP="00CF0D26">
            <w:pPr>
              <w:spacing w:line="480" w:lineRule="auto"/>
              <w:ind w:left="397"/>
              <w:rPr>
                <w:rFonts w:ascii="Times New Roman" w:hAnsi="Times New Roman"/>
                <w:sz w:val="22"/>
                <w:szCs w:val="22"/>
              </w:rPr>
            </w:pPr>
            <w:r w:rsidRPr="001549E2">
              <w:rPr>
                <w:rFonts w:ascii="Times New Roman" w:hAnsi="Times New Roman"/>
                <w:sz w:val="22"/>
                <w:szCs w:val="22"/>
              </w:rPr>
              <w:t>Baseline</w:t>
            </w:r>
          </w:p>
        </w:tc>
        <w:tc>
          <w:tcPr>
            <w:tcW w:w="2131" w:type="dxa"/>
            <w:shd w:val="clear" w:color="auto" w:fill="auto"/>
            <w:vAlign w:val="center"/>
          </w:tcPr>
          <w:p w14:paraId="00345D47" w14:textId="77777777" w:rsidR="00BA3560" w:rsidRPr="001549E2" w:rsidRDefault="00BA3560" w:rsidP="00CF0D26">
            <w:pPr>
              <w:spacing w:line="480" w:lineRule="auto"/>
              <w:jc w:val="center"/>
              <w:rPr>
                <w:rFonts w:ascii="Times New Roman" w:hAnsi="Times New Roman" w:cs="Times New Roman"/>
                <w:sz w:val="22"/>
                <w:szCs w:val="22"/>
              </w:rPr>
            </w:pPr>
            <w:r w:rsidRPr="001549E2">
              <w:rPr>
                <w:rFonts w:ascii="Times New Roman" w:hAnsi="Times New Roman" w:cs="Times New Roman"/>
                <w:sz w:val="22"/>
                <w:szCs w:val="22"/>
              </w:rPr>
              <w:t xml:space="preserve">4.66 </w:t>
            </w:r>
            <w:r w:rsidRPr="001549E2">
              <w:rPr>
                <w:rFonts w:ascii="Times New Roman" w:hAnsi="Times New Roman"/>
                <w:sz w:val="22"/>
                <w:szCs w:val="22"/>
              </w:rPr>
              <w:t>± 2.41</w:t>
            </w:r>
          </w:p>
        </w:tc>
        <w:tc>
          <w:tcPr>
            <w:tcW w:w="2126" w:type="dxa"/>
            <w:shd w:val="clear" w:color="auto" w:fill="auto"/>
            <w:vAlign w:val="center"/>
          </w:tcPr>
          <w:p w14:paraId="73EB1CD2" w14:textId="77777777" w:rsidR="00BA3560" w:rsidRPr="001549E2" w:rsidRDefault="00BA3560" w:rsidP="00CF0D26">
            <w:pPr>
              <w:spacing w:line="480" w:lineRule="auto"/>
              <w:jc w:val="center"/>
              <w:rPr>
                <w:rFonts w:ascii="Times New Roman" w:hAnsi="Times New Roman" w:cs="Times New Roman"/>
                <w:sz w:val="22"/>
                <w:szCs w:val="22"/>
              </w:rPr>
            </w:pPr>
            <w:r w:rsidRPr="001549E2">
              <w:rPr>
                <w:rFonts w:ascii="Times New Roman" w:hAnsi="Times New Roman" w:cs="Times New Roman"/>
                <w:sz w:val="22"/>
                <w:szCs w:val="22"/>
              </w:rPr>
              <w:t xml:space="preserve">4.32 </w:t>
            </w:r>
            <w:r w:rsidRPr="001549E2">
              <w:rPr>
                <w:rFonts w:ascii="Times New Roman" w:hAnsi="Times New Roman"/>
                <w:sz w:val="22"/>
                <w:szCs w:val="22"/>
              </w:rPr>
              <w:t>± 2.82</w:t>
            </w:r>
          </w:p>
        </w:tc>
        <w:tc>
          <w:tcPr>
            <w:tcW w:w="1129" w:type="dxa"/>
            <w:shd w:val="clear" w:color="auto" w:fill="auto"/>
            <w:vAlign w:val="center"/>
          </w:tcPr>
          <w:p w14:paraId="1DBD8EB1" w14:textId="77777777" w:rsidR="00BA3560" w:rsidRPr="001549E2" w:rsidRDefault="00BA3560" w:rsidP="00CF0D26">
            <w:pPr>
              <w:spacing w:line="480" w:lineRule="auto"/>
              <w:jc w:val="center"/>
              <w:rPr>
                <w:rFonts w:ascii="Times New Roman" w:hAnsi="Times New Roman"/>
                <w:sz w:val="22"/>
                <w:szCs w:val="22"/>
              </w:rPr>
            </w:pPr>
            <w:r w:rsidRPr="001549E2">
              <w:rPr>
                <w:rFonts w:ascii="Times New Roman" w:hAnsi="Times New Roman"/>
                <w:sz w:val="22"/>
                <w:szCs w:val="22"/>
              </w:rPr>
              <w:t>0.659</w:t>
            </w:r>
          </w:p>
        </w:tc>
      </w:tr>
      <w:tr w:rsidR="001549E2" w:rsidRPr="001549E2" w14:paraId="6A9039A3" w14:textId="77777777" w:rsidTr="006A054C">
        <w:trPr>
          <w:jc w:val="center"/>
        </w:trPr>
        <w:tc>
          <w:tcPr>
            <w:tcW w:w="4390" w:type="dxa"/>
            <w:shd w:val="clear" w:color="auto" w:fill="auto"/>
          </w:tcPr>
          <w:p w14:paraId="0A4B42CB" w14:textId="77777777" w:rsidR="00BA3560" w:rsidRPr="001549E2" w:rsidRDefault="00BA3560" w:rsidP="00CF0D26">
            <w:pPr>
              <w:spacing w:line="480" w:lineRule="auto"/>
              <w:ind w:left="397"/>
              <w:rPr>
                <w:rFonts w:ascii="Times New Roman" w:hAnsi="Times New Roman"/>
                <w:sz w:val="22"/>
                <w:szCs w:val="22"/>
              </w:rPr>
            </w:pPr>
            <w:r w:rsidRPr="001549E2">
              <w:rPr>
                <w:rFonts w:ascii="Times New Roman" w:hAnsi="Times New Roman"/>
                <w:sz w:val="22"/>
                <w:szCs w:val="22"/>
              </w:rPr>
              <w:t>Week 6</w:t>
            </w:r>
            <w:r w:rsidRPr="001549E2">
              <w:rPr>
                <w:rFonts w:ascii="Times New Roman" w:hAnsi="Times New Roman" w:hint="eastAsia"/>
                <w:sz w:val="22"/>
                <w:szCs w:val="22"/>
              </w:rPr>
              <w:t xml:space="preserve"> to</w:t>
            </w:r>
            <w:r w:rsidRPr="001549E2">
              <w:rPr>
                <w:rFonts w:ascii="Times New Roman" w:hAnsi="Times New Roman"/>
                <w:sz w:val="22"/>
                <w:szCs w:val="22"/>
              </w:rPr>
              <w:t xml:space="preserve"> 8</w:t>
            </w:r>
          </w:p>
        </w:tc>
        <w:tc>
          <w:tcPr>
            <w:tcW w:w="2131" w:type="dxa"/>
            <w:shd w:val="clear" w:color="auto" w:fill="auto"/>
            <w:vAlign w:val="center"/>
          </w:tcPr>
          <w:p w14:paraId="044E2211" w14:textId="77777777" w:rsidR="00BA3560" w:rsidRPr="001549E2" w:rsidRDefault="00BA3560" w:rsidP="00CF0D26">
            <w:pPr>
              <w:spacing w:line="480" w:lineRule="auto"/>
              <w:jc w:val="center"/>
              <w:rPr>
                <w:rFonts w:ascii="Times New Roman" w:hAnsi="Times New Roman" w:cs="Times New Roman"/>
                <w:sz w:val="22"/>
                <w:szCs w:val="22"/>
              </w:rPr>
            </w:pPr>
            <w:r w:rsidRPr="001549E2">
              <w:rPr>
                <w:rFonts w:ascii="Times New Roman" w:hAnsi="Times New Roman" w:cs="Times New Roman"/>
                <w:sz w:val="22"/>
                <w:szCs w:val="22"/>
              </w:rPr>
              <w:t xml:space="preserve">2.60 </w:t>
            </w:r>
            <w:r w:rsidRPr="001549E2">
              <w:rPr>
                <w:rFonts w:ascii="Times New Roman" w:hAnsi="Times New Roman"/>
                <w:sz w:val="22"/>
                <w:szCs w:val="22"/>
              </w:rPr>
              <w:t>± 3.23</w:t>
            </w:r>
          </w:p>
        </w:tc>
        <w:tc>
          <w:tcPr>
            <w:tcW w:w="2126" w:type="dxa"/>
            <w:shd w:val="clear" w:color="auto" w:fill="auto"/>
            <w:vAlign w:val="center"/>
          </w:tcPr>
          <w:p w14:paraId="447DA21E" w14:textId="77777777" w:rsidR="00BA3560" w:rsidRPr="001549E2" w:rsidRDefault="00BA3560" w:rsidP="00CF0D26">
            <w:pPr>
              <w:spacing w:line="480" w:lineRule="auto"/>
              <w:jc w:val="center"/>
              <w:rPr>
                <w:rFonts w:ascii="Times New Roman" w:hAnsi="Times New Roman" w:cs="Times New Roman"/>
                <w:sz w:val="22"/>
                <w:szCs w:val="22"/>
              </w:rPr>
            </w:pPr>
            <w:r w:rsidRPr="001549E2">
              <w:rPr>
                <w:rFonts w:ascii="Times New Roman" w:hAnsi="Times New Roman" w:cs="Times New Roman"/>
                <w:sz w:val="22"/>
                <w:szCs w:val="22"/>
              </w:rPr>
              <w:t xml:space="preserve">3.95 </w:t>
            </w:r>
            <w:r w:rsidRPr="001549E2">
              <w:rPr>
                <w:rFonts w:ascii="Times New Roman" w:hAnsi="Times New Roman"/>
                <w:sz w:val="22"/>
                <w:szCs w:val="22"/>
              </w:rPr>
              <w:t>± 3.15</w:t>
            </w:r>
          </w:p>
        </w:tc>
        <w:tc>
          <w:tcPr>
            <w:tcW w:w="1129" w:type="dxa"/>
            <w:shd w:val="clear" w:color="auto" w:fill="auto"/>
            <w:vAlign w:val="center"/>
          </w:tcPr>
          <w:p w14:paraId="22C13EBA" w14:textId="77777777" w:rsidR="00BA3560" w:rsidRPr="001549E2" w:rsidRDefault="00BA3560" w:rsidP="00CF0D26">
            <w:pPr>
              <w:spacing w:line="480" w:lineRule="auto"/>
              <w:jc w:val="center"/>
              <w:rPr>
                <w:rFonts w:ascii="Times New Roman" w:hAnsi="Times New Roman"/>
                <w:sz w:val="22"/>
                <w:szCs w:val="22"/>
              </w:rPr>
            </w:pPr>
            <w:r w:rsidRPr="001549E2">
              <w:rPr>
                <w:rFonts w:ascii="Times New Roman" w:hAnsi="Times New Roman"/>
                <w:sz w:val="22"/>
                <w:szCs w:val="22"/>
              </w:rPr>
              <w:t>0.210</w:t>
            </w:r>
          </w:p>
        </w:tc>
      </w:tr>
      <w:tr w:rsidR="001549E2" w:rsidRPr="001549E2" w14:paraId="6F13A56A" w14:textId="77777777" w:rsidTr="006A054C">
        <w:trPr>
          <w:jc w:val="center"/>
        </w:trPr>
        <w:tc>
          <w:tcPr>
            <w:tcW w:w="4390" w:type="dxa"/>
            <w:shd w:val="clear" w:color="auto" w:fill="auto"/>
          </w:tcPr>
          <w:p w14:paraId="3A001AC6" w14:textId="77777777" w:rsidR="00BA3560" w:rsidRPr="001549E2" w:rsidRDefault="00BA3560" w:rsidP="00CF0D26">
            <w:pPr>
              <w:spacing w:line="480" w:lineRule="auto"/>
              <w:ind w:left="397"/>
              <w:rPr>
                <w:rFonts w:ascii="Times New Roman" w:hAnsi="Times New Roman"/>
                <w:sz w:val="22"/>
                <w:szCs w:val="22"/>
              </w:rPr>
            </w:pPr>
            <w:r w:rsidRPr="001549E2">
              <w:rPr>
                <w:rFonts w:ascii="Times New Roman" w:hAnsi="Times New Roman"/>
                <w:sz w:val="22"/>
                <w:szCs w:val="22"/>
              </w:rPr>
              <w:t>Week 18</w:t>
            </w:r>
            <w:r w:rsidRPr="001549E2">
              <w:rPr>
                <w:rFonts w:ascii="Times New Roman" w:hAnsi="Times New Roman" w:hint="eastAsia"/>
                <w:sz w:val="22"/>
                <w:szCs w:val="22"/>
              </w:rPr>
              <w:t xml:space="preserve"> to</w:t>
            </w:r>
            <w:r w:rsidRPr="001549E2">
              <w:rPr>
                <w:rFonts w:ascii="Times New Roman" w:hAnsi="Times New Roman"/>
                <w:sz w:val="22"/>
                <w:szCs w:val="22"/>
              </w:rPr>
              <w:t xml:space="preserve"> 20</w:t>
            </w:r>
          </w:p>
        </w:tc>
        <w:tc>
          <w:tcPr>
            <w:tcW w:w="2131" w:type="dxa"/>
            <w:shd w:val="clear" w:color="auto" w:fill="auto"/>
            <w:vAlign w:val="center"/>
          </w:tcPr>
          <w:p w14:paraId="311001BC" w14:textId="77777777" w:rsidR="00BA3560" w:rsidRPr="001549E2" w:rsidRDefault="00BA3560" w:rsidP="00CF0D26">
            <w:pPr>
              <w:spacing w:line="480" w:lineRule="auto"/>
              <w:jc w:val="center"/>
              <w:rPr>
                <w:rFonts w:ascii="Times New Roman" w:hAnsi="Times New Roman" w:cs="Times New Roman"/>
                <w:sz w:val="22"/>
                <w:szCs w:val="22"/>
              </w:rPr>
            </w:pPr>
            <w:r w:rsidRPr="001549E2">
              <w:rPr>
                <w:rFonts w:ascii="Times New Roman" w:hAnsi="Times New Roman" w:cs="Times New Roman"/>
                <w:sz w:val="22"/>
                <w:szCs w:val="22"/>
              </w:rPr>
              <w:t xml:space="preserve">2.22 </w:t>
            </w:r>
            <w:r w:rsidRPr="001549E2">
              <w:rPr>
                <w:rFonts w:ascii="Times New Roman" w:hAnsi="Times New Roman"/>
                <w:sz w:val="22"/>
                <w:szCs w:val="22"/>
              </w:rPr>
              <w:t>± 3.24</w:t>
            </w:r>
          </w:p>
        </w:tc>
        <w:tc>
          <w:tcPr>
            <w:tcW w:w="2126" w:type="dxa"/>
            <w:shd w:val="clear" w:color="auto" w:fill="auto"/>
            <w:vAlign w:val="center"/>
          </w:tcPr>
          <w:p w14:paraId="4E1F610A" w14:textId="77777777" w:rsidR="00BA3560" w:rsidRPr="001549E2" w:rsidRDefault="00BA3560" w:rsidP="00CF0D26">
            <w:pPr>
              <w:spacing w:line="480" w:lineRule="auto"/>
              <w:jc w:val="center"/>
              <w:rPr>
                <w:rFonts w:ascii="Times New Roman" w:hAnsi="Times New Roman" w:cs="Times New Roman"/>
                <w:sz w:val="22"/>
                <w:szCs w:val="22"/>
              </w:rPr>
            </w:pPr>
            <w:r w:rsidRPr="001549E2">
              <w:rPr>
                <w:rFonts w:ascii="Times New Roman" w:hAnsi="Times New Roman" w:cs="Times New Roman"/>
                <w:sz w:val="22"/>
                <w:szCs w:val="22"/>
              </w:rPr>
              <w:t xml:space="preserve">3.48 </w:t>
            </w:r>
            <w:r w:rsidRPr="001549E2">
              <w:rPr>
                <w:rFonts w:ascii="Times New Roman" w:hAnsi="Times New Roman"/>
                <w:sz w:val="22"/>
                <w:szCs w:val="22"/>
              </w:rPr>
              <w:t>± 3.31</w:t>
            </w:r>
          </w:p>
        </w:tc>
        <w:tc>
          <w:tcPr>
            <w:tcW w:w="1129" w:type="dxa"/>
            <w:shd w:val="clear" w:color="auto" w:fill="auto"/>
            <w:vAlign w:val="center"/>
          </w:tcPr>
          <w:p w14:paraId="24DA8B03" w14:textId="77777777" w:rsidR="00BA3560" w:rsidRPr="001549E2" w:rsidRDefault="00BA3560" w:rsidP="00CF0D26">
            <w:pPr>
              <w:spacing w:line="480" w:lineRule="auto"/>
              <w:jc w:val="center"/>
              <w:rPr>
                <w:rFonts w:ascii="Times New Roman" w:hAnsi="Times New Roman"/>
                <w:sz w:val="22"/>
                <w:szCs w:val="22"/>
              </w:rPr>
            </w:pPr>
            <w:r w:rsidRPr="001549E2">
              <w:rPr>
                <w:rFonts w:ascii="Times New Roman" w:hAnsi="Times New Roman"/>
                <w:sz w:val="22"/>
                <w:szCs w:val="22"/>
              </w:rPr>
              <w:t>0.261</w:t>
            </w:r>
          </w:p>
        </w:tc>
      </w:tr>
      <w:tr w:rsidR="001549E2" w:rsidRPr="001549E2" w14:paraId="68E4326E" w14:textId="77777777" w:rsidTr="006A054C">
        <w:trPr>
          <w:jc w:val="center"/>
        </w:trPr>
        <w:tc>
          <w:tcPr>
            <w:tcW w:w="4390" w:type="dxa"/>
            <w:shd w:val="clear" w:color="auto" w:fill="auto"/>
          </w:tcPr>
          <w:p w14:paraId="5FBDBD9B" w14:textId="77777777" w:rsidR="00BA3560" w:rsidRPr="001549E2" w:rsidRDefault="00BA3560" w:rsidP="00CF0D26">
            <w:pPr>
              <w:spacing w:line="480" w:lineRule="auto"/>
              <w:ind w:left="397"/>
              <w:rPr>
                <w:rFonts w:ascii="Times New Roman" w:hAnsi="Times New Roman"/>
                <w:sz w:val="22"/>
                <w:szCs w:val="22"/>
              </w:rPr>
            </w:pPr>
            <w:r w:rsidRPr="001549E2">
              <w:rPr>
                <w:rFonts w:ascii="Times New Roman" w:hAnsi="Times New Roman"/>
                <w:sz w:val="22"/>
                <w:szCs w:val="22"/>
              </w:rPr>
              <w:t>Week 40</w:t>
            </w:r>
            <w:r w:rsidRPr="001549E2">
              <w:rPr>
                <w:rFonts w:ascii="Times New Roman" w:hAnsi="Times New Roman" w:hint="eastAsia"/>
                <w:sz w:val="22"/>
                <w:szCs w:val="22"/>
              </w:rPr>
              <w:t xml:space="preserve"> to</w:t>
            </w:r>
            <w:r w:rsidRPr="001549E2">
              <w:rPr>
                <w:rFonts w:ascii="Times New Roman" w:hAnsi="Times New Roman"/>
                <w:sz w:val="22"/>
                <w:szCs w:val="22"/>
              </w:rPr>
              <w:t xml:space="preserve"> 42</w:t>
            </w:r>
          </w:p>
        </w:tc>
        <w:tc>
          <w:tcPr>
            <w:tcW w:w="2131" w:type="dxa"/>
            <w:shd w:val="clear" w:color="auto" w:fill="auto"/>
            <w:vAlign w:val="center"/>
          </w:tcPr>
          <w:p w14:paraId="0D1FC4F2" w14:textId="77777777" w:rsidR="00BA3560" w:rsidRPr="001549E2" w:rsidRDefault="00BA3560" w:rsidP="00CF0D26">
            <w:pPr>
              <w:spacing w:line="480" w:lineRule="auto"/>
              <w:jc w:val="center"/>
              <w:rPr>
                <w:rFonts w:ascii="Times New Roman" w:hAnsi="Times New Roman" w:cs="Times New Roman"/>
                <w:sz w:val="22"/>
                <w:szCs w:val="22"/>
              </w:rPr>
            </w:pPr>
            <w:r w:rsidRPr="001549E2">
              <w:rPr>
                <w:rFonts w:ascii="Times New Roman" w:hAnsi="Times New Roman" w:cs="Times New Roman"/>
                <w:sz w:val="22"/>
                <w:szCs w:val="22"/>
              </w:rPr>
              <w:t xml:space="preserve">2.22 </w:t>
            </w:r>
            <w:r w:rsidRPr="001549E2">
              <w:rPr>
                <w:rFonts w:ascii="Times New Roman" w:hAnsi="Times New Roman"/>
                <w:sz w:val="22"/>
                <w:szCs w:val="22"/>
              </w:rPr>
              <w:t>± 3.24</w:t>
            </w:r>
          </w:p>
        </w:tc>
        <w:tc>
          <w:tcPr>
            <w:tcW w:w="2126" w:type="dxa"/>
            <w:shd w:val="clear" w:color="auto" w:fill="auto"/>
            <w:vAlign w:val="center"/>
          </w:tcPr>
          <w:p w14:paraId="16D31F08" w14:textId="77777777" w:rsidR="00BA3560" w:rsidRPr="001549E2" w:rsidRDefault="00BA3560" w:rsidP="00CF0D26">
            <w:pPr>
              <w:spacing w:line="480" w:lineRule="auto"/>
              <w:jc w:val="center"/>
              <w:rPr>
                <w:rFonts w:ascii="Times New Roman" w:hAnsi="Times New Roman" w:cs="Times New Roman"/>
                <w:sz w:val="22"/>
                <w:szCs w:val="22"/>
              </w:rPr>
            </w:pPr>
            <w:r w:rsidRPr="001549E2">
              <w:rPr>
                <w:rFonts w:ascii="Times New Roman" w:hAnsi="Times New Roman" w:cs="Times New Roman"/>
                <w:sz w:val="22"/>
                <w:szCs w:val="22"/>
              </w:rPr>
              <w:t xml:space="preserve">3.92 </w:t>
            </w:r>
            <w:r w:rsidRPr="001549E2">
              <w:rPr>
                <w:rFonts w:ascii="Times New Roman" w:hAnsi="Times New Roman"/>
                <w:sz w:val="22"/>
                <w:szCs w:val="22"/>
              </w:rPr>
              <w:t>± 3.22</w:t>
            </w:r>
          </w:p>
        </w:tc>
        <w:tc>
          <w:tcPr>
            <w:tcW w:w="1129" w:type="dxa"/>
            <w:shd w:val="clear" w:color="auto" w:fill="auto"/>
            <w:vAlign w:val="center"/>
          </w:tcPr>
          <w:p w14:paraId="3C5A2257" w14:textId="77777777" w:rsidR="00BA3560" w:rsidRPr="001549E2" w:rsidRDefault="00BA3560" w:rsidP="00CF0D26">
            <w:pPr>
              <w:spacing w:line="480" w:lineRule="auto"/>
              <w:jc w:val="center"/>
              <w:rPr>
                <w:rFonts w:ascii="Times New Roman" w:hAnsi="Times New Roman"/>
                <w:sz w:val="22"/>
                <w:szCs w:val="22"/>
              </w:rPr>
            </w:pPr>
            <w:r w:rsidRPr="001549E2">
              <w:rPr>
                <w:rFonts w:ascii="Times New Roman" w:hAnsi="Times New Roman"/>
                <w:sz w:val="22"/>
                <w:szCs w:val="22"/>
              </w:rPr>
              <w:t>0.138</w:t>
            </w:r>
          </w:p>
        </w:tc>
      </w:tr>
    </w:tbl>
    <w:p w14:paraId="156F831A" w14:textId="77777777" w:rsidR="00BA3560" w:rsidRPr="001549E2" w:rsidRDefault="00BA3560" w:rsidP="00CF0D26">
      <w:pPr>
        <w:spacing w:before="120" w:line="480" w:lineRule="auto"/>
        <w:jc w:val="both"/>
        <w:rPr>
          <w:rFonts w:ascii="Times New Roman" w:hAnsi="Times New Roman"/>
          <w:sz w:val="22"/>
          <w:szCs w:val="22"/>
        </w:rPr>
      </w:pPr>
      <w:r w:rsidRPr="001549E2">
        <w:rPr>
          <w:rFonts w:ascii="Times New Roman" w:hAnsi="Times New Roman"/>
          <w:sz w:val="22"/>
          <w:szCs w:val="22"/>
        </w:rPr>
        <w:t>Note: Data are presented as mean ± standard deviation or number (%).</w:t>
      </w:r>
    </w:p>
    <w:p w14:paraId="72052774" w14:textId="3FD4C1B6" w:rsidR="00BA3560" w:rsidRPr="001549E2" w:rsidRDefault="00BA3560" w:rsidP="00CF0D26">
      <w:pPr>
        <w:spacing w:line="480" w:lineRule="auto"/>
        <w:jc w:val="both"/>
        <w:rPr>
          <w:rFonts w:ascii="Times New Roman" w:hAnsi="Times New Roman"/>
          <w:sz w:val="22"/>
          <w:szCs w:val="22"/>
        </w:rPr>
      </w:pPr>
      <w:r w:rsidRPr="001549E2">
        <w:rPr>
          <w:rFonts w:ascii="Times New Roman" w:hAnsi="Times New Roman"/>
          <w:sz w:val="22"/>
          <w:szCs w:val="22"/>
        </w:rPr>
        <w:t xml:space="preserve">* Comparison between groups by </w:t>
      </w:r>
      <m:oMath>
        <m:r>
          <m:rPr>
            <m:sty m:val="bi"/>
          </m:rPr>
          <w:rPr>
            <w:rFonts w:ascii="Cambria Math" w:hAnsi="Cambria Math" w:cs="Times New Roman"/>
            <w:sz w:val="22"/>
            <w:szCs w:val="22"/>
          </w:rPr>
          <m:t>χ</m:t>
        </m:r>
      </m:oMath>
      <w:r w:rsidRPr="001549E2">
        <w:rPr>
          <w:rFonts w:ascii="Times New Roman" w:hAnsi="Times New Roman"/>
          <w:b/>
          <w:i/>
          <w:sz w:val="22"/>
          <w:szCs w:val="22"/>
          <w:vertAlign w:val="superscript"/>
        </w:rPr>
        <w:t>2</w:t>
      </w:r>
      <w:r w:rsidRPr="001549E2">
        <w:rPr>
          <w:rFonts w:ascii="Times New Roman" w:hAnsi="Times New Roman"/>
          <w:sz w:val="22"/>
          <w:szCs w:val="22"/>
        </w:rPr>
        <w:t xml:space="preserve"> or unpaired </w:t>
      </w:r>
      <w:r w:rsidRPr="001549E2">
        <w:rPr>
          <w:rFonts w:ascii="Times New Roman" w:hAnsi="Times New Roman"/>
          <w:i/>
          <w:sz w:val="22"/>
          <w:szCs w:val="22"/>
        </w:rPr>
        <w:t>t</w:t>
      </w:r>
      <w:r w:rsidRPr="001549E2">
        <w:rPr>
          <w:rFonts w:ascii="Times New Roman" w:hAnsi="Times New Roman"/>
          <w:sz w:val="22"/>
          <w:szCs w:val="22"/>
        </w:rPr>
        <w:t>-test.</w:t>
      </w:r>
    </w:p>
    <w:p w14:paraId="60184858" w14:textId="77777777" w:rsidR="002571E9" w:rsidRPr="001549E2" w:rsidRDefault="002571E9" w:rsidP="00CF0D26">
      <w:pPr>
        <w:spacing w:line="480" w:lineRule="auto"/>
        <w:jc w:val="both"/>
        <w:rPr>
          <w:rFonts w:ascii="Times New Roman" w:hAnsi="Times New Roman"/>
          <w:sz w:val="22"/>
          <w:szCs w:val="22"/>
        </w:rPr>
      </w:pPr>
    </w:p>
    <w:p w14:paraId="25168B38" w14:textId="77777777" w:rsidR="007A30FB" w:rsidRPr="001549E2" w:rsidRDefault="007A30FB">
      <w:pPr>
        <w:rPr>
          <w:rFonts w:ascii="Times New Roman" w:eastAsiaTheme="majorEastAsia" w:hAnsi="Times New Roman" w:cstheme="majorBidi"/>
          <w:b/>
        </w:rPr>
      </w:pPr>
      <w:r w:rsidRPr="001549E2">
        <w:rPr>
          <w:b/>
        </w:rPr>
        <w:br w:type="page"/>
      </w:r>
    </w:p>
    <w:p w14:paraId="30AFFCAD" w14:textId="478D384A" w:rsidR="00E77D6C" w:rsidRPr="001549E2" w:rsidRDefault="00E77D6C" w:rsidP="00E77D6C">
      <w:pPr>
        <w:pStyle w:val="Heading2"/>
        <w:spacing w:line="276" w:lineRule="auto"/>
        <w:rPr>
          <w:color w:val="auto"/>
        </w:rPr>
      </w:pPr>
      <w:proofErr w:type="spellStart"/>
      <w:proofErr w:type="gramStart"/>
      <w:r w:rsidRPr="001549E2">
        <w:rPr>
          <w:b/>
          <w:color w:val="auto"/>
          <w:sz w:val="24"/>
          <w:szCs w:val="24"/>
        </w:rPr>
        <w:lastRenderedPageBreak/>
        <w:t>eTable</w:t>
      </w:r>
      <w:proofErr w:type="spellEnd"/>
      <w:proofErr w:type="gramEnd"/>
      <w:r w:rsidR="007A30FB" w:rsidRPr="001549E2">
        <w:rPr>
          <w:b/>
          <w:color w:val="auto"/>
          <w:sz w:val="24"/>
          <w:szCs w:val="24"/>
        </w:rPr>
        <w:t xml:space="preserve"> S2B</w:t>
      </w:r>
      <w:r w:rsidRPr="001549E2">
        <w:rPr>
          <w:color w:val="auto"/>
          <w:sz w:val="24"/>
          <w:szCs w:val="24"/>
        </w:rPr>
        <w:t>. Characteristics of participants use sedatives, hypnotics, anxiolytics (n=45)</w:t>
      </w:r>
    </w:p>
    <w:tbl>
      <w:tblPr>
        <w:tblStyle w:val="TableGrid"/>
        <w:tblW w:w="9072"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1984"/>
        <w:gridCol w:w="1701"/>
        <w:gridCol w:w="1134"/>
      </w:tblGrid>
      <w:tr w:rsidR="001549E2" w:rsidRPr="001549E2" w14:paraId="4B3A81CB" w14:textId="77777777" w:rsidTr="00E77D6C">
        <w:trPr>
          <w:trHeight w:val="360"/>
          <w:tblHeader/>
          <w:jc w:val="center"/>
        </w:trPr>
        <w:tc>
          <w:tcPr>
            <w:tcW w:w="4253" w:type="dxa"/>
            <w:tcBorders>
              <w:top w:val="single" w:sz="4" w:space="0" w:color="auto"/>
              <w:bottom w:val="single" w:sz="4" w:space="0" w:color="auto"/>
            </w:tcBorders>
            <w:shd w:val="clear" w:color="auto" w:fill="auto"/>
            <w:vAlign w:val="center"/>
          </w:tcPr>
          <w:p w14:paraId="6A7D463F" w14:textId="77777777" w:rsidR="00E77D6C" w:rsidRPr="001549E2" w:rsidRDefault="00E77D6C" w:rsidP="00E77D6C">
            <w:pPr>
              <w:spacing w:line="276" w:lineRule="auto"/>
              <w:rPr>
                <w:rFonts w:ascii="Times New Roman" w:hAnsi="Times New Roman" w:cs="Times New Roman"/>
                <w:b/>
                <w:sz w:val="22"/>
                <w:szCs w:val="22"/>
              </w:rPr>
            </w:pPr>
            <w:r w:rsidRPr="001549E2">
              <w:rPr>
                <w:rFonts w:ascii="Times New Roman" w:hAnsi="Times New Roman" w:cs="Times New Roman"/>
                <w:b/>
                <w:sz w:val="22"/>
                <w:szCs w:val="22"/>
              </w:rPr>
              <w:t>Characteristic</w:t>
            </w:r>
          </w:p>
        </w:tc>
        <w:tc>
          <w:tcPr>
            <w:tcW w:w="1984" w:type="dxa"/>
            <w:tcBorders>
              <w:top w:val="single" w:sz="4" w:space="0" w:color="auto"/>
              <w:bottom w:val="single" w:sz="4" w:space="0" w:color="auto"/>
            </w:tcBorders>
            <w:shd w:val="clear" w:color="auto" w:fill="auto"/>
            <w:vAlign w:val="center"/>
          </w:tcPr>
          <w:p w14:paraId="62FCD113" w14:textId="77777777" w:rsidR="00E77D6C" w:rsidRPr="001549E2" w:rsidRDefault="00E77D6C" w:rsidP="00E77D6C">
            <w:pPr>
              <w:spacing w:line="276" w:lineRule="auto"/>
              <w:rPr>
                <w:rFonts w:ascii="Times New Roman" w:hAnsi="Times New Roman" w:cs="Times New Roman"/>
                <w:b/>
                <w:sz w:val="22"/>
                <w:szCs w:val="22"/>
              </w:rPr>
            </w:pPr>
            <w:r w:rsidRPr="001549E2">
              <w:rPr>
                <w:rFonts w:ascii="Times New Roman" w:hAnsi="Times New Roman" w:cs="Times New Roman"/>
                <w:b/>
                <w:sz w:val="22"/>
                <w:szCs w:val="22"/>
                <w:lang w:val="en-US"/>
              </w:rPr>
              <w:t xml:space="preserve">Active acupuncture </w:t>
            </w:r>
          </w:p>
          <w:p w14:paraId="17EDBF37" w14:textId="77777777" w:rsidR="00E77D6C" w:rsidRPr="001549E2" w:rsidRDefault="00E77D6C" w:rsidP="00E77D6C">
            <w:pPr>
              <w:spacing w:line="276" w:lineRule="auto"/>
              <w:rPr>
                <w:rFonts w:ascii="Times New Roman" w:hAnsi="Times New Roman" w:cs="Times New Roman"/>
                <w:b/>
                <w:sz w:val="22"/>
                <w:szCs w:val="22"/>
              </w:rPr>
            </w:pPr>
            <w:r w:rsidRPr="001549E2">
              <w:rPr>
                <w:rFonts w:ascii="Times New Roman" w:hAnsi="Times New Roman" w:cs="Times New Roman"/>
                <w:b/>
                <w:sz w:val="22"/>
                <w:szCs w:val="22"/>
              </w:rPr>
              <w:t>(n = 26)</w:t>
            </w:r>
          </w:p>
        </w:tc>
        <w:tc>
          <w:tcPr>
            <w:tcW w:w="1701" w:type="dxa"/>
            <w:tcBorders>
              <w:top w:val="single" w:sz="4" w:space="0" w:color="auto"/>
              <w:bottom w:val="single" w:sz="4" w:space="0" w:color="auto"/>
            </w:tcBorders>
            <w:shd w:val="clear" w:color="auto" w:fill="auto"/>
            <w:vAlign w:val="center"/>
          </w:tcPr>
          <w:p w14:paraId="16CD5762" w14:textId="77777777" w:rsidR="00E77D6C" w:rsidRPr="001549E2" w:rsidRDefault="00E77D6C" w:rsidP="00E77D6C">
            <w:pPr>
              <w:spacing w:line="276" w:lineRule="auto"/>
              <w:rPr>
                <w:rFonts w:ascii="Times New Roman" w:hAnsi="Times New Roman" w:cs="Times New Roman"/>
                <w:b/>
                <w:sz w:val="22"/>
                <w:szCs w:val="22"/>
              </w:rPr>
            </w:pPr>
            <w:r w:rsidRPr="001549E2">
              <w:rPr>
                <w:rFonts w:ascii="Times New Roman" w:hAnsi="Times New Roman" w:cs="Times New Roman"/>
                <w:b/>
                <w:sz w:val="22"/>
                <w:szCs w:val="22"/>
              </w:rPr>
              <w:t>Sham acupuncture</w:t>
            </w:r>
          </w:p>
          <w:p w14:paraId="5E9DF921" w14:textId="77777777" w:rsidR="00E77D6C" w:rsidRPr="001549E2" w:rsidRDefault="00E77D6C" w:rsidP="00E77D6C">
            <w:pPr>
              <w:spacing w:line="276" w:lineRule="auto"/>
              <w:rPr>
                <w:rFonts w:ascii="Times New Roman" w:hAnsi="Times New Roman" w:cs="Times New Roman"/>
                <w:b/>
                <w:sz w:val="22"/>
                <w:szCs w:val="22"/>
              </w:rPr>
            </w:pPr>
            <w:r w:rsidRPr="001549E2">
              <w:rPr>
                <w:rFonts w:ascii="Times New Roman" w:hAnsi="Times New Roman" w:cs="Times New Roman"/>
                <w:b/>
                <w:sz w:val="22"/>
                <w:szCs w:val="22"/>
              </w:rPr>
              <w:t>(n = 19)</w:t>
            </w:r>
          </w:p>
        </w:tc>
        <w:tc>
          <w:tcPr>
            <w:tcW w:w="1134" w:type="dxa"/>
            <w:tcBorders>
              <w:top w:val="single" w:sz="4" w:space="0" w:color="auto"/>
              <w:bottom w:val="single" w:sz="4" w:space="0" w:color="auto"/>
            </w:tcBorders>
            <w:shd w:val="clear" w:color="auto" w:fill="auto"/>
            <w:vAlign w:val="center"/>
          </w:tcPr>
          <w:p w14:paraId="6D6B5F78" w14:textId="77777777" w:rsidR="00E77D6C" w:rsidRPr="001549E2" w:rsidRDefault="00E77D6C" w:rsidP="00E77D6C">
            <w:pPr>
              <w:spacing w:line="276" w:lineRule="auto"/>
              <w:rPr>
                <w:rFonts w:ascii="Times New Roman" w:hAnsi="Times New Roman" w:cs="Times New Roman"/>
                <w:b/>
                <w:sz w:val="22"/>
                <w:szCs w:val="22"/>
                <w:lang w:val="en-US"/>
              </w:rPr>
            </w:pPr>
            <w:r w:rsidRPr="001549E2">
              <w:rPr>
                <w:rFonts w:ascii="Times New Roman" w:hAnsi="Times New Roman" w:cs="Times New Roman"/>
                <w:b/>
                <w:i/>
                <w:sz w:val="22"/>
                <w:szCs w:val="22"/>
              </w:rPr>
              <w:t xml:space="preserve">P </w:t>
            </w:r>
            <w:r w:rsidRPr="001549E2">
              <w:rPr>
                <w:rFonts w:ascii="Times New Roman" w:hAnsi="Times New Roman" w:cs="Times New Roman"/>
                <w:b/>
                <w:sz w:val="22"/>
                <w:szCs w:val="22"/>
              </w:rPr>
              <w:t>value</w:t>
            </w:r>
            <w:r w:rsidRPr="001549E2">
              <w:rPr>
                <w:rFonts w:ascii="Times New Roman" w:hAnsi="Times New Roman" w:cs="Times New Roman"/>
                <w:sz w:val="22"/>
                <w:szCs w:val="22"/>
              </w:rPr>
              <w:t>*</w:t>
            </w:r>
          </w:p>
        </w:tc>
      </w:tr>
      <w:tr w:rsidR="001549E2" w:rsidRPr="001549E2" w14:paraId="48E4737E" w14:textId="77777777" w:rsidTr="005633C0">
        <w:trPr>
          <w:trHeight w:val="360"/>
          <w:jc w:val="center"/>
        </w:trPr>
        <w:tc>
          <w:tcPr>
            <w:tcW w:w="4253" w:type="dxa"/>
            <w:tcBorders>
              <w:top w:val="single" w:sz="4" w:space="0" w:color="auto"/>
            </w:tcBorders>
            <w:shd w:val="clear" w:color="auto" w:fill="auto"/>
          </w:tcPr>
          <w:p w14:paraId="1E9224AF" w14:textId="77777777" w:rsidR="00E77D6C" w:rsidRPr="001549E2" w:rsidRDefault="00E77D6C" w:rsidP="005633C0">
            <w:pPr>
              <w:spacing w:line="276" w:lineRule="auto"/>
              <w:rPr>
                <w:rFonts w:ascii="Times New Roman" w:hAnsi="Times New Roman" w:cs="Times New Roman"/>
                <w:b/>
                <w:sz w:val="22"/>
                <w:szCs w:val="22"/>
              </w:rPr>
            </w:pPr>
            <w:r w:rsidRPr="001549E2">
              <w:rPr>
                <w:rFonts w:ascii="Times New Roman" w:hAnsi="Times New Roman" w:cs="Times New Roman"/>
                <w:b/>
                <w:sz w:val="22"/>
                <w:szCs w:val="22"/>
              </w:rPr>
              <w:t>Age, years</w:t>
            </w:r>
          </w:p>
        </w:tc>
        <w:tc>
          <w:tcPr>
            <w:tcW w:w="1984" w:type="dxa"/>
            <w:tcBorders>
              <w:top w:val="single" w:sz="4" w:space="0" w:color="auto"/>
            </w:tcBorders>
            <w:shd w:val="clear" w:color="auto" w:fill="auto"/>
          </w:tcPr>
          <w:p w14:paraId="6796228A"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49.5 ± 8.9</w:t>
            </w:r>
          </w:p>
        </w:tc>
        <w:tc>
          <w:tcPr>
            <w:tcW w:w="1701" w:type="dxa"/>
            <w:tcBorders>
              <w:top w:val="single" w:sz="4" w:space="0" w:color="auto"/>
            </w:tcBorders>
            <w:shd w:val="clear" w:color="auto" w:fill="auto"/>
          </w:tcPr>
          <w:p w14:paraId="05B80797"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55.3 ± 10.9</w:t>
            </w:r>
          </w:p>
        </w:tc>
        <w:tc>
          <w:tcPr>
            <w:tcW w:w="1134" w:type="dxa"/>
            <w:tcBorders>
              <w:top w:val="single" w:sz="4" w:space="0" w:color="auto"/>
            </w:tcBorders>
            <w:shd w:val="clear" w:color="auto" w:fill="auto"/>
          </w:tcPr>
          <w:p w14:paraId="0007DE36" w14:textId="77777777" w:rsidR="00E77D6C" w:rsidRPr="001549E2" w:rsidRDefault="00E77D6C" w:rsidP="005633C0">
            <w:pPr>
              <w:spacing w:line="276" w:lineRule="auto"/>
              <w:rPr>
                <w:rFonts w:ascii="Times New Roman" w:hAnsi="Times New Roman" w:cs="Times New Roman"/>
                <w:sz w:val="22"/>
                <w:szCs w:val="22"/>
                <w:lang w:val="en-US"/>
              </w:rPr>
            </w:pPr>
            <w:r w:rsidRPr="001549E2">
              <w:rPr>
                <w:rFonts w:ascii="Times New Roman" w:hAnsi="Times New Roman" w:cs="Times New Roman"/>
                <w:sz w:val="22"/>
                <w:szCs w:val="22"/>
              </w:rPr>
              <w:t>0.056</w:t>
            </w:r>
          </w:p>
        </w:tc>
      </w:tr>
      <w:tr w:rsidR="001549E2" w:rsidRPr="001549E2" w14:paraId="6586142C" w14:textId="77777777" w:rsidTr="005633C0">
        <w:trPr>
          <w:trHeight w:val="360"/>
          <w:jc w:val="center"/>
        </w:trPr>
        <w:tc>
          <w:tcPr>
            <w:tcW w:w="4253" w:type="dxa"/>
            <w:shd w:val="clear" w:color="auto" w:fill="auto"/>
          </w:tcPr>
          <w:p w14:paraId="7F2F7340" w14:textId="77777777" w:rsidR="00E77D6C" w:rsidRPr="001549E2" w:rsidRDefault="00E77D6C" w:rsidP="005633C0">
            <w:pPr>
              <w:spacing w:line="276" w:lineRule="auto"/>
              <w:rPr>
                <w:rFonts w:ascii="Times New Roman" w:hAnsi="Times New Roman" w:cs="Times New Roman"/>
                <w:b/>
                <w:sz w:val="22"/>
                <w:szCs w:val="22"/>
              </w:rPr>
            </w:pPr>
            <w:r w:rsidRPr="001549E2">
              <w:rPr>
                <w:rFonts w:ascii="Times New Roman" w:hAnsi="Times New Roman" w:cs="Times New Roman"/>
                <w:b/>
                <w:sz w:val="22"/>
                <w:szCs w:val="22"/>
              </w:rPr>
              <w:t>Body mass index, kg/m</w:t>
            </w:r>
            <w:r w:rsidRPr="001549E2">
              <w:rPr>
                <w:rFonts w:ascii="Times New Roman" w:hAnsi="Times New Roman" w:cs="Times New Roman"/>
                <w:b/>
                <w:sz w:val="22"/>
                <w:szCs w:val="22"/>
                <w:vertAlign w:val="superscript"/>
              </w:rPr>
              <w:t>2</w:t>
            </w:r>
          </w:p>
        </w:tc>
        <w:tc>
          <w:tcPr>
            <w:tcW w:w="1984" w:type="dxa"/>
            <w:shd w:val="clear" w:color="auto" w:fill="auto"/>
          </w:tcPr>
          <w:p w14:paraId="5A655ADB" w14:textId="77777777" w:rsidR="00E77D6C" w:rsidRPr="001549E2" w:rsidRDefault="00E77D6C" w:rsidP="005633C0">
            <w:pPr>
              <w:spacing w:line="276" w:lineRule="auto"/>
              <w:rPr>
                <w:rFonts w:ascii="Times New Roman" w:hAnsi="Times New Roman" w:cs="Times New Roman"/>
                <w:sz w:val="22"/>
                <w:szCs w:val="22"/>
                <w:lang w:val="en-US"/>
              </w:rPr>
            </w:pPr>
            <w:r w:rsidRPr="001549E2">
              <w:rPr>
                <w:rFonts w:ascii="Times New Roman" w:hAnsi="Times New Roman" w:cs="Times New Roman"/>
                <w:sz w:val="22"/>
                <w:szCs w:val="22"/>
              </w:rPr>
              <w:t>22.4 ± 3.1</w:t>
            </w:r>
          </w:p>
        </w:tc>
        <w:tc>
          <w:tcPr>
            <w:tcW w:w="1701" w:type="dxa"/>
            <w:shd w:val="clear" w:color="auto" w:fill="auto"/>
          </w:tcPr>
          <w:p w14:paraId="7D5B6017"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21.3 ± 2.6</w:t>
            </w:r>
          </w:p>
        </w:tc>
        <w:tc>
          <w:tcPr>
            <w:tcW w:w="1134" w:type="dxa"/>
            <w:shd w:val="clear" w:color="auto" w:fill="auto"/>
          </w:tcPr>
          <w:p w14:paraId="35825F12"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0.232</w:t>
            </w:r>
          </w:p>
        </w:tc>
      </w:tr>
      <w:tr w:rsidR="001549E2" w:rsidRPr="001549E2" w14:paraId="7C4227D0" w14:textId="77777777" w:rsidTr="005633C0">
        <w:trPr>
          <w:trHeight w:val="360"/>
          <w:jc w:val="center"/>
        </w:trPr>
        <w:tc>
          <w:tcPr>
            <w:tcW w:w="4253" w:type="dxa"/>
            <w:shd w:val="clear" w:color="auto" w:fill="auto"/>
          </w:tcPr>
          <w:p w14:paraId="63C0C5A2" w14:textId="77777777" w:rsidR="00E77D6C" w:rsidRPr="001549E2" w:rsidRDefault="00E77D6C" w:rsidP="005633C0">
            <w:pPr>
              <w:spacing w:line="276" w:lineRule="auto"/>
              <w:rPr>
                <w:rFonts w:ascii="Times New Roman" w:hAnsi="Times New Roman" w:cs="Times New Roman"/>
                <w:b/>
                <w:sz w:val="22"/>
                <w:szCs w:val="22"/>
              </w:rPr>
            </w:pPr>
            <w:r w:rsidRPr="001549E2">
              <w:rPr>
                <w:rFonts w:ascii="Times New Roman" w:hAnsi="Times New Roman" w:cs="Times New Roman"/>
                <w:b/>
                <w:sz w:val="22"/>
                <w:szCs w:val="22"/>
              </w:rPr>
              <w:t>Marital status</w:t>
            </w:r>
          </w:p>
        </w:tc>
        <w:tc>
          <w:tcPr>
            <w:tcW w:w="1984" w:type="dxa"/>
            <w:shd w:val="clear" w:color="auto" w:fill="auto"/>
          </w:tcPr>
          <w:p w14:paraId="756AB609" w14:textId="77777777" w:rsidR="00E77D6C" w:rsidRPr="001549E2" w:rsidRDefault="00E77D6C" w:rsidP="005633C0">
            <w:pPr>
              <w:spacing w:line="276" w:lineRule="auto"/>
              <w:rPr>
                <w:rFonts w:ascii="Times New Roman" w:hAnsi="Times New Roman" w:cs="Times New Roman"/>
                <w:sz w:val="22"/>
                <w:szCs w:val="22"/>
              </w:rPr>
            </w:pPr>
          </w:p>
        </w:tc>
        <w:tc>
          <w:tcPr>
            <w:tcW w:w="1701" w:type="dxa"/>
            <w:shd w:val="clear" w:color="auto" w:fill="auto"/>
          </w:tcPr>
          <w:p w14:paraId="19D65D79" w14:textId="77777777" w:rsidR="00E77D6C" w:rsidRPr="001549E2" w:rsidRDefault="00E77D6C" w:rsidP="005633C0">
            <w:pPr>
              <w:spacing w:line="276" w:lineRule="auto"/>
              <w:rPr>
                <w:rFonts w:ascii="Times New Roman" w:hAnsi="Times New Roman" w:cs="Times New Roman"/>
                <w:sz w:val="22"/>
                <w:szCs w:val="22"/>
              </w:rPr>
            </w:pPr>
          </w:p>
        </w:tc>
        <w:tc>
          <w:tcPr>
            <w:tcW w:w="1134" w:type="dxa"/>
            <w:shd w:val="clear" w:color="auto" w:fill="auto"/>
          </w:tcPr>
          <w:p w14:paraId="4FCCBB81"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0.036</w:t>
            </w:r>
          </w:p>
        </w:tc>
      </w:tr>
      <w:tr w:rsidR="001549E2" w:rsidRPr="001549E2" w14:paraId="09F33D39" w14:textId="77777777" w:rsidTr="005633C0">
        <w:trPr>
          <w:trHeight w:val="360"/>
          <w:jc w:val="center"/>
        </w:trPr>
        <w:tc>
          <w:tcPr>
            <w:tcW w:w="4253" w:type="dxa"/>
            <w:shd w:val="clear" w:color="auto" w:fill="auto"/>
          </w:tcPr>
          <w:p w14:paraId="10FE629B" w14:textId="77777777" w:rsidR="00E77D6C" w:rsidRPr="001549E2" w:rsidRDefault="00E77D6C" w:rsidP="005633C0">
            <w:pPr>
              <w:spacing w:line="276" w:lineRule="auto"/>
              <w:ind w:left="170"/>
              <w:rPr>
                <w:rFonts w:ascii="Times New Roman" w:hAnsi="Times New Roman" w:cs="Times New Roman"/>
                <w:sz w:val="22"/>
                <w:szCs w:val="22"/>
              </w:rPr>
            </w:pPr>
            <w:r w:rsidRPr="001549E2">
              <w:rPr>
                <w:rFonts w:ascii="Times New Roman" w:hAnsi="Times New Roman" w:cs="Times New Roman"/>
                <w:sz w:val="22"/>
                <w:szCs w:val="22"/>
              </w:rPr>
              <w:t>Married or living with partner</w:t>
            </w:r>
          </w:p>
        </w:tc>
        <w:tc>
          <w:tcPr>
            <w:tcW w:w="1984" w:type="dxa"/>
            <w:shd w:val="clear" w:color="auto" w:fill="auto"/>
          </w:tcPr>
          <w:p w14:paraId="0A199A85"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19 (73.1)</w:t>
            </w:r>
          </w:p>
        </w:tc>
        <w:tc>
          <w:tcPr>
            <w:tcW w:w="1701" w:type="dxa"/>
            <w:shd w:val="clear" w:color="auto" w:fill="auto"/>
          </w:tcPr>
          <w:p w14:paraId="13499B5D"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8 (42.1)</w:t>
            </w:r>
          </w:p>
        </w:tc>
        <w:tc>
          <w:tcPr>
            <w:tcW w:w="1134" w:type="dxa"/>
            <w:shd w:val="clear" w:color="auto" w:fill="auto"/>
          </w:tcPr>
          <w:p w14:paraId="09D9F75C" w14:textId="77777777" w:rsidR="00E77D6C" w:rsidRPr="001549E2" w:rsidRDefault="00E77D6C" w:rsidP="005633C0">
            <w:pPr>
              <w:spacing w:line="276" w:lineRule="auto"/>
              <w:rPr>
                <w:rFonts w:ascii="Times New Roman" w:hAnsi="Times New Roman" w:cs="Times New Roman"/>
                <w:sz w:val="22"/>
                <w:szCs w:val="22"/>
                <w:lang w:val="en-US"/>
              </w:rPr>
            </w:pPr>
          </w:p>
        </w:tc>
      </w:tr>
      <w:tr w:rsidR="001549E2" w:rsidRPr="001549E2" w14:paraId="29470B2A" w14:textId="77777777" w:rsidTr="005633C0">
        <w:trPr>
          <w:trHeight w:val="360"/>
          <w:jc w:val="center"/>
        </w:trPr>
        <w:tc>
          <w:tcPr>
            <w:tcW w:w="4253" w:type="dxa"/>
            <w:shd w:val="clear" w:color="auto" w:fill="auto"/>
          </w:tcPr>
          <w:p w14:paraId="53805B0B" w14:textId="77777777" w:rsidR="00E77D6C" w:rsidRPr="001549E2" w:rsidRDefault="00E77D6C" w:rsidP="005633C0">
            <w:pPr>
              <w:spacing w:line="276" w:lineRule="auto"/>
              <w:ind w:left="170"/>
              <w:rPr>
                <w:rFonts w:ascii="Times New Roman" w:hAnsi="Times New Roman" w:cs="Times New Roman"/>
                <w:sz w:val="22"/>
                <w:szCs w:val="22"/>
              </w:rPr>
            </w:pPr>
            <w:r w:rsidRPr="001549E2">
              <w:rPr>
                <w:rFonts w:ascii="Times New Roman" w:hAnsi="Times New Roman" w:cs="Times New Roman"/>
                <w:sz w:val="22"/>
                <w:szCs w:val="22"/>
              </w:rPr>
              <w:t>Single, separated, divorced, or widowed</w:t>
            </w:r>
          </w:p>
        </w:tc>
        <w:tc>
          <w:tcPr>
            <w:tcW w:w="1984" w:type="dxa"/>
            <w:shd w:val="clear" w:color="auto" w:fill="auto"/>
          </w:tcPr>
          <w:p w14:paraId="7E319CB2"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7 (26.9)</w:t>
            </w:r>
          </w:p>
        </w:tc>
        <w:tc>
          <w:tcPr>
            <w:tcW w:w="1701" w:type="dxa"/>
            <w:shd w:val="clear" w:color="auto" w:fill="auto"/>
          </w:tcPr>
          <w:p w14:paraId="5055417D"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11 (57.9)</w:t>
            </w:r>
          </w:p>
        </w:tc>
        <w:tc>
          <w:tcPr>
            <w:tcW w:w="1134" w:type="dxa"/>
            <w:shd w:val="clear" w:color="auto" w:fill="auto"/>
          </w:tcPr>
          <w:p w14:paraId="71BE36BE" w14:textId="77777777" w:rsidR="00E77D6C" w:rsidRPr="001549E2" w:rsidRDefault="00E77D6C" w:rsidP="005633C0">
            <w:pPr>
              <w:spacing w:line="276" w:lineRule="auto"/>
              <w:rPr>
                <w:rFonts w:ascii="Times New Roman" w:hAnsi="Times New Roman" w:cs="Times New Roman"/>
                <w:sz w:val="22"/>
                <w:szCs w:val="22"/>
              </w:rPr>
            </w:pPr>
          </w:p>
        </w:tc>
      </w:tr>
      <w:tr w:rsidR="001549E2" w:rsidRPr="001549E2" w14:paraId="5198A880" w14:textId="77777777" w:rsidTr="005633C0">
        <w:trPr>
          <w:trHeight w:val="360"/>
          <w:jc w:val="center"/>
        </w:trPr>
        <w:tc>
          <w:tcPr>
            <w:tcW w:w="4253" w:type="dxa"/>
            <w:shd w:val="clear" w:color="auto" w:fill="auto"/>
          </w:tcPr>
          <w:p w14:paraId="258412B7" w14:textId="77777777" w:rsidR="00E77D6C" w:rsidRPr="001549E2" w:rsidRDefault="00E77D6C" w:rsidP="005633C0">
            <w:pPr>
              <w:spacing w:line="276" w:lineRule="auto"/>
              <w:rPr>
                <w:rFonts w:ascii="Times New Roman" w:hAnsi="Times New Roman" w:cs="Times New Roman"/>
                <w:b/>
                <w:sz w:val="22"/>
                <w:szCs w:val="22"/>
              </w:rPr>
            </w:pPr>
            <w:r w:rsidRPr="001549E2">
              <w:rPr>
                <w:rFonts w:ascii="Times New Roman" w:hAnsi="Times New Roman" w:cs="Times New Roman"/>
                <w:b/>
                <w:sz w:val="22"/>
                <w:szCs w:val="22"/>
              </w:rPr>
              <w:t>Educational attainment</w:t>
            </w:r>
          </w:p>
        </w:tc>
        <w:tc>
          <w:tcPr>
            <w:tcW w:w="1984" w:type="dxa"/>
            <w:shd w:val="clear" w:color="auto" w:fill="auto"/>
          </w:tcPr>
          <w:p w14:paraId="56CEC2C2" w14:textId="77777777" w:rsidR="00E77D6C" w:rsidRPr="001549E2" w:rsidRDefault="00E77D6C" w:rsidP="005633C0">
            <w:pPr>
              <w:spacing w:line="276" w:lineRule="auto"/>
              <w:rPr>
                <w:rFonts w:ascii="Times New Roman" w:hAnsi="Times New Roman" w:cs="Times New Roman"/>
                <w:sz w:val="22"/>
                <w:szCs w:val="22"/>
              </w:rPr>
            </w:pPr>
          </w:p>
        </w:tc>
        <w:tc>
          <w:tcPr>
            <w:tcW w:w="1701" w:type="dxa"/>
            <w:shd w:val="clear" w:color="auto" w:fill="auto"/>
          </w:tcPr>
          <w:p w14:paraId="551262DE" w14:textId="77777777" w:rsidR="00E77D6C" w:rsidRPr="001549E2" w:rsidRDefault="00E77D6C" w:rsidP="005633C0">
            <w:pPr>
              <w:spacing w:line="276" w:lineRule="auto"/>
              <w:rPr>
                <w:rFonts w:ascii="Times New Roman" w:hAnsi="Times New Roman" w:cs="Times New Roman"/>
                <w:sz w:val="22"/>
                <w:szCs w:val="22"/>
              </w:rPr>
            </w:pPr>
          </w:p>
        </w:tc>
        <w:tc>
          <w:tcPr>
            <w:tcW w:w="1134" w:type="dxa"/>
            <w:shd w:val="clear" w:color="auto" w:fill="auto"/>
          </w:tcPr>
          <w:p w14:paraId="3D67C90C"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0.910</w:t>
            </w:r>
          </w:p>
        </w:tc>
      </w:tr>
      <w:tr w:rsidR="001549E2" w:rsidRPr="001549E2" w14:paraId="26B47E97" w14:textId="77777777" w:rsidTr="005633C0">
        <w:trPr>
          <w:trHeight w:val="360"/>
          <w:jc w:val="center"/>
        </w:trPr>
        <w:tc>
          <w:tcPr>
            <w:tcW w:w="4253" w:type="dxa"/>
            <w:shd w:val="clear" w:color="auto" w:fill="auto"/>
          </w:tcPr>
          <w:p w14:paraId="688519DA" w14:textId="77777777" w:rsidR="00E77D6C" w:rsidRPr="001549E2" w:rsidRDefault="00E77D6C" w:rsidP="005633C0">
            <w:pPr>
              <w:spacing w:line="276" w:lineRule="auto"/>
              <w:ind w:left="170"/>
              <w:rPr>
                <w:rFonts w:ascii="Times New Roman" w:hAnsi="Times New Roman" w:cs="Times New Roman"/>
                <w:sz w:val="22"/>
                <w:szCs w:val="22"/>
              </w:rPr>
            </w:pPr>
            <w:r w:rsidRPr="001549E2">
              <w:rPr>
                <w:rFonts w:ascii="Times New Roman" w:hAnsi="Times New Roman" w:cs="Times New Roman"/>
                <w:sz w:val="22"/>
                <w:szCs w:val="22"/>
              </w:rPr>
              <w:t xml:space="preserve">Primary </w:t>
            </w:r>
          </w:p>
        </w:tc>
        <w:tc>
          <w:tcPr>
            <w:tcW w:w="1984" w:type="dxa"/>
            <w:shd w:val="clear" w:color="auto" w:fill="auto"/>
          </w:tcPr>
          <w:p w14:paraId="553DBADA"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2 (7.7)</w:t>
            </w:r>
          </w:p>
        </w:tc>
        <w:tc>
          <w:tcPr>
            <w:tcW w:w="1701" w:type="dxa"/>
            <w:shd w:val="clear" w:color="auto" w:fill="auto"/>
          </w:tcPr>
          <w:p w14:paraId="3C36244C"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2 (10.5)</w:t>
            </w:r>
          </w:p>
        </w:tc>
        <w:tc>
          <w:tcPr>
            <w:tcW w:w="1134" w:type="dxa"/>
            <w:shd w:val="clear" w:color="auto" w:fill="auto"/>
          </w:tcPr>
          <w:p w14:paraId="041B4F0E" w14:textId="77777777" w:rsidR="00E77D6C" w:rsidRPr="001549E2" w:rsidRDefault="00E77D6C" w:rsidP="005633C0">
            <w:pPr>
              <w:spacing w:line="276" w:lineRule="auto"/>
              <w:rPr>
                <w:rFonts w:ascii="Times New Roman" w:hAnsi="Times New Roman" w:cs="Times New Roman"/>
                <w:sz w:val="22"/>
                <w:szCs w:val="22"/>
              </w:rPr>
            </w:pPr>
          </w:p>
        </w:tc>
      </w:tr>
      <w:tr w:rsidR="001549E2" w:rsidRPr="001549E2" w14:paraId="56D26788" w14:textId="77777777" w:rsidTr="005633C0">
        <w:trPr>
          <w:trHeight w:val="360"/>
          <w:jc w:val="center"/>
        </w:trPr>
        <w:tc>
          <w:tcPr>
            <w:tcW w:w="4253" w:type="dxa"/>
            <w:shd w:val="clear" w:color="auto" w:fill="auto"/>
          </w:tcPr>
          <w:p w14:paraId="75692AAA" w14:textId="77777777" w:rsidR="00E77D6C" w:rsidRPr="001549E2" w:rsidRDefault="00E77D6C" w:rsidP="005633C0">
            <w:pPr>
              <w:spacing w:line="276" w:lineRule="auto"/>
              <w:ind w:left="170"/>
              <w:rPr>
                <w:rFonts w:ascii="Times New Roman" w:hAnsi="Times New Roman" w:cs="Times New Roman"/>
                <w:sz w:val="22"/>
                <w:szCs w:val="22"/>
              </w:rPr>
            </w:pPr>
            <w:r w:rsidRPr="001549E2">
              <w:rPr>
                <w:rFonts w:ascii="Times New Roman" w:hAnsi="Times New Roman" w:cs="Times New Roman"/>
                <w:sz w:val="22"/>
                <w:szCs w:val="22"/>
              </w:rPr>
              <w:t>Secondary or below</w:t>
            </w:r>
          </w:p>
        </w:tc>
        <w:tc>
          <w:tcPr>
            <w:tcW w:w="1984" w:type="dxa"/>
            <w:shd w:val="clear" w:color="auto" w:fill="auto"/>
          </w:tcPr>
          <w:p w14:paraId="5E96A45B"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10 (38.5)</w:t>
            </w:r>
          </w:p>
        </w:tc>
        <w:tc>
          <w:tcPr>
            <w:tcW w:w="1701" w:type="dxa"/>
            <w:shd w:val="clear" w:color="auto" w:fill="auto"/>
          </w:tcPr>
          <w:p w14:paraId="542C26C7"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8 (42.1)</w:t>
            </w:r>
          </w:p>
        </w:tc>
        <w:tc>
          <w:tcPr>
            <w:tcW w:w="1134" w:type="dxa"/>
            <w:shd w:val="clear" w:color="auto" w:fill="auto"/>
          </w:tcPr>
          <w:p w14:paraId="3CD87377" w14:textId="77777777" w:rsidR="00E77D6C" w:rsidRPr="001549E2" w:rsidRDefault="00E77D6C" w:rsidP="005633C0">
            <w:pPr>
              <w:spacing w:line="276" w:lineRule="auto"/>
              <w:rPr>
                <w:rFonts w:ascii="Times New Roman" w:hAnsi="Times New Roman" w:cs="Times New Roman"/>
                <w:sz w:val="22"/>
                <w:szCs w:val="22"/>
              </w:rPr>
            </w:pPr>
          </w:p>
        </w:tc>
      </w:tr>
      <w:tr w:rsidR="001549E2" w:rsidRPr="001549E2" w14:paraId="41A5C7D2" w14:textId="77777777" w:rsidTr="005633C0">
        <w:trPr>
          <w:trHeight w:val="360"/>
          <w:jc w:val="center"/>
        </w:trPr>
        <w:tc>
          <w:tcPr>
            <w:tcW w:w="4253" w:type="dxa"/>
            <w:shd w:val="clear" w:color="auto" w:fill="auto"/>
          </w:tcPr>
          <w:p w14:paraId="60DABB4C" w14:textId="77777777" w:rsidR="00E77D6C" w:rsidRPr="001549E2" w:rsidRDefault="00E77D6C" w:rsidP="005633C0">
            <w:pPr>
              <w:spacing w:line="276" w:lineRule="auto"/>
              <w:ind w:left="170"/>
              <w:rPr>
                <w:rFonts w:ascii="Times New Roman" w:hAnsi="Times New Roman" w:cs="Times New Roman"/>
                <w:sz w:val="22"/>
                <w:szCs w:val="22"/>
              </w:rPr>
            </w:pPr>
            <w:r w:rsidRPr="001549E2">
              <w:rPr>
                <w:rFonts w:ascii="Times New Roman" w:hAnsi="Times New Roman" w:cs="Times New Roman"/>
                <w:sz w:val="22"/>
                <w:szCs w:val="22"/>
              </w:rPr>
              <w:t>Post-secondary or above</w:t>
            </w:r>
          </w:p>
        </w:tc>
        <w:tc>
          <w:tcPr>
            <w:tcW w:w="1984" w:type="dxa"/>
            <w:shd w:val="clear" w:color="auto" w:fill="auto"/>
          </w:tcPr>
          <w:p w14:paraId="42504C38"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14 (53.8)</w:t>
            </w:r>
          </w:p>
        </w:tc>
        <w:tc>
          <w:tcPr>
            <w:tcW w:w="1701" w:type="dxa"/>
            <w:shd w:val="clear" w:color="auto" w:fill="auto"/>
          </w:tcPr>
          <w:p w14:paraId="1D88D29E"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9 (47.4)</w:t>
            </w:r>
          </w:p>
        </w:tc>
        <w:tc>
          <w:tcPr>
            <w:tcW w:w="1134" w:type="dxa"/>
            <w:shd w:val="clear" w:color="auto" w:fill="auto"/>
          </w:tcPr>
          <w:p w14:paraId="2504BBCF" w14:textId="77777777" w:rsidR="00E77D6C" w:rsidRPr="001549E2" w:rsidRDefault="00E77D6C" w:rsidP="005633C0">
            <w:pPr>
              <w:spacing w:line="276" w:lineRule="auto"/>
              <w:rPr>
                <w:rFonts w:ascii="Times New Roman" w:hAnsi="Times New Roman" w:cs="Times New Roman"/>
                <w:sz w:val="22"/>
                <w:szCs w:val="22"/>
              </w:rPr>
            </w:pPr>
          </w:p>
        </w:tc>
      </w:tr>
      <w:tr w:rsidR="001549E2" w:rsidRPr="001549E2" w14:paraId="02D23AE7" w14:textId="77777777" w:rsidTr="005633C0">
        <w:trPr>
          <w:trHeight w:val="360"/>
          <w:jc w:val="center"/>
        </w:trPr>
        <w:tc>
          <w:tcPr>
            <w:tcW w:w="4253" w:type="dxa"/>
            <w:shd w:val="clear" w:color="auto" w:fill="auto"/>
          </w:tcPr>
          <w:p w14:paraId="0FEF920B" w14:textId="77777777" w:rsidR="00E77D6C" w:rsidRPr="001549E2" w:rsidRDefault="00E77D6C" w:rsidP="005633C0">
            <w:pPr>
              <w:spacing w:line="276" w:lineRule="auto"/>
              <w:rPr>
                <w:rFonts w:ascii="Times New Roman" w:hAnsi="Times New Roman" w:cs="Times New Roman"/>
                <w:b/>
                <w:sz w:val="22"/>
                <w:szCs w:val="22"/>
              </w:rPr>
            </w:pPr>
            <w:r w:rsidRPr="001549E2">
              <w:rPr>
                <w:rFonts w:ascii="Times New Roman" w:hAnsi="Times New Roman" w:cs="Times New Roman"/>
                <w:b/>
                <w:sz w:val="22"/>
                <w:szCs w:val="22"/>
              </w:rPr>
              <w:t>Household monthly income (HK$)</w:t>
            </w:r>
          </w:p>
        </w:tc>
        <w:tc>
          <w:tcPr>
            <w:tcW w:w="1984" w:type="dxa"/>
            <w:shd w:val="clear" w:color="auto" w:fill="auto"/>
          </w:tcPr>
          <w:p w14:paraId="74C25FCC" w14:textId="77777777" w:rsidR="00E77D6C" w:rsidRPr="001549E2" w:rsidRDefault="00E77D6C" w:rsidP="005633C0">
            <w:pPr>
              <w:spacing w:line="276" w:lineRule="auto"/>
              <w:rPr>
                <w:rFonts w:ascii="Times New Roman" w:hAnsi="Times New Roman" w:cs="Times New Roman"/>
                <w:sz w:val="22"/>
                <w:szCs w:val="22"/>
              </w:rPr>
            </w:pPr>
          </w:p>
        </w:tc>
        <w:tc>
          <w:tcPr>
            <w:tcW w:w="1701" w:type="dxa"/>
            <w:shd w:val="clear" w:color="auto" w:fill="auto"/>
          </w:tcPr>
          <w:p w14:paraId="5FE210F7" w14:textId="77777777" w:rsidR="00E77D6C" w:rsidRPr="001549E2" w:rsidRDefault="00E77D6C" w:rsidP="005633C0">
            <w:pPr>
              <w:spacing w:line="276" w:lineRule="auto"/>
              <w:rPr>
                <w:rFonts w:ascii="Times New Roman" w:hAnsi="Times New Roman" w:cs="Times New Roman"/>
                <w:sz w:val="22"/>
                <w:szCs w:val="22"/>
              </w:rPr>
            </w:pPr>
          </w:p>
        </w:tc>
        <w:tc>
          <w:tcPr>
            <w:tcW w:w="1134" w:type="dxa"/>
            <w:shd w:val="clear" w:color="auto" w:fill="auto"/>
          </w:tcPr>
          <w:p w14:paraId="7EB1B74F"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0.386</w:t>
            </w:r>
          </w:p>
        </w:tc>
      </w:tr>
      <w:tr w:rsidR="001549E2" w:rsidRPr="001549E2" w14:paraId="2C082C05" w14:textId="77777777" w:rsidTr="005633C0">
        <w:trPr>
          <w:trHeight w:val="360"/>
          <w:jc w:val="center"/>
        </w:trPr>
        <w:tc>
          <w:tcPr>
            <w:tcW w:w="4253" w:type="dxa"/>
            <w:shd w:val="clear" w:color="auto" w:fill="auto"/>
          </w:tcPr>
          <w:p w14:paraId="562A644B" w14:textId="77777777" w:rsidR="00E77D6C" w:rsidRPr="001549E2" w:rsidRDefault="00E77D6C" w:rsidP="005633C0">
            <w:pPr>
              <w:spacing w:line="276" w:lineRule="auto"/>
              <w:ind w:left="170"/>
              <w:rPr>
                <w:rFonts w:ascii="Times New Roman" w:hAnsi="Times New Roman" w:cs="Times New Roman"/>
                <w:sz w:val="22"/>
                <w:szCs w:val="22"/>
              </w:rPr>
            </w:pPr>
            <w:r w:rsidRPr="001549E2">
              <w:rPr>
                <w:rFonts w:ascii="Times New Roman" w:hAnsi="Times New Roman" w:cs="Times New Roman"/>
                <w:sz w:val="22"/>
                <w:szCs w:val="22"/>
              </w:rPr>
              <w:t>＜</w:t>
            </w:r>
            <w:r w:rsidRPr="001549E2">
              <w:rPr>
                <w:rFonts w:ascii="Times New Roman" w:hAnsi="Times New Roman" w:cs="Times New Roman"/>
                <w:sz w:val="22"/>
                <w:szCs w:val="22"/>
              </w:rPr>
              <w:t>20,000</w:t>
            </w:r>
          </w:p>
        </w:tc>
        <w:tc>
          <w:tcPr>
            <w:tcW w:w="1984" w:type="dxa"/>
            <w:shd w:val="clear" w:color="auto" w:fill="auto"/>
          </w:tcPr>
          <w:p w14:paraId="335669D1"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13 (50.0)</w:t>
            </w:r>
          </w:p>
        </w:tc>
        <w:tc>
          <w:tcPr>
            <w:tcW w:w="1701" w:type="dxa"/>
            <w:shd w:val="clear" w:color="auto" w:fill="auto"/>
          </w:tcPr>
          <w:p w14:paraId="152635DE"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11 (57.9)</w:t>
            </w:r>
          </w:p>
        </w:tc>
        <w:tc>
          <w:tcPr>
            <w:tcW w:w="1134" w:type="dxa"/>
            <w:shd w:val="clear" w:color="auto" w:fill="auto"/>
          </w:tcPr>
          <w:p w14:paraId="75ED4F4D" w14:textId="77777777" w:rsidR="00E77D6C" w:rsidRPr="001549E2" w:rsidRDefault="00E77D6C" w:rsidP="005633C0">
            <w:pPr>
              <w:spacing w:line="276" w:lineRule="auto"/>
              <w:rPr>
                <w:rFonts w:ascii="Times New Roman" w:hAnsi="Times New Roman" w:cs="Times New Roman"/>
                <w:sz w:val="22"/>
                <w:szCs w:val="22"/>
              </w:rPr>
            </w:pPr>
          </w:p>
        </w:tc>
      </w:tr>
      <w:tr w:rsidR="001549E2" w:rsidRPr="001549E2" w14:paraId="794778D3" w14:textId="77777777" w:rsidTr="005633C0">
        <w:trPr>
          <w:trHeight w:val="360"/>
          <w:jc w:val="center"/>
        </w:trPr>
        <w:tc>
          <w:tcPr>
            <w:tcW w:w="4253" w:type="dxa"/>
            <w:shd w:val="clear" w:color="auto" w:fill="auto"/>
          </w:tcPr>
          <w:p w14:paraId="508D76C9" w14:textId="77777777" w:rsidR="00E77D6C" w:rsidRPr="001549E2" w:rsidRDefault="00E77D6C" w:rsidP="005633C0">
            <w:pPr>
              <w:spacing w:line="276" w:lineRule="auto"/>
              <w:ind w:left="170"/>
              <w:rPr>
                <w:rFonts w:ascii="Times New Roman" w:hAnsi="Times New Roman" w:cs="Times New Roman"/>
                <w:sz w:val="22"/>
                <w:szCs w:val="22"/>
              </w:rPr>
            </w:pPr>
            <w:r w:rsidRPr="001549E2">
              <w:rPr>
                <w:rFonts w:ascii="Times New Roman" w:hAnsi="Times New Roman" w:cs="Times New Roman"/>
                <w:sz w:val="22"/>
                <w:szCs w:val="22"/>
              </w:rPr>
              <w:t>20,000-50,000</w:t>
            </w:r>
          </w:p>
        </w:tc>
        <w:tc>
          <w:tcPr>
            <w:tcW w:w="1984" w:type="dxa"/>
            <w:shd w:val="clear" w:color="auto" w:fill="auto"/>
          </w:tcPr>
          <w:p w14:paraId="5E12D4FC"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7 (26.9)</w:t>
            </w:r>
          </w:p>
        </w:tc>
        <w:tc>
          <w:tcPr>
            <w:tcW w:w="1701" w:type="dxa"/>
            <w:shd w:val="clear" w:color="auto" w:fill="auto"/>
          </w:tcPr>
          <w:p w14:paraId="1381AAD4"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2 (10.5)</w:t>
            </w:r>
          </w:p>
        </w:tc>
        <w:tc>
          <w:tcPr>
            <w:tcW w:w="1134" w:type="dxa"/>
            <w:shd w:val="clear" w:color="auto" w:fill="auto"/>
          </w:tcPr>
          <w:p w14:paraId="70835457" w14:textId="77777777" w:rsidR="00E77D6C" w:rsidRPr="001549E2" w:rsidRDefault="00E77D6C" w:rsidP="005633C0">
            <w:pPr>
              <w:spacing w:line="276" w:lineRule="auto"/>
              <w:rPr>
                <w:rFonts w:ascii="Times New Roman" w:hAnsi="Times New Roman" w:cs="Times New Roman"/>
                <w:sz w:val="22"/>
                <w:szCs w:val="22"/>
              </w:rPr>
            </w:pPr>
          </w:p>
        </w:tc>
      </w:tr>
      <w:tr w:rsidR="001549E2" w:rsidRPr="001549E2" w14:paraId="7C843B68" w14:textId="77777777" w:rsidTr="005633C0">
        <w:trPr>
          <w:trHeight w:val="360"/>
          <w:jc w:val="center"/>
        </w:trPr>
        <w:tc>
          <w:tcPr>
            <w:tcW w:w="4253" w:type="dxa"/>
            <w:shd w:val="clear" w:color="auto" w:fill="auto"/>
          </w:tcPr>
          <w:p w14:paraId="45F33428" w14:textId="77777777" w:rsidR="00E77D6C" w:rsidRPr="001549E2" w:rsidRDefault="00E77D6C" w:rsidP="005633C0">
            <w:pPr>
              <w:spacing w:line="276" w:lineRule="auto"/>
              <w:ind w:left="170"/>
              <w:rPr>
                <w:rFonts w:ascii="Times New Roman" w:hAnsi="Times New Roman" w:cs="Times New Roman"/>
                <w:sz w:val="22"/>
                <w:szCs w:val="22"/>
              </w:rPr>
            </w:pPr>
            <w:r w:rsidRPr="001549E2">
              <w:rPr>
                <w:rFonts w:ascii="Times New Roman" w:hAnsi="Times New Roman" w:cs="Times New Roman"/>
                <w:sz w:val="22"/>
                <w:szCs w:val="22"/>
              </w:rPr>
              <w:t>＞</w:t>
            </w:r>
            <w:r w:rsidRPr="001549E2">
              <w:rPr>
                <w:rFonts w:ascii="Times New Roman" w:hAnsi="Times New Roman" w:cs="Times New Roman"/>
                <w:sz w:val="22"/>
                <w:szCs w:val="22"/>
              </w:rPr>
              <w:t>50,000</w:t>
            </w:r>
          </w:p>
        </w:tc>
        <w:tc>
          <w:tcPr>
            <w:tcW w:w="1984" w:type="dxa"/>
            <w:shd w:val="clear" w:color="auto" w:fill="auto"/>
          </w:tcPr>
          <w:p w14:paraId="1E24C5F7"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6 (23.1)</w:t>
            </w:r>
          </w:p>
        </w:tc>
        <w:tc>
          <w:tcPr>
            <w:tcW w:w="1701" w:type="dxa"/>
            <w:shd w:val="clear" w:color="auto" w:fill="auto"/>
          </w:tcPr>
          <w:p w14:paraId="03CB49A2"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6 (31.6)</w:t>
            </w:r>
          </w:p>
        </w:tc>
        <w:tc>
          <w:tcPr>
            <w:tcW w:w="1134" w:type="dxa"/>
            <w:shd w:val="clear" w:color="auto" w:fill="auto"/>
          </w:tcPr>
          <w:p w14:paraId="28D48878" w14:textId="77777777" w:rsidR="00E77D6C" w:rsidRPr="001549E2" w:rsidRDefault="00E77D6C" w:rsidP="005633C0">
            <w:pPr>
              <w:spacing w:line="276" w:lineRule="auto"/>
              <w:rPr>
                <w:rFonts w:ascii="Times New Roman" w:hAnsi="Times New Roman" w:cs="Times New Roman"/>
                <w:sz w:val="22"/>
                <w:szCs w:val="22"/>
              </w:rPr>
            </w:pPr>
          </w:p>
        </w:tc>
      </w:tr>
      <w:tr w:rsidR="001549E2" w:rsidRPr="001549E2" w14:paraId="00220464" w14:textId="77777777" w:rsidTr="005633C0">
        <w:trPr>
          <w:trHeight w:val="360"/>
          <w:jc w:val="center"/>
        </w:trPr>
        <w:tc>
          <w:tcPr>
            <w:tcW w:w="4253" w:type="dxa"/>
            <w:shd w:val="clear" w:color="auto" w:fill="auto"/>
          </w:tcPr>
          <w:p w14:paraId="77E8007C"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b/>
                <w:sz w:val="22"/>
                <w:szCs w:val="22"/>
              </w:rPr>
              <w:t>Occupation</w:t>
            </w:r>
          </w:p>
        </w:tc>
        <w:tc>
          <w:tcPr>
            <w:tcW w:w="1984" w:type="dxa"/>
            <w:shd w:val="clear" w:color="auto" w:fill="auto"/>
          </w:tcPr>
          <w:p w14:paraId="1A67910E" w14:textId="77777777" w:rsidR="00E77D6C" w:rsidRPr="001549E2" w:rsidRDefault="00E77D6C" w:rsidP="005633C0">
            <w:pPr>
              <w:spacing w:line="276" w:lineRule="auto"/>
              <w:rPr>
                <w:rFonts w:ascii="Times New Roman" w:hAnsi="Times New Roman" w:cs="Times New Roman"/>
                <w:sz w:val="22"/>
                <w:szCs w:val="22"/>
              </w:rPr>
            </w:pPr>
          </w:p>
        </w:tc>
        <w:tc>
          <w:tcPr>
            <w:tcW w:w="1701" w:type="dxa"/>
            <w:shd w:val="clear" w:color="auto" w:fill="auto"/>
          </w:tcPr>
          <w:p w14:paraId="1234913E" w14:textId="77777777" w:rsidR="00E77D6C" w:rsidRPr="001549E2" w:rsidRDefault="00E77D6C" w:rsidP="005633C0">
            <w:pPr>
              <w:spacing w:line="276" w:lineRule="auto"/>
              <w:rPr>
                <w:rFonts w:ascii="Times New Roman" w:hAnsi="Times New Roman" w:cs="Times New Roman"/>
                <w:sz w:val="22"/>
                <w:szCs w:val="22"/>
              </w:rPr>
            </w:pPr>
          </w:p>
        </w:tc>
        <w:tc>
          <w:tcPr>
            <w:tcW w:w="1134" w:type="dxa"/>
            <w:shd w:val="clear" w:color="auto" w:fill="auto"/>
          </w:tcPr>
          <w:p w14:paraId="05B4B21F"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0.666</w:t>
            </w:r>
          </w:p>
        </w:tc>
      </w:tr>
      <w:tr w:rsidR="001549E2" w:rsidRPr="001549E2" w14:paraId="3DEA74ED" w14:textId="77777777" w:rsidTr="005633C0">
        <w:trPr>
          <w:trHeight w:val="360"/>
          <w:jc w:val="center"/>
        </w:trPr>
        <w:tc>
          <w:tcPr>
            <w:tcW w:w="4253" w:type="dxa"/>
            <w:shd w:val="clear" w:color="auto" w:fill="auto"/>
          </w:tcPr>
          <w:p w14:paraId="340F1B7D" w14:textId="77777777" w:rsidR="00E77D6C" w:rsidRPr="001549E2" w:rsidRDefault="00E77D6C" w:rsidP="005633C0">
            <w:pPr>
              <w:spacing w:line="276" w:lineRule="auto"/>
              <w:ind w:left="170"/>
              <w:rPr>
                <w:rFonts w:ascii="Times New Roman" w:hAnsi="Times New Roman" w:cs="Times New Roman"/>
                <w:sz w:val="22"/>
                <w:szCs w:val="22"/>
              </w:rPr>
            </w:pPr>
            <w:r w:rsidRPr="001549E2">
              <w:rPr>
                <w:rFonts w:ascii="Times New Roman" w:hAnsi="Times New Roman" w:cs="Times New Roman"/>
                <w:sz w:val="22"/>
                <w:szCs w:val="22"/>
              </w:rPr>
              <w:t>Professional and associate professional</w:t>
            </w:r>
          </w:p>
        </w:tc>
        <w:tc>
          <w:tcPr>
            <w:tcW w:w="1984" w:type="dxa"/>
            <w:shd w:val="clear" w:color="auto" w:fill="auto"/>
          </w:tcPr>
          <w:p w14:paraId="429E55DD"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10 (38.5)</w:t>
            </w:r>
          </w:p>
        </w:tc>
        <w:tc>
          <w:tcPr>
            <w:tcW w:w="1701" w:type="dxa"/>
            <w:shd w:val="clear" w:color="auto" w:fill="auto"/>
          </w:tcPr>
          <w:p w14:paraId="4F50E423"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5 (26.3)</w:t>
            </w:r>
          </w:p>
        </w:tc>
        <w:tc>
          <w:tcPr>
            <w:tcW w:w="1134" w:type="dxa"/>
            <w:shd w:val="clear" w:color="auto" w:fill="auto"/>
          </w:tcPr>
          <w:p w14:paraId="6D4CFF49" w14:textId="77777777" w:rsidR="00E77D6C" w:rsidRPr="001549E2" w:rsidRDefault="00E77D6C" w:rsidP="005633C0">
            <w:pPr>
              <w:spacing w:line="276" w:lineRule="auto"/>
              <w:rPr>
                <w:rFonts w:ascii="Times New Roman" w:hAnsi="Times New Roman" w:cs="Times New Roman"/>
                <w:sz w:val="22"/>
                <w:szCs w:val="22"/>
              </w:rPr>
            </w:pPr>
          </w:p>
        </w:tc>
      </w:tr>
      <w:tr w:rsidR="001549E2" w:rsidRPr="001549E2" w14:paraId="189608AD" w14:textId="77777777" w:rsidTr="005633C0">
        <w:trPr>
          <w:trHeight w:val="360"/>
          <w:jc w:val="center"/>
        </w:trPr>
        <w:tc>
          <w:tcPr>
            <w:tcW w:w="4253" w:type="dxa"/>
            <w:shd w:val="clear" w:color="auto" w:fill="auto"/>
          </w:tcPr>
          <w:p w14:paraId="66948708" w14:textId="77777777" w:rsidR="00E77D6C" w:rsidRPr="001549E2" w:rsidRDefault="00E77D6C" w:rsidP="005633C0">
            <w:pPr>
              <w:spacing w:line="276" w:lineRule="auto"/>
              <w:ind w:left="170"/>
              <w:rPr>
                <w:rFonts w:ascii="Times New Roman" w:hAnsi="Times New Roman" w:cs="Times New Roman"/>
                <w:sz w:val="22"/>
                <w:szCs w:val="22"/>
              </w:rPr>
            </w:pPr>
            <w:r w:rsidRPr="001549E2">
              <w:rPr>
                <w:rFonts w:ascii="Times New Roman" w:hAnsi="Times New Roman" w:cs="Times New Roman"/>
                <w:sz w:val="22"/>
                <w:szCs w:val="22"/>
              </w:rPr>
              <w:t>Unskilled worker</w:t>
            </w:r>
          </w:p>
        </w:tc>
        <w:tc>
          <w:tcPr>
            <w:tcW w:w="1984" w:type="dxa"/>
            <w:shd w:val="clear" w:color="auto" w:fill="auto"/>
          </w:tcPr>
          <w:p w14:paraId="6B0D1D10"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5 (19.2)</w:t>
            </w:r>
          </w:p>
        </w:tc>
        <w:tc>
          <w:tcPr>
            <w:tcW w:w="1701" w:type="dxa"/>
            <w:shd w:val="clear" w:color="auto" w:fill="auto"/>
          </w:tcPr>
          <w:p w14:paraId="7120E2E0"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3 (15.8)</w:t>
            </w:r>
          </w:p>
        </w:tc>
        <w:tc>
          <w:tcPr>
            <w:tcW w:w="1134" w:type="dxa"/>
            <w:shd w:val="clear" w:color="auto" w:fill="auto"/>
          </w:tcPr>
          <w:p w14:paraId="15AC9327" w14:textId="77777777" w:rsidR="00E77D6C" w:rsidRPr="001549E2" w:rsidRDefault="00E77D6C" w:rsidP="005633C0">
            <w:pPr>
              <w:spacing w:line="276" w:lineRule="auto"/>
              <w:rPr>
                <w:rFonts w:ascii="Times New Roman" w:hAnsi="Times New Roman" w:cs="Times New Roman"/>
                <w:sz w:val="22"/>
                <w:szCs w:val="22"/>
              </w:rPr>
            </w:pPr>
          </w:p>
        </w:tc>
      </w:tr>
      <w:tr w:rsidR="001549E2" w:rsidRPr="001549E2" w14:paraId="34F59A54" w14:textId="77777777" w:rsidTr="005633C0">
        <w:trPr>
          <w:trHeight w:val="360"/>
          <w:jc w:val="center"/>
        </w:trPr>
        <w:tc>
          <w:tcPr>
            <w:tcW w:w="4253" w:type="dxa"/>
            <w:shd w:val="clear" w:color="auto" w:fill="auto"/>
          </w:tcPr>
          <w:p w14:paraId="4ED78F97" w14:textId="77777777" w:rsidR="00E77D6C" w:rsidRPr="001549E2" w:rsidRDefault="00E77D6C" w:rsidP="005633C0">
            <w:pPr>
              <w:spacing w:line="276" w:lineRule="auto"/>
              <w:ind w:left="170"/>
              <w:rPr>
                <w:rFonts w:ascii="Times New Roman" w:hAnsi="Times New Roman" w:cs="Times New Roman"/>
                <w:sz w:val="22"/>
                <w:szCs w:val="22"/>
              </w:rPr>
            </w:pPr>
            <w:r w:rsidRPr="001549E2">
              <w:rPr>
                <w:rFonts w:ascii="Times New Roman" w:hAnsi="Times New Roman" w:cs="Times New Roman"/>
                <w:sz w:val="22"/>
                <w:szCs w:val="22"/>
              </w:rPr>
              <w:t>Retired/unemployed/housework</w:t>
            </w:r>
          </w:p>
        </w:tc>
        <w:tc>
          <w:tcPr>
            <w:tcW w:w="1984" w:type="dxa"/>
            <w:shd w:val="clear" w:color="auto" w:fill="auto"/>
          </w:tcPr>
          <w:p w14:paraId="3EAC7D48"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11 (42.3)</w:t>
            </w:r>
          </w:p>
        </w:tc>
        <w:tc>
          <w:tcPr>
            <w:tcW w:w="1701" w:type="dxa"/>
            <w:shd w:val="clear" w:color="auto" w:fill="auto"/>
          </w:tcPr>
          <w:p w14:paraId="7A4EFC6F"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11 (57.9)</w:t>
            </w:r>
          </w:p>
        </w:tc>
        <w:tc>
          <w:tcPr>
            <w:tcW w:w="1134" w:type="dxa"/>
            <w:shd w:val="clear" w:color="auto" w:fill="auto"/>
          </w:tcPr>
          <w:p w14:paraId="433720E4" w14:textId="77777777" w:rsidR="00E77D6C" w:rsidRPr="001549E2" w:rsidRDefault="00E77D6C" w:rsidP="005633C0">
            <w:pPr>
              <w:spacing w:line="276" w:lineRule="auto"/>
              <w:rPr>
                <w:rFonts w:ascii="Times New Roman" w:hAnsi="Times New Roman" w:cs="Times New Roman"/>
                <w:sz w:val="22"/>
                <w:szCs w:val="22"/>
              </w:rPr>
            </w:pPr>
          </w:p>
        </w:tc>
      </w:tr>
      <w:tr w:rsidR="001549E2" w:rsidRPr="001549E2" w14:paraId="19CCEA3A" w14:textId="77777777" w:rsidTr="005633C0">
        <w:trPr>
          <w:trHeight w:val="360"/>
          <w:jc w:val="center"/>
        </w:trPr>
        <w:tc>
          <w:tcPr>
            <w:tcW w:w="4253" w:type="dxa"/>
            <w:shd w:val="clear" w:color="auto" w:fill="auto"/>
          </w:tcPr>
          <w:p w14:paraId="4D2E57A4" w14:textId="77777777" w:rsidR="00E77D6C" w:rsidRPr="001549E2" w:rsidRDefault="00E77D6C" w:rsidP="005633C0">
            <w:pPr>
              <w:spacing w:line="276" w:lineRule="auto"/>
              <w:rPr>
                <w:rFonts w:ascii="Times New Roman" w:hAnsi="Times New Roman" w:cs="Times New Roman"/>
                <w:b/>
                <w:sz w:val="22"/>
                <w:szCs w:val="22"/>
              </w:rPr>
            </w:pPr>
            <w:r w:rsidRPr="001549E2">
              <w:rPr>
                <w:rFonts w:ascii="Times New Roman" w:hAnsi="Times New Roman" w:cs="Times New Roman"/>
                <w:b/>
                <w:sz w:val="22"/>
                <w:szCs w:val="22"/>
              </w:rPr>
              <w:t>Menopausal status at entry</w:t>
            </w:r>
          </w:p>
        </w:tc>
        <w:tc>
          <w:tcPr>
            <w:tcW w:w="1984" w:type="dxa"/>
            <w:shd w:val="clear" w:color="auto" w:fill="auto"/>
          </w:tcPr>
          <w:p w14:paraId="05E5013A" w14:textId="77777777" w:rsidR="00E77D6C" w:rsidRPr="001549E2" w:rsidRDefault="00E77D6C" w:rsidP="005633C0">
            <w:pPr>
              <w:spacing w:line="276" w:lineRule="auto"/>
              <w:rPr>
                <w:rFonts w:ascii="Times New Roman" w:hAnsi="Times New Roman" w:cs="Times New Roman"/>
                <w:sz w:val="22"/>
                <w:szCs w:val="22"/>
              </w:rPr>
            </w:pPr>
          </w:p>
        </w:tc>
        <w:tc>
          <w:tcPr>
            <w:tcW w:w="1701" w:type="dxa"/>
            <w:shd w:val="clear" w:color="auto" w:fill="auto"/>
          </w:tcPr>
          <w:p w14:paraId="3D6CCEF5" w14:textId="77777777" w:rsidR="00E77D6C" w:rsidRPr="001549E2" w:rsidRDefault="00E77D6C" w:rsidP="005633C0">
            <w:pPr>
              <w:spacing w:line="276" w:lineRule="auto"/>
              <w:rPr>
                <w:rFonts w:ascii="Times New Roman" w:hAnsi="Times New Roman" w:cs="Times New Roman"/>
                <w:sz w:val="22"/>
                <w:szCs w:val="22"/>
              </w:rPr>
            </w:pPr>
          </w:p>
        </w:tc>
        <w:tc>
          <w:tcPr>
            <w:tcW w:w="1134" w:type="dxa"/>
            <w:shd w:val="clear" w:color="auto" w:fill="auto"/>
          </w:tcPr>
          <w:p w14:paraId="124C7263"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0.840</w:t>
            </w:r>
          </w:p>
        </w:tc>
      </w:tr>
      <w:tr w:rsidR="001549E2" w:rsidRPr="001549E2" w14:paraId="218C2B21" w14:textId="77777777" w:rsidTr="005633C0">
        <w:trPr>
          <w:trHeight w:val="360"/>
          <w:jc w:val="center"/>
        </w:trPr>
        <w:tc>
          <w:tcPr>
            <w:tcW w:w="4253" w:type="dxa"/>
            <w:shd w:val="clear" w:color="auto" w:fill="auto"/>
          </w:tcPr>
          <w:p w14:paraId="654277A1" w14:textId="77777777" w:rsidR="00E77D6C" w:rsidRPr="001549E2" w:rsidRDefault="00E77D6C" w:rsidP="005633C0">
            <w:pPr>
              <w:spacing w:line="276" w:lineRule="auto"/>
              <w:ind w:left="170"/>
              <w:rPr>
                <w:rFonts w:ascii="Times New Roman" w:hAnsi="Times New Roman" w:cs="Times New Roman"/>
                <w:sz w:val="22"/>
                <w:szCs w:val="22"/>
                <w:lang w:val="en-US"/>
              </w:rPr>
            </w:pPr>
            <w:r w:rsidRPr="001549E2">
              <w:rPr>
                <w:rFonts w:ascii="Times New Roman" w:hAnsi="Times New Roman" w:cs="Times New Roman"/>
                <w:sz w:val="22"/>
                <w:szCs w:val="22"/>
              </w:rPr>
              <w:t>Premenopausal</w:t>
            </w:r>
          </w:p>
        </w:tc>
        <w:tc>
          <w:tcPr>
            <w:tcW w:w="1984" w:type="dxa"/>
            <w:shd w:val="clear" w:color="auto" w:fill="auto"/>
          </w:tcPr>
          <w:p w14:paraId="41F43D0C"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1 (3.8)</w:t>
            </w:r>
          </w:p>
        </w:tc>
        <w:tc>
          <w:tcPr>
            <w:tcW w:w="1701" w:type="dxa"/>
            <w:shd w:val="clear" w:color="auto" w:fill="auto"/>
          </w:tcPr>
          <w:p w14:paraId="51D6BBDE"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1 (5.3)</w:t>
            </w:r>
          </w:p>
        </w:tc>
        <w:tc>
          <w:tcPr>
            <w:tcW w:w="1134" w:type="dxa"/>
            <w:shd w:val="clear" w:color="auto" w:fill="auto"/>
          </w:tcPr>
          <w:p w14:paraId="35F20A91" w14:textId="77777777" w:rsidR="00E77D6C" w:rsidRPr="001549E2" w:rsidRDefault="00E77D6C" w:rsidP="005633C0">
            <w:pPr>
              <w:spacing w:line="276" w:lineRule="auto"/>
              <w:rPr>
                <w:rFonts w:ascii="Times New Roman" w:hAnsi="Times New Roman" w:cs="Times New Roman"/>
                <w:sz w:val="22"/>
                <w:szCs w:val="22"/>
              </w:rPr>
            </w:pPr>
          </w:p>
        </w:tc>
      </w:tr>
      <w:tr w:rsidR="001549E2" w:rsidRPr="001549E2" w14:paraId="7933A36D" w14:textId="77777777" w:rsidTr="005633C0">
        <w:trPr>
          <w:trHeight w:val="360"/>
          <w:jc w:val="center"/>
        </w:trPr>
        <w:tc>
          <w:tcPr>
            <w:tcW w:w="4253" w:type="dxa"/>
            <w:shd w:val="clear" w:color="auto" w:fill="auto"/>
          </w:tcPr>
          <w:p w14:paraId="195F4B49" w14:textId="77777777" w:rsidR="00E77D6C" w:rsidRPr="001549E2" w:rsidRDefault="00E77D6C" w:rsidP="005633C0">
            <w:pPr>
              <w:spacing w:line="276" w:lineRule="auto"/>
              <w:ind w:left="170"/>
              <w:rPr>
                <w:rFonts w:ascii="Times New Roman" w:hAnsi="Times New Roman" w:cs="Times New Roman"/>
                <w:sz w:val="22"/>
                <w:szCs w:val="22"/>
              </w:rPr>
            </w:pPr>
            <w:proofErr w:type="spellStart"/>
            <w:r w:rsidRPr="001549E2">
              <w:rPr>
                <w:rFonts w:ascii="Times New Roman" w:hAnsi="Times New Roman" w:cs="Times New Roman"/>
                <w:sz w:val="22"/>
                <w:szCs w:val="22"/>
              </w:rPr>
              <w:t>Perimenopausal</w:t>
            </w:r>
            <w:proofErr w:type="spellEnd"/>
          </w:p>
        </w:tc>
        <w:tc>
          <w:tcPr>
            <w:tcW w:w="1984" w:type="dxa"/>
            <w:shd w:val="clear" w:color="auto" w:fill="auto"/>
          </w:tcPr>
          <w:p w14:paraId="77D7EF21"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5 (19.2)</w:t>
            </w:r>
          </w:p>
        </w:tc>
        <w:tc>
          <w:tcPr>
            <w:tcW w:w="1701" w:type="dxa"/>
            <w:shd w:val="clear" w:color="auto" w:fill="auto"/>
          </w:tcPr>
          <w:p w14:paraId="31FDCD5C"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2 (10.5)</w:t>
            </w:r>
          </w:p>
        </w:tc>
        <w:tc>
          <w:tcPr>
            <w:tcW w:w="1134" w:type="dxa"/>
            <w:shd w:val="clear" w:color="auto" w:fill="auto"/>
          </w:tcPr>
          <w:p w14:paraId="70BC0C60" w14:textId="77777777" w:rsidR="00E77D6C" w:rsidRPr="001549E2" w:rsidRDefault="00E77D6C" w:rsidP="005633C0">
            <w:pPr>
              <w:spacing w:line="276" w:lineRule="auto"/>
              <w:rPr>
                <w:rFonts w:ascii="Times New Roman" w:hAnsi="Times New Roman" w:cs="Times New Roman"/>
                <w:sz w:val="22"/>
                <w:szCs w:val="22"/>
              </w:rPr>
            </w:pPr>
          </w:p>
        </w:tc>
      </w:tr>
      <w:tr w:rsidR="001549E2" w:rsidRPr="001549E2" w14:paraId="3B5618FC" w14:textId="77777777" w:rsidTr="005633C0">
        <w:trPr>
          <w:trHeight w:val="360"/>
          <w:jc w:val="center"/>
        </w:trPr>
        <w:tc>
          <w:tcPr>
            <w:tcW w:w="4253" w:type="dxa"/>
            <w:shd w:val="clear" w:color="auto" w:fill="auto"/>
          </w:tcPr>
          <w:p w14:paraId="4D1183CF" w14:textId="77777777" w:rsidR="00E77D6C" w:rsidRPr="001549E2" w:rsidRDefault="00E77D6C" w:rsidP="005633C0">
            <w:pPr>
              <w:spacing w:line="276" w:lineRule="auto"/>
              <w:ind w:left="170"/>
              <w:rPr>
                <w:rFonts w:ascii="Times New Roman" w:hAnsi="Times New Roman" w:cs="Times New Roman"/>
                <w:sz w:val="22"/>
                <w:szCs w:val="22"/>
              </w:rPr>
            </w:pPr>
            <w:r w:rsidRPr="001549E2">
              <w:rPr>
                <w:rFonts w:ascii="Times New Roman" w:hAnsi="Times New Roman" w:cs="Times New Roman"/>
                <w:sz w:val="22"/>
                <w:szCs w:val="22"/>
              </w:rPr>
              <w:t>Postmenopausal</w:t>
            </w:r>
          </w:p>
        </w:tc>
        <w:tc>
          <w:tcPr>
            <w:tcW w:w="1984" w:type="dxa"/>
            <w:shd w:val="clear" w:color="auto" w:fill="auto"/>
          </w:tcPr>
          <w:p w14:paraId="33FA75BD"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20 (76.9)</w:t>
            </w:r>
          </w:p>
        </w:tc>
        <w:tc>
          <w:tcPr>
            <w:tcW w:w="1701" w:type="dxa"/>
            <w:shd w:val="clear" w:color="auto" w:fill="auto"/>
          </w:tcPr>
          <w:p w14:paraId="2A83AFD3"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16 (84.2)</w:t>
            </w:r>
          </w:p>
        </w:tc>
        <w:tc>
          <w:tcPr>
            <w:tcW w:w="1134" w:type="dxa"/>
            <w:shd w:val="clear" w:color="auto" w:fill="auto"/>
          </w:tcPr>
          <w:p w14:paraId="18FCF52A" w14:textId="77777777" w:rsidR="00E77D6C" w:rsidRPr="001549E2" w:rsidRDefault="00E77D6C" w:rsidP="005633C0">
            <w:pPr>
              <w:spacing w:line="276" w:lineRule="auto"/>
              <w:rPr>
                <w:rFonts w:ascii="Times New Roman" w:hAnsi="Times New Roman" w:cs="Times New Roman"/>
                <w:sz w:val="22"/>
                <w:szCs w:val="22"/>
              </w:rPr>
            </w:pPr>
          </w:p>
        </w:tc>
      </w:tr>
      <w:tr w:rsidR="001549E2" w:rsidRPr="001549E2" w14:paraId="2CBAAD4E" w14:textId="77777777" w:rsidTr="005633C0">
        <w:trPr>
          <w:trHeight w:val="360"/>
          <w:jc w:val="center"/>
        </w:trPr>
        <w:tc>
          <w:tcPr>
            <w:tcW w:w="4253" w:type="dxa"/>
            <w:shd w:val="clear" w:color="auto" w:fill="auto"/>
          </w:tcPr>
          <w:p w14:paraId="71095562" w14:textId="77777777" w:rsidR="00E77D6C" w:rsidRPr="001549E2" w:rsidRDefault="00E77D6C" w:rsidP="005633C0">
            <w:pPr>
              <w:spacing w:line="276" w:lineRule="auto"/>
              <w:rPr>
                <w:rFonts w:ascii="Times New Roman" w:hAnsi="Times New Roman" w:cs="Times New Roman"/>
                <w:b/>
                <w:sz w:val="22"/>
                <w:szCs w:val="22"/>
              </w:rPr>
            </w:pPr>
            <w:r w:rsidRPr="001549E2">
              <w:rPr>
                <w:rFonts w:ascii="Times New Roman" w:hAnsi="Times New Roman" w:cs="Times New Roman"/>
                <w:b/>
                <w:sz w:val="22"/>
                <w:szCs w:val="22"/>
              </w:rPr>
              <w:t>Breast cancer stage</w:t>
            </w:r>
          </w:p>
        </w:tc>
        <w:tc>
          <w:tcPr>
            <w:tcW w:w="1984" w:type="dxa"/>
            <w:shd w:val="clear" w:color="auto" w:fill="auto"/>
          </w:tcPr>
          <w:p w14:paraId="0E1D88A4" w14:textId="77777777" w:rsidR="00E77D6C" w:rsidRPr="001549E2" w:rsidRDefault="00E77D6C" w:rsidP="005633C0">
            <w:pPr>
              <w:spacing w:line="276" w:lineRule="auto"/>
              <w:rPr>
                <w:rFonts w:ascii="Times New Roman" w:hAnsi="Times New Roman" w:cs="Times New Roman"/>
                <w:sz w:val="22"/>
                <w:szCs w:val="22"/>
              </w:rPr>
            </w:pPr>
          </w:p>
        </w:tc>
        <w:tc>
          <w:tcPr>
            <w:tcW w:w="1701" w:type="dxa"/>
            <w:shd w:val="clear" w:color="auto" w:fill="auto"/>
          </w:tcPr>
          <w:p w14:paraId="1E0FAEC2" w14:textId="77777777" w:rsidR="00E77D6C" w:rsidRPr="001549E2" w:rsidRDefault="00E77D6C" w:rsidP="005633C0">
            <w:pPr>
              <w:spacing w:line="276" w:lineRule="auto"/>
              <w:rPr>
                <w:rFonts w:ascii="Times New Roman" w:hAnsi="Times New Roman" w:cs="Times New Roman"/>
                <w:sz w:val="22"/>
                <w:szCs w:val="22"/>
              </w:rPr>
            </w:pPr>
          </w:p>
        </w:tc>
        <w:tc>
          <w:tcPr>
            <w:tcW w:w="1134" w:type="dxa"/>
            <w:shd w:val="clear" w:color="auto" w:fill="auto"/>
          </w:tcPr>
          <w:p w14:paraId="5AAFFE46"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0.424</w:t>
            </w:r>
          </w:p>
        </w:tc>
      </w:tr>
      <w:tr w:rsidR="001549E2" w:rsidRPr="001549E2" w14:paraId="410027DD" w14:textId="77777777" w:rsidTr="005633C0">
        <w:trPr>
          <w:trHeight w:val="360"/>
          <w:jc w:val="center"/>
        </w:trPr>
        <w:tc>
          <w:tcPr>
            <w:tcW w:w="4253" w:type="dxa"/>
            <w:shd w:val="clear" w:color="auto" w:fill="auto"/>
          </w:tcPr>
          <w:p w14:paraId="10975611" w14:textId="77777777" w:rsidR="00E77D6C" w:rsidRPr="001549E2" w:rsidRDefault="00E77D6C" w:rsidP="005633C0">
            <w:pPr>
              <w:spacing w:line="276" w:lineRule="auto"/>
              <w:ind w:left="170"/>
              <w:rPr>
                <w:rFonts w:ascii="Times New Roman" w:hAnsi="Times New Roman" w:cs="Times New Roman"/>
                <w:sz w:val="22"/>
                <w:szCs w:val="22"/>
              </w:rPr>
            </w:pPr>
            <w:r w:rsidRPr="001549E2">
              <w:rPr>
                <w:rFonts w:ascii="Times New Roman" w:hAnsi="Times New Roman" w:cs="Times New Roman"/>
                <w:sz w:val="22"/>
                <w:szCs w:val="22"/>
              </w:rPr>
              <w:t>I</w:t>
            </w:r>
          </w:p>
        </w:tc>
        <w:tc>
          <w:tcPr>
            <w:tcW w:w="1984" w:type="dxa"/>
            <w:shd w:val="clear" w:color="auto" w:fill="auto"/>
          </w:tcPr>
          <w:p w14:paraId="18CD7DA7"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2 (7.7)</w:t>
            </w:r>
          </w:p>
        </w:tc>
        <w:tc>
          <w:tcPr>
            <w:tcW w:w="1701" w:type="dxa"/>
            <w:shd w:val="clear" w:color="auto" w:fill="auto"/>
          </w:tcPr>
          <w:p w14:paraId="1E5A4158"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4 (21.1)</w:t>
            </w:r>
          </w:p>
        </w:tc>
        <w:tc>
          <w:tcPr>
            <w:tcW w:w="1134" w:type="dxa"/>
            <w:shd w:val="clear" w:color="auto" w:fill="auto"/>
          </w:tcPr>
          <w:p w14:paraId="07898000" w14:textId="77777777" w:rsidR="00E77D6C" w:rsidRPr="001549E2" w:rsidRDefault="00E77D6C" w:rsidP="005633C0">
            <w:pPr>
              <w:spacing w:line="276" w:lineRule="auto"/>
              <w:rPr>
                <w:rFonts w:ascii="Times New Roman" w:hAnsi="Times New Roman" w:cs="Times New Roman"/>
                <w:sz w:val="22"/>
                <w:szCs w:val="22"/>
                <w:lang w:val="en-US"/>
              </w:rPr>
            </w:pPr>
          </w:p>
        </w:tc>
      </w:tr>
      <w:tr w:rsidR="001549E2" w:rsidRPr="001549E2" w14:paraId="515AB273" w14:textId="77777777" w:rsidTr="005633C0">
        <w:trPr>
          <w:trHeight w:val="360"/>
          <w:jc w:val="center"/>
        </w:trPr>
        <w:tc>
          <w:tcPr>
            <w:tcW w:w="4253" w:type="dxa"/>
            <w:shd w:val="clear" w:color="auto" w:fill="auto"/>
          </w:tcPr>
          <w:p w14:paraId="3E06150A" w14:textId="77777777" w:rsidR="00E77D6C" w:rsidRPr="001549E2" w:rsidRDefault="00E77D6C" w:rsidP="005633C0">
            <w:pPr>
              <w:spacing w:line="276" w:lineRule="auto"/>
              <w:ind w:left="170"/>
              <w:rPr>
                <w:rFonts w:ascii="Times New Roman" w:hAnsi="Times New Roman" w:cs="Times New Roman"/>
                <w:sz w:val="22"/>
                <w:szCs w:val="22"/>
              </w:rPr>
            </w:pPr>
            <w:r w:rsidRPr="001549E2">
              <w:rPr>
                <w:rFonts w:ascii="Times New Roman" w:hAnsi="Times New Roman" w:cs="Times New Roman"/>
                <w:sz w:val="22"/>
                <w:szCs w:val="22"/>
              </w:rPr>
              <w:t>II</w:t>
            </w:r>
          </w:p>
        </w:tc>
        <w:tc>
          <w:tcPr>
            <w:tcW w:w="1984" w:type="dxa"/>
            <w:shd w:val="clear" w:color="auto" w:fill="auto"/>
          </w:tcPr>
          <w:p w14:paraId="0A61EC9D" w14:textId="77777777" w:rsidR="00E77D6C" w:rsidRPr="001549E2" w:rsidRDefault="00E77D6C" w:rsidP="005633C0">
            <w:pPr>
              <w:spacing w:line="276" w:lineRule="auto"/>
              <w:rPr>
                <w:rFonts w:ascii="Times New Roman" w:hAnsi="Times New Roman" w:cs="Times New Roman"/>
                <w:sz w:val="22"/>
                <w:szCs w:val="22"/>
                <w:lang w:val="en-US"/>
              </w:rPr>
            </w:pPr>
            <w:r w:rsidRPr="001549E2">
              <w:rPr>
                <w:rFonts w:ascii="Times New Roman" w:hAnsi="Times New Roman" w:cs="Times New Roman"/>
                <w:sz w:val="22"/>
                <w:szCs w:val="22"/>
              </w:rPr>
              <w:t>13 (50.0)</w:t>
            </w:r>
          </w:p>
        </w:tc>
        <w:tc>
          <w:tcPr>
            <w:tcW w:w="1701" w:type="dxa"/>
            <w:shd w:val="clear" w:color="auto" w:fill="auto"/>
          </w:tcPr>
          <w:p w14:paraId="69BEFD8D"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11 (57.9)</w:t>
            </w:r>
          </w:p>
        </w:tc>
        <w:tc>
          <w:tcPr>
            <w:tcW w:w="1134" w:type="dxa"/>
            <w:shd w:val="clear" w:color="auto" w:fill="auto"/>
          </w:tcPr>
          <w:p w14:paraId="5F12051A" w14:textId="77777777" w:rsidR="00E77D6C" w:rsidRPr="001549E2" w:rsidRDefault="00E77D6C" w:rsidP="005633C0">
            <w:pPr>
              <w:spacing w:line="276" w:lineRule="auto"/>
              <w:rPr>
                <w:rFonts w:ascii="Times New Roman" w:hAnsi="Times New Roman" w:cs="Times New Roman"/>
                <w:sz w:val="22"/>
                <w:szCs w:val="22"/>
              </w:rPr>
            </w:pPr>
          </w:p>
        </w:tc>
      </w:tr>
      <w:tr w:rsidR="001549E2" w:rsidRPr="001549E2" w14:paraId="40EE51ED" w14:textId="77777777" w:rsidTr="005633C0">
        <w:trPr>
          <w:trHeight w:val="360"/>
          <w:jc w:val="center"/>
        </w:trPr>
        <w:tc>
          <w:tcPr>
            <w:tcW w:w="4253" w:type="dxa"/>
            <w:shd w:val="clear" w:color="auto" w:fill="auto"/>
          </w:tcPr>
          <w:p w14:paraId="1F7CD739" w14:textId="77777777" w:rsidR="00E77D6C" w:rsidRPr="001549E2" w:rsidRDefault="00E77D6C" w:rsidP="005633C0">
            <w:pPr>
              <w:spacing w:line="276" w:lineRule="auto"/>
              <w:ind w:left="170"/>
              <w:rPr>
                <w:rFonts w:ascii="Times New Roman" w:hAnsi="Times New Roman" w:cs="Times New Roman"/>
                <w:sz w:val="22"/>
                <w:szCs w:val="22"/>
              </w:rPr>
            </w:pPr>
            <w:r w:rsidRPr="001549E2">
              <w:rPr>
                <w:rFonts w:ascii="Times New Roman" w:hAnsi="Times New Roman" w:cs="Times New Roman"/>
                <w:sz w:val="22"/>
                <w:szCs w:val="22"/>
              </w:rPr>
              <w:t>III</w:t>
            </w:r>
          </w:p>
        </w:tc>
        <w:tc>
          <w:tcPr>
            <w:tcW w:w="1984" w:type="dxa"/>
            <w:shd w:val="clear" w:color="auto" w:fill="auto"/>
          </w:tcPr>
          <w:p w14:paraId="13595956"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6 (23.1)</w:t>
            </w:r>
          </w:p>
        </w:tc>
        <w:tc>
          <w:tcPr>
            <w:tcW w:w="1701" w:type="dxa"/>
            <w:shd w:val="clear" w:color="auto" w:fill="auto"/>
          </w:tcPr>
          <w:p w14:paraId="65C4F17C"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2 (10.5)</w:t>
            </w:r>
          </w:p>
        </w:tc>
        <w:tc>
          <w:tcPr>
            <w:tcW w:w="1134" w:type="dxa"/>
            <w:shd w:val="clear" w:color="auto" w:fill="auto"/>
          </w:tcPr>
          <w:p w14:paraId="4F71198F" w14:textId="77777777" w:rsidR="00E77D6C" w:rsidRPr="001549E2" w:rsidRDefault="00E77D6C" w:rsidP="005633C0">
            <w:pPr>
              <w:spacing w:line="276" w:lineRule="auto"/>
              <w:rPr>
                <w:rFonts w:ascii="Times New Roman" w:hAnsi="Times New Roman" w:cs="Times New Roman"/>
                <w:sz w:val="22"/>
                <w:szCs w:val="22"/>
              </w:rPr>
            </w:pPr>
          </w:p>
        </w:tc>
      </w:tr>
      <w:tr w:rsidR="001549E2" w:rsidRPr="001549E2" w14:paraId="5F8C6594" w14:textId="77777777" w:rsidTr="005633C0">
        <w:trPr>
          <w:trHeight w:val="360"/>
          <w:jc w:val="center"/>
        </w:trPr>
        <w:tc>
          <w:tcPr>
            <w:tcW w:w="4253" w:type="dxa"/>
            <w:shd w:val="clear" w:color="auto" w:fill="auto"/>
          </w:tcPr>
          <w:p w14:paraId="11C9B5CF" w14:textId="77777777" w:rsidR="00E77D6C" w:rsidRPr="001549E2" w:rsidRDefault="00E77D6C" w:rsidP="005633C0">
            <w:pPr>
              <w:spacing w:line="276" w:lineRule="auto"/>
              <w:ind w:left="170"/>
              <w:rPr>
                <w:rFonts w:ascii="Times New Roman" w:hAnsi="Times New Roman" w:cs="Times New Roman"/>
                <w:sz w:val="22"/>
                <w:szCs w:val="22"/>
              </w:rPr>
            </w:pPr>
            <w:r w:rsidRPr="001549E2">
              <w:rPr>
                <w:rFonts w:ascii="Times New Roman" w:hAnsi="Times New Roman" w:cs="Times New Roman"/>
                <w:sz w:val="22"/>
                <w:szCs w:val="22"/>
              </w:rPr>
              <w:t>IV</w:t>
            </w:r>
          </w:p>
        </w:tc>
        <w:tc>
          <w:tcPr>
            <w:tcW w:w="1984" w:type="dxa"/>
            <w:shd w:val="clear" w:color="auto" w:fill="auto"/>
          </w:tcPr>
          <w:p w14:paraId="02508F55"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5 (19.2)</w:t>
            </w:r>
          </w:p>
        </w:tc>
        <w:tc>
          <w:tcPr>
            <w:tcW w:w="1701" w:type="dxa"/>
            <w:shd w:val="clear" w:color="auto" w:fill="auto"/>
          </w:tcPr>
          <w:p w14:paraId="67976E24"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2 (10.5)</w:t>
            </w:r>
          </w:p>
        </w:tc>
        <w:tc>
          <w:tcPr>
            <w:tcW w:w="1134" w:type="dxa"/>
            <w:shd w:val="clear" w:color="auto" w:fill="auto"/>
          </w:tcPr>
          <w:p w14:paraId="3769591C" w14:textId="77777777" w:rsidR="00E77D6C" w:rsidRPr="001549E2" w:rsidRDefault="00E77D6C" w:rsidP="005633C0">
            <w:pPr>
              <w:spacing w:line="276" w:lineRule="auto"/>
              <w:rPr>
                <w:rFonts w:ascii="Times New Roman" w:hAnsi="Times New Roman" w:cs="Times New Roman"/>
                <w:sz w:val="22"/>
                <w:szCs w:val="22"/>
              </w:rPr>
            </w:pPr>
          </w:p>
        </w:tc>
      </w:tr>
      <w:tr w:rsidR="001549E2" w:rsidRPr="001549E2" w14:paraId="5CF7EA13" w14:textId="77777777" w:rsidTr="005633C0">
        <w:trPr>
          <w:trHeight w:val="360"/>
          <w:jc w:val="center"/>
        </w:trPr>
        <w:tc>
          <w:tcPr>
            <w:tcW w:w="4253" w:type="dxa"/>
            <w:shd w:val="clear" w:color="auto" w:fill="auto"/>
          </w:tcPr>
          <w:p w14:paraId="2821D9E0"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b/>
                <w:sz w:val="22"/>
                <w:szCs w:val="22"/>
              </w:rPr>
              <w:t>Prior surgery</w:t>
            </w:r>
          </w:p>
        </w:tc>
        <w:tc>
          <w:tcPr>
            <w:tcW w:w="1984" w:type="dxa"/>
            <w:shd w:val="clear" w:color="auto" w:fill="auto"/>
          </w:tcPr>
          <w:p w14:paraId="35B02A90"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23 (88.5)</w:t>
            </w:r>
          </w:p>
        </w:tc>
        <w:tc>
          <w:tcPr>
            <w:tcW w:w="1701" w:type="dxa"/>
            <w:shd w:val="clear" w:color="auto" w:fill="auto"/>
          </w:tcPr>
          <w:p w14:paraId="425D9507"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17 (89.5)</w:t>
            </w:r>
          </w:p>
        </w:tc>
        <w:tc>
          <w:tcPr>
            <w:tcW w:w="1134" w:type="dxa"/>
            <w:shd w:val="clear" w:color="auto" w:fill="auto"/>
          </w:tcPr>
          <w:p w14:paraId="1B2B08A9"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0.915</w:t>
            </w:r>
          </w:p>
        </w:tc>
      </w:tr>
      <w:tr w:rsidR="001549E2" w:rsidRPr="001549E2" w14:paraId="63512371" w14:textId="77777777" w:rsidTr="005633C0">
        <w:trPr>
          <w:trHeight w:val="360"/>
          <w:jc w:val="center"/>
        </w:trPr>
        <w:tc>
          <w:tcPr>
            <w:tcW w:w="4253" w:type="dxa"/>
            <w:shd w:val="clear" w:color="auto" w:fill="auto"/>
          </w:tcPr>
          <w:p w14:paraId="2DDBBAF6"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b/>
                <w:sz w:val="22"/>
                <w:szCs w:val="22"/>
              </w:rPr>
              <w:t>Prior radiotherapy</w:t>
            </w:r>
          </w:p>
        </w:tc>
        <w:tc>
          <w:tcPr>
            <w:tcW w:w="1984" w:type="dxa"/>
            <w:shd w:val="clear" w:color="auto" w:fill="auto"/>
          </w:tcPr>
          <w:p w14:paraId="61A043F6"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13 (50.0)</w:t>
            </w:r>
          </w:p>
        </w:tc>
        <w:tc>
          <w:tcPr>
            <w:tcW w:w="1701" w:type="dxa"/>
            <w:shd w:val="clear" w:color="auto" w:fill="auto"/>
          </w:tcPr>
          <w:p w14:paraId="5C5C10FA"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10 (52.6)</w:t>
            </w:r>
          </w:p>
        </w:tc>
        <w:tc>
          <w:tcPr>
            <w:tcW w:w="1134" w:type="dxa"/>
            <w:shd w:val="clear" w:color="auto" w:fill="auto"/>
          </w:tcPr>
          <w:p w14:paraId="53043424"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0.862</w:t>
            </w:r>
          </w:p>
        </w:tc>
      </w:tr>
      <w:tr w:rsidR="001549E2" w:rsidRPr="001549E2" w14:paraId="46A3B0E9" w14:textId="77777777" w:rsidTr="005633C0">
        <w:trPr>
          <w:trHeight w:val="360"/>
          <w:jc w:val="center"/>
        </w:trPr>
        <w:tc>
          <w:tcPr>
            <w:tcW w:w="4253" w:type="dxa"/>
            <w:shd w:val="clear" w:color="auto" w:fill="auto"/>
          </w:tcPr>
          <w:p w14:paraId="3AC98223" w14:textId="77777777" w:rsidR="00E77D6C" w:rsidRPr="001549E2" w:rsidRDefault="00E77D6C" w:rsidP="005633C0">
            <w:pPr>
              <w:spacing w:line="276" w:lineRule="auto"/>
              <w:rPr>
                <w:rFonts w:ascii="Times New Roman" w:hAnsi="Times New Roman" w:cs="Times New Roman"/>
                <w:b/>
                <w:sz w:val="22"/>
                <w:szCs w:val="22"/>
              </w:rPr>
            </w:pPr>
            <w:r w:rsidRPr="001549E2">
              <w:rPr>
                <w:rFonts w:ascii="Times New Roman" w:hAnsi="Times New Roman" w:cs="Times New Roman"/>
                <w:b/>
                <w:sz w:val="22"/>
                <w:szCs w:val="22"/>
              </w:rPr>
              <w:t>Prior hormonal therapy</w:t>
            </w:r>
          </w:p>
        </w:tc>
        <w:tc>
          <w:tcPr>
            <w:tcW w:w="1984" w:type="dxa"/>
            <w:shd w:val="clear" w:color="auto" w:fill="auto"/>
          </w:tcPr>
          <w:p w14:paraId="5F925B9E"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11 (42.3)</w:t>
            </w:r>
          </w:p>
        </w:tc>
        <w:tc>
          <w:tcPr>
            <w:tcW w:w="1701" w:type="dxa"/>
            <w:shd w:val="clear" w:color="auto" w:fill="auto"/>
          </w:tcPr>
          <w:p w14:paraId="0CD1B39D"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10 (52.6)</w:t>
            </w:r>
          </w:p>
        </w:tc>
        <w:tc>
          <w:tcPr>
            <w:tcW w:w="1134" w:type="dxa"/>
            <w:shd w:val="clear" w:color="auto" w:fill="auto"/>
          </w:tcPr>
          <w:p w14:paraId="63E44122"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0.493</w:t>
            </w:r>
          </w:p>
        </w:tc>
      </w:tr>
      <w:tr w:rsidR="001549E2" w:rsidRPr="001549E2" w14:paraId="67FF1D44" w14:textId="77777777" w:rsidTr="005633C0">
        <w:trPr>
          <w:trHeight w:val="360"/>
          <w:jc w:val="center"/>
        </w:trPr>
        <w:tc>
          <w:tcPr>
            <w:tcW w:w="4253" w:type="dxa"/>
            <w:shd w:val="clear" w:color="auto" w:fill="auto"/>
          </w:tcPr>
          <w:p w14:paraId="10C6A247" w14:textId="77777777" w:rsidR="00E77D6C" w:rsidRPr="001549E2" w:rsidRDefault="00E77D6C" w:rsidP="005633C0">
            <w:pPr>
              <w:spacing w:line="276" w:lineRule="auto"/>
              <w:rPr>
                <w:rFonts w:ascii="Times New Roman" w:hAnsi="Times New Roman" w:cs="Times New Roman"/>
                <w:b/>
                <w:sz w:val="22"/>
                <w:szCs w:val="22"/>
              </w:rPr>
            </w:pPr>
            <w:r w:rsidRPr="001549E2">
              <w:rPr>
                <w:rFonts w:ascii="Times New Roman" w:hAnsi="Times New Roman" w:cs="Times New Roman"/>
                <w:b/>
                <w:sz w:val="22"/>
                <w:szCs w:val="22"/>
              </w:rPr>
              <w:t>Adjuvant Chemotherapy</w:t>
            </w:r>
          </w:p>
        </w:tc>
        <w:tc>
          <w:tcPr>
            <w:tcW w:w="1984" w:type="dxa"/>
            <w:shd w:val="clear" w:color="auto" w:fill="auto"/>
          </w:tcPr>
          <w:p w14:paraId="2F4C4A25"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19 (73.1)</w:t>
            </w:r>
          </w:p>
        </w:tc>
        <w:tc>
          <w:tcPr>
            <w:tcW w:w="1701" w:type="dxa"/>
            <w:shd w:val="clear" w:color="auto" w:fill="auto"/>
          </w:tcPr>
          <w:p w14:paraId="1CC54ACE"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15 (78.9)</w:t>
            </w:r>
          </w:p>
        </w:tc>
        <w:tc>
          <w:tcPr>
            <w:tcW w:w="1134" w:type="dxa"/>
            <w:shd w:val="clear" w:color="auto" w:fill="auto"/>
          </w:tcPr>
          <w:p w14:paraId="57D380C0"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0.856</w:t>
            </w:r>
          </w:p>
        </w:tc>
      </w:tr>
      <w:tr w:rsidR="001549E2" w:rsidRPr="001549E2" w14:paraId="0AFF092A" w14:textId="77777777" w:rsidTr="005633C0">
        <w:trPr>
          <w:trHeight w:val="360"/>
          <w:jc w:val="center"/>
        </w:trPr>
        <w:tc>
          <w:tcPr>
            <w:tcW w:w="4253" w:type="dxa"/>
            <w:shd w:val="clear" w:color="auto" w:fill="auto"/>
          </w:tcPr>
          <w:p w14:paraId="41129989" w14:textId="77777777" w:rsidR="00E77D6C" w:rsidRPr="001549E2" w:rsidRDefault="00E77D6C" w:rsidP="005633C0">
            <w:pPr>
              <w:spacing w:line="276" w:lineRule="auto"/>
              <w:rPr>
                <w:rFonts w:ascii="Times New Roman" w:hAnsi="Times New Roman" w:cs="Times New Roman"/>
                <w:b/>
                <w:sz w:val="22"/>
                <w:szCs w:val="22"/>
              </w:rPr>
            </w:pPr>
            <w:r w:rsidRPr="001549E2">
              <w:rPr>
                <w:rFonts w:ascii="Times New Roman" w:hAnsi="Times New Roman" w:cs="Times New Roman"/>
                <w:b/>
                <w:sz w:val="22"/>
                <w:szCs w:val="22"/>
              </w:rPr>
              <w:t>Under or post chemotherapy at entry</w:t>
            </w:r>
          </w:p>
        </w:tc>
        <w:tc>
          <w:tcPr>
            <w:tcW w:w="1984" w:type="dxa"/>
            <w:shd w:val="clear" w:color="auto" w:fill="auto"/>
          </w:tcPr>
          <w:p w14:paraId="019902D3" w14:textId="77777777" w:rsidR="00E77D6C" w:rsidRPr="001549E2" w:rsidRDefault="00E77D6C" w:rsidP="005633C0">
            <w:pPr>
              <w:spacing w:line="276" w:lineRule="auto"/>
              <w:rPr>
                <w:rFonts w:ascii="Times New Roman" w:hAnsi="Times New Roman" w:cs="Times New Roman"/>
                <w:sz w:val="22"/>
                <w:szCs w:val="22"/>
              </w:rPr>
            </w:pPr>
          </w:p>
        </w:tc>
        <w:tc>
          <w:tcPr>
            <w:tcW w:w="1701" w:type="dxa"/>
            <w:shd w:val="clear" w:color="auto" w:fill="auto"/>
          </w:tcPr>
          <w:p w14:paraId="660E1B43" w14:textId="77777777" w:rsidR="00E77D6C" w:rsidRPr="001549E2" w:rsidRDefault="00E77D6C" w:rsidP="005633C0">
            <w:pPr>
              <w:spacing w:line="276" w:lineRule="auto"/>
              <w:rPr>
                <w:rFonts w:ascii="Times New Roman" w:hAnsi="Times New Roman" w:cs="Times New Roman"/>
                <w:sz w:val="22"/>
                <w:szCs w:val="22"/>
              </w:rPr>
            </w:pPr>
          </w:p>
        </w:tc>
        <w:tc>
          <w:tcPr>
            <w:tcW w:w="1134" w:type="dxa"/>
            <w:shd w:val="clear" w:color="auto" w:fill="auto"/>
          </w:tcPr>
          <w:p w14:paraId="4638C58A" w14:textId="77777777" w:rsidR="00E77D6C" w:rsidRPr="001549E2" w:rsidRDefault="00E77D6C" w:rsidP="005633C0">
            <w:pPr>
              <w:spacing w:line="276" w:lineRule="auto"/>
              <w:rPr>
                <w:rFonts w:ascii="Times New Roman" w:hAnsi="Times New Roman" w:cs="Times New Roman"/>
                <w:sz w:val="22"/>
                <w:szCs w:val="22"/>
                <w:lang w:val="en-US"/>
              </w:rPr>
            </w:pPr>
            <w:r w:rsidRPr="001549E2">
              <w:rPr>
                <w:rFonts w:ascii="Times New Roman" w:hAnsi="Times New Roman" w:cs="Times New Roman"/>
                <w:sz w:val="22"/>
                <w:szCs w:val="22"/>
              </w:rPr>
              <w:t>0.734</w:t>
            </w:r>
          </w:p>
        </w:tc>
      </w:tr>
      <w:tr w:rsidR="001549E2" w:rsidRPr="001549E2" w14:paraId="445E9E0C" w14:textId="77777777" w:rsidTr="005633C0">
        <w:trPr>
          <w:trHeight w:val="360"/>
          <w:jc w:val="center"/>
        </w:trPr>
        <w:tc>
          <w:tcPr>
            <w:tcW w:w="4253" w:type="dxa"/>
            <w:shd w:val="clear" w:color="auto" w:fill="auto"/>
          </w:tcPr>
          <w:p w14:paraId="750F556A" w14:textId="77777777" w:rsidR="00E77D6C" w:rsidRPr="001549E2" w:rsidRDefault="00E77D6C" w:rsidP="005633C0">
            <w:pPr>
              <w:spacing w:line="276" w:lineRule="auto"/>
              <w:ind w:left="170"/>
              <w:rPr>
                <w:rFonts w:ascii="Times New Roman" w:hAnsi="Times New Roman" w:cs="Times New Roman"/>
                <w:sz w:val="22"/>
                <w:szCs w:val="22"/>
              </w:rPr>
            </w:pPr>
            <w:r w:rsidRPr="001549E2">
              <w:rPr>
                <w:rFonts w:ascii="Times New Roman" w:hAnsi="Times New Roman" w:cs="Times New Roman"/>
                <w:sz w:val="22"/>
                <w:szCs w:val="22"/>
              </w:rPr>
              <w:t>Under</w:t>
            </w:r>
          </w:p>
        </w:tc>
        <w:tc>
          <w:tcPr>
            <w:tcW w:w="1984" w:type="dxa"/>
            <w:shd w:val="clear" w:color="auto" w:fill="auto"/>
          </w:tcPr>
          <w:p w14:paraId="684CB672"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7 (26.9)</w:t>
            </w:r>
          </w:p>
        </w:tc>
        <w:tc>
          <w:tcPr>
            <w:tcW w:w="1701" w:type="dxa"/>
            <w:shd w:val="clear" w:color="auto" w:fill="auto"/>
          </w:tcPr>
          <w:p w14:paraId="620025D4"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6 (31.6)</w:t>
            </w:r>
          </w:p>
        </w:tc>
        <w:tc>
          <w:tcPr>
            <w:tcW w:w="1134" w:type="dxa"/>
            <w:shd w:val="clear" w:color="auto" w:fill="auto"/>
          </w:tcPr>
          <w:p w14:paraId="3AB81DDE" w14:textId="77777777" w:rsidR="00E77D6C" w:rsidRPr="001549E2" w:rsidRDefault="00E77D6C" w:rsidP="005633C0">
            <w:pPr>
              <w:spacing w:line="276" w:lineRule="auto"/>
              <w:rPr>
                <w:rFonts w:ascii="Times New Roman" w:hAnsi="Times New Roman" w:cs="Times New Roman"/>
                <w:sz w:val="22"/>
                <w:szCs w:val="22"/>
              </w:rPr>
            </w:pPr>
          </w:p>
        </w:tc>
      </w:tr>
      <w:tr w:rsidR="001549E2" w:rsidRPr="001549E2" w14:paraId="0BE44B69" w14:textId="77777777" w:rsidTr="005633C0">
        <w:trPr>
          <w:trHeight w:val="360"/>
          <w:jc w:val="center"/>
        </w:trPr>
        <w:tc>
          <w:tcPr>
            <w:tcW w:w="4253" w:type="dxa"/>
            <w:shd w:val="clear" w:color="auto" w:fill="auto"/>
          </w:tcPr>
          <w:p w14:paraId="7CE20860" w14:textId="77777777" w:rsidR="00E77D6C" w:rsidRPr="001549E2" w:rsidRDefault="00E77D6C" w:rsidP="005633C0">
            <w:pPr>
              <w:spacing w:line="276" w:lineRule="auto"/>
              <w:ind w:left="170"/>
              <w:rPr>
                <w:rFonts w:ascii="Times New Roman" w:hAnsi="Times New Roman" w:cs="Times New Roman"/>
                <w:sz w:val="22"/>
                <w:szCs w:val="22"/>
              </w:rPr>
            </w:pPr>
            <w:r w:rsidRPr="001549E2">
              <w:rPr>
                <w:rFonts w:ascii="Times New Roman" w:hAnsi="Times New Roman" w:cs="Times New Roman"/>
                <w:sz w:val="22"/>
                <w:szCs w:val="22"/>
              </w:rPr>
              <w:t>Post</w:t>
            </w:r>
          </w:p>
        </w:tc>
        <w:tc>
          <w:tcPr>
            <w:tcW w:w="1984" w:type="dxa"/>
            <w:shd w:val="clear" w:color="auto" w:fill="auto"/>
          </w:tcPr>
          <w:p w14:paraId="066838CC"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19 (73.1)</w:t>
            </w:r>
          </w:p>
        </w:tc>
        <w:tc>
          <w:tcPr>
            <w:tcW w:w="1701" w:type="dxa"/>
            <w:shd w:val="clear" w:color="auto" w:fill="auto"/>
          </w:tcPr>
          <w:p w14:paraId="6757AF91"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13 (68.4)</w:t>
            </w:r>
          </w:p>
        </w:tc>
        <w:tc>
          <w:tcPr>
            <w:tcW w:w="1134" w:type="dxa"/>
            <w:shd w:val="clear" w:color="auto" w:fill="auto"/>
          </w:tcPr>
          <w:p w14:paraId="29F73621" w14:textId="77777777" w:rsidR="00E77D6C" w:rsidRPr="001549E2" w:rsidRDefault="00E77D6C" w:rsidP="005633C0">
            <w:pPr>
              <w:spacing w:line="276" w:lineRule="auto"/>
              <w:rPr>
                <w:rFonts w:ascii="Times New Roman" w:hAnsi="Times New Roman" w:cs="Times New Roman"/>
                <w:sz w:val="22"/>
                <w:szCs w:val="22"/>
              </w:rPr>
            </w:pPr>
          </w:p>
        </w:tc>
      </w:tr>
      <w:tr w:rsidR="001549E2" w:rsidRPr="001549E2" w14:paraId="0D738255" w14:textId="77777777" w:rsidTr="005633C0">
        <w:trPr>
          <w:trHeight w:val="360"/>
          <w:jc w:val="center"/>
        </w:trPr>
        <w:tc>
          <w:tcPr>
            <w:tcW w:w="4253" w:type="dxa"/>
            <w:shd w:val="clear" w:color="auto" w:fill="auto"/>
          </w:tcPr>
          <w:p w14:paraId="502DB031" w14:textId="77777777" w:rsidR="00E77D6C" w:rsidRPr="001549E2" w:rsidRDefault="00E77D6C" w:rsidP="005633C0">
            <w:pPr>
              <w:spacing w:line="276" w:lineRule="auto"/>
              <w:rPr>
                <w:rFonts w:ascii="Times New Roman" w:hAnsi="Times New Roman" w:cs="Times New Roman"/>
                <w:b/>
                <w:sz w:val="22"/>
                <w:szCs w:val="22"/>
              </w:rPr>
            </w:pPr>
            <w:r w:rsidRPr="001549E2">
              <w:rPr>
                <w:rFonts w:ascii="Times New Roman" w:hAnsi="Times New Roman" w:cs="Times New Roman"/>
                <w:b/>
                <w:sz w:val="22"/>
                <w:szCs w:val="22"/>
              </w:rPr>
              <w:t>Chemotherapy regimens</w:t>
            </w:r>
          </w:p>
        </w:tc>
        <w:tc>
          <w:tcPr>
            <w:tcW w:w="1984" w:type="dxa"/>
            <w:shd w:val="clear" w:color="auto" w:fill="auto"/>
          </w:tcPr>
          <w:p w14:paraId="03CD38B9" w14:textId="77777777" w:rsidR="00E77D6C" w:rsidRPr="001549E2" w:rsidRDefault="00E77D6C" w:rsidP="005633C0">
            <w:pPr>
              <w:spacing w:line="276" w:lineRule="auto"/>
              <w:rPr>
                <w:rFonts w:ascii="Times New Roman" w:hAnsi="Times New Roman" w:cs="Times New Roman"/>
                <w:sz w:val="22"/>
                <w:szCs w:val="22"/>
              </w:rPr>
            </w:pPr>
          </w:p>
        </w:tc>
        <w:tc>
          <w:tcPr>
            <w:tcW w:w="1701" w:type="dxa"/>
            <w:shd w:val="clear" w:color="auto" w:fill="auto"/>
          </w:tcPr>
          <w:p w14:paraId="7305BA6A" w14:textId="77777777" w:rsidR="00E77D6C" w:rsidRPr="001549E2" w:rsidRDefault="00E77D6C" w:rsidP="005633C0">
            <w:pPr>
              <w:spacing w:line="276" w:lineRule="auto"/>
              <w:rPr>
                <w:rFonts w:ascii="Times New Roman" w:hAnsi="Times New Roman" w:cs="Times New Roman"/>
                <w:sz w:val="22"/>
                <w:szCs w:val="22"/>
              </w:rPr>
            </w:pPr>
          </w:p>
        </w:tc>
        <w:tc>
          <w:tcPr>
            <w:tcW w:w="1134" w:type="dxa"/>
            <w:shd w:val="clear" w:color="auto" w:fill="auto"/>
          </w:tcPr>
          <w:p w14:paraId="3DCD70F7"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0.676</w:t>
            </w:r>
          </w:p>
        </w:tc>
      </w:tr>
      <w:tr w:rsidR="001549E2" w:rsidRPr="001549E2" w14:paraId="0C9E0948" w14:textId="77777777" w:rsidTr="005633C0">
        <w:trPr>
          <w:trHeight w:val="360"/>
          <w:jc w:val="center"/>
        </w:trPr>
        <w:tc>
          <w:tcPr>
            <w:tcW w:w="4253" w:type="dxa"/>
            <w:shd w:val="clear" w:color="auto" w:fill="auto"/>
          </w:tcPr>
          <w:p w14:paraId="235BBF1D" w14:textId="77777777" w:rsidR="00E77D6C" w:rsidRPr="001549E2" w:rsidRDefault="00E77D6C" w:rsidP="005633C0">
            <w:pPr>
              <w:spacing w:line="276" w:lineRule="auto"/>
              <w:ind w:left="170"/>
              <w:rPr>
                <w:rFonts w:ascii="Times New Roman" w:hAnsi="Times New Roman" w:cs="Times New Roman"/>
                <w:sz w:val="22"/>
                <w:szCs w:val="22"/>
              </w:rPr>
            </w:pPr>
            <w:r w:rsidRPr="001549E2">
              <w:rPr>
                <w:rFonts w:ascii="Times New Roman" w:hAnsi="Times New Roman" w:cs="Times New Roman"/>
                <w:sz w:val="22"/>
                <w:szCs w:val="22"/>
              </w:rPr>
              <w:lastRenderedPageBreak/>
              <w:t>AC/TC</w:t>
            </w:r>
          </w:p>
        </w:tc>
        <w:tc>
          <w:tcPr>
            <w:tcW w:w="1984" w:type="dxa"/>
            <w:shd w:val="clear" w:color="auto" w:fill="auto"/>
          </w:tcPr>
          <w:p w14:paraId="11BF72E9"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4 (15.4)</w:t>
            </w:r>
          </w:p>
        </w:tc>
        <w:tc>
          <w:tcPr>
            <w:tcW w:w="1701" w:type="dxa"/>
            <w:shd w:val="clear" w:color="auto" w:fill="auto"/>
          </w:tcPr>
          <w:p w14:paraId="78A81109"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6 (31.6)</w:t>
            </w:r>
          </w:p>
        </w:tc>
        <w:tc>
          <w:tcPr>
            <w:tcW w:w="1134" w:type="dxa"/>
            <w:shd w:val="clear" w:color="auto" w:fill="auto"/>
          </w:tcPr>
          <w:p w14:paraId="62A26F8B" w14:textId="77777777" w:rsidR="00E77D6C" w:rsidRPr="001549E2" w:rsidRDefault="00E77D6C" w:rsidP="005633C0">
            <w:pPr>
              <w:spacing w:line="276" w:lineRule="auto"/>
              <w:rPr>
                <w:rFonts w:ascii="Times New Roman" w:hAnsi="Times New Roman" w:cs="Times New Roman"/>
                <w:sz w:val="22"/>
                <w:szCs w:val="22"/>
              </w:rPr>
            </w:pPr>
          </w:p>
        </w:tc>
      </w:tr>
      <w:tr w:rsidR="001549E2" w:rsidRPr="001549E2" w14:paraId="4D6A0DB4" w14:textId="77777777" w:rsidTr="005633C0">
        <w:trPr>
          <w:trHeight w:val="360"/>
          <w:jc w:val="center"/>
        </w:trPr>
        <w:tc>
          <w:tcPr>
            <w:tcW w:w="4253" w:type="dxa"/>
            <w:shd w:val="clear" w:color="auto" w:fill="auto"/>
          </w:tcPr>
          <w:p w14:paraId="25D6C435" w14:textId="77777777" w:rsidR="00E77D6C" w:rsidRPr="001549E2" w:rsidRDefault="00E77D6C" w:rsidP="005633C0">
            <w:pPr>
              <w:spacing w:line="276" w:lineRule="auto"/>
              <w:ind w:left="170"/>
              <w:rPr>
                <w:rFonts w:ascii="Times New Roman" w:hAnsi="Times New Roman" w:cs="Times New Roman"/>
                <w:sz w:val="22"/>
                <w:szCs w:val="22"/>
              </w:rPr>
            </w:pPr>
            <w:r w:rsidRPr="001549E2">
              <w:rPr>
                <w:rFonts w:ascii="Times New Roman" w:hAnsi="Times New Roman" w:cs="Times New Roman"/>
                <w:sz w:val="22"/>
                <w:szCs w:val="22"/>
              </w:rPr>
              <w:t xml:space="preserve">TAC </w:t>
            </w:r>
          </w:p>
        </w:tc>
        <w:tc>
          <w:tcPr>
            <w:tcW w:w="1984" w:type="dxa"/>
            <w:shd w:val="clear" w:color="auto" w:fill="auto"/>
          </w:tcPr>
          <w:p w14:paraId="3B31EFCF" w14:textId="77777777" w:rsidR="00E77D6C" w:rsidRPr="001549E2" w:rsidRDefault="00E77D6C" w:rsidP="005633C0">
            <w:pPr>
              <w:spacing w:line="276" w:lineRule="auto"/>
              <w:rPr>
                <w:rFonts w:ascii="Times New Roman" w:eastAsia="SimSun" w:hAnsi="Times New Roman" w:cs="Times New Roman"/>
                <w:sz w:val="22"/>
                <w:szCs w:val="22"/>
              </w:rPr>
            </w:pPr>
            <w:r w:rsidRPr="001549E2">
              <w:rPr>
                <w:rFonts w:ascii="Times New Roman" w:hAnsi="Times New Roman" w:cs="Times New Roman"/>
                <w:sz w:val="22"/>
                <w:szCs w:val="22"/>
              </w:rPr>
              <w:t>4 (15.4)</w:t>
            </w:r>
          </w:p>
        </w:tc>
        <w:tc>
          <w:tcPr>
            <w:tcW w:w="1701" w:type="dxa"/>
            <w:shd w:val="clear" w:color="auto" w:fill="auto"/>
          </w:tcPr>
          <w:p w14:paraId="05C9A7C7" w14:textId="77777777" w:rsidR="00E77D6C" w:rsidRPr="001549E2" w:rsidRDefault="00E77D6C" w:rsidP="005633C0">
            <w:pPr>
              <w:spacing w:line="276" w:lineRule="auto"/>
              <w:rPr>
                <w:rFonts w:ascii="Times New Roman" w:hAnsi="Times New Roman" w:cs="Times New Roman"/>
                <w:sz w:val="22"/>
                <w:szCs w:val="22"/>
                <w:lang w:val="en-US"/>
              </w:rPr>
            </w:pPr>
            <w:r w:rsidRPr="001549E2">
              <w:rPr>
                <w:rFonts w:ascii="Times New Roman" w:hAnsi="Times New Roman" w:cs="Times New Roman"/>
                <w:sz w:val="22"/>
                <w:szCs w:val="22"/>
              </w:rPr>
              <w:t>2 (10.5)</w:t>
            </w:r>
          </w:p>
        </w:tc>
        <w:tc>
          <w:tcPr>
            <w:tcW w:w="1134" w:type="dxa"/>
            <w:shd w:val="clear" w:color="auto" w:fill="auto"/>
          </w:tcPr>
          <w:p w14:paraId="24362D06" w14:textId="77777777" w:rsidR="00E77D6C" w:rsidRPr="001549E2" w:rsidRDefault="00E77D6C" w:rsidP="005633C0">
            <w:pPr>
              <w:spacing w:line="276" w:lineRule="auto"/>
              <w:rPr>
                <w:rFonts w:ascii="Times New Roman" w:hAnsi="Times New Roman" w:cs="Times New Roman"/>
                <w:sz w:val="22"/>
                <w:szCs w:val="22"/>
                <w:lang w:val="en-US"/>
              </w:rPr>
            </w:pPr>
          </w:p>
        </w:tc>
      </w:tr>
      <w:tr w:rsidR="001549E2" w:rsidRPr="001549E2" w14:paraId="6196278A" w14:textId="77777777" w:rsidTr="005633C0">
        <w:trPr>
          <w:trHeight w:val="360"/>
          <w:jc w:val="center"/>
        </w:trPr>
        <w:tc>
          <w:tcPr>
            <w:tcW w:w="4253" w:type="dxa"/>
            <w:shd w:val="clear" w:color="auto" w:fill="auto"/>
          </w:tcPr>
          <w:p w14:paraId="789C9A03" w14:textId="77777777" w:rsidR="00E77D6C" w:rsidRPr="001549E2" w:rsidRDefault="00E77D6C" w:rsidP="005633C0">
            <w:pPr>
              <w:spacing w:line="276" w:lineRule="auto"/>
              <w:ind w:left="170"/>
              <w:rPr>
                <w:rFonts w:ascii="Times New Roman" w:hAnsi="Times New Roman" w:cs="Times New Roman"/>
                <w:sz w:val="22"/>
                <w:szCs w:val="22"/>
              </w:rPr>
            </w:pPr>
            <w:r w:rsidRPr="001549E2">
              <w:rPr>
                <w:rFonts w:ascii="Times New Roman" w:hAnsi="Times New Roman" w:cs="Times New Roman"/>
                <w:sz w:val="22"/>
                <w:szCs w:val="22"/>
              </w:rPr>
              <w:t>AC/EC + T/P</w:t>
            </w:r>
          </w:p>
        </w:tc>
        <w:tc>
          <w:tcPr>
            <w:tcW w:w="1984" w:type="dxa"/>
            <w:shd w:val="clear" w:color="auto" w:fill="auto"/>
          </w:tcPr>
          <w:p w14:paraId="2ACD6D50"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7 (26.9)</w:t>
            </w:r>
          </w:p>
        </w:tc>
        <w:tc>
          <w:tcPr>
            <w:tcW w:w="1701" w:type="dxa"/>
            <w:shd w:val="clear" w:color="auto" w:fill="auto"/>
          </w:tcPr>
          <w:p w14:paraId="25E7523B"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2 (10.5)</w:t>
            </w:r>
          </w:p>
        </w:tc>
        <w:tc>
          <w:tcPr>
            <w:tcW w:w="1134" w:type="dxa"/>
            <w:shd w:val="clear" w:color="auto" w:fill="auto"/>
          </w:tcPr>
          <w:p w14:paraId="364A75CE" w14:textId="77777777" w:rsidR="00E77D6C" w:rsidRPr="001549E2" w:rsidRDefault="00E77D6C" w:rsidP="005633C0">
            <w:pPr>
              <w:spacing w:line="276" w:lineRule="auto"/>
              <w:rPr>
                <w:rFonts w:ascii="Times New Roman" w:hAnsi="Times New Roman" w:cs="Times New Roman"/>
                <w:sz w:val="22"/>
                <w:szCs w:val="22"/>
                <w:lang w:val="en-US"/>
              </w:rPr>
            </w:pPr>
          </w:p>
        </w:tc>
      </w:tr>
      <w:tr w:rsidR="001549E2" w:rsidRPr="001549E2" w14:paraId="37B526CF" w14:textId="77777777" w:rsidTr="005633C0">
        <w:trPr>
          <w:trHeight w:val="360"/>
          <w:jc w:val="center"/>
        </w:trPr>
        <w:tc>
          <w:tcPr>
            <w:tcW w:w="4253" w:type="dxa"/>
            <w:shd w:val="clear" w:color="auto" w:fill="auto"/>
          </w:tcPr>
          <w:p w14:paraId="5877D2D1" w14:textId="77777777" w:rsidR="00E77D6C" w:rsidRPr="001549E2" w:rsidRDefault="00E77D6C" w:rsidP="005633C0">
            <w:pPr>
              <w:spacing w:line="276" w:lineRule="auto"/>
              <w:ind w:left="170"/>
              <w:rPr>
                <w:rFonts w:ascii="Times New Roman" w:hAnsi="Times New Roman" w:cs="Times New Roman"/>
                <w:sz w:val="22"/>
                <w:szCs w:val="22"/>
              </w:rPr>
            </w:pPr>
            <w:r w:rsidRPr="001549E2">
              <w:rPr>
                <w:rFonts w:ascii="Times New Roman" w:hAnsi="Times New Roman" w:cs="Times New Roman"/>
                <w:sz w:val="22"/>
                <w:szCs w:val="22"/>
              </w:rPr>
              <w:t>FEC + T</w:t>
            </w:r>
          </w:p>
        </w:tc>
        <w:tc>
          <w:tcPr>
            <w:tcW w:w="1984" w:type="dxa"/>
            <w:shd w:val="clear" w:color="auto" w:fill="auto"/>
          </w:tcPr>
          <w:p w14:paraId="07DF752B"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2 (7.7)</w:t>
            </w:r>
          </w:p>
        </w:tc>
        <w:tc>
          <w:tcPr>
            <w:tcW w:w="1701" w:type="dxa"/>
            <w:shd w:val="clear" w:color="auto" w:fill="auto"/>
          </w:tcPr>
          <w:p w14:paraId="229EB2E9"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1 (5.3)</w:t>
            </w:r>
          </w:p>
        </w:tc>
        <w:tc>
          <w:tcPr>
            <w:tcW w:w="1134" w:type="dxa"/>
            <w:shd w:val="clear" w:color="auto" w:fill="auto"/>
          </w:tcPr>
          <w:p w14:paraId="3D4268A4" w14:textId="77777777" w:rsidR="00E77D6C" w:rsidRPr="001549E2" w:rsidRDefault="00E77D6C" w:rsidP="005633C0">
            <w:pPr>
              <w:spacing w:line="276" w:lineRule="auto"/>
              <w:rPr>
                <w:rFonts w:ascii="Times New Roman" w:hAnsi="Times New Roman" w:cs="Times New Roman"/>
                <w:sz w:val="22"/>
                <w:szCs w:val="22"/>
              </w:rPr>
            </w:pPr>
          </w:p>
        </w:tc>
      </w:tr>
      <w:tr w:rsidR="001549E2" w:rsidRPr="001549E2" w14:paraId="572E064E" w14:textId="77777777" w:rsidTr="005633C0">
        <w:trPr>
          <w:trHeight w:val="360"/>
          <w:jc w:val="center"/>
        </w:trPr>
        <w:tc>
          <w:tcPr>
            <w:tcW w:w="4253" w:type="dxa"/>
            <w:shd w:val="clear" w:color="auto" w:fill="auto"/>
          </w:tcPr>
          <w:p w14:paraId="3B9E94C3" w14:textId="77777777" w:rsidR="00E77D6C" w:rsidRPr="001549E2" w:rsidRDefault="00E77D6C" w:rsidP="005633C0">
            <w:pPr>
              <w:spacing w:line="276" w:lineRule="auto"/>
              <w:ind w:left="170"/>
              <w:rPr>
                <w:rFonts w:ascii="Times New Roman" w:hAnsi="Times New Roman" w:cs="Times New Roman"/>
                <w:sz w:val="22"/>
                <w:szCs w:val="22"/>
              </w:rPr>
            </w:pPr>
            <w:r w:rsidRPr="001549E2">
              <w:rPr>
                <w:rFonts w:ascii="Times New Roman" w:hAnsi="Times New Roman" w:cs="Times New Roman"/>
                <w:sz w:val="22"/>
                <w:szCs w:val="22"/>
              </w:rPr>
              <w:t>Carboplatin-containing</w:t>
            </w:r>
          </w:p>
        </w:tc>
        <w:tc>
          <w:tcPr>
            <w:tcW w:w="1984" w:type="dxa"/>
            <w:shd w:val="clear" w:color="auto" w:fill="auto"/>
          </w:tcPr>
          <w:p w14:paraId="4DBDD435"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6 (23.1)</w:t>
            </w:r>
          </w:p>
        </w:tc>
        <w:tc>
          <w:tcPr>
            <w:tcW w:w="1701" w:type="dxa"/>
            <w:shd w:val="clear" w:color="auto" w:fill="auto"/>
          </w:tcPr>
          <w:p w14:paraId="0682C728"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6 (31.6)</w:t>
            </w:r>
          </w:p>
        </w:tc>
        <w:tc>
          <w:tcPr>
            <w:tcW w:w="1134" w:type="dxa"/>
            <w:shd w:val="clear" w:color="auto" w:fill="auto"/>
          </w:tcPr>
          <w:p w14:paraId="621EEB19" w14:textId="77777777" w:rsidR="00E77D6C" w:rsidRPr="001549E2" w:rsidRDefault="00E77D6C" w:rsidP="005633C0">
            <w:pPr>
              <w:spacing w:line="276" w:lineRule="auto"/>
              <w:rPr>
                <w:rFonts w:ascii="Times New Roman" w:hAnsi="Times New Roman" w:cs="Times New Roman"/>
                <w:sz w:val="22"/>
                <w:szCs w:val="22"/>
              </w:rPr>
            </w:pPr>
          </w:p>
        </w:tc>
      </w:tr>
      <w:tr w:rsidR="001549E2" w:rsidRPr="001549E2" w14:paraId="10160F88" w14:textId="77777777" w:rsidTr="005633C0">
        <w:trPr>
          <w:trHeight w:val="360"/>
          <w:jc w:val="center"/>
        </w:trPr>
        <w:tc>
          <w:tcPr>
            <w:tcW w:w="4253" w:type="dxa"/>
            <w:shd w:val="clear" w:color="auto" w:fill="auto"/>
          </w:tcPr>
          <w:p w14:paraId="1BB4D194" w14:textId="77777777" w:rsidR="00E77D6C" w:rsidRPr="001549E2" w:rsidRDefault="00E77D6C" w:rsidP="005633C0">
            <w:pPr>
              <w:spacing w:line="276" w:lineRule="auto"/>
              <w:ind w:left="170"/>
              <w:rPr>
                <w:rFonts w:ascii="Times New Roman" w:hAnsi="Times New Roman" w:cs="Times New Roman"/>
                <w:sz w:val="22"/>
                <w:szCs w:val="22"/>
              </w:rPr>
            </w:pPr>
            <w:r w:rsidRPr="001549E2">
              <w:rPr>
                <w:rFonts w:ascii="Times New Roman" w:hAnsi="Times New Roman" w:cs="Times New Roman"/>
                <w:sz w:val="22"/>
                <w:szCs w:val="22"/>
              </w:rPr>
              <w:t>Others</w:t>
            </w:r>
          </w:p>
        </w:tc>
        <w:tc>
          <w:tcPr>
            <w:tcW w:w="1984" w:type="dxa"/>
            <w:shd w:val="clear" w:color="auto" w:fill="auto"/>
          </w:tcPr>
          <w:p w14:paraId="02D8DC2F"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3 (11.5)</w:t>
            </w:r>
          </w:p>
        </w:tc>
        <w:tc>
          <w:tcPr>
            <w:tcW w:w="1701" w:type="dxa"/>
            <w:shd w:val="clear" w:color="auto" w:fill="auto"/>
          </w:tcPr>
          <w:p w14:paraId="54839A24"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2 (10.5)</w:t>
            </w:r>
          </w:p>
        </w:tc>
        <w:tc>
          <w:tcPr>
            <w:tcW w:w="1134" w:type="dxa"/>
            <w:shd w:val="clear" w:color="auto" w:fill="auto"/>
          </w:tcPr>
          <w:p w14:paraId="57BD3138" w14:textId="77777777" w:rsidR="00E77D6C" w:rsidRPr="001549E2" w:rsidRDefault="00E77D6C" w:rsidP="005633C0">
            <w:pPr>
              <w:spacing w:line="276" w:lineRule="auto"/>
              <w:rPr>
                <w:rFonts w:ascii="Times New Roman" w:hAnsi="Times New Roman" w:cs="Times New Roman"/>
                <w:sz w:val="22"/>
                <w:szCs w:val="22"/>
              </w:rPr>
            </w:pPr>
          </w:p>
        </w:tc>
      </w:tr>
      <w:tr w:rsidR="001549E2" w:rsidRPr="001549E2" w14:paraId="621DBBD4" w14:textId="77777777" w:rsidTr="005633C0">
        <w:trPr>
          <w:trHeight w:val="360"/>
          <w:jc w:val="center"/>
        </w:trPr>
        <w:tc>
          <w:tcPr>
            <w:tcW w:w="4253" w:type="dxa"/>
            <w:shd w:val="clear" w:color="auto" w:fill="auto"/>
          </w:tcPr>
          <w:p w14:paraId="395E943F" w14:textId="77777777" w:rsidR="00E77D6C" w:rsidRPr="001549E2" w:rsidRDefault="00E77D6C" w:rsidP="005633C0">
            <w:pPr>
              <w:spacing w:line="276" w:lineRule="auto"/>
              <w:rPr>
                <w:rFonts w:ascii="Times New Roman" w:hAnsi="Times New Roman" w:cs="Times New Roman"/>
                <w:b/>
                <w:sz w:val="22"/>
                <w:szCs w:val="22"/>
              </w:rPr>
            </w:pPr>
            <w:r w:rsidRPr="001549E2">
              <w:rPr>
                <w:rFonts w:ascii="Times New Roman" w:hAnsi="Times New Roman" w:cs="Times New Roman"/>
                <w:b/>
                <w:sz w:val="22"/>
                <w:szCs w:val="22"/>
              </w:rPr>
              <w:t xml:space="preserve">Insomnia mean duration, months </w:t>
            </w:r>
            <w:r w:rsidRPr="001549E2">
              <w:rPr>
                <w:rFonts w:ascii="Times New Roman" w:hAnsi="Times New Roman" w:cs="Times New Roman"/>
                <w:sz w:val="22"/>
                <w:szCs w:val="22"/>
                <w:vertAlign w:val="superscript"/>
              </w:rPr>
              <w:t>a</w:t>
            </w:r>
          </w:p>
        </w:tc>
        <w:tc>
          <w:tcPr>
            <w:tcW w:w="1984" w:type="dxa"/>
            <w:shd w:val="clear" w:color="auto" w:fill="auto"/>
          </w:tcPr>
          <w:p w14:paraId="7C6A056E"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7.0 (3.0, 13.3)</w:t>
            </w:r>
          </w:p>
        </w:tc>
        <w:tc>
          <w:tcPr>
            <w:tcW w:w="1701" w:type="dxa"/>
            <w:shd w:val="clear" w:color="auto" w:fill="auto"/>
          </w:tcPr>
          <w:p w14:paraId="0A5F5748"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13.0 (5.0, 17.0)</w:t>
            </w:r>
          </w:p>
        </w:tc>
        <w:tc>
          <w:tcPr>
            <w:tcW w:w="1134" w:type="dxa"/>
            <w:shd w:val="clear" w:color="auto" w:fill="auto"/>
          </w:tcPr>
          <w:p w14:paraId="06A424A0"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0.035</w:t>
            </w:r>
          </w:p>
        </w:tc>
      </w:tr>
      <w:tr w:rsidR="001549E2" w:rsidRPr="001549E2" w14:paraId="76FF28C7" w14:textId="77777777" w:rsidTr="005633C0">
        <w:trPr>
          <w:trHeight w:val="360"/>
          <w:jc w:val="center"/>
        </w:trPr>
        <w:tc>
          <w:tcPr>
            <w:tcW w:w="4253" w:type="dxa"/>
            <w:shd w:val="clear" w:color="auto" w:fill="auto"/>
          </w:tcPr>
          <w:p w14:paraId="29BBAC94" w14:textId="77777777" w:rsidR="00E77D6C" w:rsidRPr="001549E2" w:rsidRDefault="00E77D6C" w:rsidP="005633C0">
            <w:pPr>
              <w:spacing w:line="276" w:lineRule="auto"/>
              <w:rPr>
                <w:rFonts w:ascii="Times New Roman" w:hAnsi="Times New Roman" w:cs="Times New Roman"/>
                <w:b/>
                <w:sz w:val="22"/>
                <w:szCs w:val="22"/>
              </w:rPr>
            </w:pPr>
            <w:r w:rsidRPr="001549E2">
              <w:rPr>
                <w:rFonts w:ascii="Times New Roman" w:hAnsi="Times New Roman" w:cs="Times New Roman"/>
                <w:b/>
                <w:sz w:val="22"/>
                <w:szCs w:val="22"/>
              </w:rPr>
              <w:t>Sleep aids, prior 2 weeks</w:t>
            </w:r>
          </w:p>
        </w:tc>
        <w:tc>
          <w:tcPr>
            <w:tcW w:w="1984" w:type="dxa"/>
            <w:shd w:val="clear" w:color="auto" w:fill="auto"/>
          </w:tcPr>
          <w:p w14:paraId="1FD86736" w14:textId="77777777" w:rsidR="00E77D6C" w:rsidRPr="001549E2" w:rsidRDefault="00E77D6C" w:rsidP="005633C0">
            <w:pPr>
              <w:spacing w:line="276" w:lineRule="auto"/>
              <w:rPr>
                <w:rFonts w:ascii="Times New Roman" w:hAnsi="Times New Roman" w:cs="Times New Roman"/>
                <w:sz w:val="22"/>
                <w:szCs w:val="22"/>
              </w:rPr>
            </w:pPr>
          </w:p>
        </w:tc>
        <w:tc>
          <w:tcPr>
            <w:tcW w:w="1701" w:type="dxa"/>
            <w:shd w:val="clear" w:color="auto" w:fill="auto"/>
          </w:tcPr>
          <w:p w14:paraId="4BFC33FF" w14:textId="77777777" w:rsidR="00E77D6C" w:rsidRPr="001549E2" w:rsidRDefault="00E77D6C" w:rsidP="005633C0">
            <w:pPr>
              <w:spacing w:line="276" w:lineRule="auto"/>
              <w:rPr>
                <w:rFonts w:ascii="Times New Roman" w:hAnsi="Times New Roman" w:cs="Times New Roman"/>
                <w:sz w:val="22"/>
                <w:szCs w:val="22"/>
              </w:rPr>
            </w:pPr>
          </w:p>
        </w:tc>
        <w:tc>
          <w:tcPr>
            <w:tcW w:w="1134" w:type="dxa"/>
            <w:shd w:val="clear" w:color="auto" w:fill="auto"/>
          </w:tcPr>
          <w:p w14:paraId="25638C03" w14:textId="77777777" w:rsidR="00E77D6C" w:rsidRPr="001549E2" w:rsidRDefault="00E77D6C" w:rsidP="005633C0">
            <w:pPr>
              <w:spacing w:line="276" w:lineRule="auto"/>
              <w:rPr>
                <w:rFonts w:ascii="Times New Roman" w:hAnsi="Times New Roman" w:cs="Times New Roman"/>
                <w:sz w:val="22"/>
                <w:szCs w:val="22"/>
              </w:rPr>
            </w:pPr>
          </w:p>
        </w:tc>
      </w:tr>
      <w:tr w:rsidR="001549E2" w:rsidRPr="001549E2" w14:paraId="18A0DB46" w14:textId="77777777" w:rsidTr="005633C0">
        <w:trPr>
          <w:trHeight w:val="360"/>
          <w:jc w:val="center"/>
        </w:trPr>
        <w:tc>
          <w:tcPr>
            <w:tcW w:w="4253" w:type="dxa"/>
            <w:shd w:val="clear" w:color="auto" w:fill="auto"/>
          </w:tcPr>
          <w:p w14:paraId="35CC4464" w14:textId="77777777" w:rsidR="00E77D6C" w:rsidRPr="001549E2" w:rsidRDefault="00E77D6C" w:rsidP="005633C0">
            <w:pPr>
              <w:spacing w:line="276" w:lineRule="auto"/>
              <w:ind w:left="170"/>
              <w:rPr>
                <w:rFonts w:ascii="Times New Roman" w:hAnsi="Times New Roman" w:cs="Times New Roman"/>
                <w:sz w:val="22"/>
                <w:szCs w:val="22"/>
              </w:rPr>
            </w:pPr>
            <w:r w:rsidRPr="001549E2">
              <w:rPr>
                <w:rFonts w:ascii="Times New Roman" w:hAnsi="Times New Roman" w:cs="Times New Roman"/>
                <w:sz w:val="22"/>
                <w:szCs w:val="22"/>
              </w:rPr>
              <w:t>Chinese herbal medicine</w:t>
            </w:r>
          </w:p>
        </w:tc>
        <w:tc>
          <w:tcPr>
            <w:tcW w:w="1984" w:type="dxa"/>
            <w:shd w:val="clear" w:color="auto" w:fill="auto"/>
          </w:tcPr>
          <w:p w14:paraId="786891F5"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6 (23.1)</w:t>
            </w:r>
          </w:p>
        </w:tc>
        <w:tc>
          <w:tcPr>
            <w:tcW w:w="1701" w:type="dxa"/>
            <w:shd w:val="clear" w:color="auto" w:fill="auto"/>
          </w:tcPr>
          <w:p w14:paraId="5EB457D7"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9 (47.4)</w:t>
            </w:r>
          </w:p>
        </w:tc>
        <w:tc>
          <w:tcPr>
            <w:tcW w:w="1134" w:type="dxa"/>
            <w:shd w:val="clear" w:color="auto" w:fill="auto"/>
          </w:tcPr>
          <w:p w14:paraId="479ACC6A"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0.088</w:t>
            </w:r>
          </w:p>
        </w:tc>
      </w:tr>
      <w:tr w:rsidR="001549E2" w:rsidRPr="001549E2" w14:paraId="7637CCE6" w14:textId="77777777" w:rsidTr="005633C0">
        <w:trPr>
          <w:trHeight w:val="360"/>
          <w:jc w:val="center"/>
        </w:trPr>
        <w:tc>
          <w:tcPr>
            <w:tcW w:w="4253" w:type="dxa"/>
            <w:shd w:val="clear" w:color="auto" w:fill="auto"/>
          </w:tcPr>
          <w:p w14:paraId="6E08BAF5"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b/>
                <w:sz w:val="22"/>
                <w:szCs w:val="22"/>
              </w:rPr>
              <w:t>Prior acupuncture</w:t>
            </w:r>
          </w:p>
        </w:tc>
        <w:tc>
          <w:tcPr>
            <w:tcW w:w="1984" w:type="dxa"/>
            <w:shd w:val="clear" w:color="auto" w:fill="auto"/>
          </w:tcPr>
          <w:p w14:paraId="5FF9417D"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20 (76.9)</w:t>
            </w:r>
          </w:p>
        </w:tc>
        <w:tc>
          <w:tcPr>
            <w:tcW w:w="1701" w:type="dxa"/>
            <w:shd w:val="clear" w:color="auto" w:fill="auto"/>
          </w:tcPr>
          <w:p w14:paraId="7852353E"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15 (68.9)</w:t>
            </w:r>
          </w:p>
        </w:tc>
        <w:tc>
          <w:tcPr>
            <w:tcW w:w="1134" w:type="dxa"/>
            <w:shd w:val="clear" w:color="auto" w:fill="auto"/>
          </w:tcPr>
          <w:p w14:paraId="04D18DC1"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0.872</w:t>
            </w:r>
          </w:p>
        </w:tc>
      </w:tr>
      <w:tr w:rsidR="001549E2" w:rsidRPr="001549E2" w14:paraId="480837CC" w14:textId="77777777" w:rsidTr="005633C0">
        <w:trPr>
          <w:trHeight w:val="360"/>
          <w:jc w:val="center"/>
        </w:trPr>
        <w:tc>
          <w:tcPr>
            <w:tcW w:w="4253" w:type="dxa"/>
            <w:shd w:val="clear" w:color="auto" w:fill="auto"/>
          </w:tcPr>
          <w:p w14:paraId="55BC7EB3" w14:textId="77777777" w:rsidR="00E77D6C" w:rsidRPr="001549E2" w:rsidRDefault="00E77D6C" w:rsidP="005633C0">
            <w:pPr>
              <w:spacing w:line="276" w:lineRule="auto"/>
              <w:rPr>
                <w:rFonts w:ascii="Times New Roman" w:hAnsi="Times New Roman" w:cs="Times New Roman"/>
                <w:b/>
                <w:sz w:val="22"/>
                <w:szCs w:val="22"/>
                <w:lang w:val="en-US"/>
              </w:rPr>
            </w:pPr>
            <w:r w:rsidRPr="001549E2">
              <w:rPr>
                <w:rFonts w:ascii="Times New Roman" w:hAnsi="Times New Roman" w:cs="Times New Roman"/>
                <w:b/>
                <w:sz w:val="22"/>
                <w:szCs w:val="22"/>
              </w:rPr>
              <w:t>ISI</w:t>
            </w:r>
          </w:p>
        </w:tc>
        <w:tc>
          <w:tcPr>
            <w:tcW w:w="1984" w:type="dxa"/>
            <w:shd w:val="clear" w:color="auto" w:fill="auto"/>
          </w:tcPr>
          <w:p w14:paraId="3B558FA4"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18.5 ± 4.2</w:t>
            </w:r>
          </w:p>
        </w:tc>
        <w:tc>
          <w:tcPr>
            <w:tcW w:w="1701" w:type="dxa"/>
            <w:shd w:val="clear" w:color="auto" w:fill="auto"/>
          </w:tcPr>
          <w:p w14:paraId="5C744EA8"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17.3 ± 3.7</w:t>
            </w:r>
          </w:p>
        </w:tc>
        <w:tc>
          <w:tcPr>
            <w:tcW w:w="1134" w:type="dxa"/>
            <w:shd w:val="clear" w:color="auto" w:fill="auto"/>
          </w:tcPr>
          <w:p w14:paraId="74FA7931"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0.295</w:t>
            </w:r>
          </w:p>
        </w:tc>
      </w:tr>
      <w:tr w:rsidR="001549E2" w:rsidRPr="001549E2" w14:paraId="10C6D831" w14:textId="77777777" w:rsidTr="005633C0">
        <w:trPr>
          <w:trHeight w:val="360"/>
          <w:jc w:val="center"/>
        </w:trPr>
        <w:tc>
          <w:tcPr>
            <w:tcW w:w="4253" w:type="dxa"/>
            <w:shd w:val="clear" w:color="auto" w:fill="auto"/>
          </w:tcPr>
          <w:p w14:paraId="7E5175A2" w14:textId="77777777" w:rsidR="00E77D6C" w:rsidRPr="001549E2" w:rsidRDefault="00E77D6C" w:rsidP="005633C0">
            <w:pPr>
              <w:spacing w:line="276" w:lineRule="auto"/>
              <w:rPr>
                <w:rFonts w:ascii="Times New Roman" w:hAnsi="Times New Roman" w:cs="Times New Roman"/>
                <w:b/>
                <w:sz w:val="22"/>
                <w:szCs w:val="22"/>
              </w:rPr>
            </w:pPr>
            <w:r w:rsidRPr="001549E2">
              <w:rPr>
                <w:rFonts w:ascii="Times New Roman" w:hAnsi="Times New Roman" w:cs="Times New Roman"/>
                <w:b/>
                <w:sz w:val="22"/>
                <w:szCs w:val="22"/>
              </w:rPr>
              <w:t>PSQI</w:t>
            </w:r>
          </w:p>
        </w:tc>
        <w:tc>
          <w:tcPr>
            <w:tcW w:w="1984" w:type="dxa"/>
            <w:shd w:val="clear" w:color="auto" w:fill="auto"/>
          </w:tcPr>
          <w:p w14:paraId="161AB09B"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15.7 ± 2.6</w:t>
            </w:r>
          </w:p>
        </w:tc>
        <w:tc>
          <w:tcPr>
            <w:tcW w:w="1701" w:type="dxa"/>
            <w:shd w:val="clear" w:color="auto" w:fill="auto"/>
          </w:tcPr>
          <w:p w14:paraId="18F5DB64"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14.8 ± 3.2</w:t>
            </w:r>
          </w:p>
        </w:tc>
        <w:tc>
          <w:tcPr>
            <w:tcW w:w="1134" w:type="dxa"/>
            <w:shd w:val="clear" w:color="auto" w:fill="auto"/>
          </w:tcPr>
          <w:p w14:paraId="2AEE3DD5"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0.185</w:t>
            </w:r>
          </w:p>
        </w:tc>
      </w:tr>
      <w:tr w:rsidR="001549E2" w:rsidRPr="001549E2" w14:paraId="7916C85A" w14:textId="77777777" w:rsidTr="005633C0">
        <w:trPr>
          <w:trHeight w:val="360"/>
          <w:jc w:val="center"/>
        </w:trPr>
        <w:tc>
          <w:tcPr>
            <w:tcW w:w="4253" w:type="dxa"/>
            <w:shd w:val="clear" w:color="auto" w:fill="auto"/>
          </w:tcPr>
          <w:p w14:paraId="3760920A" w14:textId="77777777" w:rsidR="00E77D6C" w:rsidRPr="001549E2" w:rsidRDefault="00E77D6C" w:rsidP="005633C0">
            <w:pPr>
              <w:spacing w:line="276" w:lineRule="auto"/>
              <w:rPr>
                <w:rFonts w:ascii="Times New Roman" w:hAnsi="Times New Roman" w:cs="Times New Roman"/>
                <w:b/>
                <w:sz w:val="22"/>
                <w:szCs w:val="22"/>
              </w:rPr>
            </w:pPr>
            <w:proofErr w:type="spellStart"/>
            <w:r w:rsidRPr="001549E2">
              <w:rPr>
                <w:rFonts w:ascii="Times New Roman" w:hAnsi="Times New Roman" w:cs="Times New Roman"/>
                <w:b/>
                <w:sz w:val="22"/>
                <w:szCs w:val="22"/>
              </w:rPr>
              <w:t>Actiwatch</w:t>
            </w:r>
            <w:proofErr w:type="spellEnd"/>
          </w:p>
        </w:tc>
        <w:tc>
          <w:tcPr>
            <w:tcW w:w="1984" w:type="dxa"/>
            <w:shd w:val="clear" w:color="auto" w:fill="auto"/>
          </w:tcPr>
          <w:p w14:paraId="0ECF52FE" w14:textId="77777777" w:rsidR="00E77D6C" w:rsidRPr="001549E2" w:rsidRDefault="00E77D6C" w:rsidP="005633C0">
            <w:pPr>
              <w:spacing w:line="276" w:lineRule="auto"/>
              <w:rPr>
                <w:rFonts w:ascii="Times New Roman" w:hAnsi="Times New Roman" w:cs="Times New Roman"/>
                <w:sz w:val="22"/>
                <w:szCs w:val="22"/>
              </w:rPr>
            </w:pPr>
          </w:p>
        </w:tc>
        <w:tc>
          <w:tcPr>
            <w:tcW w:w="1701" w:type="dxa"/>
            <w:shd w:val="clear" w:color="auto" w:fill="auto"/>
          </w:tcPr>
          <w:p w14:paraId="42AF8715" w14:textId="77777777" w:rsidR="00E77D6C" w:rsidRPr="001549E2" w:rsidRDefault="00E77D6C" w:rsidP="005633C0">
            <w:pPr>
              <w:spacing w:line="276" w:lineRule="auto"/>
              <w:rPr>
                <w:rFonts w:ascii="Times New Roman" w:hAnsi="Times New Roman" w:cs="Times New Roman"/>
                <w:sz w:val="22"/>
                <w:szCs w:val="22"/>
              </w:rPr>
            </w:pPr>
          </w:p>
        </w:tc>
        <w:tc>
          <w:tcPr>
            <w:tcW w:w="1134" w:type="dxa"/>
            <w:shd w:val="clear" w:color="auto" w:fill="auto"/>
          </w:tcPr>
          <w:p w14:paraId="62DDFBEE" w14:textId="77777777" w:rsidR="00E77D6C" w:rsidRPr="001549E2" w:rsidRDefault="00E77D6C" w:rsidP="005633C0">
            <w:pPr>
              <w:spacing w:line="276" w:lineRule="auto"/>
              <w:rPr>
                <w:rFonts w:ascii="Times New Roman" w:hAnsi="Times New Roman" w:cs="Times New Roman"/>
                <w:sz w:val="22"/>
                <w:szCs w:val="22"/>
              </w:rPr>
            </w:pPr>
          </w:p>
        </w:tc>
      </w:tr>
      <w:tr w:rsidR="001549E2" w:rsidRPr="001549E2" w14:paraId="78378A09" w14:textId="77777777" w:rsidTr="005633C0">
        <w:trPr>
          <w:trHeight w:val="360"/>
          <w:jc w:val="center"/>
        </w:trPr>
        <w:tc>
          <w:tcPr>
            <w:tcW w:w="4253" w:type="dxa"/>
            <w:shd w:val="clear" w:color="auto" w:fill="auto"/>
          </w:tcPr>
          <w:p w14:paraId="7A111E4D" w14:textId="77777777" w:rsidR="00E77D6C" w:rsidRPr="001549E2" w:rsidRDefault="00E77D6C" w:rsidP="005633C0">
            <w:pPr>
              <w:spacing w:line="276" w:lineRule="auto"/>
              <w:ind w:left="170"/>
              <w:rPr>
                <w:rFonts w:ascii="Times New Roman" w:hAnsi="Times New Roman" w:cs="Times New Roman"/>
                <w:sz w:val="22"/>
                <w:szCs w:val="22"/>
              </w:rPr>
            </w:pPr>
            <w:r w:rsidRPr="001549E2">
              <w:rPr>
                <w:rFonts w:ascii="Times New Roman" w:hAnsi="Times New Roman" w:cs="Times New Roman"/>
                <w:sz w:val="22"/>
                <w:szCs w:val="22"/>
              </w:rPr>
              <w:t>SOL, min</w:t>
            </w:r>
          </w:p>
        </w:tc>
        <w:tc>
          <w:tcPr>
            <w:tcW w:w="1984" w:type="dxa"/>
            <w:shd w:val="clear" w:color="auto" w:fill="auto"/>
          </w:tcPr>
          <w:p w14:paraId="7DC468AE"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11.2 ± 12.5</w:t>
            </w:r>
          </w:p>
        </w:tc>
        <w:tc>
          <w:tcPr>
            <w:tcW w:w="1701" w:type="dxa"/>
            <w:shd w:val="clear" w:color="auto" w:fill="auto"/>
          </w:tcPr>
          <w:p w14:paraId="72F0CD06"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15.9 ± 15.0</w:t>
            </w:r>
          </w:p>
        </w:tc>
        <w:tc>
          <w:tcPr>
            <w:tcW w:w="1134" w:type="dxa"/>
            <w:shd w:val="clear" w:color="auto" w:fill="auto"/>
          </w:tcPr>
          <w:p w14:paraId="1AF65C16"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0.256</w:t>
            </w:r>
          </w:p>
        </w:tc>
      </w:tr>
      <w:tr w:rsidR="001549E2" w:rsidRPr="001549E2" w14:paraId="48B9D568" w14:textId="77777777" w:rsidTr="005633C0">
        <w:trPr>
          <w:trHeight w:val="360"/>
          <w:jc w:val="center"/>
        </w:trPr>
        <w:tc>
          <w:tcPr>
            <w:tcW w:w="4253" w:type="dxa"/>
            <w:shd w:val="clear" w:color="auto" w:fill="auto"/>
          </w:tcPr>
          <w:p w14:paraId="05B77781" w14:textId="77777777" w:rsidR="00E77D6C" w:rsidRPr="001549E2" w:rsidRDefault="00E77D6C" w:rsidP="005633C0">
            <w:pPr>
              <w:spacing w:line="276" w:lineRule="auto"/>
              <w:ind w:left="170"/>
              <w:rPr>
                <w:rFonts w:ascii="Times New Roman" w:hAnsi="Times New Roman" w:cs="Times New Roman"/>
                <w:sz w:val="22"/>
                <w:szCs w:val="22"/>
              </w:rPr>
            </w:pPr>
            <w:r w:rsidRPr="001549E2">
              <w:rPr>
                <w:rFonts w:ascii="Times New Roman" w:hAnsi="Times New Roman" w:cs="Times New Roman"/>
                <w:sz w:val="22"/>
                <w:szCs w:val="22"/>
              </w:rPr>
              <w:t>WASO, min</w:t>
            </w:r>
          </w:p>
        </w:tc>
        <w:tc>
          <w:tcPr>
            <w:tcW w:w="1984" w:type="dxa"/>
            <w:shd w:val="clear" w:color="auto" w:fill="auto"/>
          </w:tcPr>
          <w:p w14:paraId="6A7049A1"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111.8 ± 37.8</w:t>
            </w:r>
          </w:p>
        </w:tc>
        <w:tc>
          <w:tcPr>
            <w:tcW w:w="1701" w:type="dxa"/>
            <w:shd w:val="clear" w:color="auto" w:fill="auto"/>
          </w:tcPr>
          <w:p w14:paraId="70C5A769"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126.9 ± 48.5</w:t>
            </w:r>
          </w:p>
        </w:tc>
        <w:tc>
          <w:tcPr>
            <w:tcW w:w="1134" w:type="dxa"/>
            <w:shd w:val="clear" w:color="auto" w:fill="auto"/>
          </w:tcPr>
          <w:p w14:paraId="69B465FF"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0.248</w:t>
            </w:r>
          </w:p>
        </w:tc>
      </w:tr>
      <w:tr w:rsidR="001549E2" w:rsidRPr="001549E2" w14:paraId="50973023" w14:textId="77777777" w:rsidTr="005633C0">
        <w:trPr>
          <w:trHeight w:val="360"/>
          <w:jc w:val="center"/>
        </w:trPr>
        <w:tc>
          <w:tcPr>
            <w:tcW w:w="4253" w:type="dxa"/>
            <w:shd w:val="clear" w:color="auto" w:fill="auto"/>
          </w:tcPr>
          <w:p w14:paraId="1C3CD498" w14:textId="77777777" w:rsidR="00E77D6C" w:rsidRPr="001549E2" w:rsidRDefault="00E77D6C" w:rsidP="005633C0">
            <w:pPr>
              <w:spacing w:line="276" w:lineRule="auto"/>
              <w:ind w:left="170"/>
              <w:rPr>
                <w:rFonts w:ascii="Times New Roman" w:hAnsi="Times New Roman" w:cs="Times New Roman"/>
                <w:sz w:val="22"/>
                <w:szCs w:val="22"/>
              </w:rPr>
            </w:pPr>
            <w:r w:rsidRPr="001549E2">
              <w:rPr>
                <w:rFonts w:ascii="Times New Roman" w:hAnsi="Times New Roman" w:cs="Times New Roman"/>
                <w:sz w:val="22"/>
                <w:szCs w:val="22"/>
              </w:rPr>
              <w:t>TST, min</w:t>
            </w:r>
          </w:p>
        </w:tc>
        <w:tc>
          <w:tcPr>
            <w:tcW w:w="1984" w:type="dxa"/>
            <w:shd w:val="clear" w:color="auto" w:fill="auto"/>
          </w:tcPr>
          <w:p w14:paraId="64B48E94"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383.3 ± 39.5</w:t>
            </w:r>
          </w:p>
        </w:tc>
        <w:tc>
          <w:tcPr>
            <w:tcW w:w="1701" w:type="dxa"/>
            <w:shd w:val="clear" w:color="auto" w:fill="auto"/>
          </w:tcPr>
          <w:p w14:paraId="7DCEA8EA"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368.8 ± 54.1</w:t>
            </w:r>
          </w:p>
        </w:tc>
        <w:tc>
          <w:tcPr>
            <w:tcW w:w="1134" w:type="dxa"/>
            <w:shd w:val="clear" w:color="auto" w:fill="auto"/>
          </w:tcPr>
          <w:p w14:paraId="7C332173"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0.305</w:t>
            </w:r>
          </w:p>
        </w:tc>
      </w:tr>
      <w:tr w:rsidR="001549E2" w:rsidRPr="001549E2" w14:paraId="244C09C9" w14:textId="77777777" w:rsidTr="005633C0">
        <w:trPr>
          <w:trHeight w:val="360"/>
          <w:jc w:val="center"/>
        </w:trPr>
        <w:tc>
          <w:tcPr>
            <w:tcW w:w="4253" w:type="dxa"/>
            <w:shd w:val="clear" w:color="auto" w:fill="auto"/>
          </w:tcPr>
          <w:p w14:paraId="531E9631" w14:textId="77777777" w:rsidR="00E77D6C" w:rsidRPr="001549E2" w:rsidRDefault="00E77D6C" w:rsidP="005633C0">
            <w:pPr>
              <w:spacing w:line="276" w:lineRule="auto"/>
              <w:ind w:left="170"/>
              <w:rPr>
                <w:rFonts w:ascii="Times New Roman" w:hAnsi="Times New Roman" w:cs="Times New Roman"/>
                <w:sz w:val="22"/>
                <w:szCs w:val="22"/>
              </w:rPr>
            </w:pPr>
            <w:r w:rsidRPr="001549E2">
              <w:rPr>
                <w:rFonts w:ascii="Times New Roman" w:hAnsi="Times New Roman" w:cs="Times New Roman"/>
                <w:sz w:val="22"/>
                <w:szCs w:val="22"/>
              </w:rPr>
              <w:t>SE, %</w:t>
            </w:r>
          </w:p>
        </w:tc>
        <w:tc>
          <w:tcPr>
            <w:tcW w:w="1984" w:type="dxa"/>
            <w:shd w:val="clear" w:color="auto" w:fill="auto"/>
          </w:tcPr>
          <w:p w14:paraId="5774A9B8"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74.7 ± 6.5</w:t>
            </w:r>
          </w:p>
        </w:tc>
        <w:tc>
          <w:tcPr>
            <w:tcW w:w="1701" w:type="dxa"/>
            <w:shd w:val="clear" w:color="auto" w:fill="auto"/>
          </w:tcPr>
          <w:p w14:paraId="319FE278"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70.9 ± 9.4</w:t>
            </w:r>
          </w:p>
        </w:tc>
        <w:tc>
          <w:tcPr>
            <w:tcW w:w="1134" w:type="dxa"/>
            <w:shd w:val="clear" w:color="auto" w:fill="auto"/>
          </w:tcPr>
          <w:p w14:paraId="5DBFDB47"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0.118</w:t>
            </w:r>
          </w:p>
        </w:tc>
      </w:tr>
      <w:tr w:rsidR="001549E2" w:rsidRPr="001549E2" w14:paraId="49F8B09C" w14:textId="77777777" w:rsidTr="005633C0">
        <w:trPr>
          <w:trHeight w:val="360"/>
          <w:jc w:val="center"/>
        </w:trPr>
        <w:tc>
          <w:tcPr>
            <w:tcW w:w="4253" w:type="dxa"/>
            <w:shd w:val="clear" w:color="auto" w:fill="auto"/>
          </w:tcPr>
          <w:p w14:paraId="14203971" w14:textId="77777777" w:rsidR="00E77D6C" w:rsidRPr="001549E2" w:rsidRDefault="00E77D6C" w:rsidP="005633C0">
            <w:pPr>
              <w:spacing w:line="276" w:lineRule="auto"/>
              <w:rPr>
                <w:rFonts w:ascii="Times New Roman" w:hAnsi="Times New Roman" w:cs="Times New Roman"/>
                <w:b/>
                <w:sz w:val="22"/>
                <w:szCs w:val="22"/>
              </w:rPr>
            </w:pPr>
            <w:r w:rsidRPr="001549E2">
              <w:rPr>
                <w:rFonts w:ascii="Times New Roman" w:hAnsi="Times New Roman" w:cs="Times New Roman"/>
                <w:b/>
                <w:sz w:val="22"/>
                <w:szCs w:val="22"/>
              </w:rPr>
              <w:t>Sleep diary</w:t>
            </w:r>
          </w:p>
        </w:tc>
        <w:tc>
          <w:tcPr>
            <w:tcW w:w="1984" w:type="dxa"/>
            <w:shd w:val="clear" w:color="auto" w:fill="auto"/>
          </w:tcPr>
          <w:p w14:paraId="33485A3A" w14:textId="77777777" w:rsidR="00E77D6C" w:rsidRPr="001549E2" w:rsidRDefault="00E77D6C" w:rsidP="005633C0">
            <w:pPr>
              <w:spacing w:line="276" w:lineRule="auto"/>
              <w:rPr>
                <w:rFonts w:ascii="Times New Roman" w:hAnsi="Times New Roman" w:cs="Times New Roman"/>
                <w:sz w:val="22"/>
                <w:szCs w:val="22"/>
              </w:rPr>
            </w:pPr>
          </w:p>
        </w:tc>
        <w:tc>
          <w:tcPr>
            <w:tcW w:w="1701" w:type="dxa"/>
            <w:shd w:val="clear" w:color="auto" w:fill="auto"/>
          </w:tcPr>
          <w:p w14:paraId="79BA230E" w14:textId="77777777" w:rsidR="00E77D6C" w:rsidRPr="001549E2" w:rsidRDefault="00E77D6C" w:rsidP="005633C0">
            <w:pPr>
              <w:spacing w:line="276" w:lineRule="auto"/>
              <w:rPr>
                <w:rFonts w:ascii="Times New Roman" w:hAnsi="Times New Roman" w:cs="Times New Roman"/>
                <w:sz w:val="22"/>
                <w:szCs w:val="22"/>
              </w:rPr>
            </w:pPr>
          </w:p>
        </w:tc>
        <w:tc>
          <w:tcPr>
            <w:tcW w:w="1134" w:type="dxa"/>
            <w:shd w:val="clear" w:color="auto" w:fill="auto"/>
          </w:tcPr>
          <w:p w14:paraId="74DFD4EE" w14:textId="77777777" w:rsidR="00E77D6C" w:rsidRPr="001549E2" w:rsidRDefault="00E77D6C" w:rsidP="005633C0">
            <w:pPr>
              <w:spacing w:line="276" w:lineRule="auto"/>
              <w:rPr>
                <w:rFonts w:ascii="Times New Roman" w:hAnsi="Times New Roman" w:cs="Times New Roman"/>
                <w:sz w:val="22"/>
                <w:szCs w:val="22"/>
              </w:rPr>
            </w:pPr>
          </w:p>
        </w:tc>
      </w:tr>
      <w:tr w:rsidR="001549E2" w:rsidRPr="001549E2" w14:paraId="3B6A2353" w14:textId="77777777" w:rsidTr="005633C0">
        <w:trPr>
          <w:trHeight w:val="360"/>
          <w:jc w:val="center"/>
        </w:trPr>
        <w:tc>
          <w:tcPr>
            <w:tcW w:w="4253" w:type="dxa"/>
            <w:shd w:val="clear" w:color="auto" w:fill="auto"/>
          </w:tcPr>
          <w:p w14:paraId="649C3E24" w14:textId="77777777" w:rsidR="00E77D6C" w:rsidRPr="001549E2" w:rsidRDefault="00E77D6C" w:rsidP="005633C0">
            <w:pPr>
              <w:spacing w:line="276" w:lineRule="auto"/>
              <w:ind w:left="170"/>
              <w:rPr>
                <w:rFonts w:ascii="Times New Roman" w:hAnsi="Times New Roman" w:cs="Times New Roman"/>
                <w:sz w:val="22"/>
                <w:szCs w:val="22"/>
              </w:rPr>
            </w:pPr>
            <w:r w:rsidRPr="001549E2">
              <w:rPr>
                <w:rFonts w:ascii="Times New Roman" w:hAnsi="Times New Roman" w:cs="Times New Roman"/>
                <w:sz w:val="22"/>
                <w:szCs w:val="22"/>
              </w:rPr>
              <w:t>SOL, min</w:t>
            </w:r>
          </w:p>
        </w:tc>
        <w:tc>
          <w:tcPr>
            <w:tcW w:w="1984" w:type="dxa"/>
            <w:shd w:val="clear" w:color="auto" w:fill="auto"/>
          </w:tcPr>
          <w:p w14:paraId="5908D361"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60.3 ± 50.5</w:t>
            </w:r>
          </w:p>
        </w:tc>
        <w:tc>
          <w:tcPr>
            <w:tcW w:w="1701" w:type="dxa"/>
            <w:shd w:val="clear" w:color="auto" w:fill="auto"/>
          </w:tcPr>
          <w:p w14:paraId="42A20415"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60.3 ± 44.5</w:t>
            </w:r>
          </w:p>
        </w:tc>
        <w:tc>
          <w:tcPr>
            <w:tcW w:w="1134" w:type="dxa"/>
            <w:shd w:val="clear" w:color="auto" w:fill="auto"/>
          </w:tcPr>
          <w:p w14:paraId="5C837D48"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0.997</w:t>
            </w:r>
          </w:p>
        </w:tc>
      </w:tr>
      <w:tr w:rsidR="001549E2" w:rsidRPr="001549E2" w14:paraId="09B78D18" w14:textId="77777777" w:rsidTr="005633C0">
        <w:trPr>
          <w:trHeight w:val="360"/>
          <w:jc w:val="center"/>
        </w:trPr>
        <w:tc>
          <w:tcPr>
            <w:tcW w:w="4253" w:type="dxa"/>
            <w:shd w:val="clear" w:color="auto" w:fill="auto"/>
          </w:tcPr>
          <w:p w14:paraId="71D9FDC4" w14:textId="77777777" w:rsidR="00E77D6C" w:rsidRPr="001549E2" w:rsidRDefault="00E77D6C" w:rsidP="005633C0">
            <w:pPr>
              <w:spacing w:line="276" w:lineRule="auto"/>
              <w:ind w:left="170"/>
              <w:rPr>
                <w:rFonts w:ascii="Times New Roman" w:hAnsi="Times New Roman" w:cs="Times New Roman"/>
                <w:sz w:val="22"/>
                <w:szCs w:val="22"/>
              </w:rPr>
            </w:pPr>
            <w:r w:rsidRPr="001549E2">
              <w:rPr>
                <w:rFonts w:ascii="Times New Roman" w:hAnsi="Times New Roman" w:cs="Times New Roman"/>
                <w:sz w:val="22"/>
                <w:szCs w:val="22"/>
              </w:rPr>
              <w:t>WASO, min</w:t>
            </w:r>
          </w:p>
        </w:tc>
        <w:tc>
          <w:tcPr>
            <w:tcW w:w="1984" w:type="dxa"/>
            <w:shd w:val="clear" w:color="auto" w:fill="auto"/>
          </w:tcPr>
          <w:p w14:paraId="52E94781"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51.1 ± 32.2</w:t>
            </w:r>
          </w:p>
        </w:tc>
        <w:tc>
          <w:tcPr>
            <w:tcW w:w="1701" w:type="dxa"/>
            <w:shd w:val="clear" w:color="auto" w:fill="auto"/>
          </w:tcPr>
          <w:p w14:paraId="5A691114"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56.3 ± 64.6</w:t>
            </w:r>
          </w:p>
        </w:tc>
        <w:tc>
          <w:tcPr>
            <w:tcW w:w="1134" w:type="dxa"/>
            <w:shd w:val="clear" w:color="auto" w:fill="auto"/>
          </w:tcPr>
          <w:p w14:paraId="0BC117B7"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0.726</w:t>
            </w:r>
          </w:p>
        </w:tc>
      </w:tr>
      <w:tr w:rsidR="001549E2" w:rsidRPr="001549E2" w14:paraId="52B5F52E" w14:textId="77777777" w:rsidTr="005633C0">
        <w:trPr>
          <w:trHeight w:val="360"/>
          <w:jc w:val="center"/>
        </w:trPr>
        <w:tc>
          <w:tcPr>
            <w:tcW w:w="4253" w:type="dxa"/>
            <w:shd w:val="clear" w:color="auto" w:fill="auto"/>
          </w:tcPr>
          <w:p w14:paraId="61AC7B61" w14:textId="77777777" w:rsidR="00E77D6C" w:rsidRPr="001549E2" w:rsidRDefault="00E77D6C" w:rsidP="005633C0">
            <w:pPr>
              <w:spacing w:line="276" w:lineRule="auto"/>
              <w:ind w:left="170"/>
              <w:rPr>
                <w:rFonts w:ascii="Times New Roman" w:hAnsi="Times New Roman" w:cs="Times New Roman"/>
                <w:sz w:val="22"/>
                <w:szCs w:val="22"/>
              </w:rPr>
            </w:pPr>
            <w:r w:rsidRPr="001549E2">
              <w:rPr>
                <w:rFonts w:ascii="Times New Roman" w:hAnsi="Times New Roman" w:cs="Times New Roman"/>
                <w:sz w:val="22"/>
                <w:szCs w:val="22"/>
              </w:rPr>
              <w:t>TST, min</w:t>
            </w:r>
          </w:p>
        </w:tc>
        <w:tc>
          <w:tcPr>
            <w:tcW w:w="1984" w:type="dxa"/>
            <w:shd w:val="clear" w:color="auto" w:fill="auto"/>
          </w:tcPr>
          <w:p w14:paraId="310611C7"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334.4 ± 92.2</w:t>
            </w:r>
          </w:p>
        </w:tc>
        <w:tc>
          <w:tcPr>
            <w:tcW w:w="1701" w:type="dxa"/>
            <w:shd w:val="clear" w:color="auto" w:fill="auto"/>
          </w:tcPr>
          <w:p w14:paraId="50E4DB74"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313.1 ± 117.9</w:t>
            </w:r>
          </w:p>
        </w:tc>
        <w:tc>
          <w:tcPr>
            <w:tcW w:w="1134" w:type="dxa"/>
            <w:shd w:val="clear" w:color="auto" w:fill="auto"/>
          </w:tcPr>
          <w:p w14:paraId="76C3DB03"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0.500</w:t>
            </w:r>
          </w:p>
        </w:tc>
      </w:tr>
      <w:tr w:rsidR="001549E2" w:rsidRPr="001549E2" w14:paraId="35A04BAF" w14:textId="77777777" w:rsidTr="005633C0">
        <w:trPr>
          <w:trHeight w:val="360"/>
          <w:jc w:val="center"/>
        </w:trPr>
        <w:tc>
          <w:tcPr>
            <w:tcW w:w="4253" w:type="dxa"/>
            <w:shd w:val="clear" w:color="auto" w:fill="auto"/>
          </w:tcPr>
          <w:p w14:paraId="298BBF8D" w14:textId="77777777" w:rsidR="00E77D6C" w:rsidRPr="001549E2" w:rsidRDefault="00E77D6C" w:rsidP="005633C0">
            <w:pPr>
              <w:spacing w:line="276" w:lineRule="auto"/>
              <w:ind w:left="170"/>
              <w:rPr>
                <w:rFonts w:ascii="Times New Roman" w:hAnsi="Times New Roman" w:cs="Times New Roman"/>
                <w:sz w:val="22"/>
                <w:szCs w:val="22"/>
              </w:rPr>
            </w:pPr>
            <w:r w:rsidRPr="001549E2">
              <w:rPr>
                <w:rFonts w:ascii="Times New Roman" w:hAnsi="Times New Roman" w:cs="Times New Roman"/>
                <w:sz w:val="22"/>
                <w:szCs w:val="22"/>
              </w:rPr>
              <w:t>SE, %</w:t>
            </w:r>
          </w:p>
        </w:tc>
        <w:tc>
          <w:tcPr>
            <w:tcW w:w="1984" w:type="dxa"/>
            <w:shd w:val="clear" w:color="auto" w:fill="auto"/>
          </w:tcPr>
          <w:p w14:paraId="714055E4"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64.1 ± 14.5</w:t>
            </w:r>
          </w:p>
        </w:tc>
        <w:tc>
          <w:tcPr>
            <w:tcW w:w="1701" w:type="dxa"/>
            <w:shd w:val="clear" w:color="auto" w:fill="auto"/>
          </w:tcPr>
          <w:p w14:paraId="4C2C0B95"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61.5 ± 21.3</w:t>
            </w:r>
          </w:p>
        </w:tc>
        <w:tc>
          <w:tcPr>
            <w:tcW w:w="1134" w:type="dxa"/>
            <w:shd w:val="clear" w:color="auto" w:fill="auto"/>
          </w:tcPr>
          <w:p w14:paraId="50C5216E"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0.622</w:t>
            </w:r>
          </w:p>
        </w:tc>
      </w:tr>
      <w:tr w:rsidR="001549E2" w:rsidRPr="001549E2" w14:paraId="35FA54AE" w14:textId="77777777" w:rsidTr="005633C0">
        <w:trPr>
          <w:trHeight w:val="360"/>
          <w:jc w:val="center"/>
        </w:trPr>
        <w:tc>
          <w:tcPr>
            <w:tcW w:w="4253" w:type="dxa"/>
            <w:shd w:val="clear" w:color="auto" w:fill="auto"/>
          </w:tcPr>
          <w:p w14:paraId="6184406E" w14:textId="77777777" w:rsidR="00E77D6C" w:rsidRPr="001549E2" w:rsidRDefault="00E77D6C" w:rsidP="005633C0">
            <w:pPr>
              <w:spacing w:line="276" w:lineRule="auto"/>
              <w:rPr>
                <w:rFonts w:ascii="Times New Roman" w:hAnsi="Times New Roman" w:cs="Times New Roman"/>
                <w:b/>
                <w:sz w:val="22"/>
                <w:szCs w:val="22"/>
              </w:rPr>
            </w:pPr>
            <w:r w:rsidRPr="001549E2">
              <w:rPr>
                <w:rFonts w:ascii="Times New Roman" w:hAnsi="Times New Roman" w:cs="Times New Roman"/>
                <w:b/>
                <w:sz w:val="22"/>
                <w:szCs w:val="22"/>
              </w:rPr>
              <w:t>HADS</w:t>
            </w:r>
          </w:p>
        </w:tc>
        <w:tc>
          <w:tcPr>
            <w:tcW w:w="1984" w:type="dxa"/>
            <w:shd w:val="clear" w:color="auto" w:fill="auto"/>
          </w:tcPr>
          <w:p w14:paraId="29A89D38" w14:textId="77777777" w:rsidR="00E77D6C" w:rsidRPr="001549E2" w:rsidRDefault="00E77D6C" w:rsidP="005633C0">
            <w:pPr>
              <w:spacing w:line="276" w:lineRule="auto"/>
              <w:rPr>
                <w:rFonts w:ascii="Times New Roman" w:hAnsi="Times New Roman" w:cs="Times New Roman"/>
                <w:sz w:val="22"/>
                <w:szCs w:val="22"/>
              </w:rPr>
            </w:pPr>
          </w:p>
        </w:tc>
        <w:tc>
          <w:tcPr>
            <w:tcW w:w="1701" w:type="dxa"/>
            <w:shd w:val="clear" w:color="auto" w:fill="auto"/>
          </w:tcPr>
          <w:p w14:paraId="44A43E57" w14:textId="77777777" w:rsidR="00E77D6C" w:rsidRPr="001549E2" w:rsidRDefault="00E77D6C" w:rsidP="005633C0">
            <w:pPr>
              <w:spacing w:line="276" w:lineRule="auto"/>
              <w:rPr>
                <w:rFonts w:ascii="Times New Roman" w:hAnsi="Times New Roman" w:cs="Times New Roman"/>
                <w:sz w:val="22"/>
                <w:szCs w:val="22"/>
              </w:rPr>
            </w:pPr>
          </w:p>
        </w:tc>
        <w:tc>
          <w:tcPr>
            <w:tcW w:w="1134" w:type="dxa"/>
            <w:shd w:val="clear" w:color="auto" w:fill="auto"/>
          </w:tcPr>
          <w:p w14:paraId="6BF87701" w14:textId="77777777" w:rsidR="00E77D6C" w:rsidRPr="001549E2" w:rsidRDefault="00E77D6C" w:rsidP="005633C0">
            <w:pPr>
              <w:spacing w:line="276" w:lineRule="auto"/>
              <w:rPr>
                <w:rFonts w:ascii="Times New Roman" w:hAnsi="Times New Roman" w:cs="Times New Roman"/>
                <w:sz w:val="22"/>
                <w:szCs w:val="22"/>
              </w:rPr>
            </w:pPr>
          </w:p>
        </w:tc>
      </w:tr>
      <w:tr w:rsidR="001549E2" w:rsidRPr="001549E2" w14:paraId="3948A7B4" w14:textId="77777777" w:rsidTr="005633C0">
        <w:trPr>
          <w:trHeight w:val="360"/>
          <w:jc w:val="center"/>
        </w:trPr>
        <w:tc>
          <w:tcPr>
            <w:tcW w:w="4253" w:type="dxa"/>
            <w:shd w:val="clear" w:color="auto" w:fill="auto"/>
          </w:tcPr>
          <w:p w14:paraId="5F8F5FAA" w14:textId="77777777" w:rsidR="00E77D6C" w:rsidRPr="001549E2" w:rsidRDefault="00E77D6C" w:rsidP="005633C0">
            <w:pPr>
              <w:spacing w:line="276" w:lineRule="auto"/>
              <w:ind w:left="170"/>
              <w:rPr>
                <w:rFonts w:ascii="Times New Roman" w:hAnsi="Times New Roman" w:cs="Times New Roman"/>
                <w:sz w:val="22"/>
                <w:szCs w:val="22"/>
              </w:rPr>
            </w:pPr>
            <w:r w:rsidRPr="001549E2">
              <w:rPr>
                <w:rFonts w:ascii="Times New Roman" w:hAnsi="Times New Roman" w:cs="Times New Roman"/>
                <w:sz w:val="22"/>
                <w:szCs w:val="22"/>
              </w:rPr>
              <w:t>Anxiety</w:t>
            </w:r>
          </w:p>
        </w:tc>
        <w:tc>
          <w:tcPr>
            <w:tcW w:w="1984" w:type="dxa"/>
            <w:shd w:val="clear" w:color="auto" w:fill="auto"/>
          </w:tcPr>
          <w:p w14:paraId="1A55EF67"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11.0 ± 4.2</w:t>
            </w:r>
          </w:p>
        </w:tc>
        <w:tc>
          <w:tcPr>
            <w:tcW w:w="1701" w:type="dxa"/>
            <w:shd w:val="clear" w:color="auto" w:fill="auto"/>
          </w:tcPr>
          <w:p w14:paraId="6DCDF272"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8.2 ± 2.9</w:t>
            </w:r>
          </w:p>
        </w:tc>
        <w:tc>
          <w:tcPr>
            <w:tcW w:w="1134" w:type="dxa"/>
            <w:shd w:val="clear" w:color="auto" w:fill="auto"/>
          </w:tcPr>
          <w:p w14:paraId="10DAE9D1"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0.016</w:t>
            </w:r>
          </w:p>
        </w:tc>
      </w:tr>
      <w:tr w:rsidR="001549E2" w:rsidRPr="001549E2" w14:paraId="0D65F1BB" w14:textId="77777777" w:rsidTr="005633C0">
        <w:trPr>
          <w:trHeight w:val="360"/>
          <w:jc w:val="center"/>
        </w:trPr>
        <w:tc>
          <w:tcPr>
            <w:tcW w:w="4253" w:type="dxa"/>
            <w:shd w:val="clear" w:color="auto" w:fill="auto"/>
          </w:tcPr>
          <w:p w14:paraId="335687BF" w14:textId="77777777" w:rsidR="00E77D6C" w:rsidRPr="001549E2" w:rsidRDefault="00E77D6C" w:rsidP="005633C0">
            <w:pPr>
              <w:spacing w:line="276" w:lineRule="auto"/>
              <w:ind w:left="170"/>
              <w:rPr>
                <w:rFonts w:ascii="Times New Roman" w:hAnsi="Times New Roman" w:cs="Times New Roman"/>
                <w:sz w:val="22"/>
                <w:szCs w:val="22"/>
              </w:rPr>
            </w:pPr>
            <w:r w:rsidRPr="001549E2">
              <w:rPr>
                <w:rFonts w:ascii="Times New Roman" w:hAnsi="Times New Roman" w:cs="Times New Roman"/>
                <w:sz w:val="22"/>
                <w:szCs w:val="22"/>
              </w:rPr>
              <w:t>Depression</w:t>
            </w:r>
          </w:p>
        </w:tc>
        <w:tc>
          <w:tcPr>
            <w:tcW w:w="1984" w:type="dxa"/>
            <w:shd w:val="clear" w:color="auto" w:fill="auto"/>
          </w:tcPr>
          <w:p w14:paraId="19A27EAF"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9.9 ± 4.5</w:t>
            </w:r>
          </w:p>
        </w:tc>
        <w:tc>
          <w:tcPr>
            <w:tcW w:w="1701" w:type="dxa"/>
            <w:shd w:val="clear" w:color="auto" w:fill="auto"/>
          </w:tcPr>
          <w:p w14:paraId="09E2C051"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8.1 ± 4.5</w:t>
            </w:r>
          </w:p>
        </w:tc>
        <w:tc>
          <w:tcPr>
            <w:tcW w:w="1134" w:type="dxa"/>
            <w:shd w:val="clear" w:color="auto" w:fill="auto"/>
          </w:tcPr>
          <w:p w14:paraId="5AF89481"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0.206</w:t>
            </w:r>
          </w:p>
        </w:tc>
      </w:tr>
      <w:tr w:rsidR="001549E2" w:rsidRPr="001549E2" w14:paraId="20206FDD" w14:textId="77777777" w:rsidTr="005633C0">
        <w:trPr>
          <w:trHeight w:val="360"/>
          <w:jc w:val="center"/>
        </w:trPr>
        <w:tc>
          <w:tcPr>
            <w:tcW w:w="4253" w:type="dxa"/>
            <w:shd w:val="clear" w:color="auto" w:fill="auto"/>
          </w:tcPr>
          <w:p w14:paraId="1AF756BF" w14:textId="77777777" w:rsidR="00E77D6C" w:rsidRPr="001549E2" w:rsidRDefault="00E77D6C" w:rsidP="005633C0">
            <w:pPr>
              <w:spacing w:line="276" w:lineRule="auto"/>
              <w:rPr>
                <w:rFonts w:ascii="Times New Roman" w:hAnsi="Times New Roman" w:cs="Times New Roman"/>
                <w:b/>
                <w:sz w:val="22"/>
                <w:szCs w:val="22"/>
              </w:rPr>
            </w:pPr>
            <w:r w:rsidRPr="001549E2">
              <w:rPr>
                <w:rFonts w:ascii="Times New Roman" w:hAnsi="Times New Roman" w:cs="Times New Roman"/>
                <w:b/>
                <w:sz w:val="22"/>
                <w:szCs w:val="22"/>
              </w:rPr>
              <w:t>BFI</w:t>
            </w:r>
          </w:p>
        </w:tc>
        <w:tc>
          <w:tcPr>
            <w:tcW w:w="1984" w:type="dxa"/>
            <w:shd w:val="clear" w:color="auto" w:fill="auto"/>
          </w:tcPr>
          <w:p w14:paraId="1DC79FA0"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6.2 ± 2.0</w:t>
            </w:r>
          </w:p>
        </w:tc>
        <w:tc>
          <w:tcPr>
            <w:tcW w:w="1701" w:type="dxa"/>
            <w:shd w:val="clear" w:color="auto" w:fill="auto"/>
          </w:tcPr>
          <w:p w14:paraId="0E43867C"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5.9 ± 1.7</w:t>
            </w:r>
          </w:p>
        </w:tc>
        <w:tc>
          <w:tcPr>
            <w:tcW w:w="1134" w:type="dxa"/>
            <w:shd w:val="clear" w:color="auto" w:fill="auto"/>
          </w:tcPr>
          <w:p w14:paraId="4F8AEFDA"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0.580</w:t>
            </w:r>
          </w:p>
        </w:tc>
      </w:tr>
      <w:tr w:rsidR="001549E2" w:rsidRPr="001549E2" w14:paraId="6A192D95" w14:textId="77777777" w:rsidTr="005633C0">
        <w:trPr>
          <w:trHeight w:val="360"/>
          <w:jc w:val="center"/>
        </w:trPr>
        <w:tc>
          <w:tcPr>
            <w:tcW w:w="4253" w:type="dxa"/>
            <w:shd w:val="clear" w:color="auto" w:fill="auto"/>
          </w:tcPr>
          <w:p w14:paraId="177039D2" w14:textId="77777777" w:rsidR="00E77D6C" w:rsidRPr="001549E2" w:rsidRDefault="00E77D6C" w:rsidP="005633C0">
            <w:pPr>
              <w:spacing w:line="276" w:lineRule="auto"/>
              <w:rPr>
                <w:rFonts w:ascii="Times New Roman" w:hAnsi="Times New Roman" w:cs="Times New Roman"/>
                <w:b/>
                <w:sz w:val="22"/>
                <w:szCs w:val="22"/>
              </w:rPr>
            </w:pPr>
            <w:r w:rsidRPr="001549E2">
              <w:rPr>
                <w:rFonts w:ascii="Times New Roman" w:hAnsi="Times New Roman" w:cs="Times New Roman"/>
                <w:b/>
                <w:sz w:val="22"/>
                <w:szCs w:val="22"/>
              </w:rPr>
              <w:t>BPI-SF</w:t>
            </w:r>
          </w:p>
        </w:tc>
        <w:tc>
          <w:tcPr>
            <w:tcW w:w="1984" w:type="dxa"/>
            <w:shd w:val="clear" w:color="auto" w:fill="auto"/>
          </w:tcPr>
          <w:p w14:paraId="4766DA2C" w14:textId="77777777" w:rsidR="00E77D6C" w:rsidRPr="001549E2" w:rsidRDefault="00E77D6C" w:rsidP="005633C0">
            <w:pPr>
              <w:spacing w:line="276" w:lineRule="auto"/>
              <w:rPr>
                <w:rFonts w:ascii="Times New Roman" w:hAnsi="Times New Roman" w:cs="Times New Roman"/>
                <w:sz w:val="22"/>
                <w:szCs w:val="22"/>
              </w:rPr>
            </w:pPr>
          </w:p>
        </w:tc>
        <w:tc>
          <w:tcPr>
            <w:tcW w:w="1701" w:type="dxa"/>
            <w:shd w:val="clear" w:color="auto" w:fill="auto"/>
          </w:tcPr>
          <w:p w14:paraId="4FCC9C41" w14:textId="77777777" w:rsidR="00E77D6C" w:rsidRPr="001549E2" w:rsidRDefault="00E77D6C" w:rsidP="005633C0">
            <w:pPr>
              <w:spacing w:line="276" w:lineRule="auto"/>
              <w:rPr>
                <w:rFonts w:ascii="Times New Roman" w:hAnsi="Times New Roman" w:cs="Times New Roman"/>
                <w:sz w:val="22"/>
                <w:szCs w:val="22"/>
              </w:rPr>
            </w:pPr>
          </w:p>
        </w:tc>
        <w:tc>
          <w:tcPr>
            <w:tcW w:w="1134" w:type="dxa"/>
            <w:shd w:val="clear" w:color="auto" w:fill="auto"/>
          </w:tcPr>
          <w:p w14:paraId="77935462" w14:textId="77777777" w:rsidR="00E77D6C" w:rsidRPr="001549E2" w:rsidRDefault="00E77D6C" w:rsidP="005633C0">
            <w:pPr>
              <w:spacing w:line="276" w:lineRule="auto"/>
              <w:rPr>
                <w:rFonts w:ascii="Times New Roman" w:hAnsi="Times New Roman" w:cs="Times New Roman"/>
                <w:sz w:val="22"/>
                <w:szCs w:val="22"/>
              </w:rPr>
            </w:pPr>
          </w:p>
        </w:tc>
      </w:tr>
      <w:tr w:rsidR="001549E2" w:rsidRPr="001549E2" w14:paraId="2398817C" w14:textId="77777777" w:rsidTr="005633C0">
        <w:trPr>
          <w:trHeight w:val="360"/>
          <w:jc w:val="center"/>
        </w:trPr>
        <w:tc>
          <w:tcPr>
            <w:tcW w:w="4253" w:type="dxa"/>
            <w:shd w:val="clear" w:color="auto" w:fill="auto"/>
          </w:tcPr>
          <w:p w14:paraId="62F6A23D" w14:textId="77777777" w:rsidR="00E77D6C" w:rsidRPr="001549E2" w:rsidRDefault="00E77D6C" w:rsidP="005633C0">
            <w:pPr>
              <w:spacing w:line="276" w:lineRule="auto"/>
              <w:ind w:left="170"/>
              <w:rPr>
                <w:rFonts w:ascii="Times New Roman" w:hAnsi="Times New Roman" w:cs="Times New Roman"/>
                <w:sz w:val="22"/>
                <w:szCs w:val="22"/>
              </w:rPr>
            </w:pPr>
            <w:r w:rsidRPr="001549E2">
              <w:rPr>
                <w:rFonts w:ascii="Times New Roman" w:hAnsi="Times New Roman" w:cs="Times New Roman"/>
                <w:sz w:val="22"/>
                <w:szCs w:val="22"/>
              </w:rPr>
              <w:t>Pain severity</w:t>
            </w:r>
          </w:p>
        </w:tc>
        <w:tc>
          <w:tcPr>
            <w:tcW w:w="1984" w:type="dxa"/>
            <w:shd w:val="clear" w:color="auto" w:fill="auto"/>
          </w:tcPr>
          <w:p w14:paraId="2ABAFAB1"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3.3 ± 3.0</w:t>
            </w:r>
          </w:p>
        </w:tc>
        <w:tc>
          <w:tcPr>
            <w:tcW w:w="1701" w:type="dxa"/>
            <w:shd w:val="clear" w:color="auto" w:fill="auto"/>
          </w:tcPr>
          <w:p w14:paraId="62302DCB"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4.5 ± 2.4</w:t>
            </w:r>
          </w:p>
        </w:tc>
        <w:tc>
          <w:tcPr>
            <w:tcW w:w="1134" w:type="dxa"/>
            <w:shd w:val="clear" w:color="auto" w:fill="auto"/>
          </w:tcPr>
          <w:p w14:paraId="6D59A840"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0.164</w:t>
            </w:r>
          </w:p>
        </w:tc>
      </w:tr>
      <w:tr w:rsidR="001549E2" w:rsidRPr="001549E2" w14:paraId="22711031" w14:textId="77777777" w:rsidTr="005633C0">
        <w:trPr>
          <w:trHeight w:val="360"/>
          <w:jc w:val="center"/>
        </w:trPr>
        <w:tc>
          <w:tcPr>
            <w:tcW w:w="4253" w:type="dxa"/>
            <w:shd w:val="clear" w:color="auto" w:fill="auto"/>
          </w:tcPr>
          <w:p w14:paraId="2CAC2A9F" w14:textId="77777777" w:rsidR="00E77D6C" w:rsidRPr="001549E2" w:rsidRDefault="00E77D6C" w:rsidP="005633C0">
            <w:pPr>
              <w:spacing w:line="276" w:lineRule="auto"/>
              <w:ind w:left="170"/>
              <w:rPr>
                <w:rFonts w:ascii="Times New Roman" w:hAnsi="Times New Roman" w:cs="Times New Roman"/>
                <w:sz w:val="22"/>
                <w:szCs w:val="22"/>
              </w:rPr>
            </w:pPr>
            <w:r w:rsidRPr="001549E2">
              <w:rPr>
                <w:rFonts w:ascii="Times New Roman" w:hAnsi="Times New Roman" w:cs="Times New Roman"/>
                <w:sz w:val="22"/>
                <w:szCs w:val="22"/>
              </w:rPr>
              <w:t>Pain interference</w:t>
            </w:r>
          </w:p>
        </w:tc>
        <w:tc>
          <w:tcPr>
            <w:tcW w:w="1984" w:type="dxa"/>
            <w:shd w:val="clear" w:color="auto" w:fill="auto"/>
          </w:tcPr>
          <w:p w14:paraId="63EBCE8E"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3.4 ± 3.2</w:t>
            </w:r>
          </w:p>
        </w:tc>
        <w:tc>
          <w:tcPr>
            <w:tcW w:w="1701" w:type="dxa"/>
            <w:shd w:val="clear" w:color="auto" w:fill="auto"/>
          </w:tcPr>
          <w:p w14:paraId="686011A6"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4.4 ± 2.8</w:t>
            </w:r>
          </w:p>
        </w:tc>
        <w:tc>
          <w:tcPr>
            <w:tcW w:w="1134" w:type="dxa"/>
            <w:shd w:val="clear" w:color="auto" w:fill="auto"/>
          </w:tcPr>
          <w:p w14:paraId="4891F501"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0.253</w:t>
            </w:r>
          </w:p>
        </w:tc>
      </w:tr>
      <w:tr w:rsidR="001549E2" w:rsidRPr="001549E2" w14:paraId="5218876F" w14:textId="77777777" w:rsidTr="005633C0">
        <w:trPr>
          <w:trHeight w:val="360"/>
          <w:jc w:val="center"/>
        </w:trPr>
        <w:tc>
          <w:tcPr>
            <w:tcW w:w="4253" w:type="dxa"/>
            <w:shd w:val="clear" w:color="auto" w:fill="auto"/>
          </w:tcPr>
          <w:p w14:paraId="6686DFB2" w14:textId="77777777" w:rsidR="00E77D6C" w:rsidRPr="001549E2" w:rsidRDefault="00E77D6C" w:rsidP="005633C0">
            <w:pPr>
              <w:spacing w:line="276" w:lineRule="auto"/>
              <w:rPr>
                <w:rFonts w:ascii="Times New Roman" w:hAnsi="Times New Roman" w:cs="Times New Roman"/>
                <w:b/>
                <w:sz w:val="22"/>
                <w:szCs w:val="22"/>
              </w:rPr>
            </w:pPr>
            <w:r w:rsidRPr="001549E2">
              <w:rPr>
                <w:rFonts w:ascii="Times New Roman" w:hAnsi="Times New Roman" w:cs="Times New Roman"/>
                <w:b/>
                <w:sz w:val="22"/>
                <w:szCs w:val="22"/>
              </w:rPr>
              <w:t>FACT-B</w:t>
            </w:r>
          </w:p>
        </w:tc>
        <w:tc>
          <w:tcPr>
            <w:tcW w:w="1984" w:type="dxa"/>
            <w:shd w:val="clear" w:color="auto" w:fill="auto"/>
          </w:tcPr>
          <w:p w14:paraId="5F409CD5"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73.2 ± 19.7</w:t>
            </w:r>
          </w:p>
        </w:tc>
        <w:tc>
          <w:tcPr>
            <w:tcW w:w="1701" w:type="dxa"/>
            <w:shd w:val="clear" w:color="auto" w:fill="auto"/>
          </w:tcPr>
          <w:p w14:paraId="4CCD8A2B"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80.2 ± 19.1</w:t>
            </w:r>
          </w:p>
        </w:tc>
        <w:tc>
          <w:tcPr>
            <w:tcW w:w="1134" w:type="dxa"/>
            <w:shd w:val="clear" w:color="auto" w:fill="auto"/>
          </w:tcPr>
          <w:p w14:paraId="043A77F4"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0.243</w:t>
            </w:r>
          </w:p>
        </w:tc>
      </w:tr>
      <w:tr w:rsidR="001549E2" w:rsidRPr="001549E2" w14:paraId="441EAE65" w14:textId="77777777" w:rsidTr="005633C0">
        <w:trPr>
          <w:trHeight w:val="360"/>
          <w:jc w:val="center"/>
        </w:trPr>
        <w:tc>
          <w:tcPr>
            <w:tcW w:w="4253" w:type="dxa"/>
            <w:shd w:val="clear" w:color="auto" w:fill="auto"/>
          </w:tcPr>
          <w:p w14:paraId="12108538" w14:textId="77777777" w:rsidR="00E77D6C" w:rsidRPr="001549E2" w:rsidRDefault="00E77D6C" w:rsidP="005633C0">
            <w:pPr>
              <w:spacing w:line="276" w:lineRule="auto"/>
              <w:rPr>
                <w:rFonts w:ascii="Times New Roman" w:hAnsi="Times New Roman" w:cs="Times New Roman"/>
                <w:b/>
                <w:sz w:val="22"/>
                <w:szCs w:val="22"/>
              </w:rPr>
            </w:pPr>
            <w:r w:rsidRPr="001549E2">
              <w:rPr>
                <w:rFonts w:ascii="Times New Roman" w:hAnsi="Times New Roman" w:cs="Times New Roman"/>
                <w:b/>
                <w:sz w:val="22"/>
                <w:szCs w:val="22"/>
              </w:rPr>
              <w:t>AES</w:t>
            </w:r>
          </w:p>
        </w:tc>
        <w:tc>
          <w:tcPr>
            <w:tcW w:w="1984" w:type="dxa"/>
            <w:shd w:val="clear" w:color="auto" w:fill="auto"/>
          </w:tcPr>
          <w:p w14:paraId="1ED36B4B"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15.3 ± 3.2</w:t>
            </w:r>
          </w:p>
        </w:tc>
        <w:tc>
          <w:tcPr>
            <w:tcW w:w="1701" w:type="dxa"/>
            <w:shd w:val="clear" w:color="auto" w:fill="auto"/>
          </w:tcPr>
          <w:p w14:paraId="2FC7EDB2"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14.5 ± 2.9</w:t>
            </w:r>
          </w:p>
        </w:tc>
        <w:tc>
          <w:tcPr>
            <w:tcW w:w="1134" w:type="dxa"/>
            <w:shd w:val="clear" w:color="auto" w:fill="auto"/>
          </w:tcPr>
          <w:p w14:paraId="23F68A27" w14:textId="77777777" w:rsidR="00E77D6C" w:rsidRPr="001549E2" w:rsidRDefault="00E77D6C" w:rsidP="005633C0">
            <w:pPr>
              <w:spacing w:line="276" w:lineRule="auto"/>
              <w:rPr>
                <w:rFonts w:ascii="Times New Roman" w:hAnsi="Times New Roman" w:cs="Times New Roman"/>
                <w:sz w:val="22"/>
                <w:szCs w:val="22"/>
              </w:rPr>
            </w:pPr>
            <w:r w:rsidRPr="001549E2">
              <w:rPr>
                <w:rFonts w:ascii="Times New Roman" w:hAnsi="Times New Roman" w:cs="Times New Roman"/>
                <w:sz w:val="22"/>
                <w:szCs w:val="22"/>
              </w:rPr>
              <w:t>0.372</w:t>
            </w:r>
          </w:p>
        </w:tc>
      </w:tr>
    </w:tbl>
    <w:p w14:paraId="68152351" w14:textId="77777777" w:rsidR="00E77D6C" w:rsidRPr="001549E2" w:rsidRDefault="00E77D6C" w:rsidP="00E77D6C">
      <w:pPr>
        <w:spacing w:before="120" w:line="276" w:lineRule="auto"/>
        <w:rPr>
          <w:rFonts w:ascii="Times New Roman" w:hAnsi="Times New Roman" w:cs="Times New Roman"/>
          <w:sz w:val="22"/>
          <w:szCs w:val="22"/>
        </w:rPr>
      </w:pPr>
      <w:r w:rsidRPr="001549E2">
        <w:rPr>
          <w:rFonts w:ascii="Times New Roman" w:hAnsi="Times New Roman" w:cs="Times New Roman"/>
          <w:sz w:val="22"/>
          <w:szCs w:val="22"/>
        </w:rPr>
        <w:t xml:space="preserve">Note: Data are presented as mean ± standard deviation, number (%), or median (IQR) </w:t>
      </w:r>
    </w:p>
    <w:p w14:paraId="0DF8D756" w14:textId="77777777" w:rsidR="00E77D6C" w:rsidRPr="001549E2" w:rsidRDefault="00E77D6C" w:rsidP="00E77D6C">
      <w:pPr>
        <w:spacing w:line="276" w:lineRule="auto"/>
        <w:rPr>
          <w:rFonts w:ascii="Times New Roman" w:hAnsi="Times New Roman" w:cs="Times New Roman"/>
          <w:sz w:val="22"/>
          <w:szCs w:val="22"/>
        </w:rPr>
      </w:pPr>
      <w:r w:rsidRPr="001549E2">
        <w:rPr>
          <w:rFonts w:ascii="Times New Roman" w:hAnsi="Times New Roman" w:cs="Times New Roman"/>
          <w:sz w:val="22"/>
          <w:szCs w:val="22"/>
        </w:rPr>
        <w:t xml:space="preserve">Abbreviations: AC/TC, Adriamycin and Cyclophosphamide, or Taxotere and Cyclophosphamide; AC/EC, Adriamycin and Cyclophosphamide, or </w:t>
      </w:r>
      <w:proofErr w:type="spellStart"/>
      <w:r w:rsidRPr="001549E2">
        <w:rPr>
          <w:rFonts w:ascii="Times New Roman" w:hAnsi="Times New Roman" w:cs="Times New Roman"/>
          <w:sz w:val="22"/>
          <w:szCs w:val="22"/>
        </w:rPr>
        <w:t>Epirubicin</w:t>
      </w:r>
      <w:proofErr w:type="spellEnd"/>
      <w:r w:rsidRPr="001549E2">
        <w:rPr>
          <w:rFonts w:ascii="Times New Roman" w:hAnsi="Times New Roman" w:cs="Times New Roman"/>
          <w:sz w:val="22"/>
          <w:szCs w:val="22"/>
        </w:rPr>
        <w:t xml:space="preserve"> and Cyclophosphamide; BFI,</w:t>
      </w:r>
      <w:r w:rsidRPr="001549E2">
        <w:rPr>
          <w:rFonts w:ascii="Times New Roman" w:hAnsi="Times New Roman" w:cs="Times New Roman"/>
        </w:rPr>
        <w:t xml:space="preserve"> </w:t>
      </w:r>
      <w:r w:rsidRPr="001549E2">
        <w:rPr>
          <w:rFonts w:ascii="Times New Roman" w:hAnsi="Times New Roman" w:cs="Times New Roman"/>
          <w:sz w:val="22"/>
          <w:szCs w:val="22"/>
        </w:rPr>
        <w:t xml:space="preserve">Brief Fatigue Inventory; BPI-SF, Brief Pain Inventory-Short Form; FEC + T, Fluorouracil, </w:t>
      </w:r>
      <w:proofErr w:type="spellStart"/>
      <w:r w:rsidRPr="001549E2">
        <w:rPr>
          <w:rFonts w:ascii="Times New Roman" w:hAnsi="Times New Roman" w:cs="Times New Roman"/>
          <w:sz w:val="22"/>
          <w:szCs w:val="22"/>
        </w:rPr>
        <w:t>Epirubicin</w:t>
      </w:r>
      <w:proofErr w:type="spellEnd"/>
      <w:r w:rsidRPr="001549E2">
        <w:rPr>
          <w:rFonts w:ascii="Times New Roman" w:hAnsi="Times New Roman" w:cs="Times New Roman"/>
          <w:sz w:val="22"/>
          <w:szCs w:val="22"/>
        </w:rPr>
        <w:t xml:space="preserve"> and Cyclophosphamide, plus Taxotere; ISI, Insomnia Severity Index; PSQI, Pittsburgh Sleep Quality Index; SOL, sleep onset latency; TAC, Taxotere, Adriamycin, and Cyclophosphamide; T/P, Taxotere </w:t>
      </w:r>
      <w:r w:rsidRPr="001549E2">
        <w:rPr>
          <w:rFonts w:ascii="Times New Roman" w:hAnsi="Times New Roman" w:cs="Times New Roman"/>
          <w:sz w:val="22"/>
          <w:szCs w:val="22"/>
        </w:rPr>
        <w:lastRenderedPageBreak/>
        <w:t>or Paclitaxel; WASO, wake after sleep onset; TST, total sleep time; SE, sleep efficiency; HADS, Hospital Anxiety and Depression Scale; FACT-B, Functional Assessment of Cancer Therapy-Breast Cancer; AES, Acupuncture Expectancy Scale.</w:t>
      </w:r>
    </w:p>
    <w:p w14:paraId="1E69A9DA" w14:textId="77777777" w:rsidR="00E77D6C" w:rsidRPr="001549E2" w:rsidRDefault="00E77D6C" w:rsidP="00E77D6C">
      <w:pPr>
        <w:spacing w:line="276" w:lineRule="auto"/>
        <w:rPr>
          <w:rFonts w:ascii="Times New Roman" w:hAnsi="Times New Roman" w:cs="Times New Roman"/>
          <w:sz w:val="22"/>
          <w:szCs w:val="22"/>
        </w:rPr>
      </w:pPr>
      <w:proofErr w:type="gramStart"/>
      <w:r w:rsidRPr="001549E2">
        <w:rPr>
          <w:rFonts w:ascii="Times New Roman" w:hAnsi="Times New Roman" w:cs="Times New Roman"/>
          <w:sz w:val="22"/>
          <w:szCs w:val="22"/>
          <w:vertAlign w:val="superscript"/>
        </w:rPr>
        <w:t>a</w:t>
      </w:r>
      <w:proofErr w:type="gramEnd"/>
      <w:r w:rsidRPr="001549E2">
        <w:rPr>
          <w:rFonts w:ascii="Times New Roman" w:hAnsi="Times New Roman" w:cs="Times New Roman"/>
          <w:sz w:val="22"/>
          <w:szCs w:val="22"/>
        </w:rPr>
        <w:t xml:space="preserve"> Duration of insomnia was reported by the participant and verified by assessors before enrolment, and compared with Mann-Whitney U test. </w:t>
      </w:r>
    </w:p>
    <w:p w14:paraId="56A5DF18" w14:textId="77777777" w:rsidR="00E77D6C" w:rsidRPr="001549E2" w:rsidRDefault="00E77D6C" w:rsidP="00E77D6C">
      <w:pPr>
        <w:spacing w:line="276" w:lineRule="auto"/>
        <w:rPr>
          <w:rFonts w:ascii="Times New Roman" w:hAnsi="Times New Roman" w:cs="Times New Roman"/>
          <w:sz w:val="22"/>
          <w:szCs w:val="22"/>
          <w:lang w:val="en-US"/>
        </w:rPr>
      </w:pPr>
      <w:r w:rsidRPr="001549E2">
        <w:rPr>
          <w:rFonts w:ascii="Times New Roman" w:hAnsi="Times New Roman" w:cs="Times New Roman"/>
          <w:sz w:val="22"/>
          <w:szCs w:val="22"/>
        </w:rPr>
        <w:t xml:space="preserve">* Comparison between acupuncture group and sham acupuncture group by </w:t>
      </w:r>
      <m:oMath>
        <m:r>
          <m:rPr>
            <m:sty m:val="bi"/>
          </m:rPr>
          <w:rPr>
            <w:rFonts w:ascii="Cambria Math" w:hAnsi="Cambria Math" w:cs="Times New Roman"/>
            <w:sz w:val="22"/>
            <w:szCs w:val="22"/>
          </w:rPr>
          <m:t>χ</m:t>
        </m:r>
      </m:oMath>
      <w:r w:rsidRPr="001549E2">
        <w:rPr>
          <w:rFonts w:ascii="Times New Roman" w:hAnsi="Times New Roman" w:cs="Times New Roman"/>
          <w:b/>
          <w:i/>
          <w:sz w:val="22"/>
          <w:szCs w:val="22"/>
          <w:vertAlign w:val="superscript"/>
        </w:rPr>
        <w:t>2</w:t>
      </w:r>
      <w:r w:rsidRPr="001549E2">
        <w:rPr>
          <w:rFonts w:ascii="Times New Roman" w:hAnsi="Times New Roman" w:cs="Times New Roman"/>
          <w:sz w:val="22"/>
          <w:szCs w:val="22"/>
        </w:rPr>
        <w:t xml:space="preserve"> or Fisher’s exact test, or unpaired </w:t>
      </w:r>
      <w:r w:rsidRPr="001549E2">
        <w:rPr>
          <w:rFonts w:ascii="Times New Roman" w:hAnsi="Times New Roman" w:cs="Times New Roman"/>
          <w:i/>
          <w:sz w:val="22"/>
          <w:szCs w:val="22"/>
        </w:rPr>
        <w:t>t</w:t>
      </w:r>
      <w:r w:rsidRPr="001549E2">
        <w:rPr>
          <w:rFonts w:ascii="Times New Roman" w:hAnsi="Times New Roman" w:cs="Times New Roman"/>
          <w:sz w:val="22"/>
          <w:szCs w:val="22"/>
        </w:rPr>
        <w:t>-test.</w:t>
      </w:r>
    </w:p>
    <w:p w14:paraId="6047AB99" w14:textId="0E20266A" w:rsidR="00BA3560" w:rsidRPr="001549E2" w:rsidRDefault="00BA3560" w:rsidP="00CF0D26">
      <w:pPr>
        <w:spacing w:line="480" w:lineRule="auto"/>
        <w:jc w:val="both"/>
        <w:rPr>
          <w:rFonts w:ascii="Times New Roman" w:hAnsi="Times New Roman"/>
        </w:rPr>
      </w:pPr>
      <w:r w:rsidRPr="001549E2">
        <w:rPr>
          <w:rFonts w:ascii="Times New Roman" w:hAnsi="Times New Roman"/>
        </w:rPr>
        <w:br w:type="page"/>
      </w:r>
      <w:bookmarkStart w:id="0" w:name="_GoBack"/>
      <w:bookmarkEnd w:id="0"/>
    </w:p>
    <w:p w14:paraId="56AF637F" w14:textId="0FB5370B" w:rsidR="0019601C" w:rsidRPr="001549E2" w:rsidRDefault="0019601C" w:rsidP="00CF0D26">
      <w:pPr>
        <w:pStyle w:val="Heading2"/>
        <w:spacing w:line="480" w:lineRule="auto"/>
        <w:rPr>
          <w:rFonts w:cs="Times New Roman"/>
          <w:color w:val="auto"/>
        </w:rPr>
      </w:pPr>
      <w:proofErr w:type="spellStart"/>
      <w:proofErr w:type="gramStart"/>
      <w:r w:rsidRPr="001549E2">
        <w:rPr>
          <w:b/>
          <w:color w:val="auto"/>
          <w:sz w:val="24"/>
          <w:szCs w:val="24"/>
        </w:rPr>
        <w:lastRenderedPageBreak/>
        <w:t>eTable</w:t>
      </w:r>
      <w:proofErr w:type="spellEnd"/>
      <w:proofErr w:type="gramEnd"/>
      <w:r w:rsidR="007A30FB" w:rsidRPr="001549E2">
        <w:rPr>
          <w:b/>
          <w:color w:val="auto"/>
          <w:sz w:val="24"/>
          <w:szCs w:val="24"/>
        </w:rPr>
        <w:t xml:space="preserve"> S</w:t>
      </w:r>
      <w:r w:rsidRPr="001549E2">
        <w:rPr>
          <w:b/>
          <w:color w:val="auto"/>
          <w:sz w:val="24"/>
          <w:szCs w:val="24"/>
        </w:rPr>
        <w:t>3.</w:t>
      </w:r>
      <w:r w:rsidRPr="001549E2">
        <w:rPr>
          <w:color w:val="auto"/>
          <w:sz w:val="24"/>
          <w:szCs w:val="24"/>
        </w:rPr>
        <w:t xml:space="preserve"> Tipping-point sensitivity analysis for shift ISI score</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Description w:val="Procedure Print: 数据集 WORK.MIPARMX"/>
      </w:tblPr>
      <w:tblGrid>
        <w:gridCol w:w="1843"/>
        <w:gridCol w:w="3435"/>
        <w:gridCol w:w="2945"/>
      </w:tblGrid>
      <w:tr w:rsidR="001549E2" w:rsidRPr="001549E2" w14:paraId="142ED177" w14:textId="77777777" w:rsidTr="0019601C">
        <w:trPr>
          <w:jc w:val="center"/>
        </w:trPr>
        <w:tc>
          <w:tcPr>
            <w:tcW w:w="1843" w:type="dxa"/>
            <w:tcBorders>
              <w:top w:val="single" w:sz="4" w:space="0" w:color="auto"/>
              <w:bottom w:val="single" w:sz="4" w:space="0" w:color="auto"/>
            </w:tcBorders>
            <w:vAlign w:val="center"/>
            <w:hideMark/>
          </w:tcPr>
          <w:p w14:paraId="2188EE08" w14:textId="77777777" w:rsidR="0019601C" w:rsidRPr="001549E2" w:rsidRDefault="0019601C" w:rsidP="00CF0D26">
            <w:pPr>
              <w:wordWrap w:val="0"/>
              <w:spacing w:line="480" w:lineRule="auto"/>
              <w:jc w:val="center"/>
              <w:rPr>
                <w:rFonts w:ascii="Times New Roman" w:eastAsia="SimSun" w:hAnsi="Times New Roman" w:cs="Times New Roman"/>
                <w:b/>
                <w:bCs/>
                <w:sz w:val="22"/>
                <w:szCs w:val="22"/>
              </w:rPr>
            </w:pPr>
            <w:r w:rsidRPr="001549E2">
              <w:rPr>
                <w:rFonts w:ascii="Times New Roman" w:eastAsia="SimSun" w:hAnsi="Times New Roman" w:cs="Times New Roman" w:hint="eastAsia"/>
                <w:b/>
                <w:bCs/>
                <w:sz w:val="22"/>
                <w:szCs w:val="22"/>
              </w:rPr>
              <w:t>N</w:t>
            </w:r>
            <w:r w:rsidRPr="001549E2">
              <w:rPr>
                <w:rFonts w:ascii="Times New Roman" w:eastAsia="SimSun" w:hAnsi="Times New Roman" w:cs="Times New Roman"/>
                <w:b/>
                <w:bCs/>
                <w:sz w:val="22"/>
                <w:szCs w:val="22"/>
              </w:rPr>
              <w:t>o.</w:t>
            </w:r>
          </w:p>
        </w:tc>
        <w:tc>
          <w:tcPr>
            <w:tcW w:w="3435" w:type="dxa"/>
            <w:tcBorders>
              <w:top w:val="single" w:sz="4" w:space="0" w:color="auto"/>
              <w:bottom w:val="single" w:sz="4" w:space="0" w:color="auto"/>
            </w:tcBorders>
            <w:vAlign w:val="center"/>
            <w:hideMark/>
          </w:tcPr>
          <w:p w14:paraId="1D207C27" w14:textId="77777777" w:rsidR="0019601C" w:rsidRPr="001549E2" w:rsidRDefault="0019601C" w:rsidP="00CF0D26">
            <w:pPr>
              <w:wordWrap w:val="0"/>
              <w:spacing w:line="480" w:lineRule="auto"/>
              <w:jc w:val="center"/>
              <w:rPr>
                <w:rFonts w:ascii="Times New Roman" w:eastAsia="SimSun" w:hAnsi="Times New Roman" w:cs="Times New Roman"/>
                <w:b/>
                <w:bCs/>
                <w:sz w:val="22"/>
                <w:szCs w:val="22"/>
              </w:rPr>
            </w:pPr>
            <w:r w:rsidRPr="001549E2">
              <w:rPr>
                <w:rFonts w:ascii="Times New Roman" w:eastAsia="SimSun" w:hAnsi="Times New Roman" w:cs="Times New Roman"/>
                <w:b/>
                <w:bCs/>
                <w:sz w:val="22"/>
                <w:szCs w:val="22"/>
              </w:rPr>
              <w:t>Shift parameter (ISI score)</w:t>
            </w:r>
          </w:p>
        </w:tc>
        <w:tc>
          <w:tcPr>
            <w:tcW w:w="2945" w:type="dxa"/>
            <w:tcBorders>
              <w:top w:val="single" w:sz="4" w:space="0" w:color="auto"/>
              <w:bottom w:val="single" w:sz="4" w:space="0" w:color="auto"/>
            </w:tcBorders>
            <w:vAlign w:val="center"/>
            <w:hideMark/>
          </w:tcPr>
          <w:p w14:paraId="0247B671" w14:textId="77777777" w:rsidR="0019601C" w:rsidRPr="001549E2" w:rsidRDefault="0019601C" w:rsidP="00CF0D26">
            <w:pPr>
              <w:spacing w:line="480" w:lineRule="auto"/>
              <w:jc w:val="center"/>
              <w:rPr>
                <w:rFonts w:ascii="Times New Roman" w:eastAsia="SimSun" w:hAnsi="Times New Roman" w:cs="Times New Roman"/>
                <w:b/>
                <w:bCs/>
                <w:i/>
                <w:iCs/>
                <w:sz w:val="22"/>
                <w:szCs w:val="22"/>
              </w:rPr>
            </w:pPr>
            <w:r w:rsidRPr="001549E2">
              <w:rPr>
                <w:rFonts w:ascii="Times New Roman" w:eastAsia="SimSun" w:hAnsi="Times New Roman" w:cs="Times New Roman"/>
                <w:b/>
                <w:bCs/>
                <w:i/>
                <w:iCs/>
                <w:sz w:val="22"/>
                <w:szCs w:val="22"/>
              </w:rPr>
              <w:t>P-</w:t>
            </w:r>
            <w:r w:rsidRPr="001549E2">
              <w:rPr>
                <w:rFonts w:ascii="Times New Roman" w:eastAsia="SimSun" w:hAnsi="Times New Roman" w:cs="Times New Roman"/>
                <w:b/>
                <w:bCs/>
                <w:sz w:val="22"/>
                <w:szCs w:val="22"/>
              </w:rPr>
              <w:t>value</w:t>
            </w:r>
            <w:r w:rsidRPr="001549E2">
              <w:rPr>
                <w:rFonts w:ascii="Times New Roman" w:eastAsia="SimSun" w:hAnsi="Times New Roman" w:cs="Times New Roman"/>
                <w:b/>
                <w:bCs/>
                <w:sz w:val="22"/>
                <w:szCs w:val="22"/>
                <w:vertAlign w:val="superscript"/>
              </w:rPr>
              <w:t>*</w:t>
            </w:r>
          </w:p>
        </w:tc>
      </w:tr>
      <w:tr w:rsidR="001549E2" w:rsidRPr="001549E2" w14:paraId="7EC4EBBC" w14:textId="77777777" w:rsidTr="0019601C">
        <w:trPr>
          <w:jc w:val="center"/>
        </w:trPr>
        <w:tc>
          <w:tcPr>
            <w:tcW w:w="1843" w:type="dxa"/>
            <w:tcBorders>
              <w:top w:val="single" w:sz="4" w:space="0" w:color="auto"/>
            </w:tcBorders>
            <w:vAlign w:val="center"/>
            <w:hideMark/>
          </w:tcPr>
          <w:p w14:paraId="63266F7D" w14:textId="77777777" w:rsidR="0019601C" w:rsidRPr="001549E2" w:rsidRDefault="0019601C" w:rsidP="00CF0D26">
            <w:pPr>
              <w:spacing w:line="480" w:lineRule="auto"/>
              <w:jc w:val="center"/>
              <w:rPr>
                <w:rFonts w:ascii="Times New Roman" w:eastAsia="SimSun" w:hAnsi="Times New Roman" w:cs="Times New Roman"/>
                <w:sz w:val="22"/>
                <w:szCs w:val="22"/>
              </w:rPr>
            </w:pPr>
            <w:r w:rsidRPr="001549E2">
              <w:rPr>
                <w:rFonts w:ascii="Times New Roman" w:eastAsia="SimSun" w:hAnsi="Times New Roman" w:cs="Times New Roman"/>
                <w:sz w:val="22"/>
                <w:szCs w:val="22"/>
              </w:rPr>
              <w:t>1</w:t>
            </w:r>
          </w:p>
        </w:tc>
        <w:tc>
          <w:tcPr>
            <w:tcW w:w="3435" w:type="dxa"/>
            <w:tcBorders>
              <w:top w:val="single" w:sz="4" w:space="0" w:color="auto"/>
            </w:tcBorders>
            <w:vAlign w:val="center"/>
            <w:hideMark/>
          </w:tcPr>
          <w:p w14:paraId="548FF429" w14:textId="77777777" w:rsidR="0019601C" w:rsidRPr="001549E2" w:rsidRDefault="0019601C" w:rsidP="00CF0D26">
            <w:pPr>
              <w:spacing w:line="480" w:lineRule="auto"/>
              <w:jc w:val="center"/>
              <w:rPr>
                <w:rFonts w:ascii="Times New Roman" w:eastAsia="SimSun" w:hAnsi="Times New Roman" w:cs="Times New Roman"/>
                <w:sz w:val="22"/>
                <w:szCs w:val="22"/>
              </w:rPr>
            </w:pPr>
            <w:r w:rsidRPr="001549E2">
              <w:rPr>
                <w:rFonts w:ascii="Times New Roman" w:eastAsia="SimSun" w:hAnsi="Times New Roman" w:cs="Times New Roman"/>
                <w:sz w:val="22"/>
                <w:szCs w:val="22"/>
              </w:rPr>
              <w:t>7</w:t>
            </w:r>
          </w:p>
        </w:tc>
        <w:tc>
          <w:tcPr>
            <w:tcW w:w="2945" w:type="dxa"/>
            <w:tcBorders>
              <w:top w:val="single" w:sz="4" w:space="0" w:color="auto"/>
            </w:tcBorders>
            <w:vAlign w:val="center"/>
            <w:hideMark/>
          </w:tcPr>
          <w:p w14:paraId="3196BC5C" w14:textId="77777777" w:rsidR="0019601C" w:rsidRPr="001549E2" w:rsidRDefault="0019601C" w:rsidP="00CF0D26">
            <w:pPr>
              <w:spacing w:line="480" w:lineRule="auto"/>
              <w:jc w:val="center"/>
              <w:rPr>
                <w:rFonts w:ascii="Times New Roman" w:eastAsia="SimSun" w:hAnsi="Times New Roman" w:cs="Times New Roman"/>
                <w:sz w:val="22"/>
                <w:szCs w:val="22"/>
              </w:rPr>
            </w:pPr>
            <w:r w:rsidRPr="001549E2">
              <w:rPr>
                <w:rFonts w:ascii="Times New Roman" w:eastAsia="SimSun" w:hAnsi="Times New Roman" w:cs="Times New Roman"/>
                <w:sz w:val="22"/>
                <w:szCs w:val="22"/>
              </w:rPr>
              <w:t>0.9949</w:t>
            </w:r>
          </w:p>
        </w:tc>
      </w:tr>
      <w:tr w:rsidR="001549E2" w:rsidRPr="001549E2" w14:paraId="63FE78F1" w14:textId="77777777" w:rsidTr="0019601C">
        <w:trPr>
          <w:jc w:val="center"/>
        </w:trPr>
        <w:tc>
          <w:tcPr>
            <w:tcW w:w="1843" w:type="dxa"/>
            <w:vAlign w:val="center"/>
            <w:hideMark/>
          </w:tcPr>
          <w:p w14:paraId="63949517" w14:textId="77777777" w:rsidR="0019601C" w:rsidRPr="001549E2" w:rsidRDefault="0019601C" w:rsidP="00CF0D26">
            <w:pPr>
              <w:spacing w:line="480" w:lineRule="auto"/>
              <w:jc w:val="center"/>
              <w:rPr>
                <w:rFonts w:ascii="Times New Roman" w:eastAsia="SimSun" w:hAnsi="Times New Roman" w:cs="Times New Roman"/>
                <w:sz w:val="22"/>
                <w:szCs w:val="22"/>
              </w:rPr>
            </w:pPr>
            <w:r w:rsidRPr="001549E2">
              <w:rPr>
                <w:rFonts w:ascii="Times New Roman" w:eastAsia="SimSun" w:hAnsi="Times New Roman" w:cs="Times New Roman"/>
                <w:sz w:val="22"/>
                <w:szCs w:val="22"/>
              </w:rPr>
              <w:t>2</w:t>
            </w:r>
          </w:p>
        </w:tc>
        <w:tc>
          <w:tcPr>
            <w:tcW w:w="3435" w:type="dxa"/>
            <w:vAlign w:val="center"/>
            <w:hideMark/>
          </w:tcPr>
          <w:p w14:paraId="56286EB1" w14:textId="77777777" w:rsidR="0019601C" w:rsidRPr="001549E2" w:rsidRDefault="0019601C" w:rsidP="00CF0D26">
            <w:pPr>
              <w:spacing w:line="480" w:lineRule="auto"/>
              <w:jc w:val="center"/>
              <w:rPr>
                <w:rFonts w:ascii="Times New Roman" w:eastAsia="SimSun" w:hAnsi="Times New Roman" w:cs="Times New Roman"/>
                <w:sz w:val="22"/>
                <w:szCs w:val="22"/>
              </w:rPr>
            </w:pPr>
            <w:r w:rsidRPr="001549E2">
              <w:rPr>
                <w:rFonts w:ascii="Times New Roman" w:eastAsia="SimSun" w:hAnsi="Times New Roman" w:cs="Times New Roman"/>
                <w:sz w:val="22"/>
                <w:szCs w:val="22"/>
              </w:rPr>
              <w:t>8</w:t>
            </w:r>
          </w:p>
        </w:tc>
        <w:tc>
          <w:tcPr>
            <w:tcW w:w="2945" w:type="dxa"/>
            <w:vAlign w:val="center"/>
            <w:hideMark/>
          </w:tcPr>
          <w:p w14:paraId="682B663F" w14:textId="77777777" w:rsidR="0019601C" w:rsidRPr="001549E2" w:rsidRDefault="0019601C" w:rsidP="00CF0D26">
            <w:pPr>
              <w:spacing w:line="480" w:lineRule="auto"/>
              <w:jc w:val="center"/>
              <w:rPr>
                <w:rFonts w:ascii="Times New Roman" w:eastAsia="SimSun" w:hAnsi="Times New Roman" w:cs="Times New Roman"/>
                <w:sz w:val="22"/>
                <w:szCs w:val="22"/>
              </w:rPr>
            </w:pPr>
            <w:r w:rsidRPr="001549E2">
              <w:rPr>
                <w:rFonts w:ascii="Times New Roman" w:eastAsia="SimSun" w:hAnsi="Times New Roman" w:cs="Times New Roman"/>
                <w:sz w:val="22"/>
                <w:szCs w:val="22"/>
              </w:rPr>
              <w:t>0.9731</w:t>
            </w:r>
          </w:p>
        </w:tc>
      </w:tr>
      <w:tr w:rsidR="001549E2" w:rsidRPr="001549E2" w14:paraId="1F175538" w14:textId="77777777" w:rsidTr="0019601C">
        <w:trPr>
          <w:jc w:val="center"/>
        </w:trPr>
        <w:tc>
          <w:tcPr>
            <w:tcW w:w="1843" w:type="dxa"/>
            <w:vAlign w:val="center"/>
            <w:hideMark/>
          </w:tcPr>
          <w:p w14:paraId="3472B1A2" w14:textId="77777777" w:rsidR="0019601C" w:rsidRPr="001549E2" w:rsidRDefault="0019601C" w:rsidP="00CF0D26">
            <w:pPr>
              <w:spacing w:line="480" w:lineRule="auto"/>
              <w:jc w:val="center"/>
              <w:rPr>
                <w:rFonts w:ascii="Times New Roman" w:eastAsia="SimSun" w:hAnsi="Times New Roman" w:cs="Times New Roman"/>
                <w:sz w:val="22"/>
                <w:szCs w:val="22"/>
              </w:rPr>
            </w:pPr>
            <w:r w:rsidRPr="001549E2">
              <w:rPr>
                <w:rFonts w:ascii="Times New Roman" w:eastAsia="SimSun" w:hAnsi="Times New Roman" w:cs="Times New Roman"/>
                <w:sz w:val="22"/>
                <w:szCs w:val="22"/>
              </w:rPr>
              <w:t>3</w:t>
            </w:r>
          </w:p>
        </w:tc>
        <w:tc>
          <w:tcPr>
            <w:tcW w:w="3435" w:type="dxa"/>
            <w:vAlign w:val="center"/>
            <w:hideMark/>
          </w:tcPr>
          <w:p w14:paraId="2F1565E6" w14:textId="77777777" w:rsidR="0019601C" w:rsidRPr="001549E2" w:rsidRDefault="0019601C" w:rsidP="00CF0D26">
            <w:pPr>
              <w:spacing w:line="480" w:lineRule="auto"/>
              <w:jc w:val="center"/>
              <w:rPr>
                <w:rFonts w:ascii="Times New Roman" w:eastAsia="SimSun" w:hAnsi="Times New Roman" w:cs="Times New Roman"/>
                <w:sz w:val="22"/>
                <w:szCs w:val="22"/>
              </w:rPr>
            </w:pPr>
            <w:r w:rsidRPr="001549E2">
              <w:rPr>
                <w:rFonts w:ascii="Times New Roman" w:eastAsia="SimSun" w:hAnsi="Times New Roman" w:cs="Times New Roman"/>
                <w:sz w:val="22"/>
                <w:szCs w:val="22"/>
              </w:rPr>
              <w:t>9</w:t>
            </w:r>
          </w:p>
        </w:tc>
        <w:tc>
          <w:tcPr>
            <w:tcW w:w="2945" w:type="dxa"/>
            <w:vAlign w:val="center"/>
            <w:hideMark/>
          </w:tcPr>
          <w:p w14:paraId="62F2FE6C" w14:textId="77777777" w:rsidR="0019601C" w:rsidRPr="001549E2" w:rsidRDefault="0019601C" w:rsidP="00CF0D26">
            <w:pPr>
              <w:spacing w:line="480" w:lineRule="auto"/>
              <w:jc w:val="center"/>
              <w:rPr>
                <w:rFonts w:ascii="Times New Roman" w:eastAsia="SimSun" w:hAnsi="Times New Roman" w:cs="Times New Roman"/>
                <w:sz w:val="22"/>
                <w:szCs w:val="22"/>
              </w:rPr>
            </w:pPr>
            <w:r w:rsidRPr="001549E2">
              <w:rPr>
                <w:rFonts w:ascii="Times New Roman" w:eastAsia="SimSun" w:hAnsi="Times New Roman" w:cs="Times New Roman"/>
                <w:sz w:val="22"/>
                <w:szCs w:val="22"/>
              </w:rPr>
              <w:t>0.9411</w:t>
            </w:r>
          </w:p>
        </w:tc>
      </w:tr>
      <w:tr w:rsidR="001549E2" w:rsidRPr="001549E2" w14:paraId="36917E78" w14:textId="77777777" w:rsidTr="0019601C">
        <w:trPr>
          <w:jc w:val="center"/>
        </w:trPr>
        <w:tc>
          <w:tcPr>
            <w:tcW w:w="1843" w:type="dxa"/>
            <w:vAlign w:val="center"/>
            <w:hideMark/>
          </w:tcPr>
          <w:p w14:paraId="5D2D12F8" w14:textId="77777777" w:rsidR="0019601C" w:rsidRPr="001549E2" w:rsidRDefault="0019601C" w:rsidP="00CF0D26">
            <w:pPr>
              <w:spacing w:line="480" w:lineRule="auto"/>
              <w:jc w:val="center"/>
              <w:rPr>
                <w:rFonts w:ascii="Times New Roman" w:eastAsia="SimSun" w:hAnsi="Times New Roman" w:cs="Times New Roman"/>
                <w:sz w:val="22"/>
                <w:szCs w:val="22"/>
              </w:rPr>
            </w:pPr>
            <w:r w:rsidRPr="001549E2">
              <w:rPr>
                <w:rFonts w:ascii="Times New Roman" w:eastAsia="SimSun" w:hAnsi="Times New Roman" w:cs="Times New Roman"/>
                <w:sz w:val="22"/>
                <w:szCs w:val="22"/>
              </w:rPr>
              <w:t>4</w:t>
            </w:r>
          </w:p>
        </w:tc>
        <w:tc>
          <w:tcPr>
            <w:tcW w:w="3435" w:type="dxa"/>
            <w:vAlign w:val="center"/>
            <w:hideMark/>
          </w:tcPr>
          <w:p w14:paraId="253D94D4" w14:textId="77777777" w:rsidR="0019601C" w:rsidRPr="001549E2" w:rsidRDefault="0019601C" w:rsidP="00CF0D26">
            <w:pPr>
              <w:spacing w:line="480" w:lineRule="auto"/>
              <w:jc w:val="center"/>
              <w:rPr>
                <w:rFonts w:ascii="Times New Roman" w:eastAsia="SimSun" w:hAnsi="Times New Roman" w:cs="Times New Roman"/>
                <w:sz w:val="22"/>
                <w:szCs w:val="22"/>
              </w:rPr>
            </w:pPr>
            <w:r w:rsidRPr="001549E2">
              <w:rPr>
                <w:rFonts w:ascii="Times New Roman" w:eastAsia="SimSun" w:hAnsi="Times New Roman" w:cs="Times New Roman"/>
                <w:sz w:val="22"/>
                <w:szCs w:val="22"/>
              </w:rPr>
              <w:t>10</w:t>
            </w:r>
          </w:p>
        </w:tc>
        <w:tc>
          <w:tcPr>
            <w:tcW w:w="2945" w:type="dxa"/>
            <w:vAlign w:val="center"/>
            <w:hideMark/>
          </w:tcPr>
          <w:p w14:paraId="46834F99" w14:textId="77777777" w:rsidR="0019601C" w:rsidRPr="001549E2" w:rsidRDefault="0019601C" w:rsidP="00CF0D26">
            <w:pPr>
              <w:spacing w:line="480" w:lineRule="auto"/>
              <w:jc w:val="center"/>
              <w:rPr>
                <w:rFonts w:ascii="Times New Roman" w:eastAsia="SimSun" w:hAnsi="Times New Roman" w:cs="Times New Roman"/>
                <w:sz w:val="22"/>
                <w:szCs w:val="22"/>
              </w:rPr>
            </w:pPr>
            <w:r w:rsidRPr="001549E2">
              <w:rPr>
                <w:rFonts w:ascii="Times New Roman" w:eastAsia="SimSun" w:hAnsi="Times New Roman" w:cs="Times New Roman"/>
                <w:sz w:val="22"/>
                <w:szCs w:val="22"/>
              </w:rPr>
              <w:t>0.9217</w:t>
            </w:r>
          </w:p>
        </w:tc>
      </w:tr>
      <w:tr w:rsidR="001549E2" w:rsidRPr="001549E2" w14:paraId="3EC822CC" w14:textId="77777777" w:rsidTr="0019601C">
        <w:trPr>
          <w:jc w:val="center"/>
        </w:trPr>
        <w:tc>
          <w:tcPr>
            <w:tcW w:w="1843" w:type="dxa"/>
            <w:vAlign w:val="center"/>
            <w:hideMark/>
          </w:tcPr>
          <w:p w14:paraId="06AD8BED" w14:textId="77777777" w:rsidR="0019601C" w:rsidRPr="001549E2" w:rsidRDefault="0019601C" w:rsidP="00CF0D26">
            <w:pPr>
              <w:spacing w:line="480" w:lineRule="auto"/>
              <w:jc w:val="center"/>
              <w:rPr>
                <w:rFonts w:ascii="Times New Roman" w:eastAsia="SimSun" w:hAnsi="Times New Roman" w:cs="Times New Roman"/>
                <w:sz w:val="22"/>
                <w:szCs w:val="22"/>
              </w:rPr>
            </w:pPr>
            <w:r w:rsidRPr="001549E2">
              <w:rPr>
                <w:rFonts w:ascii="Times New Roman" w:eastAsia="SimSun" w:hAnsi="Times New Roman" w:cs="Times New Roman"/>
                <w:sz w:val="22"/>
                <w:szCs w:val="22"/>
              </w:rPr>
              <w:t>5</w:t>
            </w:r>
          </w:p>
        </w:tc>
        <w:tc>
          <w:tcPr>
            <w:tcW w:w="3435" w:type="dxa"/>
            <w:vAlign w:val="center"/>
            <w:hideMark/>
          </w:tcPr>
          <w:p w14:paraId="4ADDBDC4" w14:textId="77777777" w:rsidR="0019601C" w:rsidRPr="001549E2" w:rsidRDefault="0019601C" w:rsidP="00CF0D26">
            <w:pPr>
              <w:spacing w:line="480" w:lineRule="auto"/>
              <w:jc w:val="center"/>
              <w:rPr>
                <w:rFonts w:ascii="Times New Roman" w:eastAsia="SimSun" w:hAnsi="Times New Roman" w:cs="Times New Roman"/>
                <w:sz w:val="22"/>
                <w:szCs w:val="22"/>
              </w:rPr>
            </w:pPr>
            <w:r w:rsidRPr="001549E2">
              <w:rPr>
                <w:rFonts w:ascii="Times New Roman" w:eastAsia="SimSun" w:hAnsi="Times New Roman" w:cs="Times New Roman"/>
                <w:sz w:val="22"/>
                <w:szCs w:val="22"/>
              </w:rPr>
              <w:t>11</w:t>
            </w:r>
          </w:p>
        </w:tc>
        <w:tc>
          <w:tcPr>
            <w:tcW w:w="2945" w:type="dxa"/>
            <w:vAlign w:val="center"/>
            <w:hideMark/>
          </w:tcPr>
          <w:p w14:paraId="37C5EAA9" w14:textId="77777777" w:rsidR="0019601C" w:rsidRPr="001549E2" w:rsidRDefault="0019601C" w:rsidP="00CF0D26">
            <w:pPr>
              <w:spacing w:line="480" w:lineRule="auto"/>
              <w:jc w:val="center"/>
              <w:rPr>
                <w:rFonts w:ascii="Times New Roman" w:eastAsia="SimSun" w:hAnsi="Times New Roman" w:cs="Times New Roman"/>
                <w:sz w:val="22"/>
                <w:szCs w:val="22"/>
              </w:rPr>
            </w:pPr>
            <w:r w:rsidRPr="001549E2">
              <w:rPr>
                <w:rFonts w:ascii="Times New Roman" w:eastAsia="SimSun" w:hAnsi="Times New Roman" w:cs="Times New Roman"/>
                <w:sz w:val="22"/>
                <w:szCs w:val="22"/>
              </w:rPr>
              <w:t>0.8774</w:t>
            </w:r>
          </w:p>
        </w:tc>
      </w:tr>
      <w:tr w:rsidR="001549E2" w:rsidRPr="001549E2" w14:paraId="45F85B6E" w14:textId="77777777" w:rsidTr="0019601C">
        <w:trPr>
          <w:jc w:val="center"/>
        </w:trPr>
        <w:tc>
          <w:tcPr>
            <w:tcW w:w="1843" w:type="dxa"/>
            <w:vAlign w:val="center"/>
            <w:hideMark/>
          </w:tcPr>
          <w:p w14:paraId="1EEBB7F0" w14:textId="77777777" w:rsidR="0019601C" w:rsidRPr="001549E2" w:rsidRDefault="0019601C" w:rsidP="00CF0D26">
            <w:pPr>
              <w:spacing w:line="480" w:lineRule="auto"/>
              <w:jc w:val="center"/>
              <w:rPr>
                <w:rFonts w:ascii="Times New Roman" w:eastAsia="SimSun" w:hAnsi="Times New Roman" w:cs="Times New Roman"/>
                <w:sz w:val="22"/>
                <w:szCs w:val="22"/>
              </w:rPr>
            </w:pPr>
            <w:r w:rsidRPr="001549E2">
              <w:rPr>
                <w:rFonts w:ascii="Times New Roman" w:eastAsia="SimSun" w:hAnsi="Times New Roman" w:cs="Times New Roman"/>
                <w:sz w:val="22"/>
                <w:szCs w:val="22"/>
              </w:rPr>
              <w:t>6</w:t>
            </w:r>
          </w:p>
        </w:tc>
        <w:tc>
          <w:tcPr>
            <w:tcW w:w="3435" w:type="dxa"/>
            <w:vAlign w:val="center"/>
            <w:hideMark/>
          </w:tcPr>
          <w:p w14:paraId="53FC4522" w14:textId="77777777" w:rsidR="0019601C" w:rsidRPr="001549E2" w:rsidRDefault="0019601C" w:rsidP="00CF0D26">
            <w:pPr>
              <w:spacing w:line="480" w:lineRule="auto"/>
              <w:jc w:val="center"/>
              <w:rPr>
                <w:rFonts w:ascii="Times New Roman" w:eastAsia="SimSun" w:hAnsi="Times New Roman" w:cs="Times New Roman"/>
                <w:sz w:val="22"/>
                <w:szCs w:val="22"/>
              </w:rPr>
            </w:pPr>
            <w:r w:rsidRPr="001549E2">
              <w:rPr>
                <w:rFonts w:ascii="Times New Roman" w:eastAsia="SimSun" w:hAnsi="Times New Roman" w:cs="Times New Roman"/>
                <w:sz w:val="22"/>
                <w:szCs w:val="22"/>
              </w:rPr>
              <w:t>12</w:t>
            </w:r>
          </w:p>
        </w:tc>
        <w:tc>
          <w:tcPr>
            <w:tcW w:w="2945" w:type="dxa"/>
            <w:vAlign w:val="center"/>
            <w:hideMark/>
          </w:tcPr>
          <w:p w14:paraId="0FF5061E" w14:textId="77777777" w:rsidR="0019601C" w:rsidRPr="001549E2" w:rsidRDefault="0019601C" w:rsidP="00CF0D26">
            <w:pPr>
              <w:spacing w:line="480" w:lineRule="auto"/>
              <w:jc w:val="center"/>
              <w:rPr>
                <w:rFonts w:ascii="Times New Roman" w:eastAsia="SimSun" w:hAnsi="Times New Roman" w:cs="Times New Roman"/>
                <w:sz w:val="22"/>
                <w:szCs w:val="22"/>
              </w:rPr>
            </w:pPr>
            <w:r w:rsidRPr="001549E2">
              <w:rPr>
                <w:rFonts w:ascii="Times New Roman" w:eastAsia="SimSun" w:hAnsi="Times New Roman" w:cs="Times New Roman"/>
                <w:sz w:val="22"/>
                <w:szCs w:val="22"/>
              </w:rPr>
              <w:t>0.8545</w:t>
            </w:r>
          </w:p>
        </w:tc>
      </w:tr>
      <w:tr w:rsidR="001549E2" w:rsidRPr="001549E2" w14:paraId="356A16DF" w14:textId="77777777" w:rsidTr="0019601C">
        <w:trPr>
          <w:jc w:val="center"/>
        </w:trPr>
        <w:tc>
          <w:tcPr>
            <w:tcW w:w="1843" w:type="dxa"/>
            <w:vAlign w:val="center"/>
            <w:hideMark/>
          </w:tcPr>
          <w:p w14:paraId="63D85D15" w14:textId="77777777" w:rsidR="0019601C" w:rsidRPr="001549E2" w:rsidRDefault="0019601C" w:rsidP="00CF0D26">
            <w:pPr>
              <w:spacing w:line="480" w:lineRule="auto"/>
              <w:jc w:val="center"/>
              <w:rPr>
                <w:rFonts w:ascii="Times New Roman" w:eastAsia="SimSun" w:hAnsi="Times New Roman" w:cs="Times New Roman"/>
                <w:sz w:val="22"/>
                <w:szCs w:val="22"/>
              </w:rPr>
            </w:pPr>
            <w:r w:rsidRPr="001549E2">
              <w:rPr>
                <w:rFonts w:ascii="Times New Roman" w:eastAsia="SimSun" w:hAnsi="Times New Roman" w:cs="Times New Roman"/>
                <w:sz w:val="22"/>
                <w:szCs w:val="22"/>
              </w:rPr>
              <w:t>7</w:t>
            </w:r>
          </w:p>
        </w:tc>
        <w:tc>
          <w:tcPr>
            <w:tcW w:w="3435" w:type="dxa"/>
            <w:vAlign w:val="center"/>
            <w:hideMark/>
          </w:tcPr>
          <w:p w14:paraId="7E77CB76" w14:textId="77777777" w:rsidR="0019601C" w:rsidRPr="001549E2" w:rsidRDefault="0019601C" w:rsidP="00CF0D26">
            <w:pPr>
              <w:spacing w:line="480" w:lineRule="auto"/>
              <w:jc w:val="center"/>
              <w:rPr>
                <w:rFonts w:ascii="Times New Roman" w:eastAsia="SimSun" w:hAnsi="Times New Roman" w:cs="Times New Roman"/>
                <w:sz w:val="22"/>
                <w:szCs w:val="22"/>
              </w:rPr>
            </w:pPr>
            <w:r w:rsidRPr="001549E2">
              <w:rPr>
                <w:rFonts w:ascii="Times New Roman" w:eastAsia="SimSun" w:hAnsi="Times New Roman" w:cs="Times New Roman"/>
                <w:sz w:val="22"/>
                <w:szCs w:val="22"/>
              </w:rPr>
              <w:t>13</w:t>
            </w:r>
          </w:p>
        </w:tc>
        <w:tc>
          <w:tcPr>
            <w:tcW w:w="2945" w:type="dxa"/>
            <w:vAlign w:val="center"/>
            <w:hideMark/>
          </w:tcPr>
          <w:p w14:paraId="54C57017" w14:textId="77777777" w:rsidR="0019601C" w:rsidRPr="001549E2" w:rsidRDefault="0019601C" w:rsidP="00CF0D26">
            <w:pPr>
              <w:spacing w:line="480" w:lineRule="auto"/>
              <w:jc w:val="center"/>
              <w:rPr>
                <w:rFonts w:ascii="Times New Roman" w:eastAsia="SimSun" w:hAnsi="Times New Roman" w:cs="Times New Roman"/>
                <w:sz w:val="22"/>
                <w:szCs w:val="22"/>
              </w:rPr>
            </w:pPr>
            <w:r w:rsidRPr="001549E2">
              <w:rPr>
                <w:rFonts w:ascii="Times New Roman" w:eastAsia="SimSun" w:hAnsi="Times New Roman" w:cs="Times New Roman"/>
                <w:sz w:val="22"/>
                <w:szCs w:val="22"/>
              </w:rPr>
              <w:t>0.8420</w:t>
            </w:r>
          </w:p>
        </w:tc>
      </w:tr>
      <w:tr w:rsidR="001549E2" w:rsidRPr="001549E2" w14:paraId="673ED0E2" w14:textId="77777777" w:rsidTr="0019601C">
        <w:trPr>
          <w:jc w:val="center"/>
        </w:trPr>
        <w:tc>
          <w:tcPr>
            <w:tcW w:w="1843" w:type="dxa"/>
            <w:vAlign w:val="center"/>
            <w:hideMark/>
          </w:tcPr>
          <w:p w14:paraId="41FC2DCC" w14:textId="77777777" w:rsidR="0019601C" w:rsidRPr="001549E2" w:rsidRDefault="0019601C" w:rsidP="00CF0D26">
            <w:pPr>
              <w:spacing w:line="480" w:lineRule="auto"/>
              <w:jc w:val="center"/>
              <w:rPr>
                <w:rFonts w:ascii="Times New Roman" w:eastAsia="SimSun" w:hAnsi="Times New Roman" w:cs="Times New Roman"/>
                <w:sz w:val="22"/>
                <w:szCs w:val="22"/>
              </w:rPr>
            </w:pPr>
            <w:r w:rsidRPr="001549E2">
              <w:rPr>
                <w:rFonts w:ascii="Times New Roman" w:eastAsia="SimSun" w:hAnsi="Times New Roman" w:cs="Times New Roman"/>
                <w:sz w:val="22"/>
                <w:szCs w:val="22"/>
              </w:rPr>
              <w:t>8</w:t>
            </w:r>
          </w:p>
        </w:tc>
        <w:tc>
          <w:tcPr>
            <w:tcW w:w="3435" w:type="dxa"/>
            <w:vAlign w:val="center"/>
            <w:hideMark/>
          </w:tcPr>
          <w:p w14:paraId="0275BB36" w14:textId="77777777" w:rsidR="0019601C" w:rsidRPr="001549E2" w:rsidRDefault="0019601C" w:rsidP="00CF0D26">
            <w:pPr>
              <w:spacing w:line="480" w:lineRule="auto"/>
              <w:jc w:val="center"/>
              <w:rPr>
                <w:rFonts w:ascii="Times New Roman" w:eastAsia="SimSun" w:hAnsi="Times New Roman" w:cs="Times New Roman"/>
                <w:sz w:val="22"/>
                <w:szCs w:val="22"/>
              </w:rPr>
            </w:pPr>
            <w:r w:rsidRPr="001549E2">
              <w:rPr>
                <w:rFonts w:ascii="Times New Roman" w:eastAsia="SimSun" w:hAnsi="Times New Roman" w:cs="Times New Roman"/>
                <w:sz w:val="22"/>
                <w:szCs w:val="22"/>
              </w:rPr>
              <w:t>14</w:t>
            </w:r>
          </w:p>
        </w:tc>
        <w:tc>
          <w:tcPr>
            <w:tcW w:w="2945" w:type="dxa"/>
            <w:vAlign w:val="center"/>
            <w:hideMark/>
          </w:tcPr>
          <w:p w14:paraId="799BC0C2" w14:textId="77777777" w:rsidR="0019601C" w:rsidRPr="001549E2" w:rsidRDefault="0019601C" w:rsidP="00CF0D26">
            <w:pPr>
              <w:spacing w:line="480" w:lineRule="auto"/>
              <w:jc w:val="center"/>
              <w:rPr>
                <w:rFonts w:ascii="Times New Roman" w:eastAsia="SimSun" w:hAnsi="Times New Roman" w:cs="Times New Roman"/>
                <w:sz w:val="22"/>
                <w:szCs w:val="22"/>
              </w:rPr>
            </w:pPr>
            <w:r w:rsidRPr="001549E2">
              <w:rPr>
                <w:rFonts w:ascii="Times New Roman" w:eastAsia="SimSun" w:hAnsi="Times New Roman" w:cs="Times New Roman"/>
                <w:sz w:val="22"/>
                <w:szCs w:val="22"/>
              </w:rPr>
              <w:t>0.7845</w:t>
            </w:r>
          </w:p>
        </w:tc>
      </w:tr>
      <w:tr w:rsidR="001549E2" w:rsidRPr="001549E2" w14:paraId="03924E26" w14:textId="77777777" w:rsidTr="0019601C">
        <w:trPr>
          <w:jc w:val="center"/>
        </w:trPr>
        <w:tc>
          <w:tcPr>
            <w:tcW w:w="1843" w:type="dxa"/>
            <w:vAlign w:val="center"/>
            <w:hideMark/>
          </w:tcPr>
          <w:p w14:paraId="6FE048FD" w14:textId="77777777" w:rsidR="0019601C" w:rsidRPr="001549E2" w:rsidRDefault="0019601C" w:rsidP="00CF0D26">
            <w:pPr>
              <w:spacing w:line="480" w:lineRule="auto"/>
              <w:jc w:val="center"/>
              <w:rPr>
                <w:rFonts w:ascii="Times New Roman" w:eastAsia="SimSun" w:hAnsi="Times New Roman" w:cs="Times New Roman"/>
                <w:sz w:val="22"/>
                <w:szCs w:val="22"/>
              </w:rPr>
            </w:pPr>
            <w:r w:rsidRPr="001549E2">
              <w:rPr>
                <w:rFonts w:ascii="Times New Roman" w:eastAsia="SimSun" w:hAnsi="Times New Roman" w:cs="Times New Roman"/>
                <w:sz w:val="22"/>
                <w:szCs w:val="22"/>
              </w:rPr>
              <w:t>9</w:t>
            </w:r>
          </w:p>
        </w:tc>
        <w:tc>
          <w:tcPr>
            <w:tcW w:w="3435" w:type="dxa"/>
            <w:vAlign w:val="center"/>
            <w:hideMark/>
          </w:tcPr>
          <w:p w14:paraId="0A5CF86A" w14:textId="77777777" w:rsidR="0019601C" w:rsidRPr="001549E2" w:rsidRDefault="0019601C" w:rsidP="00CF0D26">
            <w:pPr>
              <w:spacing w:line="480" w:lineRule="auto"/>
              <w:jc w:val="center"/>
              <w:rPr>
                <w:rFonts w:ascii="Times New Roman" w:eastAsia="SimSun" w:hAnsi="Times New Roman" w:cs="Times New Roman"/>
                <w:sz w:val="22"/>
                <w:szCs w:val="22"/>
              </w:rPr>
            </w:pPr>
            <w:r w:rsidRPr="001549E2">
              <w:rPr>
                <w:rFonts w:ascii="Times New Roman" w:eastAsia="SimSun" w:hAnsi="Times New Roman" w:cs="Times New Roman"/>
                <w:sz w:val="22"/>
                <w:szCs w:val="22"/>
              </w:rPr>
              <w:t>15</w:t>
            </w:r>
          </w:p>
        </w:tc>
        <w:tc>
          <w:tcPr>
            <w:tcW w:w="2945" w:type="dxa"/>
            <w:vAlign w:val="center"/>
            <w:hideMark/>
          </w:tcPr>
          <w:p w14:paraId="2BB2C091" w14:textId="77777777" w:rsidR="0019601C" w:rsidRPr="001549E2" w:rsidRDefault="0019601C" w:rsidP="00CF0D26">
            <w:pPr>
              <w:spacing w:line="480" w:lineRule="auto"/>
              <w:jc w:val="center"/>
              <w:rPr>
                <w:rFonts w:ascii="Times New Roman" w:eastAsia="SimSun" w:hAnsi="Times New Roman" w:cs="Times New Roman"/>
                <w:sz w:val="22"/>
                <w:szCs w:val="22"/>
              </w:rPr>
            </w:pPr>
            <w:r w:rsidRPr="001549E2">
              <w:rPr>
                <w:rFonts w:ascii="Times New Roman" w:eastAsia="SimSun" w:hAnsi="Times New Roman" w:cs="Times New Roman"/>
                <w:sz w:val="22"/>
                <w:szCs w:val="22"/>
              </w:rPr>
              <w:t>0.7589</w:t>
            </w:r>
          </w:p>
        </w:tc>
      </w:tr>
      <w:tr w:rsidR="001549E2" w:rsidRPr="001549E2" w14:paraId="69E4E819" w14:textId="77777777" w:rsidTr="0019601C">
        <w:trPr>
          <w:jc w:val="center"/>
        </w:trPr>
        <w:tc>
          <w:tcPr>
            <w:tcW w:w="1843" w:type="dxa"/>
            <w:vAlign w:val="center"/>
            <w:hideMark/>
          </w:tcPr>
          <w:p w14:paraId="1ECCC89F" w14:textId="77777777" w:rsidR="0019601C" w:rsidRPr="001549E2" w:rsidRDefault="0019601C" w:rsidP="00CF0D26">
            <w:pPr>
              <w:spacing w:line="480" w:lineRule="auto"/>
              <w:jc w:val="center"/>
              <w:rPr>
                <w:rFonts w:ascii="Times New Roman" w:eastAsia="SimSun" w:hAnsi="Times New Roman" w:cs="Times New Roman"/>
                <w:sz w:val="22"/>
                <w:szCs w:val="22"/>
              </w:rPr>
            </w:pPr>
            <w:r w:rsidRPr="001549E2">
              <w:rPr>
                <w:rFonts w:ascii="Times New Roman" w:eastAsia="SimSun" w:hAnsi="Times New Roman" w:cs="Times New Roman"/>
                <w:sz w:val="22"/>
                <w:szCs w:val="22"/>
              </w:rPr>
              <w:t>10</w:t>
            </w:r>
          </w:p>
        </w:tc>
        <w:tc>
          <w:tcPr>
            <w:tcW w:w="3435" w:type="dxa"/>
            <w:vAlign w:val="center"/>
            <w:hideMark/>
          </w:tcPr>
          <w:p w14:paraId="313933CF" w14:textId="77777777" w:rsidR="0019601C" w:rsidRPr="001549E2" w:rsidRDefault="0019601C" w:rsidP="00CF0D26">
            <w:pPr>
              <w:spacing w:line="480" w:lineRule="auto"/>
              <w:jc w:val="center"/>
              <w:rPr>
                <w:rFonts w:ascii="Times New Roman" w:eastAsia="SimSun" w:hAnsi="Times New Roman" w:cs="Times New Roman"/>
                <w:sz w:val="22"/>
                <w:szCs w:val="22"/>
              </w:rPr>
            </w:pPr>
            <w:r w:rsidRPr="001549E2">
              <w:rPr>
                <w:rFonts w:ascii="Times New Roman" w:eastAsia="SimSun" w:hAnsi="Times New Roman" w:cs="Times New Roman"/>
                <w:sz w:val="22"/>
                <w:szCs w:val="22"/>
              </w:rPr>
              <w:t>16</w:t>
            </w:r>
          </w:p>
        </w:tc>
        <w:tc>
          <w:tcPr>
            <w:tcW w:w="2945" w:type="dxa"/>
            <w:vAlign w:val="center"/>
            <w:hideMark/>
          </w:tcPr>
          <w:p w14:paraId="7A8560F1" w14:textId="77777777" w:rsidR="0019601C" w:rsidRPr="001549E2" w:rsidRDefault="0019601C" w:rsidP="00CF0D26">
            <w:pPr>
              <w:spacing w:line="480" w:lineRule="auto"/>
              <w:jc w:val="center"/>
              <w:rPr>
                <w:rFonts w:ascii="Times New Roman" w:eastAsia="SimSun" w:hAnsi="Times New Roman" w:cs="Times New Roman"/>
                <w:sz w:val="22"/>
                <w:szCs w:val="22"/>
              </w:rPr>
            </w:pPr>
            <w:r w:rsidRPr="001549E2">
              <w:rPr>
                <w:rFonts w:ascii="Times New Roman" w:eastAsia="SimSun" w:hAnsi="Times New Roman" w:cs="Times New Roman"/>
                <w:sz w:val="22"/>
                <w:szCs w:val="22"/>
              </w:rPr>
              <w:t>0.7443</w:t>
            </w:r>
          </w:p>
        </w:tc>
      </w:tr>
      <w:tr w:rsidR="001549E2" w:rsidRPr="001549E2" w14:paraId="72059F07" w14:textId="77777777" w:rsidTr="0019601C">
        <w:trPr>
          <w:jc w:val="center"/>
        </w:trPr>
        <w:tc>
          <w:tcPr>
            <w:tcW w:w="1843" w:type="dxa"/>
            <w:vAlign w:val="center"/>
            <w:hideMark/>
          </w:tcPr>
          <w:p w14:paraId="0DA8EC50" w14:textId="77777777" w:rsidR="0019601C" w:rsidRPr="001549E2" w:rsidRDefault="0019601C" w:rsidP="00CF0D26">
            <w:pPr>
              <w:spacing w:line="480" w:lineRule="auto"/>
              <w:jc w:val="center"/>
              <w:rPr>
                <w:rFonts w:ascii="Times New Roman" w:eastAsia="SimSun" w:hAnsi="Times New Roman" w:cs="Times New Roman"/>
                <w:sz w:val="22"/>
                <w:szCs w:val="22"/>
              </w:rPr>
            </w:pPr>
            <w:r w:rsidRPr="001549E2">
              <w:rPr>
                <w:rFonts w:ascii="Times New Roman" w:eastAsia="SimSun" w:hAnsi="Times New Roman" w:cs="Times New Roman"/>
                <w:sz w:val="22"/>
                <w:szCs w:val="22"/>
              </w:rPr>
              <w:t>11</w:t>
            </w:r>
          </w:p>
        </w:tc>
        <w:tc>
          <w:tcPr>
            <w:tcW w:w="3435" w:type="dxa"/>
            <w:vAlign w:val="center"/>
            <w:hideMark/>
          </w:tcPr>
          <w:p w14:paraId="247E7BC0" w14:textId="77777777" w:rsidR="0019601C" w:rsidRPr="001549E2" w:rsidRDefault="0019601C" w:rsidP="00CF0D26">
            <w:pPr>
              <w:spacing w:line="480" w:lineRule="auto"/>
              <w:jc w:val="center"/>
              <w:rPr>
                <w:rFonts w:ascii="Times New Roman" w:eastAsia="SimSun" w:hAnsi="Times New Roman" w:cs="Times New Roman"/>
                <w:sz w:val="22"/>
                <w:szCs w:val="22"/>
              </w:rPr>
            </w:pPr>
            <w:r w:rsidRPr="001549E2">
              <w:rPr>
                <w:rFonts w:ascii="Times New Roman" w:eastAsia="SimSun" w:hAnsi="Times New Roman" w:cs="Times New Roman"/>
                <w:sz w:val="22"/>
                <w:szCs w:val="22"/>
              </w:rPr>
              <w:t>17</w:t>
            </w:r>
          </w:p>
        </w:tc>
        <w:tc>
          <w:tcPr>
            <w:tcW w:w="2945" w:type="dxa"/>
            <w:vAlign w:val="center"/>
            <w:hideMark/>
          </w:tcPr>
          <w:p w14:paraId="235E418E" w14:textId="77777777" w:rsidR="0019601C" w:rsidRPr="001549E2" w:rsidRDefault="0019601C" w:rsidP="00CF0D26">
            <w:pPr>
              <w:spacing w:line="480" w:lineRule="auto"/>
              <w:jc w:val="center"/>
              <w:rPr>
                <w:rFonts w:ascii="Times New Roman" w:eastAsia="SimSun" w:hAnsi="Times New Roman" w:cs="Times New Roman"/>
                <w:sz w:val="22"/>
                <w:szCs w:val="22"/>
              </w:rPr>
            </w:pPr>
            <w:r w:rsidRPr="001549E2">
              <w:rPr>
                <w:rFonts w:ascii="Times New Roman" w:eastAsia="SimSun" w:hAnsi="Times New Roman" w:cs="Times New Roman"/>
                <w:sz w:val="22"/>
                <w:szCs w:val="22"/>
              </w:rPr>
              <w:t>0.7326</w:t>
            </w:r>
          </w:p>
        </w:tc>
      </w:tr>
      <w:tr w:rsidR="001549E2" w:rsidRPr="001549E2" w14:paraId="57C88AF7" w14:textId="77777777" w:rsidTr="0019601C">
        <w:trPr>
          <w:jc w:val="center"/>
        </w:trPr>
        <w:tc>
          <w:tcPr>
            <w:tcW w:w="1843" w:type="dxa"/>
            <w:vAlign w:val="center"/>
            <w:hideMark/>
          </w:tcPr>
          <w:p w14:paraId="5CB2C375" w14:textId="77777777" w:rsidR="0019601C" w:rsidRPr="001549E2" w:rsidRDefault="0019601C" w:rsidP="00CF0D26">
            <w:pPr>
              <w:spacing w:line="480" w:lineRule="auto"/>
              <w:jc w:val="center"/>
              <w:rPr>
                <w:rFonts w:ascii="Times New Roman" w:eastAsia="SimSun" w:hAnsi="Times New Roman" w:cs="Times New Roman"/>
                <w:sz w:val="22"/>
                <w:szCs w:val="22"/>
              </w:rPr>
            </w:pPr>
            <w:r w:rsidRPr="001549E2">
              <w:rPr>
                <w:rFonts w:ascii="Times New Roman" w:eastAsia="SimSun" w:hAnsi="Times New Roman" w:cs="Times New Roman"/>
                <w:sz w:val="22"/>
                <w:szCs w:val="22"/>
              </w:rPr>
              <w:t>12</w:t>
            </w:r>
          </w:p>
        </w:tc>
        <w:tc>
          <w:tcPr>
            <w:tcW w:w="3435" w:type="dxa"/>
            <w:vAlign w:val="center"/>
            <w:hideMark/>
          </w:tcPr>
          <w:p w14:paraId="51013958" w14:textId="77777777" w:rsidR="0019601C" w:rsidRPr="001549E2" w:rsidRDefault="0019601C" w:rsidP="00CF0D26">
            <w:pPr>
              <w:spacing w:line="480" w:lineRule="auto"/>
              <w:jc w:val="center"/>
              <w:rPr>
                <w:rFonts w:ascii="Times New Roman" w:eastAsia="SimSun" w:hAnsi="Times New Roman" w:cs="Times New Roman"/>
                <w:sz w:val="22"/>
                <w:szCs w:val="22"/>
              </w:rPr>
            </w:pPr>
            <w:r w:rsidRPr="001549E2">
              <w:rPr>
                <w:rFonts w:ascii="Times New Roman" w:eastAsia="SimSun" w:hAnsi="Times New Roman" w:cs="Times New Roman"/>
                <w:sz w:val="22"/>
                <w:szCs w:val="22"/>
              </w:rPr>
              <w:t>18</w:t>
            </w:r>
          </w:p>
        </w:tc>
        <w:tc>
          <w:tcPr>
            <w:tcW w:w="2945" w:type="dxa"/>
            <w:vAlign w:val="center"/>
            <w:hideMark/>
          </w:tcPr>
          <w:p w14:paraId="3701B6A4" w14:textId="77777777" w:rsidR="0019601C" w:rsidRPr="001549E2" w:rsidRDefault="0019601C" w:rsidP="00CF0D26">
            <w:pPr>
              <w:spacing w:line="480" w:lineRule="auto"/>
              <w:jc w:val="center"/>
              <w:rPr>
                <w:rFonts w:ascii="Times New Roman" w:eastAsia="SimSun" w:hAnsi="Times New Roman" w:cs="Times New Roman"/>
                <w:sz w:val="22"/>
                <w:szCs w:val="22"/>
              </w:rPr>
            </w:pPr>
            <w:r w:rsidRPr="001549E2">
              <w:rPr>
                <w:rFonts w:ascii="Times New Roman" w:eastAsia="SimSun" w:hAnsi="Times New Roman" w:cs="Times New Roman"/>
                <w:sz w:val="22"/>
                <w:szCs w:val="22"/>
              </w:rPr>
              <w:t>0.6967</w:t>
            </w:r>
          </w:p>
        </w:tc>
      </w:tr>
      <w:tr w:rsidR="001549E2" w:rsidRPr="001549E2" w14:paraId="7E4121D6" w14:textId="77777777" w:rsidTr="0019601C">
        <w:trPr>
          <w:jc w:val="center"/>
        </w:trPr>
        <w:tc>
          <w:tcPr>
            <w:tcW w:w="1843" w:type="dxa"/>
            <w:vAlign w:val="center"/>
            <w:hideMark/>
          </w:tcPr>
          <w:p w14:paraId="43881A52" w14:textId="77777777" w:rsidR="0019601C" w:rsidRPr="001549E2" w:rsidRDefault="0019601C" w:rsidP="00CF0D26">
            <w:pPr>
              <w:spacing w:line="480" w:lineRule="auto"/>
              <w:jc w:val="center"/>
              <w:rPr>
                <w:rFonts w:ascii="Times New Roman" w:eastAsia="SimSun" w:hAnsi="Times New Roman" w:cs="Times New Roman"/>
                <w:sz w:val="22"/>
                <w:szCs w:val="22"/>
              </w:rPr>
            </w:pPr>
            <w:r w:rsidRPr="001549E2">
              <w:rPr>
                <w:rFonts w:ascii="Times New Roman" w:eastAsia="SimSun" w:hAnsi="Times New Roman" w:cs="Times New Roman"/>
                <w:sz w:val="22"/>
                <w:szCs w:val="22"/>
              </w:rPr>
              <w:t>13</w:t>
            </w:r>
          </w:p>
        </w:tc>
        <w:tc>
          <w:tcPr>
            <w:tcW w:w="3435" w:type="dxa"/>
            <w:vAlign w:val="center"/>
            <w:hideMark/>
          </w:tcPr>
          <w:p w14:paraId="5766878A" w14:textId="77777777" w:rsidR="0019601C" w:rsidRPr="001549E2" w:rsidRDefault="0019601C" w:rsidP="00CF0D26">
            <w:pPr>
              <w:spacing w:line="480" w:lineRule="auto"/>
              <w:jc w:val="center"/>
              <w:rPr>
                <w:rFonts w:ascii="Times New Roman" w:eastAsia="SimSun" w:hAnsi="Times New Roman" w:cs="Times New Roman"/>
                <w:sz w:val="22"/>
                <w:szCs w:val="22"/>
              </w:rPr>
            </w:pPr>
            <w:r w:rsidRPr="001549E2">
              <w:rPr>
                <w:rFonts w:ascii="Times New Roman" w:eastAsia="SimSun" w:hAnsi="Times New Roman" w:cs="Times New Roman"/>
                <w:sz w:val="22"/>
                <w:szCs w:val="22"/>
              </w:rPr>
              <w:t>19</w:t>
            </w:r>
          </w:p>
        </w:tc>
        <w:tc>
          <w:tcPr>
            <w:tcW w:w="2945" w:type="dxa"/>
            <w:vAlign w:val="center"/>
            <w:hideMark/>
          </w:tcPr>
          <w:p w14:paraId="136AAB7A" w14:textId="77777777" w:rsidR="0019601C" w:rsidRPr="001549E2" w:rsidRDefault="0019601C" w:rsidP="00CF0D26">
            <w:pPr>
              <w:spacing w:line="480" w:lineRule="auto"/>
              <w:jc w:val="center"/>
              <w:rPr>
                <w:rFonts w:ascii="Times New Roman" w:eastAsia="SimSun" w:hAnsi="Times New Roman" w:cs="Times New Roman"/>
                <w:sz w:val="22"/>
                <w:szCs w:val="22"/>
              </w:rPr>
            </w:pPr>
            <w:r w:rsidRPr="001549E2">
              <w:rPr>
                <w:rFonts w:ascii="Times New Roman" w:eastAsia="SimSun" w:hAnsi="Times New Roman" w:cs="Times New Roman"/>
                <w:sz w:val="22"/>
                <w:szCs w:val="22"/>
              </w:rPr>
              <w:t>0.6672</w:t>
            </w:r>
          </w:p>
        </w:tc>
      </w:tr>
      <w:tr w:rsidR="001549E2" w:rsidRPr="001549E2" w14:paraId="33D25815" w14:textId="77777777" w:rsidTr="0019601C">
        <w:trPr>
          <w:jc w:val="center"/>
        </w:trPr>
        <w:tc>
          <w:tcPr>
            <w:tcW w:w="1843" w:type="dxa"/>
            <w:vAlign w:val="center"/>
            <w:hideMark/>
          </w:tcPr>
          <w:p w14:paraId="23BC09A0" w14:textId="77777777" w:rsidR="0019601C" w:rsidRPr="001549E2" w:rsidRDefault="0019601C" w:rsidP="00CF0D26">
            <w:pPr>
              <w:spacing w:line="480" w:lineRule="auto"/>
              <w:jc w:val="center"/>
              <w:rPr>
                <w:rFonts w:ascii="Times New Roman" w:eastAsia="SimSun" w:hAnsi="Times New Roman" w:cs="Times New Roman"/>
                <w:sz w:val="22"/>
                <w:szCs w:val="22"/>
              </w:rPr>
            </w:pPr>
            <w:r w:rsidRPr="001549E2">
              <w:rPr>
                <w:rFonts w:ascii="Times New Roman" w:eastAsia="SimSun" w:hAnsi="Times New Roman" w:cs="Times New Roman"/>
                <w:sz w:val="22"/>
                <w:szCs w:val="22"/>
              </w:rPr>
              <w:t>14</w:t>
            </w:r>
          </w:p>
        </w:tc>
        <w:tc>
          <w:tcPr>
            <w:tcW w:w="3435" w:type="dxa"/>
            <w:vAlign w:val="center"/>
            <w:hideMark/>
          </w:tcPr>
          <w:p w14:paraId="7FCA14C4" w14:textId="77777777" w:rsidR="0019601C" w:rsidRPr="001549E2" w:rsidRDefault="0019601C" w:rsidP="00CF0D26">
            <w:pPr>
              <w:spacing w:line="480" w:lineRule="auto"/>
              <w:jc w:val="center"/>
              <w:rPr>
                <w:rFonts w:ascii="Times New Roman" w:eastAsia="SimSun" w:hAnsi="Times New Roman" w:cs="Times New Roman"/>
                <w:sz w:val="22"/>
                <w:szCs w:val="22"/>
              </w:rPr>
            </w:pPr>
            <w:r w:rsidRPr="001549E2">
              <w:rPr>
                <w:rFonts w:ascii="Times New Roman" w:eastAsia="SimSun" w:hAnsi="Times New Roman" w:cs="Times New Roman"/>
                <w:sz w:val="22"/>
                <w:szCs w:val="22"/>
              </w:rPr>
              <w:t>20</w:t>
            </w:r>
          </w:p>
        </w:tc>
        <w:tc>
          <w:tcPr>
            <w:tcW w:w="2945" w:type="dxa"/>
            <w:vAlign w:val="center"/>
            <w:hideMark/>
          </w:tcPr>
          <w:p w14:paraId="068B94A6" w14:textId="77777777" w:rsidR="0019601C" w:rsidRPr="001549E2" w:rsidRDefault="0019601C" w:rsidP="00CF0D26">
            <w:pPr>
              <w:spacing w:line="480" w:lineRule="auto"/>
              <w:jc w:val="center"/>
              <w:rPr>
                <w:rFonts w:ascii="Times New Roman" w:eastAsia="SimSun" w:hAnsi="Times New Roman" w:cs="Times New Roman"/>
                <w:sz w:val="22"/>
                <w:szCs w:val="22"/>
              </w:rPr>
            </w:pPr>
            <w:r w:rsidRPr="001549E2">
              <w:rPr>
                <w:rFonts w:ascii="Times New Roman" w:eastAsia="SimSun" w:hAnsi="Times New Roman" w:cs="Times New Roman"/>
                <w:sz w:val="22"/>
                <w:szCs w:val="22"/>
              </w:rPr>
              <w:t>0.6548</w:t>
            </w:r>
          </w:p>
        </w:tc>
      </w:tr>
      <w:tr w:rsidR="001549E2" w:rsidRPr="001549E2" w14:paraId="47E2CE74" w14:textId="77777777" w:rsidTr="0019601C">
        <w:trPr>
          <w:jc w:val="center"/>
        </w:trPr>
        <w:tc>
          <w:tcPr>
            <w:tcW w:w="1843" w:type="dxa"/>
            <w:vAlign w:val="center"/>
            <w:hideMark/>
          </w:tcPr>
          <w:p w14:paraId="2789E4D0" w14:textId="77777777" w:rsidR="0019601C" w:rsidRPr="001549E2" w:rsidRDefault="0019601C" w:rsidP="00CF0D26">
            <w:pPr>
              <w:spacing w:line="480" w:lineRule="auto"/>
              <w:jc w:val="center"/>
              <w:rPr>
                <w:rFonts w:ascii="Times New Roman" w:eastAsia="SimSun" w:hAnsi="Times New Roman" w:cs="Times New Roman"/>
                <w:sz w:val="22"/>
                <w:szCs w:val="22"/>
              </w:rPr>
            </w:pPr>
            <w:r w:rsidRPr="001549E2">
              <w:rPr>
                <w:rFonts w:ascii="Times New Roman" w:eastAsia="SimSun" w:hAnsi="Times New Roman" w:cs="Times New Roman"/>
                <w:sz w:val="22"/>
                <w:szCs w:val="22"/>
              </w:rPr>
              <w:t>15</w:t>
            </w:r>
          </w:p>
        </w:tc>
        <w:tc>
          <w:tcPr>
            <w:tcW w:w="3435" w:type="dxa"/>
            <w:vAlign w:val="center"/>
            <w:hideMark/>
          </w:tcPr>
          <w:p w14:paraId="701BC877" w14:textId="77777777" w:rsidR="0019601C" w:rsidRPr="001549E2" w:rsidRDefault="0019601C" w:rsidP="00CF0D26">
            <w:pPr>
              <w:spacing w:line="480" w:lineRule="auto"/>
              <w:jc w:val="center"/>
              <w:rPr>
                <w:rFonts w:ascii="Times New Roman" w:eastAsia="SimSun" w:hAnsi="Times New Roman" w:cs="Times New Roman"/>
                <w:sz w:val="22"/>
                <w:szCs w:val="22"/>
              </w:rPr>
            </w:pPr>
            <w:r w:rsidRPr="001549E2">
              <w:rPr>
                <w:rFonts w:ascii="Times New Roman" w:eastAsia="SimSun" w:hAnsi="Times New Roman" w:cs="Times New Roman"/>
                <w:sz w:val="22"/>
                <w:szCs w:val="22"/>
              </w:rPr>
              <w:t>21</w:t>
            </w:r>
          </w:p>
        </w:tc>
        <w:tc>
          <w:tcPr>
            <w:tcW w:w="2945" w:type="dxa"/>
            <w:vAlign w:val="center"/>
            <w:hideMark/>
          </w:tcPr>
          <w:p w14:paraId="74E67351" w14:textId="77777777" w:rsidR="0019601C" w:rsidRPr="001549E2" w:rsidRDefault="0019601C" w:rsidP="00CF0D26">
            <w:pPr>
              <w:spacing w:line="480" w:lineRule="auto"/>
              <w:jc w:val="center"/>
              <w:rPr>
                <w:rFonts w:ascii="Times New Roman" w:eastAsia="SimSun" w:hAnsi="Times New Roman" w:cs="Times New Roman"/>
                <w:sz w:val="22"/>
                <w:szCs w:val="22"/>
              </w:rPr>
            </w:pPr>
            <w:r w:rsidRPr="001549E2">
              <w:rPr>
                <w:rFonts w:ascii="Times New Roman" w:eastAsia="SimSun" w:hAnsi="Times New Roman" w:cs="Times New Roman"/>
                <w:sz w:val="22"/>
                <w:szCs w:val="22"/>
              </w:rPr>
              <w:t>0.6421</w:t>
            </w:r>
          </w:p>
        </w:tc>
      </w:tr>
      <w:tr w:rsidR="001549E2" w:rsidRPr="001549E2" w14:paraId="20ACA09A" w14:textId="77777777" w:rsidTr="0019601C">
        <w:trPr>
          <w:jc w:val="center"/>
        </w:trPr>
        <w:tc>
          <w:tcPr>
            <w:tcW w:w="1843" w:type="dxa"/>
            <w:vAlign w:val="center"/>
            <w:hideMark/>
          </w:tcPr>
          <w:p w14:paraId="631724DC" w14:textId="77777777" w:rsidR="0019601C" w:rsidRPr="001549E2" w:rsidRDefault="0019601C" w:rsidP="00CF0D26">
            <w:pPr>
              <w:spacing w:line="480" w:lineRule="auto"/>
              <w:jc w:val="center"/>
              <w:rPr>
                <w:rFonts w:ascii="Times New Roman" w:eastAsia="SimSun" w:hAnsi="Times New Roman" w:cs="Times New Roman"/>
                <w:sz w:val="22"/>
                <w:szCs w:val="22"/>
              </w:rPr>
            </w:pPr>
            <w:r w:rsidRPr="001549E2">
              <w:rPr>
                <w:rFonts w:ascii="Times New Roman" w:eastAsia="SimSun" w:hAnsi="Times New Roman" w:cs="Times New Roman"/>
                <w:sz w:val="22"/>
                <w:szCs w:val="22"/>
              </w:rPr>
              <w:t>16</w:t>
            </w:r>
          </w:p>
        </w:tc>
        <w:tc>
          <w:tcPr>
            <w:tcW w:w="3435" w:type="dxa"/>
            <w:vAlign w:val="center"/>
            <w:hideMark/>
          </w:tcPr>
          <w:p w14:paraId="09EDFB45" w14:textId="77777777" w:rsidR="0019601C" w:rsidRPr="001549E2" w:rsidRDefault="0019601C" w:rsidP="00CF0D26">
            <w:pPr>
              <w:spacing w:line="480" w:lineRule="auto"/>
              <w:jc w:val="center"/>
              <w:rPr>
                <w:rFonts w:ascii="Times New Roman" w:eastAsia="SimSun" w:hAnsi="Times New Roman" w:cs="Times New Roman"/>
                <w:sz w:val="22"/>
                <w:szCs w:val="22"/>
              </w:rPr>
            </w:pPr>
            <w:r w:rsidRPr="001549E2">
              <w:rPr>
                <w:rFonts w:ascii="Times New Roman" w:eastAsia="SimSun" w:hAnsi="Times New Roman" w:cs="Times New Roman"/>
                <w:sz w:val="22"/>
                <w:szCs w:val="22"/>
              </w:rPr>
              <w:t>22</w:t>
            </w:r>
          </w:p>
        </w:tc>
        <w:tc>
          <w:tcPr>
            <w:tcW w:w="2945" w:type="dxa"/>
            <w:vAlign w:val="center"/>
            <w:hideMark/>
          </w:tcPr>
          <w:p w14:paraId="09CD3666" w14:textId="77777777" w:rsidR="0019601C" w:rsidRPr="001549E2" w:rsidRDefault="0019601C" w:rsidP="00CF0D26">
            <w:pPr>
              <w:spacing w:line="480" w:lineRule="auto"/>
              <w:jc w:val="center"/>
              <w:rPr>
                <w:rFonts w:ascii="Times New Roman" w:eastAsia="SimSun" w:hAnsi="Times New Roman" w:cs="Times New Roman"/>
                <w:sz w:val="22"/>
                <w:szCs w:val="22"/>
              </w:rPr>
            </w:pPr>
            <w:r w:rsidRPr="001549E2">
              <w:rPr>
                <w:rFonts w:ascii="Times New Roman" w:eastAsia="SimSun" w:hAnsi="Times New Roman" w:cs="Times New Roman"/>
                <w:sz w:val="22"/>
                <w:szCs w:val="22"/>
              </w:rPr>
              <w:t>0.6217</w:t>
            </w:r>
          </w:p>
        </w:tc>
      </w:tr>
      <w:tr w:rsidR="001549E2" w:rsidRPr="001549E2" w14:paraId="2D4F549F" w14:textId="77777777" w:rsidTr="0019601C">
        <w:trPr>
          <w:jc w:val="center"/>
        </w:trPr>
        <w:tc>
          <w:tcPr>
            <w:tcW w:w="1843" w:type="dxa"/>
            <w:vAlign w:val="center"/>
            <w:hideMark/>
          </w:tcPr>
          <w:p w14:paraId="1999FA9B" w14:textId="77777777" w:rsidR="0019601C" w:rsidRPr="001549E2" w:rsidRDefault="0019601C" w:rsidP="00CF0D26">
            <w:pPr>
              <w:spacing w:line="480" w:lineRule="auto"/>
              <w:jc w:val="center"/>
              <w:rPr>
                <w:rFonts w:ascii="Times New Roman" w:eastAsia="SimSun" w:hAnsi="Times New Roman" w:cs="Times New Roman"/>
                <w:sz w:val="22"/>
                <w:szCs w:val="22"/>
              </w:rPr>
            </w:pPr>
            <w:r w:rsidRPr="001549E2">
              <w:rPr>
                <w:rFonts w:ascii="Times New Roman" w:eastAsia="SimSun" w:hAnsi="Times New Roman" w:cs="Times New Roman"/>
                <w:sz w:val="22"/>
                <w:szCs w:val="22"/>
              </w:rPr>
              <w:t>17</w:t>
            </w:r>
          </w:p>
        </w:tc>
        <w:tc>
          <w:tcPr>
            <w:tcW w:w="3435" w:type="dxa"/>
            <w:vAlign w:val="center"/>
            <w:hideMark/>
          </w:tcPr>
          <w:p w14:paraId="432FCACD" w14:textId="77777777" w:rsidR="0019601C" w:rsidRPr="001549E2" w:rsidRDefault="0019601C" w:rsidP="00CF0D26">
            <w:pPr>
              <w:spacing w:line="480" w:lineRule="auto"/>
              <w:jc w:val="center"/>
              <w:rPr>
                <w:rFonts w:ascii="Times New Roman" w:eastAsia="SimSun" w:hAnsi="Times New Roman" w:cs="Times New Roman"/>
                <w:sz w:val="22"/>
                <w:szCs w:val="22"/>
              </w:rPr>
            </w:pPr>
            <w:r w:rsidRPr="001549E2">
              <w:rPr>
                <w:rFonts w:ascii="Times New Roman" w:eastAsia="SimSun" w:hAnsi="Times New Roman" w:cs="Times New Roman"/>
                <w:sz w:val="22"/>
                <w:szCs w:val="22"/>
              </w:rPr>
              <w:t>23</w:t>
            </w:r>
          </w:p>
        </w:tc>
        <w:tc>
          <w:tcPr>
            <w:tcW w:w="2945" w:type="dxa"/>
            <w:vAlign w:val="center"/>
            <w:hideMark/>
          </w:tcPr>
          <w:p w14:paraId="1B83E0AF" w14:textId="77777777" w:rsidR="0019601C" w:rsidRPr="001549E2" w:rsidRDefault="0019601C" w:rsidP="00CF0D26">
            <w:pPr>
              <w:spacing w:line="480" w:lineRule="auto"/>
              <w:jc w:val="center"/>
              <w:rPr>
                <w:rFonts w:ascii="Times New Roman" w:eastAsia="SimSun" w:hAnsi="Times New Roman" w:cs="Times New Roman"/>
                <w:sz w:val="22"/>
                <w:szCs w:val="22"/>
              </w:rPr>
            </w:pPr>
            <w:r w:rsidRPr="001549E2">
              <w:rPr>
                <w:rFonts w:ascii="Times New Roman" w:eastAsia="SimSun" w:hAnsi="Times New Roman" w:cs="Times New Roman"/>
                <w:sz w:val="22"/>
                <w:szCs w:val="22"/>
              </w:rPr>
              <w:t>0.5942</w:t>
            </w:r>
          </w:p>
        </w:tc>
      </w:tr>
      <w:tr w:rsidR="001549E2" w:rsidRPr="001549E2" w14:paraId="03A76995" w14:textId="77777777" w:rsidTr="0019601C">
        <w:trPr>
          <w:jc w:val="center"/>
        </w:trPr>
        <w:tc>
          <w:tcPr>
            <w:tcW w:w="1843" w:type="dxa"/>
            <w:vAlign w:val="center"/>
            <w:hideMark/>
          </w:tcPr>
          <w:p w14:paraId="576E1055" w14:textId="77777777" w:rsidR="0019601C" w:rsidRPr="001549E2" w:rsidRDefault="0019601C" w:rsidP="00CF0D26">
            <w:pPr>
              <w:spacing w:line="480" w:lineRule="auto"/>
              <w:jc w:val="center"/>
              <w:rPr>
                <w:rFonts w:ascii="Times New Roman" w:eastAsia="SimSun" w:hAnsi="Times New Roman" w:cs="Times New Roman"/>
                <w:sz w:val="22"/>
                <w:szCs w:val="22"/>
              </w:rPr>
            </w:pPr>
            <w:r w:rsidRPr="001549E2">
              <w:rPr>
                <w:rFonts w:ascii="Times New Roman" w:eastAsia="SimSun" w:hAnsi="Times New Roman" w:cs="Times New Roman"/>
                <w:sz w:val="22"/>
                <w:szCs w:val="22"/>
              </w:rPr>
              <w:t>18</w:t>
            </w:r>
          </w:p>
        </w:tc>
        <w:tc>
          <w:tcPr>
            <w:tcW w:w="3435" w:type="dxa"/>
            <w:vAlign w:val="center"/>
            <w:hideMark/>
          </w:tcPr>
          <w:p w14:paraId="34756C0A" w14:textId="77777777" w:rsidR="0019601C" w:rsidRPr="001549E2" w:rsidRDefault="0019601C" w:rsidP="00CF0D26">
            <w:pPr>
              <w:spacing w:line="480" w:lineRule="auto"/>
              <w:jc w:val="center"/>
              <w:rPr>
                <w:rFonts w:ascii="Times New Roman" w:eastAsia="SimSun" w:hAnsi="Times New Roman" w:cs="Times New Roman"/>
                <w:sz w:val="22"/>
                <w:szCs w:val="22"/>
              </w:rPr>
            </w:pPr>
            <w:r w:rsidRPr="001549E2">
              <w:rPr>
                <w:rFonts w:ascii="Times New Roman" w:eastAsia="SimSun" w:hAnsi="Times New Roman" w:cs="Times New Roman"/>
                <w:sz w:val="22"/>
                <w:szCs w:val="22"/>
              </w:rPr>
              <w:t>24</w:t>
            </w:r>
          </w:p>
        </w:tc>
        <w:tc>
          <w:tcPr>
            <w:tcW w:w="2945" w:type="dxa"/>
            <w:vAlign w:val="center"/>
            <w:hideMark/>
          </w:tcPr>
          <w:p w14:paraId="17BE8956" w14:textId="77777777" w:rsidR="0019601C" w:rsidRPr="001549E2" w:rsidRDefault="0019601C" w:rsidP="00CF0D26">
            <w:pPr>
              <w:spacing w:line="480" w:lineRule="auto"/>
              <w:jc w:val="center"/>
              <w:rPr>
                <w:rFonts w:ascii="Times New Roman" w:eastAsia="SimSun" w:hAnsi="Times New Roman" w:cs="Times New Roman"/>
                <w:sz w:val="22"/>
                <w:szCs w:val="22"/>
              </w:rPr>
            </w:pPr>
            <w:r w:rsidRPr="001549E2">
              <w:rPr>
                <w:rFonts w:ascii="Times New Roman" w:eastAsia="SimSun" w:hAnsi="Times New Roman" w:cs="Times New Roman"/>
                <w:sz w:val="22"/>
                <w:szCs w:val="22"/>
              </w:rPr>
              <w:t>0.5723</w:t>
            </w:r>
          </w:p>
        </w:tc>
      </w:tr>
      <w:tr w:rsidR="001549E2" w:rsidRPr="001549E2" w14:paraId="4F18DB41" w14:textId="77777777" w:rsidTr="0019601C">
        <w:trPr>
          <w:jc w:val="center"/>
        </w:trPr>
        <w:tc>
          <w:tcPr>
            <w:tcW w:w="1843" w:type="dxa"/>
            <w:vAlign w:val="center"/>
            <w:hideMark/>
          </w:tcPr>
          <w:p w14:paraId="488A3B97" w14:textId="77777777" w:rsidR="0019601C" w:rsidRPr="001549E2" w:rsidRDefault="0019601C" w:rsidP="00CF0D26">
            <w:pPr>
              <w:spacing w:line="480" w:lineRule="auto"/>
              <w:jc w:val="center"/>
              <w:rPr>
                <w:rFonts w:ascii="Times New Roman" w:eastAsia="SimSun" w:hAnsi="Times New Roman" w:cs="Times New Roman"/>
                <w:sz w:val="22"/>
                <w:szCs w:val="22"/>
              </w:rPr>
            </w:pPr>
            <w:r w:rsidRPr="001549E2">
              <w:rPr>
                <w:rFonts w:ascii="Times New Roman" w:eastAsia="SimSun" w:hAnsi="Times New Roman" w:cs="Times New Roman"/>
                <w:sz w:val="22"/>
                <w:szCs w:val="22"/>
              </w:rPr>
              <w:t>19</w:t>
            </w:r>
          </w:p>
        </w:tc>
        <w:tc>
          <w:tcPr>
            <w:tcW w:w="3435" w:type="dxa"/>
            <w:vAlign w:val="center"/>
            <w:hideMark/>
          </w:tcPr>
          <w:p w14:paraId="7A1CEE1D" w14:textId="77777777" w:rsidR="0019601C" w:rsidRPr="001549E2" w:rsidRDefault="0019601C" w:rsidP="00CF0D26">
            <w:pPr>
              <w:spacing w:line="480" w:lineRule="auto"/>
              <w:jc w:val="center"/>
              <w:rPr>
                <w:rFonts w:ascii="Times New Roman" w:eastAsia="SimSun" w:hAnsi="Times New Roman" w:cs="Times New Roman"/>
                <w:sz w:val="22"/>
                <w:szCs w:val="22"/>
              </w:rPr>
            </w:pPr>
            <w:r w:rsidRPr="001549E2">
              <w:rPr>
                <w:rFonts w:ascii="Times New Roman" w:eastAsia="SimSun" w:hAnsi="Times New Roman" w:cs="Times New Roman"/>
                <w:sz w:val="22"/>
                <w:szCs w:val="22"/>
              </w:rPr>
              <w:t>25</w:t>
            </w:r>
          </w:p>
        </w:tc>
        <w:tc>
          <w:tcPr>
            <w:tcW w:w="2945" w:type="dxa"/>
            <w:vAlign w:val="center"/>
            <w:hideMark/>
          </w:tcPr>
          <w:p w14:paraId="42E7BBB5" w14:textId="77777777" w:rsidR="0019601C" w:rsidRPr="001549E2" w:rsidRDefault="0019601C" w:rsidP="00CF0D26">
            <w:pPr>
              <w:spacing w:line="480" w:lineRule="auto"/>
              <w:jc w:val="center"/>
              <w:rPr>
                <w:rFonts w:ascii="Times New Roman" w:eastAsia="SimSun" w:hAnsi="Times New Roman" w:cs="Times New Roman"/>
                <w:sz w:val="22"/>
                <w:szCs w:val="22"/>
              </w:rPr>
            </w:pPr>
            <w:r w:rsidRPr="001549E2">
              <w:rPr>
                <w:rFonts w:ascii="Times New Roman" w:eastAsia="SimSun" w:hAnsi="Times New Roman" w:cs="Times New Roman"/>
                <w:sz w:val="22"/>
                <w:szCs w:val="22"/>
              </w:rPr>
              <w:t>0.5569</w:t>
            </w:r>
          </w:p>
        </w:tc>
      </w:tr>
      <w:tr w:rsidR="001549E2" w:rsidRPr="001549E2" w14:paraId="3C699B1C" w14:textId="77777777" w:rsidTr="0019601C">
        <w:trPr>
          <w:jc w:val="center"/>
        </w:trPr>
        <w:tc>
          <w:tcPr>
            <w:tcW w:w="1843" w:type="dxa"/>
            <w:vAlign w:val="center"/>
            <w:hideMark/>
          </w:tcPr>
          <w:p w14:paraId="07A037EA" w14:textId="77777777" w:rsidR="0019601C" w:rsidRPr="001549E2" w:rsidRDefault="0019601C" w:rsidP="00CF0D26">
            <w:pPr>
              <w:spacing w:line="480" w:lineRule="auto"/>
              <w:jc w:val="center"/>
              <w:rPr>
                <w:rFonts w:ascii="Times New Roman" w:eastAsia="SimSun" w:hAnsi="Times New Roman" w:cs="Times New Roman"/>
                <w:sz w:val="22"/>
                <w:szCs w:val="22"/>
              </w:rPr>
            </w:pPr>
            <w:r w:rsidRPr="001549E2">
              <w:rPr>
                <w:rFonts w:ascii="Times New Roman" w:eastAsia="SimSun" w:hAnsi="Times New Roman" w:cs="Times New Roman"/>
                <w:sz w:val="22"/>
                <w:szCs w:val="22"/>
              </w:rPr>
              <w:t>20</w:t>
            </w:r>
          </w:p>
        </w:tc>
        <w:tc>
          <w:tcPr>
            <w:tcW w:w="3435" w:type="dxa"/>
            <w:vAlign w:val="center"/>
            <w:hideMark/>
          </w:tcPr>
          <w:p w14:paraId="288DC3AE" w14:textId="77777777" w:rsidR="0019601C" w:rsidRPr="001549E2" w:rsidRDefault="0019601C" w:rsidP="00CF0D26">
            <w:pPr>
              <w:spacing w:line="480" w:lineRule="auto"/>
              <w:jc w:val="center"/>
              <w:rPr>
                <w:rFonts w:ascii="Times New Roman" w:eastAsia="SimSun" w:hAnsi="Times New Roman" w:cs="Times New Roman"/>
                <w:sz w:val="22"/>
                <w:szCs w:val="22"/>
              </w:rPr>
            </w:pPr>
            <w:r w:rsidRPr="001549E2">
              <w:rPr>
                <w:rFonts w:ascii="Times New Roman" w:eastAsia="SimSun" w:hAnsi="Times New Roman" w:cs="Times New Roman"/>
                <w:sz w:val="22"/>
                <w:szCs w:val="22"/>
              </w:rPr>
              <w:t>26</w:t>
            </w:r>
          </w:p>
        </w:tc>
        <w:tc>
          <w:tcPr>
            <w:tcW w:w="2945" w:type="dxa"/>
            <w:vAlign w:val="center"/>
            <w:hideMark/>
          </w:tcPr>
          <w:p w14:paraId="6198C27A" w14:textId="77777777" w:rsidR="0019601C" w:rsidRPr="001549E2" w:rsidRDefault="0019601C" w:rsidP="00CF0D26">
            <w:pPr>
              <w:spacing w:line="480" w:lineRule="auto"/>
              <w:jc w:val="center"/>
              <w:rPr>
                <w:rFonts w:ascii="Times New Roman" w:eastAsia="SimSun" w:hAnsi="Times New Roman" w:cs="Times New Roman"/>
                <w:sz w:val="22"/>
                <w:szCs w:val="22"/>
              </w:rPr>
            </w:pPr>
            <w:r w:rsidRPr="001549E2">
              <w:rPr>
                <w:rFonts w:ascii="Times New Roman" w:eastAsia="SimSun" w:hAnsi="Times New Roman" w:cs="Times New Roman"/>
                <w:sz w:val="22"/>
                <w:szCs w:val="22"/>
              </w:rPr>
              <w:t>0.5418</w:t>
            </w:r>
          </w:p>
        </w:tc>
      </w:tr>
      <w:tr w:rsidR="001549E2" w:rsidRPr="001549E2" w14:paraId="05358402" w14:textId="77777777" w:rsidTr="0019601C">
        <w:trPr>
          <w:jc w:val="center"/>
        </w:trPr>
        <w:tc>
          <w:tcPr>
            <w:tcW w:w="1843" w:type="dxa"/>
            <w:vAlign w:val="center"/>
            <w:hideMark/>
          </w:tcPr>
          <w:p w14:paraId="3A706461" w14:textId="77777777" w:rsidR="0019601C" w:rsidRPr="001549E2" w:rsidRDefault="0019601C" w:rsidP="00CF0D26">
            <w:pPr>
              <w:spacing w:line="480" w:lineRule="auto"/>
              <w:jc w:val="center"/>
              <w:rPr>
                <w:rFonts w:ascii="Times New Roman" w:eastAsia="SimSun" w:hAnsi="Times New Roman" w:cs="Times New Roman"/>
                <w:sz w:val="22"/>
                <w:szCs w:val="22"/>
              </w:rPr>
            </w:pPr>
            <w:r w:rsidRPr="001549E2">
              <w:rPr>
                <w:rFonts w:ascii="Times New Roman" w:eastAsia="SimSun" w:hAnsi="Times New Roman" w:cs="Times New Roman"/>
                <w:sz w:val="22"/>
                <w:szCs w:val="22"/>
              </w:rPr>
              <w:t>21</w:t>
            </w:r>
          </w:p>
        </w:tc>
        <w:tc>
          <w:tcPr>
            <w:tcW w:w="3435" w:type="dxa"/>
            <w:vAlign w:val="center"/>
            <w:hideMark/>
          </w:tcPr>
          <w:p w14:paraId="04C7A39A" w14:textId="77777777" w:rsidR="0019601C" w:rsidRPr="001549E2" w:rsidRDefault="0019601C" w:rsidP="00CF0D26">
            <w:pPr>
              <w:spacing w:line="480" w:lineRule="auto"/>
              <w:jc w:val="center"/>
              <w:rPr>
                <w:rFonts w:ascii="Times New Roman" w:eastAsia="SimSun" w:hAnsi="Times New Roman" w:cs="Times New Roman"/>
                <w:sz w:val="22"/>
                <w:szCs w:val="22"/>
              </w:rPr>
            </w:pPr>
            <w:r w:rsidRPr="001549E2">
              <w:rPr>
                <w:rFonts w:ascii="Times New Roman" w:eastAsia="SimSun" w:hAnsi="Times New Roman" w:cs="Times New Roman"/>
                <w:sz w:val="22"/>
                <w:szCs w:val="22"/>
              </w:rPr>
              <w:t>27</w:t>
            </w:r>
          </w:p>
        </w:tc>
        <w:tc>
          <w:tcPr>
            <w:tcW w:w="2945" w:type="dxa"/>
            <w:vAlign w:val="center"/>
            <w:hideMark/>
          </w:tcPr>
          <w:p w14:paraId="79DBED8F" w14:textId="77777777" w:rsidR="0019601C" w:rsidRPr="001549E2" w:rsidRDefault="0019601C" w:rsidP="00CF0D26">
            <w:pPr>
              <w:spacing w:line="480" w:lineRule="auto"/>
              <w:jc w:val="center"/>
              <w:rPr>
                <w:rFonts w:ascii="Times New Roman" w:eastAsia="SimSun" w:hAnsi="Times New Roman" w:cs="Times New Roman"/>
                <w:sz w:val="22"/>
                <w:szCs w:val="22"/>
              </w:rPr>
            </w:pPr>
            <w:r w:rsidRPr="001549E2">
              <w:rPr>
                <w:rFonts w:ascii="Times New Roman" w:eastAsia="SimSun" w:hAnsi="Times New Roman" w:cs="Times New Roman"/>
                <w:sz w:val="22"/>
                <w:szCs w:val="22"/>
              </w:rPr>
              <w:t>0.5263</w:t>
            </w:r>
          </w:p>
        </w:tc>
      </w:tr>
      <w:tr w:rsidR="001549E2" w:rsidRPr="001549E2" w14:paraId="77B15151" w14:textId="77777777" w:rsidTr="0019601C">
        <w:trPr>
          <w:jc w:val="center"/>
        </w:trPr>
        <w:tc>
          <w:tcPr>
            <w:tcW w:w="1843" w:type="dxa"/>
            <w:vAlign w:val="center"/>
            <w:hideMark/>
          </w:tcPr>
          <w:p w14:paraId="7115FA58" w14:textId="77777777" w:rsidR="0019601C" w:rsidRPr="001549E2" w:rsidRDefault="0019601C" w:rsidP="00CF0D26">
            <w:pPr>
              <w:spacing w:line="480" w:lineRule="auto"/>
              <w:jc w:val="center"/>
              <w:rPr>
                <w:rFonts w:ascii="Times New Roman" w:eastAsia="SimSun" w:hAnsi="Times New Roman" w:cs="Times New Roman"/>
                <w:sz w:val="22"/>
                <w:szCs w:val="22"/>
              </w:rPr>
            </w:pPr>
            <w:r w:rsidRPr="001549E2">
              <w:rPr>
                <w:rFonts w:ascii="Times New Roman" w:eastAsia="SimSun" w:hAnsi="Times New Roman" w:cs="Times New Roman"/>
                <w:sz w:val="22"/>
                <w:szCs w:val="22"/>
              </w:rPr>
              <w:t>22</w:t>
            </w:r>
          </w:p>
        </w:tc>
        <w:tc>
          <w:tcPr>
            <w:tcW w:w="3435" w:type="dxa"/>
            <w:vAlign w:val="center"/>
            <w:hideMark/>
          </w:tcPr>
          <w:p w14:paraId="7331F5F4" w14:textId="77777777" w:rsidR="0019601C" w:rsidRPr="001549E2" w:rsidRDefault="0019601C" w:rsidP="00CF0D26">
            <w:pPr>
              <w:spacing w:line="480" w:lineRule="auto"/>
              <w:jc w:val="center"/>
              <w:rPr>
                <w:rFonts w:ascii="Times New Roman" w:eastAsia="SimSun" w:hAnsi="Times New Roman" w:cs="Times New Roman"/>
                <w:sz w:val="22"/>
                <w:szCs w:val="22"/>
              </w:rPr>
            </w:pPr>
            <w:r w:rsidRPr="001549E2">
              <w:rPr>
                <w:rFonts w:ascii="Times New Roman" w:eastAsia="SimSun" w:hAnsi="Times New Roman" w:cs="Times New Roman"/>
                <w:sz w:val="22"/>
                <w:szCs w:val="22"/>
              </w:rPr>
              <w:t>28</w:t>
            </w:r>
          </w:p>
        </w:tc>
        <w:tc>
          <w:tcPr>
            <w:tcW w:w="2945" w:type="dxa"/>
            <w:vAlign w:val="center"/>
            <w:hideMark/>
          </w:tcPr>
          <w:p w14:paraId="5EB598BC" w14:textId="77777777" w:rsidR="0019601C" w:rsidRPr="001549E2" w:rsidRDefault="0019601C" w:rsidP="00CF0D26">
            <w:pPr>
              <w:spacing w:line="480" w:lineRule="auto"/>
              <w:jc w:val="center"/>
              <w:rPr>
                <w:rFonts w:ascii="Times New Roman" w:eastAsia="SimSun" w:hAnsi="Times New Roman" w:cs="Times New Roman"/>
                <w:sz w:val="22"/>
                <w:szCs w:val="22"/>
              </w:rPr>
            </w:pPr>
            <w:r w:rsidRPr="001549E2">
              <w:rPr>
                <w:rFonts w:ascii="Times New Roman" w:eastAsia="SimSun" w:hAnsi="Times New Roman" w:cs="Times New Roman"/>
                <w:sz w:val="22"/>
                <w:szCs w:val="22"/>
              </w:rPr>
              <w:t>0.5116</w:t>
            </w:r>
          </w:p>
        </w:tc>
      </w:tr>
    </w:tbl>
    <w:p w14:paraId="49098363" w14:textId="77777777" w:rsidR="0019601C" w:rsidRPr="001549E2" w:rsidRDefault="0019601C" w:rsidP="00CF0D26">
      <w:pPr>
        <w:spacing w:before="120" w:line="480" w:lineRule="auto"/>
        <w:jc w:val="both"/>
        <w:rPr>
          <w:rFonts w:ascii="Times New Roman" w:hAnsi="Times New Roman"/>
          <w:sz w:val="22"/>
          <w:szCs w:val="22"/>
        </w:rPr>
      </w:pPr>
      <w:r w:rsidRPr="001549E2">
        <w:rPr>
          <w:rFonts w:ascii="Times New Roman" w:hAnsi="Times New Roman" w:hint="eastAsia"/>
          <w:sz w:val="22"/>
          <w:szCs w:val="22"/>
        </w:rPr>
        <w:t>A</w:t>
      </w:r>
      <w:r w:rsidRPr="001549E2">
        <w:rPr>
          <w:rFonts w:ascii="Times New Roman" w:hAnsi="Times New Roman"/>
          <w:sz w:val="22"/>
          <w:szCs w:val="22"/>
        </w:rPr>
        <w:t>bbreviation: ISI, Insomnia Severity Index</w:t>
      </w:r>
    </w:p>
    <w:p w14:paraId="4CBE1EA6" w14:textId="76F670CF" w:rsidR="0019601C" w:rsidRPr="001549E2" w:rsidRDefault="0019601C" w:rsidP="00CF0D26">
      <w:pPr>
        <w:spacing w:line="480" w:lineRule="auto"/>
        <w:jc w:val="both"/>
        <w:rPr>
          <w:rFonts w:ascii="Times New Roman" w:hAnsi="Times New Roman"/>
          <w:sz w:val="22"/>
          <w:szCs w:val="22"/>
        </w:rPr>
      </w:pPr>
      <w:r w:rsidRPr="001549E2">
        <w:rPr>
          <w:rFonts w:ascii="Times New Roman" w:hAnsi="Times New Roman" w:hint="eastAsia"/>
          <w:sz w:val="22"/>
          <w:szCs w:val="22"/>
        </w:rPr>
        <w:t>*</w:t>
      </w:r>
      <w:r w:rsidR="006C2352" w:rsidRPr="001549E2">
        <w:rPr>
          <w:rFonts w:ascii="Times New Roman" w:hAnsi="Times New Roman"/>
          <w:sz w:val="22"/>
          <w:szCs w:val="22"/>
        </w:rPr>
        <w:t xml:space="preserve"> </w:t>
      </w:r>
      <w:r w:rsidRPr="001549E2">
        <w:rPr>
          <w:rFonts w:ascii="Times New Roman" w:hAnsi="Times New Roman"/>
          <w:sz w:val="22"/>
          <w:szCs w:val="22"/>
        </w:rPr>
        <w:t xml:space="preserve">Between-group comparison at week 6. </w:t>
      </w:r>
    </w:p>
    <w:p w14:paraId="492B6EBC" w14:textId="78F18A3B" w:rsidR="0019601C" w:rsidRPr="001549E2" w:rsidRDefault="0019601C" w:rsidP="00CF0D26">
      <w:pPr>
        <w:spacing w:line="480" w:lineRule="auto"/>
        <w:rPr>
          <w:rFonts w:ascii="Times New Roman" w:hAnsi="Times New Roman" w:cs="Times New Roman"/>
        </w:rPr>
      </w:pPr>
      <w:r w:rsidRPr="001549E2">
        <w:rPr>
          <w:rFonts w:ascii="Times New Roman" w:hAnsi="Times New Roman" w:cs="Times New Roman"/>
        </w:rPr>
        <w:br w:type="page"/>
      </w:r>
    </w:p>
    <w:p w14:paraId="60E23389" w14:textId="360D5167" w:rsidR="0019601C" w:rsidRPr="001549E2" w:rsidRDefault="0019601C" w:rsidP="00CF0D26">
      <w:pPr>
        <w:pStyle w:val="Heading2"/>
        <w:spacing w:line="480" w:lineRule="auto"/>
        <w:rPr>
          <w:color w:val="auto"/>
        </w:rPr>
      </w:pPr>
      <w:proofErr w:type="spellStart"/>
      <w:proofErr w:type="gramStart"/>
      <w:r w:rsidRPr="001549E2">
        <w:rPr>
          <w:b/>
          <w:color w:val="auto"/>
          <w:sz w:val="24"/>
          <w:szCs w:val="24"/>
        </w:rPr>
        <w:lastRenderedPageBreak/>
        <w:t>eTable</w:t>
      </w:r>
      <w:proofErr w:type="spellEnd"/>
      <w:proofErr w:type="gramEnd"/>
      <w:r w:rsidR="00782163" w:rsidRPr="001549E2">
        <w:rPr>
          <w:b/>
          <w:color w:val="auto"/>
          <w:sz w:val="24"/>
          <w:szCs w:val="24"/>
        </w:rPr>
        <w:t xml:space="preserve"> S</w:t>
      </w:r>
      <w:r w:rsidRPr="001549E2">
        <w:rPr>
          <w:b/>
          <w:color w:val="auto"/>
          <w:sz w:val="24"/>
          <w:szCs w:val="24"/>
        </w:rPr>
        <w:t>4.</w:t>
      </w:r>
      <w:r w:rsidRPr="001549E2">
        <w:rPr>
          <w:color w:val="auto"/>
          <w:sz w:val="24"/>
          <w:szCs w:val="24"/>
        </w:rPr>
        <w:t xml:space="preserve"> Expectancy for treatment outcomes between groups</w:t>
      </w:r>
    </w:p>
    <w:tbl>
      <w:tblPr>
        <w:tblStyle w:val="TableGrid"/>
        <w:tblW w:w="8926"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2410"/>
        <w:gridCol w:w="2835"/>
        <w:gridCol w:w="1413"/>
      </w:tblGrid>
      <w:tr w:rsidR="001549E2" w:rsidRPr="001549E2" w14:paraId="49D33771" w14:textId="77777777" w:rsidTr="005177C1">
        <w:trPr>
          <w:trHeight w:val="463"/>
          <w:tblHeader/>
          <w:jc w:val="center"/>
        </w:trPr>
        <w:tc>
          <w:tcPr>
            <w:tcW w:w="2268" w:type="dxa"/>
            <w:tcBorders>
              <w:top w:val="single" w:sz="4" w:space="0" w:color="auto"/>
              <w:bottom w:val="single" w:sz="4" w:space="0" w:color="auto"/>
            </w:tcBorders>
            <w:shd w:val="clear" w:color="auto" w:fill="auto"/>
            <w:vAlign w:val="center"/>
          </w:tcPr>
          <w:p w14:paraId="60E0059B" w14:textId="77777777" w:rsidR="0019601C" w:rsidRPr="001549E2" w:rsidRDefault="0019601C" w:rsidP="00CF0D26">
            <w:pPr>
              <w:spacing w:line="480" w:lineRule="auto"/>
              <w:jc w:val="center"/>
              <w:rPr>
                <w:rFonts w:ascii="Times New Roman" w:hAnsi="Times New Roman"/>
                <w:b/>
                <w:sz w:val="22"/>
                <w:szCs w:val="22"/>
              </w:rPr>
            </w:pPr>
            <w:r w:rsidRPr="001549E2">
              <w:rPr>
                <w:rFonts w:ascii="Times New Roman" w:hAnsi="Times New Roman"/>
                <w:b/>
                <w:sz w:val="22"/>
                <w:szCs w:val="22"/>
              </w:rPr>
              <w:t>AES total score</w:t>
            </w:r>
          </w:p>
        </w:tc>
        <w:tc>
          <w:tcPr>
            <w:tcW w:w="2410" w:type="dxa"/>
            <w:tcBorders>
              <w:top w:val="single" w:sz="4" w:space="0" w:color="auto"/>
              <w:bottom w:val="single" w:sz="4" w:space="0" w:color="auto"/>
            </w:tcBorders>
            <w:shd w:val="clear" w:color="auto" w:fill="auto"/>
            <w:vAlign w:val="center"/>
          </w:tcPr>
          <w:p w14:paraId="0D43E84C" w14:textId="1F43D17A" w:rsidR="0019601C" w:rsidRPr="001549E2" w:rsidRDefault="006A054C" w:rsidP="00CF0D26">
            <w:pPr>
              <w:spacing w:line="480" w:lineRule="auto"/>
              <w:jc w:val="center"/>
              <w:rPr>
                <w:rFonts w:ascii="Times New Roman" w:hAnsi="Times New Roman"/>
                <w:b/>
                <w:sz w:val="22"/>
                <w:szCs w:val="22"/>
              </w:rPr>
            </w:pPr>
            <w:r w:rsidRPr="001549E2">
              <w:rPr>
                <w:rFonts w:ascii="Times New Roman" w:hAnsi="Times New Roman"/>
                <w:b/>
                <w:sz w:val="22"/>
                <w:szCs w:val="22"/>
              </w:rPr>
              <w:t xml:space="preserve">Active acupuncture </w:t>
            </w:r>
          </w:p>
          <w:p w14:paraId="01336F0D" w14:textId="77777777" w:rsidR="0019601C" w:rsidRPr="001549E2" w:rsidRDefault="0019601C" w:rsidP="00CF0D26">
            <w:pPr>
              <w:spacing w:line="480" w:lineRule="auto"/>
              <w:jc w:val="center"/>
              <w:rPr>
                <w:rFonts w:ascii="Times New Roman" w:hAnsi="Times New Roman"/>
                <w:b/>
                <w:sz w:val="22"/>
                <w:szCs w:val="22"/>
              </w:rPr>
            </w:pPr>
            <w:r w:rsidRPr="001549E2">
              <w:rPr>
                <w:rFonts w:ascii="Times New Roman" w:hAnsi="Times New Roman"/>
                <w:b/>
                <w:sz w:val="22"/>
                <w:szCs w:val="22"/>
              </w:rPr>
              <w:t>(n = 69)</w:t>
            </w:r>
          </w:p>
        </w:tc>
        <w:tc>
          <w:tcPr>
            <w:tcW w:w="2835" w:type="dxa"/>
            <w:tcBorders>
              <w:top w:val="single" w:sz="4" w:space="0" w:color="auto"/>
              <w:bottom w:val="single" w:sz="4" w:space="0" w:color="auto"/>
            </w:tcBorders>
            <w:shd w:val="clear" w:color="auto" w:fill="auto"/>
            <w:vAlign w:val="center"/>
          </w:tcPr>
          <w:p w14:paraId="2D37E51E" w14:textId="77777777" w:rsidR="0019601C" w:rsidRPr="001549E2" w:rsidRDefault="0019601C" w:rsidP="00CF0D26">
            <w:pPr>
              <w:spacing w:line="480" w:lineRule="auto"/>
              <w:jc w:val="center"/>
              <w:rPr>
                <w:rFonts w:ascii="Times New Roman" w:hAnsi="Times New Roman"/>
                <w:b/>
                <w:sz w:val="22"/>
                <w:szCs w:val="22"/>
              </w:rPr>
            </w:pPr>
            <w:r w:rsidRPr="001549E2">
              <w:rPr>
                <w:rFonts w:ascii="Times New Roman" w:hAnsi="Times New Roman"/>
                <w:b/>
                <w:sz w:val="22"/>
                <w:szCs w:val="22"/>
              </w:rPr>
              <w:t>Sham acupuncture</w:t>
            </w:r>
          </w:p>
          <w:p w14:paraId="545D8DDC" w14:textId="77777777" w:rsidR="0019601C" w:rsidRPr="001549E2" w:rsidRDefault="0019601C" w:rsidP="00CF0D26">
            <w:pPr>
              <w:spacing w:line="480" w:lineRule="auto"/>
              <w:jc w:val="center"/>
              <w:rPr>
                <w:rFonts w:ascii="Times New Roman" w:hAnsi="Times New Roman"/>
                <w:b/>
                <w:sz w:val="22"/>
                <w:szCs w:val="22"/>
              </w:rPr>
            </w:pPr>
            <w:r w:rsidRPr="001549E2">
              <w:rPr>
                <w:rFonts w:ascii="Times New Roman" w:hAnsi="Times New Roman"/>
                <w:b/>
                <w:sz w:val="22"/>
                <w:szCs w:val="22"/>
              </w:rPr>
              <w:t>(n = 69)</w:t>
            </w:r>
          </w:p>
        </w:tc>
        <w:tc>
          <w:tcPr>
            <w:tcW w:w="1413" w:type="dxa"/>
            <w:tcBorders>
              <w:top w:val="single" w:sz="4" w:space="0" w:color="auto"/>
              <w:bottom w:val="single" w:sz="4" w:space="0" w:color="auto"/>
            </w:tcBorders>
            <w:shd w:val="clear" w:color="auto" w:fill="auto"/>
            <w:vAlign w:val="center"/>
          </w:tcPr>
          <w:p w14:paraId="24180DB9" w14:textId="77777777" w:rsidR="0019601C" w:rsidRPr="001549E2" w:rsidRDefault="0019601C" w:rsidP="00CF0D26">
            <w:pPr>
              <w:spacing w:line="480" w:lineRule="auto"/>
              <w:jc w:val="center"/>
              <w:rPr>
                <w:rFonts w:ascii="Times New Roman" w:hAnsi="Times New Roman"/>
                <w:b/>
                <w:sz w:val="22"/>
                <w:szCs w:val="22"/>
              </w:rPr>
            </w:pPr>
            <w:r w:rsidRPr="001549E2">
              <w:rPr>
                <w:rFonts w:ascii="Times New Roman" w:hAnsi="Times New Roman"/>
                <w:b/>
                <w:i/>
                <w:sz w:val="22"/>
                <w:szCs w:val="22"/>
              </w:rPr>
              <w:t xml:space="preserve">P </w:t>
            </w:r>
            <w:r w:rsidRPr="001549E2">
              <w:rPr>
                <w:rFonts w:ascii="Times New Roman" w:hAnsi="Times New Roman"/>
                <w:b/>
                <w:sz w:val="22"/>
                <w:szCs w:val="22"/>
              </w:rPr>
              <w:t xml:space="preserve">value </w:t>
            </w:r>
            <w:r w:rsidRPr="001549E2">
              <w:rPr>
                <w:rFonts w:ascii="Times New Roman" w:hAnsi="Times New Roman"/>
                <w:sz w:val="22"/>
                <w:szCs w:val="22"/>
              </w:rPr>
              <w:t>*</w:t>
            </w:r>
          </w:p>
        </w:tc>
      </w:tr>
      <w:tr w:rsidR="001549E2" w:rsidRPr="001549E2" w14:paraId="58204CD7" w14:textId="77777777" w:rsidTr="005177C1">
        <w:trPr>
          <w:jc w:val="center"/>
        </w:trPr>
        <w:tc>
          <w:tcPr>
            <w:tcW w:w="2268" w:type="dxa"/>
            <w:tcBorders>
              <w:top w:val="single" w:sz="4" w:space="0" w:color="auto"/>
              <w:bottom w:val="nil"/>
            </w:tcBorders>
            <w:shd w:val="clear" w:color="auto" w:fill="auto"/>
          </w:tcPr>
          <w:p w14:paraId="4702BD99" w14:textId="77777777" w:rsidR="0019601C" w:rsidRPr="001549E2" w:rsidRDefault="0019601C" w:rsidP="00CF0D26">
            <w:pPr>
              <w:spacing w:line="480" w:lineRule="auto"/>
              <w:jc w:val="center"/>
              <w:rPr>
                <w:rFonts w:ascii="Times New Roman" w:hAnsi="Times New Roman"/>
                <w:sz w:val="22"/>
                <w:szCs w:val="22"/>
              </w:rPr>
            </w:pPr>
            <w:r w:rsidRPr="001549E2">
              <w:rPr>
                <w:rFonts w:ascii="Times New Roman" w:hAnsi="Times New Roman"/>
                <w:sz w:val="22"/>
                <w:szCs w:val="22"/>
              </w:rPr>
              <w:t>Week-0</w:t>
            </w:r>
          </w:p>
        </w:tc>
        <w:tc>
          <w:tcPr>
            <w:tcW w:w="2410" w:type="dxa"/>
            <w:tcBorders>
              <w:top w:val="single" w:sz="4" w:space="0" w:color="auto"/>
              <w:bottom w:val="nil"/>
            </w:tcBorders>
            <w:shd w:val="clear" w:color="auto" w:fill="auto"/>
            <w:vAlign w:val="center"/>
          </w:tcPr>
          <w:p w14:paraId="4F305E5D" w14:textId="77777777" w:rsidR="0019601C" w:rsidRPr="001549E2" w:rsidRDefault="0019601C" w:rsidP="00CF0D26">
            <w:pPr>
              <w:spacing w:line="480" w:lineRule="auto"/>
              <w:jc w:val="center"/>
              <w:rPr>
                <w:rFonts w:ascii="Times New Roman" w:hAnsi="Times New Roman"/>
                <w:sz w:val="22"/>
                <w:szCs w:val="22"/>
              </w:rPr>
            </w:pPr>
            <w:r w:rsidRPr="001549E2">
              <w:rPr>
                <w:rFonts w:ascii="Times New Roman" w:hAnsi="Times New Roman"/>
                <w:sz w:val="22"/>
                <w:szCs w:val="22"/>
              </w:rPr>
              <w:t>14.8 (14.0 to 15.6)</w:t>
            </w:r>
          </w:p>
        </w:tc>
        <w:tc>
          <w:tcPr>
            <w:tcW w:w="2835" w:type="dxa"/>
            <w:tcBorders>
              <w:top w:val="single" w:sz="4" w:space="0" w:color="auto"/>
              <w:bottom w:val="nil"/>
            </w:tcBorders>
            <w:shd w:val="clear" w:color="auto" w:fill="auto"/>
            <w:vAlign w:val="center"/>
          </w:tcPr>
          <w:p w14:paraId="0DA0F014" w14:textId="77777777" w:rsidR="0019601C" w:rsidRPr="001549E2" w:rsidRDefault="0019601C" w:rsidP="00CF0D26">
            <w:pPr>
              <w:spacing w:line="480" w:lineRule="auto"/>
              <w:jc w:val="center"/>
              <w:rPr>
                <w:rFonts w:ascii="Times New Roman" w:hAnsi="Times New Roman"/>
                <w:sz w:val="22"/>
                <w:szCs w:val="22"/>
              </w:rPr>
            </w:pPr>
            <w:r w:rsidRPr="001549E2">
              <w:rPr>
                <w:rFonts w:ascii="Times New Roman" w:hAnsi="Times New Roman"/>
                <w:sz w:val="22"/>
                <w:szCs w:val="22"/>
              </w:rPr>
              <w:t>14.8 (14.0 to 15.6)</w:t>
            </w:r>
          </w:p>
        </w:tc>
        <w:tc>
          <w:tcPr>
            <w:tcW w:w="1413" w:type="dxa"/>
            <w:tcBorders>
              <w:top w:val="single" w:sz="4" w:space="0" w:color="auto"/>
              <w:bottom w:val="nil"/>
            </w:tcBorders>
            <w:shd w:val="clear" w:color="auto" w:fill="auto"/>
            <w:vAlign w:val="center"/>
          </w:tcPr>
          <w:p w14:paraId="7226DE05" w14:textId="77777777" w:rsidR="0019601C" w:rsidRPr="001549E2" w:rsidRDefault="0019601C" w:rsidP="00CF0D26">
            <w:pPr>
              <w:spacing w:line="480" w:lineRule="auto"/>
              <w:jc w:val="center"/>
              <w:rPr>
                <w:rFonts w:ascii="Times New Roman" w:hAnsi="Times New Roman"/>
                <w:sz w:val="22"/>
                <w:szCs w:val="22"/>
              </w:rPr>
            </w:pPr>
            <w:r w:rsidRPr="001549E2">
              <w:rPr>
                <w:rFonts w:ascii="Times New Roman" w:hAnsi="Times New Roman"/>
                <w:sz w:val="22"/>
                <w:szCs w:val="22"/>
              </w:rPr>
              <w:t>0.990</w:t>
            </w:r>
          </w:p>
        </w:tc>
      </w:tr>
      <w:tr w:rsidR="001549E2" w:rsidRPr="001549E2" w14:paraId="5B17FA4F" w14:textId="77777777" w:rsidTr="005177C1">
        <w:trPr>
          <w:jc w:val="center"/>
        </w:trPr>
        <w:tc>
          <w:tcPr>
            <w:tcW w:w="2268" w:type="dxa"/>
            <w:tcBorders>
              <w:top w:val="nil"/>
            </w:tcBorders>
            <w:shd w:val="clear" w:color="auto" w:fill="auto"/>
          </w:tcPr>
          <w:p w14:paraId="6A30CB04" w14:textId="77777777" w:rsidR="0019601C" w:rsidRPr="001549E2" w:rsidRDefault="0019601C" w:rsidP="00CF0D26">
            <w:pPr>
              <w:spacing w:line="480" w:lineRule="auto"/>
              <w:jc w:val="center"/>
              <w:rPr>
                <w:rFonts w:ascii="Times New Roman" w:hAnsi="Times New Roman"/>
                <w:sz w:val="22"/>
                <w:szCs w:val="22"/>
              </w:rPr>
            </w:pPr>
            <w:r w:rsidRPr="001549E2">
              <w:rPr>
                <w:rFonts w:ascii="Times New Roman" w:hAnsi="Times New Roman"/>
                <w:sz w:val="22"/>
                <w:szCs w:val="22"/>
              </w:rPr>
              <w:t>Week-3</w:t>
            </w:r>
          </w:p>
        </w:tc>
        <w:tc>
          <w:tcPr>
            <w:tcW w:w="2410" w:type="dxa"/>
            <w:tcBorders>
              <w:top w:val="nil"/>
            </w:tcBorders>
            <w:shd w:val="clear" w:color="auto" w:fill="auto"/>
            <w:vAlign w:val="center"/>
          </w:tcPr>
          <w:p w14:paraId="6CE93C68" w14:textId="77777777" w:rsidR="0019601C" w:rsidRPr="001549E2" w:rsidRDefault="0019601C" w:rsidP="00CF0D26">
            <w:pPr>
              <w:spacing w:line="480" w:lineRule="auto"/>
              <w:jc w:val="center"/>
              <w:rPr>
                <w:rFonts w:ascii="Times New Roman" w:hAnsi="Times New Roman"/>
                <w:sz w:val="22"/>
                <w:szCs w:val="22"/>
              </w:rPr>
            </w:pPr>
            <w:r w:rsidRPr="001549E2">
              <w:rPr>
                <w:rFonts w:ascii="Times New Roman" w:hAnsi="Times New Roman" w:cs="Times New Roman"/>
                <w:sz w:val="22"/>
                <w:szCs w:val="22"/>
              </w:rPr>
              <w:t>12.9</w:t>
            </w:r>
            <w:r w:rsidRPr="001549E2">
              <w:rPr>
                <w:rFonts w:ascii="Times New Roman" w:hAnsi="Times New Roman"/>
                <w:sz w:val="22"/>
                <w:szCs w:val="22"/>
              </w:rPr>
              <w:t xml:space="preserve"> </w:t>
            </w:r>
            <w:r w:rsidRPr="001549E2">
              <w:rPr>
                <w:rFonts w:ascii="Times New Roman" w:hAnsi="Times New Roman" w:cs="Times New Roman"/>
                <w:sz w:val="22"/>
                <w:szCs w:val="22"/>
              </w:rPr>
              <w:t>(12.1 to 13.8)</w:t>
            </w:r>
          </w:p>
        </w:tc>
        <w:tc>
          <w:tcPr>
            <w:tcW w:w="2835" w:type="dxa"/>
            <w:tcBorders>
              <w:top w:val="nil"/>
            </w:tcBorders>
            <w:shd w:val="clear" w:color="auto" w:fill="auto"/>
            <w:vAlign w:val="center"/>
          </w:tcPr>
          <w:p w14:paraId="4ABF4775" w14:textId="77777777" w:rsidR="0019601C" w:rsidRPr="001549E2" w:rsidRDefault="0019601C" w:rsidP="00CF0D26">
            <w:pPr>
              <w:spacing w:line="480" w:lineRule="auto"/>
              <w:jc w:val="center"/>
              <w:rPr>
                <w:rFonts w:ascii="Times New Roman" w:hAnsi="Times New Roman"/>
                <w:sz w:val="22"/>
                <w:szCs w:val="22"/>
              </w:rPr>
            </w:pPr>
            <w:r w:rsidRPr="001549E2">
              <w:rPr>
                <w:rFonts w:ascii="Times New Roman" w:hAnsi="Times New Roman" w:cs="Times New Roman"/>
                <w:sz w:val="22"/>
                <w:szCs w:val="22"/>
              </w:rPr>
              <w:t>12.3 (11.5 to 13.2)</w:t>
            </w:r>
          </w:p>
        </w:tc>
        <w:tc>
          <w:tcPr>
            <w:tcW w:w="1413" w:type="dxa"/>
            <w:tcBorders>
              <w:top w:val="nil"/>
            </w:tcBorders>
            <w:shd w:val="clear" w:color="auto" w:fill="auto"/>
            <w:vAlign w:val="center"/>
          </w:tcPr>
          <w:p w14:paraId="27254014" w14:textId="77777777" w:rsidR="0019601C" w:rsidRPr="001549E2" w:rsidRDefault="0019601C" w:rsidP="00CF0D26">
            <w:pPr>
              <w:spacing w:line="480" w:lineRule="auto"/>
              <w:jc w:val="center"/>
              <w:rPr>
                <w:rFonts w:ascii="Times New Roman" w:hAnsi="Times New Roman"/>
                <w:sz w:val="22"/>
                <w:szCs w:val="22"/>
              </w:rPr>
            </w:pPr>
            <w:r w:rsidRPr="001549E2">
              <w:rPr>
                <w:rFonts w:ascii="Times New Roman" w:hAnsi="Times New Roman" w:hint="eastAsia"/>
                <w:sz w:val="22"/>
                <w:szCs w:val="22"/>
              </w:rPr>
              <w:t>0</w:t>
            </w:r>
            <w:r w:rsidRPr="001549E2">
              <w:rPr>
                <w:rFonts w:ascii="Times New Roman" w:hAnsi="Times New Roman"/>
                <w:sz w:val="22"/>
                <w:szCs w:val="22"/>
              </w:rPr>
              <w:t>.296</w:t>
            </w:r>
          </w:p>
        </w:tc>
      </w:tr>
      <w:tr w:rsidR="001549E2" w:rsidRPr="001549E2" w14:paraId="14479C75" w14:textId="77777777" w:rsidTr="005177C1">
        <w:trPr>
          <w:jc w:val="center"/>
        </w:trPr>
        <w:tc>
          <w:tcPr>
            <w:tcW w:w="2268" w:type="dxa"/>
            <w:shd w:val="clear" w:color="auto" w:fill="auto"/>
          </w:tcPr>
          <w:p w14:paraId="41EA87A2" w14:textId="77777777" w:rsidR="0019601C" w:rsidRPr="001549E2" w:rsidRDefault="0019601C" w:rsidP="00CF0D26">
            <w:pPr>
              <w:spacing w:line="480" w:lineRule="auto"/>
              <w:jc w:val="center"/>
              <w:rPr>
                <w:rFonts w:ascii="Times New Roman" w:hAnsi="Times New Roman"/>
                <w:sz w:val="22"/>
                <w:szCs w:val="22"/>
              </w:rPr>
            </w:pPr>
            <w:r w:rsidRPr="001549E2">
              <w:rPr>
                <w:rFonts w:ascii="Times New Roman" w:hAnsi="Times New Roman"/>
                <w:sz w:val="22"/>
                <w:szCs w:val="22"/>
              </w:rPr>
              <w:t>Week-6</w:t>
            </w:r>
          </w:p>
        </w:tc>
        <w:tc>
          <w:tcPr>
            <w:tcW w:w="2410" w:type="dxa"/>
            <w:shd w:val="clear" w:color="auto" w:fill="auto"/>
            <w:vAlign w:val="center"/>
          </w:tcPr>
          <w:p w14:paraId="5D623102" w14:textId="77777777" w:rsidR="0019601C" w:rsidRPr="001549E2" w:rsidRDefault="0019601C" w:rsidP="00CF0D26">
            <w:pPr>
              <w:spacing w:line="480" w:lineRule="auto"/>
              <w:jc w:val="center"/>
              <w:rPr>
                <w:rFonts w:ascii="Times New Roman" w:hAnsi="Times New Roman"/>
                <w:sz w:val="22"/>
                <w:szCs w:val="22"/>
              </w:rPr>
            </w:pPr>
            <w:r w:rsidRPr="001549E2">
              <w:rPr>
                <w:rFonts w:ascii="Times New Roman" w:hAnsi="Times New Roman" w:cs="Times New Roman"/>
                <w:sz w:val="22"/>
                <w:szCs w:val="22"/>
              </w:rPr>
              <w:t>13.4 (12.5 to 14.2)</w:t>
            </w:r>
          </w:p>
        </w:tc>
        <w:tc>
          <w:tcPr>
            <w:tcW w:w="2835" w:type="dxa"/>
            <w:shd w:val="clear" w:color="auto" w:fill="auto"/>
            <w:vAlign w:val="center"/>
          </w:tcPr>
          <w:p w14:paraId="1AFF0DCB" w14:textId="77777777" w:rsidR="0019601C" w:rsidRPr="001549E2" w:rsidRDefault="0019601C" w:rsidP="00CF0D26">
            <w:pPr>
              <w:spacing w:line="480" w:lineRule="auto"/>
              <w:jc w:val="center"/>
              <w:rPr>
                <w:rFonts w:ascii="Times New Roman" w:hAnsi="Times New Roman"/>
                <w:sz w:val="22"/>
                <w:szCs w:val="22"/>
              </w:rPr>
            </w:pPr>
            <w:r w:rsidRPr="001549E2">
              <w:rPr>
                <w:rFonts w:ascii="Times New Roman" w:hAnsi="Times New Roman" w:cs="Times New Roman"/>
                <w:sz w:val="22"/>
                <w:szCs w:val="22"/>
              </w:rPr>
              <w:t>13.2 (12.3 to 14.1)</w:t>
            </w:r>
          </w:p>
        </w:tc>
        <w:tc>
          <w:tcPr>
            <w:tcW w:w="1413" w:type="dxa"/>
            <w:shd w:val="clear" w:color="auto" w:fill="auto"/>
            <w:vAlign w:val="center"/>
          </w:tcPr>
          <w:p w14:paraId="45C0E615" w14:textId="77777777" w:rsidR="0019601C" w:rsidRPr="001549E2" w:rsidRDefault="0019601C" w:rsidP="00CF0D26">
            <w:pPr>
              <w:spacing w:line="480" w:lineRule="auto"/>
              <w:jc w:val="center"/>
              <w:rPr>
                <w:rFonts w:ascii="Times New Roman" w:hAnsi="Times New Roman"/>
                <w:sz w:val="22"/>
                <w:szCs w:val="22"/>
              </w:rPr>
            </w:pPr>
            <w:r w:rsidRPr="001549E2">
              <w:rPr>
                <w:rFonts w:ascii="Times New Roman" w:hAnsi="Times New Roman" w:hint="eastAsia"/>
                <w:sz w:val="22"/>
                <w:szCs w:val="22"/>
              </w:rPr>
              <w:t>0</w:t>
            </w:r>
            <w:r w:rsidRPr="001549E2">
              <w:rPr>
                <w:rFonts w:ascii="Times New Roman" w:hAnsi="Times New Roman"/>
                <w:sz w:val="22"/>
                <w:szCs w:val="22"/>
              </w:rPr>
              <w:t>.750</w:t>
            </w:r>
          </w:p>
        </w:tc>
      </w:tr>
      <w:tr w:rsidR="001549E2" w:rsidRPr="001549E2" w14:paraId="5EF25276" w14:textId="77777777" w:rsidTr="005177C1">
        <w:trPr>
          <w:jc w:val="center"/>
        </w:trPr>
        <w:tc>
          <w:tcPr>
            <w:tcW w:w="2268" w:type="dxa"/>
            <w:shd w:val="clear" w:color="auto" w:fill="auto"/>
          </w:tcPr>
          <w:p w14:paraId="1A49EC67" w14:textId="77777777" w:rsidR="0019601C" w:rsidRPr="001549E2" w:rsidRDefault="0019601C" w:rsidP="00CF0D26">
            <w:pPr>
              <w:spacing w:line="480" w:lineRule="auto"/>
              <w:jc w:val="center"/>
              <w:rPr>
                <w:rFonts w:ascii="Times New Roman" w:hAnsi="Times New Roman"/>
                <w:sz w:val="22"/>
                <w:szCs w:val="22"/>
              </w:rPr>
            </w:pPr>
            <w:r w:rsidRPr="001549E2">
              <w:rPr>
                <w:rFonts w:ascii="Times New Roman" w:hAnsi="Times New Roman"/>
                <w:sz w:val="22"/>
                <w:szCs w:val="22"/>
              </w:rPr>
              <w:t>Week-10</w:t>
            </w:r>
          </w:p>
        </w:tc>
        <w:tc>
          <w:tcPr>
            <w:tcW w:w="2410" w:type="dxa"/>
            <w:shd w:val="clear" w:color="auto" w:fill="auto"/>
          </w:tcPr>
          <w:p w14:paraId="20FEF23A" w14:textId="77777777" w:rsidR="0019601C" w:rsidRPr="001549E2" w:rsidRDefault="0019601C" w:rsidP="00CF0D26">
            <w:pPr>
              <w:spacing w:line="480" w:lineRule="auto"/>
              <w:jc w:val="center"/>
              <w:rPr>
                <w:rFonts w:ascii="Times New Roman" w:hAnsi="Times New Roman" w:cs="Times New Roman"/>
                <w:sz w:val="22"/>
                <w:szCs w:val="22"/>
              </w:rPr>
            </w:pPr>
            <w:r w:rsidRPr="001549E2">
              <w:rPr>
                <w:rFonts w:ascii="Times New Roman" w:hAnsi="Times New Roman" w:cs="Times New Roman"/>
                <w:sz w:val="22"/>
                <w:szCs w:val="22"/>
              </w:rPr>
              <w:t>13.9 (13.0 to 14.7)</w:t>
            </w:r>
          </w:p>
        </w:tc>
        <w:tc>
          <w:tcPr>
            <w:tcW w:w="2835" w:type="dxa"/>
            <w:shd w:val="clear" w:color="auto" w:fill="auto"/>
          </w:tcPr>
          <w:p w14:paraId="6F9F677F" w14:textId="77777777" w:rsidR="0019601C" w:rsidRPr="001549E2" w:rsidRDefault="0019601C" w:rsidP="00CF0D26">
            <w:pPr>
              <w:spacing w:line="480" w:lineRule="auto"/>
              <w:jc w:val="center"/>
              <w:rPr>
                <w:rFonts w:ascii="Times New Roman" w:hAnsi="Times New Roman" w:cs="Times New Roman"/>
                <w:sz w:val="22"/>
                <w:szCs w:val="22"/>
              </w:rPr>
            </w:pPr>
            <w:r w:rsidRPr="001549E2">
              <w:rPr>
                <w:rFonts w:ascii="Times New Roman" w:hAnsi="Times New Roman" w:cs="Times New Roman"/>
                <w:sz w:val="22"/>
                <w:szCs w:val="22"/>
              </w:rPr>
              <w:t>12.8 (11.9 to 13.7)</w:t>
            </w:r>
          </w:p>
        </w:tc>
        <w:tc>
          <w:tcPr>
            <w:tcW w:w="1413" w:type="dxa"/>
            <w:shd w:val="clear" w:color="auto" w:fill="auto"/>
            <w:vAlign w:val="center"/>
          </w:tcPr>
          <w:p w14:paraId="51525777" w14:textId="77777777" w:rsidR="0019601C" w:rsidRPr="001549E2" w:rsidRDefault="0019601C" w:rsidP="00CF0D26">
            <w:pPr>
              <w:spacing w:line="480" w:lineRule="auto"/>
              <w:jc w:val="center"/>
              <w:rPr>
                <w:rFonts w:ascii="Times New Roman" w:hAnsi="Times New Roman"/>
                <w:sz w:val="22"/>
                <w:szCs w:val="22"/>
              </w:rPr>
            </w:pPr>
            <w:r w:rsidRPr="001549E2">
              <w:rPr>
                <w:rFonts w:ascii="Times New Roman" w:hAnsi="Times New Roman"/>
                <w:sz w:val="22"/>
                <w:szCs w:val="22"/>
              </w:rPr>
              <w:t>0.102</w:t>
            </w:r>
          </w:p>
        </w:tc>
      </w:tr>
      <w:tr w:rsidR="001549E2" w:rsidRPr="001549E2" w14:paraId="49090531" w14:textId="77777777" w:rsidTr="005177C1">
        <w:trPr>
          <w:jc w:val="center"/>
        </w:trPr>
        <w:tc>
          <w:tcPr>
            <w:tcW w:w="2268" w:type="dxa"/>
            <w:shd w:val="clear" w:color="auto" w:fill="auto"/>
          </w:tcPr>
          <w:p w14:paraId="115257BB" w14:textId="77777777" w:rsidR="0019601C" w:rsidRPr="001549E2" w:rsidRDefault="0019601C" w:rsidP="00CF0D26">
            <w:pPr>
              <w:spacing w:line="480" w:lineRule="auto"/>
              <w:jc w:val="center"/>
              <w:rPr>
                <w:rFonts w:ascii="Times New Roman" w:hAnsi="Times New Roman"/>
                <w:sz w:val="22"/>
                <w:szCs w:val="22"/>
              </w:rPr>
            </w:pPr>
            <w:r w:rsidRPr="001549E2">
              <w:rPr>
                <w:rFonts w:ascii="Times New Roman" w:hAnsi="Times New Roman"/>
                <w:sz w:val="22"/>
                <w:szCs w:val="22"/>
              </w:rPr>
              <w:t>Week-14</w:t>
            </w:r>
          </w:p>
        </w:tc>
        <w:tc>
          <w:tcPr>
            <w:tcW w:w="2410" w:type="dxa"/>
            <w:shd w:val="clear" w:color="auto" w:fill="auto"/>
          </w:tcPr>
          <w:p w14:paraId="1EFC52C3" w14:textId="77777777" w:rsidR="0019601C" w:rsidRPr="001549E2" w:rsidRDefault="0019601C" w:rsidP="00CF0D26">
            <w:pPr>
              <w:spacing w:line="480" w:lineRule="auto"/>
              <w:jc w:val="center"/>
              <w:rPr>
                <w:rFonts w:ascii="Times New Roman" w:hAnsi="Times New Roman" w:cs="Times New Roman"/>
                <w:sz w:val="22"/>
                <w:szCs w:val="22"/>
              </w:rPr>
            </w:pPr>
            <w:r w:rsidRPr="001549E2">
              <w:rPr>
                <w:rFonts w:ascii="Times New Roman" w:hAnsi="Times New Roman" w:cs="Times New Roman"/>
                <w:sz w:val="22"/>
                <w:szCs w:val="22"/>
              </w:rPr>
              <w:t>13.4 (12.6 to 14.3)</w:t>
            </w:r>
          </w:p>
        </w:tc>
        <w:tc>
          <w:tcPr>
            <w:tcW w:w="2835" w:type="dxa"/>
            <w:shd w:val="clear" w:color="auto" w:fill="auto"/>
          </w:tcPr>
          <w:p w14:paraId="50FFD4A9" w14:textId="77777777" w:rsidR="0019601C" w:rsidRPr="001549E2" w:rsidRDefault="0019601C" w:rsidP="00CF0D26">
            <w:pPr>
              <w:spacing w:line="480" w:lineRule="auto"/>
              <w:jc w:val="center"/>
              <w:rPr>
                <w:rFonts w:ascii="Times New Roman" w:hAnsi="Times New Roman" w:cs="Times New Roman"/>
                <w:sz w:val="22"/>
                <w:szCs w:val="22"/>
              </w:rPr>
            </w:pPr>
            <w:r w:rsidRPr="001549E2">
              <w:rPr>
                <w:rFonts w:ascii="Times New Roman" w:hAnsi="Times New Roman" w:cs="Times New Roman"/>
                <w:sz w:val="22"/>
                <w:szCs w:val="22"/>
              </w:rPr>
              <w:t>11.8 (10.9 to 12.7)</w:t>
            </w:r>
          </w:p>
        </w:tc>
        <w:tc>
          <w:tcPr>
            <w:tcW w:w="1413" w:type="dxa"/>
            <w:shd w:val="clear" w:color="auto" w:fill="auto"/>
            <w:vAlign w:val="center"/>
          </w:tcPr>
          <w:p w14:paraId="018E3EBA" w14:textId="77777777" w:rsidR="0019601C" w:rsidRPr="001549E2" w:rsidRDefault="0019601C" w:rsidP="00CF0D26">
            <w:pPr>
              <w:spacing w:line="480" w:lineRule="auto"/>
              <w:jc w:val="center"/>
              <w:rPr>
                <w:rFonts w:ascii="Times New Roman" w:hAnsi="Times New Roman"/>
                <w:sz w:val="22"/>
                <w:szCs w:val="22"/>
              </w:rPr>
            </w:pPr>
            <w:r w:rsidRPr="001549E2">
              <w:rPr>
                <w:rFonts w:ascii="Times New Roman" w:hAnsi="Times New Roman"/>
                <w:sz w:val="22"/>
                <w:szCs w:val="22"/>
              </w:rPr>
              <w:t>0.009</w:t>
            </w:r>
          </w:p>
        </w:tc>
      </w:tr>
      <w:tr w:rsidR="001549E2" w:rsidRPr="001549E2" w14:paraId="305C0BD3" w14:textId="77777777" w:rsidTr="005177C1">
        <w:trPr>
          <w:jc w:val="center"/>
        </w:trPr>
        <w:tc>
          <w:tcPr>
            <w:tcW w:w="2268" w:type="dxa"/>
            <w:shd w:val="clear" w:color="auto" w:fill="auto"/>
          </w:tcPr>
          <w:p w14:paraId="7A18F54D" w14:textId="77777777" w:rsidR="0019601C" w:rsidRPr="001549E2" w:rsidRDefault="0019601C" w:rsidP="00CF0D26">
            <w:pPr>
              <w:spacing w:line="480" w:lineRule="auto"/>
              <w:jc w:val="center"/>
              <w:rPr>
                <w:rFonts w:ascii="Times New Roman" w:hAnsi="Times New Roman"/>
                <w:b/>
                <w:sz w:val="22"/>
                <w:szCs w:val="22"/>
              </w:rPr>
            </w:pPr>
            <w:r w:rsidRPr="001549E2">
              <w:rPr>
                <w:rFonts w:ascii="Times New Roman" w:hAnsi="Times New Roman"/>
                <w:sz w:val="22"/>
                <w:szCs w:val="22"/>
              </w:rPr>
              <w:t>Week-18</w:t>
            </w:r>
          </w:p>
        </w:tc>
        <w:tc>
          <w:tcPr>
            <w:tcW w:w="2410" w:type="dxa"/>
            <w:shd w:val="clear" w:color="auto" w:fill="auto"/>
          </w:tcPr>
          <w:p w14:paraId="2A8781BC" w14:textId="77777777" w:rsidR="0019601C" w:rsidRPr="001549E2" w:rsidRDefault="0019601C" w:rsidP="00CF0D26">
            <w:pPr>
              <w:spacing w:line="480" w:lineRule="auto"/>
              <w:jc w:val="center"/>
              <w:rPr>
                <w:rFonts w:ascii="Times New Roman" w:hAnsi="Times New Roman" w:cs="Times New Roman"/>
                <w:sz w:val="22"/>
                <w:szCs w:val="22"/>
              </w:rPr>
            </w:pPr>
            <w:r w:rsidRPr="001549E2">
              <w:rPr>
                <w:rFonts w:ascii="Times New Roman" w:hAnsi="Times New Roman" w:cs="Times New Roman"/>
                <w:sz w:val="22"/>
                <w:szCs w:val="22"/>
              </w:rPr>
              <w:t>13.5 (12.7 to 14.4)</w:t>
            </w:r>
          </w:p>
        </w:tc>
        <w:tc>
          <w:tcPr>
            <w:tcW w:w="2835" w:type="dxa"/>
            <w:shd w:val="clear" w:color="auto" w:fill="auto"/>
          </w:tcPr>
          <w:p w14:paraId="2B88DF64" w14:textId="77777777" w:rsidR="0019601C" w:rsidRPr="001549E2" w:rsidRDefault="0019601C" w:rsidP="00CF0D26">
            <w:pPr>
              <w:spacing w:line="480" w:lineRule="auto"/>
              <w:jc w:val="center"/>
              <w:rPr>
                <w:rFonts w:ascii="Times New Roman" w:hAnsi="Times New Roman" w:cs="Times New Roman"/>
                <w:sz w:val="22"/>
                <w:szCs w:val="22"/>
              </w:rPr>
            </w:pPr>
            <w:r w:rsidRPr="001549E2">
              <w:rPr>
                <w:rFonts w:ascii="Times New Roman" w:hAnsi="Times New Roman" w:cs="Times New Roman"/>
                <w:sz w:val="22"/>
                <w:szCs w:val="22"/>
              </w:rPr>
              <w:t>12.8 (11.8 to 13.7)</w:t>
            </w:r>
          </w:p>
        </w:tc>
        <w:tc>
          <w:tcPr>
            <w:tcW w:w="1413" w:type="dxa"/>
            <w:shd w:val="clear" w:color="auto" w:fill="auto"/>
            <w:vAlign w:val="center"/>
          </w:tcPr>
          <w:p w14:paraId="3CEECDDA" w14:textId="77777777" w:rsidR="0019601C" w:rsidRPr="001549E2" w:rsidRDefault="0019601C" w:rsidP="00CF0D26">
            <w:pPr>
              <w:spacing w:line="480" w:lineRule="auto"/>
              <w:jc w:val="center"/>
              <w:rPr>
                <w:rFonts w:ascii="Times New Roman" w:hAnsi="Times New Roman"/>
                <w:sz w:val="22"/>
                <w:szCs w:val="22"/>
              </w:rPr>
            </w:pPr>
            <w:r w:rsidRPr="001549E2">
              <w:rPr>
                <w:rFonts w:ascii="Times New Roman" w:hAnsi="Times New Roman"/>
                <w:sz w:val="22"/>
                <w:szCs w:val="22"/>
              </w:rPr>
              <w:t>0.214</w:t>
            </w:r>
          </w:p>
        </w:tc>
      </w:tr>
      <w:tr w:rsidR="001549E2" w:rsidRPr="001549E2" w14:paraId="2DB2D620" w14:textId="77777777" w:rsidTr="005177C1">
        <w:trPr>
          <w:jc w:val="center"/>
        </w:trPr>
        <w:tc>
          <w:tcPr>
            <w:tcW w:w="2268" w:type="dxa"/>
            <w:shd w:val="clear" w:color="auto" w:fill="auto"/>
          </w:tcPr>
          <w:p w14:paraId="563E5925" w14:textId="77777777" w:rsidR="0019601C" w:rsidRPr="001549E2" w:rsidRDefault="0019601C" w:rsidP="00CF0D26">
            <w:pPr>
              <w:spacing w:line="480" w:lineRule="auto"/>
              <w:jc w:val="center"/>
              <w:rPr>
                <w:rFonts w:ascii="Times New Roman" w:hAnsi="Times New Roman"/>
                <w:sz w:val="22"/>
                <w:szCs w:val="22"/>
              </w:rPr>
            </w:pPr>
            <w:r w:rsidRPr="001549E2">
              <w:rPr>
                <w:rFonts w:ascii="Times New Roman" w:hAnsi="Times New Roman"/>
                <w:sz w:val="22"/>
                <w:szCs w:val="22"/>
              </w:rPr>
              <w:t>Week-30</w:t>
            </w:r>
          </w:p>
        </w:tc>
        <w:tc>
          <w:tcPr>
            <w:tcW w:w="2410" w:type="dxa"/>
            <w:shd w:val="clear" w:color="auto" w:fill="auto"/>
          </w:tcPr>
          <w:p w14:paraId="30EEC2D3" w14:textId="77777777" w:rsidR="0019601C" w:rsidRPr="001549E2" w:rsidRDefault="0019601C" w:rsidP="00CF0D26">
            <w:pPr>
              <w:spacing w:line="480" w:lineRule="auto"/>
              <w:jc w:val="center"/>
              <w:rPr>
                <w:rFonts w:ascii="Times New Roman" w:hAnsi="Times New Roman" w:cs="Times New Roman"/>
                <w:sz w:val="22"/>
                <w:szCs w:val="22"/>
              </w:rPr>
            </w:pPr>
            <w:r w:rsidRPr="001549E2">
              <w:rPr>
                <w:rFonts w:ascii="Times New Roman" w:hAnsi="Times New Roman" w:cs="Times New Roman"/>
                <w:sz w:val="22"/>
                <w:szCs w:val="22"/>
              </w:rPr>
              <w:t>12.9 (12.0 to 13.7)</w:t>
            </w:r>
          </w:p>
        </w:tc>
        <w:tc>
          <w:tcPr>
            <w:tcW w:w="2835" w:type="dxa"/>
            <w:shd w:val="clear" w:color="auto" w:fill="auto"/>
          </w:tcPr>
          <w:p w14:paraId="52B4DF16" w14:textId="77777777" w:rsidR="0019601C" w:rsidRPr="001549E2" w:rsidRDefault="0019601C" w:rsidP="00CF0D26">
            <w:pPr>
              <w:spacing w:line="480" w:lineRule="auto"/>
              <w:jc w:val="center"/>
              <w:rPr>
                <w:rFonts w:ascii="Times New Roman" w:hAnsi="Times New Roman" w:cs="Times New Roman"/>
                <w:sz w:val="22"/>
                <w:szCs w:val="22"/>
              </w:rPr>
            </w:pPr>
            <w:r w:rsidRPr="001549E2">
              <w:rPr>
                <w:rFonts w:ascii="Times New Roman" w:hAnsi="Times New Roman" w:cs="Times New Roman"/>
                <w:sz w:val="22"/>
                <w:szCs w:val="22"/>
              </w:rPr>
              <w:t>11.5 (10.6 to 12.4)</w:t>
            </w:r>
          </w:p>
        </w:tc>
        <w:tc>
          <w:tcPr>
            <w:tcW w:w="1413" w:type="dxa"/>
            <w:shd w:val="clear" w:color="auto" w:fill="auto"/>
            <w:vAlign w:val="center"/>
          </w:tcPr>
          <w:p w14:paraId="7FDF1EF0" w14:textId="77777777" w:rsidR="0019601C" w:rsidRPr="001549E2" w:rsidRDefault="0019601C" w:rsidP="00CF0D26">
            <w:pPr>
              <w:spacing w:line="480" w:lineRule="auto"/>
              <w:jc w:val="center"/>
              <w:rPr>
                <w:rFonts w:ascii="Times New Roman" w:hAnsi="Times New Roman"/>
                <w:sz w:val="22"/>
                <w:szCs w:val="22"/>
              </w:rPr>
            </w:pPr>
            <w:r w:rsidRPr="001549E2">
              <w:rPr>
                <w:rFonts w:ascii="Times New Roman" w:hAnsi="Times New Roman"/>
                <w:sz w:val="22"/>
                <w:szCs w:val="22"/>
              </w:rPr>
              <w:t>0.031</w:t>
            </w:r>
          </w:p>
        </w:tc>
      </w:tr>
      <w:tr w:rsidR="001549E2" w:rsidRPr="001549E2" w14:paraId="0302AF66" w14:textId="77777777" w:rsidTr="005177C1">
        <w:trPr>
          <w:jc w:val="center"/>
        </w:trPr>
        <w:tc>
          <w:tcPr>
            <w:tcW w:w="2268" w:type="dxa"/>
            <w:shd w:val="clear" w:color="auto" w:fill="auto"/>
          </w:tcPr>
          <w:p w14:paraId="40CD43B2" w14:textId="77777777" w:rsidR="0019601C" w:rsidRPr="001549E2" w:rsidRDefault="0019601C" w:rsidP="00CF0D26">
            <w:pPr>
              <w:spacing w:line="480" w:lineRule="auto"/>
              <w:jc w:val="center"/>
              <w:rPr>
                <w:rFonts w:ascii="Times New Roman" w:hAnsi="Times New Roman"/>
                <w:sz w:val="22"/>
                <w:szCs w:val="22"/>
              </w:rPr>
            </w:pPr>
            <w:r w:rsidRPr="001549E2">
              <w:rPr>
                <w:rFonts w:ascii="Times New Roman" w:hAnsi="Times New Roman"/>
                <w:sz w:val="22"/>
                <w:szCs w:val="22"/>
              </w:rPr>
              <w:t>Week-42</w:t>
            </w:r>
          </w:p>
        </w:tc>
        <w:tc>
          <w:tcPr>
            <w:tcW w:w="2410" w:type="dxa"/>
            <w:shd w:val="clear" w:color="auto" w:fill="auto"/>
          </w:tcPr>
          <w:p w14:paraId="1DAAD4BD" w14:textId="77777777" w:rsidR="0019601C" w:rsidRPr="001549E2" w:rsidRDefault="0019601C" w:rsidP="00CF0D26">
            <w:pPr>
              <w:spacing w:line="480" w:lineRule="auto"/>
              <w:jc w:val="center"/>
              <w:rPr>
                <w:rFonts w:ascii="Times New Roman" w:hAnsi="Times New Roman" w:cs="Times New Roman"/>
                <w:sz w:val="22"/>
                <w:szCs w:val="22"/>
              </w:rPr>
            </w:pPr>
            <w:r w:rsidRPr="001549E2">
              <w:rPr>
                <w:rFonts w:ascii="Times New Roman" w:hAnsi="Times New Roman" w:cs="Times New Roman"/>
                <w:sz w:val="22"/>
                <w:szCs w:val="22"/>
              </w:rPr>
              <w:t>13.3 (12.4 to 14.1)</w:t>
            </w:r>
          </w:p>
        </w:tc>
        <w:tc>
          <w:tcPr>
            <w:tcW w:w="2835" w:type="dxa"/>
            <w:shd w:val="clear" w:color="auto" w:fill="auto"/>
          </w:tcPr>
          <w:p w14:paraId="3DB01EAB" w14:textId="77777777" w:rsidR="0019601C" w:rsidRPr="001549E2" w:rsidRDefault="0019601C" w:rsidP="00CF0D26">
            <w:pPr>
              <w:spacing w:line="480" w:lineRule="auto"/>
              <w:jc w:val="center"/>
              <w:rPr>
                <w:rFonts w:ascii="Times New Roman" w:hAnsi="Times New Roman" w:cs="Times New Roman"/>
                <w:sz w:val="22"/>
                <w:szCs w:val="22"/>
              </w:rPr>
            </w:pPr>
            <w:r w:rsidRPr="001549E2">
              <w:rPr>
                <w:rFonts w:ascii="Times New Roman" w:hAnsi="Times New Roman" w:cs="Times New Roman"/>
                <w:sz w:val="22"/>
                <w:szCs w:val="22"/>
              </w:rPr>
              <w:t>11.6 (10.7 to 12.5)</w:t>
            </w:r>
          </w:p>
        </w:tc>
        <w:tc>
          <w:tcPr>
            <w:tcW w:w="1413" w:type="dxa"/>
            <w:shd w:val="clear" w:color="auto" w:fill="auto"/>
            <w:vAlign w:val="center"/>
          </w:tcPr>
          <w:p w14:paraId="28954EF4" w14:textId="77777777" w:rsidR="0019601C" w:rsidRPr="001549E2" w:rsidRDefault="0019601C" w:rsidP="00CF0D26">
            <w:pPr>
              <w:spacing w:line="480" w:lineRule="auto"/>
              <w:jc w:val="center"/>
              <w:rPr>
                <w:rFonts w:ascii="Times New Roman" w:hAnsi="Times New Roman"/>
                <w:sz w:val="22"/>
                <w:szCs w:val="22"/>
                <w:lang w:val="en-US"/>
              </w:rPr>
            </w:pPr>
            <w:r w:rsidRPr="001549E2">
              <w:rPr>
                <w:rFonts w:ascii="Times New Roman" w:hAnsi="Times New Roman"/>
                <w:sz w:val="22"/>
                <w:szCs w:val="22"/>
              </w:rPr>
              <w:t>0.008</w:t>
            </w:r>
          </w:p>
        </w:tc>
      </w:tr>
    </w:tbl>
    <w:p w14:paraId="190F9DD8" w14:textId="77777777" w:rsidR="0019601C" w:rsidRPr="001549E2" w:rsidRDefault="0019601C" w:rsidP="00CF0D26">
      <w:pPr>
        <w:spacing w:before="60" w:line="480" w:lineRule="auto"/>
        <w:jc w:val="both"/>
        <w:rPr>
          <w:rFonts w:ascii="Times New Roman" w:hAnsi="Times New Roman"/>
          <w:sz w:val="22"/>
          <w:szCs w:val="22"/>
        </w:rPr>
      </w:pPr>
      <w:r w:rsidRPr="001549E2">
        <w:rPr>
          <w:rFonts w:ascii="Times New Roman" w:hAnsi="Times New Roman"/>
          <w:sz w:val="22"/>
          <w:szCs w:val="22"/>
        </w:rPr>
        <w:t xml:space="preserve">Note: Data are presented as mean (95% Confidence Interval). </w:t>
      </w:r>
    </w:p>
    <w:p w14:paraId="7BFC304E" w14:textId="1A7D2BB5" w:rsidR="0019601C" w:rsidRPr="001549E2" w:rsidRDefault="0019601C" w:rsidP="00CF0D26">
      <w:pPr>
        <w:spacing w:line="480" w:lineRule="auto"/>
        <w:jc w:val="both"/>
        <w:rPr>
          <w:rFonts w:ascii="Times New Roman" w:hAnsi="Times New Roman"/>
          <w:sz w:val="22"/>
          <w:szCs w:val="22"/>
        </w:rPr>
      </w:pPr>
      <w:r w:rsidRPr="001549E2">
        <w:rPr>
          <w:rFonts w:ascii="Times New Roman" w:hAnsi="Times New Roman"/>
          <w:sz w:val="22"/>
          <w:szCs w:val="22"/>
        </w:rPr>
        <w:t>Abbreviations: AES, Acupuncture Expectancy Scale.</w:t>
      </w:r>
    </w:p>
    <w:p w14:paraId="44FD21AC" w14:textId="2BD3D3E2" w:rsidR="0019601C" w:rsidRPr="001549E2" w:rsidRDefault="0019601C" w:rsidP="00CF0D26">
      <w:pPr>
        <w:spacing w:line="480" w:lineRule="auto"/>
        <w:jc w:val="both"/>
        <w:rPr>
          <w:rFonts w:ascii="Times New Roman" w:hAnsi="Times New Roman"/>
          <w:sz w:val="22"/>
          <w:szCs w:val="22"/>
        </w:rPr>
      </w:pPr>
      <w:r w:rsidRPr="001549E2">
        <w:rPr>
          <w:rFonts w:ascii="Times New Roman" w:hAnsi="Times New Roman"/>
          <w:sz w:val="22"/>
          <w:szCs w:val="22"/>
        </w:rPr>
        <w:t xml:space="preserve">* </w:t>
      </w:r>
      <w:r w:rsidRPr="001549E2">
        <w:rPr>
          <w:rFonts w:ascii="Times New Roman" w:hAnsi="Times New Roman"/>
          <w:i/>
          <w:iCs/>
          <w:sz w:val="22"/>
          <w:szCs w:val="22"/>
        </w:rPr>
        <w:t xml:space="preserve">P </w:t>
      </w:r>
      <w:r w:rsidRPr="001549E2">
        <w:rPr>
          <w:rFonts w:ascii="Times New Roman" w:hAnsi="Times New Roman"/>
          <w:sz w:val="22"/>
          <w:szCs w:val="22"/>
        </w:rPr>
        <w:t xml:space="preserve">value was calculated using a mixed-effects model with baseline adjustment to illustrate between-group differences. </w:t>
      </w:r>
      <w:r w:rsidRPr="001549E2">
        <w:rPr>
          <w:rFonts w:ascii="Times New Roman" w:hAnsi="Times New Roman" w:cs="Times New Roman"/>
        </w:rPr>
        <w:br w:type="page"/>
      </w:r>
    </w:p>
    <w:p w14:paraId="18D49BB1" w14:textId="37F89CEF" w:rsidR="006E22E3" w:rsidRPr="001549E2" w:rsidRDefault="006E22E3" w:rsidP="00CF0D26">
      <w:pPr>
        <w:pStyle w:val="Heading2"/>
        <w:spacing w:line="480" w:lineRule="auto"/>
        <w:rPr>
          <w:color w:val="auto"/>
        </w:rPr>
      </w:pPr>
      <w:proofErr w:type="spellStart"/>
      <w:proofErr w:type="gramStart"/>
      <w:r w:rsidRPr="001549E2">
        <w:rPr>
          <w:b/>
          <w:color w:val="auto"/>
          <w:sz w:val="24"/>
          <w:szCs w:val="24"/>
        </w:rPr>
        <w:lastRenderedPageBreak/>
        <w:t>eTable</w:t>
      </w:r>
      <w:proofErr w:type="spellEnd"/>
      <w:proofErr w:type="gramEnd"/>
      <w:r w:rsidR="00782163" w:rsidRPr="001549E2">
        <w:rPr>
          <w:b/>
          <w:color w:val="auto"/>
          <w:sz w:val="24"/>
          <w:szCs w:val="24"/>
        </w:rPr>
        <w:t xml:space="preserve"> S</w:t>
      </w:r>
      <w:r w:rsidR="007231F5" w:rsidRPr="001549E2">
        <w:rPr>
          <w:b/>
          <w:color w:val="auto"/>
          <w:sz w:val="24"/>
          <w:szCs w:val="24"/>
        </w:rPr>
        <w:t>5</w:t>
      </w:r>
      <w:r w:rsidRPr="001549E2">
        <w:rPr>
          <w:b/>
          <w:color w:val="auto"/>
          <w:sz w:val="24"/>
          <w:szCs w:val="24"/>
        </w:rPr>
        <w:t>.</w:t>
      </w:r>
      <w:r w:rsidRPr="001549E2">
        <w:rPr>
          <w:color w:val="auto"/>
          <w:sz w:val="24"/>
          <w:szCs w:val="24"/>
        </w:rPr>
        <w:t xml:space="preserve"> Adverse events related to treatment</w:t>
      </w:r>
    </w:p>
    <w:tbl>
      <w:tblPr>
        <w:tblStyle w:val="TableGrid"/>
        <w:tblW w:w="9498"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2977"/>
        <w:gridCol w:w="2835"/>
      </w:tblGrid>
      <w:tr w:rsidR="001549E2" w:rsidRPr="001549E2" w14:paraId="47A4B96C" w14:textId="77777777" w:rsidTr="006A054C">
        <w:trPr>
          <w:trHeight w:val="463"/>
          <w:tblHeader/>
          <w:jc w:val="center"/>
        </w:trPr>
        <w:tc>
          <w:tcPr>
            <w:tcW w:w="3686" w:type="dxa"/>
            <w:tcBorders>
              <w:top w:val="single" w:sz="4" w:space="0" w:color="auto"/>
              <w:bottom w:val="single" w:sz="4" w:space="0" w:color="auto"/>
            </w:tcBorders>
            <w:shd w:val="clear" w:color="auto" w:fill="auto"/>
            <w:vAlign w:val="center"/>
          </w:tcPr>
          <w:p w14:paraId="2F658C73" w14:textId="77777777" w:rsidR="006E22E3" w:rsidRPr="001549E2" w:rsidRDefault="006E22E3" w:rsidP="00CF0D26">
            <w:pPr>
              <w:spacing w:line="480" w:lineRule="auto"/>
              <w:rPr>
                <w:rFonts w:ascii="Times New Roman" w:hAnsi="Times New Roman"/>
                <w:sz w:val="22"/>
                <w:szCs w:val="22"/>
              </w:rPr>
            </w:pPr>
            <w:r w:rsidRPr="001549E2">
              <w:rPr>
                <w:rFonts w:ascii="Times New Roman" w:hAnsi="Times New Roman"/>
                <w:b/>
                <w:sz w:val="22"/>
                <w:szCs w:val="22"/>
              </w:rPr>
              <w:t xml:space="preserve">Adverse </w:t>
            </w:r>
            <w:r w:rsidRPr="001549E2">
              <w:rPr>
                <w:rFonts w:ascii="Times New Roman" w:hAnsi="Times New Roman" w:hint="eastAsia"/>
                <w:b/>
                <w:sz w:val="22"/>
                <w:szCs w:val="22"/>
              </w:rPr>
              <w:t>e</w:t>
            </w:r>
            <w:r w:rsidRPr="001549E2">
              <w:rPr>
                <w:rFonts w:ascii="Times New Roman" w:hAnsi="Times New Roman"/>
                <w:b/>
                <w:sz w:val="22"/>
                <w:szCs w:val="22"/>
              </w:rPr>
              <w:t>vent</w:t>
            </w:r>
          </w:p>
        </w:tc>
        <w:tc>
          <w:tcPr>
            <w:tcW w:w="2977" w:type="dxa"/>
            <w:tcBorders>
              <w:top w:val="single" w:sz="4" w:space="0" w:color="auto"/>
              <w:bottom w:val="single" w:sz="4" w:space="0" w:color="auto"/>
            </w:tcBorders>
            <w:shd w:val="clear" w:color="auto" w:fill="auto"/>
            <w:vAlign w:val="center"/>
          </w:tcPr>
          <w:p w14:paraId="65C9E5A0" w14:textId="72B8F494" w:rsidR="006E22E3" w:rsidRPr="001549E2" w:rsidRDefault="006A054C" w:rsidP="00CF0D26">
            <w:pPr>
              <w:spacing w:line="480" w:lineRule="auto"/>
              <w:jc w:val="center"/>
              <w:rPr>
                <w:rFonts w:ascii="Times New Roman" w:hAnsi="Times New Roman"/>
                <w:b/>
                <w:sz w:val="22"/>
                <w:szCs w:val="22"/>
              </w:rPr>
            </w:pPr>
            <w:r w:rsidRPr="001549E2">
              <w:rPr>
                <w:rFonts w:ascii="Times New Roman" w:hAnsi="Times New Roman"/>
                <w:b/>
                <w:sz w:val="22"/>
                <w:szCs w:val="22"/>
              </w:rPr>
              <w:t xml:space="preserve">Active acupuncture </w:t>
            </w:r>
            <w:r w:rsidR="006E22E3" w:rsidRPr="001549E2">
              <w:rPr>
                <w:rFonts w:ascii="Times New Roman" w:hAnsi="Times New Roman"/>
                <w:b/>
                <w:sz w:val="22"/>
                <w:szCs w:val="22"/>
              </w:rPr>
              <w:t xml:space="preserve"> (n = 69)</w:t>
            </w:r>
          </w:p>
        </w:tc>
        <w:tc>
          <w:tcPr>
            <w:tcW w:w="2835" w:type="dxa"/>
            <w:tcBorders>
              <w:top w:val="single" w:sz="4" w:space="0" w:color="auto"/>
              <w:bottom w:val="single" w:sz="4" w:space="0" w:color="auto"/>
            </w:tcBorders>
            <w:shd w:val="clear" w:color="auto" w:fill="auto"/>
            <w:vAlign w:val="center"/>
          </w:tcPr>
          <w:p w14:paraId="0D7B20C4" w14:textId="77777777" w:rsidR="006E22E3" w:rsidRPr="001549E2" w:rsidRDefault="006E22E3" w:rsidP="00CF0D26">
            <w:pPr>
              <w:spacing w:line="480" w:lineRule="auto"/>
              <w:jc w:val="center"/>
              <w:rPr>
                <w:rFonts w:ascii="Times New Roman" w:hAnsi="Times New Roman"/>
                <w:b/>
                <w:sz w:val="22"/>
                <w:szCs w:val="22"/>
              </w:rPr>
            </w:pPr>
            <w:r w:rsidRPr="001549E2">
              <w:rPr>
                <w:rFonts w:ascii="Times New Roman" w:hAnsi="Times New Roman"/>
                <w:b/>
                <w:sz w:val="22"/>
                <w:szCs w:val="22"/>
              </w:rPr>
              <w:t>Sham acupuncture (n = 69)</w:t>
            </w:r>
          </w:p>
        </w:tc>
      </w:tr>
      <w:tr w:rsidR="001549E2" w:rsidRPr="001549E2" w14:paraId="32F9E7F7" w14:textId="77777777" w:rsidTr="006A054C">
        <w:trPr>
          <w:jc w:val="center"/>
        </w:trPr>
        <w:tc>
          <w:tcPr>
            <w:tcW w:w="3686" w:type="dxa"/>
            <w:tcBorders>
              <w:top w:val="single" w:sz="4" w:space="0" w:color="auto"/>
            </w:tcBorders>
            <w:shd w:val="clear" w:color="auto" w:fill="auto"/>
          </w:tcPr>
          <w:p w14:paraId="156A433F" w14:textId="77777777" w:rsidR="006E22E3" w:rsidRPr="001549E2" w:rsidRDefault="006E22E3" w:rsidP="00CF0D26">
            <w:pPr>
              <w:spacing w:line="480" w:lineRule="auto"/>
              <w:rPr>
                <w:rFonts w:ascii="Times New Roman" w:hAnsi="Times New Roman"/>
                <w:sz w:val="22"/>
                <w:szCs w:val="22"/>
              </w:rPr>
            </w:pPr>
            <w:r w:rsidRPr="001549E2">
              <w:rPr>
                <w:rFonts w:ascii="Times New Roman" w:hAnsi="Times New Roman"/>
                <w:sz w:val="22"/>
                <w:szCs w:val="22"/>
              </w:rPr>
              <w:t>Auricular skin allergic reaction</w:t>
            </w:r>
          </w:p>
        </w:tc>
        <w:tc>
          <w:tcPr>
            <w:tcW w:w="2977" w:type="dxa"/>
            <w:tcBorders>
              <w:top w:val="single" w:sz="4" w:space="0" w:color="auto"/>
            </w:tcBorders>
            <w:shd w:val="clear" w:color="auto" w:fill="auto"/>
          </w:tcPr>
          <w:p w14:paraId="28A287A7" w14:textId="2212702E" w:rsidR="006E22E3" w:rsidRPr="001549E2" w:rsidRDefault="006E22E3" w:rsidP="00CF0D26">
            <w:pPr>
              <w:spacing w:line="480" w:lineRule="auto"/>
              <w:jc w:val="center"/>
              <w:rPr>
                <w:rFonts w:ascii="Times New Roman" w:hAnsi="Times New Roman"/>
                <w:sz w:val="22"/>
                <w:szCs w:val="22"/>
              </w:rPr>
            </w:pPr>
            <w:r w:rsidRPr="001549E2">
              <w:rPr>
                <w:rFonts w:ascii="Times New Roman" w:hAnsi="Times New Roman"/>
                <w:sz w:val="22"/>
                <w:szCs w:val="22"/>
              </w:rPr>
              <w:t xml:space="preserve">3 </w:t>
            </w:r>
            <w:r w:rsidR="00E97C5F" w:rsidRPr="001549E2">
              <w:rPr>
                <w:rFonts w:ascii="Times New Roman" w:hAnsi="Times New Roman"/>
                <w:sz w:val="22"/>
                <w:szCs w:val="22"/>
              </w:rPr>
              <w:t>(</w:t>
            </w:r>
            <w:r w:rsidR="0019601C" w:rsidRPr="001549E2">
              <w:rPr>
                <w:rFonts w:ascii="Times New Roman" w:hAnsi="Times New Roman"/>
                <w:sz w:val="22"/>
                <w:szCs w:val="22"/>
              </w:rPr>
              <w:t>4.3</w:t>
            </w:r>
            <w:r w:rsidR="00E97C5F" w:rsidRPr="001549E2">
              <w:rPr>
                <w:rFonts w:ascii="Times New Roman" w:hAnsi="Times New Roman"/>
                <w:sz w:val="22"/>
                <w:szCs w:val="22"/>
              </w:rPr>
              <w:t>%)</w:t>
            </w:r>
          </w:p>
        </w:tc>
        <w:tc>
          <w:tcPr>
            <w:tcW w:w="2835" w:type="dxa"/>
            <w:tcBorders>
              <w:top w:val="single" w:sz="4" w:space="0" w:color="auto"/>
            </w:tcBorders>
            <w:shd w:val="clear" w:color="auto" w:fill="auto"/>
          </w:tcPr>
          <w:p w14:paraId="7E3ADB3E" w14:textId="43513CB7" w:rsidR="006E22E3" w:rsidRPr="001549E2" w:rsidRDefault="006E22E3" w:rsidP="00CF0D26">
            <w:pPr>
              <w:spacing w:line="480" w:lineRule="auto"/>
              <w:jc w:val="center"/>
              <w:rPr>
                <w:rFonts w:ascii="Times New Roman" w:hAnsi="Times New Roman"/>
                <w:sz w:val="22"/>
                <w:szCs w:val="22"/>
              </w:rPr>
            </w:pPr>
            <w:r w:rsidRPr="001549E2">
              <w:rPr>
                <w:rFonts w:ascii="Times New Roman" w:hAnsi="Times New Roman"/>
                <w:sz w:val="22"/>
                <w:szCs w:val="22"/>
              </w:rPr>
              <w:t>4</w:t>
            </w:r>
            <w:r w:rsidR="0019601C" w:rsidRPr="001549E2">
              <w:rPr>
                <w:rFonts w:ascii="Times New Roman" w:hAnsi="Times New Roman"/>
                <w:sz w:val="22"/>
                <w:szCs w:val="22"/>
              </w:rPr>
              <w:t xml:space="preserve"> (5.8%)</w:t>
            </w:r>
          </w:p>
        </w:tc>
      </w:tr>
      <w:tr w:rsidR="001549E2" w:rsidRPr="001549E2" w14:paraId="37D50DDD" w14:textId="77777777" w:rsidTr="006A054C">
        <w:trPr>
          <w:jc w:val="center"/>
        </w:trPr>
        <w:tc>
          <w:tcPr>
            <w:tcW w:w="3686" w:type="dxa"/>
            <w:shd w:val="clear" w:color="auto" w:fill="auto"/>
          </w:tcPr>
          <w:p w14:paraId="3844ADBF" w14:textId="77777777" w:rsidR="006E22E3" w:rsidRPr="001549E2" w:rsidRDefault="006E22E3" w:rsidP="00CF0D26">
            <w:pPr>
              <w:spacing w:line="480" w:lineRule="auto"/>
              <w:rPr>
                <w:rFonts w:ascii="Times New Roman" w:hAnsi="Times New Roman"/>
                <w:sz w:val="22"/>
                <w:szCs w:val="22"/>
              </w:rPr>
            </w:pPr>
            <w:r w:rsidRPr="001549E2">
              <w:rPr>
                <w:rFonts w:ascii="Times New Roman" w:hAnsi="Times New Roman"/>
                <w:sz w:val="22"/>
                <w:szCs w:val="22"/>
              </w:rPr>
              <w:t>Hematoma around the site of needling</w:t>
            </w:r>
          </w:p>
        </w:tc>
        <w:tc>
          <w:tcPr>
            <w:tcW w:w="2977" w:type="dxa"/>
            <w:shd w:val="clear" w:color="auto" w:fill="auto"/>
          </w:tcPr>
          <w:p w14:paraId="3DCA4903" w14:textId="055BA5D2" w:rsidR="006E22E3" w:rsidRPr="001549E2" w:rsidRDefault="006E22E3" w:rsidP="00CF0D26">
            <w:pPr>
              <w:spacing w:line="480" w:lineRule="auto"/>
              <w:jc w:val="center"/>
              <w:rPr>
                <w:rFonts w:ascii="Times New Roman" w:hAnsi="Times New Roman"/>
                <w:sz w:val="22"/>
                <w:szCs w:val="22"/>
              </w:rPr>
            </w:pPr>
            <w:r w:rsidRPr="001549E2">
              <w:rPr>
                <w:rFonts w:ascii="Times New Roman" w:hAnsi="Times New Roman"/>
                <w:sz w:val="22"/>
                <w:szCs w:val="22"/>
              </w:rPr>
              <w:t>9</w:t>
            </w:r>
            <w:r w:rsidR="0019601C" w:rsidRPr="001549E2">
              <w:rPr>
                <w:rFonts w:ascii="Times New Roman" w:hAnsi="Times New Roman"/>
                <w:sz w:val="22"/>
                <w:szCs w:val="22"/>
              </w:rPr>
              <w:t xml:space="preserve"> </w:t>
            </w:r>
            <w:r w:rsidR="0019601C" w:rsidRPr="001549E2">
              <w:rPr>
                <w:rFonts w:ascii="Times New Roman" w:hAnsi="Times New Roman" w:hint="eastAsia"/>
                <w:sz w:val="22"/>
                <w:szCs w:val="22"/>
              </w:rPr>
              <w:t>(</w:t>
            </w:r>
            <w:r w:rsidR="0019601C" w:rsidRPr="001549E2">
              <w:rPr>
                <w:rFonts w:ascii="Times New Roman" w:hAnsi="Times New Roman"/>
                <w:sz w:val="22"/>
                <w:szCs w:val="22"/>
              </w:rPr>
              <w:t>13.0%)</w:t>
            </w:r>
          </w:p>
        </w:tc>
        <w:tc>
          <w:tcPr>
            <w:tcW w:w="2835" w:type="dxa"/>
            <w:shd w:val="clear" w:color="auto" w:fill="auto"/>
          </w:tcPr>
          <w:p w14:paraId="145FBCA7" w14:textId="3BF5794B" w:rsidR="006E22E3" w:rsidRPr="001549E2" w:rsidRDefault="006E22E3" w:rsidP="00CF0D26">
            <w:pPr>
              <w:spacing w:line="480" w:lineRule="auto"/>
              <w:jc w:val="center"/>
              <w:rPr>
                <w:rFonts w:ascii="Times New Roman" w:hAnsi="Times New Roman"/>
                <w:sz w:val="22"/>
                <w:szCs w:val="22"/>
              </w:rPr>
            </w:pPr>
            <w:r w:rsidRPr="001549E2">
              <w:rPr>
                <w:rFonts w:ascii="Times New Roman" w:hAnsi="Times New Roman"/>
                <w:sz w:val="22"/>
                <w:szCs w:val="22"/>
              </w:rPr>
              <w:t>0</w:t>
            </w:r>
            <w:r w:rsidR="0019601C" w:rsidRPr="001549E2">
              <w:rPr>
                <w:rFonts w:ascii="Times New Roman" w:hAnsi="Times New Roman"/>
                <w:sz w:val="22"/>
                <w:szCs w:val="22"/>
              </w:rPr>
              <w:t xml:space="preserve"> (0.0%)</w:t>
            </w:r>
          </w:p>
        </w:tc>
      </w:tr>
      <w:tr w:rsidR="001549E2" w:rsidRPr="001549E2" w14:paraId="648DDCE9" w14:textId="77777777" w:rsidTr="006A054C">
        <w:trPr>
          <w:jc w:val="center"/>
        </w:trPr>
        <w:tc>
          <w:tcPr>
            <w:tcW w:w="3686" w:type="dxa"/>
            <w:shd w:val="clear" w:color="auto" w:fill="auto"/>
          </w:tcPr>
          <w:p w14:paraId="03819DCC" w14:textId="77777777" w:rsidR="006E22E3" w:rsidRPr="001549E2" w:rsidRDefault="006E22E3" w:rsidP="00CF0D26">
            <w:pPr>
              <w:spacing w:line="480" w:lineRule="auto"/>
              <w:rPr>
                <w:rFonts w:ascii="Times New Roman" w:hAnsi="Times New Roman"/>
                <w:sz w:val="22"/>
                <w:szCs w:val="22"/>
              </w:rPr>
            </w:pPr>
            <w:r w:rsidRPr="001549E2">
              <w:rPr>
                <w:rFonts w:ascii="Times New Roman" w:hAnsi="Times New Roman"/>
                <w:sz w:val="22"/>
                <w:szCs w:val="22"/>
              </w:rPr>
              <w:t>Localized pain</w:t>
            </w:r>
          </w:p>
        </w:tc>
        <w:tc>
          <w:tcPr>
            <w:tcW w:w="2977" w:type="dxa"/>
            <w:shd w:val="clear" w:color="auto" w:fill="auto"/>
          </w:tcPr>
          <w:p w14:paraId="1E8F4BAA" w14:textId="07ECE862" w:rsidR="006E22E3" w:rsidRPr="001549E2" w:rsidRDefault="0019601C" w:rsidP="00CF0D26">
            <w:pPr>
              <w:spacing w:line="480" w:lineRule="auto"/>
              <w:jc w:val="center"/>
              <w:rPr>
                <w:rFonts w:ascii="Times New Roman" w:hAnsi="Times New Roman" w:cs="Times New Roman"/>
                <w:sz w:val="22"/>
                <w:szCs w:val="22"/>
              </w:rPr>
            </w:pPr>
            <w:r w:rsidRPr="001549E2">
              <w:rPr>
                <w:rFonts w:ascii="Times New Roman" w:hAnsi="Times New Roman"/>
                <w:sz w:val="22"/>
                <w:szCs w:val="22"/>
              </w:rPr>
              <w:t>1 (1.4%)</w:t>
            </w:r>
          </w:p>
        </w:tc>
        <w:tc>
          <w:tcPr>
            <w:tcW w:w="2835" w:type="dxa"/>
            <w:shd w:val="clear" w:color="auto" w:fill="auto"/>
          </w:tcPr>
          <w:p w14:paraId="7A568734" w14:textId="498E1889" w:rsidR="006E22E3" w:rsidRPr="001549E2" w:rsidRDefault="006E22E3" w:rsidP="00CF0D26">
            <w:pPr>
              <w:spacing w:line="480" w:lineRule="auto"/>
              <w:jc w:val="center"/>
              <w:rPr>
                <w:rFonts w:ascii="Times New Roman" w:hAnsi="Times New Roman" w:cs="Times New Roman"/>
                <w:sz w:val="22"/>
                <w:szCs w:val="22"/>
              </w:rPr>
            </w:pPr>
            <w:r w:rsidRPr="001549E2">
              <w:rPr>
                <w:rFonts w:ascii="Times New Roman" w:hAnsi="Times New Roman" w:cs="Times New Roman"/>
                <w:sz w:val="22"/>
                <w:szCs w:val="22"/>
              </w:rPr>
              <w:t>2</w:t>
            </w:r>
            <w:r w:rsidR="0019601C" w:rsidRPr="001549E2">
              <w:rPr>
                <w:rFonts w:ascii="Times New Roman" w:hAnsi="Times New Roman" w:cs="Times New Roman"/>
                <w:sz w:val="22"/>
                <w:szCs w:val="22"/>
              </w:rPr>
              <w:t xml:space="preserve"> </w:t>
            </w:r>
            <w:r w:rsidR="0019601C" w:rsidRPr="001549E2">
              <w:rPr>
                <w:rFonts w:ascii="Times New Roman" w:hAnsi="Times New Roman"/>
                <w:sz w:val="22"/>
                <w:szCs w:val="22"/>
              </w:rPr>
              <w:t>(2.9%)</w:t>
            </w:r>
          </w:p>
        </w:tc>
      </w:tr>
      <w:tr w:rsidR="001549E2" w:rsidRPr="001549E2" w14:paraId="3A08EF47" w14:textId="77777777" w:rsidTr="006A054C">
        <w:trPr>
          <w:jc w:val="center"/>
        </w:trPr>
        <w:tc>
          <w:tcPr>
            <w:tcW w:w="3686" w:type="dxa"/>
            <w:shd w:val="clear" w:color="auto" w:fill="auto"/>
          </w:tcPr>
          <w:p w14:paraId="3160BCC6" w14:textId="77777777" w:rsidR="006E22E3" w:rsidRPr="001549E2" w:rsidRDefault="006E22E3" w:rsidP="00CF0D26">
            <w:pPr>
              <w:spacing w:line="480" w:lineRule="auto"/>
              <w:rPr>
                <w:rFonts w:ascii="Times New Roman" w:hAnsi="Times New Roman"/>
                <w:sz w:val="22"/>
                <w:szCs w:val="22"/>
              </w:rPr>
            </w:pPr>
            <w:r w:rsidRPr="001549E2">
              <w:rPr>
                <w:rFonts w:ascii="Times New Roman" w:hAnsi="Times New Roman"/>
                <w:sz w:val="22"/>
                <w:szCs w:val="22"/>
              </w:rPr>
              <w:t>Nausea during acupuncture</w:t>
            </w:r>
          </w:p>
        </w:tc>
        <w:tc>
          <w:tcPr>
            <w:tcW w:w="2977" w:type="dxa"/>
            <w:shd w:val="clear" w:color="auto" w:fill="auto"/>
          </w:tcPr>
          <w:p w14:paraId="6736C182" w14:textId="1652A139" w:rsidR="006E22E3" w:rsidRPr="001549E2" w:rsidRDefault="006E22E3" w:rsidP="00CF0D26">
            <w:pPr>
              <w:spacing w:line="480" w:lineRule="auto"/>
              <w:jc w:val="center"/>
              <w:rPr>
                <w:rFonts w:ascii="Times New Roman" w:hAnsi="Times New Roman" w:cs="Times New Roman"/>
                <w:sz w:val="22"/>
                <w:szCs w:val="22"/>
              </w:rPr>
            </w:pPr>
            <w:r w:rsidRPr="001549E2">
              <w:rPr>
                <w:rFonts w:ascii="Times New Roman" w:hAnsi="Times New Roman" w:cs="Times New Roman"/>
                <w:sz w:val="22"/>
                <w:szCs w:val="22"/>
              </w:rPr>
              <w:t>1</w:t>
            </w:r>
            <w:r w:rsidR="0019601C" w:rsidRPr="001549E2">
              <w:rPr>
                <w:rFonts w:ascii="Times New Roman" w:hAnsi="Times New Roman" w:cs="Times New Roman"/>
                <w:sz w:val="22"/>
                <w:szCs w:val="22"/>
              </w:rPr>
              <w:t xml:space="preserve"> </w:t>
            </w:r>
            <w:r w:rsidR="0019601C" w:rsidRPr="001549E2">
              <w:rPr>
                <w:rFonts w:ascii="Times New Roman" w:hAnsi="Times New Roman"/>
                <w:sz w:val="22"/>
                <w:szCs w:val="22"/>
              </w:rPr>
              <w:t>(1.4%)</w:t>
            </w:r>
          </w:p>
        </w:tc>
        <w:tc>
          <w:tcPr>
            <w:tcW w:w="2835" w:type="dxa"/>
            <w:shd w:val="clear" w:color="auto" w:fill="auto"/>
          </w:tcPr>
          <w:p w14:paraId="3AAA804D" w14:textId="43489A4C" w:rsidR="006E22E3" w:rsidRPr="001549E2" w:rsidRDefault="0019601C" w:rsidP="00CF0D26">
            <w:pPr>
              <w:spacing w:line="480" w:lineRule="auto"/>
              <w:jc w:val="center"/>
              <w:rPr>
                <w:rFonts w:ascii="Times New Roman" w:hAnsi="Times New Roman" w:cs="Times New Roman"/>
                <w:sz w:val="22"/>
                <w:szCs w:val="22"/>
              </w:rPr>
            </w:pPr>
            <w:r w:rsidRPr="001549E2">
              <w:rPr>
                <w:rFonts w:ascii="Times New Roman" w:hAnsi="Times New Roman"/>
                <w:sz w:val="22"/>
                <w:szCs w:val="22"/>
              </w:rPr>
              <w:t>0 (0.0%)</w:t>
            </w:r>
          </w:p>
        </w:tc>
      </w:tr>
      <w:tr w:rsidR="001549E2" w:rsidRPr="001549E2" w14:paraId="6D5FB2F7" w14:textId="77777777" w:rsidTr="006A054C">
        <w:trPr>
          <w:jc w:val="center"/>
        </w:trPr>
        <w:tc>
          <w:tcPr>
            <w:tcW w:w="3686" w:type="dxa"/>
            <w:shd w:val="clear" w:color="auto" w:fill="auto"/>
          </w:tcPr>
          <w:p w14:paraId="03D04074" w14:textId="77777777" w:rsidR="006E22E3" w:rsidRPr="001549E2" w:rsidRDefault="006E22E3" w:rsidP="00CF0D26">
            <w:pPr>
              <w:spacing w:line="480" w:lineRule="auto"/>
              <w:rPr>
                <w:rFonts w:ascii="Times New Roman" w:hAnsi="Times New Roman"/>
                <w:sz w:val="22"/>
                <w:szCs w:val="22"/>
              </w:rPr>
            </w:pPr>
            <w:r w:rsidRPr="001549E2">
              <w:rPr>
                <w:rFonts w:ascii="Times New Roman" w:hAnsi="Times New Roman"/>
                <w:sz w:val="22"/>
                <w:szCs w:val="22"/>
              </w:rPr>
              <w:t>Dizziness after acupuncture</w:t>
            </w:r>
          </w:p>
        </w:tc>
        <w:tc>
          <w:tcPr>
            <w:tcW w:w="2977" w:type="dxa"/>
            <w:shd w:val="clear" w:color="auto" w:fill="auto"/>
          </w:tcPr>
          <w:p w14:paraId="67454475" w14:textId="33467B3C" w:rsidR="006E22E3" w:rsidRPr="001549E2" w:rsidRDefault="0019601C" w:rsidP="00CF0D26">
            <w:pPr>
              <w:spacing w:line="480" w:lineRule="auto"/>
              <w:jc w:val="center"/>
              <w:rPr>
                <w:rFonts w:ascii="Times New Roman" w:hAnsi="Times New Roman" w:cs="Times New Roman"/>
                <w:sz w:val="22"/>
                <w:szCs w:val="22"/>
              </w:rPr>
            </w:pPr>
            <w:r w:rsidRPr="001549E2">
              <w:rPr>
                <w:rFonts w:ascii="Times New Roman" w:hAnsi="Times New Roman" w:cs="Times New Roman"/>
                <w:sz w:val="22"/>
                <w:szCs w:val="22"/>
              </w:rPr>
              <w:t xml:space="preserve">2 </w:t>
            </w:r>
            <w:r w:rsidRPr="001549E2">
              <w:rPr>
                <w:rFonts w:ascii="Times New Roman" w:hAnsi="Times New Roman"/>
                <w:sz w:val="22"/>
                <w:szCs w:val="22"/>
              </w:rPr>
              <w:t>(2.9%)</w:t>
            </w:r>
          </w:p>
        </w:tc>
        <w:tc>
          <w:tcPr>
            <w:tcW w:w="2835" w:type="dxa"/>
            <w:shd w:val="clear" w:color="auto" w:fill="auto"/>
          </w:tcPr>
          <w:p w14:paraId="67601DAF" w14:textId="08EB7A3F" w:rsidR="006E22E3" w:rsidRPr="001549E2" w:rsidRDefault="0019601C" w:rsidP="00CF0D26">
            <w:pPr>
              <w:spacing w:line="480" w:lineRule="auto"/>
              <w:jc w:val="center"/>
              <w:rPr>
                <w:rFonts w:ascii="Times New Roman" w:hAnsi="Times New Roman" w:cs="Times New Roman"/>
                <w:sz w:val="22"/>
                <w:szCs w:val="22"/>
              </w:rPr>
            </w:pPr>
            <w:r w:rsidRPr="001549E2">
              <w:rPr>
                <w:rFonts w:ascii="Times New Roman" w:hAnsi="Times New Roman" w:cs="Times New Roman"/>
                <w:sz w:val="22"/>
                <w:szCs w:val="22"/>
              </w:rPr>
              <w:t xml:space="preserve">1 </w:t>
            </w:r>
            <w:r w:rsidRPr="001549E2">
              <w:rPr>
                <w:rFonts w:ascii="Times New Roman" w:hAnsi="Times New Roman"/>
                <w:sz w:val="22"/>
                <w:szCs w:val="22"/>
              </w:rPr>
              <w:t>(1.4%)</w:t>
            </w:r>
          </w:p>
        </w:tc>
      </w:tr>
      <w:tr w:rsidR="001549E2" w:rsidRPr="001549E2" w14:paraId="4EF54B32" w14:textId="77777777" w:rsidTr="006A054C">
        <w:trPr>
          <w:jc w:val="center"/>
        </w:trPr>
        <w:tc>
          <w:tcPr>
            <w:tcW w:w="3686" w:type="dxa"/>
            <w:shd w:val="clear" w:color="auto" w:fill="auto"/>
          </w:tcPr>
          <w:p w14:paraId="0B619942" w14:textId="77777777" w:rsidR="006E22E3" w:rsidRPr="001549E2" w:rsidRDefault="006E22E3" w:rsidP="00CF0D26">
            <w:pPr>
              <w:spacing w:line="480" w:lineRule="auto"/>
              <w:rPr>
                <w:rFonts w:ascii="Times New Roman" w:hAnsi="Times New Roman"/>
                <w:sz w:val="22"/>
                <w:szCs w:val="22"/>
              </w:rPr>
            </w:pPr>
            <w:r w:rsidRPr="001549E2">
              <w:rPr>
                <w:rFonts w:ascii="Times New Roman" w:hAnsi="Times New Roman"/>
                <w:sz w:val="22"/>
                <w:szCs w:val="22"/>
              </w:rPr>
              <w:t>Headache after acupuncture</w:t>
            </w:r>
          </w:p>
        </w:tc>
        <w:tc>
          <w:tcPr>
            <w:tcW w:w="2977" w:type="dxa"/>
            <w:shd w:val="clear" w:color="auto" w:fill="auto"/>
          </w:tcPr>
          <w:p w14:paraId="3A411F44" w14:textId="267C2442" w:rsidR="006E22E3" w:rsidRPr="001549E2" w:rsidRDefault="0019601C" w:rsidP="00CF0D26">
            <w:pPr>
              <w:spacing w:line="480" w:lineRule="auto"/>
              <w:jc w:val="center"/>
              <w:rPr>
                <w:rFonts w:ascii="Times New Roman" w:hAnsi="Times New Roman" w:cs="Times New Roman"/>
                <w:sz w:val="22"/>
                <w:szCs w:val="22"/>
              </w:rPr>
            </w:pPr>
            <w:r w:rsidRPr="001549E2">
              <w:rPr>
                <w:rFonts w:ascii="Times New Roman" w:hAnsi="Times New Roman" w:cs="Times New Roman"/>
                <w:sz w:val="22"/>
                <w:szCs w:val="22"/>
              </w:rPr>
              <w:t xml:space="preserve">1 </w:t>
            </w:r>
            <w:r w:rsidRPr="001549E2">
              <w:rPr>
                <w:rFonts w:ascii="Times New Roman" w:hAnsi="Times New Roman"/>
                <w:sz w:val="22"/>
                <w:szCs w:val="22"/>
              </w:rPr>
              <w:t>(1.4%)</w:t>
            </w:r>
          </w:p>
        </w:tc>
        <w:tc>
          <w:tcPr>
            <w:tcW w:w="2835" w:type="dxa"/>
            <w:shd w:val="clear" w:color="auto" w:fill="auto"/>
          </w:tcPr>
          <w:p w14:paraId="6F594692" w14:textId="605C788F" w:rsidR="006E22E3" w:rsidRPr="001549E2" w:rsidRDefault="0019601C" w:rsidP="00CF0D26">
            <w:pPr>
              <w:spacing w:line="480" w:lineRule="auto"/>
              <w:jc w:val="center"/>
              <w:rPr>
                <w:rFonts w:ascii="Times New Roman" w:hAnsi="Times New Roman" w:cs="Times New Roman"/>
                <w:sz w:val="22"/>
                <w:szCs w:val="22"/>
              </w:rPr>
            </w:pPr>
            <w:r w:rsidRPr="001549E2">
              <w:rPr>
                <w:rFonts w:ascii="Times New Roman" w:hAnsi="Times New Roman"/>
                <w:sz w:val="22"/>
                <w:szCs w:val="22"/>
              </w:rPr>
              <w:t>0 (0.0%)</w:t>
            </w:r>
          </w:p>
        </w:tc>
      </w:tr>
    </w:tbl>
    <w:p w14:paraId="33529641" w14:textId="77777777" w:rsidR="006E22E3" w:rsidRPr="001549E2" w:rsidRDefault="006E22E3" w:rsidP="00CF0D26">
      <w:pPr>
        <w:spacing w:before="120" w:line="480" w:lineRule="auto"/>
        <w:jc w:val="both"/>
        <w:rPr>
          <w:rFonts w:ascii="Times New Roman" w:hAnsi="Times New Roman"/>
          <w:sz w:val="22"/>
          <w:szCs w:val="22"/>
        </w:rPr>
      </w:pPr>
      <w:r w:rsidRPr="001549E2">
        <w:rPr>
          <w:rFonts w:ascii="Times New Roman" w:hAnsi="Times New Roman"/>
          <w:sz w:val="22"/>
          <w:szCs w:val="22"/>
        </w:rPr>
        <w:t>Note: Data are presented as frequency.</w:t>
      </w:r>
    </w:p>
    <w:p w14:paraId="41208D2C" w14:textId="77777777" w:rsidR="006E22E3" w:rsidRPr="001549E2" w:rsidRDefault="006E22E3" w:rsidP="00CF0D26">
      <w:pPr>
        <w:spacing w:line="480" w:lineRule="auto"/>
        <w:rPr>
          <w:rFonts w:ascii="Times New Roman" w:eastAsiaTheme="majorEastAsia" w:hAnsi="Times New Roman" w:cstheme="majorBidi"/>
          <w:b/>
        </w:rPr>
      </w:pPr>
      <w:r w:rsidRPr="001549E2">
        <w:rPr>
          <w:b/>
        </w:rPr>
        <w:br w:type="page"/>
      </w:r>
    </w:p>
    <w:p w14:paraId="7463EA9C" w14:textId="57A93F5C" w:rsidR="00BA3560" w:rsidRPr="001549E2" w:rsidRDefault="00BA3560" w:rsidP="00CF0D26">
      <w:pPr>
        <w:pStyle w:val="Heading2"/>
        <w:spacing w:line="480" w:lineRule="auto"/>
        <w:rPr>
          <w:color w:val="auto"/>
        </w:rPr>
      </w:pPr>
      <w:proofErr w:type="spellStart"/>
      <w:proofErr w:type="gramStart"/>
      <w:r w:rsidRPr="001549E2">
        <w:rPr>
          <w:b/>
          <w:color w:val="auto"/>
          <w:sz w:val="24"/>
          <w:szCs w:val="24"/>
        </w:rPr>
        <w:lastRenderedPageBreak/>
        <w:t>eTable</w:t>
      </w:r>
      <w:proofErr w:type="spellEnd"/>
      <w:proofErr w:type="gramEnd"/>
      <w:r w:rsidR="00782163" w:rsidRPr="001549E2">
        <w:rPr>
          <w:b/>
          <w:color w:val="auto"/>
          <w:sz w:val="24"/>
          <w:szCs w:val="24"/>
        </w:rPr>
        <w:t xml:space="preserve"> S</w:t>
      </w:r>
      <w:r w:rsidR="006E22E3" w:rsidRPr="001549E2">
        <w:rPr>
          <w:b/>
          <w:color w:val="auto"/>
          <w:sz w:val="24"/>
          <w:szCs w:val="24"/>
        </w:rPr>
        <w:t>6</w:t>
      </w:r>
      <w:r w:rsidRPr="001549E2">
        <w:rPr>
          <w:b/>
          <w:color w:val="auto"/>
          <w:sz w:val="24"/>
          <w:szCs w:val="24"/>
        </w:rPr>
        <w:t>.</w:t>
      </w:r>
      <w:r w:rsidRPr="001549E2">
        <w:rPr>
          <w:color w:val="auto"/>
          <w:sz w:val="24"/>
          <w:szCs w:val="24"/>
        </w:rPr>
        <w:t xml:space="preserve"> Credibility towards treatment between </w:t>
      </w:r>
      <w:r w:rsidR="00A13488" w:rsidRPr="001549E2">
        <w:rPr>
          <w:color w:val="auto"/>
          <w:sz w:val="24"/>
          <w:szCs w:val="24"/>
        </w:rPr>
        <w:t xml:space="preserve">the two </w:t>
      </w:r>
      <w:r w:rsidRPr="001549E2">
        <w:rPr>
          <w:color w:val="auto"/>
          <w:sz w:val="24"/>
          <w:szCs w:val="24"/>
        </w:rPr>
        <w:t>groups</w:t>
      </w:r>
    </w:p>
    <w:tbl>
      <w:tblPr>
        <w:tblStyle w:val="TableGrid"/>
        <w:tblW w:w="8926"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2147"/>
        <w:gridCol w:w="2117"/>
        <w:gridCol w:w="1118"/>
      </w:tblGrid>
      <w:tr w:rsidR="001549E2" w:rsidRPr="001549E2" w14:paraId="1938C904" w14:textId="77777777" w:rsidTr="006A054C">
        <w:trPr>
          <w:trHeight w:val="463"/>
          <w:tblHeader/>
          <w:jc w:val="center"/>
        </w:trPr>
        <w:tc>
          <w:tcPr>
            <w:tcW w:w="3544" w:type="dxa"/>
            <w:tcBorders>
              <w:top w:val="single" w:sz="4" w:space="0" w:color="auto"/>
              <w:bottom w:val="single" w:sz="4" w:space="0" w:color="auto"/>
            </w:tcBorders>
            <w:shd w:val="clear" w:color="auto" w:fill="auto"/>
            <w:vAlign w:val="center"/>
          </w:tcPr>
          <w:p w14:paraId="382C4E7F" w14:textId="77777777" w:rsidR="00BA3560" w:rsidRPr="001549E2" w:rsidRDefault="00BA3560" w:rsidP="00CF0D26">
            <w:pPr>
              <w:spacing w:line="480" w:lineRule="auto"/>
              <w:jc w:val="center"/>
              <w:rPr>
                <w:rFonts w:ascii="Times New Roman" w:hAnsi="Times New Roman"/>
                <w:b/>
                <w:sz w:val="22"/>
                <w:szCs w:val="22"/>
              </w:rPr>
            </w:pPr>
            <w:r w:rsidRPr="001549E2">
              <w:rPr>
                <w:rFonts w:ascii="Times New Roman" w:hAnsi="Times New Roman"/>
                <w:b/>
                <w:sz w:val="22"/>
                <w:szCs w:val="22"/>
              </w:rPr>
              <w:t>Credibility score</w:t>
            </w:r>
          </w:p>
        </w:tc>
        <w:tc>
          <w:tcPr>
            <w:tcW w:w="2147" w:type="dxa"/>
            <w:tcBorders>
              <w:top w:val="single" w:sz="4" w:space="0" w:color="auto"/>
              <w:bottom w:val="single" w:sz="4" w:space="0" w:color="auto"/>
            </w:tcBorders>
            <w:shd w:val="clear" w:color="auto" w:fill="auto"/>
            <w:vAlign w:val="center"/>
          </w:tcPr>
          <w:p w14:paraId="16CC204D" w14:textId="7C3CFBAF" w:rsidR="00BA3560" w:rsidRPr="001549E2" w:rsidRDefault="00BA3560" w:rsidP="00CF0D26">
            <w:pPr>
              <w:spacing w:line="480" w:lineRule="auto"/>
              <w:jc w:val="center"/>
              <w:rPr>
                <w:rFonts w:ascii="Times New Roman" w:hAnsi="Times New Roman"/>
                <w:b/>
                <w:sz w:val="22"/>
                <w:szCs w:val="22"/>
              </w:rPr>
            </w:pPr>
            <w:r w:rsidRPr="001549E2">
              <w:rPr>
                <w:rFonts w:ascii="Times New Roman" w:hAnsi="Times New Roman"/>
                <w:b/>
                <w:sz w:val="22"/>
                <w:szCs w:val="22"/>
              </w:rPr>
              <w:t>A</w:t>
            </w:r>
            <w:r w:rsidR="006A054C" w:rsidRPr="001549E2">
              <w:rPr>
                <w:rFonts w:ascii="Times New Roman" w:hAnsi="Times New Roman"/>
                <w:b/>
                <w:sz w:val="22"/>
                <w:szCs w:val="22"/>
              </w:rPr>
              <w:t>ctive a</w:t>
            </w:r>
            <w:r w:rsidRPr="001549E2">
              <w:rPr>
                <w:rFonts w:ascii="Times New Roman" w:hAnsi="Times New Roman"/>
                <w:b/>
                <w:sz w:val="22"/>
                <w:szCs w:val="22"/>
              </w:rPr>
              <w:t>cupuncture</w:t>
            </w:r>
          </w:p>
          <w:p w14:paraId="2FFFEC5C" w14:textId="77777777" w:rsidR="00BA3560" w:rsidRPr="001549E2" w:rsidRDefault="00BA3560" w:rsidP="00CF0D26">
            <w:pPr>
              <w:spacing w:line="480" w:lineRule="auto"/>
              <w:jc w:val="center"/>
              <w:rPr>
                <w:rFonts w:ascii="Times New Roman" w:hAnsi="Times New Roman"/>
                <w:b/>
                <w:sz w:val="22"/>
                <w:szCs w:val="22"/>
              </w:rPr>
            </w:pPr>
            <w:r w:rsidRPr="001549E2">
              <w:rPr>
                <w:rFonts w:ascii="Times New Roman" w:hAnsi="Times New Roman"/>
                <w:b/>
                <w:sz w:val="22"/>
                <w:szCs w:val="22"/>
              </w:rPr>
              <w:t>(n = 69)</w:t>
            </w:r>
          </w:p>
        </w:tc>
        <w:tc>
          <w:tcPr>
            <w:tcW w:w="2117" w:type="dxa"/>
            <w:tcBorders>
              <w:top w:val="single" w:sz="4" w:space="0" w:color="auto"/>
              <w:bottom w:val="single" w:sz="4" w:space="0" w:color="auto"/>
            </w:tcBorders>
            <w:shd w:val="clear" w:color="auto" w:fill="auto"/>
            <w:vAlign w:val="center"/>
          </w:tcPr>
          <w:p w14:paraId="081B5CB8" w14:textId="77777777" w:rsidR="00BA3560" w:rsidRPr="001549E2" w:rsidRDefault="00BA3560" w:rsidP="00CF0D26">
            <w:pPr>
              <w:spacing w:line="480" w:lineRule="auto"/>
              <w:jc w:val="center"/>
              <w:rPr>
                <w:rFonts w:ascii="Times New Roman" w:hAnsi="Times New Roman"/>
                <w:b/>
                <w:sz w:val="22"/>
                <w:szCs w:val="22"/>
              </w:rPr>
            </w:pPr>
            <w:r w:rsidRPr="001549E2">
              <w:rPr>
                <w:rFonts w:ascii="Times New Roman" w:hAnsi="Times New Roman"/>
                <w:b/>
                <w:sz w:val="22"/>
                <w:szCs w:val="22"/>
              </w:rPr>
              <w:t>Sham acupuncture</w:t>
            </w:r>
          </w:p>
          <w:p w14:paraId="1CC0A369" w14:textId="77777777" w:rsidR="00BA3560" w:rsidRPr="001549E2" w:rsidRDefault="00BA3560" w:rsidP="00CF0D26">
            <w:pPr>
              <w:spacing w:line="480" w:lineRule="auto"/>
              <w:jc w:val="center"/>
              <w:rPr>
                <w:rFonts w:ascii="Times New Roman" w:hAnsi="Times New Roman"/>
                <w:b/>
                <w:sz w:val="22"/>
                <w:szCs w:val="22"/>
              </w:rPr>
            </w:pPr>
            <w:r w:rsidRPr="001549E2">
              <w:rPr>
                <w:rFonts w:ascii="Times New Roman" w:hAnsi="Times New Roman"/>
                <w:b/>
                <w:sz w:val="22"/>
                <w:szCs w:val="22"/>
              </w:rPr>
              <w:t>(n = 69)</w:t>
            </w:r>
          </w:p>
        </w:tc>
        <w:tc>
          <w:tcPr>
            <w:tcW w:w="1118" w:type="dxa"/>
            <w:tcBorders>
              <w:top w:val="single" w:sz="4" w:space="0" w:color="auto"/>
              <w:bottom w:val="single" w:sz="4" w:space="0" w:color="auto"/>
            </w:tcBorders>
            <w:shd w:val="clear" w:color="auto" w:fill="auto"/>
            <w:vAlign w:val="center"/>
          </w:tcPr>
          <w:p w14:paraId="2549BF33" w14:textId="77777777" w:rsidR="00BA3560" w:rsidRPr="001549E2" w:rsidRDefault="00BA3560" w:rsidP="00CF0D26">
            <w:pPr>
              <w:spacing w:line="480" w:lineRule="auto"/>
              <w:jc w:val="center"/>
              <w:rPr>
                <w:rFonts w:ascii="Times New Roman" w:hAnsi="Times New Roman"/>
                <w:b/>
                <w:sz w:val="22"/>
                <w:szCs w:val="22"/>
              </w:rPr>
            </w:pPr>
            <w:r w:rsidRPr="001549E2">
              <w:rPr>
                <w:rFonts w:ascii="Times New Roman" w:hAnsi="Times New Roman"/>
                <w:b/>
                <w:i/>
                <w:sz w:val="22"/>
                <w:szCs w:val="22"/>
              </w:rPr>
              <w:t xml:space="preserve">P </w:t>
            </w:r>
            <w:r w:rsidRPr="001549E2">
              <w:rPr>
                <w:rFonts w:ascii="Times New Roman" w:hAnsi="Times New Roman"/>
                <w:b/>
                <w:sz w:val="22"/>
                <w:szCs w:val="22"/>
              </w:rPr>
              <w:t xml:space="preserve">value </w:t>
            </w:r>
            <w:r w:rsidRPr="001549E2">
              <w:rPr>
                <w:rFonts w:ascii="Times New Roman" w:hAnsi="Times New Roman"/>
                <w:sz w:val="22"/>
                <w:szCs w:val="22"/>
              </w:rPr>
              <w:t>*</w:t>
            </w:r>
          </w:p>
        </w:tc>
      </w:tr>
      <w:tr w:rsidR="001549E2" w:rsidRPr="001549E2" w14:paraId="1E96B070" w14:textId="77777777" w:rsidTr="006A054C">
        <w:trPr>
          <w:jc w:val="center"/>
        </w:trPr>
        <w:tc>
          <w:tcPr>
            <w:tcW w:w="3544" w:type="dxa"/>
            <w:tcBorders>
              <w:top w:val="single" w:sz="4" w:space="0" w:color="auto"/>
            </w:tcBorders>
            <w:shd w:val="clear" w:color="auto" w:fill="auto"/>
            <w:vAlign w:val="center"/>
          </w:tcPr>
          <w:p w14:paraId="32846EDA" w14:textId="77777777" w:rsidR="00BA3560" w:rsidRPr="001549E2" w:rsidRDefault="00BA3560" w:rsidP="00CF0D26">
            <w:pPr>
              <w:spacing w:line="480" w:lineRule="auto"/>
              <w:rPr>
                <w:rFonts w:ascii="Times New Roman" w:hAnsi="Times New Roman"/>
                <w:b/>
                <w:sz w:val="22"/>
                <w:szCs w:val="22"/>
              </w:rPr>
            </w:pPr>
            <w:r w:rsidRPr="001549E2">
              <w:rPr>
                <w:rFonts w:ascii="Times New Roman" w:hAnsi="Times New Roman"/>
                <w:b/>
                <w:sz w:val="22"/>
                <w:szCs w:val="22"/>
              </w:rPr>
              <w:t>After the 3</w:t>
            </w:r>
            <w:r w:rsidRPr="001549E2">
              <w:rPr>
                <w:rFonts w:ascii="Times New Roman" w:hAnsi="Times New Roman"/>
                <w:b/>
                <w:sz w:val="22"/>
                <w:szCs w:val="22"/>
                <w:vertAlign w:val="superscript"/>
              </w:rPr>
              <w:t>rd</w:t>
            </w:r>
            <w:r w:rsidRPr="001549E2">
              <w:rPr>
                <w:rFonts w:ascii="Times New Roman" w:hAnsi="Times New Roman"/>
                <w:b/>
                <w:sz w:val="22"/>
                <w:szCs w:val="22"/>
              </w:rPr>
              <w:t xml:space="preserve"> treatment </w:t>
            </w:r>
          </w:p>
        </w:tc>
        <w:tc>
          <w:tcPr>
            <w:tcW w:w="2147" w:type="dxa"/>
            <w:tcBorders>
              <w:top w:val="single" w:sz="4" w:space="0" w:color="auto"/>
            </w:tcBorders>
            <w:shd w:val="clear" w:color="auto" w:fill="auto"/>
            <w:vAlign w:val="center"/>
          </w:tcPr>
          <w:p w14:paraId="1D9D7737" w14:textId="77777777" w:rsidR="00BA3560" w:rsidRPr="001549E2" w:rsidRDefault="00BA3560" w:rsidP="00CF0D26">
            <w:pPr>
              <w:spacing w:line="480" w:lineRule="auto"/>
              <w:jc w:val="center"/>
              <w:rPr>
                <w:rFonts w:ascii="Times New Roman" w:hAnsi="Times New Roman"/>
                <w:sz w:val="22"/>
                <w:szCs w:val="22"/>
              </w:rPr>
            </w:pPr>
          </w:p>
        </w:tc>
        <w:tc>
          <w:tcPr>
            <w:tcW w:w="2117" w:type="dxa"/>
            <w:tcBorders>
              <w:top w:val="single" w:sz="4" w:space="0" w:color="auto"/>
            </w:tcBorders>
            <w:shd w:val="clear" w:color="auto" w:fill="auto"/>
            <w:vAlign w:val="center"/>
          </w:tcPr>
          <w:p w14:paraId="3CF3408A" w14:textId="77777777" w:rsidR="00BA3560" w:rsidRPr="001549E2" w:rsidRDefault="00BA3560" w:rsidP="00CF0D26">
            <w:pPr>
              <w:spacing w:line="480" w:lineRule="auto"/>
              <w:jc w:val="center"/>
              <w:rPr>
                <w:rFonts w:ascii="Times New Roman" w:hAnsi="Times New Roman"/>
                <w:sz w:val="22"/>
                <w:szCs w:val="22"/>
              </w:rPr>
            </w:pPr>
          </w:p>
        </w:tc>
        <w:tc>
          <w:tcPr>
            <w:tcW w:w="1118" w:type="dxa"/>
            <w:tcBorders>
              <w:top w:val="single" w:sz="4" w:space="0" w:color="auto"/>
            </w:tcBorders>
            <w:shd w:val="clear" w:color="auto" w:fill="auto"/>
            <w:vAlign w:val="center"/>
          </w:tcPr>
          <w:p w14:paraId="5AFFB384" w14:textId="77777777" w:rsidR="00BA3560" w:rsidRPr="001549E2" w:rsidRDefault="00BA3560" w:rsidP="00CF0D26">
            <w:pPr>
              <w:spacing w:line="480" w:lineRule="auto"/>
              <w:jc w:val="center"/>
              <w:rPr>
                <w:rFonts w:ascii="Times New Roman" w:hAnsi="Times New Roman"/>
                <w:sz w:val="22"/>
                <w:szCs w:val="22"/>
              </w:rPr>
            </w:pPr>
          </w:p>
        </w:tc>
      </w:tr>
      <w:tr w:rsidR="001549E2" w:rsidRPr="001549E2" w14:paraId="7089B522" w14:textId="77777777" w:rsidTr="006A054C">
        <w:trPr>
          <w:jc w:val="center"/>
        </w:trPr>
        <w:tc>
          <w:tcPr>
            <w:tcW w:w="3544" w:type="dxa"/>
            <w:shd w:val="clear" w:color="auto" w:fill="auto"/>
            <w:vAlign w:val="center"/>
          </w:tcPr>
          <w:p w14:paraId="15FB783B" w14:textId="77777777" w:rsidR="00BA3560" w:rsidRPr="001549E2" w:rsidRDefault="00BA3560" w:rsidP="00CF0D26">
            <w:pPr>
              <w:spacing w:line="480" w:lineRule="auto"/>
              <w:ind w:left="397"/>
              <w:rPr>
                <w:rFonts w:ascii="Times New Roman" w:hAnsi="Times New Roman"/>
                <w:sz w:val="22"/>
                <w:szCs w:val="22"/>
              </w:rPr>
            </w:pPr>
            <w:r w:rsidRPr="001549E2">
              <w:rPr>
                <w:rFonts w:ascii="Times New Roman" w:hAnsi="Times New Roman"/>
                <w:b/>
                <w:sz w:val="22"/>
                <w:szCs w:val="22"/>
              </w:rPr>
              <w:t>Q1:</w:t>
            </w:r>
            <w:r w:rsidRPr="001549E2">
              <w:rPr>
                <w:rFonts w:ascii="Times New Roman" w:hAnsi="Times New Roman"/>
                <w:sz w:val="22"/>
                <w:szCs w:val="22"/>
              </w:rPr>
              <w:t xml:space="preserve"> How confident do you feel that this treatment can alleviate your complaint?</w:t>
            </w:r>
          </w:p>
        </w:tc>
        <w:tc>
          <w:tcPr>
            <w:tcW w:w="2147" w:type="dxa"/>
            <w:shd w:val="clear" w:color="auto" w:fill="auto"/>
            <w:vAlign w:val="center"/>
          </w:tcPr>
          <w:p w14:paraId="6B40241B" w14:textId="77777777" w:rsidR="00BA3560" w:rsidRPr="001549E2" w:rsidRDefault="00BA3560" w:rsidP="00CF0D26">
            <w:pPr>
              <w:spacing w:line="480" w:lineRule="auto"/>
              <w:jc w:val="center"/>
              <w:rPr>
                <w:rFonts w:ascii="Times New Roman" w:hAnsi="Times New Roman"/>
                <w:sz w:val="22"/>
                <w:szCs w:val="22"/>
              </w:rPr>
            </w:pPr>
            <w:r w:rsidRPr="001549E2">
              <w:rPr>
                <w:rFonts w:ascii="Times New Roman" w:hAnsi="Times New Roman" w:cs="Times New Roman"/>
                <w:sz w:val="22"/>
                <w:szCs w:val="22"/>
              </w:rPr>
              <w:t>4.7</w:t>
            </w:r>
            <w:r w:rsidRPr="001549E2">
              <w:rPr>
                <w:rFonts w:ascii="Times New Roman" w:hAnsi="Times New Roman"/>
                <w:sz w:val="22"/>
                <w:szCs w:val="22"/>
              </w:rPr>
              <w:t xml:space="preserve"> ± 1.0</w:t>
            </w:r>
          </w:p>
        </w:tc>
        <w:tc>
          <w:tcPr>
            <w:tcW w:w="2117" w:type="dxa"/>
            <w:shd w:val="clear" w:color="auto" w:fill="auto"/>
            <w:vAlign w:val="center"/>
          </w:tcPr>
          <w:p w14:paraId="16B61440" w14:textId="77777777" w:rsidR="00BA3560" w:rsidRPr="001549E2" w:rsidRDefault="00BA3560" w:rsidP="00CF0D26">
            <w:pPr>
              <w:spacing w:line="480" w:lineRule="auto"/>
              <w:jc w:val="center"/>
              <w:rPr>
                <w:rFonts w:ascii="Times New Roman" w:hAnsi="Times New Roman"/>
                <w:sz w:val="22"/>
                <w:szCs w:val="22"/>
              </w:rPr>
            </w:pPr>
            <w:r w:rsidRPr="001549E2">
              <w:rPr>
                <w:rFonts w:ascii="Times New Roman" w:hAnsi="Times New Roman" w:cs="Times New Roman"/>
                <w:sz w:val="22"/>
                <w:szCs w:val="22"/>
              </w:rPr>
              <w:t xml:space="preserve">4.7 </w:t>
            </w:r>
            <w:r w:rsidRPr="001549E2">
              <w:rPr>
                <w:rFonts w:ascii="Times New Roman" w:hAnsi="Times New Roman"/>
                <w:sz w:val="22"/>
                <w:szCs w:val="22"/>
              </w:rPr>
              <w:t>± 1.0</w:t>
            </w:r>
          </w:p>
        </w:tc>
        <w:tc>
          <w:tcPr>
            <w:tcW w:w="1118" w:type="dxa"/>
            <w:shd w:val="clear" w:color="auto" w:fill="auto"/>
            <w:vAlign w:val="center"/>
          </w:tcPr>
          <w:p w14:paraId="62339937" w14:textId="77777777" w:rsidR="00BA3560" w:rsidRPr="001549E2" w:rsidRDefault="00BA3560" w:rsidP="00CF0D26">
            <w:pPr>
              <w:spacing w:line="480" w:lineRule="auto"/>
              <w:jc w:val="center"/>
              <w:rPr>
                <w:rFonts w:ascii="Times New Roman" w:hAnsi="Times New Roman"/>
                <w:sz w:val="22"/>
                <w:szCs w:val="22"/>
              </w:rPr>
            </w:pPr>
            <w:r w:rsidRPr="001549E2">
              <w:rPr>
                <w:rFonts w:ascii="Times New Roman" w:hAnsi="Times New Roman" w:hint="eastAsia"/>
                <w:sz w:val="22"/>
                <w:szCs w:val="22"/>
              </w:rPr>
              <w:t>0</w:t>
            </w:r>
            <w:r w:rsidRPr="001549E2">
              <w:rPr>
                <w:rFonts w:ascii="Times New Roman" w:hAnsi="Times New Roman"/>
                <w:sz w:val="22"/>
                <w:szCs w:val="22"/>
              </w:rPr>
              <w:t>.908</w:t>
            </w:r>
          </w:p>
        </w:tc>
      </w:tr>
      <w:tr w:rsidR="001549E2" w:rsidRPr="001549E2" w14:paraId="4660E821" w14:textId="77777777" w:rsidTr="006A054C">
        <w:trPr>
          <w:jc w:val="center"/>
        </w:trPr>
        <w:tc>
          <w:tcPr>
            <w:tcW w:w="3544" w:type="dxa"/>
            <w:shd w:val="clear" w:color="auto" w:fill="auto"/>
            <w:vAlign w:val="center"/>
          </w:tcPr>
          <w:p w14:paraId="6DF6D79A" w14:textId="77777777" w:rsidR="00BA3560" w:rsidRPr="001549E2" w:rsidRDefault="00BA3560" w:rsidP="00CF0D26">
            <w:pPr>
              <w:spacing w:line="480" w:lineRule="auto"/>
              <w:ind w:left="397"/>
              <w:rPr>
                <w:rFonts w:ascii="Times New Roman" w:hAnsi="Times New Roman"/>
                <w:sz w:val="22"/>
                <w:szCs w:val="22"/>
              </w:rPr>
            </w:pPr>
            <w:r w:rsidRPr="001549E2">
              <w:rPr>
                <w:rFonts w:ascii="Times New Roman" w:hAnsi="Times New Roman"/>
                <w:b/>
                <w:sz w:val="22"/>
                <w:szCs w:val="22"/>
              </w:rPr>
              <w:t>Q2:</w:t>
            </w:r>
            <w:r w:rsidRPr="001549E2">
              <w:rPr>
                <w:rFonts w:ascii="Times New Roman" w:hAnsi="Times New Roman"/>
                <w:sz w:val="22"/>
                <w:szCs w:val="22"/>
              </w:rPr>
              <w:t xml:space="preserve"> How confident would you be recommending this treatment you a friend who suffered from similar complaints?</w:t>
            </w:r>
          </w:p>
        </w:tc>
        <w:tc>
          <w:tcPr>
            <w:tcW w:w="2147" w:type="dxa"/>
            <w:shd w:val="clear" w:color="auto" w:fill="auto"/>
            <w:vAlign w:val="center"/>
          </w:tcPr>
          <w:p w14:paraId="31BA31B2" w14:textId="77777777" w:rsidR="00BA3560" w:rsidRPr="001549E2" w:rsidRDefault="00BA3560" w:rsidP="00CF0D26">
            <w:pPr>
              <w:spacing w:line="480" w:lineRule="auto"/>
              <w:jc w:val="center"/>
              <w:rPr>
                <w:rFonts w:ascii="Times New Roman" w:hAnsi="Times New Roman"/>
                <w:sz w:val="22"/>
                <w:szCs w:val="22"/>
              </w:rPr>
            </w:pPr>
            <w:r w:rsidRPr="001549E2">
              <w:rPr>
                <w:rFonts w:ascii="Times New Roman" w:hAnsi="Times New Roman" w:cs="Times New Roman"/>
                <w:sz w:val="22"/>
                <w:szCs w:val="22"/>
              </w:rPr>
              <w:t>4.7</w:t>
            </w:r>
            <w:r w:rsidRPr="001549E2">
              <w:rPr>
                <w:rFonts w:ascii="Times New Roman" w:hAnsi="Times New Roman"/>
                <w:sz w:val="22"/>
                <w:szCs w:val="22"/>
              </w:rPr>
              <w:t xml:space="preserve"> ± 1.0</w:t>
            </w:r>
          </w:p>
        </w:tc>
        <w:tc>
          <w:tcPr>
            <w:tcW w:w="2117" w:type="dxa"/>
            <w:shd w:val="clear" w:color="auto" w:fill="auto"/>
            <w:vAlign w:val="center"/>
          </w:tcPr>
          <w:p w14:paraId="4F115227" w14:textId="77777777" w:rsidR="00BA3560" w:rsidRPr="001549E2" w:rsidRDefault="00BA3560" w:rsidP="00CF0D26">
            <w:pPr>
              <w:spacing w:line="480" w:lineRule="auto"/>
              <w:jc w:val="center"/>
              <w:rPr>
                <w:rFonts w:ascii="Times New Roman" w:hAnsi="Times New Roman"/>
                <w:sz w:val="22"/>
                <w:szCs w:val="22"/>
              </w:rPr>
            </w:pPr>
            <w:r w:rsidRPr="001549E2">
              <w:rPr>
                <w:rFonts w:ascii="Times New Roman" w:hAnsi="Times New Roman" w:cs="Times New Roman"/>
                <w:sz w:val="22"/>
                <w:szCs w:val="22"/>
              </w:rPr>
              <w:t xml:space="preserve">4.7 </w:t>
            </w:r>
            <w:r w:rsidRPr="001549E2">
              <w:rPr>
                <w:rFonts w:ascii="Times New Roman" w:hAnsi="Times New Roman"/>
                <w:sz w:val="22"/>
                <w:szCs w:val="22"/>
              </w:rPr>
              <w:t>± 1.0</w:t>
            </w:r>
          </w:p>
        </w:tc>
        <w:tc>
          <w:tcPr>
            <w:tcW w:w="1118" w:type="dxa"/>
            <w:shd w:val="clear" w:color="auto" w:fill="auto"/>
            <w:vAlign w:val="center"/>
          </w:tcPr>
          <w:p w14:paraId="66898FDC" w14:textId="77777777" w:rsidR="00BA3560" w:rsidRPr="001549E2" w:rsidRDefault="00BA3560" w:rsidP="00CF0D26">
            <w:pPr>
              <w:spacing w:line="480" w:lineRule="auto"/>
              <w:jc w:val="center"/>
              <w:rPr>
                <w:rFonts w:ascii="Times New Roman" w:hAnsi="Times New Roman"/>
                <w:sz w:val="22"/>
                <w:szCs w:val="22"/>
              </w:rPr>
            </w:pPr>
            <w:r w:rsidRPr="001549E2">
              <w:rPr>
                <w:rFonts w:ascii="Times New Roman" w:hAnsi="Times New Roman" w:hint="eastAsia"/>
                <w:sz w:val="22"/>
                <w:szCs w:val="22"/>
              </w:rPr>
              <w:t>0</w:t>
            </w:r>
            <w:r w:rsidRPr="001549E2">
              <w:rPr>
                <w:rFonts w:ascii="Times New Roman" w:hAnsi="Times New Roman"/>
                <w:sz w:val="22"/>
                <w:szCs w:val="22"/>
              </w:rPr>
              <w:t>.972</w:t>
            </w:r>
          </w:p>
        </w:tc>
      </w:tr>
      <w:tr w:rsidR="001549E2" w:rsidRPr="001549E2" w14:paraId="5186AD5F" w14:textId="77777777" w:rsidTr="006A054C">
        <w:trPr>
          <w:jc w:val="center"/>
        </w:trPr>
        <w:tc>
          <w:tcPr>
            <w:tcW w:w="3544" w:type="dxa"/>
            <w:shd w:val="clear" w:color="auto" w:fill="auto"/>
            <w:vAlign w:val="center"/>
          </w:tcPr>
          <w:p w14:paraId="0EB60179" w14:textId="77777777" w:rsidR="00BA3560" w:rsidRPr="001549E2" w:rsidRDefault="00BA3560" w:rsidP="00CF0D26">
            <w:pPr>
              <w:spacing w:line="480" w:lineRule="auto"/>
              <w:ind w:left="397"/>
              <w:rPr>
                <w:rFonts w:ascii="Times New Roman" w:hAnsi="Times New Roman"/>
                <w:sz w:val="22"/>
                <w:szCs w:val="22"/>
              </w:rPr>
            </w:pPr>
            <w:r w:rsidRPr="001549E2">
              <w:rPr>
                <w:rFonts w:ascii="Times New Roman" w:hAnsi="Times New Roman"/>
                <w:b/>
                <w:sz w:val="22"/>
                <w:szCs w:val="22"/>
              </w:rPr>
              <w:t>Q3:</w:t>
            </w:r>
            <w:r w:rsidRPr="001549E2">
              <w:rPr>
                <w:rFonts w:ascii="Times New Roman" w:hAnsi="Times New Roman"/>
                <w:sz w:val="22"/>
                <w:szCs w:val="22"/>
              </w:rPr>
              <w:t xml:space="preserve"> How logical does this treatment seem to you?</w:t>
            </w:r>
          </w:p>
        </w:tc>
        <w:tc>
          <w:tcPr>
            <w:tcW w:w="2147" w:type="dxa"/>
            <w:shd w:val="clear" w:color="auto" w:fill="auto"/>
            <w:vAlign w:val="center"/>
          </w:tcPr>
          <w:p w14:paraId="77633D5F" w14:textId="77777777" w:rsidR="00BA3560" w:rsidRPr="001549E2" w:rsidRDefault="00BA3560" w:rsidP="00CF0D26">
            <w:pPr>
              <w:spacing w:line="480" w:lineRule="auto"/>
              <w:jc w:val="center"/>
              <w:rPr>
                <w:rFonts w:ascii="Times New Roman" w:hAnsi="Times New Roman" w:cs="Times New Roman"/>
                <w:sz w:val="22"/>
                <w:szCs w:val="22"/>
              </w:rPr>
            </w:pPr>
            <w:r w:rsidRPr="001549E2">
              <w:rPr>
                <w:rFonts w:ascii="Times New Roman" w:hAnsi="Times New Roman" w:cs="Times New Roman"/>
                <w:sz w:val="22"/>
                <w:szCs w:val="22"/>
              </w:rPr>
              <w:t>4.9</w:t>
            </w:r>
            <w:r w:rsidRPr="001549E2">
              <w:rPr>
                <w:rFonts w:ascii="Times New Roman" w:hAnsi="Times New Roman"/>
                <w:sz w:val="22"/>
                <w:szCs w:val="22"/>
              </w:rPr>
              <w:t xml:space="preserve"> ± 0.9</w:t>
            </w:r>
          </w:p>
        </w:tc>
        <w:tc>
          <w:tcPr>
            <w:tcW w:w="2117" w:type="dxa"/>
            <w:shd w:val="clear" w:color="auto" w:fill="auto"/>
            <w:vAlign w:val="center"/>
          </w:tcPr>
          <w:p w14:paraId="35364B1E" w14:textId="77777777" w:rsidR="00BA3560" w:rsidRPr="001549E2" w:rsidRDefault="00BA3560" w:rsidP="00CF0D26">
            <w:pPr>
              <w:spacing w:line="480" w:lineRule="auto"/>
              <w:jc w:val="center"/>
              <w:rPr>
                <w:rFonts w:ascii="Times New Roman" w:hAnsi="Times New Roman" w:cs="Times New Roman"/>
                <w:sz w:val="22"/>
                <w:szCs w:val="22"/>
              </w:rPr>
            </w:pPr>
            <w:r w:rsidRPr="001549E2">
              <w:rPr>
                <w:rFonts w:ascii="Times New Roman" w:hAnsi="Times New Roman" w:cs="Times New Roman"/>
                <w:sz w:val="22"/>
                <w:szCs w:val="22"/>
              </w:rPr>
              <w:t xml:space="preserve">4.8 </w:t>
            </w:r>
            <w:r w:rsidRPr="001549E2">
              <w:rPr>
                <w:rFonts w:ascii="Times New Roman" w:hAnsi="Times New Roman"/>
                <w:sz w:val="22"/>
                <w:szCs w:val="22"/>
              </w:rPr>
              <w:t>± 0.9</w:t>
            </w:r>
          </w:p>
        </w:tc>
        <w:tc>
          <w:tcPr>
            <w:tcW w:w="1118" w:type="dxa"/>
            <w:shd w:val="clear" w:color="auto" w:fill="auto"/>
            <w:vAlign w:val="center"/>
          </w:tcPr>
          <w:p w14:paraId="7EEC7D0F" w14:textId="77777777" w:rsidR="00BA3560" w:rsidRPr="001549E2" w:rsidRDefault="00BA3560" w:rsidP="00CF0D26">
            <w:pPr>
              <w:spacing w:line="480" w:lineRule="auto"/>
              <w:jc w:val="center"/>
              <w:rPr>
                <w:rFonts w:ascii="Times New Roman" w:hAnsi="Times New Roman"/>
                <w:sz w:val="22"/>
                <w:szCs w:val="22"/>
              </w:rPr>
            </w:pPr>
            <w:r w:rsidRPr="001549E2">
              <w:rPr>
                <w:rFonts w:ascii="Times New Roman" w:hAnsi="Times New Roman"/>
                <w:sz w:val="22"/>
                <w:szCs w:val="22"/>
              </w:rPr>
              <w:t>0.474</w:t>
            </w:r>
          </w:p>
        </w:tc>
      </w:tr>
      <w:tr w:rsidR="001549E2" w:rsidRPr="001549E2" w14:paraId="21D1C154" w14:textId="77777777" w:rsidTr="006A054C">
        <w:trPr>
          <w:jc w:val="center"/>
        </w:trPr>
        <w:tc>
          <w:tcPr>
            <w:tcW w:w="3544" w:type="dxa"/>
            <w:shd w:val="clear" w:color="auto" w:fill="auto"/>
            <w:vAlign w:val="center"/>
          </w:tcPr>
          <w:p w14:paraId="36B5F858" w14:textId="77777777" w:rsidR="00BA3560" w:rsidRPr="001549E2" w:rsidRDefault="00BA3560" w:rsidP="00CF0D26">
            <w:pPr>
              <w:spacing w:line="480" w:lineRule="auto"/>
              <w:ind w:left="397"/>
              <w:rPr>
                <w:rFonts w:ascii="Times New Roman" w:hAnsi="Times New Roman"/>
                <w:sz w:val="22"/>
                <w:szCs w:val="22"/>
              </w:rPr>
            </w:pPr>
            <w:r w:rsidRPr="001549E2">
              <w:rPr>
                <w:rFonts w:ascii="Times New Roman" w:hAnsi="Times New Roman"/>
                <w:b/>
                <w:sz w:val="22"/>
                <w:szCs w:val="22"/>
              </w:rPr>
              <w:t>Q4:</w:t>
            </w:r>
            <w:r w:rsidRPr="001549E2">
              <w:t xml:space="preserve"> </w:t>
            </w:r>
            <w:r w:rsidRPr="001549E2">
              <w:rPr>
                <w:rFonts w:ascii="Times New Roman" w:hAnsi="Times New Roman"/>
                <w:sz w:val="22"/>
                <w:szCs w:val="22"/>
              </w:rPr>
              <w:t>How successful do you think this treatment would be in alleviating other complaints?</w:t>
            </w:r>
          </w:p>
        </w:tc>
        <w:tc>
          <w:tcPr>
            <w:tcW w:w="2147" w:type="dxa"/>
            <w:shd w:val="clear" w:color="auto" w:fill="auto"/>
            <w:vAlign w:val="center"/>
          </w:tcPr>
          <w:p w14:paraId="7E0511D8" w14:textId="77777777" w:rsidR="00BA3560" w:rsidRPr="001549E2" w:rsidRDefault="00BA3560" w:rsidP="00CF0D26">
            <w:pPr>
              <w:spacing w:line="480" w:lineRule="auto"/>
              <w:jc w:val="center"/>
              <w:rPr>
                <w:rFonts w:ascii="Times New Roman" w:hAnsi="Times New Roman" w:cs="Times New Roman"/>
                <w:sz w:val="22"/>
                <w:szCs w:val="22"/>
              </w:rPr>
            </w:pPr>
            <w:r w:rsidRPr="001549E2">
              <w:rPr>
                <w:rFonts w:ascii="Times New Roman" w:hAnsi="Times New Roman" w:cs="Times New Roman"/>
                <w:sz w:val="22"/>
                <w:szCs w:val="22"/>
              </w:rPr>
              <w:t>4.6</w:t>
            </w:r>
            <w:r w:rsidRPr="001549E2">
              <w:rPr>
                <w:rFonts w:ascii="Times New Roman" w:hAnsi="Times New Roman"/>
                <w:sz w:val="22"/>
                <w:szCs w:val="22"/>
              </w:rPr>
              <w:t xml:space="preserve"> ± 0.9</w:t>
            </w:r>
          </w:p>
        </w:tc>
        <w:tc>
          <w:tcPr>
            <w:tcW w:w="2117" w:type="dxa"/>
            <w:shd w:val="clear" w:color="auto" w:fill="auto"/>
            <w:vAlign w:val="center"/>
          </w:tcPr>
          <w:p w14:paraId="238A8F6B" w14:textId="77777777" w:rsidR="00BA3560" w:rsidRPr="001549E2" w:rsidRDefault="00BA3560" w:rsidP="00CF0D26">
            <w:pPr>
              <w:spacing w:line="480" w:lineRule="auto"/>
              <w:jc w:val="center"/>
              <w:rPr>
                <w:rFonts w:ascii="Times New Roman" w:hAnsi="Times New Roman" w:cs="Times New Roman"/>
                <w:sz w:val="22"/>
                <w:szCs w:val="22"/>
              </w:rPr>
            </w:pPr>
            <w:r w:rsidRPr="001549E2">
              <w:rPr>
                <w:rFonts w:ascii="Times New Roman" w:hAnsi="Times New Roman" w:cs="Times New Roman"/>
                <w:sz w:val="22"/>
                <w:szCs w:val="22"/>
              </w:rPr>
              <w:t xml:space="preserve">4.4 </w:t>
            </w:r>
            <w:r w:rsidRPr="001549E2">
              <w:rPr>
                <w:rFonts w:ascii="Times New Roman" w:hAnsi="Times New Roman"/>
                <w:sz w:val="22"/>
                <w:szCs w:val="22"/>
              </w:rPr>
              <w:t>± 1.0</w:t>
            </w:r>
          </w:p>
        </w:tc>
        <w:tc>
          <w:tcPr>
            <w:tcW w:w="1118" w:type="dxa"/>
            <w:shd w:val="clear" w:color="auto" w:fill="auto"/>
            <w:vAlign w:val="center"/>
          </w:tcPr>
          <w:p w14:paraId="15ACD0C5" w14:textId="77777777" w:rsidR="00BA3560" w:rsidRPr="001549E2" w:rsidRDefault="00BA3560" w:rsidP="00CF0D26">
            <w:pPr>
              <w:spacing w:line="480" w:lineRule="auto"/>
              <w:jc w:val="center"/>
              <w:rPr>
                <w:rFonts w:ascii="Times New Roman" w:hAnsi="Times New Roman"/>
                <w:sz w:val="22"/>
                <w:szCs w:val="22"/>
              </w:rPr>
            </w:pPr>
            <w:r w:rsidRPr="001549E2">
              <w:rPr>
                <w:rFonts w:ascii="Times New Roman" w:hAnsi="Times New Roman"/>
                <w:sz w:val="22"/>
                <w:szCs w:val="22"/>
              </w:rPr>
              <w:t>0.264</w:t>
            </w:r>
          </w:p>
        </w:tc>
      </w:tr>
      <w:tr w:rsidR="001549E2" w:rsidRPr="001549E2" w14:paraId="0B8C3CD4" w14:textId="77777777" w:rsidTr="006A054C">
        <w:trPr>
          <w:jc w:val="center"/>
        </w:trPr>
        <w:tc>
          <w:tcPr>
            <w:tcW w:w="3544" w:type="dxa"/>
            <w:shd w:val="clear" w:color="auto" w:fill="auto"/>
            <w:vAlign w:val="center"/>
          </w:tcPr>
          <w:p w14:paraId="06F269FE" w14:textId="77777777" w:rsidR="00BA3560" w:rsidRPr="001549E2" w:rsidRDefault="00BA3560" w:rsidP="00CF0D26">
            <w:pPr>
              <w:spacing w:line="480" w:lineRule="auto"/>
              <w:ind w:left="397"/>
              <w:rPr>
                <w:rFonts w:ascii="Times New Roman" w:hAnsi="Times New Roman"/>
                <w:b/>
                <w:sz w:val="22"/>
                <w:szCs w:val="22"/>
              </w:rPr>
            </w:pPr>
            <w:r w:rsidRPr="001549E2">
              <w:rPr>
                <w:rFonts w:ascii="Times New Roman" w:hAnsi="Times New Roman"/>
                <w:b/>
                <w:sz w:val="22"/>
                <w:szCs w:val="22"/>
              </w:rPr>
              <w:t>Total</w:t>
            </w:r>
          </w:p>
        </w:tc>
        <w:tc>
          <w:tcPr>
            <w:tcW w:w="2147" w:type="dxa"/>
            <w:shd w:val="clear" w:color="auto" w:fill="auto"/>
            <w:vAlign w:val="center"/>
          </w:tcPr>
          <w:p w14:paraId="1CD8EAC6" w14:textId="77777777" w:rsidR="00BA3560" w:rsidRPr="001549E2" w:rsidRDefault="00BA3560" w:rsidP="00CF0D26">
            <w:pPr>
              <w:spacing w:line="480" w:lineRule="auto"/>
              <w:jc w:val="center"/>
              <w:rPr>
                <w:rFonts w:ascii="Times New Roman" w:hAnsi="Times New Roman" w:cs="Times New Roman"/>
                <w:sz w:val="22"/>
                <w:szCs w:val="22"/>
              </w:rPr>
            </w:pPr>
            <w:r w:rsidRPr="001549E2">
              <w:rPr>
                <w:rFonts w:ascii="Times New Roman" w:hAnsi="Times New Roman" w:cs="Times New Roman"/>
                <w:sz w:val="22"/>
                <w:szCs w:val="22"/>
              </w:rPr>
              <w:t>18.8</w:t>
            </w:r>
            <w:r w:rsidRPr="001549E2">
              <w:rPr>
                <w:rFonts w:ascii="Times New Roman" w:hAnsi="Times New Roman"/>
                <w:sz w:val="22"/>
                <w:szCs w:val="22"/>
              </w:rPr>
              <w:t xml:space="preserve"> ± 3.5</w:t>
            </w:r>
          </w:p>
        </w:tc>
        <w:tc>
          <w:tcPr>
            <w:tcW w:w="2117" w:type="dxa"/>
            <w:shd w:val="clear" w:color="auto" w:fill="auto"/>
            <w:vAlign w:val="center"/>
          </w:tcPr>
          <w:p w14:paraId="48B37BEE" w14:textId="77777777" w:rsidR="00BA3560" w:rsidRPr="001549E2" w:rsidRDefault="00BA3560" w:rsidP="00CF0D26">
            <w:pPr>
              <w:spacing w:line="480" w:lineRule="auto"/>
              <w:jc w:val="center"/>
              <w:rPr>
                <w:rFonts w:ascii="Times New Roman" w:hAnsi="Times New Roman" w:cs="Times New Roman"/>
                <w:sz w:val="22"/>
                <w:szCs w:val="22"/>
              </w:rPr>
            </w:pPr>
            <w:r w:rsidRPr="001549E2">
              <w:rPr>
                <w:rFonts w:ascii="Times New Roman" w:hAnsi="Times New Roman" w:cs="Times New Roman"/>
                <w:sz w:val="22"/>
                <w:szCs w:val="22"/>
              </w:rPr>
              <w:t xml:space="preserve">18.5 </w:t>
            </w:r>
            <w:r w:rsidRPr="001549E2">
              <w:rPr>
                <w:rFonts w:ascii="Times New Roman" w:hAnsi="Times New Roman"/>
                <w:sz w:val="22"/>
                <w:szCs w:val="22"/>
              </w:rPr>
              <w:t>± 3.5</w:t>
            </w:r>
          </w:p>
        </w:tc>
        <w:tc>
          <w:tcPr>
            <w:tcW w:w="1118" w:type="dxa"/>
            <w:shd w:val="clear" w:color="auto" w:fill="auto"/>
            <w:vAlign w:val="center"/>
          </w:tcPr>
          <w:p w14:paraId="28A636AC" w14:textId="77777777" w:rsidR="00BA3560" w:rsidRPr="001549E2" w:rsidRDefault="00BA3560" w:rsidP="00CF0D26">
            <w:pPr>
              <w:spacing w:line="480" w:lineRule="auto"/>
              <w:jc w:val="center"/>
              <w:rPr>
                <w:rFonts w:ascii="Times New Roman" w:hAnsi="Times New Roman"/>
                <w:sz w:val="22"/>
                <w:szCs w:val="22"/>
              </w:rPr>
            </w:pPr>
            <w:r w:rsidRPr="001549E2">
              <w:rPr>
                <w:rFonts w:ascii="Times New Roman" w:hAnsi="Times New Roman"/>
                <w:sz w:val="22"/>
                <w:szCs w:val="22"/>
              </w:rPr>
              <w:t>0.598</w:t>
            </w:r>
          </w:p>
        </w:tc>
      </w:tr>
      <w:tr w:rsidR="001549E2" w:rsidRPr="001549E2" w14:paraId="536361B7" w14:textId="77777777" w:rsidTr="006A054C">
        <w:trPr>
          <w:jc w:val="center"/>
        </w:trPr>
        <w:tc>
          <w:tcPr>
            <w:tcW w:w="3544" w:type="dxa"/>
            <w:shd w:val="clear" w:color="auto" w:fill="auto"/>
            <w:vAlign w:val="center"/>
          </w:tcPr>
          <w:p w14:paraId="1E064A6A" w14:textId="77777777" w:rsidR="00BA3560" w:rsidRPr="001549E2" w:rsidRDefault="00BA3560" w:rsidP="00CF0D26">
            <w:pPr>
              <w:spacing w:line="480" w:lineRule="auto"/>
              <w:rPr>
                <w:rFonts w:ascii="Times New Roman" w:hAnsi="Times New Roman"/>
                <w:sz w:val="22"/>
                <w:szCs w:val="22"/>
              </w:rPr>
            </w:pPr>
            <w:r w:rsidRPr="001549E2">
              <w:rPr>
                <w:rFonts w:ascii="Times New Roman" w:hAnsi="Times New Roman"/>
                <w:b/>
                <w:sz w:val="22"/>
                <w:szCs w:val="22"/>
              </w:rPr>
              <w:t>After the 15</w:t>
            </w:r>
            <w:r w:rsidRPr="001549E2">
              <w:rPr>
                <w:rFonts w:ascii="Times New Roman" w:hAnsi="Times New Roman"/>
                <w:b/>
                <w:sz w:val="22"/>
                <w:szCs w:val="22"/>
                <w:vertAlign w:val="superscript"/>
              </w:rPr>
              <w:t>th</w:t>
            </w:r>
            <w:r w:rsidRPr="001549E2">
              <w:rPr>
                <w:rFonts w:ascii="Times New Roman" w:hAnsi="Times New Roman"/>
                <w:b/>
                <w:sz w:val="22"/>
                <w:szCs w:val="22"/>
              </w:rPr>
              <w:t xml:space="preserve"> treatment</w:t>
            </w:r>
          </w:p>
        </w:tc>
        <w:tc>
          <w:tcPr>
            <w:tcW w:w="2147" w:type="dxa"/>
            <w:shd w:val="clear" w:color="auto" w:fill="auto"/>
            <w:vAlign w:val="center"/>
          </w:tcPr>
          <w:p w14:paraId="72617D3A" w14:textId="77777777" w:rsidR="00BA3560" w:rsidRPr="001549E2" w:rsidRDefault="00BA3560" w:rsidP="00CF0D26">
            <w:pPr>
              <w:spacing w:line="480" w:lineRule="auto"/>
              <w:jc w:val="center"/>
              <w:rPr>
                <w:rFonts w:ascii="Times New Roman" w:hAnsi="Times New Roman"/>
                <w:sz w:val="22"/>
                <w:szCs w:val="22"/>
              </w:rPr>
            </w:pPr>
          </w:p>
        </w:tc>
        <w:tc>
          <w:tcPr>
            <w:tcW w:w="2117" w:type="dxa"/>
            <w:shd w:val="clear" w:color="auto" w:fill="auto"/>
            <w:vAlign w:val="center"/>
          </w:tcPr>
          <w:p w14:paraId="210E072B" w14:textId="77777777" w:rsidR="00BA3560" w:rsidRPr="001549E2" w:rsidRDefault="00BA3560" w:rsidP="00CF0D26">
            <w:pPr>
              <w:spacing w:line="480" w:lineRule="auto"/>
              <w:jc w:val="center"/>
              <w:rPr>
                <w:rFonts w:ascii="Times New Roman" w:hAnsi="Times New Roman"/>
                <w:sz w:val="22"/>
                <w:szCs w:val="22"/>
              </w:rPr>
            </w:pPr>
          </w:p>
        </w:tc>
        <w:tc>
          <w:tcPr>
            <w:tcW w:w="1118" w:type="dxa"/>
            <w:shd w:val="clear" w:color="auto" w:fill="auto"/>
            <w:vAlign w:val="center"/>
          </w:tcPr>
          <w:p w14:paraId="3235C215" w14:textId="77777777" w:rsidR="00BA3560" w:rsidRPr="001549E2" w:rsidRDefault="00BA3560" w:rsidP="00CF0D26">
            <w:pPr>
              <w:spacing w:line="480" w:lineRule="auto"/>
              <w:jc w:val="center"/>
              <w:rPr>
                <w:rFonts w:ascii="Times New Roman" w:hAnsi="Times New Roman"/>
                <w:sz w:val="22"/>
                <w:szCs w:val="22"/>
              </w:rPr>
            </w:pPr>
          </w:p>
        </w:tc>
      </w:tr>
      <w:tr w:rsidR="001549E2" w:rsidRPr="001549E2" w14:paraId="7E96AFC1" w14:textId="77777777" w:rsidTr="006A054C">
        <w:trPr>
          <w:jc w:val="center"/>
        </w:trPr>
        <w:tc>
          <w:tcPr>
            <w:tcW w:w="3544" w:type="dxa"/>
            <w:shd w:val="clear" w:color="auto" w:fill="auto"/>
            <w:vAlign w:val="center"/>
          </w:tcPr>
          <w:p w14:paraId="26A88B44" w14:textId="77777777" w:rsidR="00BA3560" w:rsidRPr="001549E2" w:rsidRDefault="00BA3560" w:rsidP="00CF0D26">
            <w:pPr>
              <w:spacing w:line="480" w:lineRule="auto"/>
              <w:ind w:left="397"/>
              <w:rPr>
                <w:rFonts w:ascii="Times New Roman" w:hAnsi="Times New Roman"/>
                <w:b/>
                <w:sz w:val="22"/>
                <w:szCs w:val="22"/>
              </w:rPr>
            </w:pPr>
            <w:r w:rsidRPr="001549E2">
              <w:rPr>
                <w:rFonts w:ascii="Times New Roman" w:hAnsi="Times New Roman"/>
                <w:b/>
                <w:sz w:val="22"/>
                <w:szCs w:val="22"/>
              </w:rPr>
              <w:t>Q1</w:t>
            </w:r>
          </w:p>
        </w:tc>
        <w:tc>
          <w:tcPr>
            <w:tcW w:w="2147" w:type="dxa"/>
            <w:shd w:val="clear" w:color="auto" w:fill="auto"/>
            <w:vAlign w:val="center"/>
          </w:tcPr>
          <w:p w14:paraId="2AF364C1" w14:textId="77777777" w:rsidR="00BA3560" w:rsidRPr="001549E2" w:rsidRDefault="00BA3560" w:rsidP="00CF0D26">
            <w:pPr>
              <w:spacing w:line="480" w:lineRule="auto"/>
              <w:jc w:val="center"/>
              <w:rPr>
                <w:rFonts w:ascii="Times New Roman" w:hAnsi="Times New Roman"/>
                <w:sz w:val="22"/>
                <w:szCs w:val="22"/>
              </w:rPr>
            </w:pPr>
            <w:r w:rsidRPr="001549E2">
              <w:rPr>
                <w:rFonts w:ascii="Times New Roman" w:hAnsi="Times New Roman" w:cs="Times New Roman"/>
                <w:sz w:val="22"/>
                <w:szCs w:val="22"/>
              </w:rPr>
              <w:t>4.4</w:t>
            </w:r>
            <w:r w:rsidRPr="001549E2">
              <w:rPr>
                <w:rFonts w:ascii="Times New Roman" w:hAnsi="Times New Roman"/>
                <w:sz w:val="22"/>
                <w:szCs w:val="22"/>
              </w:rPr>
              <w:t xml:space="preserve"> ± 1.2</w:t>
            </w:r>
          </w:p>
        </w:tc>
        <w:tc>
          <w:tcPr>
            <w:tcW w:w="2117" w:type="dxa"/>
            <w:shd w:val="clear" w:color="auto" w:fill="auto"/>
            <w:vAlign w:val="center"/>
          </w:tcPr>
          <w:p w14:paraId="566D0AAA" w14:textId="77777777" w:rsidR="00BA3560" w:rsidRPr="001549E2" w:rsidRDefault="00BA3560" w:rsidP="00CF0D26">
            <w:pPr>
              <w:spacing w:line="480" w:lineRule="auto"/>
              <w:jc w:val="center"/>
              <w:rPr>
                <w:rFonts w:ascii="Times New Roman" w:hAnsi="Times New Roman"/>
                <w:sz w:val="22"/>
                <w:szCs w:val="22"/>
              </w:rPr>
            </w:pPr>
            <w:r w:rsidRPr="001549E2">
              <w:rPr>
                <w:rFonts w:ascii="Times New Roman" w:hAnsi="Times New Roman" w:cs="Times New Roman"/>
                <w:sz w:val="22"/>
                <w:szCs w:val="22"/>
              </w:rPr>
              <w:t xml:space="preserve">4.3 </w:t>
            </w:r>
            <w:r w:rsidRPr="001549E2">
              <w:rPr>
                <w:rFonts w:ascii="Times New Roman" w:hAnsi="Times New Roman"/>
                <w:sz w:val="22"/>
                <w:szCs w:val="22"/>
              </w:rPr>
              <w:t>± 1.3</w:t>
            </w:r>
          </w:p>
        </w:tc>
        <w:tc>
          <w:tcPr>
            <w:tcW w:w="1118" w:type="dxa"/>
            <w:shd w:val="clear" w:color="auto" w:fill="auto"/>
            <w:vAlign w:val="center"/>
          </w:tcPr>
          <w:p w14:paraId="303F11B2" w14:textId="77777777" w:rsidR="00BA3560" w:rsidRPr="001549E2" w:rsidRDefault="00BA3560" w:rsidP="00CF0D26">
            <w:pPr>
              <w:spacing w:line="480" w:lineRule="auto"/>
              <w:jc w:val="center"/>
              <w:rPr>
                <w:rFonts w:ascii="Times New Roman" w:hAnsi="Times New Roman"/>
                <w:sz w:val="22"/>
                <w:szCs w:val="22"/>
              </w:rPr>
            </w:pPr>
            <w:r w:rsidRPr="001549E2">
              <w:rPr>
                <w:rFonts w:ascii="Times New Roman" w:hAnsi="Times New Roman" w:hint="eastAsia"/>
                <w:sz w:val="22"/>
                <w:szCs w:val="22"/>
              </w:rPr>
              <w:t>0</w:t>
            </w:r>
            <w:r w:rsidRPr="001549E2">
              <w:rPr>
                <w:rFonts w:ascii="Times New Roman" w:hAnsi="Times New Roman"/>
                <w:sz w:val="22"/>
                <w:szCs w:val="22"/>
              </w:rPr>
              <w:t>.639</w:t>
            </w:r>
          </w:p>
        </w:tc>
      </w:tr>
      <w:tr w:rsidR="001549E2" w:rsidRPr="001549E2" w14:paraId="47AE3800" w14:textId="77777777" w:rsidTr="006A054C">
        <w:trPr>
          <w:jc w:val="center"/>
        </w:trPr>
        <w:tc>
          <w:tcPr>
            <w:tcW w:w="3544" w:type="dxa"/>
            <w:shd w:val="clear" w:color="auto" w:fill="auto"/>
            <w:vAlign w:val="center"/>
          </w:tcPr>
          <w:p w14:paraId="75E17400" w14:textId="77777777" w:rsidR="00BA3560" w:rsidRPr="001549E2" w:rsidRDefault="00BA3560" w:rsidP="00CF0D26">
            <w:pPr>
              <w:spacing w:line="480" w:lineRule="auto"/>
              <w:ind w:left="397"/>
              <w:rPr>
                <w:rFonts w:ascii="Times New Roman" w:hAnsi="Times New Roman"/>
                <w:b/>
                <w:sz w:val="22"/>
                <w:szCs w:val="22"/>
              </w:rPr>
            </w:pPr>
            <w:r w:rsidRPr="001549E2">
              <w:rPr>
                <w:rFonts w:ascii="Times New Roman" w:hAnsi="Times New Roman"/>
                <w:b/>
                <w:sz w:val="22"/>
                <w:szCs w:val="22"/>
              </w:rPr>
              <w:t>Q2</w:t>
            </w:r>
          </w:p>
        </w:tc>
        <w:tc>
          <w:tcPr>
            <w:tcW w:w="2147" w:type="dxa"/>
            <w:shd w:val="clear" w:color="auto" w:fill="auto"/>
            <w:vAlign w:val="center"/>
          </w:tcPr>
          <w:p w14:paraId="652C0BA0" w14:textId="77777777" w:rsidR="00BA3560" w:rsidRPr="001549E2" w:rsidRDefault="00BA3560" w:rsidP="00CF0D26">
            <w:pPr>
              <w:spacing w:line="480" w:lineRule="auto"/>
              <w:jc w:val="center"/>
              <w:rPr>
                <w:rFonts w:ascii="Times New Roman" w:hAnsi="Times New Roman"/>
                <w:sz w:val="22"/>
                <w:szCs w:val="22"/>
              </w:rPr>
            </w:pPr>
            <w:r w:rsidRPr="001549E2">
              <w:rPr>
                <w:rFonts w:ascii="Times New Roman" w:hAnsi="Times New Roman" w:cs="Times New Roman"/>
                <w:sz w:val="22"/>
                <w:szCs w:val="22"/>
              </w:rPr>
              <w:t>4.5</w:t>
            </w:r>
            <w:r w:rsidRPr="001549E2">
              <w:rPr>
                <w:rFonts w:ascii="Times New Roman" w:hAnsi="Times New Roman"/>
                <w:sz w:val="22"/>
                <w:szCs w:val="22"/>
              </w:rPr>
              <w:t xml:space="preserve"> ± 1.2</w:t>
            </w:r>
          </w:p>
        </w:tc>
        <w:tc>
          <w:tcPr>
            <w:tcW w:w="2117" w:type="dxa"/>
            <w:shd w:val="clear" w:color="auto" w:fill="auto"/>
            <w:vAlign w:val="center"/>
          </w:tcPr>
          <w:p w14:paraId="65C6DB0E" w14:textId="77777777" w:rsidR="00BA3560" w:rsidRPr="001549E2" w:rsidRDefault="00BA3560" w:rsidP="00CF0D26">
            <w:pPr>
              <w:spacing w:line="480" w:lineRule="auto"/>
              <w:jc w:val="center"/>
              <w:rPr>
                <w:rFonts w:ascii="Times New Roman" w:hAnsi="Times New Roman"/>
                <w:sz w:val="22"/>
                <w:szCs w:val="22"/>
              </w:rPr>
            </w:pPr>
            <w:r w:rsidRPr="001549E2">
              <w:rPr>
                <w:rFonts w:ascii="Times New Roman" w:hAnsi="Times New Roman" w:cs="Times New Roman"/>
                <w:sz w:val="22"/>
                <w:szCs w:val="22"/>
              </w:rPr>
              <w:t xml:space="preserve">4.3 </w:t>
            </w:r>
            <w:r w:rsidRPr="001549E2">
              <w:rPr>
                <w:rFonts w:ascii="Times New Roman" w:hAnsi="Times New Roman"/>
                <w:sz w:val="22"/>
                <w:szCs w:val="22"/>
              </w:rPr>
              <w:t>± 1.4</w:t>
            </w:r>
          </w:p>
        </w:tc>
        <w:tc>
          <w:tcPr>
            <w:tcW w:w="1118" w:type="dxa"/>
            <w:shd w:val="clear" w:color="auto" w:fill="auto"/>
            <w:vAlign w:val="center"/>
          </w:tcPr>
          <w:p w14:paraId="18CE9170" w14:textId="77777777" w:rsidR="00BA3560" w:rsidRPr="001549E2" w:rsidRDefault="00BA3560" w:rsidP="00CF0D26">
            <w:pPr>
              <w:spacing w:line="480" w:lineRule="auto"/>
              <w:jc w:val="center"/>
              <w:rPr>
                <w:rFonts w:ascii="Times New Roman" w:hAnsi="Times New Roman"/>
                <w:sz w:val="22"/>
                <w:szCs w:val="22"/>
              </w:rPr>
            </w:pPr>
            <w:r w:rsidRPr="001549E2">
              <w:rPr>
                <w:rFonts w:ascii="Times New Roman" w:hAnsi="Times New Roman" w:hint="eastAsia"/>
                <w:sz w:val="22"/>
                <w:szCs w:val="22"/>
              </w:rPr>
              <w:t>0</w:t>
            </w:r>
            <w:r w:rsidRPr="001549E2">
              <w:rPr>
                <w:rFonts w:ascii="Times New Roman" w:hAnsi="Times New Roman"/>
                <w:sz w:val="22"/>
                <w:szCs w:val="22"/>
              </w:rPr>
              <w:t>.353</w:t>
            </w:r>
          </w:p>
        </w:tc>
      </w:tr>
      <w:tr w:rsidR="001549E2" w:rsidRPr="001549E2" w14:paraId="452FB68B" w14:textId="77777777" w:rsidTr="006A054C">
        <w:trPr>
          <w:jc w:val="center"/>
        </w:trPr>
        <w:tc>
          <w:tcPr>
            <w:tcW w:w="3544" w:type="dxa"/>
            <w:shd w:val="clear" w:color="auto" w:fill="auto"/>
            <w:vAlign w:val="center"/>
          </w:tcPr>
          <w:p w14:paraId="01A72854" w14:textId="77777777" w:rsidR="00BA3560" w:rsidRPr="001549E2" w:rsidRDefault="00BA3560" w:rsidP="00CF0D26">
            <w:pPr>
              <w:spacing w:line="480" w:lineRule="auto"/>
              <w:ind w:left="397"/>
              <w:rPr>
                <w:rFonts w:ascii="Times New Roman" w:hAnsi="Times New Roman"/>
                <w:b/>
                <w:sz w:val="22"/>
                <w:szCs w:val="22"/>
              </w:rPr>
            </w:pPr>
            <w:r w:rsidRPr="001549E2">
              <w:rPr>
                <w:rFonts w:ascii="Times New Roman" w:hAnsi="Times New Roman"/>
                <w:b/>
                <w:sz w:val="22"/>
                <w:szCs w:val="22"/>
              </w:rPr>
              <w:t>Q3</w:t>
            </w:r>
          </w:p>
        </w:tc>
        <w:tc>
          <w:tcPr>
            <w:tcW w:w="2147" w:type="dxa"/>
            <w:shd w:val="clear" w:color="auto" w:fill="auto"/>
            <w:vAlign w:val="center"/>
          </w:tcPr>
          <w:p w14:paraId="04C2C735" w14:textId="77777777" w:rsidR="00BA3560" w:rsidRPr="001549E2" w:rsidRDefault="00BA3560" w:rsidP="00CF0D26">
            <w:pPr>
              <w:spacing w:line="480" w:lineRule="auto"/>
              <w:jc w:val="center"/>
              <w:rPr>
                <w:rFonts w:ascii="Times New Roman" w:hAnsi="Times New Roman" w:cs="Times New Roman"/>
                <w:sz w:val="22"/>
                <w:szCs w:val="22"/>
              </w:rPr>
            </w:pPr>
            <w:r w:rsidRPr="001549E2">
              <w:rPr>
                <w:rFonts w:ascii="Times New Roman" w:hAnsi="Times New Roman" w:cs="Times New Roman"/>
                <w:sz w:val="22"/>
                <w:szCs w:val="22"/>
              </w:rPr>
              <w:t>4.8</w:t>
            </w:r>
            <w:r w:rsidRPr="001549E2">
              <w:rPr>
                <w:rFonts w:ascii="Times New Roman" w:hAnsi="Times New Roman"/>
                <w:sz w:val="22"/>
                <w:szCs w:val="22"/>
              </w:rPr>
              <w:t xml:space="preserve"> ± 1.0</w:t>
            </w:r>
          </w:p>
        </w:tc>
        <w:tc>
          <w:tcPr>
            <w:tcW w:w="2117" w:type="dxa"/>
            <w:shd w:val="clear" w:color="auto" w:fill="auto"/>
            <w:vAlign w:val="center"/>
          </w:tcPr>
          <w:p w14:paraId="3F60E192" w14:textId="77777777" w:rsidR="00BA3560" w:rsidRPr="001549E2" w:rsidRDefault="00BA3560" w:rsidP="00CF0D26">
            <w:pPr>
              <w:spacing w:line="480" w:lineRule="auto"/>
              <w:jc w:val="center"/>
              <w:rPr>
                <w:rFonts w:ascii="Times New Roman" w:hAnsi="Times New Roman" w:cs="Times New Roman"/>
                <w:sz w:val="22"/>
                <w:szCs w:val="22"/>
              </w:rPr>
            </w:pPr>
            <w:r w:rsidRPr="001549E2">
              <w:rPr>
                <w:rFonts w:ascii="Times New Roman" w:hAnsi="Times New Roman" w:cs="Times New Roman"/>
                <w:sz w:val="22"/>
                <w:szCs w:val="22"/>
              </w:rPr>
              <w:t xml:space="preserve">4.6 </w:t>
            </w:r>
            <w:r w:rsidRPr="001549E2">
              <w:rPr>
                <w:rFonts w:ascii="Times New Roman" w:hAnsi="Times New Roman"/>
                <w:sz w:val="22"/>
                <w:szCs w:val="22"/>
              </w:rPr>
              <w:t>± 1.2</w:t>
            </w:r>
          </w:p>
        </w:tc>
        <w:tc>
          <w:tcPr>
            <w:tcW w:w="1118" w:type="dxa"/>
            <w:shd w:val="clear" w:color="auto" w:fill="auto"/>
            <w:vAlign w:val="center"/>
          </w:tcPr>
          <w:p w14:paraId="02BA6E8D" w14:textId="77777777" w:rsidR="00BA3560" w:rsidRPr="001549E2" w:rsidRDefault="00BA3560" w:rsidP="00CF0D26">
            <w:pPr>
              <w:spacing w:line="480" w:lineRule="auto"/>
              <w:jc w:val="center"/>
              <w:rPr>
                <w:rFonts w:ascii="Times New Roman" w:hAnsi="Times New Roman"/>
                <w:sz w:val="22"/>
                <w:szCs w:val="22"/>
              </w:rPr>
            </w:pPr>
            <w:r w:rsidRPr="001549E2">
              <w:rPr>
                <w:rFonts w:ascii="Times New Roman" w:hAnsi="Times New Roman"/>
                <w:sz w:val="22"/>
                <w:szCs w:val="22"/>
              </w:rPr>
              <w:t>0.374</w:t>
            </w:r>
          </w:p>
        </w:tc>
      </w:tr>
      <w:tr w:rsidR="001549E2" w:rsidRPr="001549E2" w14:paraId="1D2FF123" w14:textId="77777777" w:rsidTr="006A054C">
        <w:trPr>
          <w:jc w:val="center"/>
        </w:trPr>
        <w:tc>
          <w:tcPr>
            <w:tcW w:w="3544" w:type="dxa"/>
            <w:shd w:val="clear" w:color="auto" w:fill="auto"/>
            <w:vAlign w:val="center"/>
          </w:tcPr>
          <w:p w14:paraId="527AC97D" w14:textId="77777777" w:rsidR="00BA3560" w:rsidRPr="001549E2" w:rsidRDefault="00BA3560" w:rsidP="00CF0D26">
            <w:pPr>
              <w:spacing w:line="480" w:lineRule="auto"/>
              <w:ind w:left="397"/>
              <w:rPr>
                <w:rFonts w:ascii="Times New Roman" w:hAnsi="Times New Roman"/>
                <w:b/>
                <w:sz w:val="22"/>
                <w:szCs w:val="22"/>
              </w:rPr>
            </w:pPr>
            <w:r w:rsidRPr="001549E2">
              <w:rPr>
                <w:rFonts w:ascii="Times New Roman" w:hAnsi="Times New Roman"/>
                <w:b/>
                <w:sz w:val="22"/>
                <w:szCs w:val="22"/>
              </w:rPr>
              <w:t>Q4</w:t>
            </w:r>
          </w:p>
        </w:tc>
        <w:tc>
          <w:tcPr>
            <w:tcW w:w="2147" w:type="dxa"/>
            <w:shd w:val="clear" w:color="auto" w:fill="auto"/>
            <w:vAlign w:val="center"/>
          </w:tcPr>
          <w:p w14:paraId="4B90ACD5" w14:textId="77777777" w:rsidR="00BA3560" w:rsidRPr="001549E2" w:rsidRDefault="00BA3560" w:rsidP="00CF0D26">
            <w:pPr>
              <w:spacing w:line="480" w:lineRule="auto"/>
              <w:jc w:val="center"/>
              <w:rPr>
                <w:rFonts w:ascii="Times New Roman" w:hAnsi="Times New Roman" w:cs="Times New Roman"/>
                <w:sz w:val="22"/>
                <w:szCs w:val="22"/>
              </w:rPr>
            </w:pPr>
            <w:r w:rsidRPr="001549E2">
              <w:rPr>
                <w:rFonts w:ascii="Times New Roman" w:hAnsi="Times New Roman" w:cs="Times New Roman"/>
                <w:sz w:val="22"/>
                <w:szCs w:val="22"/>
              </w:rPr>
              <w:t>4.6</w:t>
            </w:r>
            <w:r w:rsidRPr="001549E2">
              <w:rPr>
                <w:rFonts w:ascii="Times New Roman" w:hAnsi="Times New Roman"/>
                <w:sz w:val="22"/>
                <w:szCs w:val="22"/>
              </w:rPr>
              <w:t xml:space="preserve"> ± 1.0</w:t>
            </w:r>
          </w:p>
        </w:tc>
        <w:tc>
          <w:tcPr>
            <w:tcW w:w="2117" w:type="dxa"/>
            <w:shd w:val="clear" w:color="auto" w:fill="auto"/>
            <w:vAlign w:val="center"/>
          </w:tcPr>
          <w:p w14:paraId="08433ADA" w14:textId="77777777" w:rsidR="00BA3560" w:rsidRPr="001549E2" w:rsidRDefault="00BA3560" w:rsidP="00CF0D26">
            <w:pPr>
              <w:spacing w:line="480" w:lineRule="auto"/>
              <w:jc w:val="center"/>
              <w:rPr>
                <w:rFonts w:ascii="Times New Roman" w:hAnsi="Times New Roman" w:cs="Times New Roman"/>
                <w:sz w:val="22"/>
                <w:szCs w:val="22"/>
              </w:rPr>
            </w:pPr>
            <w:r w:rsidRPr="001549E2">
              <w:rPr>
                <w:rFonts w:ascii="Times New Roman" w:hAnsi="Times New Roman" w:cs="Times New Roman"/>
                <w:sz w:val="22"/>
                <w:szCs w:val="22"/>
              </w:rPr>
              <w:t xml:space="preserve">4.4 </w:t>
            </w:r>
            <w:r w:rsidRPr="001549E2">
              <w:rPr>
                <w:rFonts w:ascii="Times New Roman" w:hAnsi="Times New Roman"/>
                <w:sz w:val="22"/>
                <w:szCs w:val="22"/>
              </w:rPr>
              <w:t>± 1.2</w:t>
            </w:r>
          </w:p>
        </w:tc>
        <w:tc>
          <w:tcPr>
            <w:tcW w:w="1118" w:type="dxa"/>
            <w:shd w:val="clear" w:color="auto" w:fill="auto"/>
            <w:vAlign w:val="center"/>
          </w:tcPr>
          <w:p w14:paraId="16357E03" w14:textId="77777777" w:rsidR="00BA3560" w:rsidRPr="001549E2" w:rsidRDefault="00BA3560" w:rsidP="00CF0D26">
            <w:pPr>
              <w:spacing w:line="480" w:lineRule="auto"/>
              <w:jc w:val="center"/>
              <w:rPr>
                <w:rFonts w:ascii="Times New Roman" w:hAnsi="Times New Roman"/>
                <w:sz w:val="22"/>
                <w:szCs w:val="22"/>
              </w:rPr>
            </w:pPr>
            <w:r w:rsidRPr="001549E2">
              <w:rPr>
                <w:rFonts w:ascii="Times New Roman" w:hAnsi="Times New Roman"/>
                <w:sz w:val="22"/>
                <w:szCs w:val="22"/>
              </w:rPr>
              <w:t>0.502</w:t>
            </w:r>
          </w:p>
        </w:tc>
      </w:tr>
      <w:tr w:rsidR="001549E2" w:rsidRPr="001549E2" w14:paraId="70606488" w14:textId="77777777" w:rsidTr="006A054C">
        <w:trPr>
          <w:jc w:val="center"/>
        </w:trPr>
        <w:tc>
          <w:tcPr>
            <w:tcW w:w="3544" w:type="dxa"/>
            <w:shd w:val="clear" w:color="auto" w:fill="auto"/>
            <w:vAlign w:val="center"/>
          </w:tcPr>
          <w:p w14:paraId="5342A075" w14:textId="77777777" w:rsidR="00BA3560" w:rsidRPr="001549E2" w:rsidRDefault="00BA3560" w:rsidP="00CF0D26">
            <w:pPr>
              <w:spacing w:line="480" w:lineRule="auto"/>
              <w:ind w:left="397"/>
              <w:rPr>
                <w:rFonts w:ascii="Times New Roman" w:hAnsi="Times New Roman"/>
                <w:b/>
                <w:sz w:val="22"/>
                <w:szCs w:val="22"/>
              </w:rPr>
            </w:pPr>
            <w:r w:rsidRPr="001549E2">
              <w:rPr>
                <w:rFonts w:ascii="Times New Roman" w:hAnsi="Times New Roman"/>
                <w:b/>
                <w:sz w:val="22"/>
                <w:szCs w:val="22"/>
              </w:rPr>
              <w:t>Total</w:t>
            </w:r>
          </w:p>
        </w:tc>
        <w:tc>
          <w:tcPr>
            <w:tcW w:w="2147" w:type="dxa"/>
            <w:shd w:val="clear" w:color="auto" w:fill="auto"/>
            <w:vAlign w:val="center"/>
          </w:tcPr>
          <w:p w14:paraId="3E12930D" w14:textId="77777777" w:rsidR="00BA3560" w:rsidRPr="001549E2" w:rsidRDefault="00BA3560" w:rsidP="00CF0D26">
            <w:pPr>
              <w:spacing w:line="480" w:lineRule="auto"/>
              <w:jc w:val="center"/>
              <w:rPr>
                <w:rFonts w:ascii="Times New Roman" w:hAnsi="Times New Roman" w:cs="Times New Roman"/>
                <w:sz w:val="22"/>
                <w:szCs w:val="22"/>
              </w:rPr>
            </w:pPr>
            <w:r w:rsidRPr="001549E2">
              <w:rPr>
                <w:rFonts w:ascii="Times New Roman" w:hAnsi="Times New Roman" w:cs="Times New Roman"/>
                <w:sz w:val="22"/>
                <w:szCs w:val="22"/>
              </w:rPr>
              <w:t>18.3</w:t>
            </w:r>
            <w:r w:rsidRPr="001549E2">
              <w:rPr>
                <w:rFonts w:ascii="Times New Roman" w:hAnsi="Times New Roman"/>
                <w:sz w:val="22"/>
                <w:szCs w:val="22"/>
              </w:rPr>
              <w:t xml:space="preserve"> ± 4.0</w:t>
            </w:r>
          </w:p>
        </w:tc>
        <w:tc>
          <w:tcPr>
            <w:tcW w:w="2117" w:type="dxa"/>
            <w:shd w:val="clear" w:color="auto" w:fill="auto"/>
            <w:vAlign w:val="center"/>
          </w:tcPr>
          <w:p w14:paraId="69A03ECC" w14:textId="77777777" w:rsidR="00BA3560" w:rsidRPr="001549E2" w:rsidRDefault="00BA3560" w:rsidP="00CF0D26">
            <w:pPr>
              <w:spacing w:line="480" w:lineRule="auto"/>
              <w:jc w:val="center"/>
              <w:rPr>
                <w:rFonts w:ascii="Times New Roman" w:hAnsi="Times New Roman" w:cs="Times New Roman"/>
                <w:sz w:val="22"/>
                <w:szCs w:val="22"/>
              </w:rPr>
            </w:pPr>
            <w:r w:rsidRPr="001549E2">
              <w:rPr>
                <w:rFonts w:ascii="Times New Roman" w:hAnsi="Times New Roman" w:cs="Times New Roman"/>
                <w:sz w:val="22"/>
                <w:szCs w:val="22"/>
              </w:rPr>
              <w:t xml:space="preserve">17.6 </w:t>
            </w:r>
            <w:r w:rsidRPr="001549E2">
              <w:rPr>
                <w:rFonts w:ascii="Times New Roman" w:hAnsi="Times New Roman"/>
                <w:sz w:val="22"/>
                <w:szCs w:val="22"/>
              </w:rPr>
              <w:t>± 4.9</w:t>
            </w:r>
          </w:p>
        </w:tc>
        <w:tc>
          <w:tcPr>
            <w:tcW w:w="1118" w:type="dxa"/>
            <w:shd w:val="clear" w:color="auto" w:fill="auto"/>
            <w:vAlign w:val="center"/>
          </w:tcPr>
          <w:p w14:paraId="43961996" w14:textId="77777777" w:rsidR="00BA3560" w:rsidRPr="001549E2" w:rsidRDefault="00BA3560" w:rsidP="00CF0D26">
            <w:pPr>
              <w:spacing w:line="480" w:lineRule="auto"/>
              <w:jc w:val="center"/>
              <w:rPr>
                <w:rFonts w:ascii="Times New Roman" w:hAnsi="Times New Roman"/>
                <w:sz w:val="22"/>
                <w:szCs w:val="22"/>
                <w:lang w:val="en-US"/>
              </w:rPr>
            </w:pPr>
            <w:r w:rsidRPr="001549E2">
              <w:rPr>
                <w:rFonts w:ascii="Times New Roman" w:hAnsi="Times New Roman"/>
                <w:sz w:val="22"/>
                <w:szCs w:val="22"/>
              </w:rPr>
              <w:t>0.431</w:t>
            </w:r>
          </w:p>
        </w:tc>
      </w:tr>
    </w:tbl>
    <w:p w14:paraId="3CFDBBD4" w14:textId="77777777" w:rsidR="00BA3560" w:rsidRPr="001549E2" w:rsidRDefault="00BA3560" w:rsidP="00CF0D26">
      <w:pPr>
        <w:spacing w:before="60" w:line="480" w:lineRule="auto"/>
        <w:jc w:val="both"/>
        <w:rPr>
          <w:rFonts w:ascii="Times New Roman" w:hAnsi="Times New Roman"/>
          <w:sz w:val="22"/>
          <w:szCs w:val="22"/>
        </w:rPr>
      </w:pPr>
      <w:r w:rsidRPr="001549E2">
        <w:rPr>
          <w:rFonts w:ascii="Times New Roman" w:hAnsi="Times New Roman"/>
          <w:sz w:val="22"/>
          <w:szCs w:val="22"/>
        </w:rPr>
        <w:t xml:space="preserve">Note: Data are presented as mean ± standard deviation. </w:t>
      </w:r>
    </w:p>
    <w:p w14:paraId="6D1B88C2" w14:textId="0FD1F8AC" w:rsidR="00BA3560" w:rsidRPr="001549E2" w:rsidRDefault="00BA3560" w:rsidP="00CF0D26">
      <w:pPr>
        <w:spacing w:line="480" w:lineRule="auto"/>
        <w:jc w:val="both"/>
        <w:rPr>
          <w:rFonts w:ascii="Times New Roman" w:hAnsi="Times New Roman"/>
          <w:sz w:val="22"/>
          <w:szCs w:val="22"/>
        </w:rPr>
      </w:pPr>
      <w:r w:rsidRPr="001549E2">
        <w:rPr>
          <w:rFonts w:ascii="Times New Roman" w:hAnsi="Times New Roman"/>
          <w:sz w:val="22"/>
          <w:szCs w:val="22"/>
        </w:rPr>
        <w:t xml:space="preserve">* Comparison by unpaired </w:t>
      </w:r>
      <w:r w:rsidRPr="001549E2">
        <w:rPr>
          <w:rFonts w:ascii="Times New Roman" w:hAnsi="Times New Roman"/>
          <w:i/>
          <w:sz w:val="22"/>
          <w:szCs w:val="22"/>
        </w:rPr>
        <w:t>t</w:t>
      </w:r>
      <w:r w:rsidRPr="001549E2">
        <w:rPr>
          <w:rFonts w:ascii="Times New Roman" w:hAnsi="Times New Roman"/>
          <w:sz w:val="22"/>
          <w:szCs w:val="22"/>
        </w:rPr>
        <w:t>-test.</w:t>
      </w:r>
    </w:p>
    <w:p w14:paraId="545A6506" w14:textId="77777777" w:rsidR="00BA3560" w:rsidRPr="001549E2" w:rsidRDefault="00BA3560" w:rsidP="00CF0D26">
      <w:pPr>
        <w:spacing w:line="480" w:lineRule="auto"/>
        <w:rPr>
          <w:rFonts w:ascii="Times New Roman" w:hAnsi="Times New Roman"/>
        </w:rPr>
      </w:pPr>
      <w:r w:rsidRPr="001549E2">
        <w:rPr>
          <w:rFonts w:ascii="Times New Roman" w:hAnsi="Times New Roman"/>
        </w:rPr>
        <w:br w:type="page"/>
      </w:r>
    </w:p>
    <w:p w14:paraId="2AE27C69" w14:textId="12F091A7" w:rsidR="00BA3560" w:rsidRPr="001549E2" w:rsidRDefault="00BA3560" w:rsidP="00CF0D26">
      <w:pPr>
        <w:pStyle w:val="Heading2"/>
        <w:spacing w:line="480" w:lineRule="auto"/>
        <w:rPr>
          <w:color w:val="auto"/>
        </w:rPr>
      </w:pPr>
      <w:proofErr w:type="spellStart"/>
      <w:proofErr w:type="gramStart"/>
      <w:r w:rsidRPr="001549E2">
        <w:rPr>
          <w:b/>
          <w:color w:val="auto"/>
          <w:sz w:val="24"/>
          <w:szCs w:val="24"/>
        </w:rPr>
        <w:lastRenderedPageBreak/>
        <w:t>eTable</w:t>
      </w:r>
      <w:proofErr w:type="spellEnd"/>
      <w:proofErr w:type="gramEnd"/>
      <w:r w:rsidR="00782163" w:rsidRPr="001549E2">
        <w:rPr>
          <w:b/>
          <w:color w:val="auto"/>
          <w:sz w:val="24"/>
          <w:szCs w:val="24"/>
        </w:rPr>
        <w:t xml:space="preserve"> S</w:t>
      </w:r>
      <w:r w:rsidR="006E22E3" w:rsidRPr="001549E2">
        <w:rPr>
          <w:b/>
          <w:color w:val="auto"/>
          <w:sz w:val="24"/>
          <w:szCs w:val="24"/>
        </w:rPr>
        <w:t>7</w:t>
      </w:r>
      <w:r w:rsidR="00162B85" w:rsidRPr="001549E2">
        <w:rPr>
          <w:b/>
          <w:color w:val="auto"/>
          <w:sz w:val="24"/>
          <w:szCs w:val="24"/>
        </w:rPr>
        <w:t>A.</w:t>
      </w:r>
      <w:r w:rsidRPr="001549E2">
        <w:rPr>
          <w:color w:val="auto"/>
          <w:sz w:val="24"/>
          <w:szCs w:val="24"/>
        </w:rPr>
        <w:t xml:space="preserve"> </w:t>
      </w:r>
      <w:r w:rsidR="00CC76D7" w:rsidRPr="001549E2">
        <w:rPr>
          <w:color w:val="auto"/>
          <w:sz w:val="24"/>
          <w:szCs w:val="24"/>
        </w:rPr>
        <w:t xml:space="preserve">Assessment </w:t>
      </w:r>
      <w:r w:rsidRPr="001549E2">
        <w:rPr>
          <w:color w:val="auto"/>
          <w:sz w:val="24"/>
          <w:szCs w:val="24"/>
        </w:rPr>
        <w:t xml:space="preserve">of </w:t>
      </w:r>
      <w:r w:rsidR="00CC76D7" w:rsidRPr="001549E2">
        <w:rPr>
          <w:color w:val="auto"/>
          <w:sz w:val="24"/>
          <w:szCs w:val="24"/>
        </w:rPr>
        <w:t>success</w:t>
      </w:r>
      <w:r w:rsidR="00162B85" w:rsidRPr="001549E2">
        <w:rPr>
          <w:color w:val="auto"/>
          <w:sz w:val="24"/>
          <w:szCs w:val="24"/>
        </w:rPr>
        <w:t>iveness of blinding</w:t>
      </w:r>
    </w:p>
    <w:tbl>
      <w:tblPr>
        <w:tblStyle w:val="TableGrid"/>
        <w:tblW w:w="8947"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gridCol w:w="2126"/>
        <w:gridCol w:w="2148"/>
      </w:tblGrid>
      <w:tr w:rsidR="001549E2" w:rsidRPr="001549E2" w14:paraId="494B76DE" w14:textId="77777777" w:rsidTr="005177C1">
        <w:trPr>
          <w:trHeight w:val="463"/>
          <w:tblHeader/>
          <w:jc w:val="center"/>
        </w:trPr>
        <w:tc>
          <w:tcPr>
            <w:tcW w:w="4673" w:type="dxa"/>
            <w:tcBorders>
              <w:top w:val="single" w:sz="4" w:space="0" w:color="auto"/>
              <w:bottom w:val="single" w:sz="4" w:space="0" w:color="auto"/>
            </w:tcBorders>
            <w:shd w:val="clear" w:color="auto" w:fill="auto"/>
            <w:vAlign w:val="center"/>
          </w:tcPr>
          <w:p w14:paraId="4DCB8AD5" w14:textId="77777777" w:rsidR="00BA3560" w:rsidRPr="001549E2" w:rsidRDefault="00BA3560" w:rsidP="00CF0D26">
            <w:pPr>
              <w:spacing w:line="480" w:lineRule="auto"/>
              <w:jc w:val="center"/>
              <w:rPr>
                <w:rFonts w:ascii="Times New Roman" w:hAnsi="Times New Roman"/>
                <w:sz w:val="22"/>
                <w:szCs w:val="22"/>
              </w:rPr>
            </w:pPr>
          </w:p>
        </w:tc>
        <w:tc>
          <w:tcPr>
            <w:tcW w:w="2126" w:type="dxa"/>
            <w:tcBorders>
              <w:top w:val="single" w:sz="4" w:space="0" w:color="auto"/>
              <w:bottom w:val="single" w:sz="4" w:space="0" w:color="auto"/>
            </w:tcBorders>
            <w:shd w:val="clear" w:color="auto" w:fill="auto"/>
            <w:vAlign w:val="center"/>
          </w:tcPr>
          <w:p w14:paraId="1499DA2F" w14:textId="551E1F1F" w:rsidR="00BA3560" w:rsidRPr="001549E2" w:rsidRDefault="00BA3560" w:rsidP="00CF0D26">
            <w:pPr>
              <w:spacing w:line="480" w:lineRule="auto"/>
              <w:jc w:val="center"/>
              <w:rPr>
                <w:rFonts w:ascii="Times New Roman" w:hAnsi="Times New Roman"/>
                <w:b/>
                <w:sz w:val="22"/>
                <w:szCs w:val="22"/>
              </w:rPr>
            </w:pPr>
            <w:r w:rsidRPr="001549E2">
              <w:rPr>
                <w:rFonts w:ascii="Times New Roman" w:hAnsi="Times New Roman"/>
                <w:b/>
                <w:sz w:val="22"/>
                <w:szCs w:val="22"/>
              </w:rPr>
              <w:t>A</w:t>
            </w:r>
            <w:r w:rsidR="006A054C" w:rsidRPr="001549E2">
              <w:rPr>
                <w:rFonts w:ascii="Times New Roman" w:hAnsi="Times New Roman"/>
                <w:b/>
                <w:sz w:val="22"/>
                <w:szCs w:val="22"/>
              </w:rPr>
              <w:t>ctive a</w:t>
            </w:r>
            <w:r w:rsidRPr="001549E2">
              <w:rPr>
                <w:rFonts w:ascii="Times New Roman" w:hAnsi="Times New Roman"/>
                <w:b/>
                <w:sz w:val="22"/>
                <w:szCs w:val="22"/>
              </w:rPr>
              <w:t>cupuncture</w:t>
            </w:r>
          </w:p>
        </w:tc>
        <w:tc>
          <w:tcPr>
            <w:tcW w:w="2148" w:type="dxa"/>
            <w:tcBorders>
              <w:top w:val="single" w:sz="4" w:space="0" w:color="auto"/>
              <w:bottom w:val="single" w:sz="4" w:space="0" w:color="auto"/>
            </w:tcBorders>
            <w:shd w:val="clear" w:color="auto" w:fill="auto"/>
            <w:vAlign w:val="center"/>
          </w:tcPr>
          <w:p w14:paraId="6D53F784" w14:textId="77777777" w:rsidR="00BA3560" w:rsidRPr="001549E2" w:rsidRDefault="00BA3560" w:rsidP="00CF0D26">
            <w:pPr>
              <w:spacing w:line="480" w:lineRule="auto"/>
              <w:jc w:val="center"/>
              <w:rPr>
                <w:rFonts w:ascii="Times New Roman" w:hAnsi="Times New Roman"/>
                <w:b/>
                <w:sz w:val="22"/>
                <w:szCs w:val="22"/>
              </w:rPr>
            </w:pPr>
            <w:r w:rsidRPr="001549E2">
              <w:rPr>
                <w:rFonts w:ascii="Times New Roman" w:hAnsi="Times New Roman"/>
                <w:b/>
                <w:sz w:val="22"/>
                <w:szCs w:val="22"/>
              </w:rPr>
              <w:t>Sham acupuncture</w:t>
            </w:r>
          </w:p>
        </w:tc>
      </w:tr>
      <w:tr w:rsidR="001549E2" w:rsidRPr="001549E2" w14:paraId="560791C8" w14:textId="77777777" w:rsidTr="005177C1">
        <w:trPr>
          <w:jc w:val="center"/>
        </w:trPr>
        <w:tc>
          <w:tcPr>
            <w:tcW w:w="4673" w:type="dxa"/>
            <w:tcBorders>
              <w:top w:val="single" w:sz="4" w:space="0" w:color="auto"/>
            </w:tcBorders>
            <w:shd w:val="clear" w:color="auto" w:fill="auto"/>
          </w:tcPr>
          <w:p w14:paraId="6F1BFC7C" w14:textId="77777777" w:rsidR="00BA3560" w:rsidRPr="001549E2" w:rsidRDefault="00BA3560" w:rsidP="00CF0D26">
            <w:pPr>
              <w:spacing w:line="480" w:lineRule="auto"/>
              <w:rPr>
                <w:rFonts w:ascii="Times New Roman" w:hAnsi="Times New Roman"/>
                <w:b/>
                <w:sz w:val="22"/>
                <w:szCs w:val="22"/>
              </w:rPr>
            </w:pPr>
            <w:r w:rsidRPr="001549E2">
              <w:rPr>
                <w:rFonts w:ascii="Times New Roman" w:hAnsi="Times New Roman"/>
                <w:b/>
                <w:sz w:val="22"/>
                <w:szCs w:val="22"/>
              </w:rPr>
              <w:t>Group guessed after the 3</w:t>
            </w:r>
            <w:r w:rsidRPr="001549E2">
              <w:rPr>
                <w:rFonts w:ascii="Times New Roman" w:hAnsi="Times New Roman"/>
                <w:b/>
                <w:sz w:val="22"/>
                <w:szCs w:val="22"/>
                <w:vertAlign w:val="superscript"/>
              </w:rPr>
              <w:t>rd</w:t>
            </w:r>
            <w:r w:rsidRPr="001549E2">
              <w:rPr>
                <w:rFonts w:ascii="Times New Roman" w:hAnsi="Times New Roman"/>
                <w:b/>
                <w:sz w:val="22"/>
                <w:szCs w:val="22"/>
              </w:rPr>
              <w:t xml:space="preserve"> treatment</w:t>
            </w:r>
          </w:p>
        </w:tc>
        <w:tc>
          <w:tcPr>
            <w:tcW w:w="2126" w:type="dxa"/>
            <w:tcBorders>
              <w:top w:val="single" w:sz="4" w:space="0" w:color="auto"/>
            </w:tcBorders>
            <w:shd w:val="clear" w:color="auto" w:fill="auto"/>
          </w:tcPr>
          <w:p w14:paraId="1FB21916" w14:textId="77777777" w:rsidR="00BA3560" w:rsidRPr="001549E2" w:rsidRDefault="00BA3560" w:rsidP="00CF0D26">
            <w:pPr>
              <w:spacing w:line="480" w:lineRule="auto"/>
              <w:rPr>
                <w:rFonts w:ascii="Times New Roman" w:hAnsi="Times New Roman"/>
                <w:sz w:val="22"/>
                <w:szCs w:val="22"/>
              </w:rPr>
            </w:pPr>
          </w:p>
        </w:tc>
        <w:tc>
          <w:tcPr>
            <w:tcW w:w="2148" w:type="dxa"/>
            <w:tcBorders>
              <w:top w:val="single" w:sz="4" w:space="0" w:color="auto"/>
            </w:tcBorders>
            <w:shd w:val="clear" w:color="auto" w:fill="auto"/>
          </w:tcPr>
          <w:p w14:paraId="0E79142C" w14:textId="77777777" w:rsidR="00BA3560" w:rsidRPr="001549E2" w:rsidRDefault="00BA3560" w:rsidP="00CF0D26">
            <w:pPr>
              <w:spacing w:line="480" w:lineRule="auto"/>
              <w:rPr>
                <w:rFonts w:ascii="Times New Roman" w:hAnsi="Times New Roman"/>
                <w:sz w:val="22"/>
                <w:szCs w:val="22"/>
              </w:rPr>
            </w:pPr>
          </w:p>
        </w:tc>
      </w:tr>
      <w:tr w:rsidR="001549E2" w:rsidRPr="001549E2" w14:paraId="6E72FC78" w14:textId="77777777" w:rsidTr="005177C1">
        <w:trPr>
          <w:jc w:val="center"/>
        </w:trPr>
        <w:tc>
          <w:tcPr>
            <w:tcW w:w="4673" w:type="dxa"/>
            <w:shd w:val="clear" w:color="auto" w:fill="auto"/>
          </w:tcPr>
          <w:p w14:paraId="7B708F87" w14:textId="77777777" w:rsidR="00BA3560" w:rsidRPr="001549E2" w:rsidRDefault="00BA3560" w:rsidP="00CF0D26">
            <w:pPr>
              <w:spacing w:line="480" w:lineRule="auto"/>
              <w:ind w:left="397"/>
              <w:rPr>
                <w:rFonts w:ascii="Times New Roman" w:hAnsi="Times New Roman"/>
                <w:sz w:val="22"/>
                <w:szCs w:val="22"/>
              </w:rPr>
            </w:pPr>
            <w:r w:rsidRPr="001549E2">
              <w:rPr>
                <w:rFonts w:ascii="Times New Roman" w:hAnsi="Times New Roman"/>
                <w:sz w:val="22"/>
                <w:szCs w:val="22"/>
              </w:rPr>
              <w:t>1. Acupuncture treatment</w:t>
            </w:r>
          </w:p>
        </w:tc>
        <w:tc>
          <w:tcPr>
            <w:tcW w:w="2126" w:type="dxa"/>
            <w:shd w:val="clear" w:color="auto" w:fill="auto"/>
          </w:tcPr>
          <w:p w14:paraId="283F2122" w14:textId="77777777" w:rsidR="00BA3560" w:rsidRPr="001549E2" w:rsidRDefault="00BA3560" w:rsidP="00CF0D26">
            <w:pPr>
              <w:spacing w:line="480" w:lineRule="auto"/>
              <w:jc w:val="center"/>
              <w:rPr>
                <w:rFonts w:ascii="Times New Roman" w:hAnsi="Times New Roman"/>
                <w:sz w:val="22"/>
                <w:szCs w:val="22"/>
              </w:rPr>
            </w:pPr>
            <w:r w:rsidRPr="001549E2">
              <w:rPr>
                <w:rFonts w:ascii="Times New Roman" w:hAnsi="Times New Roman"/>
                <w:sz w:val="22"/>
                <w:szCs w:val="22"/>
              </w:rPr>
              <w:t>18 (26.1)</w:t>
            </w:r>
          </w:p>
        </w:tc>
        <w:tc>
          <w:tcPr>
            <w:tcW w:w="2148" w:type="dxa"/>
            <w:shd w:val="clear" w:color="auto" w:fill="auto"/>
          </w:tcPr>
          <w:p w14:paraId="18E6EF31" w14:textId="77777777" w:rsidR="00BA3560" w:rsidRPr="001549E2" w:rsidRDefault="00BA3560" w:rsidP="00CF0D26">
            <w:pPr>
              <w:spacing w:line="480" w:lineRule="auto"/>
              <w:jc w:val="center"/>
              <w:rPr>
                <w:rFonts w:ascii="Times New Roman" w:hAnsi="Times New Roman"/>
                <w:sz w:val="22"/>
                <w:szCs w:val="22"/>
              </w:rPr>
            </w:pPr>
            <w:r w:rsidRPr="001549E2">
              <w:rPr>
                <w:rFonts w:ascii="Times New Roman" w:hAnsi="Times New Roman"/>
                <w:sz w:val="22"/>
                <w:szCs w:val="22"/>
              </w:rPr>
              <w:t>14 (21.5)</w:t>
            </w:r>
          </w:p>
        </w:tc>
      </w:tr>
      <w:tr w:rsidR="001549E2" w:rsidRPr="001549E2" w14:paraId="7563CB41" w14:textId="77777777" w:rsidTr="005177C1">
        <w:trPr>
          <w:jc w:val="center"/>
        </w:trPr>
        <w:tc>
          <w:tcPr>
            <w:tcW w:w="4673" w:type="dxa"/>
            <w:shd w:val="clear" w:color="auto" w:fill="auto"/>
          </w:tcPr>
          <w:p w14:paraId="4C4C8759" w14:textId="77777777" w:rsidR="00BA3560" w:rsidRPr="001549E2" w:rsidRDefault="00BA3560" w:rsidP="00CF0D26">
            <w:pPr>
              <w:spacing w:line="480" w:lineRule="auto"/>
              <w:ind w:left="397"/>
              <w:rPr>
                <w:rFonts w:ascii="Times New Roman" w:hAnsi="Times New Roman"/>
                <w:sz w:val="22"/>
                <w:szCs w:val="22"/>
              </w:rPr>
            </w:pPr>
            <w:r w:rsidRPr="001549E2">
              <w:rPr>
                <w:rFonts w:ascii="Times New Roman" w:hAnsi="Times New Roman"/>
                <w:sz w:val="22"/>
                <w:szCs w:val="22"/>
              </w:rPr>
              <w:t>2. Sham acupuncture treatment</w:t>
            </w:r>
          </w:p>
        </w:tc>
        <w:tc>
          <w:tcPr>
            <w:tcW w:w="2126" w:type="dxa"/>
            <w:shd w:val="clear" w:color="auto" w:fill="auto"/>
          </w:tcPr>
          <w:p w14:paraId="2EF12FA2" w14:textId="77777777" w:rsidR="00BA3560" w:rsidRPr="001549E2" w:rsidRDefault="00BA3560" w:rsidP="00CF0D26">
            <w:pPr>
              <w:spacing w:line="480" w:lineRule="auto"/>
              <w:jc w:val="center"/>
              <w:rPr>
                <w:rFonts w:ascii="Times New Roman" w:hAnsi="Times New Roman"/>
                <w:sz w:val="22"/>
                <w:szCs w:val="22"/>
              </w:rPr>
            </w:pPr>
            <w:r w:rsidRPr="001549E2">
              <w:rPr>
                <w:rFonts w:ascii="Times New Roman" w:hAnsi="Times New Roman"/>
                <w:sz w:val="22"/>
                <w:szCs w:val="22"/>
              </w:rPr>
              <w:t>9 (13.0)</w:t>
            </w:r>
          </w:p>
        </w:tc>
        <w:tc>
          <w:tcPr>
            <w:tcW w:w="2148" w:type="dxa"/>
            <w:shd w:val="clear" w:color="auto" w:fill="auto"/>
          </w:tcPr>
          <w:p w14:paraId="75BD2C92" w14:textId="77777777" w:rsidR="00BA3560" w:rsidRPr="001549E2" w:rsidRDefault="00BA3560" w:rsidP="00CF0D26">
            <w:pPr>
              <w:spacing w:line="480" w:lineRule="auto"/>
              <w:jc w:val="center"/>
              <w:rPr>
                <w:rFonts w:ascii="Times New Roman" w:hAnsi="Times New Roman"/>
                <w:sz w:val="22"/>
                <w:szCs w:val="22"/>
              </w:rPr>
            </w:pPr>
            <w:r w:rsidRPr="001549E2">
              <w:rPr>
                <w:rFonts w:ascii="Times New Roman" w:hAnsi="Times New Roman"/>
                <w:sz w:val="22"/>
                <w:szCs w:val="22"/>
              </w:rPr>
              <w:t>20 (30.8)</w:t>
            </w:r>
          </w:p>
        </w:tc>
      </w:tr>
      <w:tr w:rsidR="001549E2" w:rsidRPr="001549E2" w14:paraId="7668B1D9" w14:textId="77777777" w:rsidTr="004A05C5">
        <w:trPr>
          <w:trHeight w:val="76"/>
          <w:jc w:val="center"/>
        </w:trPr>
        <w:tc>
          <w:tcPr>
            <w:tcW w:w="4673" w:type="dxa"/>
            <w:shd w:val="clear" w:color="auto" w:fill="auto"/>
          </w:tcPr>
          <w:p w14:paraId="10798450" w14:textId="77777777" w:rsidR="00BA3560" w:rsidRPr="001549E2" w:rsidRDefault="00BA3560" w:rsidP="00CF0D26">
            <w:pPr>
              <w:spacing w:line="480" w:lineRule="auto"/>
              <w:ind w:left="397"/>
              <w:rPr>
                <w:rFonts w:ascii="Times New Roman" w:hAnsi="Times New Roman"/>
                <w:sz w:val="22"/>
                <w:szCs w:val="22"/>
              </w:rPr>
            </w:pPr>
            <w:r w:rsidRPr="001549E2">
              <w:rPr>
                <w:rFonts w:ascii="Times New Roman" w:hAnsi="Times New Roman"/>
                <w:sz w:val="22"/>
                <w:szCs w:val="22"/>
              </w:rPr>
              <w:t>3. Uncertain</w:t>
            </w:r>
          </w:p>
        </w:tc>
        <w:tc>
          <w:tcPr>
            <w:tcW w:w="2126" w:type="dxa"/>
            <w:shd w:val="clear" w:color="auto" w:fill="auto"/>
          </w:tcPr>
          <w:p w14:paraId="20D5A2BE" w14:textId="77777777" w:rsidR="00BA3560" w:rsidRPr="001549E2" w:rsidRDefault="00BA3560" w:rsidP="00CF0D26">
            <w:pPr>
              <w:spacing w:line="480" w:lineRule="auto"/>
              <w:jc w:val="center"/>
              <w:rPr>
                <w:rFonts w:ascii="Times New Roman" w:hAnsi="Times New Roman" w:cs="Times New Roman"/>
                <w:sz w:val="22"/>
                <w:szCs w:val="22"/>
              </w:rPr>
            </w:pPr>
            <w:r w:rsidRPr="001549E2">
              <w:rPr>
                <w:rFonts w:ascii="Times New Roman" w:hAnsi="Times New Roman" w:cs="Times New Roman"/>
                <w:sz w:val="22"/>
                <w:szCs w:val="22"/>
              </w:rPr>
              <w:t>42 (60.9)</w:t>
            </w:r>
          </w:p>
        </w:tc>
        <w:tc>
          <w:tcPr>
            <w:tcW w:w="2148" w:type="dxa"/>
            <w:shd w:val="clear" w:color="auto" w:fill="auto"/>
          </w:tcPr>
          <w:p w14:paraId="3ED116E9" w14:textId="77777777" w:rsidR="00BA3560" w:rsidRPr="001549E2" w:rsidRDefault="00BA3560" w:rsidP="00CF0D26">
            <w:pPr>
              <w:spacing w:line="480" w:lineRule="auto"/>
              <w:jc w:val="center"/>
              <w:rPr>
                <w:rFonts w:ascii="Times New Roman" w:hAnsi="Times New Roman" w:cs="Times New Roman"/>
                <w:sz w:val="22"/>
                <w:szCs w:val="22"/>
              </w:rPr>
            </w:pPr>
            <w:r w:rsidRPr="001549E2">
              <w:rPr>
                <w:rFonts w:ascii="Times New Roman" w:hAnsi="Times New Roman" w:cs="Times New Roman"/>
                <w:sz w:val="22"/>
                <w:szCs w:val="22"/>
              </w:rPr>
              <w:t>31 (47.7)</w:t>
            </w:r>
          </w:p>
        </w:tc>
      </w:tr>
    </w:tbl>
    <w:p w14:paraId="13D505D1" w14:textId="77777777" w:rsidR="00BA3560" w:rsidRPr="001549E2" w:rsidRDefault="00BA3560" w:rsidP="00CF0D26">
      <w:pPr>
        <w:spacing w:before="120" w:line="480" w:lineRule="auto"/>
        <w:jc w:val="both"/>
        <w:rPr>
          <w:rFonts w:ascii="Times New Roman" w:hAnsi="Times New Roman"/>
          <w:sz w:val="22"/>
          <w:szCs w:val="22"/>
        </w:rPr>
      </w:pPr>
      <w:r w:rsidRPr="001549E2">
        <w:rPr>
          <w:rFonts w:ascii="Times New Roman" w:hAnsi="Times New Roman"/>
          <w:sz w:val="22"/>
          <w:szCs w:val="22"/>
        </w:rPr>
        <w:t>Note: Data are presented as number (%).</w:t>
      </w:r>
    </w:p>
    <w:p w14:paraId="1D785356" w14:textId="77777777" w:rsidR="00EF07C9" w:rsidRPr="001549E2" w:rsidRDefault="00EF07C9" w:rsidP="00CF0D26">
      <w:pPr>
        <w:spacing w:line="480" w:lineRule="auto"/>
        <w:jc w:val="both"/>
        <w:rPr>
          <w:rFonts w:ascii="Times New Roman" w:hAnsi="Times New Roman"/>
          <w:sz w:val="22"/>
          <w:szCs w:val="22"/>
        </w:rPr>
      </w:pPr>
    </w:p>
    <w:p w14:paraId="0E570D25" w14:textId="3210765B" w:rsidR="00BA07F4" w:rsidRPr="001549E2" w:rsidRDefault="00CC76D7" w:rsidP="00CF0D26">
      <w:pPr>
        <w:pStyle w:val="Heading2"/>
        <w:spacing w:line="480" w:lineRule="auto"/>
        <w:rPr>
          <w:b/>
          <w:color w:val="auto"/>
          <w:sz w:val="24"/>
          <w:szCs w:val="24"/>
        </w:rPr>
      </w:pPr>
      <w:proofErr w:type="spellStart"/>
      <w:proofErr w:type="gramStart"/>
      <w:r w:rsidRPr="001549E2">
        <w:rPr>
          <w:b/>
          <w:color w:val="auto"/>
          <w:sz w:val="24"/>
          <w:szCs w:val="24"/>
        </w:rPr>
        <w:t>eTable</w:t>
      </w:r>
      <w:proofErr w:type="spellEnd"/>
      <w:proofErr w:type="gramEnd"/>
      <w:r w:rsidR="00782163" w:rsidRPr="001549E2">
        <w:rPr>
          <w:b/>
          <w:color w:val="auto"/>
          <w:sz w:val="24"/>
          <w:szCs w:val="24"/>
        </w:rPr>
        <w:t xml:space="preserve"> S</w:t>
      </w:r>
      <w:r w:rsidR="006E22E3" w:rsidRPr="001549E2">
        <w:rPr>
          <w:b/>
          <w:color w:val="auto"/>
          <w:sz w:val="24"/>
          <w:szCs w:val="24"/>
        </w:rPr>
        <w:t>7</w:t>
      </w:r>
      <w:r w:rsidR="00162B85" w:rsidRPr="001549E2">
        <w:rPr>
          <w:b/>
          <w:color w:val="auto"/>
          <w:sz w:val="24"/>
          <w:szCs w:val="24"/>
        </w:rPr>
        <w:t>B</w:t>
      </w:r>
      <w:r w:rsidRPr="001549E2">
        <w:rPr>
          <w:b/>
          <w:color w:val="auto"/>
          <w:sz w:val="24"/>
          <w:szCs w:val="24"/>
        </w:rPr>
        <w:t xml:space="preserve">. </w:t>
      </w:r>
      <w:r w:rsidRPr="001549E2">
        <w:rPr>
          <w:color w:val="auto"/>
          <w:sz w:val="24"/>
          <w:szCs w:val="24"/>
        </w:rPr>
        <w:t>Results of blinding assessment</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1244"/>
        <w:gridCol w:w="1019"/>
        <w:gridCol w:w="2835"/>
        <w:gridCol w:w="1502"/>
      </w:tblGrid>
      <w:tr w:rsidR="001549E2" w:rsidRPr="001549E2" w14:paraId="46FCE56B" w14:textId="77777777" w:rsidTr="00EF07C9">
        <w:tc>
          <w:tcPr>
            <w:tcW w:w="2410" w:type="dxa"/>
            <w:tcBorders>
              <w:top w:val="single" w:sz="4" w:space="0" w:color="auto"/>
              <w:bottom w:val="single" w:sz="4" w:space="0" w:color="auto"/>
            </w:tcBorders>
          </w:tcPr>
          <w:p w14:paraId="0E69666A" w14:textId="77777777" w:rsidR="00BA07F4" w:rsidRPr="001549E2" w:rsidRDefault="00BA07F4" w:rsidP="00CF0D26">
            <w:pPr>
              <w:spacing w:line="480" w:lineRule="auto"/>
              <w:jc w:val="both"/>
              <w:rPr>
                <w:rFonts w:ascii="Times New Roman" w:hAnsi="Times New Roman"/>
                <w:b/>
                <w:sz w:val="22"/>
                <w:szCs w:val="22"/>
                <w:lang w:val="en-US"/>
              </w:rPr>
            </w:pPr>
            <w:r w:rsidRPr="001549E2">
              <w:rPr>
                <w:rFonts w:ascii="Times New Roman" w:hAnsi="Times New Roman" w:hint="eastAsia"/>
                <w:b/>
                <w:sz w:val="22"/>
                <w:szCs w:val="22"/>
                <w:lang w:val="en-US"/>
              </w:rPr>
              <w:t>M</w:t>
            </w:r>
            <w:r w:rsidRPr="001549E2">
              <w:rPr>
                <w:rFonts w:ascii="Times New Roman" w:hAnsi="Times New Roman"/>
                <w:b/>
                <w:sz w:val="22"/>
                <w:szCs w:val="22"/>
                <w:lang w:val="en-US"/>
              </w:rPr>
              <w:t>ethods</w:t>
            </w:r>
          </w:p>
        </w:tc>
        <w:tc>
          <w:tcPr>
            <w:tcW w:w="1244" w:type="dxa"/>
            <w:tcBorders>
              <w:top w:val="single" w:sz="4" w:space="0" w:color="auto"/>
              <w:bottom w:val="single" w:sz="4" w:space="0" w:color="auto"/>
            </w:tcBorders>
          </w:tcPr>
          <w:p w14:paraId="7C8AA5DA" w14:textId="77777777" w:rsidR="00BA07F4" w:rsidRPr="001549E2" w:rsidRDefault="00BA07F4" w:rsidP="00CF0D26">
            <w:pPr>
              <w:spacing w:line="480" w:lineRule="auto"/>
              <w:jc w:val="center"/>
              <w:rPr>
                <w:rFonts w:ascii="Times New Roman" w:hAnsi="Times New Roman"/>
                <w:b/>
                <w:sz w:val="22"/>
                <w:szCs w:val="22"/>
                <w:lang w:val="en-US"/>
              </w:rPr>
            </w:pPr>
            <w:r w:rsidRPr="001549E2">
              <w:rPr>
                <w:rFonts w:ascii="Times New Roman" w:hAnsi="Times New Roman"/>
                <w:b/>
                <w:sz w:val="22"/>
                <w:szCs w:val="22"/>
                <w:lang w:val="en-US"/>
              </w:rPr>
              <w:t>Index</w:t>
            </w:r>
          </w:p>
        </w:tc>
        <w:tc>
          <w:tcPr>
            <w:tcW w:w="1019" w:type="dxa"/>
            <w:tcBorders>
              <w:top w:val="single" w:sz="4" w:space="0" w:color="auto"/>
              <w:bottom w:val="single" w:sz="4" w:space="0" w:color="auto"/>
            </w:tcBorders>
          </w:tcPr>
          <w:p w14:paraId="6E09A8FC" w14:textId="77777777" w:rsidR="00BA07F4" w:rsidRPr="001549E2" w:rsidRDefault="00BA07F4" w:rsidP="00CF0D26">
            <w:pPr>
              <w:spacing w:line="480" w:lineRule="auto"/>
              <w:jc w:val="center"/>
              <w:rPr>
                <w:rFonts w:ascii="Times New Roman" w:hAnsi="Times New Roman"/>
                <w:b/>
                <w:sz w:val="22"/>
                <w:szCs w:val="22"/>
                <w:lang w:val="en-US"/>
              </w:rPr>
            </w:pPr>
            <w:r w:rsidRPr="001549E2">
              <w:rPr>
                <w:rFonts w:ascii="Times New Roman" w:hAnsi="Times New Roman" w:hint="eastAsia"/>
                <w:b/>
                <w:i/>
                <w:iCs/>
                <w:sz w:val="22"/>
                <w:szCs w:val="22"/>
                <w:lang w:val="en-US"/>
              </w:rPr>
              <w:t>P</w:t>
            </w:r>
            <w:r w:rsidRPr="001549E2">
              <w:rPr>
                <w:rFonts w:ascii="Times New Roman" w:hAnsi="Times New Roman"/>
                <w:b/>
                <w:i/>
                <w:iCs/>
                <w:sz w:val="22"/>
                <w:szCs w:val="22"/>
                <w:lang w:val="en-US"/>
              </w:rPr>
              <w:softHyphen/>
            </w:r>
            <w:r w:rsidRPr="001549E2">
              <w:rPr>
                <w:rFonts w:ascii="Times New Roman" w:hAnsi="Times New Roman"/>
                <w:b/>
                <w:sz w:val="22"/>
                <w:szCs w:val="22"/>
                <w:lang w:val="en-US"/>
              </w:rPr>
              <w:t>-value</w:t>
            </w:r>
          </w:p>
        </w:tc>
        <w:tc>
          <w:tcPr>
            <w:tcW w:w="2835" w:type="dxa"/>
            <w:tcBorders>
              <w:top w:val="single" w:sz="4" w:space="0" w:color="auto"/>
              <w:bottom w:val="single" w:sz="4" w:space="0" w:color="auto"/>
            </w:tcBorders>
          </w:tcPr>
          <w:p w14:paraId="03A4B114" w14:textId="77777777" w:rsidR="00BA07F4" w:rsidRPr="001549E2" w:rsidRDefault="00BA07F4" w:rsidP="00CF0D26">
            <w:pPr>
              <w:spacing w:line="480" w:lineRule="auto"/>
              <w:jc w:val="center"/>
              <w:rPr>
                <w:rFonts w:ascii="Times New Roman" w:hAnsi="Times New Roman"/>
                <w:b/>
                <w:sz w:val="22"/>
                <w:szCs w:val="22"/>
                <w:lang w:val="en-US"/>
              </w:rPr>
            </w:pPr>
            <w:r w:rsidRPr="001549E2">
              <w:rPr>
                <w:rFonts w:ascii="Times New Roman" w:hAnsi="Times New Roman" w:hint="eastAsia"/>
                <w:b/>
                <w:sz w:val="22"/>
                <w:szCs w:val="22"/>
                <w:lang w:val="en-US"/>
              </w:rPr>
              <w:t>9</w:t>
            </w:r>
            <w:r w:rsidRPr="001549E2">
              <w:rPr>
                <w:rFonts w:ascii="Times New Roman" w:hAnsi="Times New Roman"/>
                <w:b/>
                <w:sz w:val="22"/>
                <w:szCs w:val="22"/>
                <w:lang w:val="en-US"/>
              </w:rPr>
              <w:t>5% Confidence interval</w:t>
            </w:r>
          </w:p>
        </w:tc>
        <w:tc>
          <w:tcPr>
            <w:tcW w:w="1502" w:type="dxa"/>
            <w:tcBorders>
              <w:top w:val="single" w:sz="4" w:space="0" w:color="auto"/>
              <w:bottom w:val="single" w:sz="4" w:space="0" w:color="auto"/>
            </w:tcBorders>
          </w:tcPr>
          <w:p w14:paraId="602A0489" w14:textId="77777777" w:rsidR="00BA07F4" w:rsidRPr="001549E2" w:rsidRDefault="00BA07F4" w:rsidP="00CF0D26">
            <w:pPr>
              <w:spacing w:line="480" w:lineRule="auto"/>
              <w:jc w:val="center"/>
              <w:rPr>
                <w:rFonts w:ascii="Times New Roman" w:hAnsi="Times New Roman"/>
                <w:b/>
                <w:bCs/>
                <w:sz w:val="22"/>
                <w:szCs w:val="22"/>
                <w:lang w:val="en-US"/>
              </w:rPr>
            </w:pPr>
            <w:r w:rsidRPr="001549E2">
              <w:rPr>
                <w:rFonts w:ascii="Times New Roman" w:hAnsi="Times New Roman"/>
                <w:b/>
                <w:bCs/>
                <w:sz w:val="22"/>
                <w:szCs w:val="22"/>
                <w:lang w:val="en-US"/>
              </w:rPr>
              <w:t>Conclusion</w:t>
            </w:r>
          </w:p>
        </w:tc>
      </w:tr>
      <w:tr w:rsidR="001549E2" w:rsidRPr="001549E2" w14:paraId="44390512" w14:textId="77777777" w:rsidTr="00EF07C9">
        <w:tc>
          <w:tcPr>
            <w:tcW w:w="2410" w:type="dxa"/>
            <w:tcBorders>
              <w:top w:val="single" w:sz="4" w:space="0" w:color="auto"/>
            </w:tcBorders>
          </w:tcPr>
          <w:p w14:paraId="6EFA180E" w14:textId="77777777" w:rsidR="00BA07F4" w:rsidRPr="001549E2" w:rsidRDefault="00BA07F4" w:rsidP="00CF0D26">
            <w:pPr>
              <w:spacing w:line="480" w:lineRule="auto"/>
              <w:jc w:val="both"/>
              <w:rPr>
                <w:rFonts w:ascii="Times New Roman" w:hAnsi="Times New Roman"/>
                <w:sz w:val="22"/>
                <w:szCs w:val="22"/>
                <w:lang w:val="en-US"/>
              </w:rPr>
            </w:pPr>
            <w:r w:rsidRPr="001549E2">
              <w:rPr>
                <w:rFonts w:ascii="Times New Roman" w:hAnsi="Times New Roman"/>
                <w:sz w:val="22"/>
                <w:szCs w:val="22"/>
                <w:lang w:val="en-US"/>
              </w:rPr>
              <w:t xml:space="preserve">James </w:t>
            </w:r>
          </w:p>
        </w:tc>
        <w:tc>
          <w:tcPr>
            <w:tcW w:w="1244" w:type="dxa"/>
            <w:tcBorders>
              <w:top w:val="single" w:sz="4" w:space="0" w:color="auto"/>
            </w:tcBorders>
          </w:tcPr>
          <w:p w14:paraId="0B79B74B" w14:textId="77777777" w:rsidR="00BA07F4" w:rsidRPr="001549E2" w:rsidRDefault="00BA07F4" w:rsidP="00CF0D26">
            <w:pPr>
              <w:spacing w:line="480" w:lineRule="auto"/>
              <w:jc w:val="center"/>
              <w:rPr>
                <w:rFonts w:ascii="Times New Roman" w:hAnsi="Times New Roman"/>
                <w:sz w:val="22"/>
                <w:szCs w:val="22"/>
                <w:lang w:val="en-US"/>
              </w:rPr>
            </w:pPr>
            <w:r w:rsidRPr="001549E2">
              <w:rPr>
                <w:rFonts w:ascii="Times New Roman" w:hAnsi="Times New Roman" w:hint="eastAsia"/>
                <w:sz w:val="22"/>
                <w:szCs w:val="22"/>
                <w:lang w:val="en-US"/>
              </w:rPr>
              <w:t>0</w:t>
            </w:r>
            <w:r w:rsidRPr="001549E2">
              <w:rPr>
                <w:rFonts w:ascii="Times New Roman" w:hAnsi="Times New Roman"/>
                <w:sz w:val="22"/>
                <w:szCs w:val="22"/>
                <w:lang w:val="en-US"/>
              </w:rPr>
              <w:t>.72</w:t>
            </w:r>
          </w:p>
        </w:tc>
        <w:tc>
          <w:tcPr>
            <w:tcW w:w="1019" w:type="dxa"/>
            <w:tcBorders>
              <w:top w:val="single" w:sz="4" w:space="0" w:color="auto"/>
            </w:tcBorders>
          </w:tcPr>
          <w:p w14:paraId="5779626E" w14:textId="7F041A06" w:rsidR="00BA07F4" w:rsidRPr="001549E2" w:rsidRDefault="00BA07F4" w:rsidP="00CF0D26">
            <w:pPr>
              <w:spacing w:line="480" w:lineRule="auto"/>
              <w:jc w:val="center"/>
              <w:rPr>
                <w:rFonts w:ascii="Times New Roman" w:hAnsi="Times New Roman"/>
                <w:sz w:val="22"/>
                <w:szCs w:val="22"/>
                <w:lang w:val="en-US"/>
              </w:rPr>
            </w:pPr>
            <w:r w:rsidRPr="001549E2">
              <w:rPr>
                <w:rFonts w:ascii="Times New Roman" w:hAnsi="Times New Roman" w:hint="eastAsia"/>
                <w:sz w:val="22"/>
                <w:szCs w:val="22"/>
                <w:lang w:val="en-US"/>
              </w:rPr>
              <w:t>1</w:t>
            </w:r>
            <w:r w:rsidR="00A23D0C" w:rsidRPr="001549E2">
              <w:rPr>
                <w:rFonts w:ascii="Times New Roman" w:hAnsi="Times New Roman"/>
                <w:sz w:val="22"/>
                <w:szCs w:val="22"/>
                <w:lang w:val="en-US"/>
              </w:rPr>
              <w:t>.00</w:t>
            </w:r>
            <w:r w:rsidR="00C52EB3" w:rsidRPr="001549E2">
              <w:rPr>
                <w:rFonts w:ascii="Times New Roman" w:hAnsi="Times New Roman"/>
                <w:sz w:val="22"/>
                <w:szCs w:val="22"/>
                <w:lang w:val="en-US"/>
              </w:rPr>
              <w:t>0</w:t>
            </w:r>
          </w:p>
        </w:tc>
        <w:tc>
          <w:tcPr>
            <w:tcW w:w="2835" w:type="dxa"/>
            <w:tcBorders>
              <w:top w:val="single" w:sz="4" w:space="0" w:color="auto"/>
            </w:tcBorders>
          </w:tcPr>
          <w:p w14:paraId="66C1F9EA" w14:textId="77777777" w:rsidR="00BA07F4" w:rsidRPr="001549E2" w:rsidRDefault="00BA07F4" w:rsidP="00CF0D26">
            <w:pPr>
              <w:spacing w:line="480" w:lineRule="auto"/>
              <w:jc w:val="center"/>
              <w:rPr>
                <w:rFonts w:ascii="Times New Roman" w:hAnsi="Times New Roman"/>
                <w:sz w:val="22"/>
                <w:szCs w:val="22"/>
                <w:lang w:val="en-US"/>
              </w:rPr>
            </w:pPr>
            <w:r w:rsidRPr="001549E2">
              <w:rPr>
                <w:rFonts w:ascii="Times New Roman" w:hAnsi="Times New Roman" w:hint="eastAsia"/>
                <w:sz w:val="22"/>
                <w:szCs w:val="22"/>
                <w:lang w:val="en-US"/>
              </w:rPr>
              <w:t>0</w:t>
            </w:r>
            <w:r w:rsidRPr="001549E2">
              <w:rPr>
                <w:rFonts w:ascii="Times New Roman" w:hAnsi="Times New Roman"/>
                <w:sz w:val="22"/>
                <w:szCs w:val="22"/>
                <w:lang w:val="en-US"/>
              </w:rPr>
              <w:t>.65 to 0.78</w:t>
            </w:r>
          </w:p>
        </w:tc>
        <w:tc>
          <w:tcPr>
            <w:tcW w:w="1502" w:type="dxa"/>
            <w:tcBorders>
              <w:top w:val="single" w:sz="4" w:space="0" w:color="auto"/>
            </w:tcBorders>
          </w:tcPr>
          <w:p w14:paraId="3A9D6BB0" w14:textId="77777777" w:rsidR="00BA07F4" w:rsidRPr="001549E2" w:rsidRDefault="00BA07F4" w:rsidP="00CF0D26">
            <w:pPr>
              <w:spacing w:line="480" w:lineRule="auto"/>
              <w:jc w:val="center"/>
              <w:rPr>
                <w:rFonts w:ascii="Times New Roman" w:hAnsi="Times New Roman"/>
                <w:sz w:val="22"/>
                <w:szCs w:val="22"/>
                <w:lang w:val="en-US"/>
              </w:rPr>
            </w:pPr>
            <w:r w:rsidRPr="001549E2">
              <w:rPr>
                <w:rFonts w:ascii="Times New Roman" w:hAnsi="Times New Roman" w:hint="eastAsia"/>
                <w:sz w:val="22"/>
                <w:szCs w:val="22"/>
                <w:lang w:val="en-US"/>
              </w:rPr>
              <w:t>B</w:t>
            </w:r>
            <w:r w:rsidRPr="001549E2">
              <w:rPr>
                <w:rFonts w:ascii="Times New Roman" w:hAnsi="Times New Roman"/>
                <w:sz w:val="22"/>
                <w:szCs w:val="22"/>
                <w:lang w:val="en-US"/>
              </w:rPr>
              <w:t>linded</w:t>
            </w:r>
          </w:p>
        </w:tc>
      </w:tr>
      <w:tr w:rsidR="001549E2" w:rsidRPr="001549E2" w14:paraId="3A99BB0F" w14:textId="77777777" w:rsidTr="00EF07C9">
        <w:tc>
          <w:tcPr>
            <w:tcW w:w="2410" w:type="dxa"/>
          </w:tcPr>
          <w:p w14:paraId="5A845DFA" w14:textId="77777777" w:rsidR="00BA07F4" w:rsidRPr="001549E2" w:rsidRDefault="00BA07F4" w:rsidP="00CF0D26">
            <w:pPr>
              <w:spacing w:line="480" w:lineRule="auto"/>
              <w:jc w:val="both"/>
              <w:rPr>
                <w:rFonts w:ascii="Times New Roman" w:hAnsi="Times New Roman"/>
                <w:sz w:val="22"/>
                <w:szCs w:val="22"/>
                <w:lang w:val="en-US"/>
              </w:rPr>
            </w:pPr>
            <w:r w:rsidRPr="001549E2">
              <w:rPr>
                <w:rFonts w:ascii="Times New Roman" w:hAnsi="Times New Roman"/>
                <w:sz w:val="22"/>
                <w:szCs w:val="22"/>
                <w:lang w:val="en-US"/>
              </w:rPr>
              <w:t>Bang-Acupuncture/2</w:t>
            </w:r>
            <w:r w:rsidRPr="001549E2">
              <w:rPr>
                <w:rFonts w:ascii="Times New Roman" w:hAnsi="Times New Roman" w:hint="eastAsia"/>
                <w:sz w:val="22"/>
                <w:szCs w:val="22"/>
                <w:lang w:val="en-US"/>
              </w:rPr>
              <w:t>×</w:t>
            </w:r>
            <w:r w:rsidRPr="001549E2">
              <w:rPr>
                <w:rFonts w:ascii="Times New Roman" w:hAnsi="Times New Roman"/>
                <w:sz w:val="22"/>
                <w:szCs w:val="22"/>
                <w:lang w:val="en-US"/>
              </w:rPr>
              <w:t>3</w:t>
            </w:r>
          </w:p>
        </w:tc>
        <w:tc>
          <w:tcPr>
            <w:tcW w:w="1244" w:type="dxa"/>
          </w:tcPr>
          <w:p w14:paraId="231622E1" w14:textId="77777777" w:rsidR="00BA07F4" w:rsidRPr="001549E2" w:rsidRDefault="00BA07F4" w:rsidP="00CF0D26">
            <w:pPr>
              <w:spacing w:line="480" w:lineRule="auto"/>
              <w:jc w:val="center"/>
              <w:rPr>
                <w:rFonts w:ascii="Times New Roman" w:hAnsi="Times New Roman"/>
                <w:sz w:val="22"/>
                <w:szCs w:val="22"/>
                <w:lang w:val="en-US"/>
              </w:rPr>
            </w:pPr>
            <w:r w:rsidRPr="001549E2">
              <w:rPr>
                <w:rFonts w:ascii="Times New Roman" w:hAnsi="Times New Roman" w:hint="eastAsia"/>
                <w:sz w:val="22"/>
                <w:szCs w:val="22"/>
                <w:lang w:val="en-US"/>
              </w:rPr>
              <w:t>0</w:t>
            </w:r>
            <w:r w:rsidRPr="001549E2">
              <w:rPr>
                <w:rFonts w:ascii="Times New Roman" w:hAnsi="Times New Roman"/>
                <w:sz w:val="22"/>
                <w:szCs w:val="22"/>
                <w:lang w:val="en-US"/>
              </w:rPr>
              <w:t>.13</w:t>
            </w:r>
          </w:p>
        </w:tc>
        <w:tc>
          <w:tcPr>
            <w:tcW w:w="1019" w:type="dxa"/>
          </w:tcPr>
          <w:p w14:paraId="2344CA29" w14:textId="25EAFF7C" w:rsidR="00BA07F4" w:rsidRPr="001549E2" w:rsidRDefault="00C52EB3" w:rsidP="00CF0D26">
            <w:pPr>
              <w:spacing w:line="480" w:lineRule="auto"/>
              <w:jc w:val="center"/>
              <w:rPr>
                <w:rFonts w:ascii="Times New Roman" w:hAnsi="Times New Roman"/>
                <w:sz w:val="22"/>
                <w:szCs w:val="22"/>
                <w:lang w:val="en-US"/>
              </w:rPr>
            </w:pPr>
            <w:r w:rsidRPr="001549E2">
              <w:rPr>
                <w:rFonts w:ascii="Times New Roman" w:hAnsi="Times New Roman"/>
                <w:sz w:val="22"/>
                <w:szCs w:val="22"/>
                <w:lang w:val="en-US"/>
              </w:rPr>
              <w:t>0.038</w:t>
            </w:r>
          </w:p>
        </w:tc>
        <w:tc>
          <w:tcPr>
            <w:tcW w:w="2835" w:type="dxa"/>
          </w:tcPr>
          <w:p w14:paraId="210C581E" w14:textId="3A1F1B4F" w:rsidR="00BA07F4" w:rsidRPr="001549E2" w:rsidRDefault="00C52EB3" w:rsidP="00CF0D26">
            <w:pPr>
              <w:spacing w:line="480" w:lineRule="auto"/>
              <w:jc w:val="center"/>
              <w:rPr>
                <w:rFonts w:ascii="Times New Roman" w:hAnsi="Times New Roman"/>
                <w:sz w:val="22"/>
                <w:szCs w:val="22"/>
                <w:lang w:val="en-US"/>
              </w:rPr>
            </w:pPr>
            <w:r w:rsidRPr="001549E2">
              <w:rPr>
                <w:rFonts w:ascii="Times New Roman" w:hAnsi="Times New Roman"/>
                <w:sz w:val="22"/>
                <w:szCs w:val="22"/>
                <w:lang w:val="en-US"/>
              </w:rPr>
              <w:t>-</w:t>
            </w:r>
            <w:r w:rsidR="00BA07F4" w:rsidRPr="001549E2">
              <w:rPr>
                <w:rFonts w:ascii="Times New Roman" w:hAnsi="Times New Roman" w:hint="eastAsia"/>
                <w:sz w:val="22"/>
                <w:szCs w:val="22"/>
                <w:lang w:val="en-US"/>
              </w:rPr>
              <w:t>0</w:t>
            </w:r>
            <w:r w:rsidR="00BA07F4" w:rsidRPr="001549E2">
              <w:rPr>
                <w:rFonts w:ascii="Times New Roman" w:hAnsi="Times New Roman"/>
                <w:sz w:val="22"/>
                <w:szCs w:val="22"/>
                <w:lang w:val="en-US"/>
              </w:rPr>
              <w:t>.01 to 0.</w:t>
            </w:r>
            <w:r w:rsidRPr="001549E2">
              <w:rPr>
                <w:rFonts w:ascii="Times New Roman" w:hAnsi="Times New Roman"/>
                <w:sz w:val="22"/>
                <w:szCs w:val="22"/>
                <w:lang w:val="en-US"/>
              </w:rPr>
              <w:t>27</w:t>
            </w:r>
          </w:p>
        </w:tc>
        <w:tc>
          <w:tcPr>
            <w:tcW w:w="1502" w:type="dxa"/>
          </w:tcPr>
          <w:p w14:paraId="719D4CD7" w14:textId="3217703C" w:rsidR="00BA07F4" w:rsidRPr="001549E2" w:rsidRDefault="00C52EB3" w:rsidP="00CF0D26">
            <w:pPr>
              <w:spacing w:line="480" w:lineRule="auto"/>
              <w:jc w:val="center"/>
              <w:rPr>
                <w:rFonts w:ascii="Times New Roman" w:hAnsi="Times New Roman"/>
                <w:sz w:val="22"/>
                <w:szCs w:val="22"/>
                <w:lang w:val="en-US"/>
              </w:rPr>
            </w:pPr>
            <w:r w:rsidRPr="001549E2">
              <w:rPr>
                <w:rFonts w:ascii="Times New Roman" w:hAnsi="Times New Roman"/>
                <w:sz w:val="22"/>
                <w:szCs w:val="22"/>
                <w:lang w:val="en-US"/>
              </w:rPr>
              <w:t>B</w:t>
            </w:r>
            <w:r w:rsidR="00BA07F4" w:rsidRPr="001549E2">
              <w:rPr>
                <w:rFonts w:ascii="Times New Roman" w:hAnsi="Times New Roman"/>
                <w:sz w:val="22"/>
                <w:szCs w:val="22"/>
                <w:lang w:val="en-US"/>
              </w:rPr>
              <w:t>linded</w:t>
            </w:r>
          </w:p>
        </w:tc>
      </w:tr>
      <w:tr w:rsidR="00BA07F4" w:rsidRPr="001549E2" w14:paraId="2CDF85B9" w14:textId="77777777" w:rsidTr="00EF07C9">
        <w:tc>
          <w:tcPr>
            <w:tcW w:w="2410" w:type="dxa"/>
          </w:tcPr>
          <w:p w14:paraId="36A9F81B" w14:textId="77777777" w:rsidR="00BA07F4" w:rsidRPr="001549E2" w:rsidRDefault="00BA07F4" w:rsidP="00CF0D26">
            <w:pPr>
              <w:spacing w:line="480" w:lineRule="auto"/>
              <w:jc w:val="both"/>
              <w:rPr>
                <w:rFonts w:ascii="Times New Roman" w:hAnsi="Times New Roman"/>
                <w:sz w:val="22"/>
                <w:szCs w:val="22"/>
                <w:lang w:val="en-US"/>
              </w:rPr>
            </w:pPr>
            <w:r w:rsidRPr="001549E2">
              <w:rPr>
                <w:rFonts w:ascii="Times New Roman" w:hAnsi="Times New Roman"/>
                <w:sz w:val="22"/>
                <w:szCs w:val="22"/>
                <w:lang w:val="en-US"/>
              </w:rPr>
              <w:t>B</w:t>
            </w:r>
            <w:r w:rsidRPr="001549E2">
              <w:rPr>
                <w:rFonts w:ascii="Times New Roman" w:hAnsi="Times New Roman" w:hint="eastAsia"/>
                <w:sz w:val="22"/>
                <w:szCs w:val="22"/>
                <w:lang w:val="en-US"/>
              </w:rPr>
              <w:t>ang-</w:t>
            </w:r>
            <w:r w:rsidRPr="001549E2">
              <w:rPr>
                <w:rFonts w:ascii="Times New Roman" w:hAnsi="Times New Roman"/>
                <w:sz w:val="22"/>
                <w:szCs w:val="22"/>
                <w:lang w:val="en-US"/>
              </w:rPr>
              <w:t>Sham/2</w:t>
            </w:r>
            <w:r w:rsidRPr="001549E2">
              <w:rPr>
                <w:rFonts w:ascii="Times New Roman" w:hAnsi="Times New Roman" w:hint="eastAsia"/>
                <w:sz w:val="22"/>
                <w:szCs w:val="22"/>
                <w:lang w:val="en-US"/>
              </w:rPr>
              <w:t>×</w:t>
            </w:r>
            <w:r w:rsidRPr="001549E2">
              <w:rPr>
                <w:rFonts w:ascii="Times New Roman" w:hAnsi="Times New Roman"/>
                <w:sz w:val="22"/>
                <w:szCs w:val="22"/>
                <w:lang w:val="en-US"/>
              </w:rPr>
              <w:t>3</w:t>
            </w:r>
          </w:p>
        </w:tc>
        <w:tc>
          <w:tcPr>
            <w:tcW w:w="1244" w:type="dxa"/>
          </w:tcPr>
          <w:p w14:paraId="319FEC7E" w14:textId="77777777" w:rsidR="00BA07F4" w:rsidRPr="001549E2" w:rsidRDefault="00BA07F4" w:rsidP="00CF0D26">
            <w:pPr>
              <w:spacing w:line="480" w:lineRule="auto"/>
              <w:jc w:val="center"/>
              <w:rPr>
                <w:rFonts w:ascii="Times New Roman" w:hAnsi="Times New Roman"/>
                <w:sz w:val="22"/>
                <w:szCs w:val="22"/>
                <w:lang w:val="en-US"/>
              </w:rPr>
            </w:pPr>
            <w:r w:rsidRPr="001549E2">
              <w:rPr>
                <w:rFonts w:ascii="Times New Roman" w:hAnsi="Times New Roman" w:hint="eastAsia"/>
                <w:sz w:val="22"/>
                <w:szCs w:val="22"/>
                <w:lang w:val="en-US"/>
              </w:rPr>
              <w:t>0</w:t>
            </w:r>
            <w:r w:rsidRPr="001549E2">
              <w:rPr>
                <w:rFonts w:ascii="Times New Roman" w:hAnsi="Times New Roman"/>
                <w:sz w:val="22"/>
                <w:szCs w:val="22"/>
                <w:lang w:val="en-US"/>
              </w:rPr>
              <w:t>.09</w:t>
            </w:r>
          </w:p>
        </w:tc>
        <w:tc>
          <w:tcPr>
            <w:tcW w:w="1019" w:type="dxa"/>
          </w:tcPr>
          <w:p w14:paraId="5F405897" w14:textId="4357EBD3" w:rsidR="00BA07F4" w:rsidRPr="001549E2" w:rsidRDefault="00BA07F4" w:rsidP="00CF0D26">
            <w:pPr>
              <w:spacing w:line="480" w:lineRule="auto"/>
              <w:jc w:val="center"/>
              <w:rPr>
                <w:rFonts w:ascii="Times New Roman" w:hAnsi="Times New Roman"/>
                <w:sz w:val="22"/>
                <w:szCs w:val="22"/>
                <w:lang w:val="en-US"/>
              </w:rPr>
            </w:pPr>
            <w:r w:rsidRPr="001549E2">
              <w:rPr>
                <w:rFonts w:ascii="Times New Roman" w:hAnsi="Times New Roman" w:hint="eastAsia"/>
                <w:sz w:val="22"/>
                <w:szCs w:val="22"/>
                <w:lang w:val="en-US"/>
              </w:rPr>
              <w:t>0</w:t>
            </w:r>
            <w:r w:rsidRPr="001549E2">
              <w:rPr>
                <w:rFonts w:ascii="Times New Roman" w:hAnsi="Times New Roman"/>
                <w:sz w:val="22"/>
                <w:szCs w:val="22"/>
                <w:lang w:val="en-US"/>
              </w:rPr>
              <w:t>.15</w:t>
            </w:r>
            <w:r w:rsidR="00C52EB3" w:rsidRPr="001549E2">
              <w:rPr>
                <w:rFonts w:ascii="Times New Roman" w:hAnsi="Times New Roman"/>
                <w:sz w:val="22"/>
                <w:szCs w:val="22"/>
                <w:lang w:val="en-US"/>
              </w:rPr>
              <w:t>0</w:t>
            </w:r>
          </w:p>
        </w:tc>
        <w:tc>
          <w:tcPr>
            <w:tcW w:w="2835" w:type="dxa"/>
          </w:tcPr>
          <w:p w14:paraId="42938940" w14:textId="39917D95" w:rsidR="00BA07F4" w:rsidRPr="001549E2" w:rsidRDefault="00BA07F4" w:rsidP="00CF0D26">
            <w:pPr>
              <w:spacing w:line="480" w:lineRule="auto"/>
              <w:jc w:val="center"/>
              <w:rPr>
                <w:rFonts w:ascii="Times New Roman" w:hAnsi="Times New Roman"/>
                <w:sz w:val="22"/>
                <w:szCs w:val="22"/>
                <w:lang w:val="en-US"/>
              </w:rPr>
            </w:pPr>
            <w:r w:rsidRPr="001549E2">
              <w:rPr>
                <w:rFonts w:ascii="Times New Roman" w:hAnsi="Times New Roman" w:hint="eastAsia"/>
                <w:sz w:val="22"/>
                <w:szCs w:val="22"/>
                <w:lang w:val="en-US"/>
              </w:rPr>
              <w:t>-</w:t>
            </w:r>
            <w:r w:rsidRPr="001549E2">
              <w:rPr>
                <w:rFonts w:ascii="Times New Roman" w:hAnsi="Times New Roman"/>
                <w:sz w:val="22"/>
                <w:szCs w:val="22"/>
                <w:lang w:val="en-US"/>
              </w:rPr>
              <w:t>0.0</w:t>
            </w:r>
            <w:r w:rsidR="00C52EB3" w:rsidRPr="001549E2">
              <w:rPr>
                <w:rFonts w:ascii="Times New Roman" w:hAnsi="Times New Roman"/>
                <w:sz w:val="22"/>
                <w:szCs w:val="22"/>
                <w:lang w:val="en-US"/>
              </w:rPr>
              <w:t>9</w:t>
            </w:r>
            <w:r w:rsidRPr="001549E2">
              <w:rPr>
                <w:rFonts w:ascii="Times New Roman" w:hAnsi="Times New Roman"/>
                <w:sz w:val="22"/>
                <w:szCs w:val="22"/>
                <w:lang w:val="en-US"/>
              </w:rPr>
              <w:t xml:space="preserve"> to 0.2</w:t>
            </w:r>
            <w:r w:rsidR="00C52EB3" w:rsidRPr="001549E2">
              <w:rPr>
                <w:rFonts w:ascii="Times New Roman" w:hAnsi="Times New Roman"/>
                <w:sz w:val="22"/>
                <w:szCs w:val="22"/>
                <w:lang w:val="en-US"/>
              </w:rPr>
              <w:t>7</w:t>
            </w:r>
          </w:p>
        </w:tc>
        <w:tc>
          <w:tcPr>
            <w:tcW w:w="1502" w:type="dxa"/>
          </w:tcPr>
          <w:p w14:paraId="31052169" w14:textId="77777777" w:rsidR="00BA07F4" w:rsidRPr="001549E2" w:rsidRDefault="00BA07F4" w:rsidP="00CF0D26">
            <w:pPr>
              <w:spacing w:line="480" w:lineRule="auto"/>
              <w:jc w:val="center"/>
              <w:rPr>
                <w:rFonts w:ascii="Times New Roman" w:hAnsi="Times New Roman"/>
                <w:sz w:val="22"/>
                <w:szCs w:val="22"/>
                <w:lang w:val="en-US"/>
              </w:rPr>
            </w:pPr>
            <w:r w:rsidRPr="001549E2">
              <w:rPr>
                <w:rFonts w:ascii="Times New Roman" w:hAnsi="Times New Roman" w:hint="eastAsia"/>
                <w:sz w:val="22"/>
                <w:szCs w:val="22"/>
                <w:lang w:val="en-US"/>
              </w:rPr>
              <w:t>B</w:t>
            </w:r>
            <w:r w:rsidRPr="001549E2">
              <w:rPr>
                <w:rFonts w:ascii="Times New Roman" w:hAnsi="Times New Roman"/>
                <w:sz w:val="22"/>
                <w:szCs w:val="22"/>
                <w:lang w:val="en-US"/>
              </w:rPr>
              <w:t>linded</w:t>
            </w:r>
          </w:p>
        </w:tc>
      </w:tr>
    </w:tbl>
    <w:p w14:paraId="7E564D00" w14:textId="77777777" w:rsidR="00BA3560" w:rsidRPr="001549E2" w:rsidRDefault="00BA3560" w:rsidP="00CF0D26">
      <w:pPr>
        <w:spacing w:line="480" w:lineRule="auto"/>
        <w:jc w:val="both"/>
        <w:rPr>
          <w:rFonts w:ascii="Times New Roman" w:hAnsi="Times New Roman" w:cs="Times New Roman"/>
          <w:sz w:val="22"/>
          <w:szCs w:val="22"/>
        </w:rPr>
      </w:pPr>
    </w:p>
    <w:p w14:paraId="32F87678" w14:textId="64107859" w:rsidR="004A05C5" w:rsidRPr="001549E2" w:rsidRDefault="004A05C5" w:rsidP="00CF0D26">
      <w:pPr>
        <w:spacing w:line="480" w:lineRule="auto"/>
        <w:jc w:val="both"/>
        <w:rPr>
          <w:rFonts w:ascii="Times New Roman" w:eastAsiaTheme="majorEastAsia" w:hAnsi="Times New Roman" w:cstheme="majorBidi"/>
          <w:b/>
        </w:rPr>
      </w:pPr>
    </w:p>
    <w:sectPr w:rsidR="004A05C5" w:rsidRPr="001549E2" w:rsidSect="00DE5285">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w:panose1 w:val="02020603050405020304"/>
    <w:charset w:val="00"/>
    <w:family w:val="auto"/>
    <w:pitch w:val="variable"/>
    <w:sig w:usb0="E0002EFF" w:usb1="D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Arial Unicode MS"/>
    <w:panose1 w:val="02010600030101010101"/>
    <w:charset w:val="86"/>
    <w:family w:val="auto"/>
    <w:pitch w:val="variable"/>
    <w:sig w:usb0="00000000"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E83AE3"/>
    <w:multiLevelType w:val="multilevel"/>
    <w:tmpl w:val="0409001D"/>
    <w:styleLink w:val="Thesis"/>
    <w:lvl w:ilvl="0">
      <w:start w:val="1"/>
      <w:numFmt w:val="decimal"/>
      <w:lvlText w:val="%1)"/>
      <w:lvlJc w:val="left"/>
      <w:pPr>
        <w:ind w:left="360" w:hanging="360"/>
      </w:pPr>
      <w:rPr>
        <w:rFonts w:ascii="Times" w:hAnsi="Times"/>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6AA605A"/>
    <w:multiLevelType w:val="hybridMultilevel"/>
    <w:tmpl w:val="61DEDB36"/>
    <w:lvl w:ilvl="0" w:tplc="1F685D3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0272D0"/>
    <w:multiLevelType w:val="hybridMultilevel"/>
    <w:tmpl w:val="38A44B96"/>
    <w:lvl w:ilvl="0" w:tplc="1F685D3C">
      <w:start w:val="1"/>
      <w:numFmt w:val="bullet"/>
      <w:lvlText w:val=""/>
      <w:lvlJc w:val="left"/>
      <w:pPr>
        <w:ind w:left="417" w:hanging="360"/>
      </w:pPr>
      <w:rPr>
        <w:rFonts w:ascii="Symbol" w:hAnsi="Symbol" w:hint="default"/>
        <w:color w:val="auto"/>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bordersDoNotSurroundHeader/>
  <w:bordersDoNotSurroundFooter/>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DExMDU2NzczMTMzNjNR0lEKTi0uzszPAykwqgUAT7PcqCwAAAA="/>
  </w:docVars>
  <w:rsids>
    <w:rsidRoot w:val="00CE691C"/>
    <w:rsid w:val="00002F9F"/>
    <w:rsid w:val="000036FB"/>
    <w:rsid w:val="00053225"/>
    <w:rsid w:val="00061969"/>
    <w:rsid w:val="000670FE"/>
    <w:rsid w:val="00096756"/>
    <w:rsid w:val="000E44A0"/>
    <w:rsid w:val="000E6BA7"/>
    <w:rsid w:val="00143B17"/>
    <w:rsid w:val="001549E2"/>
    <w:rsid w:val="00162B85"/>
    <w:rsid w:val="001929B2"/>
    <w:rsid w:val="0019601C"/>
    <w:rsid w:val="0019636E"/>
    <w:rsid w:val="001A3B23"/>
    <w:rsid w:val="001E6117"/>
    <w:rsid w:val="001F04CC"/>
    <w:rsid w:val="001F7B29"/>
    <w:rsid w:val="00202096"/>
    <w:rsid w:val="00225324"/>
    <w:rsid w:val="0023051C"/>
    <w:rsid w:val="0024085F"/>
    <w:rsid w:val="00242C18"/>
    <w:rsid w:val="002571E9"/>
    <w:rsid w:val="0029697E"/>
    <w:rsid w:val="00296DEF"/>
    <w:rsid w:val="002C09E2"/>
    <w:rsid w:val="002E7499"/>
    <w:rsid w:val="002F3A66"/>
    <w:rsid w:val="00310EB2"/>
    <w:rsid w:val="00336BEC"/>
    <w:rsid w:val="003567A6"/>
    <w:rsid w:val="003639D3"/>
    <w:rsid w:val="00364591"/>
    <w:rsid w:val="003765D8"/>
    <w:rsid w:val="003B42BA"/>
    <w:rsid w:val="003F5639"/>
    <w:rsid w:val="004361D2"/>
    <w:rsid w:val="004445C4"/>
    <w:rsid w:val="00452283"/>
    <w:rsid w:val="00454E98"/>
    <w:rsid w:val="00467B8D"/>
    <w:rsid w:val="004756EC"/>
    <w:rsid w:val="00495507"/>
    <w:rsid w:val="004A05C5"/>
    <w:rsid w:val="004A1128"/>
    <w:rsid w:val="004B4810"/>
    <w:rsid w:val="004F7CAD"/>
    <w:rsid w:val="005177C1"/>
    <w:rsid w:val="0052195F"/>
    <w:rsid w:val="00530DE0"/>
    <w:rsid w:val="00551839"/>
    <w:rsid w:val="00555BF4"/>
    <w:rsid w:val="00566B70"/>
    <w:rsid w:val="0059391D"/>
    <w:rsid w:val="005A73CD"/>
    <w:rsid w:val="005B516C"/>
    <w:rsid w:val="005C00F6"/>
    <w:rsid w:val="005C0AF0"/>
    <w:rsid w:val="005E342A"/>
    <w:rsid w:val="005E7F95"/>
    <w:rsid w:val="0063097A"/>
    <w:rsid w:val="00671157"/>
    <w:rsid w:val="006721B8"/>
    <w:rsid w:val="006A054C"/>
    <w:rsid w:val="006B33DA"/>
    <w:rsid w:val="006C2352"/>
    <w:rsid w:val="006D60A2"/>
    <w:rsid w:val="006E22E3"/>
    <w:rsid w:val="00713649"/>
    <w:rsid w:val="007231F5"/>
    <w:rsid w:val="007244C4"/>
    <w:rsid w:val="00782163"/>
    <w:rsid w:val="00784339"/>
    <w:rsid w:val="007A30FB"/>
    <w:rsid w:val="007C3B24"/>
    <w:rsid w:val="007E189E"/>
    <w:rsid w:val="008245A0"/>
    <w:rsid w:val="0088064C"/>
    <w:rsid w:val="00881B9C"/>
    <w:rsid w:val="0088555A"/>
    <w:rsid w:val="008A7684"/>
    <w:rsid w:val="008B6496"/>
    <w:rsid w:val="00975222"/>
    <w:rsid w:val="00985542"/>
    <w:rsid w:val="009A3884"/>
    <w:rsid w:val="009A6F6D"/>
    <w:rsid w:val="009C26B3"/>
    <w:rsid w:val="009C706B"/>
    <w:rsid w:val="009E5CBA"/>
    <w:rsid w:val="00A07B4F"/>
    <w:rsid w:val="00A07F61"/>
    <w:rsid w:val="00A13488"/>
    <w:rsid w:val="00A16B78"/>
    <w:rsid w:val="00A22719"/>
    <w:rsid w:val="00A23D0C"/>
    <w:rsid w:val="00A25364"/>
    <w:rsid w:val="00A253F9"/>
    <w:rsid w:val="00A33F47"/>
    <w:rsid w:val="00A6575A"/>
    <w:rsid w:val="00A67D0B"/>
    <w:rsid w:val="00A71254"/>
    <w:rsid w:val="00A855B4"/>
    <w:rsid w:val="00A913E8"/>
    <w:rsid w:val="00A968C1"/>
    <w:rsid w:val="00B0244E"/>
    <w:rsid w:val="00B05D21"/>
    <w:rsid w:val="00B07729"/>
    <w:rsid w:val="00B37C71"/>
    <w:rsid w:val="00B41D8E"/>
    <w:rsid w:val="00B41F56"/>
    <w:rsid w:val="00B44296"/>
    <w:rsid w:val="00B44C77"/>
    <w:rsid w:val="00B50949"/>
    <w:rsid w:val="00BA07F4"/>
    <w:rsid w:val="00BA3560"/>
    <w:rsid w:val="00BF4268"/>
    <w:rsid w:val="00C343CE"/>
    <w:rsid w:val="00C402C3"/>
    <w:rsid w:val="00C44EB7"/>
    <w:rsid w:val="00C52EB3"/>
    <w:rsid w:val="00CC76D7"/>
    <w:rsid w:val="00CE4956"/>
    <w:rsid w:val="00CE691C"/>
    <w:rsid w:val="00CF0D26"/>
    <w:rsid w:val="00D054EB"/>
    <w:rsid w:val="00D31AD0"/>
    <w:rsid w:val="00D746C9"/>
    <w:rsid w:val="00D859C8"/>
    <w:rsid w:val="00D86627"/>
    <w:rsid w:val="00D907C1"/>
    <w:rsid w:val="00DC6F0C"/>
    <w:rsid w:val="00DE5285"/>
    <w:rsid w:val="00DF588D"/>
    <w:rsid w:val="00E12364"/>
    <w:rsid w:val="00E14221"/>
    <w:rsid w:val="00E653CB"/>
    <w:rsid w:val="00E76C81"/>
    <w:rsid w:val="00E77D6C"/>
    <w:rsid w:val="00E87677"/>
    <w:rsid w:val="00E90D3B"/>
    <w:rsid w:val="00E97C5F"/>
    <w:rsid w:val="00EB7AB6"/>
    <w:rsid w:val="00EF07C9"/>
    <w:rsid w:val="00EF682A"/>
    <w:rsid w:val="00F02168"/>
    <w:rsid w:val="00F477B1"/>
    <w:rsid w:val="00F541BE"/>
    <w:rsid w:val="00F7591F"/>
    <w:rsid w:val="00F90D1D"/>
    <w:rsid w:val="00F922A5"/>
    <w:rsid w:val="00FC781F"/>
    <w:rsid w:val="00FE3F69"/>
  </w:rsids>
  <m:mathPr>
    <m:mathFont m:val="Cambria Math"/>
    <m:brkBin m:val="before"/>
    <m:brkBinSub m:val="--"/>
    <m:smallFrac m:val="0"/>
    <m:dispDef/>
    <m:lMargin m:val="0"/>
    <m:rMargin m:val="0"/>
    <m:defJc m:val="centerGroup"/>
    <m:wrapIndent m:val="1440"/>
    <m:intLim m:val="subSup"/>
    <m:naryLim m:val="undOvr"/>
  </m:mathPr>
  <w:themeFontLang w:val="en-HK"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6FD0CD"/>
  <w15:chartTrackingRefBased/>
  <w15:docId w15:val="{D36212CF-2E39-684C-B1FA-2B04FF6AA9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HK"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691C"/>
  </w:style>
  <w:style w:type="paragraph" w:styleId="Heading2">
    <w:name w:val="heading 2"/>
    <w:basedOn w:val="Normal"/>
    <w:next w:val="Normal"/>
    <w:link w:val="Heading2Char"/>
    <w:uiPriority w:val="9"/>
    <w:unhideWhenUsed/>
    <w:qFormat/>
    <w:rsid w:val="00BA3560"/>
    <w:pPr>
      <w:keepNext/>
      <w:keepLines/>
      <w:spacing w:before="40" w:line="360" w:lineRule="auto"/>
      <w:outlineLvl w:val="1"/>
    </w:pPr>
    <w:rPr>
      <w:rFonts w:ascii="Times New Roman" w:eastAsiaTheme="majorEastAsia" w:hAnsi="Times New Roman" w:cstheme="majorBidi"/>
      <w:color w:val="000000" w:themeColor="text1"/>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Thesis">
    <w:name w:val="Thesis"/>
    <w:uiPriority w:val="99"/>
    <w:rsid w:val="0088064C"/>
    <w:pPr>
      <w:numPr>
        <w:numId w:val="1"/>
      </w:numPr>
    </w:pPr>
  </w:style>
  <w:style w:type="table" w:styleId="TableGrid">
    <w:name w:val="Table Grid"/>
    <w:basedOn w:val="TableNormal"/>
    <w:uiPriority w:val="59"/>
    <w:rsid w:val="00CE69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E691C"/>
    <w:rPr>
      <w:sz w:val="21"/>
      <w:szCs w:val="21"/>
    </w:rPr>
  </w:style>
  <w:style w:type="paragraph" w:styleId="CommentText">
    <w:name w:val="annotation text"/>
    <w:basedOn w:val="Normal"/>
    <w:link w:val="CommentTextChar"/>
    <w:uiPriority w:val="99"/>
    <w:semiHidden/>
    <w:unhideWhenUsed/>
    <w:rsid w:val="00CE691C"/>
  </w:style>
  <w:style w:type="character" w:customStyle="1" w:styleId="CommentTextChar">
    <w:name w:val="Comment Text Char"/>
    <w:basedOn w:val="DefaultParagraphFont"/>
    <w:link w:val="CommentText"/>
    <w:uiPriority w:val="99"/>
    <w:semiHidden/>
    <w:rsid w:val="00CE691C"/>
  </w:style>
  <w:style w:type="paragraph" w:styleId="BalloonText">
    <w:name w:val="Balloon Text"/>
    <w:basedOn w:val="Normal"/>
    <w:link w:val="BalloonTextChar"/>
    <w:uiPriority w:val="99"/>
    <w:semiHidden/>
    <w:unhideWhenUsed/>
    <w:rsid w:val="00CE691C"/>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CE691C"/>
    <w:rPr>
      <w:rFonts w:ascii="Times New Roman" w:hAnsi="Times New Roman" w:cs="Times New Roman"/>
      <w:sz w:val="18"/>
      <w:szCs w:val="18"/>
    </w:rPr>
  </w:style>
  <w:style w:type="character" w:customStyle="1" w:styleId="Heading2Char">
    <w:name w:val="Heading 2 Char"/>
    <w:basedOn w:val="DefaultParagraphFont"/>
    <w:link w:val="Heading2"/>
    <w:uiPriority w:val="9"/>
    <w:rsid w:val="00BA3560"/>
    <w:rPr>
      <w:rFonts w:ascii="Times New Roman" w:eastAsiaTheme="majorEastAsia" w:hAnsi="Times New Roman" w:cstheme="majorBidi"/>
      <w:color w:val="000000" w:themeColor="text1"/>
      <w:sz w:val="28"/>
      <w:szCs w:val="26"/>
    </w:rPr>
  </w:style>
  <w:style w:type="paragraph" w:styleId="Revision">
    <w:name w:val="Revision"/>
    <w:hidden/>
    <w:uiPriority w:val="99"/>
    <w:semiHidden/>
    <w:rsid w:val="00CC76D7"/>
  </w:style>
  <w:style w:type="paragraph" w:styleId="ListParagraph">
    <w:name w:val="List Paragraph"/>
    <w:basedOn w:val="Normal"/>
    <w:uiPriority w:val="34"/>
    <w:qFormat/>
    <w:rsid w:val="006C235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5B9F13-B7B1-482A-B91B-D5D85C112D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2564</Words>
  <Characters>14618</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zhangjl0</dc:creator>
  <cp:keywords/>
  <dc:description/>
  <cp:lastModifiedBy>Kalyana Sundaram T.V</cp:lastModifiedBy>
  <cp:revision>5</cp:revision>
  <dcterms:created xsi:type="dcterms:W3CDTF">2023-04-17T04:11:00Z</dcterms:created>
  <dcterms:modified xsi:type="dcterms:W3CDTF">2023-04-21T12:33:00Z</dcterms:modified>
</cp:coreProperties>
</file>