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C1245" w14:textId="0CFD97EF" w:rsidR="007036A9" w:rsidRDefault="007036A9">
      <w:pPr>
        <w:rPr>
          <w:b/>
          <w:bCs/>
          <w:lang w:val="en-US"/>
        </w:rPr>
      </w:pPr>
      <w:r>
        <w:rPr>
          <w:b/>
          <w:bCs/>
          <w:lang w:val="en-US"/>
        </w:rPr>
        <w:t>Additional File 2: Supplementary Tables 2-4</w:t>
      </w:r>
    </w:p>
    <w:p w14:paraId="7312831A" w14:textId="39E610FF" w:rsidR="00BE3B81" w:rsidRPr="00BE3B81" w:rsidRDefault="00BE3B81">
      <w:pPr>
        <w:rPr>
          <w:b/>
          <w:bCs/>
          <w:lang w:val="en-US"/>
        </w:rPr>
      </w:pPr>
      <w:r w:rsidRPr="00BE3B81">
        <w:rPr>
          <w:b/>
          <w:bCs/>
          <w:lang w:val="en-US"/>
        </w:rPr>
        <w:t xml:space="preserve">Supplementary Table </w:t>
      </w:r>
      <w:r w:rsidR="00326912">
        <w:rPr>
          <w:b/>
          <w:bCs/>
          <w:lang w:val="en-US"/>
        </w:rPr>
        <w:t>2</w:t>
      </w:r>
      <w:r w:rsidRPr="00BE3B81">
        <w:rPr>
          <w:b/>
          <w:bCs/>
          <w:lang w:val="en-US"/>
        </w:rPr>
        <w:t>. Distribution of the patients’ clinical</w:t>
      </w:r>
      <w:r w:rsidR="00B23216">
        <w:rPr>
          <w:b/>
          <w:bCs/>
          <w:lang w:val="en-US"/>
        </w:rPr>
        <w:t xml:space="preserve"> and pathological</w:t>
      </w:r>
      <w:r w:rsidRPr="00BE3B81">
        <w:rPr>
          <w:b/>
          <w:bCs/>
          <w:lang w:val="en-US"/>
        </w:rPr>
        <w:t xml:space="preserve"> characteristics in the inflamed and non-inflamed subgroups.</w:t>
      </w:r>
    </w:p>
    <w:tbl>
      <w:tblPr>
        <w:tblW w:w="100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134"/>
        <w:gridCol w:w="1134"/>
        <w:gridCol w:w="992"/>
        <w:gridCol w:w="1276"/>
        <w:gridCol w:w="996"/>
        <w:gridCol w:w="993"/>
      </w:tblGrid>
      <w:tr w:rsidR="00F234AD" w:rsidRPr="00223F38" w14:paraId="16C4E267" w14:textId="77777777" w:rsidTr="00BE3B81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4E6C7A" w14:textId="77777777" w:rsidR="00F234AD" w:rsidRPr="00BE3B81" w:rsidRDefault="00F234AD" w:rsidP="00223F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i-FI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070846" w14:textId="36AA8238" w:rsidR="00F234AD" w:rsidRPr="00223F38" w:rsidRDefault="00F234AD" w:rsidP="00F23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>Discovery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>cohort</w:t>
            </w:r>
            <w:proofErr w:type="spellEnd"/>
          </w:p>
        </w:tc>
        <w:tc>
          <w:tcPr>
            <w:tcW w:w="3265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7BCF1A" w14:textId="1C3F213A" w:rsidR="00F234AD" w:rsidRPr="00223F38" w:rsidRDefault="00F234AD" w:rsidP="00F23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>Validation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>cohort</w:t>
            </w:r>
            <w:proofErr w:type="spellEnd"/>
          </w:p>
        </w:tc>
      </w:tr>
      <w:tr w:rsidR="00223F38" w:rsidRPr="00223F38" w14:paraId="35D25010" w14:textId="77777777" w:rsidTr="00BE3B81">
        <w:trPr>
          <w:trHeight w:val="345"/>
        </w:trPr>
        <w:tc>
          <w:tcPr>
            <w:tcW w:w="354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C4F38" w14:textId="77777777" w:rsidR="00223F38" w:rsidRPr="00223F38" w:rsidRDefault="00223F38" w:rsidP="00223F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 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7F168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>Non-</w:t>
            </w:r>
            <w:proofErr w:type="spellStart"/>
            <w:r w:rsidRPr="00223F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>inflamed</w:t>
            </w:r>
            <w:proofErr w:type="spellEnd"/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5095B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</w:pPr>
            <w:proofErr w:type="spellStart"/>
            <w:r w:rsidRPr="00223F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>Inflamed</w:t>
            </w:r>
            <w:proofErr w:type="spellEnd"/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4DB72" w14:textId="77777777" w:rsidR="00223F38" w:rsidRPr="00223F38" w:rsidRDefault="00223F38" w:rsidP="00F23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>P-</w:t>
            </w:r>
            <w:proofErr w:type="spellStart"/>
            <w:r w:rsidRPr="00223F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>value</w:t>
            </w:r>
            <w:r w:rsidRPr="00223F38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fi-FI"/>
              </w:rPr>
              <w:t>a</w:t>
            </w:r>
            <w:proofErr w:type="spellEnd"/>
          </w:p>
        </w:tc>
        <w:tc>
          <w:tcPr>
            <w:tcW w:w="127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39A20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>Non-</w:t>
            </w:r>
            <w:proofErr w:type="spellStart"/>
            <w:r w:rsidRPr="00223F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>inflamed</w:t>
            </w:r>
            <w:proofErr w:type="spellEnd"/>
          </w:p>
        </w:tc>
        <w:tc>
          <w:tcPr>
            <w:tcW w:w="99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CA540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</w:pPr>
            <w:proofErr w:type="spellStart"/>
            <w:r w:rsidRPr="00223F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>Inflamed</w:t>
            </w:r>
            <w:proofErr w:type="spellEnd"/>
          </w:p>
        </w:tc>
        <w:tc>
          <w:tcPr>
            <w:tcW w:w="99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C6A2E" w14:textId="33193433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>P-</w:t>
            </w:r>
            <w:proofErr w:type="spellStart"/>
            <w:r w:rsidRPr="00223F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>value</w:t>
            </w:r>
            <w:proofErr w:type="spellEnd"/>
          </w:p>
        </w:tc>
      </w:tr>
      <w:tr w:rsidR="00223F38" w:rsidRPr="00223F38" w14:paraId="64DF2540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381F" w14:textId="77777777" w:rsidR="00223F38" w:rsidRPr="00223F38" w:rsidRDefault="00223F38" w:rsidP="0022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Number</w:t>
            </w:r>
            <w:proofErr w:type="spellEnd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of </w:t>
            </w: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patients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F3F2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8054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E232" w14:textId="77777777" w:rsidR="00223F38" w:rsidRPr="00223F38" w:rsidRDefault="00223F38" w:rsidP="00F23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F5D2C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45FD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CF0E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</w:tr>
      <w:tr w:rsidR="00223F38" w:rsidRPr="00223F38" w14:paraId="1BC8EC30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E7EF" w14:textId="467D457C" w:rsidR="00223F38" w:rsidRPr="00223F38" w:rsidRDefault="00223F38" w:rsidP="0022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Age</w:t>
            </w:r>
            <w:proofErr w:type="spellEnd"/>
            <w:r w:rsidR="00675063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</w:t>
            </w:r>
            <w:proofErr w:type="spellStart"/>
            <w:r w:rsidR="00675063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years</w:t>
            </w:r>
            <w:proofErr w:type="spellEnd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[median (</w:t>
            </w: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IQR</w:t>
            </w:r>
            <w:r w:rsidR="0032691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i-FI"/>
              </w:rPr>
              <w:t>b</w:t>
            </w:r>
            <w:proofErr w:type="spellEnd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)]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93F0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56 (</w:t>
            </w:r>
            <w:proofErr w:type="gram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49-62</w:t>
            </w:r>
            <w:proofErr w:type="gramEnd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4F67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61 (</w:t>
            </w:r>
            <w:proofErr w:type="gram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53-68</w:t>
            </w:r>
            <w:proofErr w:type="gramEnd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0DDD" w14:textId="77777777" w:rsidR="00223F38" w:rsidRPr="00223F38" w:rsidRDefault="00223F38" w:rsidP="00F23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0.002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9C343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56 (</w:t>
            </w:r>
            <w:proofErr w:type="gram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49-63</w:t>
            </w:r>
            <w:proofErr w:type="gramEnd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8B14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60 (</w:t>
            </w:r>
            <w:proofErr w:type="gram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52-70</w:t>
            </w:r>
            <w:proofErr w:type="gramEnd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3869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0.034</w:t>
            </w:r>
          </w:p>
        </w:tc>
      </w:tr>
      <w:tr w:rsidR="00223F38" w:rsidRPr="00223F38" w14:paraId="268C8132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B154" w14:textId="77777777" w:rsidR="00223F38" w:rsidRPr="00223F38" w:rsidRDefault="00223F38" w:rsidP="00223F3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&lt;50 </w:t>
            </w: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865C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84 (29)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3CA9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18 (15)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CC93" w14:textId="77777777" w:rsidR="00223F38" w:rsidRPr="00223F38" w:rsidRDefault="00223F38" w:rsidP="00F23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7118D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18 (27)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1928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5 (12)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B938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</w:tr>
      <w:tr w:rsidR="00223F38" w:rsidRPr="00223F38" w14:paraId="5CAD98D6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2BB5" w14:textId="77777777" w:rsidR="00223F38" w:rsidRPr="00223F38" w:rsidRDefault="00223F38" w:rsidP="00223F3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gram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50-65</w:t>
            </w:r>
            <w:proofErr w:type="gramEnd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</w:t>
            </w: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C913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151 (52)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9D5E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64 (53)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F337" w14:textId="77777777" w:rsidR="00223F38" w:rsidRPr="00223F38" w:rsidRDefault="00223F38" w:rsidP="00F23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7D8A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36 (55)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FAF0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21 (50)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A0EE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</w:tr>
      <w:tr w:rsidR="00223F38" w:rsidRPr="00223F38" w14:paraId="22C09127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236F" w14:textId="77777777" w:rsidR="00223F38" w:rsidRPr="00223F38" w:rsidRDefault="00223F38" w:rsidP="00223F3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&gt;65 </w:t>
            </w: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1D0E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57 (19)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AA14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39 (32)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B52F" w14:textId="77777777" w:rsidR="00223F38" w:rsidRPr="00223F38" w:rsidRDefault="00223F38" w:rsidP="00F23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7F7A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12 (18)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3606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16 (38)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061B1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</w:tr>
      <w:tr w:rsidR="00223F38" w:rsidRPr="00223F38" w14:paraId="6DC52C57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5471" w14:textId="60D65212" w:rsidR="00223F38" w:rsidRPr="00223F38" w:rsidRDefault="00223F38" w:rsidP="0022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T</w:t>
            </w:r>
            <w:r w:rsidR="00326912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umo</w:t>
            </w:r>
            <w:r w:rsidR="007D7FD4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r</w:t>
            </w:r>
            <w:proofErr w:type="spellEnd"/>
            <w:r w:rsidR="00326912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</w:t>
            </w:r>
            <w:proofErr w:type="spellStart"/>
            <w:r w:rsidR="00326912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size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53A2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4CDD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7A0C" w14:textId="77777777" w:rsidR="00223F38" w:rsidRPr="00223F38" w:rsidRDefault="00223F38" w:rsidP="00F23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0.170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0E4E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8832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4D968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0.542</w:t>
            </w:r>
          </w:p>
        </w:tc>
      </w:tr>
      <w:tr w:rsidR="00223F38" w:rsidRPr="00223F38" w14:paraId="292B0E70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0356" w14:textId="77777777" w:rsidR="00223F38" w:rsidRPr="00223F38" w:rsidRDefault="00223F38" w:rsidP="00223F3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T1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CC49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200 (68)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08C0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74 (61)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8DBB" w14:textId="77777777" w:rsidR="00223F38" w:rsidRPr="00223F38" w:rsidRDefault="00223F38" w:rsidP="00F23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32FF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39 (59)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4856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28 (67)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F412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</w:tr>
      <w:tr w:rsidR="00223F38" w:rsidRPr="00223F38" w14:paraId="2F196095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5A57E" w14:textId="77777777" w:rsidR="00223F38" w:rsidRPr="00223F38" w:rsidRDefault="00223F38" w:rsidP="00223F3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T2-4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D110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92 (32)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345D3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47 (39)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A8E3" w14:textId="77777777" w:rsidR="00223F38" w:rsidRPr="00223F38" w:rsidRDefault="00223F38" w:rsidP="00F23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E269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27 (41)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396BC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14 (33)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73CD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</w:tr>
      <w:tr w:rsidR="00223F38" w:rsidRPr="00223F38" w14:paraId="6DAB3630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F730" w14:textId="1B03039A" w:rsidR="00223F38" w:rsidRPr="00223F38" w:rsidRDefault="00223F38" w:rsidP="0022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N</w:t>
            </w:r>
            <w:r w:rsidR="00326912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odal</w:t>
            </w:r>
            <w:proofErr w:type="spellEnd"/>
            <w:r w:rsidR="00326912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status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DC16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CDDFB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C38D" w14:textId="77777777" w:rsidR="00223F38" w:rsidRPr="00223F38" w:rsidRDefault="00223F38" w:rsidP="00F23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A8C6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A8BE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61AE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1.000</w:t>
            </w:r>
          </w:p>
        </w:tc>
      </w:tr>
      <w:tr w:rsidR="00223F38" w:rsidRPr="00223F38" w14:paraId="6E7999D9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B171" w14:textId="77777777" w:rsidR="00223F38" w:rsidRPr="00223F38" w:rsidRDefault="00223F38" w:rsidP="00223F3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N0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62C5E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180 (62)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F6B5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72 (60)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52817" w14:textId="77777777" w:rsidR="00223F38" w:rsidRPr="00223F38" w:rsidRDefault="00223F38" w:rsidP="00F23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C5E2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41 (62)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4C8A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26 (62)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1104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</w:tr>
      <w:tr w:rsidR="00223F38" w:rsidRPr="00223F38" w14:paraId="27A5A921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FA0A" w14:textId="77777777" w:rsidR="00223F38" w:rsidRPr="00223F38" w:rsidRDefault="00223F38" w:rsidP="00223F3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N1-3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3429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112 (38)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03A1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49 (40)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FF32" w14:textId="77777777" w:rsidR="00223F38" w:rsidRPr="00223F38" w:rsidRDefault="00223F38" w:rsidP="00F23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F47D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25 (38)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1249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16 (38)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612B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</w:tr>
      <w:tr w:rsidR="00223F38" w:rsidRPr="00223F38" w14:paraId="4186867D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3028" w14:textId="77777777" w:rsidR="00223F38" w:rsidRPr="00223F38" w:rsidRDefault="00223F38" w:rsidP="0022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Histopathology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227DB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AE50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FDEB" w14:textId="77777777" w:rsidR="00223F38" w:rsidRPr="00223F38" w:rsidRDefault="00223F38" w:rsidP="00F23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E575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7F1D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4B8F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0.936</w:t>
            </w:r>
          </w:p>
        </w:tc>
      </w:tr>
      <w:tr w:rsidR="00223F38" w:rsidRPr="00223F38" w14:paraId="16266246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4592" w14:textId="77777777" w:rsidR="00223F38" w:rsidRPr="00223F38" w:rsidRDefault="00223F38" w:rsidP="00223F3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Ductal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DBE9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233 (80)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6CBC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84 (70)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04223" w14:textId="77777777" w:rsidR="00223F38" w:rsidRPr="00223F38" w:rsidRDefault="00223F38" w:rsidP="00F23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0A64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50 (76)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515A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31 (74)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DE48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</w:tr>
      <w:tr w:rsidR="00223F38" w:rsidRPr="00223F38" w14:paraId="1AC84C4B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E368" w14:textId="77777777" w:rsidR="00223F38" w:rsidRPr="00223F38" w:rsidRDefault="00223F38" w:rsidP="00223F3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Lobular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EDAA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40 (14)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6747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21 (17)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E470" w14:textId="77777777" w:rsidR="00223F38" w:rsidRPr="00223F38" w:rsidRDefault="00223F38" w:rsidP="00F23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467C4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12 (18)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A431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9 (21)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CB69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</w:tr>
      <w:tr w:rsidR="00223F38" w:rsidRPr="00223F38" w14:paraId="5340B65C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A839" w14:textId="77777777" w:rsidR="00223F38" w:rsidRPr="00223F38" w:rsidRDefault="00223F38" w:rsidP="00223F3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Other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576B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19 (6)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6D00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16 (13)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17DA1" w14:textId="77777777" w:rsidR="00223F38" w:rsidRPr="00223F38" w:rsidRDefault="00223F38" w:rsidP="00F23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6128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4 (6)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02F0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2 (5)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8F00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</w:tr>
      <w:tr w:rsidR="00223F38" w:rsidRPr="00223F38" w14:paraId="71EEB703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CC92" w14:textId="77777777" w:rsidR="00223F38" w:rsidRPr="00223F38" w:rsidRDefault="00223F38" w:rsidP="0022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Histopathological</w:t>
            </w:r>
            <w:proofErr w:type="spellEnd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</w:t>
            </w: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grade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057B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370C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C8866" w14:textId="77777777" w:rsidR="00223F38" w:rsidRPr="00223F38" w:rsidRDefault="00223F38" w:rsidP="00F23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7E01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DB1B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86A2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0.441</w:t>
            </w:r>
          </w:p>
        </w:tc>
      </w:tr>
      <w:tr w:rsidR="00223F38" w:rsidRPr="00223F38" w14:paraId="0A0D34D9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D6D6" w14:textId="77777777" w:rsidR="00223F38" w:rsidRPr="00223F38" w:rsidRDefault="00223F38" w:rsidP="00223F3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Grade</w:t>
            </w:r>
            <w:proofErr w:type="spellEnd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CD8C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54 (19)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4CCD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18 (15)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A1F41" w14:textId="77777777" w:rsidR="00223F38" w:rsidRPr="00223F38" w:rsidRDefault="00223F38" w:rsidP="00F23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BEBB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11 (16)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D5A9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9 (21)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AA69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</w:tr>
      <w:tr w:rsidR="00223F38" w:rsidRPr="00223F38" w14:paraId="7B16BAB9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10CE0" w14:textId="77777777" w:rsidR="00223F38" w:rsidRPr="00223F38" w:rsidRDefault="00223F38" w:rsidP="00223F3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Grade</w:t>
            </w:r>
            <w:proofErr w:type="spellEnd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AF04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138 (47)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E46D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59 (49)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F760" w14:textId="77777777" w:rsidR="00223F38" w:rsidRPr="00223F38" w:rsidRDefault="00223F38" w:rsidP="00F23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2E62F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38 (58)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576B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20 (48)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5C25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</w:tr>
      <w:tr w:rsidR="00223F38" w:rsidRPr="00223F38" w14:paraId="446B655E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64FC2" w14:textId="77777777" w:rsidR="00223F38" w:rsidRPr="00223F38" w:rsidRDefault="00223F38" w:rsidP="00223F3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Grade</w:t>
            </w:r>
            <w:proofErr w:type="spellEnd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8564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91 (31)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24D9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36 (30)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524C" w14:textId="77777777" w:rsidR="00223F38" w:rsidRPr="00223F38" w:rsidRDefault="00223F38" w:rsidP="00F23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3A06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13 (20)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E14E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12 (29)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412F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</w:tr>
      <w:tr w:rsidR="00223F38" w:rsidRPr="00223F38" w14:paraId="6CCF600F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90F3" w14:textId="77777777" w:rsidR="00223F38" w:rsidRPr="00223F38" w:rsidRDefault="00223F38" w:rsidP="00223F3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Unknown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B742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9 (3)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37EA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8 (6)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FD27" w14:textId="77777777" w:rsidR="00223F38" w:rsidRPr="00223F38" w:rsidRDefault="00223F38" w:rsidP="00F23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7F49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 (6)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DD3F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 (2)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C6E6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</w:tr>
      <w:tr w:rsidR="00223F38" w:rsidRPr="00223F38" w14:paraId="76A90B4E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1EFA" w14:textId="77777777" w:rsidR="00223F38" w:rsidRPr="00223F38" w:rsidRDefault="00223F38" w:rsidP="00223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Breast</w:t>
            </w:r>
            <w:proofErr w:type="spellEnd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</w:t>
            </w: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cancer</w:t>
            </w:r>
            <w:proofErr w:type="spellEnd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</w:t>
            </w: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subtypes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3CA7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B8B8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453D2" w14:textId="77777777" w:rsidR="00223F38" w:rsidRPr="00223F38" w:rsidRDefault="00223F38" w:rsidP="00F23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6532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71B10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FDDD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0.654</w:t>
            </w:r>
          </w:p>
        </w:tc>
      </w:tr>
      <w:tr w:rsidR="00223F38" w:rsidRPr="00223F38" w14:paraId="55D4D3BA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B1A3" w14:textId="77777777" w:rsidR="00223F38" w:rsidRPr="00223F38" w:rsidRDefault="00223F38" w:rsidP="00223F3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Luminal</w:t>
            </w:r>
            <w:proofErr w:type="spellEnd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A-</w:t>
            </w: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like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8F42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142 (49)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B709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45 (37)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A8DD" w14:textId="77777777" w:rsidR="00223F38" w:rsidRPr="00223F38" w:rsidRDefault="00223F38" w:rsidP="00F23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02E6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38 (58)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F883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19 (45)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93F4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</w:tr>
      <w:tr w:rsidR="00223F38" w:rsidRPr="00223F38" w14:paraId="1A89E775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B6979" w14:textId="77777777" w:rsidR="00223F38" w:rsidRPr="00BA5FFB" w:rsidRDefault="00223F38" w:rsidP="00223F3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BA5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Luminal B-like (HER2 negative)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A3E2A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81 (28)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D117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38 (31)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0E57" w14:textId="77777777" w:rsidR="00223F38" w:rsidRPr="00223F38" w:rsidRDefault="00223F38" w:rsidP="00F23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CED0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23 (35)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C5AD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18 (43)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3598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</w:tr>
      <w:tr w:rsidR="00223F38" w:rsidRPr="00223F38" w14:paraId="37D6504E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21CF" w14:textId="77777777" w:rsidR="00223F38" w:rsidRPr="00BA5FFB" w:rsidRDefault="00223F38" w:rsidP="00223F3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BA5FFB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Luminal B-like (HER2 positive)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AE5C7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19 (6)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EC7F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8 (7)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7883" w14:textId="77777777" w:rsidR="00223F38" w:rsidRPr="00223F38" w:rsidRDefault="00223F38" w:rsidP="00F23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1229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 (1.5)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56D5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 (2)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FC1B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</w:tr>
      <w:tr w:rsidR="00223F38" w:rsidRPr="00223F38" w14:paraId="3F06D9CA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9887" w14:textId="77777777" w:rsidR="00223F38" w:rsidRPr="00223F38" w:rsidRDefault="00223F38" w:rsidP="00223F3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HER2 </w:t>
            </w: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positive</w:t>
            </w:r>
            <w:proofErr w:type="spellEnd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, non-</w:t>
            </w: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luminal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44DD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15 (5)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B99D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8 (7)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8205" w14:textId="77777777" w:rsidR="00223F38" w:rsidRPr="00223F38" w:rsidRDefault="00223F38" w:rsidP="00F23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AC652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 (1.5)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FCB9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 (2)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233F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</w:tr>
      <w:tr w:rsidR="00223F38" w:rsidRPr="00223F38" w14:paraId="61275828" w14:textId="77777777" w:rsidTr="00BE3B81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F32D" w14:textId="77777777" w:rsidR="00223F38" w:rsidRPr="00223F38" w:rsidRDefault="00223F38" w:rsidP="00223F3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Triple-negative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C230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34 (12)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9828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16 (13)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25E1" w14:textId="77777777" w:rsidR="00223F38" w:rsidRPr="00223F38" w:rsidRDefault="00223F38" w:rsidP="00F23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D912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3 (4)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4115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2 (5)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AFA7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</w:tr>
      <w:tr w:rsidR="00223F38" w:rsidRPr="00223F38" w14:paraId="7B0E74F9" w14:textId="77777777" w:rsidTr="00BE3B81">
        <w:trPr>
          <w:trHeight w:val="315"/>
        </w:trPr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DE31A" w14:textId="77777777" w:rsidR="00223F38" w:rsidRPr="00223F38" w:rsidRDefault="00223F38" w:rsidP="00223F3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223F38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Unknown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E3DDA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 (0.3)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7B322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12 (5)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FD826" w14:textId="77777777" w:rsidR="00223F38" w:rsidRPr="00223F38" w:rsidRDefault="00223F38" w:rsidP="00F23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3F782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AF790" w14:textId="77777777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223F38">
              <w:rPr>
                <w:rFonts w:ascii="Calibri" w:eastAsia="Times New Roman" w:hAnsi="Calibri" w:cs="Calibri"/>
                <w:color w:val="000000"/>
                <w:lang w:eastAsia="fi-FI"/>
              </w:rPr>
              <w:t>1 (2)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83824" w14:textId="09B258DF" w:rsidR="00223F38" w:rsidRPr="00223F38" w:rsidRDefault="00223F38" w:rsidP="00F234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</w:tr>
    </w:tbl>
    <w:p w14:paraId="1D0E7858" w14:textId="2731A393" w:rsidR="00167B95" w:rsidRDefault="00326912" w:rsidP="00326912">
      <w:pPr>
        <w:spacing w:after="0" w:line="240" w:lineRule="auto"/>
        <w:rPr>
          <w:sz w:val="20"/>
          <w:szCs w:val="20"/>
        </w:rPr>
      </w:pPr>
      <w:proofErr w:type="spellStart"/>
      <w:r w:rsidRPr="00326912">
        <w:rPr>
          <w:sz w:val="20"/>
          <w:szCs w:val="20"/>
          <w:vertAlign w:val="superscript"/>
        </w:rPr>
        <w:t>a</w:t>
      </w:r>
      <w:r w:rsidRPr="00326912">
        <w:rPr>
          <w:sz w:val="20"/>
          <w:szCs w:val="20"/>
        </w:rPr>
        <w:t>Fisher’s</w:t>
      </w:r>
      <w:proofErr w:type="spellEnd"/>
      <w:r w:rsidRPr="00326912">
        <w:rPr>
          <w:sz w:val="20"/>
          <w:szCs w:val="20"/>
        </w:rPr>
        <w:t xml:space="preserve"> </w:t>
      </w:r>
      <w:proofErr w:type="spellStart"/>
      <w:r w:rsidRPr="00326912">
        <w:rPr>
          <w:sz w:val="20"/>
          <w:szCs w:val="20"/>
        </w:rPr>
        <w:t>exact</w:t>
      </w:r>
      <w:proofErr w:type="spellEnd"/>
      <w:r w:rsidRPr="00326912">
        <w:rPr>
          <w:sz w:val="20"/>
          <w:szCs w:val="20"/>
        </w:rPr>
        <w:t xml:space="preserve"> </w:t>
      </w:r>
      <w:proofErr w:type="spellStart"/>
      <w:r w:rsidRPr="00326912">
        <w:rPr>
          <w:sz w:val="20"/>
          <w:szCs w:val="20"/>
        </w:rPr>
        <w:t>test</w:t>
      </w:r>
      <w:proofErr w:type="spellEnd"/>
    </w:p>
    <w:p w14:paraId="7067CB8E" w14:textId="06A1BB4F" w:rsidR="00326912" w:rsidRDefault="00326912" w:rsidP="00326912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  <w:vertAlign w:val="superscript"/>
        </w:rPr>
        <w:t>b</w:t>
      </w:r>
      <w:r>
        <w:rPr>
          <w:sz w:val="20"/>
          <w:szCs w:val="20"/>
        </w:rPr>
        <w:t>IQR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Interquartile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range</w:t>
      </w:r>
      <w:proofErr w:type="spellEnd"/>
    </w:p>
    <w:p w14:paraId="118B75A5" w14:textId="77777777" w:rsidR="00537CC5" w:rsidRDefault="00537CC5" w:rsidP="00326912">
      <w:pPr>
        <w:spacing w:after="0" w:line="240" w:lineRule="auto"/>
        <w:rPr>
          <w:sz w:val="20"/>
          <w:szCs w:val="20"/>
        </w:rPr>
      </w:pPr>
    </w:p>
    <w:p w14:paraId="0E80DC80" w14:textId="0097DAF1" w:rsidR="00537CC5" w:rsidRDefault="00537CC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9AFD007" w14:textId="4528D029" w:rsidR="00537CC5" w:rsidRPr="00537CC5" w:rsidRDefault="00537CC5" w:rsidP="00537CC5">
      <w:pPr>
        <w:spacing w:line="240" w:lineRule="auto"/>
        <w:rPr>
          <w:rFonts w:cs="Times New Roman"/>
          <w:b/>
          <w:bCs/>
          <w:sz w:val="24"/>
          <w:lang w:val="en-US"/>
        </w:rPr>
      </w:pPr>
      <w:r>
        <w:rPr>
          <w:rFonts w:cs="Times New Roman"/>
          <w:b/>
          <w:bCs/>
          <w:sz w:val="24"/>
          <w:lang w:val="en-US"/>
        </w:rPr>
        <w:lastRenderedPageBreak/>
        <w:t xml:space="preserve">Supplementary Table </w:t>
      </w:r>
      <w:r w:rsidR="007036A9">
        <w:rPr>
          <w:rFonts w:cs="Times New Roman"/>
          <w:b/>
          <w:bCs/>
          <w:sz w:val="24"/>
          <w:lang w:val="en-US"/>
        </w:rPr>
        <w:t>3</w:t>
      </w:r>
      <w:r w:rsidRPr="00537CC5">
        <w:rPr>
          <w:rFonts w:cs="Times New Roman"/>
          <w:b/>
          <w:bCs/>
          <w:sz w:val="24"/>
          <w:lang w:val="en-US"/>
        </w:rPr>
        <w:t>. The proteins included in the prognostic signature and their coefficients in the model.</w:t>
      </w:r>
    </w:p>
    <w:tbl>
      <w:tblPr>
        <w:tblW w:w="4140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624"/>
        <w:gridCol w:w="1516"/>
      </w:tblGrid>
      <w:tr w:rsidR="00537CC5" w:rsidRPr="007B1E22" w14:paraId="4F11E32F" w14:textId="77777777" w:rsidTr="007110D7">
        <w:trPr>
          <w:trHeight w:val="290"/>
        </w:trPr>
        <w:tc>
          <w:tcPr>
            <w:tcW w:w="2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CC64FF" w14:textId="77777777" w:rsidR="00537CC5" w:rsidRPr="007B1E22" w:rsidRDefault="00537CC5" w:rsidP="00537CC5">
            <w:pPr>
              <w:spacing w:after="0" w:line="240" w:lineRule="auto"/>
              <w:rPr>
                <w:rFonts w:cs="Times New Roman"/>
              </w:rPr>
            </w:pPr>
            <w:proofErr w:type="spellStart"/>
            <w:r w:rsidRPr="007B1E22">
              <w:rPr>
                <w:rFonts w:cs="Times New Roman"/>
              </w:rPr>
              <w:t>Protein</w:t>
            </w:r>
            <w:proofErr w:type="spellEnd"/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44B7D47" w14:textId="77777777" w:rsidR="00537CC5" w:rsidRPr="007B1E22" w:rsidRDefault="00537CC5" w:rsidP="00537CC5">
            <w:pPr>
              <w:spacing w:after="0" w:line="240" w:lineRule="auto"/>
              <w:rPr>
                <w:rFonts w:cs="Times New Roman"/>
              </w:rPr>
            </w:pPr>
            <w:proofErr w:type="spellStart"/>
            <w:r w:rsidRPr="007B1E22">
              <w:rPr>
                <w:rFonts w:cs="Times New Roman"/>
              </w:rPr>
              <w:t>Coefficient</w:t>
            </w:r>
            <w:proofErr w:type="spellEnd"/>
          </w:p>
        </w:tc>
      </w:tr>
      <w:tr w:rsidR="00537CC5" w:rsidRPr="007B1E22" w14:paraId="7584E382" w14:textId="77777777" w:rsidTr="007110D7">
        <w:trPr>
          <w:trHeight w:val="290"/>
        </w:trPr>
        <w:tc>
          <w:tcPr>
            <w:tcW w:w="2624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C456C78" w14:textId="77777777" w:rsidR="00537CC5" w:rsidRPr="007B1E22" w:rsidRDefault="00537CC5" w:rsidP="00537CC5">
            <w:pPr>
              <w:spacing w:after="0" w:line="240" w:lineRule="auto"/>
              <w:rPr>
                <w:rFonts w:cs="Times New Roman"/>
              </w:rPr>
            </w:pPr>
            <w:r w:rsidRPr="007B1E22">
              <w:rPr>
                <w:rFonts w:cs="Times New Roman"/>
              </w:rPr>
              <w:t>CCL8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E5F351A" w14:textId="77777777" w:rsidR="00537CC5" w:rsidRPr="007B1E22" w:rsidRDefault="00537CC5" w:rsidP="00537CC5">
            <w:pPr>
              <w:spacing w:after="0" w:line="240" w:lineRule="auto"/>
              <w:rPr>
                <w:rFonts w:cs="Times New Roman"/>
              </w:rPr>
            </w:pPr>
            <w:r w:rsidRPr="007B1E22">
              <w:rPr>
                <w:rFonts w:cs="Times New Roman"/>
              </w:rPr>
              <w:t>0.135</w:t>
            </w:r>
          </w:p>
        </w:tc>
      </w:tr>
      <w:tr w:rsidR="00537CC5" w:rsidRPr="007B1E22" w14:paraId="3FB7B6E8" w14:textId="77777777" w:rsidTr="007110D7">
        <w:trPr>
          <w:trHeight w:val="290"/>
        </w:trPr>
        <w:tc>
          <w:tcPr>
            <w:tcW w:w="2624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18F3DB" w14:textId="77777777" w:rsidR="00537CC5" w:rsidRPr="007B1E22" w:rsidRDefault="00537CC5" w:rsidP="00537CC5">
            <w:pPr>
              <w:spacing w:after="0" w:line="240" w:lineRule="auto"/>
              <w:rPr>
                <w:rFonts w:cs="Times New Roman"/>
              </w:rPr>
            </w:pPr>
            <w:r w:rsidRPr="007B1E22">
              <w:rPr>
                <w:rFonts w:cs="Times New Roman"/>
              </w:rPr>
              <w:t>CCL23</w:t>
            </w:r>
          </w:p>
        </w:tc>
        <w:tc>
          <w:tcPr>
            <w:tcW w:w="1516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4FD554" w14:textId="77777777" w:rsidR="00537CC5" w:rsidRPr="007B1E22" w:rsidRDefault="00537CC5" w:rsidP="00537CC5">
            <w:pPr>
              <w:spacing w:after="0" w:line="240" w:lineRule="auto"/>
              <w:rPr>
                <w:rFonts w:cs="Times New Roman"/>
              </w:rPr>
            </w:pPr>
            <w:r w:rsidRPr="007B1E22">
              <w:rPr>
                <w:rFonts w:cs="Times New Roman"/>
              </w:rPr>
              <w:t>0.114</w:t>
            </w:r>
          </w:p>
        </w:tc>
      </w:tr>
      <w:tr w:rsidR="00537CC5" w:rsidRPr="007B1E22" w14:paraId="7619D2CC" w14:textId="77777777" w:rsidTr="007110D7">
        <w:trPr>
          <w:trHeight w:val="290"/>
        </w:trPr>
        <w:tc>
          <w:tcPr>
            <w:tcW w:w="2624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F0AF63" w14:textId="77777777" w:rsidR="00537CC5" w:rsidRPr="007B1E22" w:rsidRDefault="00537CC5" w:rsidP="00537CC5">
            <w:pPr>
              <w:spacing w:after="0" w:line="240" w:lineRule="auto"/>
              <w:rPr>
                <w:rFonts w:cs="Times New Roman"/>
              </w:rPr>
            </w:pPr>
            <w:r w:rsidRPr="007B1E22">
              <w:rPr>
                <w:rFonts w:cs="Times New Roman"/>
              </w:rPr>
              <w:t>CCL28</w:t>
            </w:r>
          </w:p>
        </w:tc>
        <w:tc>
          <w:tcPr>
            <w:tcW w:w="1516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8518EA" w14:textId="77777777" w:rsidR="00537CC5" w:rsidRPr="007B1E22" w:rsidRDefault="00537CC5" w:rsidP="00537CC5">
            <w:pPr>
              <w:spacing w:after="0" w:line="240" w:lineRule="auto"/>
              <w:rPr>
                <w:rFonts w:cs="Times New Roman"/>
              </w:rPr>
            </w:pPr>
            <w:r w:rsidRPr="007B1E22">
              <w:rPr>
                <w:rFonts w:cs="Times New Roman"/>
              </w:rPr>
              <w:t>0.04937</w:t>
            </w:r>
          </w:p>
        </w:tc>
      </w:tr>
      <w:tr w:rsidR="00537CC5" w:rsidRPr="007B1E22" w14:paraId="3DD3BD5F" w14:textId="77777777" w:rsidTr="007110D7">
        <w:trPr>
          <w:trHeight w:val="290"/>
        </w:trPr>
        <w:tc>
          <w:tcPr>
            <w:tcW w:w="2624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7B8DDCF" w14:textId="77777777" w:rsidR="00537CC5" w:rsidRPr="007B1E22" w:rsidRDefault="00537CC5" w:rsidP="00537CC5">
            <w:pPr>
              <w:spacing w:after="0" w:line="240" w:lineRule="auto"/>
              <w:rPr>
                <w:rFonts w:cs="Times New Roman"/>
              </w:rPr>
            </w:pPr>
            <w:r w:rsidRPr="007B1E22">
              <w:rPr>
                <w:rFonts w:cs="Times New Roman"/>
              </w:rPr>
              <w:t>CXCL10</w:t>
            </w:r>
          </w:p>
        </w:tc>
        <w:tc>
          <w:tcPr>
            <w:tcW w:w="1516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223838" w14:textId="77777777" w:rsidR="00537CC5" w:rsidRPr="007B1E22" w:rsidRDefault="00537CC5" w:rsidP="00537CC5">
            <w:pPr>
              <w:spacing w:after="0" w:line="240" w:lineRule="auto"/>
              <w:rPr>
                <w:rFonts w:cs="Times New Roman"/>
              </w:rPr>
            </w:pPr>
            <w:r w:rsidRPr="007B1E22">
              <w:rPr>
                <w:rFonts w:cs="Times New Roman"/>
              </w:rPr>
              <w:t>0.00957</w:t>
            </w:r>
          </w:p>
        </w:tc>
      </w:tr>
      <w:tr w:rsidR="00537CC5" w:rsidRPr="007B1E22" w14:paraId="1248BC91" w14:textId="77777777" w:rsidTr="007110D7">
        <w:trPr>
          <w:trHeight w:val="290"/>
        </w:trPr>
        <w:tc>
          <w:tcPr>
            <w:tcW w:w="2624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F14B71B" w14:textId="77777777" w:rsidR="00537CC5" w:rsidRPr="007B1E22" w:rsidRDefault="00537CC5" w:rsidP="00537CC5">
            <w:pPr>
              <w:spacing w:after="0" w:line="240" w:lineRule="auto"/>
              <w:rPr>
                <w:rFonts w:cs="Times New Roman"/>
              </w:rPr>
            </w:pPr>
            <w:r w:rsidRPr="007B1E22">
              <w:rPr>
                <w:rFonts w:cs="Times New Roman"/>
              </w:rPr>
              <w:t>S100A12 (EN-RAGE)</w:t>
            </w:r>
          </w:p>
        </w:tc>
        <w:tc>
          <w:tcPr>
            <w:tcW w:w="1516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C17F98" w14:textId="77777777" w:rsidR="00537CC5" w:rsidRPr="007B1E22" w:rsidRDefault="00537CC5" w:rsidP="00537CC5">
            <w:pPr>
              <w:spacing w:after="0" w:line="240" w:lineRule="auto"/>
              <w:rPr>
                <w:rFonts w:cs="Times New Roman"/>
              </w:rPr>
            </w:pPr>
            <w:r w:rsidRPr="007B1E22">
              <w:rPr>
                <w:rFonts w:cs="Times New Roman"/>
              </w:rPr>
              <w:t>0.0318</w:t>
            </w:r>
          </w:p>
        </w:tc>
      </w:tr>
      <w:tr w:rsidR="00537CC5" w:rsidRPr="007B1E22" w14:paraId="0D52739F" w14:textId="77777777" w:rsidTr="007110D7">
        <w:trPr>
          <w:trHeight w:val="290"/>
        </w:trPr>
        <w:tc>
          <w:tcPr>
            <w:tcW w:w="2624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B76D20F" w14:textId="77777777" w:rsidR="00537CC5" w:rsidRPr="007B1E22" w:rsidRDefault="00537CC5" w:rsidP="00537CC5">
            <w:pPr>
              <w:spacing w:after="0" w:line="240" w:lineRule="auto"/>
              <w:rPr>
                <w:rFonts w:cs="Times New Roman"/>
              </w:rPr>
            </w:pPr>
            <w:r w:rsidRPr="007B1E22">
              <w:rPr>
                <w:rFonts w:cs="Times New Roman"/>
              </w:rPr>
              <w:t>IL-10</w:t>
            </w:r>
          </w:p>
        </w:tc>
        <w:tc>
          <w:tcPr>
            <w:tcW w:w="1516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8653295" w14:textId="77777777" w:rsidR="00537CC5" w:rsidRPr="007B1E22" w:rsidRDefault="00537CC5" w:rsidP="00537CC5">
            <w:pPr>
              <w:spacing w:after="0" w:line="240" w:lineRule="auto"/>
              <w:rPr>
                <w:rFonts w:cs="Times New Roman"/>
              </w:rPr>
            </w:pPr>
            <w:r w:rsidRPr="007B1E22">
              <w:rPr>
                <w:rFonts w:cs="Times New Roman"/>
              </w:rPr>
              <w:t>-0.0372</w:t>
            </w:r>
          </w:p>
        </w:tc>
      </w:tr>
      <w:tr w:rsidR="00537CC5" w:rsidRPr="007B1E22" w14:paraId="4FEA4E44" w14:textId="77777777" w:rsidTr="007110D7">
        <w:trPr>
          <w:trHeight w:val="290"/>
        </w:trPr>
        <w:tc>
          <w:tcPr>
            <w:tcW w:w="2624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2A470C" w14:textId="77777777" w:rsidR="00537CC5" w:rsidRPr="007B1E22" w:rsidRDefault="00537CC5" w:rsidP="00537CC5">
            <w:pPr>
              <w:spacing w:after="0" w:line="240" w:lineRule="auto"/>
              <w:rPr>
                <w:rFonts w:cs="Times New Roman"/>
              </w:rPr>
            </w:pPr>
            <w:r w:rsidRPr="007B1E22">
              <w:rPr>
                <w:rFonts w:cs="Times New Roman"/>
              </w:rPr>
              <w:t>IL10-RB</w:t>
            </w:r>
          </w:p>
        </w:tc>
        <w:tc>
          <w:tcPr>
            <w:tcW w:w="1516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F45840" w14:textId="77777777" w:rsidR="00537CC5" w:rsidRPr="007B1E22" w:rsidRDefault="00537CC5" w:rsidP="00537CC5">
            <w:pPr>
              <w:spacing w:after="0" w:line="240" w:lineRule="auto"/>
              <w:rPr>
                <w:rFonts w:cs="Times New Roman"/>
              </w:rPr>
            </w:pPr>
            <w:r w:rsidRPr="007B1E22">
              <w:rPr>
                <w:rFonts w:cs="Times New Roman"/>
              </w:rPr>
              <w:t>0.256</w:t>
            </w:r>
          </w:p>
        </w:tc>
      </w:tr>
      <w:tr w:rsidR="00537CC5" w:rsidRPr="007B1E22" w14:paraId="1D181889" w14:textId="77777777" w:rsidTr="007110D7">
        <w:trPr>
          <w:trHeight w:val="290"/>
        </w:trPr>
        <w:tc>
          <w:tcPr>
            <w:tcW w:w="2624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C95753" w14:textId="77777777" w:rsidR="00537CC5" w:rsidRPr="007B1E22" w:rsidRDefault="00537CC5" w:rsidP="00537CC5">
            <w:pPr>
              <w:spacing w:after="0" w:line="240" w:lineRule="auto"/>
              <w:rPr>
                <w:rFonts w:cs="Times New Roman"/>
              </w:rPr>
            </w:pPr>
            <w:r w:rsidRPr="007B1E22">
              <w:rPr>
                <w:rFonts w:cs="Times New Roman"/>
              </w:rPr>
              <w:t>STAMBP</w:t>
            </w:r>
          </w:p>
        </w:tc>
        <w:tc>
          <w:tcPr>
            <w:tcW w:w="1516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927F613" w14:textId="77777777" w:rsidR="00537CC5" w:rsidRPr="007B1E22" w:rsidRDefault="00537CC5" w:rsidP="00537CC5">
            <w:pPr>
              <w:spacing w:after="0" w:line="240" w:lineRule="auto"/>
              <w:rPr>
                <w:rFonts w:cs="Times New Roman"/>
              </w:rPr>
            </w:pPr>
            <w:r w:rsidRPr="007B1E22">
              <w:rPr>
                <w:rFonts w:cs="Times New Roman"/>
              </w:rPr>
              <w:t>0.0747</w:t>
            </w:r>
          </w:p>
        </w:tc>
      </w:tr>
      <w:tr w:rsidR="00537CC5" w:rsidRPr="007B1E22" w14:paraId="40549466" w14:textId="77777777" w:rsidTr="007110D7">
        <w:trPr>
          <w:trHeight w:val="290"/>
        </w:trPr>
        <w:tc>
          <w:tcPr>
            <w:tcW w:w="2624" w:type="dxa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0720D3F" w14:textId="77777777" w:rsidR="00537CC5" w:rsidRPr="007B1E22" w:rsidRDefault="00537CC5" w:rsidP="00537CC5">
            <w:pPr>
              <w:spacing w:after="0" w:line="240" w:lineRule="auto"/>
              <w:rPr>
                <w:rFonts w:cs="Times New Roman"/>
                <w:b/>
                <w:bCs/>
              </w:rPr>
            </w:pPr>
            <w:r w:rsidRPr="007B1E22">
              <w:rPr>
                <w:rFonts w:cs="Times New Roman"/>
              </w:rPr>
              <w:t>TNF</w:t>
            </w:r>
            <w:r w:rsidRPr="007B1E22">
              <w:rPr>
                <w:rFonts w:cs="Times New Roman"/>
                <w:color w:val="000000" w:themeColor="text1"/>
                <w:shd w:val="clear" w:color="auto" w:fill="FCFCFC"/>
              </w:rPr>
              <w:t>β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72FCAE" w14:textId="77777777" w:rsidR="00537CC5" w:rsidRPr="007B1E22" w:rsidRDefault="00537CC5" w:rsidP="00537CC5">
            <w:pPr>
              <w:spacing w:after="0" w:line="240" w:lineRule="auto"/>
              <w:rPr>
                <w:rFonts w:cs="Times New Roman"/>
              </w:rPr>
            </w:pPr>
            <w:r w:rsidRPr="007B1E22">
              <w:rPr>
                <w:rFonts w:cs="Times New Roman"/>
              </w:rPr>
              <w:t>0.00747</w:t>
            </w:r>
          </w:p>
        </w:tc>
      </w:tr>
    </w:tbl>
    <w:p w14:paraId="5CB70B1E" w14:textId="77777777" w:rsidR="00537CC5" w:rsidRDefault="00537CC5" w:rsidP="00326912">
      <w:pPr>
        <w:spacing w:after="0" w:line="240" w:lineRule="auto"/>
        <w:rPr>
          <w:sz w:val="20"/>
          <w:szCs w:val="20"/>
        </w:rPr>
      </w:pPr>
    </w:p>
    <w:p w14:paraId="0DB7D90A" w14:textId="6F6B05DD" w:rsidR="00A56E89" w:rsidRDefault="00A56E8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0019C72" w14:textId="4D128B5D" w:rsidR="00BA5FFB" w:rsidRPr="00BA5FFB" w:rsidRDefault="00BA5FFB" w:rsidP="00BA5FFB">
      <w:pPr>
        <w:rPr>
          <w:rFonts w:ascii="Calibri" w:hAnsi="Calibri" w:cs="Calibri"/>
          <w:b/>
          <w:bCs/>
          <w:lang w:val="en-US"/>
        </w:rPr>
      </w:pPr>
      <w:r w:rsidRPr="00BA5FFB">
        <w:rPr>
          <w:rFonts w:ascii="Calibri" w:hAnsi="Calibri" w:cs="Calibri"/>
          <w:b/>
          <w:bCs/>
          <w:lang w:val="en-US"/>
        </w:rPr>
        <w:lastRenderedPageBreak/>
        <w:t>Supplementary Table</w:t>
      </w:r>
      <w:r w:rsidRPr="00BA5FFB">
        <w:rPr>
          <w:rFonts w:ascii="Calibri" w:hAnsi="Calibri" w:cs="Calibri"/>
          <w:b/>
          <w:bCs/>
          <w:lang w:val="en-US"/>
        </w:rPr>
        <w:t xml:space="preserve"> 4</w:t>
      </w:r>
      <w:r w:rsidRPr="00BA5FFB">
        <w:rPr>
          <w:rFonts w:ascii="Calibri" w:hAnsi="Calibri" w:cs="Calibri"/>
          <w:b/>
          <w:bCs/>
          <w:lang w:val="en-US"/>
        </w:rPr>
        <w:t xml:space="preserve">. Multivariable analyses </w:t>
      </w:r>
      <w:r>
        <w:rPr>
          <w:rFonts w:ascii="Calibri" w:hAnsi="Calibri" w:cs="Calibri"/>
          <w:b/>
          <w:bCs/>
          <w:lang w:val="en-US"/>
        </w:rPr>
        <w:t xml:space="preserve">separately in N0 and N1 patients in the </w:t>
      </w:r>
      <w:r w:rsidRPr="00BA5FFB">
        <w:rPr>
          <w:rFonts w:ascii="Calibri" w:hAnsi="Calibri" w:cs="Calibri"/>
          <w:b/>
          <w:bCs/>
          <w:lang w:val="en-US"/>
        </w:rPr>
        <w:t>discovery cohort</w:t>
      </w:r>
      <w:r>
        <w:rPr>
          <w:rFonts w:ascii="Calibri" w:hAnsi="Calibri" w:cs="Calibri"/>
          <w:b/>
          <w:bCs/>
          <w:lang w:val="en-US"/>
        </w:rPr>
        <w:t>.</w:t>
      </w:r>
    </w:p>
    <w:p w14:paraId="18DB8D9E" w14:textId="76977711" w:rsidR="00BA5FFB" w:rsidRPr="00BA5FFB" w:rsidRDefault="00BA5FFB" w:rsidP="00BA5FFB">
      <w:pPr>
        <w:rPr>
          <w:rFonts w:ascii="Calibri" w:hAnsi="Calibri" w:cs="Calibri"/>
          <w:lang w:val="en-US"/>
        </w:rPr>
      </w:pPr>
      <w:r w:rsidRPr="00BA5FFB">
        <w:rPr>
          <w:rFonts w:ascii="Calibri" w:hAnsi="Calibri" w:cs="Calibri"/>
          <w:lang w:val="en-US"/>
        </w:rPr>
        <w:t xml:space="preserve">N0 </w:t>
      </w:r>
      <w:r>
        <w:rPr>
          <w:rFonts w:ascii="Calibri" w:hAnsi="Calibri" w:cs="Calibri"/>
          <w:lang w:val="en-US"/>
        </w:rPr>
        <w:t>patients</w:t>
      </w:r>
      <w:r w:rsidRPr="00BA5FFB">
        <w:rPr>
          <w:rFonts w:ascii="Calibri" w:hAnsi="Calibri" w:cs="Calibri"/>
          <w:lang w:val="en-US"/>
        </w:rPr>
        <w:t xml:space="preserve"> (n=252)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A5FFB" w:rsidRPr="00BA5FFB" w14:paraId="3528DB36" w14:textId="77777777" w:rsidTr="007D6A0F">
        <w:tc>
          <w:tcPr>
            <w:tcW w:w="2254" w:type="dxa"/>
          </w:tcPr>
          <w:p w14:paraId="39D4B5D3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54" w:type="dxa"/>
          </w:tcPr>
          <w:p w14:paraId="305027CF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SHR</w:t>
            </w:r>
          </w:p>
        </w:tc>
        <w:tc>
          <w:tcPr>
            <w:tcW w:w="2254" w:type="dxa"/>
          </w:tcPr>
          <w:p w14:paraId="0E1406F8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95% CI</w:t>
            </w:r>
          </w:p>
        </w:tc>
        <w:tc>
          <w:tcPr>
            <w:tcW w:w="2254" w:type="dxa"/>
          </w:tcPr>
          <w:p w14:paraId="315C189C" w14:textId="20485FEF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P-val</w:t>
            </w:r>
            <w:r>
              <w:rPr>
                <w:rFonts w:ascii="Calibri" w:hAnsi="Calibri" w:cs="Calibri"/>
                <w:lang w:val="en-US"/>
              </w:rPr>
              <w:t>ue</w:t>
            </w:r>
          </w:p>
        </w:tc>
      </w:tr>
      <w:tr w:rsidR="00BA5FFB" w:rsidRPr="00BA5FFB" w14:paraId="4A2B6461" w14:textId="77777777" w:rsidTr="007D6A0F">
        <w:tc>
          <w:tcPr>
            <w:tcW w:w="2254" w:type="dxa"/>
          </w:tcPr>
          <w:p w14:paraId="7B6E657B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9-protein score</w:t>
            </w:r>
          </w:p>
        </w:tc>
        <w:tc>
          <w:tcPr>
            <w:tcW w:w="2254" w:type="dxa"/>
          </w:tcPr>
          <w:p w14:paraId="553808BB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3.76</w:t>
            </w:r>
          </w:p>
        </w:tc>
        <w:tc>
          <w:tcPr>
            <w:tcW w:w="2254" w:type="dxa"/>
          </w:tcPr>
          <w:p w14:paraId="61B3E119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(0.91-15.53)</w:t>
            </w:r>
          </w:p>
        </w:tc>
        <w:tc>
          <w:tcPr>
            <w:tcW w:w="2254" w:type="dxa"/>
          </w:tcPr>
          <w:p w14:paraId="4CCF5CE4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0.067</w:t>
            </w:r>
          </w:p>
        </w:tc>
      </w:tr>
      <w:tr w:rsidR="00BA5FFB" w:rsidRPr="00BA5FFB" w14:paraId="7A4E648B" w14:textId="77777777" w:rsidTr="007D6A0F">
        <w:tc>
          <w:tcPr>
            <w:tcW w:w="2254" w:type="dxa"/>
          </w:tcPr>
          <w:p w14:paraId="7DB6B700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Tumor size</w:t>
            </w:r>
          </w:p>
        </w:tc>
        <w:tc>
          <w:tcPr>
            <w:tcW w:w="2254" w:type="dxa"/>
          </w:tcPr>
          <w:p w14:paraId="65976C11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5.45</w:t>
            </w:r>
          </w:p>
        </w:tc>
        <w:tc>
          <w:tcPr>
            <w:tcW w:w="2254" w:type="dxa"/>
          </w:tcPr>
          <w:p w14:paraId="7D19A5C2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(1.44-20.55)</w:t>
            </w:r>
          </w:p>
        </w:tc>
        <w:tc>
          <w:tcPr>
            <w:tcW w:w="2254" w:type="dxa"/>
          </w:tcPr>
          <w:p w14:paraId="5BF8FEA8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0.012</w:t>
            </w:r>
          </w:p>
        </w:tc>
      </w:tr>
      <w:tr w:rsidR="00BA5FFB" w:rsidRPr="00BA5FFB" w14:paraId="55198846" w14:textId="77777777" w:rsidTr="007D6A0F">
        <w:tc>
          <w:tcPr>
            <w:tcW w:w="2254" w:type="dxa"/>
          </w:tcPr>
          <w:p w14:paraId="2C742FD1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Grade</w:t>
            </w:r>
          </w:p>
        </w:tc>
        <w:tc>
          <w:tcPr>
            <w:tcW w:w="2254" w:type="dxa"/>
          </w:tcPr>
          <w:p w14:paraId="005B406B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3.57</w:t>
            </w:r>
          </w:p>
        </w:tc>
        <w:tc>
          <w:tcPr>
            <w:tcW w:w="2254" w:type="dxa"/>
          </w:tcPr>
          <w:p w14:paraId="47C2F408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(0.65-19.54)</w:t>
            </w:r>
          </w:p>
        </w:tc>
        <w:tc>
          <w:tcPr>
            <w:tcW w:w="2254" w:type="dxa"/>
          </w:tcPr>
          <w:p w14:paraId="1D18A25D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0.140</w:t>
            </w:r>
          </w:p>
        </w:tc>
      </w:tr>
      <w:tr w:rsidR="00BA5FFB" w:rsidRPr="00BA5FFB" w14:paraId="17348B48" w14:textId="77777777" w:rsidTr="007D6A0F">
        <w:tc>
          <w:tcPr>
            <w:tcW w:w="2254" w:type="dxa"/>
          </w:tcPr>
          <w:p w14:paraId="4F8DD200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ER status</w:t>
            </w:r>
          </w:p>
        </w:tc>
        <w:tc>
          <w:tcPr>
            <w:tcW w:w="2254" w:type="dxa"/>
          </w:tcPr>
          <w:p w14:paraId="0EBE2B69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0.83</w:t>
            </w:r>
          </w:p>
        </w:tc>
        <w:tc>
          <w:tcPr>
            <w:tcW w:w="2254" w:type="dxa"/>
          </w:tcPr>
          <w:p w14:paraId="309413B7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(0.12-5.65)</w:t>
            </w:r>
          </w:p>
        </w:tc>
        <w:tc>
          <w:tcPr>
            <w:tcW w:w="2254" w:type="dxa"/>
          </w:tcPr>
          <w:p w14:paraId="3BC532A4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0.840</w:t>
            </w:r>
          </w:p>
        </w:tc>
      </w:tr>
    </w:tbl>
    <w:p w14:paraId="55D00A7E" w14:textId="77777777" w:rsidR="00BA5FFB" w:rsidRPr="00BA5FFB" w:rsidRDefault="00BA5FFB" w:rsidP="00BA5FFB">
      <w:pPr>
        <w:rPr>
          <w:rFonts w:ascii="Calibri" w:hAnsi="Calibri" w:cs="Calibri"/>
          <w:lang w:val="en-US"/>
        </w:rPr>
      </w:pPr>
    </w:p>
    <w:p w14:paraId="292F6C9A" w14:textId="49E5E482" w:rsidR="00BA5FFB" w:rsidRPr="00BA5FFB" w:rsidRDefault="00BA5FFB" w:rsidP="00BA5FFB">
      <w:pPr>
        <w:rPr>
          <w:rFonts w:ascii="Calibri" w:hAnsi="Calibri" w:cs="Calibri"/>
          <w:lang w:val="en-US"/>
        </w:rPr>
      </w:pPr>
      <w:r w:rsidRPr="00BA5FFB">
        <w:rPr>
          <w:rFonts w:ascii="Calibri" w:hAnsi="Calibri" w:cs="Calibri"/>
          <w:lang w:val="en-US"/>
        </w:rPr>
        <w:t xml:space="preserve">N+ </w:t>
      </w:r>
      <w:r>
        <w:rPr>
          <w:rFonts w:ascii="Calibri" w:hAnsi="Calibri" w:cs="Calibri"/>
          <w:lang w:val="en-US"/>
        </w:rPr>
        <w:t>patients</w:t>
      </w:r>
      <w:r w:rsidRPr="00BA5FFB">
        <w:rPr>
          <w:rFonts w:ascii="Calibri" w:hAnsi="Calibri" w:cs="Calibri"/>
          <w:lang w:val="en-US"/>
        </w:rPr>
        <w:t xml:space="preserve"> (n=161)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A5FFB" w:rsidRPr="00BA5FFB" w14:paraId="548F30A4" w14:textId="77777777" w:rsidTr="007D6A0F">
        <w:tc>
          <w:tcPr>
            <w:tcW w:w="2254" w:type="dxa"/>
          </w:tcPr>
          <w:p w14:paraId="1B6607D8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54" w:type="dxa"/>
          </w:tcPr>
          <w:p w14:paraId="3447B047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SHR</w:t>
            </w:r>
          </w:p>
        </w:tc>
        <w:tc>
          <w:tcPr>
            <w:tcW w:w="2254" w:type="dxa"/>
          </w:tcPr>
          <w:p w14:paraId="3D426038" w14:textId="77777777" w:rsidR="00BA5FFB" w:rsidRPr="00BA5FFB" w:rsidRDefault="00BA5FFB" w:rsidP="007D6A0F">
            <w:pPr>
              <w:rPr>
                <w:rFonts w:ascii="Calibri" w:hAnsi="Calibri" w:cs="Calibri"/>
              </w:rPr>
            </w:pPr>
            <w:r w:rsidRPr="00BA5FFB">
              <w:rPr>
                <w:rFonts w:ascii="Calibri" w:hAnsi="Calibri" w:cs="Calibri"/>
                <w:lang w:val="en-US"/>
              </w:rPr>
              <w:t>95% CI</w:t>
            </w:r>
          </w:p>
        </w:tc>
        <w:tc>
          <w:tcPr>
            <w:tcW w:w="2254" w:type="dxa"/>
          </w:tcPr>
          <w:p w14:paraId="367228AC" w14:textId="572EE7AE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P-val</w:t>
            </w:r>
            <w:r>
              <w:rPr>
                <w:rFonts w:ascii="Calibri" w:hAnsi="Calibri" w:cs="Calibri"/>
                <w:lang w:val="en-US"/>
              </w:rPr>
              <w:t>ue</w:t>
            </w:r>
          </w:p>
        </w:tc>
      </w:tr>
      <w:tr w:rsidR="00BA5FFB" w:rsidRPr="00BA5FFB" w14:paraId="27452055" w14:textId="77777777" w:rsidTr="007D6A0F">
        <w:tc>
          <w:tcPr>
            <w:tcW w:w="2254" w:type="dxa"/>
          </w:tcPr>
          <w:p w14:paraId="1449DB79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9-protein score</w:t>
            </w:r>
          </w:p>
        </w:tc>
        <w:tc>
          <w:tcPr>
            <w:tcW w:w="2254" w:type="dxa"/>
          </w:tcPr>
          <w:p w14:paraId="707566E7" w14:textId="77777777" w:rsidR="00BA5FFB" w:rsidRPr="00BA5FFB" w:rsidRDefault="00BA5FFB" w:rsidP="007D6A0F">
            <w:pPr>
              <w:rPr>
                <w:rFonts w:ascii="Calibri" w:hAnsi="Calibri" w:cs="Calibri"/>
              </w:rPr>
            </w:pPr>
            <w:r w:rsidRPr="00BA5FFB">
              <w:rPr>
                <w:rFonts w:ascii="Calibri" w:hAnsi="Calibri" w:cs="Calibri"/>
                <w:lang w:val="en-US"/>
              </w:rPr>
              <w:t>3.5</w:t>
            </w:r>
            <w:r w:rsidRPr="00BA5FFB">
              <w:rPr>
                <w:rFonts w:ascii="Calibri" w:hAnsi="Calibri" w:cs="Calibri"/>
              </w:rPr>
              <w:t>1</w:t>
            </w:r>
          </w:p>
        </w:tc>
        <w:tc>
          <w:tcPr>
            <w:tcW w:w="2254" w:type="dxa"/>
          </w:tcPr>
          <w:p w14:paraId="62F9A3BA" w14:textId="77777777" w:rsidR="00BA5FFB" w:rsidRPr="00BA5FFB" w:rsidRDefault="00BA5FFB" w:rsidP="007D6A0F">
            <w:pPr>
              <w:rPr>
                <w:rFonts w:ascii="Calibri" w:hAnsi="Calibri" w:cs="Calibri"/>
              </w:rPr>
            </w:pPr>
            <w:r w:rsidRPr="00BA5FFB">
              <w:rPr>
                <w:rFonts w:ascii="Calibri" w:hAnsi="Calibri" w:cs="Calibri"/>
              </w:rPr>
              <w:t>(</w:t>
            </w:r>
            <w:proofErr w:type="gramStart"/>
            <w:r w:rsidRPr="00BA5FFB">
              <w:rPr>
                <w:rFonts w:ascii="Calibri" w:hAnsi="Calibri" w:cs="Calibri"/>
                <w:lang w:val="en-US"/>
              </w:rPr>
              <w:t>1.60</w:t>
            </w:r>
            <w:r w:rsidRPr="00BA5FFB">
              <w:rPr>
                <w:rFonts w:ascii="Calibri" w:hAnsi="Calibri" w:cs="Calibri"/>
              </w:rPr>
              <w:t>-</w:t>
            </w:r>
            <w:r w:rsidRPr="00BA5FFB">
              <w:rPr>
                <w:rFonts w:ascii="Calibri" w:hAnsi="Calibri" w:cs="Calibri"/>
                <w:lang w:val="en-US"/>
              </w:rPr>
              <w:t>7.67</w:t>
            </w:r>
            <w:proofErr w:type="gramEnd"/>
            <w:r w:rsidRPr="00BA5FFB">
              <w:rPr>
                <w:rFonts w:ascii="Calibri" w:hAnsi="Calibri" w:cs="Calibri"/>
              </w:rPr>
              <w:t>)</w:t>
            </w:r>
          </w:p>
        </w:tc>
        <w:tc>
          <w:tcPr>
            <w:tcW w:w="2254" w:type="dxa"/>
          </w:tcPr>
          <w:p w14:paraId="1E0B017F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0.00</w:t>
            </w:r>
            <w:r w:rsidRPr="00BA5FFB">
              <w:rPr>
                <w:rFonts w:ascii="Calibri" w:hAnsi="Calibri" w:cs="Calibri"/>
              </w:rPr>
              <w:t>2</w:t>
            </w:r>
          </w:p>
        </w:tc>
      </w:tr>
      <w:tr w:rsidR="00BA5FFB" w:rsidRPr="00BA5FFB" w14:paraId="2F44D596" w14:textId="77777777" w:rsidTr="007D6A0F">
        <w:tc>
          <w:tcPr>
            <w:tcW w:w="2254" w:type="dxa"/>
          </w:tcPr>
          <w:p w14:paraId="21F62363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Tumor size</w:t>
            </w:r>
          </w:p>
        </w:tc>
        <w:tc>
          <w:tcPr>
            <w:tcW w:w="2254" w:type="dxa"/>
          </w:tcPr>
          <w:p w14:paraId="7AB863E1" w14:textId="77777777" w:rsidR="00BA5FFB" w:rsidRPr="00BA5FFB" w:rsidRDefault="00BA5FFB" w:rsidP="007D6A0F">
            <w:pPr>
              <w:rPr>
                <w:rFonts w:ascii="Calibri" w:hAnsi="Calibri" w:cs="Calibri"/>
              </w:rPr>
            </w:pPr>
            <w:r w:rsidRPr="00BA5FFB">
              <w:rPr>
                <w:rFonts w:ascii="Calibri" w:hAnsi="Calibri" w:cs="Calibri"/>
                <w:lang w:val="en-US"/>
              </w:rPr>
              <w:t>1.69</w:t>
            </w:r>
          </w:p>
        </w:tc>
        <w:tc>
          <w:tcPr>
            <w:tcW w:w="2254" w:type="dxa"/>
          </w:tcPr>
          <w:p w14:paraId="0EDCA38E" w14:textId="77777777" w:rsidR="00BA5FFB" w:rsidRPr="00BA5FFB" w:rsidRDefault="00BA5FFB" w:rsidP="007D6A0F">
            <w:pPr>
              <w:rPr>
                <w:rFonts w:ascii="Calibri" w:hAnsi="Calibri" w:cs="Calibri"/>
              </w:rPr>
            </w:pPr>
            <w:r w:rsidRPr="00BA5FFB">
              <w:rPr>
                <w:rFonts w:ascii="Calibri" w:hAnsi="Calibri" w:cs="Calibri"/>
              </w:rPr>
              <w:t>(</w:t>
            </w:r>
            <w:proofErr w:type="gramStart"/>
            <w:r w:rsidRPr="00BA5FFB">
              <w:rPr>
                <w:rFonts w:ascii="Calibri" w:hAnsi="Calibri" w:cs="Calibri"/>
                <w:lang w:val="en-US"/>
              </w:rPr>
              <w:t>0.7</w:t>
            </w:r>
            <w:r w:rsidRPr="00BA5FFB">
              <w:rPr>
                <w:rFonts w:ascii="Calibri" w:hAnsi="Calibri" w:cs="Calibri"/>
              </w:rPr>
              <w:t>8-</w:t>
            </w:r>
            <w:r w:rsidRPr="00BA5FFB">
              <w:rPr>
                <w:rFonts w:ascii="Calibri" w:hAnsi="Calibri" w:cs="Calibri"/>
                <w:lang w:val="en-US"/>
              </w:rPr>
              <w:t>3.68</w:t>
            </w:r>
            <w:proofErr w:type="gramEnd"/>
            <w:r w:rsidRPr="00BA5FFB">
              <w:rPr>
                <w:rFonts w:ascii="Calibri" w:hAnsi="Calibri" w:cs="Calibri"/>
              </w:rPr>
              <w:t>)</w:t>
            </w:r>
          </w:p>
        </w:tc>
        <w:tc>
          <w:tcPr>
            <w:tcW w:w="2254" w:type="dxa"/>
          </w:tcPr>
          <w:p w14:paraId="417B38F5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0.180</w:t>
            </w:r>
          </w:p>
        </w:tc>
      </w:tr>
      <w:tr w:rsidR="00BA5FFB" w:rsidRPr="00BA5FFB" w14:paraId="274CFA05" w14:textId="77777777" w:rsidTr="007D6A0F">
        <w:tc>
          <w:tcPr>
            <w:tcW w:w="2254" w:type="dxa"/>
          </w:tcPr>
          <w:p w14:paraId="7EC2B960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Grade</w:t>
            </w:r>
          </w:p>
        </w:tc>
        <w:tc>
          <w:tcPr>
            <w:tcW w:w="2254" w:type="dxa"/>
          </w:tcPr>
          <w:p w14:paraId="0F4E8892" w14:textId="77777777" w:rsidR="00BA5FFB" w:rsidRPr="00BA5FFB" w:rsidRDefault="00BA5FFB" w:rsidP="007D6A0F">
            <w:pPr>
              <w:rPr>
                <w:rFonts w:ascii="Calibri" w:hAnsi="Calibri" w:cs="Calibri"/>
              </w:rPr>
            </w:pPr>
            <w:r w:rsidRPr="00BA5FFB">
              <w:rPr>
                <w:rFonts w:ascii="Calibri" w:hAnsi="Calibri" w:cs="Calibri"/>
                <w:lang w:val="en-US"/>
              </w:rPr>
              <w:t>2.</w:t>
            </w:r>
            <w:r w:rsidRPr="00BA5FFB">
              <w:rPr>
                <w:rFonts w:ascii="Calibri" w:hAnsi="Calibri" w:cs="Calibri"/>
              </w:rPr>
              <w:t>30</w:t>
            </w:r>
          </w:p>
        </w:tc>
        <w:tc>
          <w:tcPr>
            <w:tcW w:w="2254" w:type="dxa"/>
          </w:tcPr>
          <w:p w14:paraId="52DA03B5" w14:textId="77777777" w:rsidR="00BA5FFB" w:rsidRPr="00BA5FFB" w:rsidRDefault="00BA5FFB" w:rsidP="007D6A0F">
            <w:pPr>
              <w:rPr>
                <w:rFonts w:ascii="Calibri" w:hAnsi="Calibri" w:cs="Calibri"/>
              </w:rPr>
            </w:pPr>
            <w:r w:rsidRPr="00BA5FFB">
              <w:rPr>
                <w:rFonts w:ascii="Calibri" w:hAnsi="Calibri" w:cs="Calibri"/>
              </w:rPr>
              <w:t>(</w:t>
            </w:r>
            <w:proofErr w:type="gramStart"/>
            <w:r w:rsidRPr="00BA5FFB">
              <w:rPr>
                <w:rFonts w:ascii="Calibri" w:hAnsi="Calibri" w:cs="Calibri"/>
              </w:rPr>
              <w:t>0.99-</w:t>
            </w:r>
            <w:r w:rsidRPr="00BA5FFB">
              <w:rPr>
                <w:rFonts w:ascii="Calibri" w:hAnsi="Calibri" w:cs="Calibri"/>
                <w:lang w:val="en-US"/>
              </w:rPr>
              <w:t>5.28</w:t>
            </w:r>
            <w:proofErr w:type="gramEnd"/>
            <w:r w:rsidRPr="00BA5FFB">
              <w:rPr>
                <w:rFonts w:ascii="Calibri" w:hAnsi="Calibri" w:cs="Calibri"/>
              </w:rPr>
              <w:t>)</w:t>
            </w:r>
          </w:p>
        </w:tc>
        <w:tc>
          <w:tcPr>
            <w:tcW w:w="2254" w:type="dxa"/>
          </w:tcPr>
          <w:p w14:paraId="10CD1936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0.051</w:t>
            </w:r>
          </w:p>
        </w:tc>
      </w:tr>
      <w:tr w:rsidR="00BA5FFB" w:rsidRPr="00BA5FFB" w14:paraId="769F78EC" w14:textId="77777777" w:rsidTr="007D6A0F">
        <w:tc>
          <w:tcPr>
            <w:tcW w:w="2254" w:type="dxa"/>
          </w:tcPr>
          <w:p w14:paraId="4F205DA5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ER status</w:t>
            </w:r>
          </w:p>
        </w:tc>
        <w:tc>
          <w:tcPr>
            <w:tcW w:w="2254" w:type="dxa"/>
          </w:tcPr>
          <w:p w14:paraId="27B555E4" w14:textId="77777777" w:rsidR="00BA5FFB" w:rsidRPr="00BA5FFB" w:rsidRDefault="00BA5FFB" w:rsidP="007D6A0F">
            <w:pPr>
              <w:rPr>
                <w:rFonts w:ascii="Calibri" w:hAnsi="Calibri" w:cs="Calibri"/>
              </w:rPr>
            </w:pPr>
            <w:r w:rsidRPr="00BA5FFB">
              <w:rPr>
                <w:rFonts w:ascii="Calibri" w:hAnsi="Calibri" w:cs="Calibri"/>
                <w:lang w:val="en-US"/>
              </w:rPr>
              <w:t>0.8</w:t>
            </w:r>
            <w:r w:rsidRPr="00BA5FFB">
              <w:rPr>
                <w:rFonts w:ascii="Calibri" w:hAnsi="Calibri" w:cs="Calibri"/>
              </w:rPr>
              <w:t>3</w:t>
            </w:r>
          </w:p>
        </w:tc>
        <w:tc>
          <w:tcPr>
            <w:tcW w:w="2254" w:type="dxa"/>
          </w:tcPr>
          <w:p w14:paraId="72ACC239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</w:rPr>
              <w:t>(</w:t>
            </w:r>
            <w:proofErr w:type="gramStart"/>
            <w:r w:rsidRPr="00BA5FFB">
              <w:rPr>
                <w:rFonts w:ascii="Calibri" w:hAnsi="Calibri" w:cs="Calibri"/>
                <w:lang w:val="en-US"/>
              </w:rPr>
              <w:t>0.3</w:t>
            </w:r>
            <w:r w:rsidRPr="00BA5FFB">
              <w:rPr>
                <w:rFonts w:ascii="Calibri" w:hAnsi="Calibri" w:cs="Calibri"/>
              </w:rPr>
              <w:t>3-</w:t>
            </w:r>
            <w:r w:rsidRPr="00BA5FFB">
              <w:rPr>
                <w:rFonts w:ascii="Calibri" w:hAnsi="Calibri" w:cs="Calibri"/>
                <w:lang w:val="en-US"/>
              </w:rPr>
              <w:t>2.09</w:t>
            </w:r>
            <w:proofErr w:type="gramEnd"/>
            <w:r w:rsidRPr="00BA5FFB">
              <w:rPr>
                <w:rFonts w:ascii="Calibri" w:hAnsi="Calibri" w:cs="Calibri"/>
              </w:rPr>
              <w:t>)</w:t>
            </w:r>
          </w:p>
        </w:tc>
        <w:tc>
          <w:tcPr>
            <w:tcW w:w="2254" w:type="dxa"/>
          </w:tcPr>
          <w:p w14:paraId="68A3FFF6" w14:textId="77777777" w:rsidR="00BA5FFB" w:rsidRPr="00BA5FFB" w:rsidRDefault="00BA5FFB" w:rsidP="007D6A0F">
            <w:pPr>
              <w:rPr>
                <w:rFonts w:ascii="Calibri" w:hAnsi="Calibri" w:cs="Calibri"/>
                <w:lang w:val="en-US"/>
              </w:rPr>
            </w:pPr>
            <w:r w:rsidRPr="00BA5FFB">
              <w:rPr>
                <w:rFonts w:ascii="Calibri" w:hAnsi="Calibri" w:cs="Calibri"/>
                <w:lang w:val="en-US"/>
              </w:rPr>
              <w:t>0.690</w:t>
            </w:r>
          </w:p>
        </w:tc>
      </w:tr>
    </w:tbl>
    <w:p w14:paraId="5EEEFFE7" w14:textId="77777777" w:rsidR="00BA5FFB" w:rsidRPr="00BA5FFB" w:rsidRDefault="00BA5FFB" w:rsidP="00BA5FFB">
      <w:pPr>
        <w:rPr>
          <w:rFonts w:ascii="Calibri" w:hAnsi="Calibri" w:cs="Calibri"/>
          <w:lang w:val="en-US"/>
        </w:rPr>
      </w:pPr>
      <w:r w:rsidRPr="00BA5FFB">
        <w:rPr>
          <w:rFonts w:ascii="Calibri" w:hAnsi="Calibri" w:cs="Calibri"/>
          <w:lang w:val="en-US"/>
        </w:rPr>
        <w:t>SHR=sub-distribution hazard ratio; CI=Confidence interval</w:t>
      </w:r>
    </w:p>
    <w:p w14:paraId="6E835931" w14:textId="77777777" w:rsidR="00BA5FFB" w:rsidRPr="00BA5FFB" w:rsidRDefault="00BA5FFB">
      <w:pPr>
        <w:rPr>
          <w:rFonts w:ascii="Calibri" w:hAnsi="Calibri" w:cs="Calibri"/>
          <w:lang w:val="en-US"/>
        </w:rPr>
      </w:pPr>
    </w:p>
    <w:p w14:paraId="594E3C8F" w14:textId="77777777" w:rsidR="00BA5FFB" w:rsidRPr="00BA5FFB" w:rsidRDefault="00BA5FFB">
      <w:pPr>
        <w:rPr>
          <w:rFonts w:ascii="Calibri" w:hAnsi="Calibri" w:cs="Calibri"/>
          <w:lang w:val="en-US"/>
        </w:rPr>
      </w:pPr>
    </w:p>
    <w:p w14:paraId="3115E73D" w14:textId="77777777" w:rsidR="00BA5FFB" w:rsidRDefault="00BA5FFB">
      <w:pPr>
        <w:rPr>
          <w:sz w:val="20"/>
          <w:szCs w:val="20"/>
          <w:lang w:val="en-US"/>
        </w:rPr>
      </w:pPr>
    </w:p>
    <w:p w14:paraId="42453026" w14:textId="77777777" w:rsidR="00BA5FFB" w:rsidRDefault="00BA5FFB">
      <w:pPr>
        <w:rPr>
          <w:sz w:val="20"/>
          <w:szCs w:val="20"/>
          <w:lang w:val="en-US"/>
        </w:rPr>
      </w:pPr>
    </w:p>
    <w:p w14:paraId="1F2410A8" w14:textId="77777777" w:rsidR="00BA5FFB" w:rsidRDefault="00BA5FFB">
      <w:pPr>
        <w:rPr>
          <w:sz w:val="20"/>
          <w:szCs w:val="20"/>
          <w:lang w:val="en-US"/>
        </w:rPr>
      </w:pPr>
    </w:p>
    <w:p w14:paraId="1E650D4F" w14:textId="77777777" w:rsidR="00BA5FFB" w:rsidRDefault="00BA5FFB">
      <w:pPr>
        <w:rPr>
          <w:sz w:val="20"/>
          <w:szCs w:val="20"/>
          <w:lang w:val="en-US"/>
        </w:rPr>
      </w:pPr>
    </w:p>
    <w:p w14:paraId="450A88C2" w14:textId="77777777" w:rsidR="00BA5FFB" w:rsidRDefault="00BA5FFB">
      <w:pPr>
        <w:rPr>
          <w:sz w:val="20"/>
          <w:szCs w:val="20"/>
          <w:lang w:val="en-US"/>
        </w:rPr>
      </w:pPr>
    </w:p>
    <w:p w14:paraId="252E02EE" w14:textId="77777777" w:rsidR="00BA5FFB" w:rsidRDefault="00BA5FFB">
      <w:pPr>
        <w:rPr>
          <w:sz w:val="20"/>
          <w:szCs w:val="20"/>
          <w:lang w:val="en-US"/>
        </w:rPr>
      </w:pPr>
    </w:p>
    <w:p w14:paraId="510A59C5" w14:textId="77777777" w:rsidR="00BA5FFB" w:rsidRDefault="00BA5FFB">
      <w:pPr>
        <w:rPr>
          <w:sz w:val="20"/>
          <w:szCs w:val="20"/>
          <w:lang w:val="en-US"/>
        </w:rPr>
      </w:pPr>
    </w:p>
    <w:p w14:paraId="72F0A31A" w14:textId="77777777" w:rsidR="00BA5FFB" w:rsidRDefault="00BA5FFB">
      <w:pPr>
        <w:rPr>
          <w:sz w:val="20"/>
          <w:szCs w:val="20"/>
          <w:lang w:val="en-US"/>
        </w:rPr>
      </w:pPr>
    </w:p>
    <w:p w14:paraId="7385C0F7" w14:textId="77777777" w:rsidR="00BA5FFB" w:rsidRDefault="00BA5FFB">
      <w:pPr>
        <w:rPr>
          <w:sz w:val="20"/>
          <w:szCs w:val="20"/>
          <w:lang w:val="en-US"/>
        </w:rPr>
      </w:pPr>
    </w:p>
    <w:p w14:paraId="1C914DFD" w14:textId="77777777" w:rsidR="00BA5FFB" w:rsidRDefault="00BA5FFB">
      <w:pPr>
        <w:rPr>
          <w:sz w:val="20"/>
          <w:szCs w:val="20"/>
          <w:lang w:val="en-US"/>
        </w:rPr>
      </w:pPr>
    </w:p>
    <w:p w14:paraId="29338930" w14:textId="77777777" w:rsidR="00BA5FFB" w:rsidRDefault="00BA5FFB">
      <w:pPr>
        <w:rPr>
          <w:sz w:val="20"/>
          <w:szCs w:val="20"/>
          <w:lang w:val="en-US"/>
        </w:rPr>
      </w:pPr>
    </w:p>
    <w:p w14:paraId="03E87025" w14:textId="77777777" w:rsidR="00BA5FFB" w:rsidRDefault="00BA5FFB">
      <w:pPr>
        <w:rPr>
          <w:sz w:val="20"/>
          <w:szCs w:val="20"/>
          <w:lang w:val="en-US"/>
        </w:rPr>
      </w:pPr>
    </w:p>
    <w:p w14:paraId="64B86212" w14:textId="77777777" w:rsidR="00BA5FFB" w:rsidRDefault="00BA5FFB">
      <w:pPr>
        <w:rPr>
          <w:sz w:val="20"/>
          <w:szCs w:val="20"/>
          <w:lang w:val="en-US"/>
        </w:rPr>
      </w:pPr>
    </w:p>
    <w:p w14:paraId="16FAAB9D" w14:textId="77777777" w:rsidR="00BA5FFB" w:rsidRDefault="00BA5FFB">
      <w:pPr>
        <w:rPr>
          <w:sz w:val="20"/>
          <w:szCs w:val="20"/>
          <w:lang w:val="en-US"/>
        </w:rPr>
      </w:pPr>
    </w:p>
    <w:p w14:paraId="085C439C" w14:textId="77777777" w:rsidR="00BA5FFB" w:rsidRDefault="00BA5FFB">
      <w:pPr>
        <w:rPr>
          <w:sz w:val="20"/>
          <w:szCs w:val="20"/>
          <w:lang w:val="en-US"/>
        </w:rPr>
      </w:pPr>
    </w:p>
    <w:p w14:paraId="7DBF9A74" w14:textId="77777777" w:rsidR="00BA5FFB" w:rsidRDefault="00BA5FFB">
      <w:pPr>
        <w:rPr>
          <w:sz w:val="20"/>
          <w:szCs w:val="20"/>
          <w:lang w:val="en-US"/>
        </w:rPr>
      </w:pPr>
    </w:p>
    <w:p w14:paraId="0FB46FFE" w14:textId="77777777" w:rsidR="00BA5FFB" w:rsidRDefault="00BA5FFB">
      <w:pPr>
        <w:rPr>
          <w:sz w:val="20"/>
          <w:szCs w:val="20"/>
          <w:lang w:val="en-US"/>
        </w:rPr>
      </w:pPr>
    </w:p>
    <w:p w14:paraId="61DFAD46" w14:textId="77777777" w:rsidR="00BA5FFB" w:rsidRPr="00BA5FFB" w:rsidRDefault="00BA5FFB">
      <w:pPr>
        <w:rPr>
          <w:sz w:val="20"/>
          <w:szCs w:val="20"/>
          <w:lang w:val="en-US"/>
        </w:rPr>
      </w:pPr>
    </w:p>
    <w:p w14:paraId="77CCE884" w14:textId="77777777" w:rsidR="00A56E89" w:rsidRPr="00BA5FFB" w:rsidRDefault="00A56E89" w:rsidP="00326912">
      <w:pPr>
        <w:spacing w:after="0" w:line="240" w:lineRule="auto"/>
        <w:rPr>
          <w:sz w:val="20"/>
          <w:szCs w:val="20"/>
          <w:lang w:val="en-US"/>
        </w:rPr>
      </w:pPr>
    </w:p>
    <w:p w14:paraId="083E32E9" w14:textId="63FB65DA" w:rsidR="00A56E89" w:rsidRPr="00A56E89" w:rsidRDefault="00A56E89" w:rsidP="00A56E89">
      <w:pPr>
        <w:spacing w:line="240" w:lineRule="auto"/>
        <w:rPr>
          <w:rFonts w:cs="Times New Roman"/>
          <w:b/>
          <w:bCs/>
          <w:sz w:val="24"/>
          <w:lang w:val="en-US"/>
        </w:rPr>
      </w:pPr>
      <w:r w:rsidRPr="00A56E89">
        <w:rPr>
          <w:rFonts w:cs="Times New Roman"/>
          <w:b/>
          <w:bCs/>
          <w:sz w:val="24"/>
          <w:lang w:val="en-US"/>
        </w:rPr>
        <w:lastRenderedPageBreak/>
        <w:t xml:space="preserve">Supplementary Table </w:t>
      </w:r>
      <w:r w:rsidR="00BA5FFB">
        <w:rPr>
          <w:rFonts w:cs="Times New Roman"/>
          <w:b/>
          <w:bCs/>
          <w:sz w:val="24"/>
          <w:lang w:val="en-US"/>
        </w:rPr>
        <w:t>5</w:t>
      </w:r>
      <w:r w:rsidRPr="00A56E89">
        <w:rPr>
          <w:rFonts w:cs="Times New Roman"/>
          <w:b/>
          <w:bCs/>
          <w:sz w:val="24"/>
          <w:lang w:val="en-US"/>
        </w:rPr>
        <w:t>. The proteins included in the signature differentiating benign from the malignant breast lesions and their coefficients in the model.</w:t>
      </w:r>
    </w:p>
    <w:tbl>
      <w:tblPr>
        <w:tblW w:w="2943" w:type="dxa"/>
        <w:tblInd w:w="-16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7"/>
        <w:gridCol w:w="1536"/>
      </w:tblGrid>
      <w:tr w:rsidR="00A56E89" w:rsidRPr="00A56E89" w14:paraId="24DF9029" w14:textId="77777777" w:rsidTr="007110D7">
        <w:tc>
          <w:tcPr>
            <w:tcW w:w="1407" w:type="dxa"/>
            <w:tcBorders>
              <w:top w:val="single" w:sz="8" w:space="0" w:color="000000"/>
              <w:bottom w:val="single" w:sz="8" w:space="0" w:color="000000"/>
              <w:right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5533D89B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proofErr w:type="spellStart"/>
            <w:r w:rsidRPr="00A56E89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Protein</w:t>
            </w:r>
            <w:proofErr w:type="spellEnd"/>
          </w:p>
        </w:tc>
        <w:tc>
          <w:tcPr>
            <w:tcW w:w="1536" w:type="dxa"/>
            <w:tcBorders>
              <w:top w:val="single" w:sz="8" w:space="0" w:color="000000"/>
              <w:left w:val="none" w:sz="6" w:space="0" w:color="auto"/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4109827B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b/>
                <w:bCs/>
                <w:kern w:val="2"/>
                <w14:ligatures w14:val="standardContextual"/>
              </w:rPr>
            </w:pPr>
            <w:proofErr w:type="spellStart"/>
            <w:r w:rsidRPr="00A56E89">
              <w:rPr>
                <w:rFonts w:eastAsia="Calibri" w:cstheme="minorHAnsi"/>
                <w:b/>
                <w:bCs/>
                <w:kern w:val="2"/>
                <w14:ligatures w14:val="standardContextual"/>
              </w:rPr>
              <w:t>Coefficient</w:t>
            </w:r>
            <w:proofErr w:type="spellEnd"/>
          </w:p>
        </w:tc>
      </w:tr>
      <w:tr w:rsidR="00A56E89" w:rsidRPr="00A56E89" w14:paraId="61367D1E" w14:textId="77777777" w:rsidTr="007110D7">
        <w:tc>
          <w:tcPr>
            <w:tcW w:w="1407" w:type="dxa"/>
            <w:tcBorders>
              <w:top w:val="single" w:sz="8" w:space="0" w:color="000000"/>
              <w:bottom w:val="nil"/>
              <w:right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2FAA48D1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4E-BP1</w:t>
            </w:r>
          </w:p>
        </w:tc>
        <w:tc>
          <w:tcPr>
            <w:tcW w:w="1536" w:type="dxa"/>
            <w:tcBorders>
              <w:top w:val="single" w:sz="8" w:space="0" w:color="000000"/>
              <w:left w:val="none" w:sz="6" w:space="0" w:color="auto"/>
              <w:bottom w:val="nil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32B83E30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-0.13147</w:t>
            </w:r>
          </w:p>
        </w:tc>
      </w:tr>
      <w:tr w:rsidR="00A56E89" w:rsidRPr="00A56E89" w14:paraId="78124371" w14:textId="77777777" w:rsidTr="007110D7"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026AE542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ADA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59E9C408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-0.75332</w:t>
            </w:r>
          </w:p>
        </w:tc>
      </w:tr>
      <w:tr w:rsidR="00A56E89" w:rsidRPr="00A56E89" w14:paraId="77B9DB02" w14:textId="77777777" w:rsidTr="007110D7">
        <w:tc>
          <w:tcPr>
            <w:tcW w:w="1407" w:type="dxa"/>
            <w:tcBorders>
              <w:top w:val="nil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6FB24367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CASP-8</w:t>
            </w:r>
          </w:p>
        </w:tc>
        <w:tc>
          <w:tcPr>
            <w:tcW w:w="1536" w:type="dxa"/>
            <w:tcBorders>
              <w:top w:val="nil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24D0C247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1.625627</w:t>
            </w:r>
          </w:p>
        </w:tc>
      </w:tr>
      <w:tr w:rsidR="00A56E89" w:rsidRPr="00A56E89" w14:paraId="3CEBF44F" w14:textId="77777777" w:rsidTr="007110D7">
        <w:tblPrEx>
          <w:tblBorders>
            <w:top w:val="none" w:sz="0" w:space="0" w:color="auto"/>
          </w:tblBorders>
        </w:tblPrEx>
        <w:tc>
          <w:tcPr>
            <w:tcW w:w="140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3013C4ED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CD8A</w:t>
            </w:r>
          </w:p>
        </w:tc>
        <w:tc>
          <w:tcPr>
            <w:tcW w:w="153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017692D7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-0.17454</w:t>
            </w:r>
          </w:p>
        </w:tc>
      </w:tr>
      <w:tr w:rsidR="00A56E89" w:rsidRPr="00A56E89" w14:paraId="0E1AE848" w14:textId="77777777" w:rsidTr="007110D7">
        <w:tblPrEx>
          <w:tblBorders>
            <w:top w:val="none" w:sz="0" w:space="0" w:color="auto"/>
          </w:tblBorders>
        </w:tblPrEx>
        <w:tc>
          <w:tcPr>
            <w:tcW w:w="140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43084900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CSF-1</w:t>
            </w:r>
          </w:p>
        </w:tc>
        <w:tc>
          <w:tcPr>
            <w:tcW w:w="153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2FE56330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-0.77899</w:t>
            </w:r>
          </w:p>
        </w:tc>
      </w:tr>
      <w:tr w:rsidR="00A56E89" w:rsidRPr="00A56E89" w14:paraId="729008A0" w14:textId="77777777" w:rsidTr="007110D7">
        <w:tblPrEx>
          <w:tblBorders>
            <w:top w:val="none" w:sz="0" w:space="0" w:color="auto"/>
          </w:tblBorders>
        </w:tblPrEx>
        <w:tc>
          <w:tcPr>
            <w:tcW w:w="140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394DBC57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CXCL1</w:t>
            </w:r>
          </w:p>
        </w:tc>
        <w:tc>
          <w:tcPr>
            <w:tcW w:w="153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763F398F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-0.10202</w:t>
            </w:r>
          </w:p>
        </w:tc>
      </w:tr>
      <w:tr w:rsidR="00A56E89" w:rsidRPr="00A56E89" w14:paraId="5A5BC558" w14:textId="77777777" w:rsidTr="007110D7">
        <w:tblPrEx>
          <w:tblBorders>
            <w:top w:val="none" w:sz="0" w:space="0" w:color="auto"/>
          </w:tblBorders>
        </w:tblPrEx>
        <w:tc>
          <w:tcPr>
            <w:tcW w:w="140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1AA7CEB3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CXCL5</w:t>
            </w:r>
          </w:p>
        </w:tc>
        <w:tc>
          <w:tcPr>
            <w:tcW w:w="153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32B16426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-0.17023</w:t>
            </w:r>
          </w:p>
        </w:tc>
      </w:tr>
      <w:tr w:rsidR="00A56E89" w:rsidRPr="00A56E89" w14:paraId="6C0E8AA6" w14:textId="77777777" w:rsidTr="007110D7">
        <w:tblPrEx>
          <w:tblBorders>
            <w:top w:val="none" w:sz="0" w:space="0" w:color="auto"/>
          </w:tblBorders>
        </w:tblPrEx>
        <w:tc>
          <w:tcPr>
            <w:tcW w:w="140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0DAE9C03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CXCL9</w:t>
            </w:r>
          </w:p>
        </w:tc>
        <w:tc>
          <w:tcPr>
            <w:tcW w:w="153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7EA3C6CC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0.183491</w:t>
            </w:r>
          </w:p>
        </w:tc>
      </w:tr>
      <w:tr w:rsidR="00A56E89" w:rsidRPr="00A56E89" w14:paraId="7E10C2E7" w14:textId="77777777" w:rsidTr="007110D7">
        <w:tblPrEx>
          <w:tblBorders>
            <w:top w:val="none" w:sz="0" w:space="0" w:color="auto"/>
          </w:tblBorders>
        </w:tblPrEx>
        <w:tc>
          <w:tcPr>
            <w:tcW w:w="140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04E9FCF7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EN-RAGE</w:t>
            </w:r>
          </w:p>
        </w:tc>
        <w:tc>
          <w:tcPr>
            <w:tcW w:w="153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1F9A508C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0.058888</w:t>
            </w:r>
          </w:p>
        </w:tc>
      </w:tr>
      <w:tr w:rsidR="00A56E89" w:rsidRPr="00A56E89" w14:paraId="13481F86" w14:textId="77777777" w:rsidTr="007110D7">
        <w:tblPrEx>
          <w:tblBorders>
            <w:top w:val="none" w:sz="0" w:space="0" w:color="auto"/>
          </w:tblBorders>
        </w:tblPrEx>
        <w:tc>
          <w:tcPr>
            <w:tcW w:w="140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64121306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FGF-19</w:t>
            </w:r>
          </w:p>
        </w:tc>
        <w:tc>
          <w:tcPr>
            <w:tcW w:w="153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2470B7CE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0.131862</w:t>
            </w:r>
          </w:p>
        </w:tc>
      </w:tr>
      <w:tr w:rsidR="00A56E89" w:rsidRPr="00A56E89" w14:paraId="5B5C1F6F" w14:textId="77777777" w:rsidTr="007110D7">
        <w:tblPrEx>
          <w:tblBorders>
            <w:top w:val="none" w:sz="0" w:space="0" w:color="auto"/>
          </w:tblBorders>
        </w:tblPrEx>
        <w:tc>
          <w:tcPr>
            <w:tcW w:w="140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50EE084F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Flt3-L</w:t>
            </w:r>
          </w:p>
        </w:tc>
        <w:tc>
          <w:tcPr>
            <w:tcW w:w="153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56C1941E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0.235598</w:t>
            </w:r>
          </w:p>
        </w:tc>
      </w:tr>
      <w:tr w:rsidR="00A56E89" w:rsidRPr="00A56E89" w14:paraId="17EFBAAB" w14:textId="77777777" w:rsidTr="007110D7">
        <w:tblPrEx>
          <w:tblBorders>
            <w:top w:val="none" w:sz="0" w:space="0" w:color="auto"/>
          </w:tblBorders>
        </w:tblPrEx>
        <w:tc>
          <w:tcPr>
            <w:tcW w:w="140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782ECBAC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IL-17A</w:t>
            </w:r>
          </w:p>
        </w:tc>
        <w:tc>
          <w:tcPr>
            <w:tcW w:w="153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36488A55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-0.27445</w:t>
            </w:r>
          </w:p>
        </w:tc>
      </w:tr>
      <w:tr w:rsidR="00A56E89" w:rsidRPr="00A56E89" w14:paraId="4B93BC77" w14:textId="77777777" w:rsidTr="007110D7">
        <w:tblPrEx>
          <w:tblBorders>
            <w:top w:val="none" w:sz="0" w:space="0" w:color="auto"/>
          </w:tblBorders>
        </w:tblPrEx>
        <w:tc>
          <w:tcPr>
            <w:tcW w:w="140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62D8F927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IL-6</w:t>
            </w:r>
          </w:p>
        </w:tc>
        <w:tc>
          <w:tcPr>
            <w:tcW w:w="153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38DB2E80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-0.0118</w:t>
            </w:r>
          </w:p>
        </w:tc>
      </w:tr>
      <w:tr w:rsidR="00A56E89" w:rsidRPr="00A56E89" w14:paraId="6005163B" w14:textId="77777777" w:rsidTr="007110D7">
        <w:tblPrEx>
          <w:tblBorders>
            <w:top w:val="none" w:sz="0" w:space="0" w:color="auto"/>
          </w:tblBorders>
        </w:tblPrEx>
        <w:tc>
          <w:tcPr>
            <w:tcW w:w="140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7DB20482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LIF-R</w:t>
            </w:r>
          </w:p>
        </w:tc>
        <w:tc>
          <w:tcPr>
            <w:tcW w:w="153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3163E2EB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0.468501</w:t>
            </w:r>
          </w:p>
        </w:tc>
      </w:tr>
      <w:tr w:rsidR="00A56E89" w:rsidRPr="00A56E89" w14:paraId="4A138AE1" w14:textId="77777777" w:rsidTr="007110D7">
        <w:tblPrEx>
          <w:tblBorders>
            <w:top w:val="none" w:sz="0" w:space="0" w:color="auto"/>
          </w:tblBorders>
        </w:tblPrEx>
        <w:tc>
          <w:tcPr>
            <w:tcW w:w="140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3E32AC80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OSM</w:t>
            </w:r>
          </w:p>
        </w:tc>
        <w:tc>
          <w:tcPr>
            <w:tcW w:w="153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391086E3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-0.53576</w:t>
            </w:r>
          </w:p>
        </w:tc>
      </w:tr>
      <w:tr w:rsidR="00A56E89" w:rsidRPr="00A56E89" w14:paraId="1BCBF546" w14:textId="77777777" w:rsidTr="007110D7">
        <w:tblPrEx>
          <w:tblBorders>
            <w:top w:val="none" w:sz="0" w:space="0" w:color="auto"/>
          </w:tblBorders>
        </w:tblPrEx>
        <w:tc>
          <w:tcPr>
            <w:tcW w:w="140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6AC3C076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SIRT2</w:t>
            </w:r>
          </w:p>
        </w:tc>
        <w:tc>
          <w:tcPr>
            <w:tcW w:w="153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72BB7031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-0.51103</w:t>
            </w:r>
          </w:p>
        </w:tc>
      </w:tr>
      <w:tr w:rsidR="00A56E89" w:rsidRPr="00A56E89" w14:paraId="21FD42D2" w14:textId="77777777" w:rsidTr="007110D7">
        <w:tc>
          <w:tcPr>
            <w:tcW w:w="1407" w:type="dxa"/>
            <w:tcBorders>
              <w:top w:val="none" w:sz="6" w:space="0" w:color="auto"/>
              <w:bottom w:val="single" w:sz="8" w:space="0" w:color="000000"/>
              <w:right w:val="none" w:sz="6" w:space="0" w:color="auto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7A8D4070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VEGFA</w:t>
            </w:r>
          </w:p>
        </w:tc>
        <w:tc>
          <w:tcPr>
            <w:tcW w:w="1536" w:type="dxa"/>
            <w:tcBorders>
              <w:top w:val="none" w:sz="6" w:space="0" w:color="auto"/>
              <w:left w:val="none" w:sz="6" w:space="0" w:color="auto"/>
              <w:bottom w:val="single" w:sz="8" w:space="0" w:color="000000"/>
            </w:tcBorders>
            <w:tcMar>
              <w:top w:w="20" w:type="nil"/>
              <w:left w:w="20" w:type="nil"/>
              <w:right w:w="20" w:type="nil"/>
            </w:tcMar>
            <w:vAlign w:val="bottom"/>
          </w:tcPr>
          <w:p w14:paraId="17EE09DE" w14:textId="77777777" w:rsidR="00A56E89" w:rsidRPr="00A56E89" w:rsidRDefault="00A56E89" w:rsidP="00A56E89">
            <w:pPr>
              <w:spacing w:after="0" w:line="240" w:lineRule="auto"/>
              <w:rPr>
                <w:rFonts w:eastAsia="Calibri" w:cstheme="minorHAnsi"/>
                <w:kern w:val="2"/>
                <w14:ligatures w14:val="standardContextual"/>
              </w:rPr>
            </w:pPr>
            <w:r w:rsidRPr="00A56E89">
              <w:rPr>
                <w:rFonts w:eastAsia="Calibri" w:cstheme="minorHAnsi"/>
                <w:kern w:val="2"/>
                <w14:ligatures w14:val="standardContextual"/>
              </w:rPr>
              <w:t>-0.07033</w:t>
            </w:r>
          </w:p>
        </w:tc>
      </w:tr>
    </w:tbl>
    <w:p w14:paraId="75AFA56E" w14:textId="77777777" w:rsidR="00A56E89" w:rsidRPr="00326912" w:rsidRDefault="00A56E89" w:rsidP="00326912">
      <w:pPr>
        <w:spacing w:after="0" w:line="240" w:lineRule="auto"/>
        <w:rPr>
          <w:sz w:val="20"/>
          <w:szCs w:val="20"/>
        </w:rPr>
      </w:pPr>
    </w:p>
    <w:sectPr w:rsidR="00A56E89" w:rsidRPr="00326912" w:rsidSect="000665B9">
      <w:pgSz w:w="11906" w:h="16838"/>
      <w:pgMar w:top="1440" w:right="1077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36524" w14:textId="77777777" w:rsidR="000665B9" w:rsidRDefault="000665B9" w:rsidP="00071B41">
      <w:pPr>
        <w:spacing w:after="0" w:line="240" w:lineRule="auto"/>
      </w:pPr>
      <w:r>
        <w:separator/>
      </w:r>
    </w:p>
  </w:endnote>
  <w:endnote w:type="continuationSeparator" w:id="0">
    <w:p w14:paraId="23BA0159" w14:textId="77777777" w:rsidR="000665B9" w:rsidRDefault="000665B9" w:rsidP="00071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8FB77" w14:textId="77777777" w:rsidR="000665B9" w:rsidRDefault="000665B9" w:rsidP="00071B41">
      <w:pPr>
        <w:spacing w:after="0" w:line="240" w:lineRule="auto"/>
      </w:pPr>
      <w:r>
        <w:separator/>
      </w:r>
    </w:p>
  </w:footnote>
  <w:footnote w:type="continuationSeparator" w:id="0">
    <w:p w14:paraId="2AAFE6CB" w14:textId="77777777" w:rsidR="000665B9" w:rsidRDefault="000665B9" w:rsidP="00071B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F38"/>
    <w:rsid w:val="000665B9"/>
    <w:rsid w:val="00071B41"/>
    <w:rsid w:val="00167B95"/>
    <w:rsid w:val="00223F38"/>
    <w:rsid w:val="002A4E23"/>
    <w:rsid w:val="00326912"/>
    <w:rsid w:val="00537CC5"/>
    <w:rsid w:val="005D08A7"/>
    <w:rsid w:val="006136C8"/>
    <w:rsid w:val="00675063"/>
    <w:rsid w:val="007036A9"/>
    <w:rsid w:val="007D7FD4"/>
    <w:rsid w:val="00A56E89"/>
    <w:rsid w:val="00B23216"/>
    <w:rsid w:val="00BA5FFB"/>
    <w:rsid w:val="00BE3B81"/>
    <w:rsid w:val="00F2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627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223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071B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071B41"/>
  </w:style>
  <w:style w:type="paragraph" w:styleId="Alatunniste">
    <w:name w:val="footer"/>
    <w:basedOn w:val="Normaali"/>
    <w:link w:val="AlatunnisteChar"/>
    <w:uiPriority w:val="99"/>
    <w:unhideWhenUsed/>
    <w:rsid w:val="00071B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71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BE0DE-25E0-4683-9DEF-CD21836A1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307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2024-01-23T13:09:00Z</dcterms:created>
  <dcterms:modified xsi:type="dcterms:W3CDTF">2024-01-25T11:59:00Z</dcterms:modified>
</cp:coreProperties>
</file>