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3AF" w:rsidRDefault="002663AF" w:rsidP="002663AF">
      <w:pPr>
        <w:pStyle w:val="Heading2"/>
        <w:spacing w:before="0"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Addtitional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File 1</w:t>
      </w:r>
      <w:bookmarkStart w:id="0" w:name="_GoBack"/>
      <w:bookmarkEnd w:id="0"/>
    </w:p>
    <w:p w:rsidR="002663AF" w:rsidRPr="00332C26" w:rsidRDefault="002663AF" w:rsidP="002663AF">
      <w:pPr>
        <w:pStyle w:val="Heading2"/>
        <w:spacing w:before="0"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1. Identified CAF </w:t>
      </w:r>
      <w:proofErr w:type="spellStart"/>
      <w:r w:rsidRPr="00332C26">
        <w:rPr>
          <w:rFonts w:ascii="Times New Roman" w:hAnsi="Times New Roman" w:cs="Times New Roman"/>
          <w:sz w:val="24"/>
          <w:szCs w:val="24"/>
          <w:lang w:val="en-US"/>
        </w:rPr>
        <w:t>substates</w:t>
      </w:r>
      <w:proofErr w:type="spellEnd"/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 recapitulate previously described ones.</w:t>
      </w:r>
    </w:p>
    <w:p w:rsidR="002663AF" w:rsidRPr="00332C26" w:rsidRDefault="002663AF" w:rsidP="002663A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2C2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750492B" wp14:editId="3E13D0E9">
            <wp:extent cx="5940000" cy="6331544"/>
            <wp:effectExtent l="0" t="0" r="3810" b="0"/>
            <wp:docPr id="10264192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419221" name="Picture 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633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3AF" w:rsidRPr="00332C26" w:rsidRDefault="002663AF" w:rsidP="002663A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UMAP visualization of CAF </w:t>
      </w:r>
      <w:proofErr w:type="spellStart"/>
      <w:r w:rsidRPr="00332C26">
        <w:rPr>
          <w:rFonts w:ascii="Times New Roman" w:hAnsi="Times New Roman" w:cs="Times New Roman"/>
          <w:sz w:val="24"/>
          <w:szCs w:val="24"/>
          <w:lang w:val="en-US"/>
        </w:rPr>
        <w:t>reclustering</w:t>
      </w:r>
      <w:proofErr w:type="spellEnd"/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2663AF" w:rsidRPr="00332C26" w:rsidRDefault="002663AF" w:rsidP="002663A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UMAP visualization of </w:t>
      </w:r>
      <w:proofErr w:type="spellStart"/>
      <w:r w:rsidRPr="00332C26">
        <w:rPr>
          <w:rFonts w:ascii="Times New Roman" w:hAnsi="Times New Roman" w:cs="Times New Roman"/>
          <w:sz w:val="24"/>
          <w:szCs w:val="24"/>
          <w:lang w:val="en-US"/>
        </w:rPr>
        <w:t>mCAFs</w:t>
      </w:r>
      <w:proofErr w:type="spellEnd"/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2C26">
        <w:rPr>
          <w:rFonts w:ascii="Times New Roman" w:hAnsi="Times New Roman" w:cs="Times New Roman"/>
          <w:sz w:val="24"/>
          <w:szCs w:val="24"/>
          <w:lang w:val="en-US"/>
        </w:rPr>
        <w:t>reclustering</w:t>
      </w:r>
      <w:proofErr w:type="spellEnd"/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2663AF" w:rsidRPr="00332C26" w:rsidRDefault="002663AF" w:rsidP="002663A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Gene expression dot plot of prototypical progenitor-like normal fibroblast markers. </w:t>
      </w:r>
    </w:p>
    <w:p w:rsidR="002663AF" w:rsidRPr="00332C26" w:rsidRDefault="002663AF" w:rsidP="002663A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2C2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Boxplot of Lrrc15 gene expression levels. Wilcoxon test, **p ≤ 0.01, ***p ≤ 0.001. </w:t>
      </w:r>
    </w:p>
    <w:p w:rsidR="002663AF" w:rsidRPr="00332C26" w:rsidRDefault="002663AF" w:rsidP="002663A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32C26">
        <w:rPr>
          <w:rFonts w:ascii="Times New Roman" w:hAnsi="Times New Roman" w:cs="Times New Roman"/>
          <w:sz w:val="24"/>
          <w:szCs w:val="24"/>
          <w:lang w:val="en-US"/>
        </w:rPr>
        <w:t>Heatmap</w:t>
      </w:r>
      <w:proofErr w:type="spellEnd"/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 showing the expression of </w:t>
      </w:r>
      <w:proofErr w:type="spellStart"/>
      <w:r w:rsidRPr="00332C26">
        <w:rPr>
          <w:rFonts w:ascii="Times New Roman" w:hAnsi="Times New Roman" w:cs="Times New Roman"/>
          <w:sz w:val="24"/>
          <w:szCs w:val="24"/>
          <w:lang w:val="en-US"/>
        </w:rPr>
        <w:t>iCAF</w:t>
      </w:r>
      <w:proofErr w:type="spellEnd"/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332C26">
        <w:rPr>
          <w:rFonts w:ascii="Times New Roman" w:hAnsi="Times New Roman" w:cs="Times New Roman"/>
          <w:sz w:val="24"/>
          <w:szCs w:val="24"/>
          <w:lang w:val="en-US"/>
        </w:rPr>
        <w:t>myCAF</w:t>
      </w:r>
      <w:proofErr w:type="spellEnd"/>
      <w:r w:rsidRPr="00332C26">
        <w:rPr>
          <w:rFonts w:ascii="Times New Roman" w:hAnsi="Times New Roman" w:cs="Times New Roman"/>
          <w:sz w:val="24"/>
          <w:szCs w:val="24"/>
          <w:lang w:val="en-US"/>
        </w:rPr>
        <w:t xml:space="preserve"> signatures (10, 13) in mCAF1 and mCAF2.</w:t>
      </w:r>
    </w:p>
    <w:p w:rsidR="00B66712" w:rsidRDefault="00B66712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p w:rsidR="002663AF" w:rsidRDefault="002663AF"/>
    <w:sectPr w:rsidR="00266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A04D0A"/>
    <w:multiLevelType w:val="hybridMultilevel"/>
    <w:tmpl w:val="8BB2CBF4"/>
    <w:lvl w:ilvl="0" w:tplc="C1CE830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3AF"/>
    <w:rsid w:val="00116397"/>
    <w:rsid w:val="002663AF"/>
    <w:rsid w:val="0028410C"/>
    <w:rsid w:val="00792BF3"/>
    <w:rsid w:val="00A1604D"/>
    <w:rsid w:val="00B66712"/>
    <w:rsid w:val="00F1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04296A-B769-4CC0-943D-47F3F57F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3AF"/>
    <w:rPr>
      <w:kern w:val="2"/>
      <w:lang w:val="sv-S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6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63AF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sv-SE"/>
      <w14:ligatures w14:val="standardContextual"/>
    </w:rPr>
  </w:style>
  <w:style w:type="paragraph" w:styleId="ListParagraph">
    <w:name w:val="List Paragraph"/>
    <w:basedOn w:val="Normal"/>
    <w:uiPriority w:val="34"/>
    <w:qFormat/>
    <w:rsid w:val="00266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382</Characters>
  <Application>Microsoft Office Word</Application>
  <DocSecurity>0</DocSecurity>
  <Lines>3</Lines>
  <Paragraphs>1</Paragraphs>
  <ScaleCrop>false</ScaleCrop>
  <Company>HP Inc.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Vincy A</dc:creator>
  <cp:keywords/>
  <dc:description/>
  <cp:lastModifiedBy>Vincy A</cp:lastModifiedBy>
  <cp:revision>1</cp:revision>
  <dcterms:created xsi:type="dcterms:W3CDTF">2025-11-22T12:45:00Z</dcterms:created>
  <dcterms:modified xsi:type="dcterms:W3CDTF">2025-11-22T12:46:00Z</dcterms:modified>
</cp:coreProperties>
</file>