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16F6" w:rsidRDefault="004E16F6">
      <w:r>
        <w:rPr>
          <w:noProof/>
        </w:rPr>
        <w:drawing>
          <wp:inline distT="0" distB="0" distL="0" distR="0">
            <wp:extent cx="5274310" cy="598805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LE-FIG1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98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16F6" w:rsidRDefault="004E16F6"/>
    <w:p w:rsidR="004E16F6" w:rsidRDefault="004E16F6">
      <w:r w:rsidRPr="004E16F6">
        <w:t>Figure S1&amp;S2</w:t>
      </w:r>
      <w:r>
        <w:t>:</w:t>
      </w:r>
      <w:r w:rsidR="0024354E" w:rsidRPr="0024354E">
        <w:t xml:space="preserve"> The top 20 most frequently mutated genes in the TCGA</w:t>
      </w:r>
      <w:r w:rsidR="0024354E">
        <w:t>-COAD and UCEC</w:t>
      </w:r>
      <w:r w:rsidR="0024354E" w:rsidRPr="0024354E">
        <w:t xml:space="preserve"> cohort.</w:t>
      </w:r>
    </w:p>
    <w:p w:rsidR="004E16F6" w:rsidRDefault="004E16F6">
      <w:pPr>
        <w:widowControl/>
        <w:jc w:val="left"/>
      </w:pPr>
      <w:r>
        <w:br w:type="page"/>
      </w:r>
    </w:p>
    <w:p w:rsidR="003727EF" w:rsidRPr="0023015A" w:rsidRDefault="003727EF" w:rsidP="003727EF">
      <w:pPr>
        <w:jc w:val="center"/>
        <w:rPr>
          <w:b/>
          <w:sz w:val="24"/>
        </w:rPr>
      </w:pPr>
      <w:r w:rsidRPr="0023015A">
        <w:rPr>
          <w:b/>
          <w:sz w:val="24"/>
        </w:rPr>
        <w:lastRenderedPageBreak/>
        <w:t>Full uncropped Blots images</w:t>
      </w:r>
    </w:p>
    <w:p w:rsidR="003727EF" w:rsidRDefault="003727EF"/>
    <w:p w:rsidR="004E16F6" w:rsidRDefault="00C31CAD">
      <w:bookmarkStart w:id="0" w:name="_GoBack"/>
      <w:bookmarkEnd w:id="0"/>
      <w:r w:rsidRPr="00C31CAD">
        <w:t>Figure</w:t>
      </w:r>
      <w:r>
        <w:t>s</w:t>
      </w:r>
      <w:r w:rsidRPr="00C31CAD">
        <w:t>: Western blot analyses (with loading controls) and corresponding densitometric quantifications normalized to loading controls are shown.</w:t>
      </w:r>
    </w:p>
    <w:p w:rsidR="004E16F6" w:rsidRDefault="001C1B0C">
      <w:r>
        <w:rPr>
          <w:noProof/>
        </w:rPr>
        <w:drawing>
          <wp:inline distT="0" distB="0" distL="0" distR="0">
            <wp:extent cx="5229726" cy="7470474"/>
            <wp:effectExtent l="0" t="0" r="317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3-orignal-1.tif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003"/>
                    <a:stretch/>
                  </pic:blipFill>
                  <pic:spPr bwMode="auto">
                    <a:xfrm>
                      <a:off x="0" y="0"/>
                      <a:ext cx="5248269" cy="74969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E16F6" w:rsidRDefault="001C1B0C">
      <w:r>
        <w:rPr>
          <w:rFonts w:hint="eastAsia"/>
          <w:noProof/>
        </w:rPr>
        <w:lastRenderedPageBreak/>
        <w:drawing>
          <wp:inline distT="0" distB="0" distL="0" distR="0">
            <wp:extent cx="5117592" cy="7086600"/>
            <wp:effectExtent l="0" t="0" r="698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3-orignal-2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7592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E16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25EA" w:rsidRDefault="004B25EA" w:rsidP="008964AF">
      <w:r>
        <w:separator/>
      </w:r>
    </w:p>
  </w:endnote>
  <w:endnote w:type="continuationSeparator" w:id="0">
    <w:p w:rsidR="004B25EA" w:rsidRDefault="004B25EA" w:rsidP="00896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25EA" w:rsidRDefault="004B25EA" w:rsidP="008964AF">
      <w:r>
        <w:separator/>
      </w:r>
    </w:p>
  </w:footnote>
  <w:footnote w:type="continuationSeparator" w:id="0">
    <w:p w:rsidR="004B25EA" w:rsidRDefault="004B25EA" w:rsidP="008964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MDMwMDYyNjSxNDI3NjFW0lEKTi0uzszPAykwqgUA/MymYiwAAAA="/>
  </w:docVars>
  <w:rsids>
    <w:rsidRoot w:val="004E16F6"/>
    <w:rsid w:val="001C1B0C"/>
    <w:rsid w:val="0024354E"/>
    <w:rsid w:val="002F4D82"/>
    <w:rsid w:val="003727EF"/>
    <w:rsid w:val="004B25EA"/>
    <w:rsid w:val="004E16F6"/>
    <w:rsid w:val="008964AF"/>
    <w:rsid w:val="00AB5079"/>
    <w:rsid w:val="00C31CAD"/>
    <w:rsid w:val="00C320BC"/>
    <w:rsid w:val="00E14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E8EFFB"/>
  <w15:chartTrackingRefBased/>
  <w15:docId w15:val="{D8800161-F6CD-4022-BF34-EC6993367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64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964A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964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964A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husike@126.com</dc:creator>
  <cp:keywords/>
  <dc:description/>
  <cp:lastModifiedBy>XiaoShumin</cp:lastModifiedBy>
  <cp:revision>7</cp:revision>
  <dcterms:created xsi:type="dcterms:W3CDTF">2025-10-27T01:47:00Z</dcterms:created>
  <dcterms:modified xsi:type="dcterms:W3CDTF">2025-10-27T10:38:00Z</dcterms:modified>
</cp:coreProperties>
</file>