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29086" w14:textId="005331C0" w:rsidR="00243077" w:rsidRPr="005825D9" w:rsidRDefault="005B7683">
      <w:pPr>
        <w:rPr>
          <w:b/>
          <w:bCs/>
        </w:rPr>
      </w:pPr>
      <w:r w:rsidRPr="005825D9">
        <w:rPr>
          <w:b/>
          <w:bCs/>
        </w:rPr>
        <w:t>Supplementary Information</w:t>
      </w:r>
    </w:p>
    <w:p w14:paraId="4813142C" w14:textId="3D9AD53C" w:rsidR="00331D9C" w:rsidRPr="005825D9" w:rsidRDefault="00C22473" w:rsidP="005825D9">
      <w:pPr>
        <w:spacing w:line="480" w:lineRule="auto"/>
        <w:rPr>
          <w:rFonts w:eastAsia="Calibri" w:cstheme="minorHAnsi"/>
          <w:bCs/>
          <w:sz w:val="22"/>
          <w:szCs w:val="22"/>
        </w:rPr>
      </w:pPr>
      <w:r w:rsidRPr="00C53358">
        <w:rPr>
          <w:rFonts w:eastAsia="Calibri" w:cstheme="minorHAnsi"/>
          <w:b/>
          <w:sz w:val="22"/>
          <w:szCs w:val="22"/>
        </w:rPr>
        <w:t xml:space="preserve">Supplementary </w:t>
      </w:r>
      <w:r w:rsidR="00331D9C" w:rsidRPr="00C53358">
        <w:rPr>
          <w:rFonts w:eastAsia="Calibri" w:cstheme="minorHAnsi"/>
          <w:b/>
          <w:sz w:val="22"/>
          <w:szCs w:val="22"/>
        </w:rPr>
        <w:t>Table 1</w:t>
      </w:r>
      <w:r w:rsidRPr="00C53358">
        <w:rPr>
          <w:rFonts w:eastAsia="Calibri" w:cstheme="minorHAnsi"/>
          <w:b/>
          <w:sz w:val="22"/>
          <w:szCs w:val="22"/>
        </w:rPr>
        <w:t>.</w:t>
      </w:r>
      <w:r>
        <w:rPr>
          <w:rFonts w:eastAsia="Calibri" w:cstheme="minorHAnsi"/>
          <w:bCs/>
          <w:sz w:val="22"/>
          <w:szCs w:val="22"/>
        </w:rPr>
        <w:t xml:space="preserve"> RNAScope </w:t>
      </w:r>
      <w:r w:rsidR="00DE53C6">
        <w:rPr>
          <w:rFonts w:eastAsia="Calibri" w:cstheme="minorHAnsi"/>
          <w:bCs/>
          <w:sz w:val="22"/>
          <w:szCs w:val="22"/>
        </w:rPr>
        <w:t>p</w:t>
      </w:r>
      <w:r>
        <w:rPr>
          <w:rFonts w:eastAsia="Calibri" w:cstheme="minorHAnsi"/>
          <w:bCs/>
          <w:sz w:val="22"/>
          <w:szCs w:val="22"/>
        </w:rPr>
        <w:t xml:space="preserve">anel probe and dye combinations. </w:t>
      </w:r>
    </w:p>
    <w:tbl>
      <w:tblPr>
        <w:tblStyle w:val="TableGrid"/>
        <w:tblW w:w="9175" w:type="dxa"/>
        <w:tblLook w:val="04A0" w:firstRow="1" w:lastRow="0" w:firstColumn="1" w:lastColumn="0" w:noHBand="0" w:noVBand="1"/>
      </w:tblPr>
      <w:tblGrid>
        <w:gridCol w:w="1060"/>
        <w:gridCol w:w="2085"/>
        <w:gridCol w:w="1980"/>
        <w:gridCol w:w="2070"/>
        <w:gridCol w:w="1980"/>
      </w:tblGrid>
      <w:tr w:rsidR="00691408" w:rsidRPr="00540FBA" w14:paraId="5F83787F" w14:textId="77777777" w:rsidTr="00691408">
        <w:tc>
          <w:tcPr>
            <w:tcW w:w="1060" w:type="dxa"/>
          </w:tcPr>
          <w:p w14:paraId="1EF9BB38" w14:textId="32B0F030" w:rsidR="00331D9C" w:rsidRPr="00540FBA" w:rsidRDefault="00331D9C" w:rsidP="005825D9">
            <w:pPr>
              <w:spacing w:line="480" w:lineRule="auto"/>
              <w:rPr>
                <w:rFonts w:cstheme="minorHAnsi"/>
                <w:b/>
                <w:bCs/>
                <w:sz w:val="22"/>
                <w:szCs w:val="22"/>
              </w:rPr>
            </w:pPr>
            <w:r w:rsidRPr="00540FBA">
              <w:rPr>
                <w:rFonts w:cstheme="minorHAnsi"/>
                <w:b/>
                <w:bCs/>
                <w:sz w:val="22"/>
                <w:szCs w:val="22"/>
              </w:rPr>
              <w:t>Probe Cocktail</w:t>
            </w:r>
          </w:p>
        </w:tc>
        <w:tc>
          <w:tcPr>
            <w:tcW w:w="2085" w:type="dxa"/>
          </w:tcPr>
          <w:p w14:paraId="6D902803" w14:textId="19A2E6C3" w:rsidR="00331D9C" w:rsidRPr="00540FBA" w:rsidRDefault="00691408" w:rsidP="005825D9">
            <w:pPr>
              <w:spacing w:line="480" w:lineRule="auto"/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>Channel 1 (</w:t>
            </w:r>
            <w:r w:rsidR="00331D9C" w:rsidRPr="00540FBA">
              <w:rPr>
                <w:rFonts w:cstheme="minorHAnsi"/>
                <w:b/>
                <w:bCs/>
                <w:sz w:val="22"/>
                <w:szCs w:val="22"/>
              </w:rPr>
              <w:t>C1</w:t>
            </w:r>
            <w:r>
              <w:rPr>
                <w:rFonts w:cstheme="minorHAnsi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980" w:type="dxa"/>
          </w:tcPr>
          <w:p w14:paraId="4E5BDEAB" w14:textId="6C2261AB" w:rsidR="00331D9C" w:rsidRPr="00540FBA" w:rsidRDefault="00691408" w:rsidP="005825D9">
            <w:pPr>
              <w:spacing w:line="480" w:lineRule="auto"/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>Channel 2 (</w:t>
            </w:r>
            <w:r w:rsidR="00331D9C" w:rsidRPr="00540FBA">
              <w:rPr>
                <w:rFonts w:cstheme="minorHAnsi"/>
                <w:b/>
                <w:bCs/>
                <w:sz w:val="22"/>
                <w:szCs w:val="22"/>
              </w:rPr>
              <w:t>C2</w:t>
            </w:r>
            <w:r>
              <w:rPr>
                <w:rFonts w:cstheme="minorHAnsi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2070" w:type="dxa"/>
          </w:tcPr>
          <w:p w14:paraId="357A2F65" w14:textId="785D7BAD" w:rsidR="00331D9C" w:rsidRPr="00540FBA" w:rsidRDefault="00691408" w:rsidP="005825D9">
            <w:pPr>
              <w:spacing w:line="480" w:lineRule="auto"/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>Channel 3 (</w:t>
            </w:r>
            <w:r w:rsidR="00331D9C" w:rsidRPr="00540FBA">
              <w:rPr>
                <w:rFonts w:cstheme="minorHAnsi"/>
                <w:b/>
                <w:bCs/>
                <w:sz w:val="22"/>
                <w:szCs w:val="22"/>
              </w:rPr>
              <w:t>C3</w:t>
            </w:r>
            <w:r>
              <w:rPr>
                <w:rFonts w:cstheme="minorHAnsi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980" w:type="dxa"/>
          </w:tcPr>
          <w:p w14:paraId="2B791766" w14:textId="0E66CA19" w:rsidR="00331D9C" w:rsidRPr="00540FBA" w:rsidRDefault="00691408" w:rsidP="005825D9">
            <w:pPr>
              <w:spacing w:line="480" w:lineRule="auto"/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>Channel 4 (</w:t>
            </w:r>
            <w:r w:rsidR="00331D9C" w:rsidRPr="00540FBA">
              <w:rPr>
                <w:rFonts w:cstheme="minorHAnsi"/>
                <w:b/>
                <w:bCs/>
                <w:sz w:val="22"/>
                <w:szCs w:val="22"/>
              </w:rPr>
              <w:t>C4</w:t>
            </w:r>
            <w:r>
              <w:rPr>
                <w:rFonts w:cstheme="minorHAnsi"/>
                <w:b/>
                <w:bCs/>
                <w:sz w:val="22"/>
                <w:szCs w:val="22"/>
              </w:rPr>
              <w:t>)</w:t>
            </w:r>
          </w:p>
        </w:tc>
      </w:tr>
      <w:tr w:rsidR="00691408" w:rsidRPr="00540FBA" w14:paraId="1C1766E0" w14:textId="77777777" w:rsidTr="00691408">
        <w:tc>
          <w:tcPr>
            <w:tcW w:w="1060" w:type="dxa"/>
          </w:tcPr>
          <w:p w14:paraId="51B2952D" w14:textId="77777777" w:rsidR="00331D9C" w:rsidRPr="00540FBA" w:rsidRDefault="00331D9C" w:rsidP="005825D9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540FBA">
              <w:rPr>
                <w:rFonts w:cstheme="minorHAnsi"/>
                <w:sz w:val="22"/>
                <w:szCs w:val="22"/>
              </w:rPr>
              <w:t>MRR</w:t>
            </w:r>
          </w:p>
        </w:tc>
        <w:tc>
          <w:tcPr>
            <w:tcW w:w="2085" w:type="dxa"/>
          </w:tcPr>
          <w:p w14:paraId="4B11AE8C" w14:textId="77777777" w:rsidR="00331D9C" w:rsidRPr="00540FBA" w:rsidRDefault="00331D9C" w:rsidP="005825D9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540FBA">
              <w:rPr>
                <w:rFonts w:cstheme="minorHAnsi"/>
                <w:sz w:val="22"/>
                <w:szCs w:val="22"/>
              </w:rPr>
              <w:t>MANCR – Opal 690</w:t>
            </w:r>
          </w:p>
        </w:tc>
        <w:tc>
          <w:tcPr>
            <w:tcW w:w="1980" w:type="dxa"/>
          </w:tcPr>
          <w:p w14:paraId="00620A7A" w14:textId="77777777" w:rsidR="00331D9C" w:rsidRPr="00540FBA" w:rsidRDefault="00331D9C" w:rsidP="005825D9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540FBA">
              <w:rPr>
                <w:rFonts w:cstheme="minorHAnsi"/>
                <w:sz w:val="22"/>
                <w:szCs w:val="22"/>
              </w:rPr>
              <w:t>RUNX2 – Opal 650</w:t>
            </w:r>
          </w:p>
        </w:tc>
        <w:tc>
          <w:tcPr>
            <w:tcW w:w="2070" w:type="dxa"/>
          </w:tcPr>
          <w:p w14:paraId="4C38A716" w14:textId="77777777" w:rsidR="00331D9C" w:rsidRPr="00540FBA" w:rsidRDefault="00331D9C" w:rsidP="005825D9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540FBA">
              <w:rPr>
                <w:rFonts w:cstheme="minorHAnsi"/>
                <w:sz w:val="22"/>
                <w:szCs w:val="22"/>
              </w:rPr>
              <w:t>RUNX1 – Opal 570</w:t>
            </w:r>
          </w:p>
        </w:tc>
        <w:tc>
          <w:tcPr>
            <w:tcW w:w="1980" w:type="dxa"/>
          </w:tcPr>
          <w:p w14:paraId="346EDCBF" w14:textId="77777777" w:rsidR="00331D9C" w:rsidRPr="00540FBA" w:rsidRDefault="00331D9C" w:rsidP="005825D9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540FBA">
              <w:rPr>
                <w:rFonts w:cstheme="minorHAnsi"/>
                <w:sz w:val="22"/>
                <w:szCs w:val="22"/>
              </w:rPr>
              <w:t>None</w:t>
            </w:r>
          </w:p>
        </w:tc>
      </w:tr>
      <w:tr w:rsidR="00691408" w:rsidRPr="00540FBA" w14:paraId="4F458E4F" w14:textId="77777777" w:rsidTr="00691408">
        <w:tc>
          <w:tcPr>
            <w:tcW w:w="1060" w:type="dxa"/>
          </w:tcPr>
          <w:p w14:paraId="48D270E6" w14:textId="77777777" w:rsidR="00331D9C" w:rsidRPr="00540FBA" w:rsidRDefault="00331D9C" w:rsidP="005825D9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540FBA">
              <w:rPr>
                <w:rFonts w:cstheme="minorHAnsi"/>
                <w:sz w:val="22"/>
                <w:szCs w:val="22"/>
              </w:rPr>
              <w:t>MTC</w:t>
            </w:r>
          </w:p>
        </w:tc>
        <w:tc>
          <w:tcPr>
            <w:tcW w:w="2085" w:type="dxa"/>
          </w:tcPr>
          <w:p w14:paraId="4C41F302" w14:textId="77777777" w:rsidR="00331D9C" w:rsidRPr="00540FBA" w:rsidRDefault="00331D9C" w:rsidP="005825D9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540FBA">
              <w:rPr>
                <w:rFonts w:cstheme="minorHAnsi"/>
                <w:sz w:val="22"/>
                <w:szCs w:val="22"/>
              </w:rPr>
              <w:t>MANCR – Opal 690</w:t>
            </w:r>
          </w:p>
        </w:tc>
        <w:tc>
          <w:tcPr>
            <w:tcW w:w="1980" w:type="dxa"/>
          </w:tcPr>
          <w:p w14:paraId="19146A32" w14:textId="77777777" w:rsidR="00331D9C" w:rsidRPr="00540FBA" w:rsidRDefault="00331D9C" w:rsidP="005825D9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540FBA">
              <w:rPr>
                <w:rFonts w:cstheme="minorHAnsi"/>
                <w:sz w:val="22"/>
                <w:szCs w:val="22"/>
              </w:rPr>
              <w:t>TP63 – Opal 650</w:t>
            </w:r>
          </w:p>
        </w:tc>
        <w:tc>
          <w:tcPr>
            <w:tcW w:w="2070" w:type="dxa"/>
          </w:tcPr>
          <w:p w14:paraId="3F3ACB2B" w14:textId="77777777" w:rsidR="00331D9C" w:rsidRPr="00540FBA" w:rsidRDefault="00331D9C" w:rsidP="005825D9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540FBA">
              <w:rPr>
                <w:rFonts w:cstheme="minorHAnsi"/>
                <w:sz w:val="22"/>
                <w:szCs w:val="22"/>
              </w:rPr>
              <w:t>CXCL12 – Opal 570</w:t>
            </w:r>
          </w:p>
        </w:tc>
        <w:tc>
          <w:tcPr>
            <w:tcW w:w="1980" w:type="dxa"/>
          </w:tcPr>
          <w:p w14:paraId="4D9103A4" w14:textId="77777777" w:rsidR="00331D9C" w:rsidRPr="00540FBA" w:rsidRDefault="00331D9C" w:rsidP="005825D9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540FBA">
              <w:rPr>
                <w:rFonts w:cstheme="minorHAnsi"/>
                <w:sz w:val="22"/>
                <w:szCs w:val="22"/>
              </w:rPr>
              <w:t>None</w:t>
            </w:r>
          </w:p>
        </w:tc>
      </w:tr>
      <w:tr w:rsidR="00691408" w:rsidRPr="00540FBA" w14:paraId="6B7DFB15" w14:textId="77777777" w:rsidTr="00691408">
        <w:tc>
          <w:tcPr>
            <w:tcW w:w="1060" w:type="dxa"/>
          </w:tcPr>
          <w:p w14:paraId="3A713D79" w14:textId="77777777" w:rsidR="00331D9C" w:rsidRPr="00540FBA" w:rsidRDefault="00331D9C" w:rsidP="005825D9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540FBA">
              <w:rPr>
                <w:rFonts w:cstheme="minorHAnsi"/>
                <w:sz w:val="22"/>
                <w:szCs w:val="22"/>
              </w:rPr>
              <w:t>CCC</w:t>
            </w:r>
          </w:p>
        </w:tc>
        <w:tc>
          <w:tcPr>
            <w:tcW w:w="2085" w:type="dxa"/>
          </w:tcPr>
          <w:p w14:paraId="25501D74" w14:textId="77777777" w:rsidR="00331D9C" w:rsidRPr="00540FBA" w:rsidRDefault="00331D9C" w:rsidP="005825D9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540FBA">
              <w:rPr>
                <w:rFonts w:cstheme="minorHAnsi"/>
                <w:sz w:val="22"/>
                <w:szCs w:val="22"/>
              </w:rPr>
              <w:t>CD90 – Opal 690</w:t>
            </w:r>
          </w:p>
        </w:tc>
        <w:tc>
          <w:tcPr>
            <w:tcW w:w="1980" w:type="dxa"/>
          </w:tcPr>
          <w:p w14:paraId="0D86C475" w14:textId="77777777" w:rsidR="00331D9C" w:rsidRPr="00540FBA" w:rsidRDefault="00331D9C" w:rsidP="005825D9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540FBA">
              <w:rPr>
                <w:rFonts w:cstheme="minorHAnsi"/>
                <w:sz w:val="22"/>
                <w:szCs w:val="22"/>
              </w:rPr>
              <w:t>None</w:t>
            </w:r>
          </w:p>
        </w:tc>
        <w:tc>
          <w:tcPr>
            <w:tcW w:w="2070" w:type="dxa"/>
          </w:tcPr>
          <w:p w14:paraId="062B83C4" w14:textId="77777777" w:rsidR="00331D9C" w:rsidRPr="00540FBA" w:rsidRDefault="00331D9C" w:rsidP="005825D9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540FBA">
              <w:rPr>
                <w:rFonts w:cstheme="minorHAnsi"/>
                <w:sz w:val="22"/>
                <w:szCs w:val="22"/>
              </w:rPr>
              <w:t>CXCL12 – Opal 650</w:t>
            </w:r>
          </w:p>
        </w:tc>
        <w:tc>
          <w:tcPr>
            <w:tcW w:w="1980" w:type="dxa"/>
          </w:tcPr>
          <w:p w14:paraId="4E6A9FB6" w14:textId="77777777" w:rsidR="00331D9C" w:rsidRPr="00540FBA" w:rsidRDefault="00331D9C" w:rsidP="005825D9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540FBA">
              <w:rPr>
                <w:rFonts w:cstheme="minorHAnsi"/>
                <w:sz w:val="22"/>
                <w:szCs w:val="22"/>
              </w:rPr>
              <w:t>CXCR6 – Opal 570</w:t>
            </w:r>
          </w:p>
        </w:tc>
      </w:tr>
    </w:tbl>
    <w:p w14:paraId="4952BDEA" w14:textId="77777777" w:rsidR="009C562F" w:rsidRDefault="009C562F"/>
    <w:p w14:paraId="412190E7" w14:textId="3D1A33AC" w:rsidR="009C562F" w:rsidRDefault="00DE53C6">
      <w:r w:rsidRPr="00C53358">
        <w:rPr>
          <w:rFonts w:eastAsia="Calibri" w:cstheme="minorHAnsi"/>
          <w:b/>
          <w:sz w:val="22"/>
          <w:szCs w:val="22"/>
        </w:rPr>
        <w:t>Supplementary</w:t>
      </w:r>
      <w:r w:rsidRPr="00C53358">
        <w:rPr>
          <w:b/>
        </w:rPr>
        <w:t xml:space="preserve"> </w:t>
      </w:r>
      <w:r w:rsidR="009C562F" w:rsidRPr="00C53358">
        <w:rPr>
          <w:b/>
        </w:rPr>
        <w:t xml:space="preserve">Table </w:t>
      </w:r>
      <w:r w:rsidR="00C307A7" w:rsidRPr="00C53358">
        <w:rPr>
          <w:b/>
        </w:rPr>
        <w:t>2</w:t>
      </w:r>
      <w:r w:rsidR="009C562F" w:rsidRPr="00C53358">
        <w:rPr>
          <w:b/>
        </w:rPr>
        <w:t>.</w:t>
      </w:r>
      <w:r w:rsidR="009C562F">
        <w:t xml:space="preserve"> </w:t>
      </w:r>
      <w:r>
        <w:t>Custom protein antibody p</w:t>
      </w:r>
      <w:r w:rsidR="009C562F">
        <w:t>anel</w:t>
      </w:r>
      <w:r w:rsidRPr="00DE53C6">
        <w:t xml:space="preserve"> </w:t>
      </w:r>
      <w:r>
        <w:t>for multiplex IHC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21"/>
        <w:gridCol w:w="2197"/>
        <w:gridCol w:w="1546"/>
        <w:gridCol w:w="1588"/>
        <w:gridCol w:w="2098"/>
      </w:tblGrid>
      <w:tr w:rsidR="008B1FAA" w:rsidRPr="00C22473" w14:paraId="285AD8FB" w14:textId="77777777" w:rsidTr="008B1FAA">
        <w:tc>
          <w:tcPr>
            <w:tcW w:w="1921" w:type="dxa"/>
          </w:tcPr>
          <w:p w14:paraId="6FA837A0" w14:textId="77777777" w:rsidR="008B1FAA" w:rsidRPr="005825D9" w:rsidRDefault="008B1FAA" w:rsidP="005825D9">
            <w:pPr>
              <w:spacing w:after="160" w:line="480" w:lineRule="auto"/>
              <w:rPr>
                <w:rFonts w:eastAsia="Calibri" w:cstheme="minorHAnsi"/>
                <w:b/>
                <w:sz w:val="22"/>
                <w:szCs w:val="22"/>
              </w:rPr>
            </w:pPr>
            <w:r w:rsidRPr="005825D9">
              <w:rPr>
                <w:rFonts w:eastAsia="Calibri" w:cstheme="minorHAnsi"/>
                <w:b/>
                <w:sz w:val="22"/>
                <w:szCs w:val="22"/>
              </w:rPr>
              <w:t>Target</w:t>
            </w:r>
          </w:p>
        </w:tc>
        <w:tc>
          <w:tcPr>
            <w:tcW w:w="2197" w:type="dxa"/>
          </w:tcPr>
          <w:p w14:paraId="236AE0F3" w14:textId="77777777" w:rsidR="008B1FAA" w:rsidRPr="005825D9" w:rsidRDefault="008B1FAA" w:rsidP="005825D9">
            <w:pPr>
              <w:spacing w:after="160" w:line="480" w:lineRule="auto"/>
              <w:rPr>
                <w:rFonts w:eastAsia="Calibri" w:cstheme="minorHAnsi"/>
                <w:b/>
                <w:sz w:val="22"/>
                <w:szCs w:val="22"/>
              </w:rPr>
            </w:pPr>
            <w:r w:rsidRPr="005825D9">
              <w:rPr>
                <w:rFonts w:eastAsia="Calibri" w:cstheme="minorHAnsi"/>
                <w:b/>
                <w:sz w:val="22"/>
                <w:szCs w:val="22"/>
              </w:rPr>
              <w:t>Antibody</w:t>
            </w:r>
          </w:p>
        </w:tc>
        <w:tc>
          <w:tcPr>
            <w:tcW w:w="1546" w:type="dxa"/>
          </w:tcPr>
          <w:p w14:paraId="1AB9AE4A" w14:textId="433781F6" w:rsidR="008B1FAA" w:rsidRPr="005825D9" w:rsidRDefault="008B1FAA" w:rsidP="005825D9">
            <w:pPr>
              <w:spacing w:line="480" w:lineRule="auto"/>
              <w:rPr>
                <w:rFonts w:eastAsia="Calibri" w:cstheme="minorHAnsi"/>
                <w:b/>
                <w:sz w:val="22"/>
                <w:szCs w:val="22"/>
              </w:rPr>
            </w:pPr>
            <w:r>
              <w:rPr>
                <w:rFonts w:eastAsia="Calibri" w:cstheme="minorHAnsi"/>
                <w:b/>
                <w:sz w:val="22"/>
                <w:szCs w:val="22"/>
              </w:rPr>
              <w:t>Catalog</w:t>
            </w:r>
          </w:p>
        </w:tc>
        <w:tc>
          <w:tcPr>
            <w:tcW w:w="1588" w:type="dxa"/>
          </w:tcPr>
          <w:p w14:paraId="56448C70" w14:textId="7852C76E" w:rsidR="008B1FAA" w:rsidRPr="005825D9" w:rsidRDefault="008B1FAA" w:rsidP="005825D9">
            <w:pPr>
              <w:spacing w:after="160" w:line="480" w:lineRule="auto"/>
              <w:rPr>
                <w:rFonts w:eastAsia="Calibri" w:cstheme="minorHAnsi"/>
                <w:b/>
                <w:sz w:val="22"/>
                <w:szCs w:val="22"/>
              </w:rPr>
            </w:pPr>
            <w:r w:rsidRPr="005825D9">
              <w:rPr>
                <w:rFonts w:eastAsia="Calibri" w:cstheme="minorHAnsi"/>
                <w:b/>
                <w:sz w:val="22"/>
                <w:szCs w:val="22"/>
              </w:rPr>
              <w:t>Dilution</w:t>
            </w:r>
          </w:p>
        </w:tc>
        <w:tc>
          <w:tcPr>
            <w:tcW w:w="2098" w:type="dxa"/>
          </w:tcPr>
          <w:p w14:paraId="1ECC8D71" w14:textId="77777777" w:rsidR="008B1FAA" w:rsidRPr="005825D9" w:rsidRDefault="008B1FAA" w:rsidP="005825D9">
            <w:pPr>
              <w:spacing w:after="160" w:line="480" w:lineRule="auto"/>
              <w:rPr>
                <w:rFonts w:eastAsia="Calibri" w:cstheme="minorHAnsi"/>
                <w:b/>
                <w:sz w:val="22"/>
                <w:szCs w:val="22"/>
              </w:rPr>
            </w:pPr>
            <w:r w:rsidRPr="005825D9">
              <w:rPr>
                <w:rFonts w:eastAsia="Calibri" w:cstheme="minorHAnsi"/>
                <w:b/>
                <w:sz w:val="22"/>
                <w:szCs w:val="22"/>
              </w:rPr>
              <w:t>Opal Dye</w:t>
            </w:r>
          </w:p>
        </w:tc>
      </w:tr>
      <w:tr w:rsidR="008B1FAA" w:rsidRPr="00540FBA" w14:paraId="51DD723E" w14:textId="77777777" w:rsidTr="008B1FAA">
        <w:tc>
          <w:tcPr>
            <w:tcW w:w="1921" w:type="dxa"/>
          </w:tcPr>
          <w:p w14:paraId="4042E01D" w14:textId="77777777" w:rsidR="008B1FAA" w:rsidRPr="00540FBA" w:rsidRDefault="008B1FAA" w:rsidP="005825D9">
            <w:pPr>
              <w:spacing w:after="160" w:line="480" w:lineRule="auto"/>
              <w:rPr>
                <w:rFonts w:eastAsia="Calibri" w:cstheme="minorHAnsi"/>
                <w:bCs/>
                <w:sz w:val="22"/>
                <w:szCs w:val="22"/>
              </w:rPr>
            </w:pPr>
            <w:r w:rsidRPr="00540FBA">
              <w:rPr>
                <w:rFonts w:eastAsia="Calibri" w:cstheme="minorHAnsi"/>
                <w:bCs/>
                <w:sz w:val="22"/>
                <w:szCs w:val="22"/>
              </w:rPr>
              <w:t>CD3</w:t>
            </w:r>
          </w:p>
        </w:tc>
        <w:tc>
          <w:tcPr>
            <w:tcW w:w="2197" w:type="dxa"/>
          </w:tcPr>
          <w:p w14:paraId="609C8496" w14:textId="77777777" w:rsidR="008B1FAA" w:rsidRPr="00540FBA" w:rsidRDefault="008B1FAA" w:rsidP="005825D9">
            <w:pPr>
              <w:spacing w:after="160" w:line="480" w:lineRule="auto"/>
              <w:rPr>
                <w:rFonts w:eastAsia="Calibri" w:cstheme="minorHAnsi"/>
                <w:bCs/>
                <w:sz w:val="22"/>
                <w:szCs w:val="22"/>
              </w:rPr>
            </w:pPr>
            <w:r w:rsidRPr="00540FBA">
              <w:rPr>
                <w:rFonts w:eastAsia="Calibri" w:cstheme="minorHAnsi"/>
                <w:bCs/>
                <w:sz w:val="22"/>
                <w:szCs w:val="22"/>
              </w:rPr>
              <w:t>Leica LN10</w:t>
            </w:r>
          </w:p>
        </w:tc>
        <w:tc>
          <w:tcPr>
            <w:tcW w:w="1546" w:type="dxa"/>
          </w:tcPr>
          <w:p w14:paraId="60C37B05" w14:textId="3337492F" w:rsidR="008B1FAA" w:rsidRPr="00540FBA" w:rsidRDefault="008B1FAA" w:rsidP="005825D9">
            <w:pPr>
              <w:spacing w:line="480" w:lineRule="auto"/>
              <w:rPr>
                <w:rFonts w:eastAsia="Calibri" w:cstheme="minorHAnsi"/>
                <w:bCs/>
                <w:sz w:val="22"/>
                <w:szCs w:val="22"/>
              </w:rPr>
            </w:pPr>
            <w:r w:rsidRPr="008B1FAA">
              <w:rPr>
                <w:rFonts w:eastAsia="Calibri" w:cstheme="minorHAnsi"/>
                <w:bCs/>
                <w:sz w:val="22"/>
                <w:szCs w:val="22"/>
              </w:rPr>
              <w:t>PA0122</w:t>
            </w:r>
          </w:p>
        </w:tc>
        <w:tc>
          <w:tcPr>
            <w:tcW w:w="1588" w:type="dxa"/>
          </w:tcPr>
          <w:p w14:paraId="6F975657" w14:textId="5262EF60" w:rsidR="008B1FAA" w:rsidRPr="00540FBA" w:rsidRDefault="008B1FAA" w:rsidP="005825D9">
            <w:pPr>
              <w:spacing w:after="160" w:line="480" w:lineRule="auto"/>
              <w:rPr>
                <w:rFonts w:eastAsia="Calibri" w:cstheme="minorHAnsi"/>
                <w:bCs/>
                <w:sz w:val="22"/>
                <w:szCs w:val="22"/>
              </w:rPr>
            </w:pPr>
            <w:r w:rsidRPr="00540FBA">
              <w:rPr>
                <w:rFonts w:eastAsia="Calibri" w:cstheme="minorHAnsi"/>
                <w:bCs/>
                <w:sz w:val="22"/>
                <w:szCs w:val="22"/>
              </w:rPr>
              <w:t>RTU</w:t>
            </w:r>
            <w:r>
              <w:rPr>
                <w:rFonts w:eastAsia="Calibri" w:cstheme="minorHAnsi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098" w:type="dxa"/>
          </w:tcPr>
          <w:p w14:paraId="1BD83E5F" w14:textId="77777777" w:rsidR="008B1FAA" w:rsidRPr="00540FBA" w:rsidRDefault="008B1FAA" w:rsidP="005825D9">
            <w:pPr>
              <w:spacing w:after="160" w:line="480" w:lineRule="auto"/>
              <w:rPr>
                <w:rFonts w:eastAsia="Calibri" w:cstheme="minorHAnsi"/>
                <w:bCs/>
                <w:sz w:val="22"/>
                <w:szCs w:val="22"/>
              </w:rPr>
            </w:pPr>
            <w:r w:rsidRPr="00540FBA">
              <w:rPr>
                <w:rFonts w:eastAsia="Calibri" w:cstheme="minorHAnsi"/>
                <w:bCs/>
                <w:sz w:val="22"/>
                <w:szCs w:val="22"/>
              </w:rPr>
              <w:t>Opal 520 (1:100)</w:t>
            </w:r>
          </w:p>
        </w:tc>
      </w:tr>
      <w:tr w:rsidR="008B1FAA" w:rsidRPr="00540FBA" w14:paraId="1504EAE8" w14:textId="77777777" w:rsidTr="008B1FAA">
        <w:tc>
          <w:tcPr>
            <w:tcW w:w="1921" w:type="dxa"/>
          </w:tcPr>
          <w:p w14:paraId="3774830D" w14:textId="77777777" w:rsidR="008B1FAA" w:rsidRPr="00540FBA" w:rsidRDefault="008B1FAA" w:rsidP="005825D9">
            <w:pPr>
              <w:spacing w:after="160" w:line="480" w:lineRule="auto"/>
              <w:rPr>
                <w:rFonts w:eastAsia="Calibri" w:cstheme="minorHAnsi"/>
                <w:bCs/>
                <w:sz w:val="22"/>
                <w:szCs w:val="22"/>
              </w:rPr>
            </w:pPr>
            <w:r w:rsidRPr="00540FBA">
              <w:rPr>
                <w:rFonts w:eastAsia="Calibri" w:cstheme="minorHAnsi"/>
                <w:bCs/>
                <w:sz w:val="22"/>
                <w:szCs w:val="22"/>
              </w:rPr>
              <w:t>TP63</w:t>
            </w:r>
          </w:p>
        </w:tc>
        <w:tc>
          <w:tcPr>
            <w:tcW w:w="2197" w:type="dxa"/>
          </w:tcPr>
          <w:p w14:paraId="0BD44AFD" w14:textId="77777777" w:rsidR="008B1FAA" w:rsidRPr="00540FBA" w:rsidRDefault="008B1FAA" w:rsidP="005825D9">
            <w:pPr>
              <w:spacing w:after="160" w:line="480" w:lineRule="auto"/>
              <w:rPr>
                <w:rFonts w:eastAsia="Calibri" w:cstheme="minorHAnsi"/>
                <w:bCs/>
                <w:sz w:val="22"/>
                <w:szCs w:val="22"/>
              </w:rPr>
            </w:pPr>
            <w:r w:rsidRPr="00540FBA">
              <w:rPr>
                <w:rFonts w:eastAsia="Calibri" w:cstheme="minorHAnsi"/>
                <w:bCs/>
                <w:sz w:val="22"/>
                <w:szCs w:val="22"/>
              </w:rPr>
              <w:t>Cell Signaling D9L7L</w:t>
            </w:r>
          </w:p>
        </w:tc>
        <w:tc>
          <w:tcPr>
            <w:tcW w:w="1546" w:type="dxa"/>
          </w:tcPr>
          <w:p w14:paraId="0616CFB0" w14:textId="5BFE549C" w:rsidR="008B1FAA" w:rsidRPr="00540FBA" w:rsidRDefault="008B1FAA" w:rsidP="005825D9">
            <w:pPr>
              <w:spacing w:line="480" w:lineRule="auto"/>
              <w:rPr>
                <w:rFonts w:eastAsia="Calibri" w:cstheme="minorHAnsi"/>
                <w:bCs/>
                <w:sz w:val="22"/>
                <w:szCs w:val="22"/>
              </w:rPr>
            </w:pPr>
            <w:r w:rsidRPr="008B1FAA">
              <w:rPr>
                <w:rFonts w:eastAsia="Calibri" w:cstheme="minorHAnsi"/>
                <w:bCs/>
                <w:sz w:val="22"/>
                <w:szCs w:val="22"/>
              </w:rPr>
              <w:t>39692S</w:t>
            </w:r>
          </w:p>
        </w:tc>
        <w:tc>
          <w:tcPr>
            <w:tcW w:w="1588" w:type="dxa"/>
          </w:tcPr>
          <w:p w14:paraId="6A4D8767" w14:textId="465355FE" w:rsidR="008B1FAA" w:rsidRPr="00540FBA" w:rsidRDefault="008B1FAA" w:rsidP="005825D9">
            <w:pPr>
              <w:spacing w:after="160" w:line="480" w:lineRule="auto"/>
              <w:rPr>
                <w:rFonts w:eastAsia="Calibri" w:cstheme="minorHAnsi"/>
                <w:bCs/>
                <w:sz w:val="22"/>
                <w:szCs w:val="22"/>
              </w:rPr>
            </w:pPr>
            <w:r w:rsidRPr="00540FBA">
              <w:rPr>
                <w:rFonts w:eastAsia="Calibri" w:cstheme="minorHAnsi"/>
                <w:bCs/>
                <w:sz w:val="22"/>
                <w:szCs w:val="22"/>
              </w:rPr>
              <w:t>1:50</w:t>
            </w:r>
          </w:p>
        </w:tc>
        <w:tc>
          <w:tcPr>
            <w:tcW w:w="2098" w:type="dxa"/>
          </w:tcPr>
          <w:p w14:paraId="3B505CCD" w14:textId="77777777" w:rsidR="008B1FAA" w:rsidRPr="00540FBA" w:rsidRDefault="008B1FAA" w:rsidP="005825D9">
            <w:pPr>
              <w:spacing w:after="160" w:line="480" w:lineRule="auto"/>
              <w:rPr>
                <w:rFonts w:eastAsia="Calibri" w:cstheme="minorHAnsi"/>
                <w:bCs/>
                <w:sz w:val="22"/>
                <w:szCs w:val="22"/>
              </w:rPr>
            </w:pPr>
            <w:r w:rsidRPr="00540FBA">
              <w:rPr>
                <w:rFonts w:eastAsia="Calibri" w:cstheme="minorHAnsi"/>
                <w:bCs/>
                <w:sz w:val="22"/>
                <w:szCs w:val="22"/>
              </w:rPr>
              <w:t>Opal 540 (1:100)</w:t>
            </w:r>
          </w:p>
        </w:tc>
      </w:tr>
      <w:tr w:rsidR="008B1FAA" w:rsidRPr="00540FBA" w14:paraId="45354815" w14:textId="77777777" w:rsidTr="008B1FAA">
        <w:tc>
          <w:tcPr>
            <w:tcW w:w="1921" w:type="dxa"/>
          </w:tcPr>
          <w:p w14:paraId="78B4963A" w14:textId="77777777" w:rsidR="008B1FAA" w:rsidRPr="00540FBA" w:rsidRDefault="008B1FAA" w:rsidP="005825D9">
            <w:pPr>
              <w:spacing w:after="160" w:line="480" w:lineRule="auto"/>
              <w:rPr>
                <w:rFonts w:eastAsia="Calibri" w:cstheme="minorHAnsi"/>
                <w:bCs/>
                <w:sz w:val="22"/>
                <w:szCs w:val="22"/>
              </w:rPr>
            </w:pPr>
            <w:r w:rsidRPr="00540FBA">
              <w:rPr>
                <w:rFonts w:eastAsia="Calibri" w:cstheme="minorHAnsi"/>
                <w:bCs/>
                <w:sz w:val="22"/>
                <w:szCs w:val="22"/>
              </w:rPr>
              <w:t>CD34</w:t>
            </w:r>
          </w:p>
        </w:tc>
        <w:tc>
          <w:tcPr>
            <w:tcW w:w="2197" w:type="dxa"/>
          </w:tcPr>
          <w:p w14:paraId="42F42801" w14:textId="77777777" w:rsidR="008B1FAA" w:rsidRPr="00540FBA" w:rsidRDefault="008B1FAA" w:rsidP="005825D9">
            <w:pPr>
              <w:spacing w:after="160" w:line="480" w:lineRule="auto"/>
              <w:rPr>
                <w:rFonts w:eastAsia="Calibri" w:cstheme="minorHAnsi"/>
                <w:bCs/>
                <w:sz w:val="22"/>
                <w:szCs w:val="22"/>
              </w:rPr>
            </w:pPr>
            <w:r w:rsidRPr="00540FBA">
              <w:rPr>
                <w:rFonts w:eastAsia="Calibri" w:cstheme="minorHAnsi"/>
                <w:bCs/>
                <w:sz w:val="22"/>
                <w:szCs w:val="22"/>
              </w:rPr>
              <w:t>Leica QBEND/10</w:t>
            </w:r>
          </w:p>
        </w:tc>
        <w:tc>
          <w:tcPr>
            <w:tcW w:w="1546" w:type="dxa"/>
          </w:tcPr>
          <w:p w14:paraId="5418AAF9" w14:textId="6EFCCE14" w:rsidR="008B1FAA" w:rsidRPr="00540FBA" w:rsidRDefault="008B1FAA" w:rsidP="005825D9">
            <w:pPr>
              <w:spacing w:line="480" w:lineRule="auto"/>
              <w:rPr>
                <w:rFonts w:eastAsia="Calibri" w:cstheme="minorHAnsi"/>
                <w:bCs/>
                <w:sz w:val="22"/>
                <w:szCs w:val="22"/>
              </w:rPr>
            </w:pPr>
            <w:r w:rsidRPr="008B1FAA">
              <w:rPr>
                <w:rFonts w:eastAsia="Calibri" w:cstheme="minorHAnsi"/>
                <w:bCs/>
                <w:sz w:val="22"/>
                <w:szCs w:val="22"/>
              </w:rPr>
              <w:t>PA0212</w:t>
            </w:r>
          </w:p>
        </w:tc>
        <w:tc>
          <w:tcPr>
            <w:tcW w:w="1588" w:type="dxa"/>
          </w:tcPr>
          <w:p w14:paraId="2BAF8ECC" w14:textId="342A4152" w:rsidR="008B1FAA" w:rsidRPr="00540FBA" w:rsidRDefault="008B1FAA" w:rsidP="005825D9">
            <w:pPr>
              <w:spacing w:after="160" w:line="480" w:lineRule="auto"/>
              <w:rPr>
                <w:rFonts w:eastAsia="Calibri" w:cstheme="minorHAnsi"/>
                <w:bCs/>
                <w:sz w:val="22"/>
                <w:szCs w:val="22"/>
              </w:rPr>
            </w:pPr>
            <w:r w:rsidRPr="00540FBA">
              <w:rPr>
                <w:rFonts w:eastAsia="Calibri" w:cstheme="minorHAnsi"/>
                <w:bCs/>
                <w:sz w:val="22"/>
                <w:szCs w:val="22"/>
              </w:rPr>
              <w:t>RTU</w:t>
            </w:r>
          </w:p>
        </w:tc>
        <w:tc>
          <w:tcPr>
            <w:tcW w:w="2098" w:type="dxa"/>
          </w:tcPr>
          <w:p w14:paraId="0905F92F" w14:textId="77777777" w:rsidR="008B1FAA" w:rsidRPr="00540FBA" w:rsidRDefault="008B1FAA" w:rsidP="005825D9">
            <w:pPr>
              <w:spacing w:after="160" w:line="480" w:lineRule="auto"/>
              <w:rPr>
                <w:rFonts w:eastAsia="Calibri" w:cstheme="minorHAnsi"/>
                <w:bCs/>
                <w:sz w:val="22"/>
                <w:szCs w:val="22"/>
              </w:rPr>
            </w:pPr>
            <w:r w:rsidRPr="00540FBA">
              <w:rPr>
                <w:rFonts w:eastAsia="Calibri" w:cstheme="minorHAnsi"/>
                <w:bCs/>
                <w:sz w:val="22"/>
                <w:szCs w:val="22"/>
              </w:rPr>
              <w:t>Opal 620 (1:500)</w:t>
            </w:r>
          </w:p>
        </w:tc>
      </w:tr>
      <w:tr w:rsidR="008B1FAA" w:rsidRPr="00540FBA" w14:paraId="55C1D6E7" w14:textId="77777777" w:rsidTr="008B1FAA">
        <w:tc>
          <w:tcPr>
            <w:tcW w:w="1921" w:type="dxa"/>
          </w:tcPr>
          <w:p w14:paraId="281B1676" w14:textId="77777777" w:rsidR="008B1FAA" w:rsidRPr="00540FBA" w:rsidRDefault="008B1FAA" w:rsidP="005825D9">
            <w:pPr>
              <w:spacing w:after="160" w:line="480" w:lineRule="auto"/>
              <w:rPr>
                <w:rFonts w:eastAsia="Calibri" w:cstheme="minorHAnsi"/>
                <w:bCs/>
                <w:sz w:val="22"/>
                <w:szCs w:val="22"/>
              </w:rPr>
            </w:pPr>
            <w:r w:rsidRPr="00540FBA">
              <w:rPr>
                <w:rFonts w:eastAsia="Calibri" w:cstheme="minorHAnsi"/>
                <w:bCs/>
                <w:sz w:val="22"/>
                <w:szCs w:val="22"/>
              </w:rPr>
              <w:t xml:space="preserve">α-Smooth Muscle Actin  (α-SMA)         </w:t>
            </w:r>
          </w:p>
        </w:tc>
        <w:tc>
          <w:tcPr>
            <w:tcW w:w="2197" w:type="dxa"/>
          </w:tcPr>
          <w:p w14:paraId="323975A0" w14:textId="77777777" w:rsidR="008B1FAA" w:rsidRPr="00540FBA" w:rsidRDefault="008B1FAA" w:rsidP="005825D9">
            <w:pPr>
              <w:spacing w:after="160" w:line="480" w:lineRule="auto"/>
              <w:rPr>
                <w:rFonts w:eastAsia="Calibri" w:cstheme="minorHAnsi"/>
                <w:bCs/>
                <w:sz w:val="22"/>
                <w:szCs w:val="22"/>
              </w:rPr>
            </w:pPr>
            <w:r w:rsidRPr="00540FBA">
              <w:rPr>
                <w:rFonts w:eastAsia="Calibri" w:cstheme="minorHAnsi"/>
                <w:bCs/>
                <w:sz w:val="22"/>
                <w:szCs w:val="22"/>
              </w:rPr>
              <w:t>Leica ASM1</w:t>
            </w:r>
          </w:p>
        </w:tc>
        <w:tc>
          <w:tcPr>
            <w:tcW w:w="1546" w:type="dxa"/>
          </w:tcPr>
          <w:p w14:paraId="031C1DE3" w14:textId="6B37E0B9" w:rsidR="008B1FAA" w:rsidRPr="00540FBA" w:rsidRDefault="008B1FAA" w:rsidP="005825D9">
            <w:pPr>
              <w:spacing w:line="480" w:lineRule="auto"/>
              <w:rPr>
                <w:rFonts w:eastAsia="Calibri" w:cstheme="minorHAnsi"/>
                <w:bCs/>
                <w:sz w:val="22"/>
                <w:szCs w:val="22"/>
              </w:rPr>
            </w:pPr>
            <w:r w:rsidRPr="008B1FAA">
              <w:rPr>
                <w:rFonts w:eastAsia="Calibri" w:cstheme="minorHAnsi"/>
                <w:bCs/>
                <w:sz w:val="22"/>
                <w:szCs w:val="22"/>
              </w:rPr>
              <w:t>PA0943</w:t>
            </w:r>
          </w:p>
        </w:tc>
        <w:tc>
          <w:tcPr>
            <w:tcW w:w="1588" w:type="dxa"/>
          </w:tcPr>
          <w:p w14:paraId="61623CE9" w14:textId="5163F789" w:rsidR="008B1FAA" w:rsidRPr="00540FBA" w:rsidRDefault="008B1FAA" w:rsidP="005825D9">
            <w:pPr>
              <w:spacing w:after="160" w:line="480" w:lineRule="auto"/>
              <w:rPr>
                <w:rFonts w:eastAsia="Calibri" w:cstheme="minorHAnsi"/>
                <w:bCs/>
                <w:sz w:val="22"/>
                <w:szCs w:val="22"/>
              </w:rPr>
            </w:pPr>
            <w:r w:rsidRPr="00540FBA">
              <w:rPr>
                <w:rFonts w:eastAsia="Calibri" w:cstheme="minorHAnsi"/>
                <w:bCs/>
                <w:sz w:val="22"/>
                <w:szCs w:val="22"/>
              </w:rPr>
              <w:t>RTU</w:t>
            </w:r>
          </w:p>
        </w:tc>
        <w:tc>
          <w:tcPr>
            <w:tcW w:w="2098" w:type="dxa"/>
          </w:tcPr>
          <w:p w14:paraId="10C7A2EB" w14:textId="77777777" w:rsidR="008B1FAA" w:rsidRPr="00540FBA" w:rsidRDefault="008B1FAA" w:rsidP="005825D9">
            <w:pPr>
              <w:spacing w:after="160" w:line="480" w:lineRule="auto"/>
              <w:rPr>
                <w:rFonts w:eastAsia="Calibri" w:cstheme="minorHAnsi"/>
                <w:bCs/>
                <w:sz w:val="22"/>
                <w:szCs w:val="22"/>
              </w:rPr>
            </w:pPr>
            <w:r w:rsidRPr="00540FBA">
              <w:rPr>
                <w:rFonts w:eastAsia="Calibri" w:cstheme="minorHAnsi"/>
                <w:bCs/>
                <w:sz w:val="22"/>
                <w:szCs w:val="22"/>
              </w:rPr>
              <w:t>Opal 650 (1:1000)</w:t>
            </w:r>
          </w:p>
        </w:tc>
      </w:tr>
      <w:tr w:rsidR="008B1FAA" w:rsidRPr="00540FBA" w14:paraId="1B118A5B" w14:textId="77777777" w:rsidTr="008B1FAA">
        <w:tc>
          <w:tcPr>
            <w:tcW w:w="1921" w:type="dxa"/>
          </w:tcPr>
          <w:p w14:paraId="085E4B57" w14:textId="77777777" w:rsidR="008B1FAA" w:rsidRPr="00540FBA" w:rsidRDefault="008B1FAA" w:rsidP="005825D9">
            <w:pPr>
              <w:spacing w:after="160" w:line="480" w:lineRule="auto"/>
              <w:rPr>
                <w:rFonts w:eastAsia="Calibri" w:cstheme="minorHAnsi"/>
                <w:bCs/>
                <w:sz w:val="22"/>
                <w:szCs w:val="22"/>
              </w:rPr>
            </w:pPr>
            <w:r w:rsidRPr="00540FBA">
              <w:rPr>
                <w:rFonts w:eastAsia="Calibri" w:cstheme="minorHAnsi"/>
                <w:bCs/>
                <w:sz w:val="22"/>
                <w:szCs w:val="22"/>
              </w:rPr>
              <w:t>CD68</w:t>
            </w:r>
          </w:p>
        </w:tc>
        <w:tc>
          <w:tcPr>
            <w:tcW w:w="2197" w:type="dxa"/>
          </w:tcPr>
          <w:p w14:paraId="247CFFE8" w14:textId="77777777" w:rsidR="008B1FAA" w:rsidRPr="00540FBA" w:rsidRDefault="008B1FAA" w:rsidP="005825D9">
            <w:pPr>
              <w:spacing w:after="160" w:line="480" w:lineRule="auto"/>
              <w:rPr>
                <w:rFonts w:eastAsia="Calibri" w:cstheme="minorHAnsi"/>
                <w:bCs/>
                <w:sz w:val="22"/>
                <w:szCs w:val="22"/>
              </w:rPr>
            </w:pPr>
            <w:r w:rsidRPr="00540FBA">
              <w:rPr>
                <w:rFonts w:eastAsia="Calibri" w:cstheme="minorHAnsi"/>
                <w:bCs/>
                <w:sz w:val="22"/>
                <w:szCs w:val="22"/>
              </w:rPr>
              <w:t>Leica 514H12</w:t>
            </w:r>
          </w:p>
        </w:tc>
        <w:tc>
          <w:tcPr>
            <w:tcW w:w="1546" w:type="dxa"/>
          </w:tcPr>
          <w:p w14:paraId="3F173781" w14:textId="7AC752AD" w:rsidR="008B1FAA" w:rsidRPr="00540FBA" w:rsidRDefault="008B1FAA" w:rsidP="005825D9">
            <w:pPr>
              <w:spacing w:line="480" w:lineRule="auto"/>
              <w:rPr>
                <w:rFonts w:eastAsia="Calibri" w:cstheme="minorHAnsi"/>
                <w:bCs/>
                <w:sz w:val="22"/>
                <w:szCs w:val="22"/>
              </w:rPr>
            </w:pPr>
            <w:r w:rsidRPr="008B1FAA">
              <w:rPr>
                <w:rFonts w:eastAsia="Calibri" w:cstheme="minorHAnsi"/>
                <w:bCs/>
                <w:sz w:val="22"/>
                <w:szCs w:val="22"/>
              </w:rPr>
              <w:t>PA0273</w:t>
            </w:r>
          </w:p>
        </w:tc>
        <w:tc>
          <w:tcPr>
            <w:tcW w:w="1588" w:type="dxa"/>
          </w:tcPr>
          <w:p w14:paraId="6A721CB4" w14:textId="68B33C25" w:rsidR="008B1FAA" w:rsidRPr="00540FBA" w:rsidRDefault="008B1FAA" w:rsidP="005825D9">
            <w:pPr>
              <w:spacing w:after="160" w:line="480" w:lineRule="auto"/>
              <w:rPr>
                <w:rFonts w:eastAsia="Calibri" w:cstheme="minorHAnsi"/>
                <w:bCs/>
                <w:sz w:val="22"/>
                <w:szCs w:val="22"/>
              </w:rPr>
            </w:pPr>
            <w:r w:rsidRPr="00540FBA">
              <w:rPr>
                <w:rFonts w:eastAsia="Calibri" w:cstheme="minorHAnsi"/>
                <w:bCs/>
                <w:sz w:val="22"/>
                <w:szCs w:val="22"/>
              </w:rPr>
              <w:t>RTU</w:t>
            </w:r>
          </w:p>
        </w:tc>
        <w:tc>
          <w:tcPr>
            <w:tcW w:w="2098" w:type="dxa"/>
          </w:tcPr>
          <w:p w14:paraId="36C412C9" w14:textId="77777777" w:rsidR="008B1FAA" w:rsidRPr="00540FBA" w:rsidRDefault="008B1FAA" w:rsidP="005825D9">
            <w:pPr>
              <w:spacing w:after="160" w:line="480" w:lineRule="auto"/>
              <w:rPr>
                <w:rFonts w:eastAsia="Calibri" w:cstheme="minorHAnsi"/>
                <w:bCs/>
                <w:sz w:val="22"/>
                <w:szCs w:val="22"/>
              </w:rPr>
            </w:pPr>
            <w:r w:rsidRPr="00540FBA">
              <w:rPr>
                <w:rFonts w:eastAsia="Calibri" w:cstheme="minorHAnsi"/>
                <w:bCs/>
                <w:sz w:val="22"/>
                <w:szCs w:val="22"/>
              </w:rPr>
              <w:t>Opal 690 (1:100)</w:t>
            </w:r>
          </w:p>
        </w:tc>
      </w:tr>
    </w:tbl>
    <w:p w14:paraId="7E53CB39" w14:textId="6791C0AA" w:rsidR="009C562F" w:rsidRDefault="008B1FAA">
      <w:r>
        <w:t>RTU = Ready To Use</w:t>
      </w:r>
    </w:p>
    <w:p w14:paraId="3904E4BE" w14:textId="77777777" w:rsidR="003F567C" w:rsidRDefault="003F567C">
      <w:pPr>
        <w:rPr>
          <w:rFonts w:eastAsia="Calibri" w:cstheme="minorHAnsi"/>
          <w:bCs/>
          <w:sz w:val="22"/>
          <w:szCs w:val="22"/>
        </w:rPr>
      </w:pPr>
      <w:bookmarkStart w:id="0" w:name="OLE_LINK11"/>
    </w:p>
    <w:p w14:paraId="18653F83" w14:textId="77777777" w:rsidR="003F567C" w:rsidRDefault="003F567C">
      <w:pPr>
        <w:rPr>
          <w:rFonts w:eastAsia="Calibri" w:cstheme="minorHAnsi"/>
          <w:bCs/>
          <w:sz w:val="22"/>
          <w:szCs w:val="22"/>
        </w:rPr>
      </w:pPr>
    </w:p>
    <w:p w14:paraId="2C05E37C" w14:textId="77777777" w:rsidR="003F567C" w:rsidRDefault="003F567C">
      <w:pPr>
        <w:rPr>
          <w:rFonts w:eastAsia="Calibri" w:cstheme="minorHAnsi"/>
          <w:bCs/>
          <w:sz w:val="22"/>
          <w:szCs w:val="22"/>
        </w:rPr>
      </w:pPr>
    </w:p>
    <w:p w14:paraId="649D18B9" w14:textId="77777777" w:rsidR="003F567C" w:rsidRDefault="003F567C">
      <w:pPr>
        <w:rPr>
          <w:rFonts w:eastAsia="Calibri" w:cstheme="minorHAnsi"/>
          <w:bCs/>
          <w:sz w:val="22"/>
          <w:szCs w:val="22"/>
        </w:rPr>
      </w:pPr>
    </w:p>
    <w:p w14:paraId="641D7575" w14:textId="77777777" w:rsidR="003F567C" w:rsidRDefault="003F567C">
      <w:pPr>
        <w:rPr>
          <w:rFonts w:eastAsia="Calibri" w:cstheme="minorHAnsi"/>
          <w:bCs/>
          <w:sz w:val="22"/>
          <w:szCs w:val="22"/>
        </w:rPr>
      </w:pPr>
    </w:p>
    <w:p w14:paraId="332D2140" w14:textId="79CA61F9" w:rsidR="005B7683" w:rsidRDefault="0083708D">
      <w:r w:rsidRPr="00C53358">
        <w:rPr>
          <w:rFonts w:eastAsia="Calibri" w:cstheme="minorHAnsi"/>
          <w:b/>
          <w:sz w:val="22"/>
          <w:szCs w:val="22"/>
        </w:rPr>
        <w:lastRenderedPageBreak/>
        <w:t>Supplementary</w:t>
      </w:r>
      <w:r w:rsidRPr="00C53358">
        <w:rPr>
          <w:b/>
        </w:rPr>
        <w:t xml:space="preserve"> </w:t>
      </w:r>
      <w:r w:rsidR="005B7683" w:rsidRPr="00C53358">
        <w:rPr>
          <w:b/>
        </w:rPr>
        <w:t xml:space="preserve">Table </w:t>
      </w:r>
      <w:r w:rsidR="000658DF" w:rsidRPr="00C53358">
        <w:rPr>
          <w:b/>
        </w:rPr>
        <w:t>3</w:t>
      </w:r>
      <w:r w:rsidR="005B7683" w:rsidRPr="00C53358">
        <w:rPr>
          <w:b/>
        </w:rPr>
        <w:t>.</w:t>
      </w:r>
      <w:r w:rsidR="005B7683">
        <w:t xml:space="preserve"> Means and Standard Deviations of RNA Expression by Analysis Region</w:t>
      </w:r>
    </w:p>
    <w:tbl>
      <w:tblPr>
        <w:tblStyle w:val="TableGrid"/>
        <w:tblW w:w="10570" w:type="dxa"/>
        <w:tblLook w:val="04A0" w:firstRow="1" w:lastRow="0" w:firstColumn="1" w:lastColumn="0" w:noHBand="0" w:noVBand="1"/>
      </w:tblPr>
      <w:tblGrid>
        <w:gridCol w:w="1042"/>
        <w:gridCol w:w="1016"/>
        <w:gridCol w:w="1016"/>
        <w:gridCol w:w="1016"/>
        <w:gridCol w:w="1016"/>
        <w:gridCol w:w="1016"/>
        <w:gridCol w:w="1016"/>
        <w:gridCol w:w="1400"/>
        <w:gridCol w:w="1016"/>
        <w:gridCol w:w="1016"/>
      </w:tblGrid>
      <w:tr w:rsidR="0045379A" w:rsidRPr="0045379A" w14:paraId="3AF69CD9" w14:textId="77777777" w:rsidTr="0045379A">
        <w:trPr>
          <w:trHeight w:val="3023"/>
        </w:trPr>
        <w:tc>
          <w:tcPr>
            <w:tcW w:w="1042" w:type="dxa"/>
          </w:tcPr>
          <w:p w14:paraId="4E69E7A6" w14:textId="77777777" w:rsidR="005B7683" w:rsidRPr="0045379A" w:rsidRDefault="005B7683" w:rsidP="005825D9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bookmarkStart w:id="1" w:name="_Hlk195016559"/>
            <w:bookmarkEnd w:id="0"/>
          </w:p>
        </w:tc>
        <w:tc>
          <w:tcPr>
            <w:tcW w:w="1016" w:type="dxa"/>
          </w:tcPr>
          <w:p w14:paraId="4FE8B328" w14:textId="77777777" w:rsidR="005B7683" w:rsidRPr="0045379A" w:rsidRDefault="005B7683" w:rsidP="005825D9">
            <w:pPr>
              <w:spacing w:line="480" w:lineRule="auto"/>
              <w:rPr>
                <w:rFonts w:cstheme="minorHAnsi"/>
                <w:b/>
                <w:bCs/>
                <w:sz w:val="22"/>
                <w:szCs w:val="22"/>
              </w:rPr>
            </w:pPr>
            <w:r w:rsidRPr="0045379A">
              <w:rPr>
                <w:rFonts w:cstheme="minorHAnsi"/>
                <w:b/>
                <w:bCs/>
                <w:sz w:val="22"/>
                <w:szCs w:val="22"/>
              </w:rPr>
              <w:t xml:space="preserve">RUNX1 Mean Positive Cell Percent </w:t>
            </w:r>
          </w:p>
        </w:tc>
        <w:tc>
          <w:tcPr>
            <w:tcW w:w="1016" w:type="dxa"/>
          </w:tcPr>
          <w:p w14:paraId="2D2DD5EE" w14:textId="77777777" w:rsidR="005B7683" w:rsidRPr="0045379A" w:rsidRDefault="005B7683" w:rsidP="005825D9">
            <w:pPr>
              <w:spacing w:line="480" w:lineRule="auto"/>
              <w:rPr>
                <w:rFonts w:cstheme="minorHAnsi"/>
                <w:b/>
                <w:bCs/>
                <w:sz w:val="22"/>
                <w:szCs w:val="22"/>
              </w:rPr>
            </w:pPr>
            <w:r w:rsidRPr="0045379A">
              <w:rPr>
                <w:rFonts w:cstheme="minorHAnsi"/>
                <w:b/>
                <w:bCs/>
                <w:sz w:val="22"/>
                <w:szCs w:val="22"/>
              </w:rPr>
              <w:t>RUNX2 Mean Positive Cell Percent</w:t>
            </w:r>
          </w:p>
        </w:tc>
        <w:tc>
          <w:tcPr>
            <w:tcW w:w="1016" w:type="dxa"/>
          </w:tcPr>
          <w:p w14:paraId="5274E17A" w14:textId="77777777" w:rsidR="005B7683" w:rsidRPr="0045379A" w:rsidRDefault="005B7683" w:rsidP="005825D9">
            <w:pPr>
              <w:spacing w:line="480" w:lineRule="auto"/>
              <w:rPr>
                <w:rFonts w:cstheme="minorHAnsi"/>
                <w:b/>
                <w:bCs/>
                <w:sz w:val="22"/>
                <w:szCs w:val="22"/>
              </w:rPr>
            </w:pPr>
            <w:r w:rsidRPr="0045379A">
              <w:rPr>
                <w:rFonts w:cstheme="minorHAnsi"/>
                <w:b/>
                <w:bCs/>
                <w:sz w:val="22"/>
                <w:szCs w:val="22"/>
              </w:rPr>
              <w:t>MANCR (MRR) Mean Positive Cell Percent</w:t>
            </w:r>
          </w:p>
        </w:tc>
        <w:tc>
          <w:tcPr>
            <w:tcW w:w="1016" w:type="dxa"/>
          </w:tcPr>
          <w:p w14:paraId="68FAF33D" w14:textId="77777777" w:rsidR="005B7683" w:rsidRPr="0045379A" w:rsidRDefault="005B7683" w:rsidP="005825D9">
            <w:pPr>
              <w:spacing w:line="480" w:lineRule="auto"/>
              <w:rPr>
                <w:rFonts w:cstheme="minorHAnsi"/>
                <w:b/>
                <w:bCs/>
                <w:sz w:val="22"/>
                <w:szCs w:val="22"/>
              </w:rPr>
            </w:pPr>
            <w:r w:rsidRPr="0045379A">
              <w:rPr>
                <w:rFonts w:cstheme="minorHAnsi"/>
                <w:b/>
                <w:bCs/>
                <w:sz w:val="22"/>
                <w:szCs w:val="22"/>
              </w:rPr>
              <w:t>MANCR (MTC) Mean Positive Cell Percent</w:t>
            </w:r>
          </w:p>
        </w:tc>
        <w:tc>
          <w:tcPr>
            <w:tcW w:w="1016" w:type="dxa"/>
          </w:tcPr>
          <w:p w14:paraId="7E5256E7" w14:textId="77777777" w:rsidR="005B7683" w:rsidRPr="0045379A" w:rsidRDefault="005B7683" w:rsidP="005825D9">
            <w:pPr>
              <w:spacing w:line="480" w:lineRule="auto"/>
              <w:rPr>
                <w:rFonts w:cstheme="minorHAnsi"/>
                <w:b/>
                <w:bCs/>
                <w:sz w:val="22"/>
                <w:szCs w:val="22"/>
              </w:rPr>
            </w:pPr>
            <w:r w:rsidRPr="0045379A">
              <w:rPr>
                <w:rFonts w:cstheme="minorHAnsi"/>
                <w:b/>
                <w:bCs/>
                <w:sz w:val="22"/>
                <w:szCs w:val="22"/>
              </w:rPr>
              <w:t>TP63 Mean Positive Cell Percent</w:t>
            </w:r>
          </w:p>
        </w:tc>
        <w:tc>
          <w:tcPr>
            <w:tcW w:w="1016" w:type="dxa"/>
          </w:tcPr>
          <w:p w14:paraId="37DCE3C4" w14:textId="77777777" w:rsidR="005B7683" w:rsidRPr="0045379A" w:rsidRDefault="005B7683" w:rsidP="005825D9">
            <w:pPr>
              <w:spacing w:line="480" w:lineRule="auto"/>
              <w:rPr>
                <w:rFonts w:cstheme="minorHAnsi"/>
                <w:b/>
                <w:bCs/>
                <w:sz w:val="22"/>
                <w:szCs w:val="22"/>
              </w:rPr>
            </w:pPr>
            <w:r w:rsidRPr="0045379A">
              <w:rPr>
                <w:rFonts w:cstheme="minorHAnsi"/>
                <w:b/>
                <w:bCs/>
                <w:sz w:val="22"/>
                <w:szCs w:val="22"/>
              </w:rPr>
              <w:t>CXCL12 (MTC) Mean Positive Cell Percent</w:t>
            </w:r>
          </w:p>
        </w:tc>
        <w:tc>
          <w:tcPr>
            <w:tcW w:w="1400" w:type="dxa"/>
          </w:tcPr>
          <w:p w14:paraId="301A95D2" w14:textId="77777777" w:rsidR="005B7683" w:rsidRPr="0045379A" w:rsidRDefault="005B7683" w:rsidP="005825D9">
            <w:pPr>
              <w:spacing w:line="480" w:lineRule="auto"/>
              <w:rPr>
                <w:rFonts w:cstheme="minorHAnsi"/>
                <w:b/>
                <w:bCs/>
                <w:sz w:val="22"/>
                <w:szCs w:val="22"/>
              </w:rPr>
            </w:pPr>
            <w:r w:rsidRPr="0045379A">
              <w:rPr>
                <w:rFonts w:cstheme="minorHAnsi"/>
                <w:b/>
                <w:bCs/>
                <w:sz w:val="22"/>
                <w:szCs w:val="22"/>
              </w:rPr>
              <w:t>CXCL12 (CCC) Mean Positive Cell Percent</w:t>
            </w:r>
          </w:p>
        </w:tc>
        <w:tc>
          <w:tcPr>
            <w:tcW w:w="1016" w:type="dxa"/>
          </w:tcPr>
          <w:p w14:paraId="06F254F0" w14:textId="77777777" w:rsidR="005B7683" w:rsidRPr="0045379A" w:rsidRDefault="005B7683" w:rsidP="005825D9">
            <w:pPr>
              <w:spacing w:line="480" w:lineRule="auto"/>
              <w:rPr>
                <w:rFonts w:cstheme="minorHAnsi"/>
                <w:b/>
                <w:bCs/>
                <w:sz w:val="22"/>
                <w:szCs w:val="22"/>
              </w:rPr>
            </w:pPr>
            <w:r w:rsidRPr="0045379A">
              <w:rPr>
                <w:rFonts w:cstheme="minorHAnsi"/>
                <w:b/>
                <w:bCs/>
                <w:sz w:val="22"/>
                <w:szCs w:val="22"/>
              </w:rPr>
              <w:t>CD90 Mean Positive Cell Percent</w:t>
            </w:r>
          </w:p>
        </w:tc>
        <w:tc>
          <w:tcPr>
            <w:tcW w:w="1016" w:type="dxa"/>
          </w:tcPr>
          <w:p w14:paraId="19B11EC8" w14:textId="77777777" w:rsidR="005B7683" w:rsidRPr="0045379A" w:rsidRDefault="005B7683" w:rsidP="005825D9">
            <w:pPr>
              <w:spacing w:line="480" w:lineRule="auto"/>
              <w:rPr>
                <w:rFonts w:cstheme="minorHAnsi"/>
                <w:b/>
                <w:bCs/>
                <w:sz w:val="22"/>
                <w:szCs w:val="22"/>
              </w:rPr>
            </w:pPr>
            <w:r w:rsidRPr="0045379A">
              <w:rPr>
                <w:rFonts w:cstheme="minorHAnsi"/>
                <w:b/>
                <w:bCs/>
                <w:sz w:val="22"/>
                <w:szCs w:val="22"/>
              </w:rPr>
              <w:t>CXCR6 Mean Positive Cell Percent</w:t>
            </w:r>
          </w:p>
        </w:tc>
      </w:tr>
      <w:tr w:rsidR="0045379A" w:rsidRPr="0045379A" w14:paraId="31DAE2F5" w14:textId="77777777" w:rsidTr="0045379A">
        <w:trPr>
          <w:trHeight w:val="1430"/>
        </w:trPr>
        <w:tc>
          <w:tcPr>
            <w:tcW w:w="1042" w:type="dxa"/>
          </w:tcPr>
          <w:p w14:paraId="21EC0188" w14:textId="77777777" w:rsidR="005B7683" w:rsidRPr="00B65B47" w:rsidRDefault="005B7683" w:rsidP="005825D9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B65B47">
              <w:rPr>
                <w:rFonts w:cstheme="minorHAnsi"/>
                <w:sz w:val="22"/>
                <w:szCs w:val="22"/>
              </w:rPr>
              <w:t>Benign</w:t>
            </w:r>
          </w:p>
        </w:tc>
        <w:tc>
          <w:tcPr>
            <w:tcW w:w="1016" w:type="dxa"/>
          </w:tcPr>
          <w:p w14:paraId="760389EE" w14:textId="77777777" w:rsidR="005B7683" w:rsidRPr="00B65B47" w:rsidRDefault="005B7683" w:rsidP="005825D9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B65B47">
              <w:rPr>
                <w:rFonts w:cstheme="minorHAnsi"/>
                <w:sz w:val="22"/>
                <w:szCs w:val="22"/>
              </w:rPr>
              <w:t>60.41 +/- 27.61</w:t>
            </w:r>
          </w:p>
        </w:tc>
        <w:tc>
          <w:tcPr>
            <w:tcW w:w="1016" w:type="dxa"/>
          </w:tcPr>
          <w:p w14:paraId="00CF7344" w14:textId="77777777" w:rsidR="005B7683" w:rsidRPr="00B65B47" w:rsidRDefault="005B7683" w:rsidP="005825D9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B65B47">
              <w:rPr>
                <w:rFonts w:cstheme="minorHAnsi"/>
                <w:sz w:val="22"/>
                <w:szCs w:val="22"/>
              </w:rPr>
              <w:t>15.32 +/-14.98</w:t>
            </w:r>
          </w:p>
        </w:tc>
        <w:tc>
          <w:tcPr>
            <w:tcW w:w="1016" w:type="dxa"/>
          </w:tcPr>
          <w:p w14:paraId="3185984C" w14:textId="77777777" w:rsidR="005B7683" w:rsidRPr="00B65B47" w:rsidRDefault="005B7683" w:rsidP="005825D9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B65B47">
              <w:rPr>
                <w:rFonts w:cstheme="minorHAnsi"/>
                <w:sz w:val="22"/>
                <w:szCs w:val="22"/>
              </w:rPr>
              <w:t>7.53 +/- 6.96</w:t>
            </w:r>
          </w:p>
        </w:tc>
        <w:tc>
          <w:tcPr>
            <w:tcW w:w="1016" w:type="dxa"/>
          </w:tcPr>
          <w:p w14:paraId="6D3075F9" w14:textId="77777777" w:rsidR="005B7683" w:rsidRPr="00B65B47" w:rsidRDefault="005B7683" w:rsidP="005825D9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B65B47">
              <w:rPr>
                <w:rFonts w:cstheme="minorHAnsi"/>
                <w:sz w:val="22"/>
                <w:szCs w:val="22"/>
              </w:rPr>
              <w:t>17.23 +/- 11.87</w:t>
            </w:r>
          </w:p>
        </w:tc>
        <w:tc>
          <w:tcPr>
            <w:tcW w:w="1016" w:type="dxa"/>
          </w:tcPr>
          <w:p w14:paraId="772AB90B" w14:textId="77777777" w:rsidR="005B7683" w:rsidRPr="00B65B47" w:rsidRDefault="005B7683" w:rsidP="005825D9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B65B47">
              <w:rPr>
                <w:rFonts w:cstheme="minorHAnsi"/>
                <w:sz w:val="22"/>
                <w:szCs w:val="22"/>
              </w:rPr>
              <w:t>36.16 +/- 22.02</w:t>
            </w:r>
          </w:p>
        </w:tc>
        <w:tc>
          <w:tcPr>
            <w:tcW w:w="1016" w:type="dxa"/>
          </w:tcPr>
          <w:p w14:paraId="3D09CCAA" w14:textId="77777777" w:rsidR="005B7683" w:rsidRPr="00B65B47" w:rsidRDefault="005B7683" w:rsidP="005825D9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B65B47">
              <w:rPr>
                <w:rFonts w:cstheme="minorHAnsi"/>
                <w:sz w:val="22"/>
                <w:szCs w:val="22"/>
              </w:rPr>
              <w:t>18.39 +/- 14.13</w:t>
            </w:r>
          </w:p>
        </w:tc>
        <w:tc>
          <w:tcPr>
            <w:tcW w:w="1400" w:type="dxa"/>
          </w:tcPr>
          <w:p w14:paraId="3BFD5E5D" w14:textId="77777777" w:rsidR="005B7683" w:rsidRPr="00B65B47" w:rsidRDefault="005B7683" w:rsidP="005825D9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B65B47">
              <w:rPr>
                <w:rFonts w:cstheme="minorHAnsi"/>
                <w:sz w:val="22"/>
                <w:szCs w:val="22"/>
              </w:rPr>
              <w:t>1.78 +/- 4.21</w:t>
            </w:r>
          </w:p>
        </w:tc>
        <w:tc>
          <w:tcPr>
            <w:tcW w:w="1016" w:type="dxa"/>
          </w:tcPr>
          <w:p w14:paraId="0219F001" w14:textId="77777777" w:rsidR="005B7683" w:rsidRPr="00B65B47" w:rsidRDefault="005B7683" w:rsidP="005825D9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B65B47">
              <w:rPr>
                <w:rFonts w:cstheme="minorHAnsi"/>
                <w:sz w:val="22"/>
                <w:szCs w:val="22"/>
              </w:rPr>
              <w:t>5.66 +/- 10.08</w:t>
            </w:r>
          </w:p>
        </w:tc>
        <w:tc>
          <w:tcPr>
            <w:tcW w:w="1016" w:type="dxa"/>
          </w:tcPr>
          <w:p w14:paraId="3818FE27" w14:textId="77777777" w:rsidR="005B7683" w:rsidRPr="00B65B47" w:rsidRDefault="005B7683" w:rsidP="005825D9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B65B47">
              <w:rPr>
                <w:rFonts w:cstheme="minorHAnsi"/>
                <w:sz w:val="22"/>
                <w:szCs w:val="22"/>
              </w:rPr>
              <w:t>1.16 +/- 2.27</w:t>
            </w:r>
          </w:p>
        </w:tc>
      </w:tr>
      <w:tr w:rsidR="0045379A" w:rsidRPr="0045379A" w14:paraId="686E28CC" w14:textId="77777777" w:rsidTr="0045379A">
        <w:tc>
          <w:tcPr>
            <w:tcW w:w="1042" w:type="dxa"/>
          </w:tcPr>
          <w:p w14:paraId="354191BE" w14:textId="77777777" w:rsidR="005B7683" w:rsidRPr="00B65B47" w:rsidRDefault="005B7683" w:rsidP="005825D9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B65B47">
              <w:rPr>
                <w:rFonts w:cstheme="minorHAnsi"/>
                <w:sz w:val="22"/>
                <w:szCs w:val="22"/>
              </w:rPr>
              <w:t>DCIS</w:t>
            </w:r>
          </w:p>
        </w:tc>
        <w:tc>
          <w:tcPr>
            <w:tcW w:w="1016" w:type="dxa"/>
          </w:tcPr>
          <w:p w14:paraId="2F80FD77" w14:textId="77777777" w:rsidR="005B7683" w:rsidRPr="00B65B47" w:rsidRDefault="005B7683" w:rsidP="005825D9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B65B47">
              <w:rPr>
                <w:rFonts w:cstheme="minorHAnsi"/>
                <w:sz w:val="22"/>
                <w:szCs w:val="22"/>
              </w:rPr>
              <w:t>56.81 +/- 28.86</w:t>
            </w:r>
          </w:p>
        </w:tc>
        <w:tc>
          <w:tcPr>
            <w:tcW w:w="1016" w:type="dxa"/>
          </w:tcPr>
          <w:p w14:paraId="02889719" w14:textId="77777777" w:rsidR="005B7683" w:rsidRPr="00B65B47" w:rsidRDefault="005B7683" w:rsidP="005825D9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B65B47">
              <w:rPr>
                <w:rFonts w:cstheme="minorHAnsi"/>
                <w:sz w:val="22"/>
                <w:szCs w:val="22"/>
              </w:rPr>
              <w:t>13.56 +/- 13.25</w:t>
            </w:r>
          </w:p>
        </w:tc>
        <w:tc>
          <w:tcPr>
            <w:tcW w:w="1016" w:type="dxa"/>
          </w:tcPr>
          <w:p w14:paraId="4D195DE4" w14:textId="77777777" w:rsidR="005B7683" w:rsidRPr="00B65B47" w:rsidRDefault="005B7683" w:rsidP="005825D9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B65B47">
              <w:rPr>
                <w:rFonts w:cstheme="minorHAnsi"/>
                <w:sz w:val="22"/>
                <w:szCs w:val="22"/>
              </w:rPr>
              <w:t>6.43 +/- 5.21</w:t>
            </w:r>
          </w:p>
        </w:tc>
        <w:tc>
          <w:tcPr>
            <w:tcW w:w="1016" w:type="dxa"/>
          </w:tcPr>
          <w:p w14:paraId="6133DC6E" w14:textId="77777777" w:rsidR="005B7683" w:rsidRPr="00B65B47" w:rsidRDefault="005B7683" w:rsidP="005825D9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B65B47">
              <w:rPr>
                <w:rFonts w:cstheme="minorHAnsi"/>
                <w:sz w:val="22"/>
                <w:szCs w:val="22"/>
              </w:rPr>
              <w:t>16.14 +/- 14.90</w:t>
            </w:r>
          </w:p>
        </w:tc>
        <w:tc>
          <w:tcPr>
            <w:tcW w:w="1016" w:type="dxa"/>
          </w:tcPr>
          <w:p w14:paraId="1D9C4852" w14:textId="77777777" w:rsidR="005B7683" w:rsidRPr="00B65B47" w:rsidRDefault="005B7683" w:rsidP="005825D9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B65B47">
              <w:rPr>
                <w:rFonts w:cstheme="minorHAnsi"/>
                <w:sz w:val="22"/>
                <w:szCs w:val="22"/>
              </w:rPr>
              <w:t>14.13 +/- 10.86</w:t>
            </w:r>
          </w:p>
        </w:tc>
        <w:tc>
          <w:tcPr>
            <w:tcW w:w="1016" w:type="dxa"/>
          </w:tcPr>
          <w:p w14:paraId="0F8F3BE5" w14:textId="77777777" w:rsidR="005B7683" w:rsidRPr="00B65B47" w:rsidRDefault="005B7683" w:rsidP="005825D9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B65B47">
              <w:rPr>
                <w:rFonts w:cstheme="minorHAnsi"/>
                <w:sz w:val="22"/>
                <w:szCs w:val="22"/>
              </w:rPr>
              <w:t>18.49 +/- 12.37</w:t>
            </w:r>
          </w:p>
        </w:tc>
        <w:tc>
          <w:tcPr>
            <w:tcW w:w="1400" w:type="dxa"/>
          </w:tcPr>
          <w:p w14:paraId="04F98C53" w14:textId="77777777" w:rsidR="005B7683" w:rsidRPr="00B65B47" w:rsidRDefault="005B7683" w:rsidP="005825D9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B65B47">
              <w:rPr>
                <w:rFonts w:cstheme="minorHAnsi"/>
                <w:sz w:val="22"/>
                <w:szCs w:val="22"/>
              </w:rPr>
              <w:t>1.48 +/- 2.72</w:t>
            </w:r>
          </w:p>
        </w:tc>
        <w:tc>
          <w:tcPr>
            <w:tcW w:w="1016" w:type="dxa"/>
          </w:tcPr>
          <w:p w14:paraId="7488EE3E" w14:textId="77777777" w:rsidR="005B7683" w:rsidRPr="00B65B47" w:rsidRDefault="005B7683" w:rsidP="005825D9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B65B47">
              <w:rPr>
                <w:rFonts w:cstheme="minorHAnsi"/>
                <w:sz w:val="22"/>
                <w:szCs w:val="22"/>
              </w:rPr>
              <w:t>4.17 +/- 4.90</w:t>
            </w:r>
          </w:p>
        </w:tc>
        <w:tc>
          <w:tcPr>
            <w:tcW w:w="1016" w:type="dxa"/>
          </w:tcPr>
          <w:p w14:paraId="4428B32A" w14:textId="77777777" w:rsidR="005B7683" w:rsidRPr="00B65B47" w:rsidRDefault="005B7683" w:rsidP="005825D9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B65B47">
              <w:rPr>
                <w:rFonts w:cstheme="minorHAnsi"/>
                <w:sz w:val="22"/>
                <w:szCs w:val="22"/>
              </w:rPr>
              <w:t>0.55 +/- 1.80</w:t>
            </w:r>
          </w:p>
        </w:tc>
      </w:tr>
      <w:tr w:rsidR="0045379A" w:rsidRPr="0045379A" w14:paraId="1C0509E5" w14:textId="77777777" w:rsidTr="0045379A">
        <w:tc>
          <w:tcPr>
            <w:tcW w:w="1042" w:type="dxa"/>
          </w:tcPr>
          <w:p w14:paraId="65201271" w14:textId="77777777" w:rsidR="005B7683" w:rsidRPr="00B65B47" w:rsidRDefault="005B7683" w:rsidP="005825D9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B65B47">
              <w:rPr>
                <w:rFonts w:cstheme="minorHAnsi"/>
                <w:sz w:val="22"/>
                <w:szCs w:val="22"/>
              </w:rPr>
              <w:t>Invasive</w:t>
            </w:r>
          </w:p>
        </w:tc>
        <w:tc>
          <w:tcPr>
            <w:tcW w:w="1016" w:type="dxa"/>
          </w:tcPr>
          <w:p w14:paraId="1A706E51" w14:textId="77777777" w:rsidR="005B7683" w:rsidRPr="00B65B47" w:rsidRDefault="005B7683" w:rsidP="005825D9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B65B47">
              <w:rPr>
                <w:rFonts w:cstheme="minorHAnsi"/>
                <w:sz w:val="22"/>
                <w:szCs w:val="22"/>
              </w:rPr>
              <w:t>51.64 +/- 24.89</w:t>
            </w:r>
          </w:p>
        </w:tc>
        <w:tc>
          <w:tcPr>
            <w:tcW w:w="1016" w:type="dxa"/>
          </w:tcPr>
          <w:p w14:paraId="6644D72A" w14:textId="77777777" w:rsidR="005B7683" w:rsidRPr="00B65B47" w:rsidRDefault="005B7683" w:rsidP="005825D9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B65B47">
              <w:rPr>
                <w:rFonts w:cstheme="minorHAnsi"/>
                <w:sz w:val="22"/>
                <w:szCs w:val="22"/>
              </w:rPr>
              <w:t>12.123 +/- 10.59</w:t>
            </w:r>
          </w:p>
        </w:tc>
        <w:tc>
          <w:tcPr>
            <w:tcW w:w="1016" w:type="dxa"/>
          </w:tcPr>
          <w:p w14:paraId="79FF59DE" w14:textId="77777777" w:rsidR="005B7683" w:rsidRPr="00B65B47" w:rsidRDefault="005B7683" w:rsidP="005825D9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B65B47">
              <w:rPr>
                <w:rFonts w:cstheme="minorHAnsi"/>
                <w:sz w:val="22"/>
                <w:szCs w:val="22"/>
              </w:rPr>
              <w:t>6.07 +/- 6.54</w:t>
            </w:r>
          </w:p>
        </w:tc>
        <w:tc>
          <w:tcPr>
            <w:tcW w:w="1016" w:type="dxa"/>
          </w:tcPr>
          <w:p w14:paraId="5427A444" w14:textId="77777777" w:rsidR="005B7683" w:rsidRPr="00B65B47" w:rsidRDefault="005B7683" w:rsidP="005825D9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B65B47">
              <w:rPr>
                <w:rFonts w:cstheme="minorHAnsi"/>
                <w:sz w:val="22"/>
                <w:szCs w:val="22"/>
              </w:rPr>
              <w:t>14.40 +/- 11.26</w:t>
            </w:r>
          </w:p>
        </w:tc>
        <w:tc>
          <w:tcPr>
            <w:tcW w:w="1016" w:type="dxa"/>
          </w:tcPr>
          <w:p w14:paraId="0FD5A00B" w14:textId="77777777" w:rsidR="005B7683" w:rsidRPr="00B65B47" w:rsidRDefault="005B7683" w:rsidP="005825D9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B65B47">
              <w:rPr>
                <w:rFonts w:cstheme="minorHAnsi"/>
                <w:sz w:val="22"/>
                <w:szCs w:val="22"/>
              </w:rPr>
              <w:t>4.92 +/- 3.70</w:t>
            </w:r>
          </w:p>
        </w:tc>
        <w:tc>
          <w:tcPr>
            <w:tcW w:w="1016" w:type="dxa"/>
          </w:tcPr>
          <w:p w14:paraId="11698996" w14:textId="77777777" w:rsidR="005B7683" w:rsidRPr="00B65B47" w:rsidRDefault="005B7683" w:rsidP="005825D9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B65B47">
              <w:rPr>
                <w:rFonts w:cstheme="minorHAnsi"/>
                <w:sz w:val="22"/>
                <w:szCs w:val="22"/>
              </w:rPr>
              <w:t>16.60 +/- 14.17</w:t>
            </w:r>
          </w:p>
        </w:tc>
        <w:tc>
          <w:tcPr>
            <w:tcW w:w="1400" w:type="dxa"/>
          </w:tcPr>
          <w:p w14:paraId="18CFECD4" w14:textId="77777777" w:rsidR="005B7683" w:rsidRPr="00B65B47" w:rsidRDefault="005B7683" w:rsidP="005825D9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B65B47">
              <w:rPr>
                <w:rFonts w:cstheme="minorHAnsi"/>
                <w:sz w:val="22"/>
                <w:szCs w:val="22"/>
              </w:rPr>
              <w:t>1.19 +/- 3.02</w:t>
            </w:r>
          </w:p>
        </w:tc>
        <w:tc>
          <w:tcPr>
            <w:tcW w:w="1016" w:type="dxa"/>
          </w:tcPr>
          <w:p w14:paraId="7BBD305E" w14:textId="77777777" w:rsidR="005B7683" w:rsidRPr="00B65B47" w:rsidRDefault="005B7683" w:rsidP="005825D9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B65B47">
              <w:rPr>
                <w:rFonts w:cstheme="minorHAnsi"/>
                <w:sz w:val="22"/>
                <w:szCs w:val="22"/>
              </w:rPr>
              <w:t>5.44 +/- 5.94</w:t>
            </w:r>
          </w:p>
        </w:tc>
        <w:tc>
          <w:tcPr>
            <w:tcW w:w="1016" w:type="dxa"/>
          </w:tcPr>
          <w:p w14:paraId="23F57E8F" w14:textId="77777777" w:rsidR="005B7683" w:rsidRPr="00B65B47" w:rsidRDefault="005B7683" w:rsidP="005825D9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B65B47">
              <w:rPr>
                <w:rFonts w:cstheme="minorHAnsi"/>
                <w:sz w:val="22"/>
                <w:szCs w:val="22"/>
              </w:rPr>
              <w:t>1.98 +/- 2.55</w:t>
            </w:r>
          </w:p>
        </w:tc>
      </w:tr>
      <w:tr w:rsidR="0045379A" w:rsidRPr="0045379A" w14:paraId="592819F0" w14:textId="77777777" w:rsidTr="0045379A">
        <w:tc>
          <w:tcPr>
            <w:tcW w:w="1042" w:type="dxa"/>
          </w:tcPr>
          <w:p w14:paraId="085956C9" w14:textId="77777777" w:rsidR="005B7683" w:rsidRPr="00B65B47" w:rsidRDefault="005B7683" w:rsidP="005825D9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B65B47">
              <w:rPr>
                <w:rFonts w:cstheme="minorHAnsi"/>
                <w:sz w:val="22"/>
                <w:szCs w:val="22"/>
              </w:rPr>
              <w:t>Normal Stroma</w:t>
            </w:r>
          </w:p>
        </w:tc>
        <w:tc>
          <w:tcPr>
            <w:tcW w:w="1016" w:type="dxa"/>
          </w:tcPr>
          <w:p w14:paraId="66630029" w14:textId="77777777" w:rsidR="005B7683" w:rsidRPr="00B65B47" w:rsidRDefault="005B7683" w:rsidP="005825D9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B65B47">
              <w:rPr>
                <w:rFonts w:cstheme="minorHAnsi"/>
                <w:sz w:val="22"/>
                <w:szCs w:val="22"/>
              </w:rPr>
              <w:t>17.99 +/- 14.59</w:t>
            </w:r>
          </w:p>
        </w:tc>
        <w:tc>
          <w:tcPr>
            <w:tcW w:w="1016" w:type="dxa"/>
          </w:tcPr>
          <w:p w14:paraId="7F0A0600" w14:textId="77777777" w:rsidR="005B7683" w:rsidRPr="00B65B47" w:rsidRDefault="005B7683" w:rsidP="005825D9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B65B47">
              <w:rPr>
                <w:rFonts w:cstheme="minorHAnsi"/>
                <w:sz w:val="22"/>
                <w:szCs w:val="22"/>
              </w:rPr>
              <w:t>9.34 +/- 8.65</w:t>
            </w:r>
          </w:p>
        </w:tc>
        <w:tc>
          <w:tcPr>
            <w:tcW w:w="1016" w:type="dxa"/>
          </w:tcPr>
          <w:p w14:paraId="3E95176D" w14:textId="77777777" w:rsidR="005B7683" w:rsidRPr="00B65B47" w:rsidRDefault="005B7683" w:rsidP="005825D9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B65B47">
              <w:rPr>
                <w:rFonts w:cstheme="minorHAnsi"/>
                <w:sz w:val="22"/>
                <w:szCs w:val="22"/>
              </w:rPr>
              <w:t>6.13 +/- 5.20</w:t>
            </w:r>
          </w:p>
        </w:tc>
        <w:tc>
          <w:tcPr>
            <w:tcW w:w="1016" w:type="dxa"/>
          </w:tcPr>
          <w:p w14:paraId="78B079F3" w14:textId="77777777" w:rsidR="005B7683" w:rsidRPr="00B65B47" w:rsidRDefault="005B7683" w:rsidP="005825D9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B65B47">
              <w:rPr>
                <w:rFonts w:cstheme="minorHAnsi"/>
                <w:sz w:val="22"/>
                <w:szCs w:val="22"/>
              </w:rPr>
              <w:t>15.56 +/- 10.23</w:t>
            </w:r>
          </w:p>
        </w:tc>
        <w:tc>
          <w:tcPr>
            <w:tcW w:w="1016" w:type="dxa"/>
          </w:tcPr>
          <w:p w14:paraId="254358D0" w14:textId="77777777" w:rsidR="005B7683" w:rsidRPr="00B65B47" w:rsidRDefault="005B7683" w:rsidP="005825D9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B65B47">
              <w:rPr>
                <w:rFonts w:cstheme="minorHAnsi"/>
                <w:sz w:val="22"/>
                <w:szCs w:val="22"/>
              </w:rPr>
              <w:t>6.38 +/- 5.75</w:t>
            </w:r>
          </w:p>
        </w:tc>
        <w:tc>
          <w:tcPr>
            <w:tcW w:w="1016" w:type="dxa"/>
          </w:tcPr>
          <w:p w14:paraId="23B2EF04" w14:textId="77777777" w:rsidR="005B7683" w:rsidRPr="00B65B47" w:rsidRDefault="005B7683" w:rsidP="005825D9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B65B47">
              <w:rPr>
                <w:rFonts w:cstheme="minorHAnsi"/>
                <w:sz w:val="22"/>
                <w:szCs w:val="22"/>
              </w:rPr>
              <w:t>62.94 +/- 18.10</w:t>
            </w:r>
          </w:p>
        </w:tc>
        <w:tc>
          <w:tcPr>
            <w:tcW w:w="1400" w:type="dxa"/>
          </w:tcPr>
          <w:p w14:paraId="228842EC" w14:textId="77777777" w:rsidR="005B7683" w:rsidRPr="00B65B47" w:rsidRDefault="005B7683" w:rsidP="005825D9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B65B47">
              <w:rPr>
                <w:rFonts w:cstheme="minorHAnsi"/>
                <w:sz w:val="22"/>
                <w:szCs w:val="22"/>
              </w:rPr>
              <w:t>20.41+16.26</w:t>
            </w:r>
          </w:p>
        </w:tc>
        <w:tc>
          <w:tcPr>
            <w:tcW w:w="1016" w:type="dxa"/>
          </w:tcPr>
          <w:p w14:paraId="607C22BC" w14:textId="77777777" w:rsidR="005B7683" w:rsidRPr="00B65B47" w:rsidRDefault="005B7683" w:rsidP="005825D9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B65B47">
              <w:rPr>
                <w:rFonts w:cstheme="minorHAnsi"/>
                <w:sz w:val="22"/>
                <w:szCs w:val="22"/>
              </w:rPr>
              <w:t>12.61 +/- 13.68</w:t>
            </w:r>
          </w:p>
        </w:tc>
        <w:tc>
          <w:tcPr>
            <w:tcW w:w="1016" w:type="dxa"/>
          </w:tcPr>
          <w:p w14:paraId="154D7FAF" w14:textId="77777777" w:rsidR="005B7683" w:rsidRPr="00B65B47" w:rsidRDefault="005B7683" w:rsidP="005825D9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B65B47">
              <w:rPr>
                <w:rFonts w:cstheme="minorHAnsi"/>
                <w:sz w:val="22"/>
                <w:szCs w:val="22"/>
              </w:rPr>
              <w:t>1.72 +/- 2.33</w:t>
            </w:r>
          </w:p>
        </w:tc>
      </w:tr>
      <w:tr w:rsidR="0045379A" w:rsidRPr="0045379A" w14:paraId="3B81F78A" w14:textId="77777777" w:rsidTr="0045379A">
        <w:tc>
          <w:tcPr>
            <w:tcW w:w="1042" w:type="dxa"/>
          </w:tcPr>
          <w:p w14:paraId="72780352" w14:textId="77777777" w:rsidR="005B7683" w:rsidRPr="00B65B47" w:rsidRDefault="005B7683" w:rsidP="005825D9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B65B47">
              <w:rPr>
                <w:rFonts w:cstheme="minorHAnsi"/>
                <w:sz w:val="22"/>
                <w:szCs w:val="22"/>
              </w:rPr>
              <w:t>DCIS Stroma</w:t>
            </w:r>
          </w:p>
        </w:tc>
        <w:tc>
          <w:tcPr>
            <w:tcW w:w="1016" w:type="dxa"/>
          </w:tcPr>
          <w:p w14:paraId="012459A7" w14:textId="77777777" w:rsidR="005B7683" w:rsidRPr="00B65B47" w:rsidRDefault="005B7683" w:rsidP="005825D9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B65B47">
              <w:rPr>
                <w:rFonts w:cstheme="minorHAnsi"/>
                <w:sz w:val="22"/>
                <w:szCs w:val="22"/>
              </w:rPr>
              <w:t>23.46 +/- 20.03</w:t>
            </w:r>
          </w:p>
        </w:tc>
        <w:tc>
          <w:tcPr>
            <w:tcW w:w="1016" w:type="dxa"/>
          </w:tcPr>
          <w:p w14:paraId="6A900EB1" w14:textId="77777777" w:rsidR="005B7683" w:rsidRPr="00B65B47" w:rsidRDefault="005B7683" w:rsidP="005825D9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B65B47">
              <w:rPr>
                <w:rFonts w:cstheme="minorHAnsi"/>
                <w:sz w:val="22"/>
                <w:szCs w:val="22"/>
              </w:rPr>
              <w:t>13.97 +/- 11.17</w:t>
            </w:r>
          </w:p>
        </w:tc>
        <w:tc>
          <w:tcPr>
            <w:tcW w:w="1016" w:type="dxa"/>
          </w:tcPr>
          <w:p w14:paraId="339090E4" w14:textId="77777777" w:rsidR="005B7683" w:rsidRPr="00B65B47" w:rsidRDefault="005B7683" w:rsidP="005825D9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B65B47">
              <w:rPr>
                <w:rFonts w:cstheme="minorHAnsi"/>
                <w:sz w:val="22"/>
                <w:szCs w:val="22"/>
              </w:rPr>
              <w:t>5.81 +/- 4.05</w:t>
            </w:r>
          </w:p>
        </w:tc>
        <w:tc>
          <w:tcPr>
            <w:tcW w:w="1016" w:type="dxa"/>
          </w:tcPr>
          <w:p w14:paraId="4C13520B" w14:textId="77777777" w:rsidR="005B7683" w:rsidRPr="00B65B47" w:rsidRDefault="005B7683" w:rsidP="005825D9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B65B47">
              <w:rPr>
                <w:rFonts w:cstheme="minorHAnsi"/>
                <w:sz w:val="22"/>
                <w:szCs w:val="22"/>
              </w:rPr>
              <w:t>14.58 +/- 8.69</w:t>
            </w:r>
          </w:p>
        </w:tc>
        <w:tc>
          <w:tcPr>
            <w:tcW w:w="1016" w:type="dxa"/>
          </w:tcPr>
          <w:p w14:paraId="1C3F5A52" w14:textId="77777777" w:rsidR="005B7683" w:rsidRPr="00B65B47" w:rsidRDefault="005B7683" w:rsidP="005825D9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B65B47">
              <w:rPr>
                <w:rFonts w:cstheme="minorHAnsi"/>
                <w:sz w:val="22"/>
                <w:szCs w:val="22"/>
              </w:rPr>
              <w:t>3.59 +/-2 2.64</w:t>
            </w:r>
          </w:p>
        </w:tc>
        <w:tc>
          <w:tcPr>
            <w:tcW w:w="1016" w:type="dxa"/>
          </w:tcPr>
          <w:p w14:paraId="4578CBF6" w14:textId="77777777" w:rsidR="005B7683" w:rsidRPr="00B65B47" w:rsidRDefault="005B7683" w:rsidP="005825D9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B65B47">
              <w:rPr>
                <w:rFonts w:cstheme="minorHAnsi"/>
                <w:sz w:val="22"/>
                <w:szCs w:val="22"/>
              </w:rPr>
              <w:t>46.42 +/- 16.83</w:t>
            </w:r>
          </w:p>
        </w:tc>
        <w:tc>
          <w:tcPr>
            <w:tcW w:w="1400" w:type="dxa"/>
          </w:tcPr>
          <w:p w14:paraId="463583D8" w14:textId="2FB148F0" w:rsidR="005B7683" w:rsidRPr="00B65B47" w:rsidRDefault="005B7683" w:rsidP="005825D9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B65B47">
              <w:rPr>
                <w:rFonts w:cstheme="minorHAnsi"/>
                <w:sz w:val="22"/>
                <w:szCs w:val="22"/>
              </w:rPr>
              <w:t>7.91</w:t>
            </w:r>
            <w:r w:rsidR="00484929" w:rsidRPr="00B65B47">
              <w:rPr>
                <w:rFonts w:cstheme="minorHAnsi"/>
                <w:sz w:val="22"/>
                <w:szCs w:val="22"/>
              </w:rPr>
              <w:t xml:space="preserve"> </w:t>
            </w:r>
            <w:r w:rsidRPr="00B65B47">
              <w:rPr>
                <w:rFonts w:cstheme="minorHAnsi"/>
                <w:sz w:val="22"/>
                <w:szCs w:val="22"/>
              </w:rPr>
              <w:t>+</w:t>
            </w:r>
            <w:r w:rsidR="00484929" w:rsidRPr="00B65B47">
              <w:rPr>
                <w:rFonts w:cstheme="minorHAnsi"/>
                <w:sz w:val="22"/>
                <w:szCs w:val="22"/>
              </w:rPr>
              <w:t xml:space="preserve">/- </w:t>
            </w:r>
            <w:r w:rsidRPr="00B65B47">
              <w:rPr>
                <w:rFonts w:cstheme="minorHAnsi"/>
                <w:sz w:val="22"/>
                <w:szCs w:val="22"/>
              </w:rPr>
              <w:t>9.02</w:t>
            </w:r>
          </w:p>
        </w:tc>
        <w:tc>
          <w:tcPr>
            <w:tcW w:w="1016" w:type="dxa"/>
          </w:tcPr>
          <w:p w14:paraId="0E0FC964" w14:textId="77777777" w:rsidR="005B7683" w:rsidRPr="00B65B47" w:rsidRDefault="005B7683" w:rsidP="005825D9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B65B47">
              <w:rPr>
                <w:rFonts w:cstheme="minorHAnsi"/>
                <w:sz w:val="22"/>
                <w:szCs w:val="22"/>
              </w:rPr>
              <w:t>14.01 +/- 15.03</w:t>
            </w:r>
          </w:p>
        </w:tc>
        <w:tc>
          <w:tcPr>
            <w:tcW w:w="1016" w:type="dxa"/>
          </w:tcPr>
          <w:p w14:paraId="0EADC597" w14:textId="77777777" w:rsidR="005B7683" w:rsidRPr="00B65B47" w:rsidRDefault="005B7683" w:rsidP="005825D9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B65B47">
              <w:rPr>
                <w:rFonts w:cstheme="minorHAnsi"/>
                <w:sz w:val="22"/>
                <w:szCs w:val="22"/>
              </w:rPr>
              <w:t>1.11 +/- 1.46</w:t>
            </w:r>
          </w:p>
        </w:tc>
      </w:tr>
      <w:tr w:rsidR="0045379A" w:rsidRPr="0045379A" w14:paraId="185BE7BC" w14:textId="77777777" w:rsidTr="0045379A">
        <w:tc>
          <w:tcPr>
            <w:tcW w:w="1042" w:type="dxa"/>
          </w:tcPr>
          <w:p w14:paraId="04024021" w14:textId="77777777" w:rsidR="005B7683" w:rsidRPr="00B65B47" w:rsidRDefault="005B7683" w:rsidP="005825D9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B65B47">
              <w:rPr>
                <w:rFonts w:cstheme="minorHAnsi"/>
                <w:sz w:val="22"/>
                <w:szCs w:val="22"/>
              </w:rPr>
              <w:lastRenderedPageBreak/>
              <w:t>Invasive Stroma</w:t>
            </w:r>
          </w:p>
        </w:tc>
        <w:tc>
          <w:tcPr>
            <w:tcW w:w="1016" w:type="dxa"/>
          </w:tcPr>
          <w:p w14:paraId="6562E10B" w14:textId="77777777" w:rsidR="005B7683" w:rsidRPr="00B65B47" w:rsidRDefault="005B7683" w:rsidP="005825D9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B65B47">
              <w:rPr>
                <w:rFonts w:cstheme="minorHAnsi"/>
                <w:sz w:val="22"/>
                <w:szCs w:val="22"/>
              </w:rPr>
              <w:t>35.33 +/- 16.86</w:t>
            </w:r>
          </w:p>
        </w:tc>
        <w:tc>
          <w:tcPr>
            <w:tcW w:w="1016" w:type="dxa"/>
          </w:tcPr>
          <w:p w14:paraId="1D603F89" w14:textId="77777777" w:rsidR="005B7683" w:rsidRPr="00B65B47" w:rsidRDefault="005B7683" w:rsidP="005825D9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B65B47">
              <w:rPr>
                <w:rFonts w:cstheme="minorHAnsi"/>
                <w:sz w:val="22"/>
                <w:szCs w:val="22"/>
              </w:rPr>
              <w:t>17.15 +/- 11.23</w:t>
            </w:r>
          </w:p>
        </w:tc>
        <w:tc>
          <w:tcPr>
            <w:tcW w:w="1016" w:type="dxa"/>
          </w:tcPr>
          <w:p w14:paraId="10722AC3" w14:textId="77777777" w:rsidR="005B7683" w:rsidRPr="00B65B47" w:rsidRDefault="005B7683" w:rsidP="005825D9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B65B47">
              <w:rPr>
                <w:rFonts w:cstheme="minorHAnsi"/>
                <w:sz w:val="22"/>
                <w:szCs w:val="22"/>
              </w:rPr>
              <w:t>5.16 +/- 4.40</w:t>
            </w:r>
          </w:p>
        </w:tc>
        <w:tc>
          <w:tcPr>
            <w:tcW w:w="1016" w:type="dxa"/>
          </w:tcPr>
          <w:p w14:paraId="06DF32F7" w14:textId="77777777" w:rsidR="005B7683" w:rsidRPr="00B65B47" w:rsidRDefault="005B7683" w:rsidP="005825D9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B65B47">
              <w:rPr>
                <w:rFonts w:cstheme="minorHAnsi"/>
                <w:sz w:val="22"/>
                <w:szCs w:val="22"/>
              </w:rPr>
              <w:t>14.01 +/- 10.56</w:t>
            </w:r>
          </w:p>
        </w:tc>
        <w:tc>
          <w:tcPr>
            <w:tcW w:w="1016" w:type="dxa"/>
          </w:tcPr>
          <w:p w14:paraId="3BB2E314" w14:textId="77777777" w:rsidR="005B7683" w:rsidRPr="00B65B47" w:rsidRDefault="005B7683" w:rsidP="005825D9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B65B47">
              <w:rPr>
                <w:rFonts w:cstheme="minorHAnsi"/>
                <w:sz w:val="22"/>
                <w:szCs w:val="22"/>
              </w:rPr>
              <w:t>3.71 +/- 3.51</w:t>
            </w:r>
          </w:p>
        </w:tc>
        <w:tc>
          <w:tcPr>
            <w:tcW w:w="1016" w:type="dxa"/>
          </w:tcPr>
          <w:p w14:paraId="58BE5CB1" w14:textId="77777777" w:rsidR="005B7683" w:rsidRPr="00B65B47" w:rsidRDefault="005B7683" w:rsidP="005825D9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B65B47">
              <w:rPr>
                <w:rFonts w:cstheme="minorHAnsi"/>
                <w:sz w:val="22"/>
                <w:szCs w:val="22"/>
              </w:rPr>
              <w:t>36.55 +/- 17.24</w:t>
            </w:r>
          </w:p>
        </w:tc>
        <w:tc>
          <w:tcPr>
            <w:tcW w:w="1400" w:type="dxa"/>
          </w:tcPr>
          <w:p w14:paraId="19F6D7C2" w14:textId="16396E25" w:rsidR="005B7683" w:rsidRPr="00B65B47" w:rsidRDefault="005B7683" w:rsidP="005825D9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B65B47">
              <w:rPr>
                <w:rFonts w:cstheme="minorHAnsi"/>
                <w:sz w:val="22"/>
                <w:szCs w:val="22"/>
              </w:rPr>
              <w:t>5.76</w:t>
            </w:r>
            <w:r w:rsidR="00484929" w:rsidRPr="00B65B47">
              <w:rPr>
                <w:rFonts w:cstheme="minorHAnsi"/>
                <w:sz w:val="22"/>
                <w:szCs w:val="22"/>
              </w:rPr>
              <w:t xml:space="preserve"> </w:t>
            </w:r>
            <w:r w:rsidRPr="00B65B47">
              <w:rPr>
                <w:rFonts w:cstheme="minorHAnsi"/>
                <w:sz w:val="22"/>
                <w:szCs w:val="22"/>
              </w:rPr>
              <w:t>+</w:t>
            </w:r>
            <w:r w:rsidR="00484929" w:rsidRPr="00B65B47">
              <w:rPr>
                <w:rFonts w:cstheme="minorHAnsi"/>
                <w:sz w:val="22"/>
                <w:szCs w:val="22"/>
              </w:rPr>
              <w:t xml:space="preserve">/- </w:t>
            </w:r>
            <w:r w:rsidRPr="00B65B47">
              <w:rPr>
                <w:rFonts w:cstheme="minorHAnsi"/>
                <w:sz w:val="22"/>
                <w:szCs w:val="22"/>
              </w:rPr>
              <w:t>5.76</w:t>
            </w:r>
          </w:p>
        </w:tc>
        <w:tc>
          <w:tcPr>
            <w:tcW w:w="1016" w:type="dxa"/>
          </w:tcPr>
          <w:p w14:paraId="2DBFDEB5" w14:textId="77777777" w:rsidR="005B7683" w:rsidRPr="00B65B47" w:rsidRDefault="005B7683" w:rsidP="005825D9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B65B47">
              <w:rPr>
                <w:rFonts w:cstheme="minorHAnsi"/>
                <w:sz w:val="22"/>
                <w:szCs w:val="22"/>
              </w:rPr>
              <w:t>24.86 +/- 16.62</w:t>
            </w:r>
          </w:p>
        </w:tc>
        <w:tc>
          <w:tcPr>
            <w:tcW w:w="1016" w:type="dxa"/>
          </w:tcPr>
          <w:p w14:paraId="34CF8631" w14:textId="77777777" w:rsidR="005B7683" w:rsidRPr="00B65B47" w:rsidRDefault="005B7683" w:rsidP="005825D9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B65B47">
              <w:rPr>
                <w:rFonts w:cstheme="minorHAnsi"/>
                <w:sz w:val="22"/>
                <w:szCs w:val="22"/>
              </w:rPr>
              <w:t>1.98 +/- 2.55</w:t>
            </w:r>
          </w:p>
        </w:tc>
      </w:tr>
      <w:bookmarkEnd w:id="1"/>
    </w:tbl>
    <w:p w14:paraId="65677E6C" w14:textId="77777777" w:rsidR="005B7683" w:rsidRDefault="005B7683"/>
    <w:p w14:paraId="3811DF27" w14:textId="77777777" w:rsidR="001B2EAF" w:rsidRDefault="001B2EAF"/>
    <w:p w14:paraId="34A37B5D" w14:textId="424AF6F6" w:rsidR="0003084E" w:rsidRDefault="0083708D" w:rsidP="0003084E">
      <w:r w:rsidRPr="00C53358">
        <w:rPr>
          <w:rFonts w:eastAsia="Calibri" w:cstheme="minorHAnsi"/>
          <w:b/>
          <w:sz w:val="22"/>
          <w:szCs w:val="22"/>
        </w:rPr>
        <w:t>Supplementary</w:t>
      </w:r>
      <w:r w:rsidRPr="00C53358">
        <w:rPr>
          <w:b/>
        </w:rPr>
        <w:t xml:space="preserve"> </w:t>
      </w:r>
      <w:r w:rsidR="0003084E" w:rsidRPr="00C53358">
        <w:rPr>
          <w:b/>
        </w:rPr>
        <w:t xml:space="preserve">Table </w:t>
      </w:r>
      <w:r w:rsidR="005825D9" w:rsidRPr="00C53358">
        <w:rPr>
          <w:b/>
        </w:rPr>
        <w:t>4</w:t>
      </w:r>
      <w:r w:rsidR="0003084E" w:rsidRPr="00C53358">
        <w:rPr>
          <w:b/>
        </w:rPr>
        <w:t>.</w:t>
      </w:r>
      <w:r w:rsidR="0003084E">
        <w:t xml:space="preserve"> Means and Standard Deviations of </w:t>
      </w:r>
      <w:r w:rsidR="009E38B8">
        <w:t>Protein Marker</w:t>
      </w:r>
      <w:r w:rsidR="0003084E">
        <w:t xml:space="preserve"> Panel Expression by Analysis Region</w:t>
      </w:r>
    </w:p>
    <w:tbl>
      <w:tblPr>
        <w:tblStyle w:val="TableGrid"/>
        <w:tblW w:w="10299" w:type="dxa"/>
        <w:tblLook w:val="04A0" w:firstRow="1" w:lastRow="0" w:firstColumn="1" w:lastColumn="0" w:noHBand="0" w:noVBand="1"/>
      </w:tblPr>
      <w:tblGrid>
        <w:gridCol w:w="1773"/>
        <w:gridCol w:w="1642"/>
        <w:gridCol w:w="1530"/>
        <w:gridCol w:w="1710"/>
        <w:gridCol w:w="1800"/>
        <w:gridCol w:w="1844"/>
      </w:tblGrid>
      <w:tr w:rsidR="003336BD" w:rsidRPr="00C22473" w14:paraId="7D1BBEE3" w14:textId="77777777" w:rsidTr="005825D9">
        <w:tc>
          <w:tcPr>
            <w:tcW w:w="1773" w:type="dxa"/>
          </w:tcPr>
          <w:p w14:paraId="7366BE26" w14:textId="77777777" w:rsidR="00C22473" w:rsidRPr="005825D9" w:rsidRDefault="00C22473" w:rsidP="00C22473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642" w:type="dxa"/>
          </w:tcPr>
          <w:p w14:paraId="4799B72F" w14:textId="74AD0F41" w:rsidR="00C22473" w:rsidRPr="00C22473" w:rsidRDefault="00C22473" w:rsidP="00C22473">
            <w:pPr>
              <w:spacing w:line="480" w:lineRule="auto"/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 xml:space="preserve">aSMA </w:t>
            </w:r>
            <w:r w:rsidRPr="00C22473">
              <w:rPr>
                <w:rFonts w:cstheme="minorHAnsi"/>
                <w:b/>
                <w:bCs/>
                <w:sz w:val="22"/>
                <w:szCs w:val="22"/>
              </w:rPr>
              <w:t xml:space="preserve">Mean Positive Cell Percent </w:t>
            </w:r>
          </w:p>
        </w:tc>
        <w:tc>
          <w:tcPr>
            <w:tcW w:w="1530" w:type="dxa"/>
          </w:tcPr>
          <w:p w14:paraId="6F1557D2" w14:textId="1CC3E0A4" w:rsidR="00C22473" w:rsidRPr="00C22473" w:rsidRDefault="00C22473" w:rsidP="00C22473">
            <w:pPr>
              <w:spacing w:line="480" w:lineRule="auto"/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 xml:space="preserve">CD3 </w:t>
            </w:r>
            <w:r w:rsidRPr="00C22473">
              <w:rPr>
                <w:rFonts w:cstheme="minorHAnsi"/>
                <w:b/>
                <w:bCs/>
                <w:sz w:val="22"/>
                <w:szCs w:val="22"/>
              </w:rPr>
              <w:t>Mean Positive Cell Percent</w:t>
            </w:r>
          </w:p>
        </w:tc>
        <w:tc>
          <w:tcPr>
            <w:tcW w:w="1710" w:type="dxa"/>
          </w:tcPr>
          <w:p w14:paraId="20D6F3A6" w14:textId="7E5CB1D5" w:rsidR="00C22473" w:rsidRPr="00C22473" w:rsidRDefault="00C22473" w:rsidP="00C22473">
            <w:pPr>
              <w:spacing w:line="480" w:lineRule="auto"/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>CD34</w:t>
            </w:r>
            <w:r w:rsidRPr="00C22473">
              <w:rPr>
                <w:rFonts w:cstheme="minorHAnsi"/>
                <w:b/>
                <w:bCs/>
                <w:sz w:val="22"/>
                <w:szCs w:val="22"/>
              </w:rPr>
              <w:t xml:space="preserve"> Mean Positive Cell Percent</w:t>
            </w:r>
          </w:p>
        </w:tc>
        <w:tc>
          <w:tcPr>
            <w:tcW w:w="1800" w:type="dxa"/>
          </w:tcPr>
          <w:p w14:paraId="714DF18E" w14:textId="3E237991" w:rsidR="00C22473" w:rsidRPr="00C22473" w:rsidRDefault="00C22473" w:rsidP="00C22473">
            <w:pPr>
              <w:spacing w:line="480" w:lineRule="auto"/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>CD68</w:t>
            </w:r>
            <w:r w:rsidRPr="00C22473">
              <w:rPr>
                <w:rFonts w:cstheme="minorHAnsi"/>
                <w:b/>
                <w:bCs/>
                <w:sz w:val="22"/>
                <w:szCs w:val="22"/>
              </w:rPr>
              <w:t xml:space="preserve"> Mean Positive Cell Percent</w:t>
            </w:r>
          </w:p>
        </w:tc>
        <w:tc>
          <w:tcPr>
            <w:tcW w:w="1844" w:type="dxa"/>
          </w:tcPr>
          <w:p w14:paraId="5638D503" w14:textId="35F80358" w:rsidR="00C22473" w:rsidRPr="00C22473" w:rsidRDefault="00C22473" w:rsidP="00C22473">
            <w:pPr>
              <w:spacing w:line="480" w:lineRule="auto"/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 xml:space="preserve">TP63 </w:t>
            </w:r>
            <w:r w:rsidRPr="00C22473">
              <w:rPr>
                <w:rFonts w:cstheme="minorHAnsi"/>
                <w:b/>
                <w:bCs/>
                <w:sz w:val="22"/>
                <w:szCs w:val="22"/>
              </w:rPr>
              <w:t>Mean Positive Cell Percent</w:t>
            </w:r>
          </w:p>
        </w:tc>
      </w:tr>
      <w:tr w:rsidR="003336BD" w:rsidRPr="00B65B47" w14:paraId="518C5257" w14:textId="77777777" w:rsidTr="005825D9">
        <w:tc>
          <w:tcPr>
            <w:tcW w:w="1773" w:type="dxa"/>
          </w:tcPr>
          <w:p w14:paraId="55EBD3D3" w14:textId="5A755A2B" w:rsidR="00C22473" w:rsidRPr="00B65B47" w:rsidRDefault="00C22473" w:rsidP="00C22473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B65B47">
              <w:rPr>
                <w:rFonts w:cstheme="minorHAnsi"/>
                <w:sz w:val="22"/>
                <w:szCs w:val="22"/>
              </w:rPr>
              <w:t>Normal</w:t>
            </w:r>
          </w:p>
        </w:tc>
        <w:tc>
          <w:tcPr>
            <w:tcW w:w="1642" w:type="dxa"/>
          </w:tcPr>
          <w:p w14:paraId="532A37C4" w14:textId="36C65B94" w:rsidR="00C22473" w:rsidRPr="00B65B47" w:rsidRDefault="00351186" w:rsidP="00C22473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B65B47">
              <w:rPr>
                <w:rFonts w:cstheme="minorHAnsi"/>
                <w:sz w:val="22"/>
                <w:szCs w:val="22"/>
              </w:rPr>
              <w:t xml:space="preserve">50.92 +/- </w:t>
            </w:r>
            <w:r w:rsidR="006F1B8C" w:rsidRPr="00B65B47">
              <w:rPr>
                <w:rFonts w:cstheme="minorHAnsi"/>
                <w:sz w:val="22"/>
                <w:szCs w:val="22"/>
              </w:rPr>
              <w:t>19.51</w:t>
            </w:r>
          </w:p>
        </w:tc>
        <w:tc>
          <w:tcPr>
            <w:tcW w:w="1530" w:type="dxa"/>
          </w:tcPr>
          <w:p w14:paraId="15AA4C8C" w14:textId="00BF0025" w:rsidR="00C22473" w:rsidRPr="00B65B47" w:rsidRDefault="00351186" w:rsidP="00C22473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B65B47">
              <w:rPr>
                <w:rFonts w:cstheme="minorHAnsi"/>
                <w:sz w:val="22"/>
                <w:szCs w:val="22"/>
              </w:rPr>
              <w:t>0.7</w:t>
            </w:r>
            <w:r w:rsidR="00C34555" w:rsidRPr="00B65B47">
              <w:rPr>
                <w:rFonts w:cstheme="minorHAnsi"/>
                <w:sz w:val="22"/>
                <w:szCs w:val="22"/>
              </w:rPr>
              <w:t>5 +/-</w:t>
            </w:r>
            <w:r w:rsidR="006F1B8C" w:rsidRPr="00B65B47">
              <w:rPr>
                <w:rFonts w:cstheme="minorHAnsi"/>
                <w:sz w:val="22"/>
                <w:szCs w:val="22"/>
              </w:rPr>
              <w:t xml:space="preserve"> 0.47</w:t>
            </w:r>
          </w:p>
        </w:tc>
        <w:tc>
          <w:tcPr>
            <w:tcW w:w="1710" w:type="dxa"/>
          </w:tcPr>
          <w:p w14:paraId="41475161" w14:textId="6AB37F16" w:rsidR="00C22473" w:rsidRPr="00B65B47" w:rsidRDefault="00C34555" w:rsidP="00C22473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B65B47">
              <w:rPr>
                <w:rFonts w:cstheme="minorHAnsi"/>
                <w:sz w:val="22"/>
                <w:szCs w:val="22"/>
              </w:rPr>
              <w:t xml:space="preserve">4.20 +/- </w:t>
            </w:r>
            <w:r w:rsidR="005130D1" w:rsidRPr="00B65B47">
              <w:rPr>
                <w:rFonts w:cstheme="minorHAnsi"/>
                <w:sz w:val="22"/>
                <w:szCs w:val="22"/>
              </w:rPr>
              <w:t>3.53</w:t>
            </w:r>
          </w:p>
        </w:tc>
        <w:tc>
          <w:tcPr>
            <w:tcW w:w="1800" w:type="dxa"/>
          </w:tcPr>
          <w:p w14:paraId="6809CAC1" w14:textId="20A2BAF4" w:rsidR="00C22473" w:rsidRPr="00B65B47" w:rsidRDefault="00C34555" w:rsidP="00C22473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B65B47">
              <w:rPr>
                <w:rFonts w:cstheme="minorHAnsi"/>
                <w:sz w:val="22"/>
                <w:szCs w:val="22"/>
              </w:rPr>
              <w:t>4.61 +/-</w:t>
            </w:r>
            <w:r w:rsidR="005130D1" w:rsidRPr="00B65B47">
              <w:rPr>
                <w:rFonts w:cstheme="minorHAnsi"/>
                <w:sz w:val="22"/>
                <w:szCs w:val="22"/>
              </w:rPr>
              <w:t xml:space="preserve"> 8.43</w:t>
            </w:r>
          </w:p>
        </w:tc>
        <w:tc>
          <w:tcPr>
            <w:tcW w:w="1844" w:type="dxa"/>
          </w:tcPr>
          <w:p w14:paraId="5AB44A1E" w14:textId="33F746E8" w:rsidR="00C22473" w:rsidRPr="00B65B47" w:rsidRDefault="0066696B" w:rsidP="00C22473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B65B47">
              <w:rPr>
                <w:rFonts w:cstheme="minorHAnsi"/>
                <w:sz w:val="22"/>
                <w:szCs w:val="22"/>
              </w:rPr>
              <w:t>6.66 +/-</w:t>
            </w:r>
            <w:r w:rsidR="005130D1" w:rsidRPr="00B65B47">
              <w:rPr>
                <w:rFonts w:cstheme="minorHAnsi"/>
                <w:sz w:val="22"/>
                <w:szCs w:val="22"/>
              </w:rPr>
              <w:t xml:space="preserve"> 9.67</w:t>
            </w:r>
          </w:p>
        </w:tc>
      </w:tr>
      <w:tr w:rsidR="003336BD" w:rsidRPr="00B65B47" w14:paraId="6806F1CF" w14:textId="77777777" w:rsidTr="005825D9">
        <w:tc>
          <w:tcPr>
            <w:tcW w:w="1773" w:type="dxa"/>
          </w:tcPr>
          <w:p w14:paraId="6D427C89" w14:textId="59D5C03A" w:rsidR="00C22473" w:rsidRPr="00B65B47" w:rsidRDefault="00C22473" w:rsidP="00C22473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B65B47">
              <w:rPr>
                <w:rFonts w:cstheme="minorHAnsi"/>
                <w:sz w:val="22"/>
                <w:szCs w:val="22"/>
              </w:rPr>
              <w:t>DCIS</w:t>
            </w:r>
          </w:p>
        </w:tc>
        <w:tc>
          <w:tcPr>
            <w:tcW w:w="1642" w:type="dxa"/>
          </w:tcPr>
          <w:p w14:paraId="2AB08C08" w14:textId="57F9CF76" w:rsidR="00C22473" w:rsidRPr="00B65B47" w:rsidRDefault="0066696B" w:rsidP="00C22473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B65B47">
              <w:rPr>
                <w:rFonts w:cstheme="minorHAnsi"/>
                <w:sz w:val="22"/>
                <w:szCs w:val="22"/>
              </w:rPr>
              <w:t xml:space="preserve">67.00 +/- </w:t>
            </w:r>
            <w:r w:rsidR="00CF0571" w:rsidRPr="00B65B47">
              <w:rPr>
                <w:rFonts w:cstheme="minorHAnsi"/>
                <w:sz w:val="22"/>
                <w:szCs w:val="22"/>
              </w:rPr>
              <w:t>22.25</w:t>
            </w:r>
          </w:p>
        </w:tc>
        <w:tc>
          <w:tcPr>
            <w:tcW w:w="1530" w:type="dxa"/>
          </w:tcPr>
          <w:p w14:paraId="51F8D6E9" w14:textId="21C93863" w:rsidR="00C22473" w:rsidRPr="00B65B47" w:rsidRDefault="0066696B" w:rsidP="00C22473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B65B47">
              <w:rPr>
                <w:rFonts w:cstheme="minorHAnsi"/>
                <w:sz w:val="22"/>
                <w:szCs w:val="22"/>
              </w:rPr>
              <w:t>1.24 +/-</w:t>
            </w:r>
            <w:r w:rsidR="00CF0571" w:rsidRPr="00B65B47">
              <w:rPr>
                <w:rFonts w:cstheme="minorHAnsi"/>
                <w:sz w:val="22"/>
                <w:szCs w:val="22"/>
              </w:rPr>
              <w:t xml:space="preserve"> 1.11</w:t>
            </w:r>
          </w:p>
        </w:tc>
        <w:tc>
          <w:tcPr>
            <w:tcW w:w="1710" w:type="dxa"/>
          </w:tcPr>
          <w:p w14:paraId="525997D6" w14:textId="4E641E39" w:rsidR="00C22473" w:rsidRPr="00B65B47" w:rsidRDefault="0066696B" w:rsidP="00C22473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B65B47">
              <w:rPr>
                <w:rFonts w:cstheme="minorHAnsi"/>
                <w:sz w:val="22"/>
                <w:szCs w:val="22"/>
              </w:rPr>
              <w:t>3.87 +/-</w:t>
            </w:r>
            <w:r w:rsidR="00CF0571" w:rsidRPr="00B65B47">
              <w:rPr>
                <w:rFonts w:cstheme="minorHAnsi"/>
                <w:sz w:val="22"/>
                <w:szCs w:val="22"/>
              </w:rPr>
              <w:t xml:space="preserve"> 5.15</w:t>
            </w:r>
          </w:p>
        </w:tc>
        <w:tc>
          <w:tcPr>
            <w:tcW w:w="1800" w:type="dxa"/>
          </w:tcPr>
          <w:p w14:paraId="5222DBDC" w14:textId="28679269" w:rsidR="00C22473" w:rsidRPr="00B65B47" w:rsidRDefault="00EA03EB" w:rsidP="00C22473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B65B47">
              <w:rPr>
                <w:rFonts w:cstheme="minorHAnsi"/>
                <w:sz w:val="22"/>
                <w:szCs w:val="22"/>
              </w:rPr>
              <w:t xml:space="preserve">12.15 +/- </w:t>
            </w:r>
            <w:r w:rsidR="00F44804" w:rsidRPr="00B65B47">
              <w:rPr>
                <w:rFonts w:cstheme="minorHAnsi"/>
                <w:sz w:val="22"/>
                <w:szCs w:val="22"/>
              </w:rPr>
              <w:t>21.25</w:t>
            </w:r>
          </w:p>
        </w:tc>
        <w:tc>
          <w:tcPr>
            <w:tcW w:w="1844" w:type="dxa"/>
          </w:tcPr>
          <w:p w14:paraId="1E596F13" w14:textId="1013F73C" w:rsidR="00C22473" w:rsidRPr="00B65B47" w:rsidRDefault="00EA03EB" w:rsidP="00C22473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B65B47">
              <w:rPr>
                <w:rFonts w:cstheme="minorHAnsi"/>
                <w:sz w:val="22"/>
                <w:szCs w:val="22"/>
              </w:rPr>
              <w:t xml:space="preserve">3.67 +/- </w:t>
            </w:r>
            <w:r w:rsidR="00F44804" w:rsidRPr="00B65B47">
              <w:rPr>
                <w:rFonts w:cstheme="minorHAnsi"/>
                <w:sz w:val="22"/>
                <w:szCs w:val="22"/>
              </w:rPr>
              <w:t>2.68</w:t>
            </w:r>
          </w:p>
        </w:tc>
      </w:tr>
      <w:tr w:rsidR="003336BD" w:rsidRPr="00B65B47" w14:paraId="32BF1945" w14:textId="77777777" w:rsidTr="005825D9">
        <w:tc>
          <w:tcPr>
            <w:tcW w:w="1773" w:type="dxa"/>
          </w:tcPr>
          <w:p w14:paraId="529ACF13" w14:textId="7AE8E0FB" w:rsidR="00C22473" w:rsidRPr="00B65B47" w:rsidRDefault="00C22473" w:rsidP="00C22473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B65B47">
              <w:rPr>
                <w:rFonts w:cstheme="minorHAnsi"/>
                <w:sz w:val="22"/>
                <w:szCs w:val="22"/>
              </w:rPr>
              <w:t>Invasive</w:t>
            </w:r>
          </w:p>
        </w:tc>
        <w:tc>
          <w:tcPr>
            <w:tcW w:w="1642" w:type="dxa"/>
          </w:tcPr>
          <w:p w14:paraId="1806ED76" w14:textId="7F4F4803" w:rsidR="00C22473" w:rsidRPr="00B65B47" w:rsidRDefault="005C11AD" w:rsidP="00C22473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B65B47">
              <w:rPr>
                <w:rFonts w:cstheme="minorHAnsi"/>
                <w:sz w:val="22"/>
                <w:szCs w:val="22"/>
              </w:rPr>
              <w:t>70.76 +/-</w:t>
            </w:r>
            <w:r w:rsidR="00F44804" w:rsidRPr="00B65B47">
              <w:rPr>
                <w:rFonts w:cstheme="minorHAnsi"/>
                <w:sz w:val="22"/>
                <w:szCs w:val="22"/>
              </w:rPr>
              <w:t xml:space="preserve"> 24.50</w:t>
            </w:r>
          </w:p>
        </w:tc>
        <w:tc>
          <w:tcPr>
            <w:tcW w:w="1530" w:type="dxa"/>
          </w:tcPr>
          <w:p w14:paraId="5CD08E60" w14:textId="3CDFBC25" w:rsidR="00C22473" w:rsidRPr="00B65B47" w:rsidRDefault="005C11AD" w:rsidP="00C22473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B65B47">
              <w:rPr>
                <w:rFonts w:cstheme="minorHAnsi"/>
                <w:sz w:val="22"/>
                <w:szCs w:val="22"/>
              </w:rPr>
              <w:t>2.53 +/-</w:t>
            </w:r>
            <w:r w:rsidR="00F44804" w:rsidRPr="00B65B47">
              <w:rPr>
                <w:rFonts w:cstheme="minorHAnsi"/>
                <w:sz w:val="22"/>
                <w:szCs w:val="22"/>
              </w:rPr>
              <w:t xml:space="preserve"> </w:t>
            </w:r>
            <w:r w:rsidR="00841901" w:rsidRPr="00B65B47">
              <w:rPr>
                <w:rFonts w:cstheme="minorHAnsi"/>
                <w:sz w:val="22"/>
                <w:szCs w:val="22"/>
              </w:rPr>
              <w:t>1.85</w:t>
            </w:r>
          </w:p>
        </w:tc>
        <w:tc>
          <w:tcPr>
            <w:tcW w:w="1710" w:type="dxa"/>
          </w:tcPr>
          <w:p w14:paraId="47F2CFCB" w14:textId="3B958616" w:rsidR="00C22473" w:rsidRPr="00B65B47" w:rsidRDefault="005C11AD" w:rsidP="00C22473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B65B47">
              <w:rPr>
                <w:rFonts w:cstheme="minorHAnsi"/>
                <w:sz w:val="22"/>
                <w:szCs w:val="22"/>
              </w:rPr>
              <w:t>4.05 +/-</w:t>
            </w:r>
            <w:r w:rsidR="00841901" w:rsidRPr="00B65B47">
              <w:rPr>
                <w:rFonts w:cstheme="minorHAnsi"/>
                <w:sz w:val="22"/>
                <w:szCs w:val="22"/>
              </w:rPr>
              <w:t xml:space="preserve"> 3.19</w:t>
            </w:r>
          </w:p>
        </w:tc>
        <w:tc>
          <w:tcPr>
            <w:tcW w:w="1800" w:type="dxa"/>
          </w:tcPr>
          <w:p w14:paraId="491A6D32" w14:textId="381CCA26" w:rsidR="00C22473" w:rsidRPr="00B65B47" w:rsidRDefault="00526D42" w:rsidP="00C22473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B65B47">
              <w:rPr>
                <w:rFonts w:cstheme="minorHAnsi"/>
                <w:sz w:val="22"/>
                <w:szCs w:val="22"/>
              </w:rPr>
              <w:t>16.23 +/-</w:t>
            </w:r>
            <w:r w:rsidR="00841901" w:rsidRPr="00B65B47">
              <w:rPr>
                <w:rFonts w:cstheme="minorHAnsi"/>
                <w:sz w:val="22"/>
                <w:szCs w:val="22"/>
              </w:rPr>
              <w:t xml:space="preserve"> 18.15</w:t>
            </w:r>
          </w:p>
        </w:tc>
        <w:tc>
          <w:tcPr>
            <w:tcW w:w="1844" w:type="dxa"/>
          </w:tcPr>
          <w:p w14:paraId="15DBF7D3" w14:textId="1F76FE16" w:rsidR="00C22473" w:rsidRPr="00B65B47" w:rsidRDefault="00526D42" w:rsidP="00C22473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B65B47">
              <w:rPr>
                <w:rFonts w:cstheme="minorHAnsi"/>
                <w:sz w:val="22"/>
                <w:szCs w:val="22"/>
              </w:rPr>
              <w:t>1.65 +/-</w:t>
            </w:r>
            <w:r w:rsidR="00841901" w:rsidRPr="00B65B47">
              <w:rPr>
                <w:rFonts w:cstheme="minorHAnsi"/>
                <w:sz w:val="22"/>
                <w:szCs w:val="22"/>
              </w:rPr>
              <w:t xml:space="preserve"> 1.75</w:t>
            </w:r>
          </w:p>
        </w:tc>
      </w:tr>
      <w:tr w:rsidR="003336BD" w:rsidRPr="00B65B47" w14:paraId="1522AE00" w14:textId="77777777" w:rsidTr="005825D9">
        <w:tc>
          <w:tcPr>
            <w:tcW w:w="1773" w:type="dxa"/>
          </w:tcPr>
          <w:p w14:paraId="110B8BF8" w14:textId="5FC660BB" w:rsidR="00C22473" w:rsidRPr="00B65B47" w:rsidRDefault="00351186" w:rsidP="00C22473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B65B47">
              <w:rPr>
                <w:rFonts w:cstheme="minorHAnsi"/>
                <w:sz w:val="22"/>
                <w:szCs w:val="22"/>
              </w:rPr>
              <w:t>Normal Stroma</w:t>
            </w:r>
          </w:p>
        </w:tc>
        <w:tc>
          <w:tcPr>
            <w:tcW w:w="1642" w:type="dxa"/>
          </w:tcPr>
          <w:p w14:paraId="030572E7" w14:textId="5A5B2CC0" w:rsidR="00C22473" w:rsidRPr="00B65B47" w:rsidRDefault="00FD7130" w:rsidP="00C22473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B65B47">
              <w:rPr>
                <w:rFonts w:cstheme="minorHAnsi"/>
                <w:sz w:val="22"/>
                <w:szCs w:val="22"/>
              </w:rPr>
              <w:t>32.85 +/-</w:t>
            </w:r>
            <w:r w:rsidR="00F869B0" w:rsidRPr="00B65B47">
              <w:rPr>
                <w:rFonts w:cstheme="minorHAnsi"/>
                <w:sz w:val="22"/>
                <w:szCs w:val="22"/>
              </w:rPr>
              <w:t xml:space="preserve"> </w:t>
            </w:r>
            <w:r w:rsidR="00ED46A6" w:rsidRPr="00B65B47">
              <w:rPr>
                <w:rFonts w:cstheme="minorHAnsi"/>
                <w:sz w:val="22"/>
                <w:szCs w:val="22"/>
              </w:rPr>
              <w:t>26.62</w:t>
            </w:r>
          </w:p>
        </w:tc>
        <w:tc>
          <w:tcPr>
            <w:tcW w:w="1530" w:type="dxa"/>
          </w:tcPr>
          <w:p w14:paraId="0315B82D" w14:textId="10896BCF" w:rsidR="00C22473" w:rsidRPr="00B65B47" w:rsidRDefault="00FD7130" w:rsidP="00C22473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B65B47">
              <w:rPr>
                <w:rFonts w:cstheme="minorHAnsi"/>
                <w:sz w:val="22"/>
                <w:szCs w:val="22"/>
              </w:rPr>
              <w:t>5.11 +/-</w:t>
            </w:r>
            <w:r w:rsidR="00ED46A6" w:rsidRPr="00B65B47">
              <w:rPr>
                <w:rFonts w:cstheme="minorHAnsi"/>
                <w:sz w:val="22"/>
                <w:szCs w:val="22"/>
              </w:rPr>
              <w:t xml:space="preserve"> 4.22</w:t>
            </w:r>
          </w:p>
        </w:tc>
        <w:tc>
          <w:tcPr>
            <w:tcW w:w="1710" w:type="dxa"/>
          </w:tcPr>
          <w:p w14:paraId="734748EC" w14:textId="15C2DC3F" w:rsidR="00C22473" w:rsidRPr="00B65B47" w:rsidRDefault="003C57A6" w:rsidP="00C22473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B65B47">
              <w:rPr>
                <w:rFonts w:cstheme="minorHAnsi"/>
                <w:sz w:val="22"/>
                <w:szCs w:val="22"/>
              </w:rPr>
              <w:t>23.70 +/-</w:t>
            </w:r>
            <w:r w:rsidR="00ED46A6" w:rsidRPr="00B65B47">
              <w:rPr>
                <w:rFonts w:cstheme="minorHAnsi"/>
                <w:sz w:val="22"/>
                <w:szCs w:val="22"/>
              </w:rPr>
              <w:t xml:space="preserve"> 16.61</w:t>
            </w:r>
          </w:p>
        </w:tc>
        <w:tc>
          <w:tcPr>
            <w:tcW w:w="1800" w:type="dxa"/>
          </w:tcPr>
          <w:p w14:paraId="10C58DE1" w14:textId="1A55A7E7" w:rsidR="00C22473" w:rsidRPr="00B65B47" w:rsidRDefault="001066E2" w:rsidP="00C22473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B65B47">
              <w:rPr>
                <w:rFonts w:cstheme="minorHAnsi"/>
                <w:sz w:val="22"/>
                <w:szCs w:val="22"/>
              </w:rPr>
              <w:t>12.41 +/-</w:t>
            </w:r>
            <w:r w:rsidR="00ED46A6" w:rsidRPr="00B65B47">
              <w:rPr>
                <w:rFonts w:cstheme="minorHAnsi"/>
                <w:sz w:val="22"/>
                <w:szCs w:val="22"/>
              </w:rPr>
              <w:t xml:space="preserve"> </w:t>
            </w:r>
            <w:r w:rsidR="00356E13" w:rsidRPr="00B65B47">
              <w:rPr>
                <w:rFonts w:cstheme="minorHAnsi"/>
                <w:sz w:val="22"/>
                <w:szCs w:val="22"/>
              </w:rPr>
              <w:t>11.33</w:t>
            </w:r>
          </w:p>
        </w:tc>
        <w:tc>
          <w:tcPr>
            <w:tcW w:w="1844" w:type="dxa"/>
          </w:tcPr>
          <w:p w14:paraId="05E09E39" w14:textId="710B7A83" w:rsidR="00C22473" w:rsidRPr="00B65B47" w:rsidRDefault="001066E2" w:rsidP="00C22473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B65B47">
              <w:rPr>
                <w:rFonts w:cstheme="minorHAnsi"/>
                <w:sz w:val="22"/>
                <w:szCs w:val="22"/>
              </w:rPr>
              <w:t>0 +/-</w:t>
            </w:r>
            <w:r w:rsidR="00356E13" w:rsidRPr="00B65B47">
              <w:rPr>
                <w:rFonts w:cstheme="minorHAnsi"/>
                <w:sz w:val="22"/>
                <w:szCs w:val="22"/>
              </w:rPr>
              <w:t xml:space="preserve"> 0</w:t>
            </w:r>
          </w:p>
        </w:tc>
      </w:tr>
      <w:tr w:rsidR="003336BD" w:rsidRPr="00B65B47" w14:paraId="17EE3816" w14:textId="77777777" w:rsidTr="005825D9">
        <w:tc>
          <w:tcPr>
            <w:tcW w:w="1773" w:type="dxa"/>
          </w:tcPr>
          <w:p w14:paraId="0D68AF44" w14:textId="5213EE99" w:rsidR="00C22473" w:rsidRPr="00B65B47" w:rsidRDefault="00351186" w:rsidP="00C22473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B65B47">
              <w:rPr>
                <w:rFonts w:cstheme="minorHAnsi"/>
                <w:sz w:val="22"/>
                <w:szCs w:val="22"/>
              </w:rPr>
              <w:t>DCIS Stroma</w:t>
            </w:r>
          </w:p>
        </w:tc>
        <w:tc>
          <w:tcPr>
            <w:tcW w:w="1642" w:type="dxa"/>
          </w:tcPr>
          <w:p w14:paraId="04188066" w14:textId="067660DF" w:rsidR="00C22473" w:rsidRPr="00B65B47" w:rsidRDefault="001066E2" w:rsidP="00C22473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B65B47">
              <w:rPr>
                <w:rFonts w:cstheme="minorHAnsi"/>
                <w:sz w:val="22"/>
                <w:szCs w:val="22"/>
              </w:rPr>
              <w:t xml:space="preserve">57.45 +/- </w:t>
            </w:r>
            <w:r w:rsidR="00356E13" w:rsidRPr="00B65B47">
              <w:rPr>
                <w:rFonts w:cstheme="minorHAnsi"/>
                <w:sz w:val="22"/>
                <w:szCs w:val="22"/>
              </w:rPr>
              <w:t>24.63</w:t>
            </w:r>
          </w:p>
        </w:tc>
        <w:tc>
          <w:tcPr>
            <w:tcW w:w="1530" w:type="dxa"/>
          </w:tcPr>
          <w:p w14:paraId="3B02817A" w14:textId="5807856A" w:rsidR="00C22473" w:rsidRPr="00B65B47" w:rsidRDefault="001066E2" w:rsidP="00C22473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B65B47">
              <w:rPr>
                <w:rFonts w:cstheme="minorHAnsi"/>
                <w:sz w:val="22"/>
                <w:szCs w:val="22"/>
              </w:rPr>
              <w:t>8.40 +/-</w:t>
            </w:r>
            <w:r w:rsidR="00356E13" w:rsidRPr="00B65B47">
              <w:rPr>
                <w:rFonts w:cstheme="minorHAnsi"/>
                <w:sz w:val="22"/>
                <w:szCs w:val="22"/>
              </w:rPr>
              <w:t xml:space="preserve"> 5.42</w:t>
            </w:r>
          </w:p>
        </w:tc>
        <w:tc>
          <w:tcPr>
            <w:tcW w:w="1710" w:type="dxa"/>
          </w:tcPr>
          <w:p w14:paraId="6A2DF68A" w14:textId="1CDB7F05" w:rsidR="00C22473" w:rsidRPr="00B65B47" w:rsidRDefault="00D145C2" w:rsidP="00C22473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B65B47">
              <w:rPr>
                <w:rFonts w:cstheme="minorHAnsi"/>
                <w:sz w:val="22"/>
                <w:szCs w:val="22"/>
              </w:rPr>
              <w:t>13.02 +/-</w:t>
            </w:r>
            <w:r w:rsidR="00356E13" w:rsidRPr="00B65B47">
              <w:rPr>
                <w:rFonts w:cstheme="minorHAnsi"/>
                <w:sz w:val="22"/>
                <w:szCs w:val="22"/>
              </w:rPr>
              <w:t xml:space="preserve"> 12.78</w:t>
            </w:r>
          </w:p>
        </w:tc>
        <w:tc>
          <w:tcPr>
            <w:tcW w:w="1800" w:type="dxa"/>
          </w:tcPr>
          <w:p w14:paraId="00580871" w14:textId="32559B00" w:rsidR="00C22473" w:rsidRPr="00B65B47" w:rsidRDefault="00D145C2" w:rsidP="00C22473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B65B47">
              <w:rPr>
                <w:rFonts w:cstheme="minorHAnsi"/>
                <w:sz w:val="22"/>
                <w:szCs w:val="22"/>
              </w:rPr>
              <w:t>11.42 +/-</w:t>
            </w:r>
            <w:r w:rsidR="00356E13" w:rsidRPr="00B65B47">
              <w:rPr>
                <w:rFonts w:cstheme="minorHAnsi"/>
                <w:sz w:val="22"/>
                <w:szCs w:val="22"/>
              </w:rPr>
              <w:t xml:space="preserve"> </w:t>
            </w:r>
            <w:r w:rsidR="00B67946" w:rsidRPr="00B65B47">
              <w:rPr>
                <w:rFonts w:cstheme="minorHAnsi"/>
                <w:sz w:val="22"/>
                <w:szCs w:val="22"/>
              </w:rPr>
              <w:t>8.96</w:t>
            </w:r>
          </w:p>
        </w:tc>
        <w:tc>
          <w:tcPr>
            <w:tcW w:w="1844" w:type="dxa"/>
          </w:tcPr>
          <w:p w14:paraId="4C4897A3" w14:textId="1F2CFEF9" w:rsidR="00C22473" w:rsidRPr="00B65B47" w:rsidRDefault="00D145C2" w:rsidP="00C22473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B65B47">
              <w:rPr>
                <w:rFonts w:cstheme="minorHAnsi"/>
                <w:sz w:val="22"/>
                <w:szCs w:val="22"/>
              </w:rPr>
              <w:t>0.58 +/-</w:t>
            </w:r>
            <w:r w:rsidR="00B67946" w:rsidRPr="00B65B47">
              <w:rPr>
                <w:rFonts w:cstheme="minorHAnsi"/>
                <w:sz w:val="22"/>
                <w:szCs w:val="22"/>
              </w:rPr>
              <w:t xml:space="preserve"> 0</w:t>
            </w:r>
          </w:p>
        </w:tc>
      </w:tr>
      <w:tr w:rsidR="003336BD" w:rsidRPr="00B65B47" w14:paraId="58D162C5" w14:textId="77777777" w:rsidTr="005825D9">
        <w:tc>
          <w:tcPr>
            <w:tcW w:w="1773" w:type="dxa"/>
          </w:tcPr>
          <w:p w14:paraId="54101F38" w14:textId="7272A1E5" w:rsidR="00C22473" w:rsidRPr="00B65B47" w:rsidRDefault="00351186" w:rsidP="00C22473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B65B47">
              <w:rPr>
                <w:rFonts w:cstheme="minorHAnsi"/>
                <w:sz w:val="22"/>
                <w:szCs w:val="22"/>
              </w:rPr>
              <w:t>Invasive Stroma</w:t>
            </w:r>
          </w:p>
        </w:tc>
        <w:tc>
          <w:tcPr>
            <w:tcW w:w="1642" w:type="dxa"/>
          </w:tcPr>
          <w:p w14:paraId="098A81A3" w14:textId="652CEAEA" w:rsidR="00C22473" w:rsidRPr="00B65B47" w:rsidRDefault="00D145C2" w:rsidP="00C22473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B65B47">
              <w:rPr>
                <w:rFonts w:cstheme="minorHAnsi"/>
                <w:sz w:val="22"/>
                <w:szCs w:val="22"/>
              </w:rPr>
              <w:t>64.25 +/-</w:t>
            </w:r>
            <w:r w:rsidR="00B67946" w:rsidRPr="00B65B47">
              <w:rPr>
                <w:rFonts w:cstheme="minorHAnsi"/>
                <w:sz w:val="22"/>
                <w:szCs w:val="22"/>
              </w:rPr>
              <w:t xml:space="preserve"> 22.76</w:t>
            </w:r>
          </w:p>
        </w:tc>
        <w:tc>
          <w:tcPr>
            <w:tcW w:w="1530" w:type="dxa"/>
          </w:tcPr>
          <w:p w14:paraId="219BF8F9" w14:textId="043F6A40" w:rsidR="00C22473" w:rsidRPr="00B65B47" w:rsidRDefault="00F869B0" w:rsidP="00C22473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B65B47">
              <w:rPr>
                <w:rFonts w:cstheme="minorHAnsi"/>
                <w:sz w:val="22"/>
                <w:szCs w:val="22"/>
              </w:rPr>
              <w:t>6.34 +/-</w:t>
            </w:r>
            <w:r w:rsidR="00B67946" w:rsidRPr="00B65B47">
              <w:rPr>
                <w:rFonts w:cstheme="minorHAnsi"/>
                <w:sz w:val="22"/>
                <w:szCs w:val="22"/>
              </w:rPr>
              <w:t xml:space="preserve"> 5.57</w:t>
            </w:r>
          </w:p>
        </w:tc>
        <w:tc>
          <w:tcPr>
            <w:tcW w:w="1710" w:type="dxa"/>
          </w:tcPr>
          <w:p w14:paraId="77AB291E" w14:textId="4BA92F67" w:rsidR="00C22473" w:rsidRPr="00B65B47" w:rsidRDefault="00F869B0" w:rsidP="00C22473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B65B47">
              <w:rPr>
                <w:rFonts w:cstheme="minorHAnsi"/>
                <w:sz w:val="22"/>
                <w:szCs w:val="22"/>
              </w:rPr>
              <w:t>6.70 +/-</w:t>
            </w:r>
            <w:r w:rsidR="00B67946" w:rsidRPr="00B65B47">
              <w:rPr>
                <w:rFonts w:cstheme="minorHAnsi"/>
                <w:sz w:val="22"/>
                <w:szCs w:val="22"/>
              </w:rPr>
              <w:t xml:space="preserve"> 13.65</w:t>
            </w:r>
          </w:p>
        </w:tc>
        <w:tc>
          <w:tcPr>
            <w:tcW w:w="1800" w:type="dxa"/>
          </w:tcPr>
          <w:p w14:paraId="7C555ABB" w14:textId="40247DC2" w:rsidR="00C22473" w:rsidRPr="00B65B47" w:rsidRDefault="00F869B0" w:rsidP="00C22473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B65B47">
              <w:rPr>
                <w:rFonts w:cstheme="minorHAnsi"/>
                <w:sz w:val="22"/>
                <w:szCs w:val="22"/>
              </w:rPr>
              <w:t>15.87 +/-</w:t>
            </w:r>
            <w:r w:rsidR="00B67946" w:rsidRPr="00B65B47">
              <w:rPr>
                <w:rFonts w:cstheme="minorHAnsi"/>
                <w:sz w:val="22"/>
                <w:szCs w:val="22"/>
              </w:rPr>
              <w:t xml:space="preserve"> </w:t>
            </w:r>
            <w:r w:rsidR="003001CE" w:rsidRPr="00B65B47">
              <w:rPr>
                <w:rFonts w:cstheme="minorHAnsi"/>
                <w:sz w:val="22"/>
                <w:szCs w:val="22"/>
              </w:rPr>
              <w:t>14.63</w:t>
            </w:r>
          </w:p>
        </w:tc>
        <w:tc>
          <w:tcPr>
            <w:tcW w:w="1844" w:type="dxa"/>
          </w:tcPr>
          <w:p w14:paraId="7186BB6E" w14:textId="6F689DCD" w:rsidR="00C22473" w:rsidRPr="00B65B47" w:rsidRDefault="00F869B0" w:rsidP="00C22473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B65B47">
              <w:rPr>
                <w:rFonts w:cstheme="minorHAnsi"/>
                <w:sz w:val="22"/>
                <w:szCs w:val="22"/>
              </w:rPr>
              <w:t>0.63 +/-</w:t>
            </w:r>
            <w:r w:rsidR="003001CE" w:rsidRPr="00B65B47">
              <w:rPr>
                <w:rFonts w:cstheme="minorHAnsi"/>
                <w:sz w:val="22"/>
                <w:szCs w:val="22"/>
              </w:rPr>
              <w:t>0</w:t>
            </w:r>
          </w:p>
        </w:tc>
      </w:tr>
    </w:tbl>
    <w:p w14:paraId="37257FC5" w14:textId="77777777" w:rsidR="0003084E" w:rsidRDefault="0003084E"/>
    <w:p w14:paraId="2E503ECD" w14:textId="66FFB732" w:rsidR="00CC2E01" w:rsidRDefault="00CC2E01" w:rsidP="00CC2E01">
      <w:r w:rsidRPr="00C53358">
        <w:rPr>
          <w:rFonts w:eastAsia="Calibri" w:cstheme="minorHAnsi"/>
          <w:b/>
          <w:sz w:val="22"/>
          <w:szCs w:val="22"/>
        </w:rPr>
        <w:t>Supplementary</w:t>
      </w:r>
      <w:r w:rsidRPr="00C53358">
        <w:rPr>
          <w:b/>
        </w:rPr>
        <w:t xml:space="preserve"> Table </w:t>
      </w:r>
      <w:r>
        <w:rPr>
          <w:b/>
        </w:rPr>
        <w:t>5</w:t>
      </w:r>
      <w:r w:rsidRPr="00C53358">
        <w:rPr>
          <w:b/>
        </w:rPr>
        <w:t>.</w:t>
      </w:r>
      <w:r>
        <w:t xml:space="preserve"> V</w:t>
      </w:r>
      <w:r w:rsidRPr="00CC2E01">
        <w:t xml:space="preserve">ariance in </w:t>
      </w:r>
      <w:r>
        <w:t>S</w:t>
      </w:r>
      <w:r w:rsidRPr="00CC2E01">
        <w:t xml:space="preserve">ize and </w:t>
      </w:r>
      <w:r>
        <w:t>N</w:t>
      </w:r>
      <w:r w:rsidRPr="00CC2E01">
        <w:t xml:space="preserve">uclei </w:t>
      </w:r>
      <w:r>
        <w:t>C</w:t>
      </w:r>
      <w:r w:rsidRPr="00CC2E01">
        <w:t xml:space="preserve">ounts </w:t>
      </w:r>
      <w:r>
        <w:t>Between</w:t>
      </w:r>
      <w:r w:rsidRPr="00CC2E01">
        <w:t xml:space="preserve"> </w:t>
      </w:r>
      <w:r>
        <w:t>T</w:t>
      </w:r>
      <w:r w:rsidRPr="00CC2E01">
        <w:t xml:space="preserve">umor </w:t>
      </w:r>
      <w:r>
        <w:t>R</w:t>
      </w:r>
      <w:r w:rsidRPr="00CC2E01">
        <w:t xml:space="preserve">egions </w:t>
      </w:r>
      <w:r>
        <w:t>and S</w:t>
      </w:r>
      <w:r w:rsidRPr="00CC2E01">
        <w:t xml:space="preserve">tromal </w:t>
      </w:r>
      <w:r>
        <w:t>R</w:t>
      </w:r>
      <w:r w:rsidRPr="00CC2E01">
        <w:t>egions</w:t>
      </w:r>
    </w:p>
    <w:tbl>
      <w:tblPr>
        <w:tblStyle w:val="TableGrid"/>
        <w:tblW w:w="8381" w:type="dxa"/>
        <w:tblLook w:val="04A0" w:firstRow="1" w:lastRow="0" w:firstColumn="1" w:lastColumn="0" w:noHBand="0" w:noVBand="1"/>
      </w:tblPr>
      <w:tblGrid>
        <w:gridCol w:w="1214"/>
        <w:gridCol w:w="1297"/>
        <w:gridCol w:w="1174"/>
        <w:gridCol w:w="1174"/>
        <w:gridCol w:w="1174"/>
        <w:gridCol w:w="1174"/>
        <w:gridCol w:w="1174"/>
      </w:tblGrid>
      <w:tr w:rsidR="00BE05A9" w:rsidRPr="00C22473" w14:paraId="6E60003B" w14:textId="20851BEA" w:rsidTr="00BE05A9">
        <w:tc>
          <w:tcPr>
            <w:tcW w:w="1214" w:type="dxa"/>
          </w:tcPr>
          <w:p w14:paraId="1C1CF7BC" w14:textId="0A31DFAD" w:rsidR="00BE05A9" w:rsidRPr="00CC2E01" w:rsidRDefault="00BE05A9" w:rsidP="00FA2D5F">
            <w:pPr>
              <w:spacing w:line="480" w:lineRule="auto"/>
              <w:rPr>
                <w:rFonts w:cstheme="minorHAnsi"/>
                <w:b/>
                <w:bCs/>
                <w:sz w:val="22"/>
                <w:szCs w:val="22"/>
              </w:rPr>
            </w:pPr>
            <w:r w:rsidRPr="00CC2E01">
              <w:rPr>
                <w:rFonts w:cstheme="minorHAnsi"/>
                <w:b/>
                <w:bCs/>
                <w:sz w:val="22"/>
                <w:szCs w:val="22"/>
              </w:rPr>
              <w:t>Region</w:t>
            </w:r>
          </w:p>
        </w:tc>
        <w:tc>
          <w:tcPr>
            <w:tcW w:w="1297" w:type="dxa"/>
          </w:tcPr>
          <w:p w14:paraId="1E58A20B" w14:textId="70CB1CC9" w:rsidR="00BE05A9" w:rsidRPr="00C22473" w:rsidRDefault="00F4505B" w:rsidP="00FA2D5F">
            <w:pPr>
              <w:spacing w:line="480" w:lineRule="auto"/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 xml:space="preserve">Variance Between </w:t>
            </w:r>
            <w:r w:rsidR="00BE05A9">
              <w:rPr>
                <w:rFonts w:cstheme="minorHAnsi"/>
                <w:b/>
                <w:bCs/>
                <w:sz w:val="22"/>
                <w:szCs w:val="22"/>
              </w:rPr>
              <w:t xml:space="preserve"> Nuclei Counts</w:t>
            </w:r>
            <w:r w:rsidR="00BE05A9" w:rsidRPr="00C22473">
              <w:rPr>
                <w:rFonts w:cstheme="minorHAnsi"/>
                <w:b/>
                <w:bCs/>
                <w:sz w:val="22"/>
                <w:szCs w:val="22"/>
              </w:rPr>
              <w:t xml:space="preserve"> </w:t>
            </w:r>
            <w:r w:rsidR="00BE05A9">
              <w:rPr>
                <w:rFonts w:cstheme="minorHAnsi"/>
                <w:b/>
                <w:bCs/>
                <w:sz w:val="22"/>
                <w:szCs w:val="22"/>
              </w:rPr>
              <w:lastRenderedPageBreak/>
              <w:t>(MRR Panel)</w:t>
            </w:r>
          </w:p>
        </w:tc>
        <w:tc>
          <w:tcPr>
            <w:tcW w:w="1174" w:type="dxa"/>
          </w:tcPr>
          <w:p w14:paraId="522B67E4" w14:textId="314E48BC" w:rsidR="00BE05A9" w:rsidRDefault="00F4505B" w:rsidP="00FA2D5F">
            <w:pPr>
              <w:spacing w:line="480" w:lineRule="auto"/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lastRenderedPageBreak/>
              <w:t>Variance Between</w:t>
            </w:r>
            <w:r w:rsidR="00BE05A9">
              <w:rPr>
                <w:rFonts w:cstheme="minorHAnsi"/>
                <w:b/>
                <w:bCs/>
                <w:sz w:val="22"/>
                <w:szCs w:val="22"/>
              </w:rPr>
              <w:t xml:space="preserve">  Area </w:t>
            </w:r>
            <w:r>
              <w:rPr>
                <w:rFonts w:cstheme="minorHAnsi"/>
                <w:b/>
                <w:bCs/>
                <w:sz w:val="22"/>
                <w:szCs w:val="22"/>
              </w:rPr>
              <w:t xml:space="preserve">Analyzed </w:t>
            </w:r>
            <w:r w:rsidR="00BE05A9">
              <w:rPr>
                <w:rFonts w:cstheme="minorHAnsi"/>
                <w:b/>
                <w:bCs/>
                <w:sz w:val="22"/>
                <w:szCs w:val="22"/>
              </w:rPr>
              <w:t>(</w:t>
            </w:r>
            <w:r w:rsidR="00BE05A9" w:rsidRPr="00CC2E01">
              <w:rPr>
                <w:rFonts w:cstheme="minorHAnsi"/>
                <w:b/>
                <w:bCs/>
                <w:sz w:val="22"/>
                <w:szCs w:val="22"/>
              </w:rPr>
              <w:t>μ</w:t>
            </w:r>
            <w:r w:rsidR="00BE05A9">
              <w:rPr>
                <w:rFonts w:cstheme="minorHAnsi"/>
                <w:b/>
                <w:bCs/>
                <w:sz w:val="22"/>
                <w:szCs w:val="22"/>
              </w:rPr>
              <w:t>m</w:t>
            </w:r>
            <w:r w:rsidR="00BE05A9">
              <w:rPr>
                <w:rFonts w:cstheme="minorHAnsi"/>
                <w:b/>
                <w:bCs/>
                <w:sz w:val="22"/>
                <w:szCs w:val="22"/>
                <w:vertAlign w:val="superscript"/>
              </w:rPr>
              <w:t>2</w:t>
            </w:r>
            <w:r w:rsidR="00BE05A9">
              <w:rPr>
                <w:rFonts w:cstheme="minorHAnsi"/>
                <w:b/>
                <w:bCs/>
                <w:sz w:val="22"/>
                <w:szCs w:val="22"/>
              </w:rPr>
              <w:t>)</w:t>
            </w:r>
          </w:p>
          <w:p w14:paraId="494D430F" w14:textId="417A832C" w:rsidR="00BE05A9" w:rsidRPr="00CC2E01" w:rsidRDefault="00BE05A9" w:rsidP="00FA2D5F">
            <w:pPr>
              <w:spacing w:line="48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lastRenderedPageBreak/>
              <w:t>(MRR Panel)</w:t>
            </w:r>
          </w:p>
        </w:tc>
        <w:tc>
          <w:tcPr>
            <w:tcW w:w="1174" w:type="dxa"/>
          </w:tcPr>
          <w:p w14:paraId="0B6C1541" w14:textId="283B7D17" w:rsidR="00BE05A9" w:rsidRDefault="00F4505B" w:rsidP="00FA2D5F">
            <w:pPr>
              <w:spacing w:line="480" w:lineRule="auto"/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lastRenderedPageBreak/>
              <w:t>Variance Between  Nuclei Counts</w:t>
            </w:r>
            <w:r w:rsidRPr="00C22473">
              <w:rPr>
                <w:rFonts w:cstheme="minorHAnsi"/>
                <w:b/>
                <w:bCs/>
                <w:sz w:val="22"/>
                <w:szCs w:val="22"/>
              </w:rPr>
              <w:t xml:space="preserve"> </w:t>
            </w:r>
            <w:r w:rsidR="00BE05A9">
              <w:rPr>
                <w:rFonts w:cstheme="minorHAnsi"/>
                <w:b/>
                <w:bCs/>
                <w:sz w:val="22"/>
                <w:szCs w:val="22"/>
              </w:rPr>
              <w:t>Counts</w:t>
            </w:r>
            <w:r w:rsidR="00BE05A9" w:rsidRPr="00C22473">
              <w:rPr>
                <w:rFonts w:cstheme="minorHAnsi"/>
                <w:b/>
                <w:bCs/>
                <w:sz w:val="22"/>
                <w:szCs w:val="22"/>
              </w:rPr>
              <w:t xml:space="preserve"> </w:t>
            </w:r>
            <w:r w:rsidR="00BE05A9">
              <w:rPr>
                <w:rFonts w:cstheme="minorHAnsi"/>
                <w:b/>
                <w:bCs/>
                <w:sz w:val="22"/>
                <w:szCs w:val="22"/>
              </w:rPr>
              <w:lastRenderedPageBreak/>
              <w:t>(</w:t>
            </w:r>
            <w:r w:rsidR="00BE05A9">
              <w:rPr>
                <w:rFonts w:cstheme="minorHAnsi"/>
                <w:b/>
                <w:bCs/>
                <w:sz w:val="22"/>
                <w:szCs w:val="22"/>
              </w:rPr>
              <w:t>MTC</w:t>
            </w:r>
            <w:r w:rsidR="00BE05A9">
              <w:rPr>
                <w:rFonts w:cstheme="minorHAnsi"/>
                <w:b/>
                <w:bCs/>
                <w:sz w:val="22"/>
                <w:szCs w:val="22"/>
              </w:rPr>
              <w:t xml:space="preserve"> Panel)</w:t>
            </w:r>
          </w:p>
        </w:tc>
        <w:tc>
          <w:tcPr>
            <w:tcW w:w="1174" w:type="dxa"/>
          </w:tcPr>
          <w:p w14:paraId="34BE103C" w14:textId="3D7B017E" w:rsidR="00BE05A9" w:rsidRDefault="00F4505B" w:rsidP="00BE05A9">
            <w:pPr>
              <w:spacing w:line="480" w:lineRule="auto"/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lastRenderedPageBreak/>
              <w:t xml:space="preserve">Variance Between  Area Analyzed </w:t>
            </w:r>
            <w:r w:rsidR="00BE05A9">
              <w:rPr>
                <w:rFonts w:cstheme="minorHAnsi"/>
                <w:b/>
                <w:bCs/>
                <w:sz w:val="22"/>
                <w:szCs w:val="22"/>
              </w:rPr>
              <w:t>(</w:t>
            </w:r>
            <w:r w:rsidR="00BE05A9" w:rsidRPr="00CC2E01">
              <w:rPr>
                <w:rFonts w:cstheme="minorHAnsi"/>
                <w:b/>
                <w:bCs/>
                <w:sz w:val="22"/>
                <w:szCs w:val="22"/>
              </w:rPr>
              <w:t>μ</w:t>
            </w:r>
            <w:r w:rsidR="00BE05A9">
              <w:rPr>
                <w:rFonts w:cstheme="minorHAnsi"/>
                <w:b/>
                <w:bCs/>
                <w:sz w:val="22"/>
                <w:szCs w:val="22"/>
              </w:rPr>
              <w:t>m</w:t>
            </w:r>
            <w:r w:rsidR="00BE05A9">
              <w:rPr>
                <w:rFonts w:cstheme="minorHAnsi"/>
                <w:b/>
                <w:bCs/>
                <w:sz w:val="22"/>
                <w:szCs w:val="22"/>
                <w:vertAlign w:val="superscript"/>
              </w:rPr>
              <w:t>2</w:t>
            </w:r>
            <w:r w:rsidR="00BE05A9">
              <w:rPr>
                <w:rFonts w:cstheme="minorHAnsi"/>
                <w:b/>
                <w:bCs/>
                <w:sz w:val="22"/>
                <w:szCs w:val="22"/>
              </w:rPr>
              <w:t>)</w:t>
            </w:r>
          </w:p>
          <w:p w14:paraId="62E1AA37" w14:textId="798950E9" w:rsidR="00BE05A9" w:rsidRDefault="00BE05A9" w:rsidP="00BE05A9">
            <w:pPr>
              <w:spacing w:line="480" w:lineRule="auto"/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lastRenderedPageBreak/>
              <w:t>(</w:t>
            </w:r>
            <w:r>
              <w:rPr>
                <w:rFonts w:cstheme="minorHAnsi"/>
                <w:b/>
                <w:bCs/>
                <w:sz w:val="22"/>
                <w:szCs w:val="22"/>
              </w:rPr>
              <w:t>MTC</w:t>
            </w:r>
            <w:r>
              <w:rPr>
                <w:rFonts w:cstheme="minorHAnsi"/>
                <w:b/>
                <w:bCs/>
                <w:sz w:val="22"/>
                <w:szCs w:val="22"/>
              </w:rPr>
              <w:t xml:space="preserve"> Panel)</w:t>
            </w:r>
          </w:p>
        </w:tc>
        <w:tc>
          <w:tcPr>
            <w:tcW w:w="1174" w:type="dxa"/>
          </w:tcPr>
          <w:p w14:paraId="1DD152FC" w14:textId="1D635213" w:rsidR="00BE05A9" w:rsidRDefault="00F4505B" w:rsidP="00FA2D5F">
            <w:pPr>
              <w:spacing w:line="480" w:lineRule="auto"/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lastRenderedPageBreak/>
              <w:t>Variance Between  Nuclei Counts</w:t>
            </w:r>
            <w:r w:rsidRPr="00C22473">
              <w:rPr>
                <w:rFonts w:cstheme="minorHAnsi"/>
                <w:b/>
                <w:bCs/>
                <w:sz w:val="22"/>
                <w:szCs w:val="22"/>
              </w:rPr>
              <w:t xml:space="preserve"> </w:t>
            </w:r>
            <w:r w:rsidR="00BE05A9">
              <w:rPr>
                <w:rFonts w:cstheme="minorHAnsi"/>
                <w:b/>
                <w:bCs/>
                <w:sz w:val="22"/>
                <w:szCs w:val="22"/>
              </w:rPr>
              <w:t>Counts</w:t>
            </w:r>
            <w:r w:rsidR="00BE05A9" w:rsidRPr="00C22473">
              <w:rPr>
                <w:rFonts w:cstheme="minorHAnsi"/>
                <w:b/>
                <w:bCs/>
                <w:sz w:val="22"/>
                <w:szCs w:val="22"/>
              </w:rPr>
              <w:t xml:space="preserve"> </w:t>
            </w:r>
            <w:r w:rsidR="00BE05A9">
              <w:rPr>
                <w:rFonts w:cstheme="minorHAnsi"/>
                <w:b/>
                <w:bCs/>
                <w:sz w:val="22"/>
                <w:szCs w:val="22"/>
              </w:rPr>
              <w:lastRenderedPageBreak/>
              <w:t>(</w:t>
            </w:r>
            <w:r w:rsidR="00BE05A9">
              <w:rPr>
                <w:rFonts w:cstheme="minorHAnsi"/>
                <w:b/>
                <w:bCs/>
                <w:sz w:val="22"/>
                <w:szCs w:val="22"/>
              </w:rPr>
              <w:t>CCC</w:t>
            </w:r>
            <w:r w:rsidR="00BE05A9">
              <w:rPr>
                <w:rFonts w:cstheme="minorHAnsi"/>
                <w:b/>
                <w:bCs/>
                <w:sz w:val="22"/>
                <w:szCs w:val="22"/>
              </w:rPr>
              <w:t xml:space="preserve"> Panel)</w:t>
            </w:r>
          </w:p>
        </w:tc>
        <w:tc>
          <w:tcPr>
            <w:tcW w:w="1174" w:type="dxa"/>
          </w:tcPr>
          <w:p w14:paraId="58262B1F" w14:textId="7D5F8BFE" w:rsidR="00BE05A9" w:rsidRDefault="00F4505B" w:rsidP="00BE05A9">
            <w:pPr>
              <w:spacing w:line="480" w:lineRule="auto"/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lastRenderedPageBreak/>
              <w:t xml:space="preserve">Variance Between  Area Analyzed </w:t>
            </w:r>
            <w:r w:rsidR="00BE05A9">
              <w:rPr>
                <w:rFonts w:cstheme="minorHAnsi"/>
                <w:b/>
                <w:bCs/>
                <w:sz w:val="22"/>
                <w:szCs w:val="22"/>
              </w:rPr>
              <w:t>(</w:t>
            </w:r>
            <w:r w:rsidR="00BE05A9" w:rsidRPr="00CC2E01">
              <w:rPr>
                <w:rFonts w:cstheme="minorHAnsi"/>
                <w:b/>
                <w:bCs/>
                <w:sz w:val="22"/>
                <w:szCs w:val="22"/>
              </w:rPr>
              <w:t>μ</w:t>
            </w:r>
            <w:r w:rsidR="00BE05A9">
              <w:rPr>
                <w:rFonts w:cstheme="minorHAnsi"/>
                <w:b/>
                <w:bCs/>
                <w:sz w:val="22"/>
                <w:szCs w:val="22"/>
              </w:rPr>
              <w:t>m</w:t>
            </w:r>
            <w:r w:rsidR="00BE05A9">
              <w:rPr>
                <w:rFonts w:cstheme="minorHAnsi"/>
                <w:b/>
                <w:bCs/>
                <w:sz w:val="22"/>
                <w:szCs w:val="22"/>
                <w:vertAlign w:val="superscript"/>
              </w:rPr>
              <w:t>2</w:t>
            </w:r>
            <w:r w:rsidR="00BE05A9">
              <w:rPr>
                <w:rFonts w:cstheme="minorHAnsi"/>
                <w:b/>
                <w:bCs/>
                <w:sz w:val="22"/>
                <w:szCs w:val="22"/>
              </w:rPr>
              <w:t>)</w:t>
            </w:r>
          </w:p>
          <w:p w14:paraId="2D8CA94A" w14:textId="0B24ABC1" w:rsidR="00BE05A9" w:rsidRDefault="00BE05A9" w:rsidP="00BE05A9">
            <w:pPr>
              <w:spacing w:line="480" w:lineRule="auto"/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lastRenderedPageBreak/>
              <w:t>(</w:t>
            </w:r>
            <w:r>
              <w:rPr>
                <w:rFonts w:cstheme="minorHAnsi"/>
                <w:b/>
                <w:bCs/>
                <w:sz w:val="22"/>
                <w:szCs w:val="22"/>
              </w:rPr>
              <w:t>CCC</w:t>
            </w:r>
            <w:r>
              <w:rPr>
                <w:rFonts w:cstheme="minorHAnsi"/>
                <w:b/>
                <w:bCs/>
                <w:sz w:val="22"/>
                <w:szCs w:val="22"/>
              </w:rPr>
              <w:t xml:space="preserve"> Panel)</w:t>
            </w:r>
          </w:p>
        </w:tc>
      </w:tr>
      <w:tr w:rsidR="00475E0E" w:rsidRPr="00B65B47" w14:paraId="0AD31E04" w14:textId="08474817" w:rsidTr="00BE05A9">
        <w:tc>
          <w:tcPr>
            <w:tcW w:w="1214" w:type="dxa"/>
          </w:tcPr>
          <w:p w14:paraId="73F5D490" w14:textId="34F9752D" w:rsidR="00475E0E" w:rsidRPr="00B65B47" w:rsidRDefault="00475E0E" w:rsidP="00475E0E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B65B47">
              <w:rPr>
                <w:rFonts w:cstheme="minorHAnsi"/>
                <w:sz w:val="22"/>
                <w:szCs w:val="22"/>
              </w:rPr>
              <w:t>Normal</w:t>
            </w:r>
            <w:r>
              <w:rPr>
                <w:rFonts w:cstheme="minorHAnsi"/>
                <w:sz w:val="22"/>
                <w:szCs w:val="22"/>
              </w:rPr>
              <w:t xml:space="preserve"> to Stroma</w:t>
            </w:r>
          </w:p>
        </w:tc>
        <w:tc>
          <w:tcPr>
            <w:tcW w:w="1297" w:type="dxa"/>
          </w:tcPr>
          <w:p w14:paraId="38E87F57" w14:textId="4EAF06DD" w:rsidR="00475E0E" w:rsidRPr="00B65B47" w:rsidRDefault="00475E0E" w:rsidP="00475E0E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0.330</w:t>
            </w:r>
          </w:p>
        </w:tc>
        <w:tc>
          <w:tcPr>
            <w:tcW w:w="1174" w:type="dxa"/>
          </w:tcPr>
          <w:p w14:paraId="4A69FD27" w14:textId="6C61D6B2" w:rsidR="00475E0E" w:rsidRPr="00B65B47" w:rsidRDefault="00475E0E" w:rsidP="00475E0E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0.0425</w:t>
            </w:r>
            <w:r w:rsidRPr="00CC2E01">
              <w:rPr>
                <w:rFonts w:cstheme="minorHAnsi"/>
                <w:sz w:val="22"/>
                <w:szCs w:val="22"/>
              </w:rPr>
              <w:tab/>
            </w:r>
          </w:p>
        </w:tc>
        <w:tc>
          <w:tcPr>
            <w:tcW w:w="1174" w:type="dxa"/>
          </w:tcPr>
          <w:p w14:paraId="349FF66F" w14:textId="66C039EA" w:rsidR="00475E0E" w:rsidRPr="00CC2E01" w:rsidRDefault="00475E0E" w:rsidP="00475E0E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0.365</w:t>
            </w:r>
          </w:p>
        </w:tc>
        <w:tc>
          <w:tcPr>
            <w:tcW w:w="1174" w:type="dxa"/>
          </w:tcPr>
          <w:p w14:paraId="2A8AD573" w14:textId="38D2645D" w:rsidR="00475E0E" w:rsidRPr="00CC2E01" w:rsidRDefault="00475E0E" w:rsidP="00475E0E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0.0224</w:t>
            </w:r>
          </w:p>
        </w:tc>
        <w:tc>
          <w:tcPr>
            <w:tcW w:w="1174" w:type="dxa"/>
          </w:tcPr>
          <w:p w14:paraId="1B40D13C" w14:textId="0BF3A682" w:rsidR="00475E0E" w:rsidRPr="00CC2E01" w:rsidRDefault="00475E0E" w:rsidP="00475E0E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0.342</w:t>
            </w:r>
          </w:p>
        </w:tc>
        <w:tc>
          <w:tcPr>
            <w:tcW w:w="1174" w:type="dxa"/>
          </w:tcPr>
          <w:p w14:paraId="31A5436B" w14:textId="523898C9" w:rsidR="00475E0E" w:rsidRPr="00CC2E01" w:rsidRDefault="00475E0E" w:rsidP="00475E0E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0.0326</w:t>
            </w:r>
          </w:p>
        </w:tc>
      </w:tr>
      <w:tr w:rsidR="00475E0E" w:rsidRPr="00B65B47" w14:paraId="6AD8743A" w14:textId="2C182807" w:rsidTr="00BE05A9">
        <w:tc>
          <w:tcPr>
            <w:tcW w:w="1214" w:type="dxa"/>
          </w:tcPr>
          <w:p w14:paraId="60333C25" w14:textId="6796ED2D" w:rsidR="00475E0E" w:rsidRPr="00B65B47" w:rsidRDefault="00475E0E" w:rsidP="00475E0E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B65B47">
              <w:rPr>
                <w:rFonts w:cstheme="minorHAnsi"/>
                <w:sz w:val="22"/>
                <w:szCs w:val="22"/>
              </w:rPr>
              <w:t>DCIS</w:t>
            </w:r>
            <w:r>
              <w:rPr>
                <w:rFonts w:cstheme="minorHAnsi"/>
                <w:sz w:val="22"/>
                <w:szCs w:val="22"/>
              </w:rPr>
              <w:t xml:space="preserve"> to Stroma</w:t>
            </w:r>
          </w:p>
        </w:tc>
        <w:tc>
          <w:tcPr>
            <w:tcW w:w="1297" w:type="dxa"/>
          </w:tcPr>
          <w:p w14:paraId="2897363A" w14:textId="6D2C2D4D" w:rsidR="00475E0E" w:rsidRPr="00B65B47" w:rsidRDefault="00475E0E" w:rsidP="00475E0E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1.14</w:t>
            </w:r>
          </w:p>
        </w:tc>
        <w:tc>
          <w:tcPr>
            <w:tcW w:w="1174" w:type="dxa"/>
          </w:tcPr>
          <w:p w14:paraId="4C08204B" w14:textId="10EED1F5" w:rsidR="00475E0E" w:rsidRPr="00B65B47" w:rsidRDefault="00475E0E" w:rsidP="00475E0E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0.0473</w:t>
            </w:r>
          </w:p>
        </w:tc>
        <w:tc>
          <w:tcPr>
            <w:tcW w:w="1174" w:type="dxa"/>
          </w:tcPr>
          <w:p w14:paraId="493C30DF" w14:textId="7C7D2B47" w:rsidR="00475E0E" w:rsidRPr="00CC2E01" w:rsidRDefault="00475E0E" w:rsidP="00475E0E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1.97</w:t>
            </w:r>
          </w:p>
        </w:tc>
        <w:tc>
          <w:tcPr>
            <w:tcW w:w="1174" w:type="dxa"/>
          </w:tcPr>
          <w:p w14:paraId="3A9B1DCA" w14:textId="4C3F88FA" w:rsidR="00475E0E" w:rsidRPr="00CC2E01" w:rsidRDefault="00475E0E" w:rsidP="00475E0E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0.0657</w:t>
            </w:r>
          </w:p>
        </w:tc>
        <w:tc>
          <w:tcPr>
            <w:tcW w:w="1174" w:type="dxa"/>
          </w:tcPr>
          <w:p w14:paraId="59530D66" w14:textId="4776EF98" w:rsidR="00475E0E" w:rsidRPr="00CC2E01" w:rsidRDefault="00475E0E" w:rsidP="00475E0E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1.11</w:t>
            </w:r>
          </w:p>
        </w:tc>
        <w:tc>
          <w:tcPr>
            <w:tcW w:w="1174" w:type="dxa"/>
          </w:tcPr>
          <w:p w14:paraId="35C46B50" w14:textId="71B37FFE" w:rsidR="00475E0E" w:rsidRPr="00CC2E01" w:rsidRDefault="00475E0E" w:rsidP="00475E0E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0.0479</w:t>
            </w:r>
          </w:p>
        </w:tc>
      </w:tr>
      <w:tr w:rsidR="00475E0E" w:rsidRPr="00B65B47" w14:paraId="1EBD3F0C" w14:textId="4B559C93" w:rsidTr="00BE05A9">
        <w:tc>
          <w:tcPr>
            <w:tcW w:w="1214" w:type="dxa"/>
          </w:tcPr>
          <w:p w14:paraId="0CEFB641" w14:textId="0B57E554" w:rsidR="00475E0E" w:rsidRPr="00B65B47" w:rsidRDefault="00475E0E" w:rsidP="00475E0E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 w:rsidRPr="00B65B47">
              <w:rPr>
                <w:rFonts w:cstheme="minorHAnsi"/>
                <w:sz w:val="22"/>
                <w:szCs w:val="22"/>
              </w:rPr>
              <w:t>Invasive</w:t>
            </w:r>
            <w:r>
              <w:rPr>
                <w:rFonts w:cstheme="minorHAnsi"/>
                <w:sz w:val="22"/>
                <w:szCs w:val="22"/>
              </w:rPr>
              <w:t xml:space="preserve"> to Stroma</w:t>
            </w:r>
          </w:p>
        </w:tc>
        <w:tc>
          <w:tcPr>
            <w:tcW w:w="1297" w:type="dxa"/>
          </w:tcPr>
          <w:p w14:paraId="632FA5B7" w14:textId="6D0209E0" w:rsidR="00475E0E" w:rsidRPr="00B65B47" w:rsidRDefault="00475E0E" w:rsidP="00475E0E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41.7</w:t>
            </w:r>
          </w:p>
        </w:tc>
        <w:tc>
          <w:tcPr>
            <w:tcW w:w="1174" w:type="dxa"/>
          </w:tcPr>
          <w:p w14:paraId="35F54FF9" w14:textId="34F96E7C" w:rsidR="00475E0E" w:rsidRPr="00B65B47" w:rsidRDefault="00475E0E" w:rsidP="00475E0E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7.82</w:t>
            </w:r>
          </w:p>
        </w:tc>
        <w:tc>
          <w:tcPr>
            <w:tcW w:w="1174" w:type="dxa"/>
          </w:tcPr>
          <w:p w14:paraId="167B7B41" w14:textId="3095638D" w:rsidR="00475E0E" w:rsidRPr="00CC2E01" w:rsidRDefault="00475E0E" w:rsidP="00475E0E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53.8</w:t>
            </w:r>
          </w:p>
        </w:tc>
        <w:tc>
          <w:tcPr>
            <w:tcW w:w="1174" w:type="dxa"/>
          </w:tcPr>
          <w:p w14:paraId="0C80B964" w14:textId="4E8B878E" w:rsidR="00475E0E" w:rsidRPr="00CC2E01" w:rsidRDefault="00475E0E" w:rsidP="00475E0E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6.43</w:t>
            </w:r>
          </w:p>
        </w:tc>
        <w:tc>
          <w:tcPr>
            <w:tcW w:w="1174" w:type="dxa"/>
          </w:tcPr>
          <w:p w14:paraId="4641DD60" w14:textId="7ECEFD31" w:rsidR="00475E0E" w:rsidRPr="00CC2E01" w:rsidRDefault="00475E0E" w:rsidP="00475E0E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58</w:t>
            </w:r>
          </w:p>
        </w:tc>
        <w:tc>
          <w:tcPr>
            <w:tcW w:w="1174" w:type="dxa"/>
          </w:tcPr>
          <w:p w14:paraId="2E649C4E" w14:textId="0FFE1770" w:rsidR="00475E0E" w:rsidRPr="00CC2E01" w:rsidRDefault="00475E0E" w:rsidP="00475E0E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14.1</w:t>
            </w:r>
          </w:p>
        </w:tc>
      </w:tr>
      <w:tr w:rsidR="00475E0E" w:rsidRPr="00B65B47" w14:paraId="2AA1D9CA" w14:textId="64CD1B33" w:rsidTr="00BE05A9">
        <w:tc>
          <w:tcPr>
            <w:tcW w:w="1214" w:type="dxa"/>
          </w:tcPr>
          <w:p w14:paraId="5D286023" w14:textId="468F247B" w:rsidR="00475E0E" w:rsidRPr="00B65B47" w:rsidRDefault="00475E0E" w:rsidP="00475E0E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Combined Tumor to Stroma</w:t>
            </w:r>
          </w:p>
        </w:tc>
        <w:tc>
          <w:tcPr>
            <w:tcW w:w="1297" w:type="dxa"/>
          </w:tcPr>
          <w:p w14:paraId="70FD0211" w14:textId="6F0F0AC3" w:rsidR="00475E0E" w:rsidRPr="00B65B47" w:rsidRDefault="00475E0E" w:rsidP="00475E0E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41.5</w:t>
            </w:r>
          </w:p>
        </w:tc>
        <w:tc>
          <w:tcPr>
            <w:tcW w:w="1174" w:type="dxa"/>
          </w:tcPr>
          <w:p w14:paraId="354540D6" w14:textId="58D25151" w:rsidR="00475E0E" w:rsidRPr="00B65B47" w:rsidRDefault="00475E0E" w:rsidP="00475E0E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7.76</w:t>
            </w:r>
            <w:r w:rsidRPr="00CC2E01">
              <w:rPr>
                <w:rFonts w:cstheme="minorHAnsi"/>
                <w:sz w:val="22"/>
                <w:szCs w:val="22"/>
              </w:rPr>
              <w:tab/>
            </w:r>
          </w:p>
        </w:tc>
        <w:tc>
          <w:tcPr>
            <w:tcW w:w="1174" w:type="dxa"/>
          </w:tcPr>
          <w:p w14:paraId="5C302A7E" w14:textId="01E2A558" w:rsidR="00475E0E" w:rsidRPr="00CC2E01" w:rsidRDefault="00475E0E" w:rsidP="00475E0E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53.8</w:t>
            </w:r>
          </w:p>
        </w:tc>
        <w:tc>
          <w:tcPr>
            <w:tcW w:w="1174" w:type="dxa"/>
          </w:tcPr>
          <w:p w14:paraId="700B8DD1" w14:textId="00A2FBB0" w:rsidR="00475E0E" w:rsidRPr="00CC2E01" w:rsidRDefault="00475E0E" w:rsidP="00475E0E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6.38</w:t>
            </w:r>
          </w:p>
        </w:tc>
        <w:tc>
          <w:tcPr>
            <w:tcW w:w="1174" w:type="dxa"/>
          </w:tcPr>
          <w:p w14:paraId="293C8D07" w14:textId="3A754CBE" w:rsidR="00475E0E" w:rsidRPr="00CC2E01" w:rsidRDefault="00475E0E" w:rsidP="00475E0E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57.6</w:t>
            </w:r>
          </w:p>
        </w:tc>
        <w:tc>
          <w:tcPr>
            <w:tcW w:w="1174" w:type="dxa"/>
          </w:tcPr>
          <w:p w14:paraId="2B995C94" w14:textId="2F40F08D" w:rsidR="00475E0E" w:rsidRPr="00CC2E01" w:rsidRDefault="00475E0E" w:rsidP="00475E0E">
            <w:pPr>
              <w:spacing w:line="480" w:lineRule="auto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14</w:t>
            </w:r>
          </w:p>
        </w:tc>
      </w:tr>
    </w:tbl>
    <w:p w14:paraId="1E93FCA6" w14:textId="77777777" w:rsidR="00CC2E01" w:rsidRDefault="00CC2E01"/>
    <w:sectPr w:rsidR="00CC2E01" w:rsidSect="00AF26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683"/>
    <w:rsid w:val="0003084E"/>
    <w:rsid w:val="000658DF"/>
    <w:rsid w:val="0009198F"/>
    <w:rsid w:val="001018F7"/>
    <w:rsid w:val="001066E2"/>
    <w:rsid w:val="0011287D"/>
    <w:rsid w:val="001163BF"/>
    <w:rsid w:val="001529A7"/>
    <w:rsid w:val="00162613"/>
    <w:rsid w:val="001627DA"/>
    <w:rsid w:val="001B2EAF"/>
    <w:rsid w:val="001E31A3"/>
    <w:rsid w:val="00204BFC"/>
    <w:rsid w:val="00243077"/>
    <w:rsid w:val="00244717"/>
    <w:rsid w:val="00253A90"/>
    <w:rsid w:val="00272D44"/>
    <w:rsid w:val="002B23F2"/>
    <w:rsid w:val="002B2F46"/>
    <w:rsid w:val="002B60BE"/>
    <w:rsid w:val="003001CE"/>
    <w:rsid w:val="00304B77"/>
    <w:rsid w:val="00312DA6"/>
    <w:rsid w:val="00321E8D"/>
    <w:rsid w:val="00331D9C"/>
    <w:rsid w:val="003336BD"/>
    <w:rsid w:val="00341CD6"/>
    <w:rsid w:val="00351186"/>
    <w:rsid w:val="00356E13"/>
    <w:rsid w:val="003C57A6"/>
    <w:rsid w:val="003F15F8"/>
    <w:rsid w:val="003F567C"/>
    <w:rsid w:val="00412AEE"/>
    <w:rsid w:val="00426786"/>
    <w:rsid w:val="0045379A"/>
    <w:rsid w:val="00475E0E"/>
    <w:rsid w:val="00484929"/>
    <w:rsid w:val="004D4F38"/>
    <w:rsid w:val="004D5CA4"/>
    <w:rsid w:val="004F6169"/>
    <w:rsid w:val="00504594"/>
    <w:rsid w:val="005130D1"/>
    <w:rsid w:val="00526D42"/>
    <w:rsid w:val="005319BA"/>
    <w:rsid w:val="0055269D"/>
    <w:rsid w:val="00580A51"/>
    <w:rsid w:val="005825D9"/>
    <w:rsid w:val="005A69BB"/>
    <w:rsid w:val="005B7683"/>
    <w:rsid w:val="005C11AD"/>
    <w:rsid w:val="005C2110"/>
    <w:rsid w:val="00616CC6"/>
    <w:rsid w:val="00617EB0"/>
    <w:rsid w:val="00624449"/>
    <w:rsid w:val="00650773"/>
    <w:rsid w:val="0066696B"/>
    <w:rsid w:val="0066705A"/>
    <w:rsid w:val="00676CC9"/>
    <w:rsid w:val="0068797F"/>
    <w:rsid w:val="00691408"/>
    <w:rsid w:val="006973F1"/>
    <w:rsid w:val="006F1B8C"/>
    <w:rsid w:val="007771B7"/>
    <w:rsid w:val="007A4001"/>
    <w:rsid w:val="007C1B26"/>
    <w:rsid w:val="007E4720"/>
    <w:rsid w:val="0083708D"/>
    <w:rsid w:val="00841901"/>
    <w:rsid w:val="008B1FAA"/>
    <w:rsid w:val="008C1A91"/>
    <w:rsid w:val="008E309A"/>
    <w:rsid w:val="008F797E"/>
    <w:rsid w:val="00986354"/>
    <w:rsid w:val="00992472"/>
    <w:rsid w:val="009C4286"/>
    <w:rsid w:val="009C562F"/>
    <w:rsid w:val="009D3EE6"/>
    <w:rsid w:val="009E38B8"/>
    <w:rsid w:val="00A06A85"/>
    <w:rsid w:val="00A1488E"/>
    <w:rsid w:val="00A550D7"/>
    <w:rsid w:val="00A73276"/>
    <w:rsid w:val="00A7555C"/>
    <w:rsid w:val="00AF2639"/>
    <w:rsid w:val="00B65B47"/>
    <w:rsid w:val="00B67946"/>
    <w:rsid w:val="00B71610"/>
    <w:rsid w:val="00BA7F71"/>
    <w:rsid w:val="00BD7E6F"/>
    <w:rsid w:val="00BE05A9"/>
    <w:rsid w:val="00C03618"/>
    <w:rsid w:val="00C065E1"/>
    <w:rsid w:val="00C22473"/>
    <w:rsid w:val="00C307A7"/>
    <w:rsid w:val="00C34555"/>
    <w:rsid w:val="00C36F6B"/>
    <w:rsid w:val="00C50AC0"/>
    <w:rsid w:val="00C53358"/>
    <w:rsid w:val="00C862E8"/>
    <w:rsid w:val="00C9508C"/>
    <w:rsid w:val="00CC2E01"/>
    <w:rsid w:val="00CE4BFB"/>
    <w:rsid w:val="00CE65A5"/>
    <w:rsid w:val="00CF0571"/>
    <w:rsid w:val="00CF42B7"/>
    <w:rsid w:val="00D145C2"/>
    <w:rsid w:val="00D571A1"/>
    <w:rsid w:val="00D7228C"/>
    <w:rsid w:val="00D767FA"/>
    <w:rsid w:val="00D95BBE"/>
    <w:rsid w:val="00DA5016"/>
    <w:rsid w:val="00DB61A8"/>
    <w:rsid w:val="00DD6BB9"/>
    <w:rsid w:val="00DD793E"/>
    <w:rsid w:val="00DE53C6"/>
    <w:rsid w:val="00E0409A"/>
    <w:rsid w:val="00E15223"/>
    <w:rsid w:val="00E45599"/>
    <w:rsid w:val="00E63C12"/>
    <w:rsid w:val="00E70A1E"/>
    <w:rsid w:val="00E8175B"/>
    <w:rsid w:val="00EA03EB"/>
    <w:rsid w:val="00EA113B"/>
    <w:rsid w:val="00ED46A6"/>
    <w:rsid w:val="00EE0D6A"/>
    <w:rsid w:val="00EE2B70"/>
    <w:rsid w:val="00F30A09"/>
    <w:rsid w:val="00F44804"/>
    <w:rsid w:val="00F4505B"/>
    <w:rsid w:val="00F64D17"/>
    <w:rsid w:val="00F76D22"/>
    <w:rsid w:val="00F869B0"/>
    <w:rsid w:val="00F900DF"/>
    <w:rsid w:val="00F95B5D"/>
    <w:rsid w:val="00FB49B9"/>
    <w:rsid w:val="00FD5FE8"/>
    <w:rsid w:val="00FD7130"/>
    <w:rsid w:val="00FE5837"/>
    <w:rsid w:val="00FF1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2D699F"/>
  <w15:chartTrackingRefBased/>
  <w15:docId w15:val="{DCFC92B5-690E-5E48-A35C-7453BDB2A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084E"/>
  </w:style>
  <w:style w:type="paragraph" w:styleId="Heading1">
    <w:name w:val="heading 1"/>
    <w:basedOn w:val="Normal"/>
    <w:next w:val="Normal"/>
    <w:link w:val="Heading1Char"/>
    <w:uiPriority w:val="9"/>
    <w:qFormat/>
    <w:rsid w:val="005B76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76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76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76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76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76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76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76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76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76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76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76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768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768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76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76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76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76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76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76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76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76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76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76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76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76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76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768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768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B7683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C22473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DE53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E53C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E53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3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3C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05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515</Words>
  <Characters>2940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Lee, Kyra C</dc:creator>
  <cp:keywords/>
  <dc:description/>
  <cp:lastModifiedBy>Lee, Kyra</cp:lastModifiedBy>
  <cp:revision>5</cp:revision>
  <dcterms:created xsi:type="dcterms:W3CDTF">2026-04-15T20:08:00Z</dcterms:created>
  <dcterms:modified xsi:type="dcterms:W3CDTF">2026-06-17T13:41:00Z</dcterms:modified>
</cp:coreProperties>
</file>