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B75F1" w14:textId="74C52F9B" w:rsidR="00C209E8" w:rsidRPr="00225DED" w:rsidRDefault="00C209E8" w:rsidP="008C4931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8C4931">
        <w:rPr>
          <w:rFonts w:ascii="Arial" w:hAnsi="Arial" w:cs="Arial"/>
          <w:b/>
          <w:sz w:val="24"/>
          <w:szCs w:val="24"/>
        </w:rPr>
        <w:t xml:space="preserve">Table </w:t>
      </w:r>
      <w:r w:rsidR="00092B74" w:rsidRPr="008C4931">
        <w:rPr>
          <w:rFonts w:ascii="Arial" w:hAnsi="Arial" w:cs="Arial"/>
          <w:b/>
          <w:sz w:val="24"/>
          <w:szCs w:val="24"/>
        </w:rPr>
        <w:t>S</w:t>
      </w:r>
      <w:r w:rsidR="006135E9">
        <w:rPr>
          <w:rFonts w:ascii="Arial" w:hAnsi="Arial" w:cs="Arial"/>
          <w:b/>
          <w:sz w:val="24"/>
          <w:szCs w:val="24"/>
        </w:rPr>
        <w:t>5</w:t>
      </w:r>
      <w:bookmarkStart w:id="0" w:name="_GoBack"/>
      <w:bookmarkEnd w:id="0"/>
      <w:r w:rsidRPr="008C4931">
        <w:rPr>
          <w:rFonts w:ascii="Arial" w:hAnsi="Arial" w:cs="Arial"/>
          <w:b/>
          <w:sz w:val="24"/>
          <w:szCs w:val="24"/>
        </w:rPr>
        <w:t xml:space="preserve">. NHGRI </w:t>
      </w:r>
      <w:r w:rsidR="008C4931">
        <w:rPr>
          <w:rFonts w:ascii="Arial" w:hAnsi="Arial" w:cs="Arial"/>
          <w:b/>
          <w:sz w:val="24"/>
          <w:szCs w:val="24"/>
        </w:rPr>
        <w:t xml:space="preserve">GWAS Catalog raw trait </w:t>
      </w:r>
      <w:r w:rsidRPr="008C4931">
        <w:rPr>
          <w:rFonts w:ascii="Arial" w:hAnsi="Arial" w:cs="Arial"/>
          <w:b/>
          <w:sz w:val="24"/>
          <w:szCs w:val="24"/>
        </w:rPr>
        <w:t>name</w:t>
      </w:r>
      <w:r w:rsidR="008C4931">
        <w:rPr>
          <w:rFonts w:ascii="Arial" w:hAnsi="Arial" w:cs="Arial"/>
          <w:b/>
          <w:sz w:val="24"/>
          <w:szCs w:val="24"/>
        </w:rPr>
        <w:t>s</w:t>
      </w:r>
      <w:r w:rsidRPr="008C4931">
        <w:rPr>
          <w:rFonts w:ascii="Arial" w:hAnsi="Arial" w:cs="Arial"/>
          <w:b/>
          <w:sz w:val="24"/>
          <w:szCs w:val="24"/>
        </w:rPr>
        <w:t xml:space="preserve">, modified </w:t>
      </w:r>
      <w:r w:rsidR="008C4931">
        <w:rPr>
          <w:rFonts w:ascii="Arial" w:hAnsi="Arial" w:cs="Arial"/>
          <w:b/>
          <w:sz w:val="24"/>
          <w:szCs w:val="24"/>
        </w:rPr>
        <w:t xml:space="preserve">trait </w:t>
      </w:r>
      <w:r w:rsidRPr="008C4931">
        <w:rPr>
          <w:rFonts w:ascii="Arial" w:hAnsi="Arial" w:cs="Arial"/>
          <w:b/>
          <w:sz w:val="24"/>
          <w:szCs w:val="24"/>
        </w:rPr>
        <w:t>names</w:t>
      </w:r>
      <w:r w:rsidR="008C4931">
        <w:rPr>
          <w:rFonts w:ascii="Arial" w:hAnsi="Arial" w:cs="Arial"/>
          <w:b/>
          <w:sz w:val="24"/>
          <w:szCs w:val="24"/>
        </w:rPr>
        <w:t xml:space="preserve"> (merging closely related traits),</w:t>
      </w:r>
      <w:r w:rsidRPr="008C4931">
        <w:rPr>
          <w:rFonts w:ascii="Arial" w:hAnsi="Arial" w:cs="Arial"/>
          <w:b/>
          <w:sz w:val="24"/>
          <w:szCs w:val="24"/>
        </w:rPr>
        <w:t xml:space="preserve"> and their </w:t>
      </w:r>
      <w:r w:rsidR="008C4931">
        <w:rPr>
          <w:rFonts w:ascii="Arial" w:hAnsi="Arial" w:cs="Arial"/>
          <w:b/>
          <w:sz w:val="24"/>
          <w:szCs w:val="24"/>
        </w:rPr>
        <w:t>assignment to pre</w:t>
      </w:r>
      <w:r w:rsidRPr="008C4931">
        <w:rPr>
          <w:rFonts w:ascii="Arial" w:hAnsi="Arial" w:cs="Arial"/>
          <w:b/>
          <w:sz w:val="24"/>
          <w:szCs w:val="24"/>
        </w:rPr>
        <w:t>defined group</w:t>
      </w:r>
      <w:r w:rsidR="008C4931">
        <w:rPr>
          <w:rFonts w:ascii="Arial" w:hAnsi="Arial" w:cs="Arial"/>
          <w:b/>
          <w:sz w:val="24"/>
          <w:szCs w:val="24"/>
        </w:rPr>
        <w:t>s for inter-group vs. intra-group similarity analyses</w:t>
      </w:r>
      <w:r w:rsidRPr="008C4931">
        <w:rPr>
          <w:rFonts w:ascii="Arial" w:hAnsi="Arial" w:cs="Arial"/>
          <w:b/>
          <w:sz w:val="24"/>
          <w:szCs w:val="24"/>
        </w:rPr>
        <w:t>.</w:t>
      </w:r>
      <w:r w:rsidR="00225DED">
        <w:rPr>
          <w:rFonts w:ascii="Arial" w:hAnsi="Arial" w:cs="Arial"/>
          <w:b/>
          <w:sz w:val="24"/>
          <w:szCs w:val="24"/>
        </w:rPr>
        <w:t xml:space="preserve"> </w:t>
      </w:r>
      <w:r w:rsidR="00225DED">
        <w:rPr>
          <w:rFonts w:ascii="Arial" w:hAnsi="Arial" w:cs="Arial"/>
          <w:sz w:val="24"/>
          <w:szCs w:val="24"/>
        </w:rPr>
        <w:t>NA = not assigned.</w:t>
      </w:r>
    </w:p>
    <w:p w14:paraId="77A861FC" w14:textId="77777777" w:rsidR="008C4931" w:rsidRPr="008C4931" w:rsidRDefault="008C4931" w:rsidP="008C4931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Style w:val="LightShading"/>
        <w:tblW w:w="7182" w:type="dxa"/>
        <w:tblLayout w:type="fixed"/>
        <w:tblLook w:val="04A0" w:firstRow="1" w:lastRow="0" w:firstColumn="1" w:lastColumn="0" w:noHBand="0" w:noVBand="1"/>
      </w:tblPr>
      <w:tblGrid>
        <w:gridCol w:w="2394"/>
        <w:gridCol w:w="2394"/>
        <w:gridCol w:w="2394"/>
      </w:tblGrid>
      <w:tr w:rsidR="006E3A4E" w:rsidRPr="008C4931" w14:paraId="6839B2E6" w14:textId="77777777" w:rsidTr="006E3A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C3ECAC" w14:textId="77777777" w:rsidR="006E3A4E" w:rsidRPr="008C4931" w:rsidRDefault="006E3A4E" w:rsidP="008C4931">
            <w:pPr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Raw </w:t>
            </w:r>
            <w:r w:rsidRPr="008C49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Trait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 Name</w:t>
            </w:r>
          </w:p>
        </w:tc>
        <w:tc>
          <w:tcPr>
            <w:tcW w:w="2394" w:type="dxa"/>
            <w:noWrap/>
            <w:hideMark/>
          </w:tcPr>
          <w:p w14:paraId="245B3A28" w14:textId="77777777" w:rsidR="006E3A4E" w:rsidRPr="008C4931" w:rsidRDefault="006E3A4E" w:rsidP="008C49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8C4931">
              <w:rPr>
                <w:rFonts w:ascii="Arial" w:hAnsi="Arial" w:cs="Arial"/>
                <w:color w:val="000000"/>
                <w:sz w:val="14"/>
                <w:szCs w:val="14"/>
              </w:rPr>
              <w:t xml:space="preserve">Modified </w:t>
            </w:r>
            <w:r w:rsidRPr="008C49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Name</w:t>
            </w:r>
          </w:p>
        </w:tc>
        <w:tc>
          <w:tcPr>
            <w:tcW w:w="2394" w:type="dxa"/>
            <w:noWrap/>
            <w:hideMark/>
          </w:tcPr>
          <w:p w14:paraId="5AD2E8CC" w14:textId="77777777" w:rsidR="006E3A4E" w:rsidRPr="008C4931" w:rsidRDefault="006E3A4E" w:rsidP="008C49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8C4931">
              <w:rPr>
                <w:rFonts w:ascii="Arial" w:hAnsi="Arial" w:cs="Arial"/>
                <w:color w:val="000000"/>
                <w:sz w:val="14"/>
                <w:szCs w:val="14"/>
              </w:rPr>
              <w:t xml:space="preserve">Disease </w:t>
            </w:r>
            <w:r w:rsidRPr="008C4931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group</w:t>
            </w:r>
          </w:p>
        </w:tc>
      </w:tr>
      <w:tr w:rsidR="006E3A4E" w:rsidRPr="00092B74" w14:paraId="51EB35E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9104C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Adiposity in newborns</w:t>
            </w:r>
          </w:p>
        </w:tc>
        <w:tc>
          <w:tcPr>
            <w:tcW w:w="2394" w:type="dxa"/>
            <w:noWrap/>
            <w:hideMark/>
          </w:tcPr>
          <w:p w14:paraId="3E70733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Adiposity</w:t>
            </w:r>
          </w:p>
        </w:tc>
        <w:tc>
          <w:tcPr>
            <w:tcW w:w="2394" w:type="dxa"/>
            <w:noWrap/>
            <w:hideMark/>
          </w:tcPr>
          <w:p w14:paraId="7B00348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54DCB74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80585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Age-related macular degeneration</w:t>
            </w:r>
          </w:p>
        </w:tc>
        <w:tc>
          <w:tcPr>
            <w:tcW w:w="2394" w:type="dxa"/>
            <w:noWrap/>
            <w:hideMark/>
          </w:tcPr>
          <w:p w14:paraId="21CA68B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Age-related macular degeneration</w:t>
            </w:r>
          </w:p>
        </w:tc>
        <w:tc>
          <w:tcPr>
            <w:tcW w:w="2394" w:type="dxa"/>
            <w:noWrap/>
            <w:hideMark/>
          </w:tcPr>
          <w:p w14:paraId="6D1EE24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37399F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270233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Age-related macular degeneration (CNV vs. GA)</w:t>
            </w:r>
          </w:p>
        </w:tc>
        <w:tc>
          <w:tcPr>
            <w:tcW w:w="2394" w:type="dxa"/>
            <w:noWrap/>
            <w:hideMark/>
          </w:tcPr>
          <w:p w14:paraId="1302E71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Age-related macular degeneration</w:t>
            </w:r>
          </w:p>
        </w:tc>
        <w:tc>
          <w:tcPr>
            <w:tcW w:w="2394" w:type="dxa"/>
            <w:noWrap/>
            <w:hideMark/>
          </w:tcPr>
          <w:p w14:paraId="71674FF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8A13D0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E5528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Age-related macular degeneration (CNV)</w:t>
            </w:r>
          </w:p>
        </w:tc>
        <w:tc>
          <w:tcPr>
            <w:tcW w:w="2394" w:type="dxa"/>
            <w:noWrap/>
            <w:hideMark/>
          </w:tcPr>
          <w:p w14:paraId="0C9C8DD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Age-related macular degeneration</w:t>
            </w:r>
          </w:p>
        </w:tc>
        <w:tc>
          <w:tcPr>
            <w:tcW w:w="2394" w:type="dxa"/>
            <w:noWrap/>
            <w:hideMark/>
          </w:tcPr>
          <w:p w14:paraId="6CFA47C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1D214F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AEAF7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Age-related macular degeneration (GA)</w:t>
            </w:r>
          </w:p>
        </w:tc>
        <w:tc>
          <w:tcPr>
            <w:tcW w:w="2394" w:type="dxa"/>
            <w:noWrap/>
            <w:hideMark/>
          </w:tcPr>
          <w:p w14:paraId="148E99D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Age-related macular degeneration</w:t>
            </w:r>
          </w:p>
        </w:tc>
        <w:tc>
          <w:tcPr>
            <w:tcW w:w="2394" w:type="dxa"/>
            <w:noWrap/>
            <w:hideMark/>
          </w:tcPr>
          <w:p w14:paraId="3DAF86C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EAB10F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7B736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Age-related macular degeneration (wet)</w:t>
            </w:r>
          </w:p>
        </w:tc>
        <w:tc>
          <w:tcPr>
            <w:tcW w:w="2394" w:type="dxa"/>
            <w:noWrap/>
            <w:hideMark/>
          </w:tcPr>
          <w:p w14:paraId="7206A2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Age-related macular degeneration</w:t>
            </w:r>
          </w:p>
        </w:tc>
        <w:tc>
          <w:tcPr>
            <w:tcW w:w="2394" w:type="dxa"/>
            <w:noWrap/>
            <w:hideMark/>
          </w:tcPr>
          <w:p w14:paraId="0394631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2E473C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3B603B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Aging</w:t>
            </w:r>
          </w:p>
        </w:tc>
        <w:tc>
          <w:tcPr>
            <w:tcW w:w="2394" w:type="dxa"/>
            <w:noWrap/>
            <w:hideMark/>
          </w:tcPr>
          <w:p w14:paraId="68B910E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Aging</w:t>
            </w:r>
          </w:p>
        </w:tc>
        <w:tc>
          <w:tcPr>
            <w:tcW w:w="2394" w:type="dxa"/>
            <w:noWrap/>
            <w:hideMark/>
          </w:tcPr>
          <w:p w14:paraId="1EC9E86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EAC27B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13A8F6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Aging (facial)</w:t>
            </w:r>
          </w:p>
        </w:tc>
        <w:tc>
          <w:tcPr>
            <w:tcW w:w="2394" w:type="dxa"/>
            <w:noWrap/>
            <w:hideMark/>
          </w:tcPr>
          <w:p w14:paraId="4E9B604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Aging</w:t>
            </w:r>
          </w:p>
        </w:tc>
        <w:tc>
          <w:tcPr>
            <w:tcW w:w="2394" w:type="dxa"/>
            <w:noWrap/>
            <w:hideMark/>
          </w:tcPr>
          <w:p w14:paraId="39C8FD5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A58C55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D7C259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Aging (time to death)</w:t>
            </w:r>
          </w:p>
        </w:tc>
        <w:tc>
          <w:tcPr>
            <w:tcW w:w="2394" w:type="dxa"/>
            <w:noWrap/>
            <w:hideMark/>
          </w:tcPr>
          <w:p w14:paraId="7EBA0B3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Aging</w:t>
            </w:r>
          </w:p>
        </w:tc>
        <w:tc>
          <w:tcPr>
            <w:tcW w:w="2394" w:type="dxa"/>
            <w:noWrap/>
            <w:hideMark/>
          </w:tcPr>
          <w:p w14:paraId="424CE0C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5778C9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A9806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Aging (time to event)</w:t>
            </w:r>
          </w:p>
        </w:tc>
        <w:tc>
          <w:tcPr>
            <w:tcW w:w="2394" w:type="dxa"/>
            <w:noWrap/>
            <w:hideMark/>
          </w:tcPr>
          <w:p w14:paraId="1537AF4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Aging</w:t>
            </w:r>
          </w:p>
        </w:tc>
        <w:tc>
          <w:tcPr>
            <w:tcW w:w="2394" w:type="dxa"/>
            <w:noWrap/>
            <w:hideMark/>
          </w:tcPr>
          <w:p w14:paraId="144C7D8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084120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5A393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Aging traits</w:t>
            </w:r>
          </w:p>
        </w:tc>
        <w:tc>
          <w:tcPr>
            <w:tcW w:w="2394" w:type="dxa"/>
            <w:noWrap/>
            <w:hideMark/>
          </w:tcPr>
          <w:p w14:paraId="2E51556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Aging</w:t>
            </w:r>
          </w:p>
        </w:tc>
        <w:tc>
          <w:tcPr>
            <w:tcW w:w="2394" w:type="dxa"/>
            <w:noWrap/>
            <w:hideMark/>
          </w:tcPr>
          <w:p w14:paraId="0145741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2357BD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B4E87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 and nictotine co-dependence</w:t>
            </w:r>
          </w:p>
        </w:tc>
        <w:tc>
          <w:tcPr>
            <w:tcW w:w="2394" w:type="dxa"/>
            <w:noWrap/>
            <w:hideMark/>
          </w:tcPr>
          <w:p w14:paraId="48480D6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0F37FEC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440B0D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DC003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 consumption</w:t>
            </w:r>
          </w:p>
        </w:tc>
        <w:tc>
          <w:tcPr>
            <w:tcW w:w="2394" w:type="dxa"/>
            <w:noWrap/>
            <w:hideMark/>
          </w:tcPr>
          <w:p w14:paraId="7B01A24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08BBB5F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56FC7E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CD792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 dependence</w:t>
            </w:r>
          </w:p>
        </w:tc>
        <w:tc>
          <w:tcPr>
            <w:tcW w:w="2394" w:type="dxa"/>
            <w:noWrap/>
            <w:hideMark/>
          </w:tcPr>
          <w:p w14:paraId="45ADC4D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3664D5E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7C6B4E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55BF5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Alcoholism (12-month weekly alcohol consumption)</w:t>
            </w:r>
          </w:p>
        </w:tc>
        <w:tc>
          <w:tcPr>
            <w:tcW w:w="2394" w:type="dxa"/>
            <w:noWrap/>
            <w:hideMark/>
          </w:tcPr>
          <w:p w14:paraId="409A4A3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7A1D0E9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B4616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D17560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Alcoholism (alcohol dependence factor score)</w:t>
            </w:r>
          </w:p>
        </w:tc>
        <w:tc>
          <w:tcPr>
            <w:tcW w:w="2394" w:type="dxa"/>
            <w:noWrap/>
            <w:hideMark/>
          </w:tcPr>
          <w:p w14:paraId="734CA01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5DA65FC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8332C2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08A02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Alcoholism (alcohol use disorder factor score)</w:t>
            </w:r>
          </w:p>
        </w:tc>
        <w:tc>
          <w:tcPr>
            <w:tcW w:w="2394" w:type="dxa"/>
            <w:noWrap/>
            <w:hideMark/>
          </w:tcPr>
          <w:p w14:paraId="7EF4D0C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10FB6A8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D25221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E312C2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Alcoholism (heaviness of drinking)</w:t>
            </w:r>
          </w:p>
        </w:tc>
        <w:tc>
          <w:tcPr>
            <w:tcW w:w="2394" w:type="dxa"/>
            <w:noWrap/>
            <w:hideMark/>
          </w:tcPr>
          <w:p w14:paraId="3F77D48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Alcohol associated</w:t>
            </w:r>
          </w:p>
        </w:tc>
        <w:tc>
          <w:tcPr>
            <w:tcW w:w="2394" w:type="dxa"/>
            <w:noWrap/>
            <w:hideMark/>
          </w:tcPr>
          <w:p w14:paraId="7320D1F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2FEB8B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9AA3C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5B88E83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2E40B22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A7C501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02043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Alzheimers disease (age of onset)</w:t>
            </w:r>
          </w:p>
        </w:tc>
        <w:tc>
          <w:tcPr>
            <w:tcW w:w="2394" w:type="dxa"/>
            <w:noWrap/>
            <w:hideMark/>
          </w:tcPr>
          <w:p w14:paraId="4567F4B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402304C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8FC507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E1A5D5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Alzheimers disease (cognitive decline)</w:t>
            </w:r>
          </w:p>
        </w:tc>
        <w:tc>
          <w:tcPr>
            <w:tcW w:w="2394" w:type="dxa"/>
            <w:noWrap/>
            <w:hideMark/>
          </w:tcPr>
          <w:p w14:paraId="447BFFF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641872E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A9E6B9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A7FBE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Alzheimers disease (late onset)</w:t>
            </w:r>
          </w:p>
        </w:tc>
        <w:tc>
          <w:tcPr>
            <w:tcW w:w="2394" w:type="dxa"/>
            <w:noWrap/>
            <w:hideMark/>
          </w:tcPr>
          <w:p w14:paraId="2177FE3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135FBB3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661E57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A92AA0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Alzheimers disease biomarkers</w:t>
            </w:r>
          </w:p>
        </w:tc>
        <w:tc>
          <w:tcPr>
            <w:tcW w:w="2394" w:type="dxa"/>
            <w:noWrap/>
            <w:hideMark/>
          </w:tcPr>
          <w:p w14:paraId="379148B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5B9ECE6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C89FE9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AC029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cholinesterase inhibitors in Alzheimers disease</w:t>
            </w:r>
          </w:p>
        </w:tc>
        <w:tc>
          <w:tcPr>
            <w:tcW w:w="2394" w:type="dxa"/>
            <w:noWrap/>
            <w:hideMark/>
          </w:tcPr>
          <w:p w14:paraId="75EBE29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Alzheimers disease</w:t>
            </w:r>
          </w:p>
        </w:tc>
        <w:tc>
          <w:tcPr>
            <w:tcW w:w="2394" w:type="dxa"/>
            <w:noWrap/>
            <w:hideMark/>
          </w:tcPr>
          <w:p w14:paraId="755FF01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12C8D2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F9B4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Amyotrophic lateral sclerosis</w:t>
            </w:r>
          </w:p>
        </w:tc>
        <w:tc>
          <w:tcPr>
            <w:tcW w:w="2394" w:type="dxa"/>
            <w:noWrap/>
            <w:hideMark/>
          </w:tcPr>
          <w:p w14:paraId="0A94995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Amyotrophic lateral sclerosis</w:t>
            </w:r>
          </w:p>
        </w:tc>
        <w:tc>
          <w:tcPr>
            <w:tcW w:w="2394" w:type="dxa"/>
            <w:noWrap/>
            <w:hideMark/>
          </w:tcPr>
          <w:p w14:paraId="01CAEE8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9B4043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530C7A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Amyotrophic lateral sclerosis (age of onset)</w:t>
            </w:r>
          </w:p>
        </w:tc>
        <w:tc>
          <w:tcPr>
            <w:tcW w:w="2394" w:type="dxa"/>
            <w:noWrap/>
            <w:hideMark/>
          </w:tcPr>
          <w:p w14:paraId="3B68F78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Amyotrophic lateral sclerosis</w:t>
            </w:r>
          </w:p>
        </w:tc>
        <w:tc>
          <w:tcPr>
            <w:tcW w:w="2394" w:type="dxa"/>
            <w:noWrap/>
            <w:hideMark/>
          </w:tcPr>
          <w:p w14:paraId="44ED2BB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C9ACC9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A12BD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Aortic root size</w:t>
            </w:r>
          </w:p>
        </w:tc>
        <w:tc>
          <w:tcPr>
            <w:tcW w:w="2394" w:type="dxa"/>
            <w:noWrap/>
            <w:hideMark/>
          </w:tcPr>
          <w:p w14:paraId="6BF3F39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Aortic</w:t>
            </w:r>
          </w:p>
        </w:tc>
        <w:tc>
          <w:tcPr>
            <w:tcW w:w="2394" w:type="dxa"/>
            <w:noWrap/>
            <w:hideMark/>
          </w:tcPr>
          <w:p w14:paraId="08D55E9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CA61C4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9A8128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Aortic stiffness</w:t>
            </w:r>
          </w:p>
        </w:tc>
        <w:tc>
          <w:tcPr>
            <w:tcW w:w="2394" w:type="dxa"/>
            <w:noWrap/>
            <w:hideMark/>
          </w:tcPr>
          <w:p w14:paraId="1FDC869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Aortic</w:t>
            </w:r>
          </w:p>
        </w:tc>
        <w:tc>
          <w:tcPr>
            <w:tcW w:w="2394" w:type="dxa"/>
            <w:noWrap/>
            <w:hideMark/>
          </w:tcPr>
          <w:p w14:paraId="6A2305E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36AE9C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9698F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Aortic-valve calcification</w:t>
            </w:r>
          </w:p>
        </w:tc>
        <w:tc>
          <w:tcPr>
            <w:tcW w:w="2394" w:type="dxa"/>
            <w:noWrap/>
            <w:hideMark/>
          </w:tcPr>
          <w:p w14:paraId="0B77342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Aortic</w:t>
            </w:r>
          </w:p>
        </w:tc>
        <w:tc>
          <w:tcPr>
            <w:tcW w:w="2394" w:type="dxa"/>
            <w:noWrap/>
            <w:hideMark/>
          </w:tcPr>
          <w:p w14:paraId="77181F0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F2C4FB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796F4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Asthma</w:t>
            </w:r>
          </w:p>
        </w:tc>
        <w:tc>
          <w:tcPr>
            <w:tcW w:w="2394" w:type="dxa"/>
            <w:noWrap/>
            <w:hideMark/>
          </w:tcPr>
          <w:p w14:paraId="2523F77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Asthma</w:t>
            </w:r>
          </w:p>
        </w:tc>
        <w:tc>
          <w:tcPr>
            <w:tcW w:w="2394" w:type="dxa"/>
            <w:noWrap/>
            <w:hideMark/>
          </w:tcPr>
          <w:p w14:paraId="6FD9520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71D34C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1FB582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Asthma (bronchodilator response)</w:t>
            </w:r>
          </w:p>
        </w:tc>
        <w:tc>
          <w:tcPr>
            <w:tcW w:w="2394" w:type="dxa"/>
            <w:noWrap/>
            <w:hideMark/>
          </w:tcPr>
          <w:p w14:paraId="0272ACD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Asthma</w:t>
            </w:r>
          </w:p>
        </w:tc>
        <w:tc>
          <w:tcPr>
            <w:tcW w:w="2394" w:type="dxa"/>
            <w:noWrap/>
            <w:hideMark/>
          </w:tcPr>
          <w:p w14:paraId="045C61B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AD1147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7F50F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Asthma (childhood onset)</w:t>
            </w:r>
          </w:p>
        </w:tc>
        <w:tc>
          <w:tcPr>
            <w:tcW w:w="2394" w:type="dxa"/>
            <w:noWrap/>
            <w:hideMark/>
          </w:tcPr>
          <w:p w14:paraId="3D52D12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Asthma</w:t>
            </w:r>
          </w:p>
        </w:tc>
        <w:tc>
          <w:tcPr>
            <w:tcW w:w="2394" w:type="dxa"/>
            <w:noWrap/>
            <w:hideMark/>
          </w:tcPr>
          <w:p w14:paraId="2D2DA2F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3DF70A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20A674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Asthma (toluene diisocyanate-induced)</w:t>
            </w:r>
          </w:p>
        </w:tc>
        <w:tc>
          <w:tcPr>
            <w:tcW w:w="2394" w:type="dxa"/>
            <w:noWrap/>
            <w:hideMark/>
          </w:tcPr>
          <w:p w14:paraId="7427FC8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Asthma</w:t>
            </w:r>
          </w:p>
        </w:tc>
        <w:tc>
          <w:tcPr>
            <w:tcW w:w="2394" w:type="dxa"/>
            <w:noWrap/>
            <w:hideMark/>
          </w:tcPr>
          <w:p w14:paraId="3D0FD80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73710B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DF207B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Attention deficit hyperactivity disorder</w:t>
            </w:r>
          </w:p>
        </w:tc>
        <w:tc>
          <w:tcPr>
            <w:tcW w:w="2394" w:type="dxa"/>
            <w:noWrap/>
            <w:hideMark/>
          </w:tcPr>
          <w:p w14:paraId="591EEF2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Attention deficit hyperactivity disorder</w:t>
            </w:r>
          </w:p>
        </w:tc>
        <w:tc>
          <w:tcPr>
            <w:tcW w:w="2394" w:type="dxa"/>
            <w:noWrap/>
            <w:hideMark/>
          </w:tcPr>
          <w:p w14:paraId="12C914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BC4D6B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68A12E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Attention deficit hyperactivity disorder (time to onset)</w:t>
            </w:r>
          </w:p>
        </w:tc>
        <w:tc>
          <w:tcPr>
            <w:tcW w:w="2394" w:type="dxa"/>
            <w:noWrap/>
            <w:hideMark/>
          </w:tcPr>
          <w:p w14:paraId="1A04058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Attention deficit hyperactivity disorder</w:t>
            </w:r>
          </w:p>
        </w:tc>
        <w:tc>
          <w:tcPr>
            <w:tcW w:w="2394" w:type="dxa"/>
            <w:noWrap/>
            <w:hideMark/>
          </w:tcPr>
          <w:p w14:paraId="2753FAA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37C5BE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96E7E8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Attention deficit hyperactivity disorder and conduct disorder</w:t>
            </w:r>
          </w:p>
        </w:tc>
        <w:tc>
          <w:tcPr>
            <w:tcW w:w="2394" w:type="dxa"/>
            <w:noWrap/>
            <w:hideMark/>
          </w:tcPr>
          <w:p w14:paraId="0EF8DC8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Attention deficit hyperactivity disorder</w:t>
            </w:r>
          </w:p>
        </w:tc>
        <w:tc>
          <w:tcPr>
            <w:tcW w:w="2394" w:type="dxa"/>
            <w:noWrap/>
            <w:hideMark/>
          </w:tcPr>
          <w:p w14:paraId="7C311EE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A76DBE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DEF68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Attention deficit hyperactivity disorder motor coordination</w:t>
            </w:r>
          </w:p>
        </w:tc>
        <w:tc>
          <w:tcPr>
            <w:tcW w:w="2394" w:type="dxa"/>
            <w:noWrap/>
            <w:hideMark/>
          </w:tcPr>
          <w:p w14:paraId="08A5513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Attention deficit hyperactivity disorder</w:t>
            </w:r>
          </w:p>
        </w:tc>
        <w:tc>
          <w:tcPr>
            <w:tcW w:w="2394" w:type="dxa"/>
            <w:noWrap/>
            <w:hideMark/>
          </w:tcPr>
          <w:p w14:paraId="4928BA1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628AA5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DF939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Attention deficit hyperactivity </w:t>
            </w: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disorder symptoms (interaction)</w:t>
            </w:r>
          </w:p>
        </w:tc>
        <w:tc>
          <w:tcPr>
            <w:tcW w:w="2394" w:type="dxa"/>
            <w:noWrap/>
            <w:hideMark/>
          </w:tcPr>
          <w:p w14:paraId="282F1F0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 xml:space="preserve">Attention deficit hyperactivity </w:t>
            </w: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disorder</w:t>
            </w:r>
          </w:p>
        </w:tc>
        <w:tc>
          <w:tcPr>
            <w:tcW w:w="2394" w:type="dxa"/>
            <w:noWrap/>
            <w:hideMark/>
          </w:tcPr>
          <w:p w14:paraId="32C5B7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Nervous System</w:t>
            </w:r>
          </w:p>
        </w:tc>
      </w:tr>
      <w:tr w:rsidR="006E3A4E" w:rsidRPr="00092B74" w14:paraId="2A3C069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1B529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Bipolar disorder</w:t>
            </w:r>
          </w:p>
        </w:tc>
        <w:tc>
          <w:tcPr>
            <w:tcW w:w="2394" w:type="dxa"/>
            <w:noWrap/>
            <w:hideMark/>
          </w:tcPr>
          <w:p w14:paraId="503BA71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Bipolar disorder</w:t>
            </w:r>
          </w:p>
        </w:tc>
        <w:tc>
          <w:tcPr>
            <w:tcW w:w="2394" w:type="dxa"/>
            <w:noWrap/>
            <w:hideMark/>
          </w:tcPr>
          <w:p w14:paraId="1B87225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A89D8C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BD4C8A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Bipolar disorder (age of onset and psychomotor symptoms)</w:t>
            </w:r>
          </w:p>
        </w:tc>
        <w:tc>
          <w:tcPr>
            <w:tcW w:w="2394" w:type="dxa"/>
            <w:noWrap/>
            <w:hideMark/>
          </w:tcPr>
          <w:p w14:paraId="0D22C90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Bipolar disorder</w:t>
            </w:r>
          </w:p>
        </w:tc>
        <w:tc>
          <w:tcPr>
            <w:tcW w:w="2394" w:type="dxa"/>
            <w:noWrap/>
            <w:hideMark/>
          </w:tcPr>
          <w:p w14:paraId="0A86A58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B7041E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4F34B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Bipolar disorder (mania)</w:t>
            </w:r>
          </w:p>
        </w:tc>
        <w:tc>
          <w:tcPr>
            <w:tcW w:w="2394" w:type="dxa"/>
            <w:noWrap/>
            <w:hideMark/>
          </w:tcPr>
          <w:p w14:paraId="0AA667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Bipolar disorder</w:t>
            </w:r>
          </w:p>
        </w:tc>
        <w:tc>
          <w:tcPr>
            <w:tcW w:w="2394" w:type="dxa"/>
            <w:noWrap/>
            <w:hideMark/>
          </w:tcPr>
          <w:p w14:paraId="2CDED3C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889725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9E14D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Bipolar disorder (mood-incongruent)</w:t>
            </w:r>
          </w:p>
        </w:tc>
        <w:tc>
          <w:tcPr>
            <w:tcW w:w="2394" w:type="dxa"/>
            <w:noWrap/>
            <w:hideMark/>
          </w:tcPr>
          <w:p w14:paraId="77932E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Bipolar disorder</w:t>
            </w:r>
          </w:p>
        </w:tc>
        <w:tc>
          <w:tcPr>
            <w:tcW w:w="2394" w:type="dxa"/>
            <w:noWrap/>
            <w:hideMark/>
          </w:tcPr>
          <w:p w14:paraId="645FC15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99A4AA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BF4228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Bipolar disorder and major depressive disorder (combined)</w:t>
            </w:r>
          </w:p>
        </w:tc>
        <w:tc>
          <w:tcPr>
            <w:tcW w:w="2394" w:type="dxa"/>
            <w:noWrap/>
            <w:hideMark/>
          </w:tcPr>
          <w:p w14:paraId="3FDCCA3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Bipolar disorder</w:t>
            </w:r>
          </w:p>
        </w:tc>
        <w:tc>
          <w:tcPr>
            <w:tcW w:w="2394" w:type="dxa"/>
            <w:noWrap/>
            <w:hideMark/>
          </w:tcPr>
          <w:p w14:paraId="1445820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1CAA8D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2E585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Bipolar disorder and schizophrenia</w:t>
            </w:r>
          </w:p>
        </w:tc>
        <w:tc>
          <w:tcPr>
            <w:tcW w:w="2394" w:type="dxa"/>
            <w:noWrap/>
            <w:hideMark/>
          </w:tcPr>
          <w:p w14:paraId="6FFF9E2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Bipolar disorder</w:t>
            </w:r>
          </w:p>
        </w:tc>
        <w:tc>
          <w:tcPr>
            <w:tcW w:w="2394" w:type="dxa"/>
            <w:noWrap/>
            <w:hideMark/>
          </w:tcPr>
          <w:p w14:paraId="3C631FE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008180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BB4EF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Body mass (lean)</w:t>
            </w:r>
          </w:p>
        </w:tc>
        <w:tc>
          <w:tcPr>
            <w:tcW w:w="2394" w:type="dxa"/>
            <w:noWrap/>
            <w:hideMark/>
          </w:tcPr>
          <w:p w14:paraId="2AD128E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mass index</w:t>
            </w:r>
          </w:p>
        </w:tc>
        <w:tc>
          <w:tcPr>
            <w:tcW w:w="2394" w:type="dxa"/>
            <w:noWrap/>
            <w:hideMark/>
          </w:tcPr>
          <w:p w14:paraId="351C0C1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317F1B9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18ED0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Body mass in chronic obstructive pulmonary disease</w:t>
            </w:r>
          </w:p>
        </w:tc>
        <w:tc>
          <w:tcPr>
            <w:tcW w:w="2394" w:type="dxa"/>
            <w:noWrap/>
            <w:hideMark/>
          </w:tcPr>
          <w:p w14:paraId="7EE7B07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mass index</w:t>
            </w:r>
          </w:p>
        </w:tc>
        <w:tc>
          <w:tcPr>
            <w:tcW w:w="2394" w:type="dxa"/>
            <w:noWrap/>
            <w:hideMark/>
          </w:tcPr>
          <w:p w14:paraId="196ACE7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3E9C88C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518B4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Body mass index</w:t>
            </w:r>
          </w:p>
        </w:tc>
        <w:tc>
          <w:tcPr>
            <w:tcW w:w="2394" w:type="dxa"/>
            <w:noWrap/>
            <w:hideMark/>
          </w:tcPr>
          <w:p w14:paraId="7759EBF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mass index</w:t>
            </w:r>
          </w:p>
        </w:tc>
        <w:tc>
          <w:tcPr>
            <w:tcW w:w="2394" w:type="dxa"/>
            <w:noWrap/>
            <w:hideMark/>
          </w:tcPr>
          <w:p w14:paraId="4FBDC78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68DDDBA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38AC2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Body mass index (interaction)</w:t>
            </w:r>
          </w:p>
        </w:tc>
        <w:tc>
          <w:tcPr>
            <w:tcW w:w="2394" w:type="dxa"/>
            <w:noWrap/>
            <w:hideMark/>
          </w:tcPr>
          <w:p w14:paraId="173187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mass index</w:t>
            </w:r>
          </w:p>
        </w:tc>
        <w:tc>
          <w:tcPr>
            <w:tcW w:w="2394" w:type="dxa"/>
            <w:noWrap/>
            <w:hideMark/>
          </w:tcPr>
          <w:p w14:paraId="622CB9B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68FDDF2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41642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Body mass index and cholesterol (psychopharmacological treatment)</w:t>
            </w:r>
          </w:p>
        </w:tc>
        <w:tc>
          <w:tcPr>
            <w:tcW w:w="2394" w:type="dxa"/>
            <w:noWrap/>
            <w:hideMark/>
          </w:tcPr>
          <w:p w14:paraId="41ABD9A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mass index</w:t>
            </w:r>
          </w:p>
        </w:tc>
        <w:tc>
          <w:tcPr>
            <w:tcW w:w="2394" w:type="dxa"/>
            <w:noWrap/>
            <w:hideMark/>
          </w:tcPr>
          <w:p w14:paraId="78C998F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74DB333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E6771A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Bone mineral density</w:t>
            </w:r>
          </w:p>
        </w:tc>
        <w:tc>
          <w:tcPr>
            <w:tcW w:w="2394" w:type="dxa"/>
            <w:noWrap/>
            <w:hideMark/>
          </w:tcPr>
          <w:p w14:paraId="1180D9C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Bone mineral density</w:t>
            </w:r>
          </w:p>
        </w:tc>
        <w:tc>
          <w:tcPr>
            <w:tcW w:w="2394" w:type="dxa"/>
            <w:noWrap/>
            <w:hideMark/>
          </w:tcPr>
          <w:p w14:paraId="172EAE2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7ADEAD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483E7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Bone mineral density (hip)</w:t>
            </w:r>
          </w:p>
        </w:tc>
        <w:tc>
          <w:tcPr>
            <w:tcW w:w="2394" w:type="dxa"/>
            <w:noWrap/>
            <w:hideMark/>
          </w:tcPr>
          <w:p w14:paraId="2691165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Bone mineral density</w:t>
            </w:r>
          </w:p>
        </w:tc>
        <w:tc>
          <w:tcPr>
            <w:tcW w:w="2394" w:type="dxa"/>
            <w:noWrap/>
            <w:hideMark/>
          </w:tcPr>
          <w:p w14:paraId="27133A3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63E17A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616E1D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Bone mineral density (spine)</w:t>
            </w:r>
          </w:p>
        </w:tc>
        <w:tc>
          <w:tcPr>
            <w:tcW w:w="2394" w:type="dxa"/>
            <w:noWrap/>
            <w:hideMark/>
          </w:tcPr>
          <w:p w14:paraId="46E1F31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Bone mineral density</w:t>
            </w:r>
          </w:p>
        </w:tc>
        <w:tc>
          <w:tcPr>
            <w:tcW w:w="2394" w:type="dxa"/>
            <w:noWrap/>
            <w:hideMark/>
          </w:tcPr>
          <w:p w14:paraId="6538270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C0598B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71F236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Breast cancer</w:t>
            </w:r>
          </w:p>
        </w:tc>
        <w:tc>
          <w:tcPr>
            <w:tcW w:w="2394" w:type="dxa"/>
            <w:noWrap/>
            <w:hideMark/>
          </w:tcPr>
          <w:p w14:paraId="509E4BA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Breast cancer</w:t>
            </w:r>
          </w:p>
        </w:tc>
        <w:tc>
          <w:tcPr>
            <w:tcW w:w="2394" w:type="dxa"/>
            <w:noWrap/>
            <w:hideMark/>
          </w:tcPr>
          <w:p w14:paraId="63C8738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14BCA1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DBFF8E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Breast cancer (male) </w:t>
            </w:r>
          </w:p>
        </w:tc>
        <w:tc>
          <w:tcPr>
            <w:tcW w:w="2394" w:type="dxa"/>
            <w:noWrap/>
            <w:hideMark/>
          </w:tcPr>
          <w:p w14:paraId="68BB67C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Breast cancer</w:t>
            </w:r>
          </w:p>
        </w:tc>
        <w:tc>
          <w:tcPr>
            <w:tcW w:w="2394" w:type="dxa"/>
            <w:noWrap/>
            <w:hideMark/>
          </w:tcPr>
          <w:p w14:paraId="788995F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BF4204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9419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Breast cancer (prognosis)</w:t>
            </w:r>
          </w:p>
        </w:tc>
        <w:tc>
          <w:tcPr>
            <w:tcW w:w="2394" w:type="dxa"/>
            <w:noWrap/>
            <w:hideMark/>
          </w:tcPr>
          <w:p w14:paraId="43A4866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Breast cancer</w:t>
            </w:r>
          </w:p>
        </w:tc>
        <w:tc>
          <w:tcPr>
            <w:tcW w:w="2394" w:type="dxa"/>
            <w:noWrap/>
            <w:hideMark/>
          </w:tcPr>
          <w:p w14:paraId="19C5950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86D7DD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F87876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Breast cancer (survival)</w:t>
            </w:r>
          </w:p>
        </w:tc>
        <w:tc>
          <w:tcPr>
            <w:tcW w:w="2394" w:type="dxa"/>
            <w:noWrap/>
            <w:hideMark/>
          </w:tcPr>
          <w:p w14:paraId="3D636AE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Breast cancer</w:t>
            </w:r>
          </w:p>
        </w:tc>
        <w:tc>
          <w:tcPr>
            <w:tcW w:w="2394" w:type="dxa"/>
            <w:noWrap/>
            <w:hideMark/>
          </w:tcPr>
          <w:p w14:paraId="2A0978D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86CE70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8066C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Breast Cancer in BRCA1 mutation carriers</w:t>
            </w:r>
          </w:p>
        </w:tc>
        <w:tc>
          <w:tcPr>
            <w:tcW w:w="2394" w:type="dxa"/>
            <w:noWrap/>
            <w:hideMark/>
          </w:tcPr>
          <w:p w14:paraId="77F3044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Breast cancer</w:t>
            </w:r>
          </w:p>
        </w:tc>
        <w:tc>
          <w:tcPr>
            <w:tcW w:w="2394" w:type="dxa"/>
            <w:noWrap/>
            <w:hideMark/>
          </w:tcPr>
          <w:p w14:paraId="40F815E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E6CF61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E6F20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Cardiac hypertrophy</w:t>
            </w:r>
          </w:p>
        </w:tc>
        <w:tc>
          <w:tcPr>
            <w:tcW w:w="2394" w:type="dxa"/>
            <w:noWrap/>
            <w:hideMark/>
          </w:tcPr>
          <w:p w14:paraId="3ADF8F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Cardiac</w:t>
            </w:r>
          </w:p>
        </w:tc>
        <w:tc>
          <w:tcPr>
            <w:tcW w:w="2394" w:type="dxa"/>
            <w:noWrap/>
            <w:hideMark/>
          </w:tcPr>
          <w:p w14:paraId="2D9C40C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008FCA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528CEB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Cardiac repolarization</w:t>
            </w:r>
          </w:p>
        </w:tc>
        <w:tc>
          <w:tcPr>
            <w:tcW w:w="2394" w:type="dxa"/>
            <w:noWrap/>
            <w:hideMark/>
          </w:tcPr>
          <w:p w14:paraId="598FACA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Cardiac</w:t>
            </w:r>
          </w:p>
        </w:tc>
        <w:tc>
          <w:tcPr>
            <w:tcW w:w="2394" w:type="dxa"/>
            <w:noWrap/>
            <w:hideMark/>
          </w:tcPr>
          <w:p w14:paraId="77DE8E6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1D365F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D23FC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Cardiac structure and function</w:t>
            </w:r>
          </w:p>
        </w:tc>
        <w:tc>
          <w:tcPr>
            <w:tcW w:w="2394" w:type="dxa"/>
            <w:noWrap/>
            <w:hideMark/>
          </w:tcPr>
          <w:p w14:paraId="13E69C3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Cardiac</w:t>
            </w:r>
          </w:p>
        </w:tc>
        <w:tc>
          <w:tcPr>
            <w:tcW w:w="2394" w:type="dxa"/>
            <w:noWrap/>
            <w:hideMark/>
          </w:tcPr>
          <w:p w14:paraId="11032C9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6470D3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5FA9F6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Cardiac Troponin-T levels</w:t>
            </w:r>
          </w:p>
        </w:tc>
        <w:tc>
          <w:tcPr>
            <w:tcW w:w="2394" w:type="dxa"/>
            <w:noWrap/>
            <w:hideMark/>
          </w:tcPr>
          <w:p w14:paraId="5AC1E58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Cardiac</w:t>
            </w:r>
          </w:p>
        </w:tc>
        <w:tc>
          <w:tcPr>
            <w:tcW w:w="2394" w:type="dxa"/>
            <w:noWrap/>
            <w:hideMark/>
          </w:tcPr>
          <w:p w14:paraId="5B8EF48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81DCAD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ED3100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Left ventricular mass</w:t>
            </w:r>
          </w:p>
        </w:tc>
        <w:tc>
          <w:tcPr>
            <w:tcW w:w="2394" w:type="dxa"/>
            <w:noWrap/>
            <w:hideMark/>
          </w:tcPr>
          <w:p w14:paraId="421BECC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Cardiac</w:t>
            </w:r>
          </w:p>
        </w:tc>
        <w:tc>
          <w:tcPr>
            <w:tcW w:w="2394" w:type="dxa"/>
            <w:noWrap/>
            <w:hideMark/>
          </w:tcPr>
          <w:p w14:paraId="4458A77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25A37B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9FB539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Total ventricular volume</w:t>
            </w:r>
          </w:p>
        </w:tc>
        <w:tc>
          <w:tcPr>
            <w:tcW w:w="2394" w:type="dxa"/>
            <w:noWrap/>
            <w:hideMark/>
          </w:tcPr>
          <w:p w14:paraId="49C2147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Cardiac</w:t>
            </w:r>
          </w:p>
        </w:tc>
        <w:tc>
          <w:tcPr>
            <w:tcW w:w="2394" w:type="dxa"/>
            <w:noWrap/>
            <w:hideMark/>
          </w:tcPr>
          <w:p w14:paraId="35978F1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4E48F7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A18E5D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Celiac disease</w:t>
            </w:r>
          </w:p>
        </w:tc>
        <w:tc>
          <w:tcPr>
            <w:tcW w:w="2394" w:type="dxa"/>
            <w:noWrap/>
            <w:hideMark/>
          </w:tcPr>
          <w:p w14:paraId="18371C7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Celiac disease</w:t>
            </w:r>
          </w:p>
        </w:tc>
        <w:tc>
          <w:tcPr>
            <w:tcW w:w="2394" w:type="dxa"/>
            <w:noWrap/>
            <w:hideMark/>
          </w:tcPr>
          <w:p w14:paraId="154BB82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78D324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F6116F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Celiac disease and Rheumatoid arthritis</w:t>
            </w:r>
          </w:p>
        </w:tc>
        <w:tc>
          <w:tcPr>
            <w:tcW w:w="2394" w:type="dxa"/>
            <w:noWrap/>
            <w:hideMark/>
          </w:tcPr>
          <w:p w14:paraId="6ABA947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Celiac disease</w:t>
            </w:r>
          </w:p>
        </w:tc>
        <w:tc>
          <w:tcPr>
            <w:tcW w:w="2394" w:type="dxa"/>
            <w:noWrap/>
            <w:hideMark/>
          </w:tcPr>
          <w:p w14:paraId="12DE5C7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FB010A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ECE450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4A3AEDC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51C14CE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ECB69D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7CF07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Cholesterol and Triglycerides</w:t>
            </w:r>
          </w:p>
        </w:tc>
        <w:tc>
          <w:tcPr>
            <w:tcW w:w="2394" w:type="dxa"/>
            <w:noWrap/>
            <w:hideMark/>
          </w:tcPr>
          <w:p w14:paraId="742154C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3DBD35F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D1BB3B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A850A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Cholesterol, total</w:t>
            </w:r>
          </w:p>
        </w:tc>
        <w:tc>
          <w:tcPr>
            <w:tcW w:w="2394" w:type="dxa"/>
            <w:noWrap/>
            <w:hideMark/>
          </w:tcPr>
          <w:p w14:paraId="602AA73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5F5E3B7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21E108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ACB81B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HDL cholesterol</w:t>
            </w:r>
          </w:p>
        </w:tc>
        <w:tc>
          <w:tcPr>
            <w:tcW w:w="2394" w:type="dxa"/>
            <w:noWrap/>
            <w:hideMark/>
          </w:tcPr>
          <w:p w14:paraId="1C3C802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580D526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E39A07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66CFB3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HDL Cholesterol - Triglycerides (HDLC-TG)</w:t>
            </w:r>
          </w:p>
        </w:tc>
        <w:tc>
          <w:tcPr>
            <w:tcW w:w="2394" w:type="dxa"/>
            <w:noWrap/>
            <w:hideMark/>
          </w:tcPr>
          <w:p w14:paraId="3DEE1D3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72E45FB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5589D7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CCCD5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Hypertriglyceridemia</w:t>
            </w:r>
          </w:p>
        </w:tc>
        <w:tc>
          <w:tcPr>
            <w:tcW w:w="2394" w:type="dxa"/>
            <w:noWrap/>
            <w:hideMark/>
          </w:tcPr>
          <w:p w14:paraId="22ED741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0A8B842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515106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39C950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LDL (oxidized)</w:t>
            </w:r>
          </w:p>
        </w:tc>
        <w:tc>
          <w:tcPr>
            <w:tcW w:w="2394" w:type="dxa"/>
            <w:noWrap/>
            <w:hideMark/>
          </w:tcPr>
          <w:p w14:paraId="390ED28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08AECDA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ADA438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42346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LDL cholesterol</w:t>
            </w:r>
          </w:p>
        </w:tc>
        <w:tc>
          <w:tcPr>
            <w:tcW w:w="2394" w:type="dxa"/>
            <w:noWrap/>
            <w:hideMark/>
          </w:tcPr>
          <w:p w14:paraId="58497D0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164F4A1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3A0519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5E40F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Lipid metabolism phenotypes</w:t>
            </w:r>
          </w:p>
        </w:tc>
        <w:tc>
          <w:tcPr>
            <w:tcW w:w="2394" w:type="dxa"/>
            <w:noWrap/>
            <w:hideMark/>
          </w:tcPr>
          <w:p w14:paraId="14EF9F0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47B55C3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01E966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663DD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Lipid traits</w:t>
            </w:r>
          </w:p>
        </w:tc>
        <w:tc>
          <w:tcPr>
            <w:tcW w:w="2394" w:type="dxa"/>
            <w:noWrap/>
            <w:hideMark/>
          </w:tcPr>
          <w:p w14:paraId="555EEE8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35F12B8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538B38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07CE38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Lipoprotein-associated phospholipase A2 activity and mass</w:t>
            </w:r>
          </w:p>
        </w:tc>
        <w:tc>
          <w:tcPr>
            <w:tcW w:w="2394" w:type="dxa"/>
            <w:noWrap/>
            <w:hideMark/>
          </w:tcPr>
          <w:p w14:paraId="4230AFE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60D8B8D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F71B9D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B4B1EB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Lipoprotein-associated phospholipase A2 activity change in response to statin therapy</w:t>
            </w:r>
          </w:p>
        </w:tc>
        <w:tc>
          <w:tcPr>
            <w:tcW w:w="2394" w:type="dxa"/>
            <w:noWrap/>
            <w:hideMark/>
          </w:tcPr>
          <w:p w14:paraId="2BE593C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21629EC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6E1C1C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8F44C5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fenofibrate</w:t>
            </w:r>
          </w:p>
        </w:tc>
        <w:tc>
          <w:tcPr>
            <w:tcW w:w="2394" w:type="dxa"/>
            <w:noWrap/>
            <w:hideMark/>
          </w:tcPr>
          <w:p w14:paraId="3F22A05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2E6F176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46D6DF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DD3D6B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Response to fenofibrate </w:t>
            </w: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(adiponectin levels)</w:t>
            </w:r>
          </w:p>
        </w:tc>
        <w:tc>
          <w:tcPr>
            <w:tcW w:w="2394" w:type="dxa"/>
            <w:noWrap/>
            <w:hideMark/>
          </w:tcPr>
          <w:p w14:paraId="52E0379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Cholesterol</w:t>
            </w:r>
          </w:p>
        </w:tc>
        <w:tc>
          <w:tcPr>
            <w:tcW w:w="2394" w:type="dxa"/>
            <w:noWrap/>
            <w:hideMark/>
          </w:tcPr>
          <w:p w14:paraId="7EC270C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FC2BE8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520775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Response to statin therapy</w:t>
            </w:r>
          </w:p>
        </w:tc>
        <w:tc>
          <w:tcPr>
            <w:tcW w:w="2394" w:type="dxa"/>
            <w:noWrap/>
            <w:hideMark/>
          </w:tcPr>
          <w:p w14:paraId="798E4F6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6389926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A6E8DF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D15237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statin therapy (LDL-C)</w:t>
            </w:r>
          </w:p>
        </w:tc>
        <w:tc>
          <w:tcPr>
            <w:tcW w:w="2394" w:type="dxa"/>
            <w:noWrap/>
            <w:hideMark/>
          </w:tcPr>
          <w:p w14:paraId="0EFDF92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404B0E4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5183F6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E49C32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Triglycerides</w:t>
            </w:r>
          </w:p>
        </w:tc>
        <w:tc>
          <w:tcPr>
            <w:tcW w:w="2394" w:type="dxa"/>
            <w:noWrap/>
            <w:hideMark/>
          </w:tcPr>
          <w:p w14:paraId="0ECFA6E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4F41A9B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0EAB74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E45F4B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Triglycerides-Blood Pressure (TG-BP)</w:t>
            </w:r>
          </w:p>
        </w:tc>
        <w:tc>
          <w:tcPr>
            <w:tcW w:w="2394" w:type="dxa"/>
            <w:noWrap/>
            <w:hideMark/>
          </w:tcPr>
          <w:p w14:paraId="4CC8F7B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Cholesterol</w:t>
            </w:r>
          </w:p>
        </w:tc>
        <w:tc>
          <w:tcPr>
            <w:tcW w:w="2394" w:type="dxa"/>
            <w:noWrap/>
            <w:hideMark/>
          </w:tcPr>
          <w:p w14:paraId="54D3803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611162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866EA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obstructive pulmonary disease</w:t>
            </w:r>
          </w:p>
        </w:tc>
        <w:tc>
          <w:tcPr>
            <w:tcW w:w="2394" w:type="dxa"/>
            <w:noWrap/>
            <w:hideMark/>
          </w:tcPr>
          <w:p w14:paraId="5B4F84D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Chronic obstructive pulmonary disease</w:t>
            </w:r>
          </w:p>
        </w:tc>
        <w:tc>
          <w:tcPr>
            <w:tcW w:w="2394" w:type="dxa"/>
            <w:noWrap/>
            <w:hideMark/>
          </w:tcPr>
          <w:p w14:paraId="14A7D7D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018729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8A7F1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obstructive pulmonary disease-related biomarkers</w:t>
            </w:r>
          </w:p>
        </w:tc>
        <w:tc>
          <w:tcPr>
            <w:tcW w:w="2394" w:type="dxa"/>
            <w:noWrap/>
            <w:hideMark/>
          </w:tcPr>
          <w:p w14:paraId="543BBCA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Chronic obstructive pulmonary disease</w:t>
            </w:r>
          </w:p>
        </w:tc>
        <w:tc>
          <w:tcPr>
            <w:tcW w:w="2394" w:type="dxa"/>
            <w:noWrap/>
            <w:hideMark/>
          </w:tcPr>
          <w:p w14:paraId="12C0235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81E671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F09DE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Cognitive decline</w:t>
            </w:r>
          </w:p>
        </w:tc>
        <w:tc>
          <w:tcPr>
            <w:tcW w:w="2394" w:type="dxa"/>
            <w:noWrap/>
            <w:hideMark/>
          </w:tcPr>
          <w:p w14:paraId="4DE5ECB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Cognitive</w:t>
            </w:r>
          </w:p>
        </w:tc>
        <w:tc>
          <w:tcPr>
            <w:tcW w:w="2394" w:type="dxa"/>
            <w:noWrap/>
            <w:hideMark/>
          </w:tcPr>
          <w:p w14:paraId="08B663C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CF84CF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166A89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Cognitive function</w:t>
            </w:r>
          </w:p>
        </w:tc>
        <w:tc>
          <w:tcPr>
            <w:tcW w:w="2394" w:type="dxa"/>
            <w:noWrap/>
            <w:hideMark/>
          </w:tcPr>
          <w:p w14:paraId="7A5F6A2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Cognitive</w:t>
            </w:r>
          </w:p>
        </w:tc>
        <w:tc>
          <w:tcPr>
            <w:tcW w:w="2394" w:type="dxa"/>
            <w:noWrap/>
            <w:hideMark/>
          </w:tcPr>
          <w:p w14:paraId="397808D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3BEBFF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CAD7B4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Cognitive performance</w:t>
            </w:r>
          </w:p>
        </w:tc>
        <w:tc>
          <w:tcPr>
            <w:tcW w:w="2394" w:type="dxa"/>
            <w:noWrap/>
            <w:hideMark/>
          </w:tcPr>
          <w:p w14:paraId="565FC4B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Cognitive</w:t>
            </w:r>
          </w:p>
        </w:tc>
        <w:tc>
          <w:tcPr>
            <w:tcW w:w="2394" w:type="dxa"/>
            <w:noWrap/>
            <w:hideMark/>
          </w:tcPr>
          <w:p w14:paraId="330B4E1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E7E008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D810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Cognitive test performance</w:t>
            </w:r>
          </w:p>
        </w:tc>
        <w:tc>
          <w:tcPr>
            <w:tcW w:w="2394" w:type="dxa"/>
            <w:noWrap/>
            <w:hideMark/>
          </w:tcPr>
          <w:p w14:paraId="16F50C3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Cognitive</w:t>
            </w:r>
          </w:p>
        </w:tc>
        <w:tc>
          <w:tcPr>
            <w:tcW w:w="2394" w:type="dxa"/>
            <w:noWrap/>
            <w:hideMark/>
          </w:tcPr>
          <w:p w14:paraId="51E2A26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A88601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2E6CEC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Conduct disorder (case status)</w:t>
            </w:r>
          </w:p>
        </w:tc>
        <w:tc>
          <w:tcPr>
            <w:tcW w:w="2394" w:type="dxa"/>
            <w:noWrap/>
            <w:hideMark/>
          </w:tcPr>
          <w:p w14:paraId="2B966CE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Conduct disorder</w:t>
            </w:r>
          </w:p>
        </w:tc>
        <w:tc>
          <w:tcPr>
            <w:tcW w:w="2394" w:type="dxa"/>
            <w:noWrap/>
            <w:hideMark/>
          </w:tcPr>
          <w:p w14:paraId="44DC828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31B221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DC280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Conduct disorder (interaction)</w:t>
            </w:r>
          </w:p>
        </w:tc>
        <w:tc>
          <w:tcPr>
            <w:tcW w:w="2394" w:type="dxa"/>
            <w:noWrap/>
            <w:hideMark/>
          </w:tcPr>
          <w:p w14:paraId="64F8792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Conduct disorder</w:t>
            </w:r>
          </w:p>
        </w:tc>
        <w:tc>
          <w:tcPr>
            <w:tcW w:w="2394" w:type="dxa"/>
            <w:noWrap/>
            <w:hideMark/>
          </w:tcPr>
          <w:p w14:paraId="2B4D64A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E5B863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2F710B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Conduct disorder (symptom count)</w:t>
            </w:r>
          </w:p>
        </w:tc>
        <w:tc>
          <w:tcPr>
            <w:tcW w:w="2394" w:type="dxa"/>
            <w:noWrap/>
            <w:hideMark/>
          </w:tcPr>
          <w:p w14:paraId="6B48FFD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Conduct disorder</w:t>
            </w:r>
          </w:p>
        </w:tc>
        <w:tc>
          <w:tcPr>
            <w:tcW w:w="2394" w:type="dxa"/>
            <w:noWrap/>
            <w:hideMark/>
          </w:tcPr>
          <w:p w14:paraId="6A8BC04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9A356A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387E1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Coronary artery calcification</w:t>
            </w:r>
          </w:p>
        </w:tc>
        <w:tc>
          <w:tcPr>
            <w:tcW w:w="2394" w:type="dxa"/>
            <w:noWrap/>
            <w:hideMark/>
          </w:tcPr>
          <w:p w14:paraId="5A4AF6B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Coronary disease</w:t>
            </w:r>
          </w:p>
        </w:tc>
        <w:tc>
          <w:tcPr>
            <w:tcW w:w="2394" w:type="dxa"/>
            <w:noWrap/>
            <w:hideMark/>
          </w:tcPr>
          <w:p w14:paraId="08E80F6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D0AC63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A40310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Coronary heart disease</w:t>
            </w:r>
          </w:p>
        </w:tc>
        <w:tc>
          <w:tcPr>
            <w:tcW w:w="2394" w:type="dxa"/>
            <w:noWrap/>
            <w:hideMark/>
          </w:tcPr>
          <w:p w14:paraId="2BA532F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Coronary disease</w:t>
            </w:r>
          </w:p>
        </w:tc>
        <w:tc>
          <w:tcPr>
            <w:tcW w:w="2394" w:type="dxa"/>
            <w:noWrap/>
            <w:hideMark/>
          </w:tcPr>
          <w:p w14:paraId="7BA0A5E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D08FFB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63510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Coronary restenosis</w:t>
            </w:r>
          </w:p>
        </w:tc>
        <w:tc>
          <w:tcPr>
            <w:tcW w:w="2394" w:type="dxa"/>
            <w:noWrap/>
            <w:hideMark/>
          </w:tcPr>
          <w:p w14:paraId="5A29191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Coronary disease</w:t>
            </w:r>
          </w:p>
        </w:tc>
        <w:tc>
          <w:tcPr>
            <w:tcW w:w="2394" w:type="dxa"/>
            <w:noWrap/>
            <w:hideMark/>
          </w:tcPr>
          <w:p w14:paraId="75B572F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BC2AC2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47FFE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Coronary spasm</w:t>
            </w:r>
          </w:p>
        </w:tc>
        <w:tc>
          <w:tcPr>
            <w:tcW w:w="2394" w:type="dxa"/>
            <w:noWrap/>
            <w:hideMark/>
          </w:tcPr>
          <w:p w14:paraId="7E311F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Coronary disease</w:t>
            </w:r>
          </w:p>
        </w:tc>
        <w:tc>
          <w:tcPr>
            <w:tcW w:w="2394" w:type="dxa"/>
            <w:noWrap/>
            <w:hideMark/>
          </w:tcPr>
          <w:p w14:paraId="3D972DB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698BA8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6538E7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Creutzfeldt-Jakob disease</w:t>
            </w:r>
          </w:p>
        </w:tc>
        <w:tc>
          <w:tcPr>
            <w:tcW w:w="2394" w:type="dxa"/>
            <w:noWrap/>
            <w:hideMark/>
          </w:tcPr>
          <w:p w14:paraId="6E8C4E1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Creutzfeldt-Jakob diseaes</w:t>
            </w:r>
          </w:p>
        </w:tc>
        <w:tc>
          <w:tcPr>
            <w:tcW w:w="2394" w:type="dxa"/>
            <w:noWrap/>
            <w:hideMark/>
          </w:tcPr>
          <w:p w14:paraId="179D3F7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5C2F18A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38C86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Creutzfeldt-Jakob disease (variant)</w:t>
            </w:r>
          </w:p>
        </w:tc>
        <w:tc>
          <w:tcPr>
            <w:tcW w:w="2394" w:type="dxa"/>
            <w:noWrap/>
            <w:hideMark/>
          </w:tcPr>
          <w:p w14:paraId="196BE3F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Creutzfeldt-Jakob diseaes</w:t>
            </w:r>
          </w:p>
        </w:tc>
        <w:tc>
          <w:tcPr>
            <w:tcW w:w="2394" w:type="dxa"/>
            <w:noWrap/>
            <w:hideMark/>
          </w:tcPr>
          <w:p w14:paraId="5B15537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9748C9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5D1892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(5-HIAA)</w:t>
            </w:r>
          </w:p>
        </w:tc>
        <w:tc>
          <w:tcPr>
            <w:tcW w:w="2394" w:type="dxa"/>
            <w:noWrap/>
            <w:hideMark/>
          </w:tcPr>
          <w:p w14:paraId="22873F6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3998795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9A734B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41A82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(5-HIAA/ MHPG Ratio)</w:t>
            </w:r>
          </w:p>
        </w:tc>
        <w:tc>
          <w:tcPr>
            <w:tcW w:w="2394" w:type="dxa"/>
            <w:noWrap/>
            <w:hideMark/>
          </w:tcPr>
          <w:p w14:paraId="2CDE098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5D20AD5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CEC491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E9DC3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(HVA)</w:t>
            </w:r>
          </w:p>
        </w:tc>
        <w:tc>
          <w:tcPr>
            <w:tcW w:w="2394" w:type="dxa"/>
            <w:noWrap/>
            <w:hideMark/>
          </w:tcPr>
          <w:p w14:paraId="75628EE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6110CF4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599E8E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FBC7B4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(HVA/5-HIAA ratio)</w:t>
            </w:r>
          </w:p>
        </w:tc>
        <w:tc>
          <w:tcPr>
            <w:tcW w:w="2394" w:type="dxa"/>
            <w:noWrap/>
            <w:hideMark/>
          </w:tcPr>
          <w:p w14:paraId="2CD1312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7058469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3C4A0D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87AC5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(HVA/MHPG ratio)</w:t>
            </w:r>
          </w:p>
        </w:tc>
        <w:tc>
          <w:tcPr>
            <w:tcW w:w="2394" w:type="dxa"/>
            <w:noWrap/>
            <w:hideMark/>
          </w:tcPr>
          <w:p w14:paraId="7BEAA28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736AD04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CF7626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5B0D6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(HVA-5-HIAA Factor score)</w:t>
            </w:r>
          </w:p>
        </w:tc>
        <w:tc>
          <w:tcPr>
            <w:tcW w:w="2394" w:type="dxa"/>
            <w:noWrap/>
            <w:hideMark/>
          </w:tcPr>
          <w:p w14:paraId="051D21B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49A2933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639BBA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85E73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 (MHPG)</w:t>
            </w:r>
          </w:p>
        </w:tc>
        <w:tc>
          <w:tcPr>
            <w:tcW w:w="2394" w:type="dxa"/>
            <w:noWrap/>
            <w:hideMark/>
          </w:tcPr>
          <w:p w14:paraId="61035FC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CSF metabolites</w:t>
            </w:r>
          </w:p>
        </w:tc>
        <w:tc>
          <w:tcPr>
            <w:tcW w:w="2394" w:type="dxa"/>
            <w:noWrap/>
            <w:hideMark/>
          </w:tcPr>
          <w:p w14:paraId="597E1D5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63D7E8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E1A07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Depression (quantitative trait)</w:t>
            </w:r>
          </w:p>
        </w:tc>
        <w:tc>
          <w:tcPr>
            <w:tcW w:w="2394" w:type="dxa"/>
            <w:noWrap/>
            <w:hideMark/>
          </w:tcPr>
          <w:p w14:paraId="0DD6773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77A8151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B302D4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2BC8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Depression and alcohol dependence</w:t>
            </w:r>
          </w:p>
        </w:tc>
        <w:tc>
          <w:tcPr>
            <w:tcW w:w="2394" w:type="dxa"/>
            <w:noWrap/>
            <w:hideMark/>
          </w:tcPr>
          <w:p w14:paraId="2AA4825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042A05E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E482E2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246D56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Major depressive disorder</w:t>
            </w:r>
          </w:p>
        </w:tc>
        <w:tc>
          <w:tcPr>
            <w:tcW w:w="2394" w:type="dxa"/>
            <w:noWrap/>
            <w:hideMark/>
          </w:tcPr>
          <w:p w14:paraId="52751ED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722C085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217694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220158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Major depressive disorder (broad)</w:t>
            </w:r>
          </w:p>
        </w:tc>
        <w:tc>
          <w:tcPr>
            <w:tcW w:w="2394" w:type="dxa"/>
            <w:noWrap/>
            <w:hideMark/>
          </w:tcPr>
          <w:p w14:paraId="33E73AE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48CAAB3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C727D3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2D70E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Major mood disorders</w:t>
            </w:r>
          </w:p>
        </w:tc>
        <w:tc>
          <w:tcPr>
            <w:tcW w:w="2394" w:type="dxa"/>
            <w:noWrap/>
            <w:hideMark/>
          </w:tcPr>
          <w:p w14:paraId="2552022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562A365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EEC124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3AA53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antidepressant treatment</w:t>
            </w:r>
          </w:p>
        </w:tc>
        <w:tc>
          <w:tcPr>
            <w:tcW w:w="2394" w:type="dxa"/>
            <w:noWrap/>
            <w:hideMark/>
          </w:tcPr>
          <w:p w14:paraId="47E1CB1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3C39C29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23FD54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84D57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antidepressants</w:t>
            </w:r>
          </w:p>
        </w:tc>
        <w:tc>
          <w:tcPr>
            <w:tcW w:w="2394" w:type="dxa"/>
            <w:noWrap/>
            <w:hideMark/>
          </w:tcPr>
          <w:p w14:paraId="2FFE73F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Depression</w:t>
            </w:r>
          </w:p>
        </w:tc>
        <w:tc>
          <w:tcPr>
            <w:tcW w:w="2394" w:type="dxa"/>
            <w:noWrap/>
            <w:hideMark/>
          </w:tcPr>
          <w:p w14:paraId="4FB307D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D17C7E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5E53A3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Diabetes (gestational)</w:t>
            </w:r>
          </w:p>
        </w:tc>
        <w:tc>
          <w:tcPr>
            <w:tcW w:w="2394" w:type="dxa"/>
            <w:noWrap/>
            <w:hideMark/>
          </w:tcPr>
          <w:p w14:paraId="45F81A4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5A146FF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3C276D6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5C776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Diabetes (incident)</w:t>
            </w:r>
          </w:p>
        </w:tc>
        <w:tc>
          <w:tcPr>
            <w:tcW w:w="2394" w:type="dxa"/>
            <w:noWrap/>
            <w:hideMark/>
          </w:tcPr>
          <w:p w14:paraId="1A5CA04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6E7C93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07A51D1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F9D080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Diabetes related insulin traits</w:t>
            </w:r>
          </w:p>
        </w:tc>
        <w:tc>
          <w:tcPr>
            <w:tcW w:w="2394" w:type="dxa"/>
            <w:noWrap/>
            <w:hideMark/>
          </w:tcPr>
          <w:p w14:paraId="56498E7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5EEB659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457D8C1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59968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Diabetic retinopathy </w:t>
            </w:r>
          </w:p>
        </w:tc>
        <w:tc>
          <w:tcPr>
            <w:tcW w:w="2394" w:type="dxa"/>
            <w:noWrap/>
            <w:hideMark/>
          </w:tcPr>
          <w:p w14:paraId="5BF19CF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5F1F0E8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49EE248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732A0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Fasting glucose-related traits</w:t>
            </w:r>
          </w:p>
        </w:tc>
        <w:tc>
          <w:tcPr>
            <w:tcW w:w="2394" w:type="dxa"/>
            <w:noWrap/>
            <w:hideMark/>
          </w:tcPr>
          <w:p w14:paraId="69208E8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2107F92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03F8322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FFC6DA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Fasting glucose-related traits (interaction with BMI)</w:t>
            </w:r>
          </w:p>
        </w:tc>
        <w:tc>
          <w:tcPr>
            <w:tcW w:w="2394" w:type="dxa"/>
            <w:noWrap/>
            <w:hideMark/>
          </w:tcPr>
          <w:p w14:paraId="220801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281D37F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07735D5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A8E9F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Fasting insulin-related traits</w:t>
            </w:r>
          </w:p>
        </w:tc>
        <w:tc>
          <w:tcPr>
            <w:tcW w:w="2394" w:type="dxa"/>
            <w:noWrap/>
            <w:hideMark/>
          </w:tcPr>
          <w:p w14:paraId="6223B25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0E7DB41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7F127B4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FD134F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Fasting insulin-related traits (interaction with BMI)</w:t>
            </w:r>
          </w:p>
        </w:tc>
        <w:tc>
          <w:tcPr>
            <w:tcW w:w="2394" w:type="dxa"/>
            <w:noWrap/>
            <w:hideMark/>
          </w:tcPr>
          <w:p w14:paraId="47E9B77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6C2FC12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14B55BF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30FC83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Fasting plasma glucose</w:t>
            </w:r>
          </w:p>
        </w:tc>
        <w:tc>
          <w:tcPr>
            <w:tcW w:w="2394" w:type="dxa"/>
            <w:noWrap/>
            <w:hideMark/>
          </w:tcPr>
          <w:p w14:paraId="0F8141E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6CC9CC7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62F3B62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C9563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Glycated hemoglobin levels</w:t>
            </w:r>
          </w:p>
        </w:tc>
        <w:tc>
          <w:tcPr>
            <w:tcW w:w="2394" w:type="dxa"/>
            <w:noWrap/>
            <w:hideMark/>
          </w:tcPr>
          <w:p w14:paraId="5A03DC2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6121A63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7CD1749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AA0966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Glycemic traits</w:t>
            </w:r>
          </w:p>
        </w:tc>
        <w:tc>
          <w:tcPr>
            <w:tcW w:w="2394" w:type="dxa"/>
            <w:noWrap/>
            <w:hideMark/>
          </w:tcPr>
          <w:p w14:paraId="3DB757F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3DB5A6E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25A7F1D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A71A76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Insulin resistance/response</w:t>
            </w:r>
          </w:p>
        </w:tc>
        <w:tc>
          <w:tcPr>
            <w:tcW w:w="2394" w:type="dxa"/>
            <w:noWrap/>
            <w:hideMark/>
          </w:tcPr>
          <w:p w14:paraId="45310F3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0620715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5453C9E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F58E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Insulin-related traits</w:t>
            </w:r>
          </w:p>
        </w:tc>
        <w:tc>
          <w:tcPr>
            <w:tcW w:w="2394" w:type="dxa"/>
            <w:noWrap/>
            <w:hideMark/>
          </w:tcPr>
          <w:p w14:paraId="0569F7E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4D586CD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2CB9F71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D76327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Metabolic syndrome</w:t>
            </w:r>
          </w:p>
        </w:tc>
        <w:tc>
          <w:tcPr>
            <w:tcW w:w="2394" w:type="dxa"/>
            <w:noWrap/>
            <w:hideMark/>
          </w:tcPr>
          <w:p w14:paraId="2A7A968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3BEDCC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509331B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54954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Metabolic syndrome (bivariate traits)</w:t>
            </w:r>
          </w:p>
        </w:tc>
        <w:tc>
          <w:tcPr>
            <w:tcW w:w="2394" w:type="dxa"/>
            <w:noWrap/>
            <w:hideMark/>
          </w:tcPr>
          <w:p w14:paraId="194AB4B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62040DD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740BEEB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E7200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Proinsulin levels</w:t>
            </w:r>
          </w:p>
        </w:tc>
        <w:tc>
          <w:tcPr>
            <w:tcW w:w="2394" w:type="dxa"/>
            <w:noWrap/>
            <w:hideMark/>
          </w:tcPr>
          <w:p w14:paraId="72C5AC7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247693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Cardiovascular,Autoimmune</w:t>
            </w:r>
          </w:p>
        </w:tc>
      </w:tr>
      <w:tr w:rsidR="006E3A4E" w:rsidRPr="00092B74" w14:paraId="6F71913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D2F73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metformin</w:t>
            </w:r>
          </w:p>
        </w:tc>
        <w:tc>
          <w:tcPr>
            <w:tcW w:w="2394" w:type="dxa"/>
            <w:noWrap/>
            <w:hideMark/>
          </w:tcPr>
          <w:p w14:paraId="2063E8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33CA357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67CA5A1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2DC97E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Two-hour glucose challenge</w:t>
            </w:r>
          </w:p>
        </w:tc>
        <w:tc>
          <w:tcPr>
            <w:tcW w:w="2394" w:type="dxa"/>
            <w:noWrap/>
            <w:hideMark/>
          </w:tcPr>
          <w:p w14:paraId="13BDAB6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6E665B5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1F1A670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EFF82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1 diabetes</w:t>
            </w:r>
          </w:p>
        </w:tc>
        <w:tc>
          <w:tcPr>
            <w:tcW w:w="2394" w:type="dxa"/>
            <w:noWrap/>
            <w:hideMark/>
          </w:tcPr>
          <w:p w14:paraId="090FE66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4206EF6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2541DCF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2EE7A7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1 diabetes autoantibodies</w:t>
            </w:r>
          </w:p>
        </w:tc>
        <w:tc>
          <w:tcPr>
            <w:tcW w:w="2394" w:type="dxa"/>
            <w:noWrap/>
            <w:hideMark/>
          </w:tcPr>
          <w:p w14:paraId="21DDE1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58147E6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791790C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AC75F6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1 diabetes nephropathy</w:t>
            </w:r>
          </w:p>
        </w:tc>
        <w:tc>
          <w:tcPr>
            <w:tcW w:w="2394" w:type="dxa"/>
            <w:noWrap/>
            <w:hideMark/>
          </w:tcPr>
          <w:p w14:paraId="7DA4B5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32C2DFF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7DE3EB8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1AE28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2 diabetes</w:t>
            </w:r>
          </w:p>
        </w:tc>
        <w:tc>
          <w:tcPr>
            <w:tcW w:w="2394" w:type="dxa"/>
            <w:noWrap/>
            <w:hideMark/>
          </w:tcPr>
          <w:p w14:paraId="5A71887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508E4B1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6F53F53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D0688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2 diabetes (dietary heme iron intake interaction)</w:t>
            </w:r>
          </w:p>
        </w:tc>
        <w:tc>
          <w:tcPr>
            <w:tcW w:w="2394" w:type="dxa"/>
            <w:noWrap/>
            <w:hideMark/>
          </w:tcPr>
          <w:p w14:paraId="7546B08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33EEE85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5672786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2F263B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2 diabetes and other traits</w:t>
            </w:r>
          </w:p>
        </w:tc>
        <w:tc>
          <w:tcPr>
            <w:tcW w:w="2394" w:type="dxa"/>
            <w:noWrap/>
            <w:hideMark/>
          </w:tcPr>
          <w:p w14:paraId="27E85AB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17EC11C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6196339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81C5F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Type 2 diabetes nephropathy</w:t>
            </w:r>
          </w:p>
        </w:tc>
        <w:tc>
          <w:tcPr>
            <w:tcW w:w="2394" w:type="dxa"/>
            <w:noWrap/>
            <w:hideMark/>
          </w:tcPr>
          <w:p w14:paraId="0D9521B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2394" w:type="dxa"/>
            <w:noWrap/>
            <w:hideMark/>
          </w:tcPr>
          <w:p w14:paraId="2D3B937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22657DE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A45C56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Drug-induced liver injury </w:t>
            </w:r>
          </w:p>
        </w:tc>
        <w:tc>
          <w:tcPr>
            <w:tcW w:w="2394" w:type="dxa"/>
            <w:noWrap/>
            <w:hideMark/>
          </w:tcPr>
          <w:p w14:paraId="41B3536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Drug-induced liver injury </w:t>
            </w:r>
          </w:p>
        </w:tc>
        <w:tc>
          <w:tcPr>
            <w:tcW w:w="2394" w:type="dxa"/>
            <w:noWrap/>
            <w:hideMark/>
          </w:tcPr>
          <w:p w14:paraId="1793F68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1FBB27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A9BA6C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Drug-induced liver injury (amoxicillin-clavulanate)</w:t>
            </w:r>
          </w:p>
        </w:tc>
        <w:tc>
          <w:tcPr>
            <w:tcW w:w="2394" w:type="dxa"/>
            <w:noWrap/>
            <w:hideMark/>
          </w:tcPr>
          <w:p w14:paraId="3059683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Drug-induced liver injury </w:t>
            </w:r>
          </w:p>
        </w:tc>
        <w:tc>
          <w:tcPr>
            <w:tcW w:w="2394" w:type="dxa"/>
            <w:noWrap/>
            <w:hideMark/>
          </w:tcPr>
          <w:p w14:paraId="710117D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B49493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F9B3A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Drug-induced liver injury (flucloxacillin)</w:t>
            </w:r>
          </w:p>
        </w:tc>
        <w:tc>
          <w:tcPr>
            <w:tcW w:w="2394" w:type="dxa"/>
            <w:noWrap/>
            <w:hideMark/>
          </w:tcPr>
          <w:p w14:paraId="696CF6C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Drug-induced liver injury </w:t>
            </w:r>
          </w:p>
        </w:tc>
        <w:tc>
          <w:tcPr>
            <w:tcW w:w="2394" w:type="dxa"/>
            <w:noWrap/>
            <w:hideMark/>
          </w:tcPr>
          <w:p w14:paraId="1443776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D08FD8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8BB5A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Eating disorders</w:t>
            </w:r>
          </w:p>
        </w:tc>
        <w:tc>
          <w:tcPr>
            <w:tcW w:w="2394" w:type="dxa"/>
            <w:noWrap/>
            <w:hideMark/>
          </w:tcPr>
          <w:p w14:paraId="1BC4915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Eating disorders</w:t>
            </w:r>
          </w:p>
        </w:tc>
        <w:tc>
          <w:tcPr>
            <w:tcW w:w="2394" w:type="dxa"/>
            <w:noWrap/>
            <w:hideMark/>
          </w:tcPr>
          <w:p w14:paraId="5F07E5D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C4B2C8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CF4475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Eating disorders (purging via substances) </w:t>
            </w:r>
          </w:p>
        </w:tc>
        <w:tc>
          <w:tcPr>
            <w:tcW w:w="2394" w:type="dxa"/>
            <w:noWrap/>
            <w:hideMark/>
          </w:tcPr>
          <w:p w14:paraId="7261C02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Eating disorders</w:t>
            </w:r>
          </w:p>
        </w:tc>
        <w:tc>
          <w:tcPr>
            <w:tcW w:w="2394" w:type="dxa"/>
            <w:noWrap/>
            <w:hideMark/>
          </w:tcPr>
          <w:p w14:paraId="2B147EA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47ECFF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AF7ED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Antipsychotic-induced QTc interval prolongation</w:t>
            </w:r>
          </w:p>
        </w:tc>
        <w:tc>
          <w:tcPr>
            <w:tcW w:w="2394" w:type="dxa"/>
            <w:noWrap/>
            <w:hideMark/>
          </w:tcPr>
          <w:p w14:paraId="145CDCF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4995021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7357A4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FD819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Atrial fibrillation</w:t>
            </w:r>
          </w:p>
        </w:tc>
        <w:tc>
          <w:tcPr>
            <w:tcW w:w="2394" w:type="dxa"/>
            <w:noWrap/>
            <w:hideMark/>
          </w:tcPr>
          <w:p w14:paraId="7B603FC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367AFC8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D7CA65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9A04C4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Atrial fibrillation/atrial flutter</w:t>
            </w:r>
          </w:p>
        </w:tc>
        <w:tc>
          <w:tcPr>
            <w:tcW w:w="2394" w:type="dxa"/>
            <w:noWrap/>
            <w:hideMark/>
          </w:tcPr>
          <w:p w14:paraId="259B4E3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521512B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8DD2C7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2053A1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Atrioventricular conduction</w:t>
            </w:r>
          </w:p>
        </w:tc>
        <w:tc>
          <w:tcPr>
            <w:tcW w:w="2394" w:type="dxa"/>
            <w:noWrap/>
            <w:hideMark/>
          </w:tcPr>
          <w:p w14:paraId="1D92FE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2B4D204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A75ECD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00EE0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Electrocardiographic conduction measures</w:t>
            </w:r>
          </w:p>
        </w:tc>
        <w:tc>
          <w:tcPr>
            <w:tcW w:w="2394" w:type="dxa"/>
            <w:noWrap/>
            <w:hideMark/>
          </w:tcPr>
          <w:p w14:paraId="06B7B5D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50C6ECC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AE3805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0D26C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Electrocardiographic traits</w:t>
            </w:r>
          </w:p>
        </w:tc>
        <w:tc>
          <w:tcPr>
            <w:tcW w:w="2394" w:type="dxa"/>
            <w:noWrap/>
            <w:hideMark/>
          </w:tcPr>
          <w:p w14:paraId="2894FB8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7681569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DA160B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BFB7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Heart rate</w:t>
            </w:r>
          </w:p>
        </w:tc>
        <w:tc>
          <w:tcPr>
            <w:tcW w:w="2394" w:type="dxa"/>
            <w:noWrap/>
            <w:hideMark/>
          </w:tcPr>
          <w:p w14:paraId="29F5CCB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55BBB87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926C15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308F7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Heart rate variability traits</w:t>
            </w:r>
          </w:p>
        </w:tc>
        <w:tc>
          <w:tcPr>
            <w:tcW w:w="2394" w:type="dxa"/>
            <w:noWrap/>
            <w:hideMark/>
          </w:tcPr>
          <w:p w14:paraId="1A0C80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6CA60BF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B64917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ED373E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Life threatening arrhythmia</w:t>
            </w:r>
          </w:p>
        </w:tc>
        <w:tc>
          <w:tcPr>
            <w:tcW w:w="2394" w:type="dxa"/>
            <w:noWrap/>
            <w:hideMark/>
          </w:tcPr>
          <w:p w14:paraId="311159B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01AB158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80C0D5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2C498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 interval</w:t>
            </w:r>
          </w:p>
        </w:tc>
        <w:tc>
          <w:tcPr>
            <w:tcW w:w="2394" w:type="dxa"/>
            <w:noWrap/>
            <w:hideMark/>
          </w:tcPr>
          <w:p w14:paraId="4A0DE11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118009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4467A5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67D78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QRS duration</w:t>
            </w:r>
          </w:p>
        </w:tc>
        <w:tc>
          <w:tcPr>
            <w:tcW w:w="2394" w:type="dxa"/>
            <w:noWrap/>
            <w:hideMark/>
          </w:tcPr>
          <w:p w14:paraId="07C4670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14B1639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98A1F1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D08C6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QT interval</w:t>
            </w:r>
          </w:p>
        </w:tc>
        <w:tc>
          <w:tcPr>
            <w:tcW w:w="2394" w:type="dxa"/>
            <w:noWrap/>
            <w:hideMark/>
          </w:tcPr>
          <w:p w14:paraId="31A7020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6F06236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1E8D34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D746A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QT interval (interaction)</w:t>
            </w:r>
          </w:p>
        </w:tc>
        <w:tc>
          <w:tcPr>
            <w:tcW w:w="2394" w:type="dxa"/>
            <w:noWrap/>
            <w:hideMark/>
          </w:tcPr>
          <w:p w14:paraId="37BEC00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2BD97EF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28F3CB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FEF7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Resting heart rate</w:t>
            </w:r>
          </w:p>
        </w:tc>
        <w:tc>
          <w:tcPr>
            <w:tcW w:w="2394" w:type="dxa"/>
            <w:noWrap/>
            <w:hideMark/>
          </w:tcPr>
          <w:p w14:paraId="2F6340D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0DBC0EC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A859E9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C17EA5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RR interval (heart rate)</w:t>
            </w:r>
          </w:p>
        </w:tc>
        <w:tc>
          <w:tcPr>
            <w:tcW w:w="2394" w:type="dxa"/>
            <w:noWrap/>
            <w:hideMark/>
          </w:tcPr>
          <w:p w14:paraId="4C8664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5AC2B42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66CF20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212A8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Ventricular conduction</w:t>
            </w:r>
          </w:p>
        </w:tc>
        <w:tc>
          <w:tcPr>
            <w:tcW w:w="2394" w:type="dxa"/>
            <w:noWrap/>
            <w:hideMark/>
          </w:tcPr>
          <w:p w14:paraId="5A69F8B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ECG parameters</w:t>
            </w:r>
          </w:p>
        </w:tc>
        <w:tc>
          <w:tcPr>
            <w:tcW w:w="2394" w:type="dxa"/>
            <w:noWrap/>
            <w:hideMark/>
          </w:tcPr>
          <w:p w14:paraId="2E77D68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999B4D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8D9DE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3FEEA87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41C0B98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89B3D4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8BBD6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Economic and political preferences (environmentalism)</w:t>
            </w:r>
          </w:p>
        </w:tc>
        <w:tc>
          <w:tcPr>
            <w:tcW w:w="2394" w:type="dxa"/>
            <w:noWrap/>
            <w:hideMark/>
          </w:tcPr>
          <w:p w14:paraId="190DB0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3D4419B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87FC96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8A7E5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Economic and political preferences (fairness)</w:t>
            </w:r>
          </w:p>
        </w:tc>
        <w:tc>
          <w:tcPr>
            <w:tcW w:w="2394" w:type="dxa"/>
            <w:noWrap/>
            <w:hideMark/>
          </w:tcPr>
          <w:p w14:paraId="3A1CEC2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029D52D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2B66D8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5FA4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Economic and political preferences (feminism/equality)</w:t>
            </w:r>
          </w:p>
        </w:tc>
        <w:tc>
          <w:tcPr>
            <w:tcW w:w="2394" w:type="dxa"/>
            <w:noWrap/>
            <w:hideMark/>
          </w:tcPr>
          <w:p w14:paraId="3537D3E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39C8AD8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56AFEF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B95EC6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Economic and political preferences (immigration/crime)</w:t>
            </w:r>
          </w:p>
        </w:tc>
        <w:tc>
          <w:tcPr>
            <w:tcW w:w="2394" w:type="dxa"/>
            <w:noWrap/>
            <w:hideMark/>
          </w:tcPr>
          <w:p w14:paraId="119B030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02CF4A8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D88A37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C47FC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Economic and political preferences (time)</w:t>
            </w:r>
          </w:p>
        </w:tc>
        <w:tc>
          <w:tcPr>
            <w:tcW w:w="2394" w:type="dxa"/>
            <w:noWrap/>
            <w:hideMark/>
          </w:tcPr>
          <w:p w14:paraId="1168018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Economic and political preferences</w:t>
            </w:r>
          </w:p>
        </w:tc>
        <w:tc>
          <w:tcPr>
            <w:tcW w:w="2394" w:type="dxa"/>
            <w:noWrap/>
            <w:hideMark/>
          </w:tcPr>
          <w:p w14:paraId="5E0EEC3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88D63E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DF4E45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Epilepsy</w:t>
            </w:r>
          </w:p>
        </w:tc>
        <w:tc>
          <w:tcPr>
            <w:tcW w:w="2394" w:type="dxa"/>
            <w:noWrap/>
            <w:hideMark/>
          </w:tcPr>
          <w:p w14:paraId="36EA1B5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Epilepsy</w:t>
            </w:r>
          </w:p>
        </w:tc>
        <w:tc>
          <w:tcPr>
            <w:tcW w:w="2394" w:type="dxa"/>
            <w:noWrap/>
            <w:hideMark/>
          </w:tcPr>
          <w:p w14:paraId="4E283BD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5859CF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3E6DD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Epilepsy (generalized)</w:t>
            </w:r>
          </w:p>
        </w:tc>
        <w:tc>
          <w:tcPr>
            <w:tcW w:w="2394" w:type="dxa"/>
            <w:noWrap/>
            <w:hideMark/>
          </w:tcPr>
          <w:p w14:paraId="6D095BC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Epilepsy</w:t>
            </w:r>
          </w:p>
        </w:tc>
        <w:tc>
          <w:tcPr>
            <w:tcW w:w="2394" w:type="dxa"/>
            <w:noWrap/>
            <w:hideMark/>
          </w:tcPr>
          <w:p w14:paraId="1B12A66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8D7752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1E4C09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Esophageal cancer</w:t>
            </w:r>
          </w:p>
        </w:tc>
        <w:tc>
          <w:tcPr>
            <w:tcW w:w="2394" w:type="dxa"/>
            <w:noWrap/>
            <w:hideMark/>
          </w:tcPr>
          <w:p w14:paraId="1FBD7EE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Esophageal cancer</w:t>
            </w:r>
          </w:p>
        </w:tc>
        <w:tc>
          <w:tcPr>
            <w:tcW w:w="2394" w:type="dxa"/>
            <w:noWrap/>
            <w:hideMark/>
          </w:tcPr>
          <w:p w14:paraId="43B95AA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F3B702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B5899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Esophageal cancer  (alcohol interaction)</w:t>
            </w:r>
          </w:p>
        </w:tc>
        <w:tc>
          <w:tcPr>
            <w:tcW w:w="2394" w:type="dxa"/>
            <w:noWrap/>
            <w:hideMark/>
          </w:tcPr>
          <w:p w14:paraId="1B6C69C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Esophageal cancer</w:t>
            </w:r>
          </w:p>
        </w:tc>
        <w:tc>
          <w:tcPr>
            <w:tcW w:w="2394" w:type="dxa"/>
            <w:noWrap/>
            <w:hideMark/>
          </w:tcPr>
          <w:p w14:paraId="2923D8A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02DB76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64B9C0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Esophageal cancer (squamous cell)</w:t>
            </w:r>
          </w:p>
        </w:tc>
        <w:tc>
          <w:tcPr>
            <w:tcW w:w="2394" w:type="dxa"/>
            <w:noWrap/>
            <w:hideMark/>
          </w:tcPr>
          <w:p w14:paraId="1DADBA6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Esophageal cancer</w:t>
            </w:r>
          </w:p>
        </w:tc>
        <w:tc>
          <w:tcPr>
            <w:tcW w:w="2394" w:type="dxa"/>
            <w:noWrap/>
            <w:hideMark/>
          </w:tcPr>
          <w:p w14:paraId="2CD4863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7759A1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E2F3C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Esophageal cancer and gastric cancer</w:t>
            </w:r>
          </w:p>
        </w:tc>
        <w:tc>
          <w:tcPr>
            <w:tcW w:w="2394" w:type="dxa"/>
            <w:noWrap/>
            <w:hideMark/>
          </w:tcPr>
          <w:p w14:paraId="31AF7DE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Esophageal cancer</w:t>
            </w:r>
          </w:p>
        </w:tc>
        <w:tc>
          <w:tcPr>
            <w:tcW w:w="2394" w:type="dxa"/>
            <w:noWrap/>
            <w:hideMark/>
          </w:tcPr>
          <w:p w14:paraId="347DC18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E3C849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A4C2C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Exercise (leisure time)</w:t>
            </w:r>
          </w:p>
        </w:tc>
        <w:tc>
          <w:tcPr>
            <w:tcW w:w="2394" w:type="dxa"/>
            <w:noWrap/>
            <w:hideMark/>
          </w:tcPr>
          <w:p w14:paraId="2CD18AD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Exercise</w:t>
            </w:r>
          </w:p>
        </w:tc>
        <w:tc>
          <w:tcPr>
            <w:tcW w:w="2394" w:type="dxa"/>
            <w:noWrap/>
            <w:hideMark/>
          </w:tcPr>
          <w:p w14:paraId="7DC80A3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16BCB2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2B89AD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Exercise treadmill test traits</w:t>
            </w:r>
          </w:p>
        </w:tc>
        <w:tc>
          <w:tcPr>
            <w:tcW w:w="2394" w:type="dxa"/>
            <w:noWrap/>
            <w:hideMark/>
          </w:tcPr>
          <w:p w14:paraId="2F19AE5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Exercise</w:t>
            </w:r>
          </w:p>
        </w:tc>
        <w:tc>
          <w:tcPr>
            <w:tcW w:w="2394" w:type="dxa"/>
            <w:noWrap/>
            <w:hideMark/>
          </w:tcPr>
          <w:p w14:paraId="0741C69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5A5692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F5C364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Blue vs. brown eyes</w:t>
            </w:r>
          </w:p>
        </w:tc>
        <w:tc>
          <w:tcPr>
            <w:tcW w:w="2394" w:type="dxa"/>
            <w:noWrap/>
            <w:hideMark/>
          </w:tcPr>
          <w:p w14:paraId="2F9C4A9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19E5882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59E29B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5C077C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Blue vs. green eyes</w:t>
            </w:r>
          </w:p>
        </w:tc>
        <w:tc>
          <w:tcPr>
            <w:tcW w:w="2394" w:type="dxa"/>
            <w:noWrap/>
            <w:hideMark/>
          </w:tcPr>
          <w:p w14:paraId="43BF73E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22CF4BD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03698C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FB30F7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33646A9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2E593AE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639C1B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8FB56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Eye color traits</w:t>
            </w:r>
          </w:p>
        </w:tc>
        <w:tc>
          <w:tcPr>
            <w:tcW w:w="2394" w:type="dxa"/>
            <w:noWrap/>
            <w:hideMark/>
          </w:tcPr>
          <w:p w14:paraId="592E0EB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56F7A9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5354C1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CA463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Iris characteristics</w:t>
            </w:r>
          </w:p>
        </w:tc>
        <w:tc>
          <w:tcPr>
            <w:tcW w:w="2394" w:type="dxa"/>
            <w:noWrap/>
            <w:hideMark/>
          </w:tcPr>
          <w:p w14:paraId="0AF40AF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4F546F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B99BC7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B41C2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Iris color</w:t>
            </w:r>
          </w:p>
        </w:tc>
        <w:tc>
          <w:tcPr>
            <w:tcW w:w="2394" w:type="dxa"/>
            <w:noWrap/>
            <w:hideMark/>
          </w:tcPr>
          <w:p w14:paraId="50A957F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 color</w:t>
            </w:r>
          </w:p>
        </w:tc>
        <w:tc>
          <w:tcPr>
            <w:tcW w:w="2394" w:type="dxa"/>
            <w:noWrap/>
            <w:hideMark/>
          </w:tcPr>
          <w:p w14:paraId="0BA171D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7B251E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DF2BB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Oleic acid (18:1n-9) plasma levels</w:t>
            </w:r>
          </w:p>
        </w:tc>
        <w:tc>
          <w:tcPr>
            <w:tcW w:w="2394" w:type="dxa"/>
            <w:noWrap/>
            <w:hideMark/>
          </w:tcPr>
          <w:p w14:paraId="039DF90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Fatty acid plasma levels</w:t>
            </w:r>
          </w:p>
        </w:tc>
        <w:tc>
          <w:tcPr>
            <w:tcW w:w="2394" w:type="dxa"/>
            <w:noWrap/>
            <w:hideMark/>
          </w:tcPr>
          <w:p w14:paraId="5E6870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65C45C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EFCB06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Palmitic acid (16:0) plasma levels</w:t>
            </w:r>
          </w:p>
        </w:tc>
        <w:tc>
          <w:tcPr>
            <w:tcW w:w="2394" w:type="dxa"/>
            <w:noWrap/>
            <w:hideMark/>
          </w:tcPr>
          <w:p w14:paraId="7F07728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Fatty acid plasma levels</w:t>
            </w:r>
          </w:p>
        </w:tc>
        <w:tc>
          <w:tcPr>
            <w:tcW w:w="2394" w:type="dxa"/>
            <w:noWrap/>
            <w:hideMark/>
          </w:tcPr>
          <w:p w14:paraId="5BC2419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BBB54D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EECF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Palmitoleic acid (16:1n-7) plasma levels</w:t>
            </w:r>
          </w:p>
        </w:tc>
        <w:tc>
          <w:tcPr>
            <w:tcW w:w="2394" w:type="dxa"/>
            <w:noWrap/>
            <w:hideMark/>
          </w:tcPr>
          <w:p w14:paraId="50AA58C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Fatty acid plasma levels</w:t>
            </w:r>
          </w:p>
        </w:tc>
        <w:tc>
          <w:tcPr>
            <w:tcW w:w="2394" w:type="dxa"/>
            <w:noWrap/>
            <w:hideMark/>
          </w:tcPr>
          <w:p w14:paraId="321CF3A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B5B0C1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B1638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Stearic acid (18:0) plasma levels</w:t>
            </w:r>
          </w:p>
        </w:tc>
        <w:tc>
          <w:tcPr>
            <w:tcW w:w="2394" w:type="dxa"/>
            <w:noWrap/>
            <w:hideMark/>
          </w:tcPr>
          <w:p w14:paraId="3C45676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Fatty acid plasma levels</w:t>
            </w:r>
          </w:p>
        </w:tc>
        <w:tc>
          <w:tcPr>
            <w:tcW w:w="2394" w:type="dxa"/>
            <w:noWrap/>
            <w:hideMark/>
          </w:tcPr>
          <w:p w14:paraId="4D9C970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6E160A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EEB7D5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Freckles</w:t>
            </w:r>
          </w:p>
        </w:tc>
        <w:tc>
          <w:tcPr>
            <w:tcW w:w="2394" w:type="dxa"/>
            <w:noWrap/>
            <w:hideMark/>
          </w:tcPr>
          <w:p w14:paraId="6B3421C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Freckles</w:t>
            </w:r>
          </w:p>
        </w:tc>
        <w:tc>
          <w:tcPr>
            <w:tcW w:w="2394" w:type="dxa"/>
            <w:noWrap/>
            <w:hideMark/>
          </w:tcPr>
          <w:p w14:paraId="4A01ECA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6C6DED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F46665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Freckling</w:t>
            </w:r>
          </w:p>
        </w:tc>
        <w:tc>
          <w:tcPr>
            <w:tcW w:w="2394" w:type="dxa"/>
            <w:noWrap/>
            <w:hideMark/>
          </w:tcPr>
          <w:p w14:paraId="5AD04EB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Freckles</w:t>
            </w:r>
          </w:p>
        </w:tc>
        <w:tc>
          <w:tcPr>
            <w:tcW w:w="2394" w:type="dxa"/>
            <w:noWrap/>
            <w:hideMark/>
          </w:tcPr>
          <w:p w14:paraId="04680CF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92ECE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608A6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Central corneal thickness</w:t>
            </w:r>
          </w:p>
        </w:tc>
        <w:tc>
          <w:tcPr>
            <w:tcW w:w="2394" w:type="dxa"/>
            <w:noWrap/>
            <w:hideMark/>
          </w:tcPr>
          <w:p w14:paraId="30AB055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Glaucoma</w:t>
            </w:r>
          </w:p>
        </w:tc>
        <w:tc>
          <w:tcPr>
            <w:tcW w:w="2394" w:type="dxa"/>
            <w:noWrap/>
            <w:hideMark/>
          </w:tcPr>
          <w:p w14:paraId="2BF78AC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38E5F4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99704C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Vertical cup-disc ratio</w:t>
            </w:r>
          </w:p>
        </w:tc>
        <w:tc>
          <w:tcPr>
            <w:tcW w:w="2394" w:type="dxa"/>
            <w:noWrap/>
            <w:hideMark/>
          </w:tcPr>
          <w:p w14:paraId="619F1C3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Glaucoma</w:t>
            </w:r>
          </w:p>
        </w:tc>
        <w:tc>
          <w:tcPr>
            <w:tcW w:w="2394" w:type="dxa"/>
            <w:noWrap/>
            <w:hideMark/>
          </w:tcPr>
          <w:p w14:paraId="300B10C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47EEA36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E921B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Glioblastoma</w:t>
            </w:r>
          </w:p>
        </w:tc>
        <w:tc>
          <w:tcPr>
            <w:tcW w:w="2394" w:type="dxa"/>
            <w:noWrap/>
            <w:hideMark/>
          </w:tcPr>
          <w:p w14:paraId="45BF794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Glioma</w:t>
            </w:r>
          </w:p>
        </w:tc>
        <w:tc>
          <w:tcPr>
            <w:tcW w:w="2394" w:type="dxa"/>
            <w:noWrap/>
            <w:hideMark/>
          </w:tcPr>
          <w:p w14:paraId="5D9C156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68FED7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8FF981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Glioma</w:t>
            </w:r>
          </w:p>
        </w:tc>
        <w:tc>
          <w:tcPr>
            <w:tcW w:w="2394" w:type="dxa"/>
            <w:noWrap/>
            <w:hideMark/>
          </w:tcPr>
          <w:p w14:paraId="707A4C8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Glioma</w:t>
            </w:r>
          </w:p>
        </w:tc>
        <w:tc>
          <w:tcPr>
            <w:tcW w:w="2394" w:type="dxa"/>
            <w:noWrap/>
            <w:hideMark/>
          </w:tcPr>
          <w:p w14:paraId="1ED683E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696959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A94F9C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Glioma (high-grade)</w:t>
            </w:r>
          </w:p>
        </w:tc>
        <w:tc>
          <w:tcPr>
            <w:tcW w:w="2394" w:type="dxa"/>
            <w:noWrap/>
            <w:hideMark/>
          </w:tcPr>
          <w:p w14:paraId="403FB03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Glioma</w:t>
            </w:r>
          </w:p>
        </w:tc>
        <w:tc>
          <w:tcPr>
            <w:tcW w:w="2394" w:type="dxa"/>
            <w:noWrap/>
            <w:hideMark/>
          </w:tcPr>
          <w:p w14:paraId="6659301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0CACE7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9F63E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Black vs. blond hair color</w:t>
            </w:r>
          </w:p>
        </w:tc>
        <w:tc>
          <w:tcPr>
            <w:tcW w:w="2394" w:type="dxa"/>
            <w:noWrap/>
            <w:hideMark/>
          </w:tcPr>
          <w:p w14:paraId="56C6347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0CD6A02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A2105F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F604E7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Black vs. red hair color</w:t>
            </w:r>
          </w:p>
        </w:tc>
        <w:tc>
          <w:tcPr>
            <w:tcW w:w="2394" w:type="dxa"/>
            <w:noWrap/>
            <w:hideMark/>
          </w:tcPr>
          <w:p w14:paraId="4CAF799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02D82C1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4DF539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FEF904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Blond vs. brown hair color</w:t>
            </w:r>
          </w:p>
        </w:tc>
        <w:tc>
          <w:tcPr>
            <w:tcW w:w="2394" w:type="dxa"/>
            <w:noWrap/>
            <w:hideMark/>
          </w:tcPr>
          <w:p w14:paraId="447DFA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2FF3BE7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9B7691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97B3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34D042A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3499C21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06583D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463E9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Red vs non-red hair color</w:t>
            </w:r>
          </w:p>
        </w:tc>
        <w:tc>
          <w:tcPr>
            <w:tcW w:w="2394" w:type="dxa"/>
            <w:noWrap/>
            <w:hideMark/>
          </w:tcPr>
          <w:p w14:paraId="0DDBEE0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4947BE8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42AD32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804C9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Red vs. non-red hair color</w:t>
            </w:r>
          </w:p>
        </w:tc>
        <w:tc>
          <w:tcPr>
            <w:tcW w:w="2394" w:type="dxa"/>
            <w:noWrap/>
            <w:hideMark/>
          </w:tcPr>
          <w:p w14:paraId="2207032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color</w:t>
            </w:r>
          </w:p>
        </w:tc>
        <w:tc>
          <w:tcPr>
            <w:tcW w:w="2394" w:type="dxa"/>
            <w:noWrap/>
            <w:hideMark/>
          </w:tcPr>
          <w:p w14:paraId="02103E1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5B7F3C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F3F82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Hematocrit</w:t>
            </w:r>
          </w:p>
        </w:tc>
        <w:tc>
          <w:tcPr>
            <w:tcW w:w="2394" w:type="dxa"/>
            <w:noWrap/>
            <w:hideMark/>
          </w:tcPr>
          <w:p w14:paraId="5F83F7B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64C2F18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64F40A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D0ED9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5DB4376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65BEDDC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9FB216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7068A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Hematology traits</w:t>
            </w:r>
          </w:p>
        </w:tc>
        <w:tc>
          <w:tcPr>
            <w:tcW w:w="2394" w:type="dxa"/>
            <w:noWrap/>
            <w:hideMark/>
          </w:tcPr>
          <w:p w14:paraId="386C105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24BC61A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922730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23D4F2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Hemoglobin</w:t>
            </w:r>
          </w:p>
        </w:tc>
        <w:tc>
          <w:tcPr>
            <w:tcW w:w="2394" w:type="dxa"/>
            <w:noWrap/>
            <w:hideMark/>
          </w:tcPr>
          <w:p w14:paraId="6513344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2CC8A9A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8EEB0A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9A3557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Hemostatic factors and hematological phenotypes</w:t>
            </w:r>
          </w:p>
        </w:tc>
        <w:tc>
          <w:tcPr>
            <w:tcW w:w="2394" w:type="dxa"/>
            <w:noWrap/>
            <w:hideMark/>
          </w:tcPr>
          <w:p w14:paraId="7A1391F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5BD3D71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B0B4DA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7FC75E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Mean corpuscular hemoglobin</w:t>
            </w:r>
          </w:p>
        </w:tc>
        <w:tc>
          <w:tcPr>
            <w:tcW w:w="2394" w:type="dxa"/>
            <w:noWrap/>
            <w:hideMark/>
          </w:tcPr>
          <w:p w14:paraId="1B42DF7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6F8421A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9607F9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BAE8E4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Mean corpuscular hemoglobin concentration</w:t>
            </w:r>
          </w:p>
        </w:tc>
        <w:tc>
          <w:tcPr>
            <w:tcW w:w="2394" w:type="dxa"/>
            <w:noWrap/>
            <w:hideMark/>
          </w:tcPr>
          <w:p w14:paraId="329523B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1E8903B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5ECF45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60A895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Mean corpuscular volume</w:t>
            </w:r>
          </w:p>
        </w:tc>
        <w:tc>
          <w:tcPr>
            <w:tcW w:w="2394" w:type="dxa"/>
            <w:noWrap/>
            <w:hideMark/>
          </w:tcPr>
          <w:p w14:paraId="6D4464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73C84AD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9A8062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66E21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Other erythrocyte phenotypes</w:t>
            </w:r>
          </w:p>
        </w:tc>
        <w:tc>
          <w:tcPr>
            <w:tcW w:w="2394" w:type="dxa"/>
            <w:noWrap/>
            <w:hideMark/>
          </w:tcPr>
          <w:p w14:paraId="5BFD159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17328F1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F3CCCC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E01B54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Red blood cell count</w:t>
            </w:r>
          </w:p>
        </w:tc>
        <w:tc>
          <w:tcPr>
            <w:tcW w:w="2394" w:type="dxa"/>
            <w:noWrap/>
            <w:hideMark/>
          </w:tcPr>
          <w:p w14:paraId="72934E5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18311D4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7086E1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A892A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Red blood cell traits</w:t>
            </w:r>
          </w:p>
        </w:tc>
        <w:tc>
          <w:tcPr>
            <w:tcW w:w="2394" w:type="dxa"/>
            <w:noWrap/>
            <w:hideMark/>
          </w:tcPr>
          <w:p w14:paraId="0B2B087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Hematological parameters</w:t>
            </w:r>
          </w:p>
        </w:tc>
        <w:tc>
          <w:tcPr>
            <w:tcW w:w="2394" w:type="dxa"/>
            <w:noWrap/>
            <w:hideMark/>
          </w:tcPr>
          <w:p w14:paraId="0CF1103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531A46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744D3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Hepatitis B</w:t>
            </w:r>
          </w:p>
        </w:tc>
        <w:tc>
          <w:tcPr>
            <w:tcW w:w="2394" w:type="dxa"/>
            <w:noWrap/>
            <w:hideMark/>
          </w:tcPr>
          <w:p w14:paraId="3DC2D6D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B</w:t>
            </w:r>
          </w:p>
        </w:tc>
        <w:tc>
          <w:tcPr>
            <w:tcW w:w="2394" w:type="dxa"/>
            <w:noWrap/>
            <w:hideMark/>
          </w:tcPr>
          <w:p w14:paraId="76B83E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933A56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7C22D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Hepatitis B (viral clearance)</w:t>
            </w:r>
          </w:p>
        </w:tc>
        <w:tc>
          <w:tcPr>
            <w:tcW w:w="2394" w:type="dxa"/>
            <w:noWrap/>
            <w:hideMark/>
          </w:tcPr>
          <w:p w14:paraId="3151406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B</w:t>
            </w:r>
          </w:p>
        </w:tc>
        <w:tc>
          <w:tcPr>
            <w:tcW w:w="2394" w:type="dxa"/>
            <w:noWrap/>
            <w:hideMark/>
          </w:tcPr>
          <w:p w14:paraId="1520DFB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3B1D192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D5D61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Hepatitis B vaccine response</w:t>
            </w:r>
          </w:p>
        </w:tc>
        <w:tc>
          <w:tcPr>
            <w:tcW w:w="2394" w:type="dxa"/>
            <w:noWrap/>
            <w:hideMark/>
          </w:tcPr>
          <w:p w14:paraId="427303E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B</w:t>
            </w:r>
          </w:p>
        </w:tc>
        <w:tc>
          <w:tcPr>
            <w:tcW w:w="2394" w:type="dxa"/>
            <w:noWrap/>
            <w:hideMark/>
          </w:tcPr>
          <w:p w14:paraId="5168C36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EA6468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5A41E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Hepatitis C infection</w:t>
            </w:r>
          </w:p>
        </w:tc>
        <w:tc>
          <w:tcPr>
            <w:tcW w:w="2394" w:type="dxa"/>
            <w:noWrap/>
            <w:hideMark/>
          </w:tcPr>
          <w:p w14:paraId="2FA04F1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C</w:t>
            </w:r>
          </w:p>
        </w:tc>
        <w:tc>
          <w:tcPr>
            <w:tcW w:w="2394" w:type="dxa"/>
            <w:noWrap/>
            <w:hideMark/>
          </w:tcPr>
          <w:p w14:paraId="3406A9A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4752E10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BEC75F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Hepatitis C induced liver cirrhosis</w:t>
            </w:r>
          </w:p>
        </w:tc>
        <w:tc>
          <w:tcPr>
            <w:tcW w:w="2394" w:type="dxa"/>
            <w:noWrap/>
            <w:hideMark/>
          </w:tcPr>
          <w:p w14:paraId="4977801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C</w:t>
            </w:r>
          </w:p>
        </w:tc>
        <w:tc>
          <w:tcPr>
            <w:tcW w:w="2394" w:type="dxa"/>
            <w:noWrap/>
            <w:hideMark/>
          </w:tcPr>
          <w:p w14:paraId="0879E50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4047395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18FB3F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Hepatitis C induced liver fibrosis</w:t>
            </w:r>
          </w:p>
        </w:tc>
        <w:tc>
          <w:tcPr>
            <w:tcW w:w="2394" w:type="dxa"/>
            <w:noWrap/>
            <w:hideMark/>
          </w:tcPr>
          <w:p w14:paraId="10F6FBB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C</w:t>
            </w:r>
          </w:p>
        </w:tc>
        <w:tc>
          <w:tcPr>
            <w:tcW w:w="2394" w:type="dxa"/>
            <w:noWrap/>
            <w:hideMark/>
          </w:tcPr>
          <w:p w14:paraId="6E2298A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10F86AA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76F0C5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Lipid levels in hepatitis C treatment</w:t>
            </w:r>
          </w:p>
        </w:tc>
        <w:tc>
          <w:tcPr>
            <w:tcW w:w="2394" w:type="dxa"/>
            <w:noWrap/>
            <w:hideMark/>
          </w:tcPr>
          <w:p w14:paraId="4A38D0E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C</w:t>
            </w:r>
          </w:p>
        </w:tc>
        <w:tc>
          <w:tcPr>
            <w:tcW w:w="2394" w:type="dxa"/>
            <w:noWrap/>
            <w:hideMark/>
          </w:tcPr>
          <w:p w14:paraId="00B3E8D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33DA34C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5206DC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hepatitis C treatment</w:t>
            </w:r>
          </w:p>
        </w:tc>
        <w:tc>
          <w:tcPr>
            <w:tcW w:w="2394" w:type="dxa"/>
            <w:noWrap/>
            <w:hideMark/>
          </w:tcPr>
          <w:p w14:paraId="681F1F0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Hepatitis C</w:t>
            </w:r>
          </w:p>
        </w:tc>
        <w:tc>
          <w:tcPr>
            <w:tcW w:w="2394" w:type="dxa"/>
            <w:noWrap/>
            <w:hideMark/>
          </w:tcPr>
          <w:p w14:paraId="0CF526B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26F55E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28C13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Hepatocellular carcinoma</w:t>
            </w:r>
          </w:p>
        </w:tc>
        <w:tc>
          <w:tcPr>
            <w:tcW w:w="2394" w:type="dxa"/>
            <w:noWrap/>
            <w:hideMark/>
          </w:tcPr>
          <w:p w14:paraId="178A2B6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Hepatocellular carcinoma</w:t>
            </w:r>
          </w:p>
        </w:tc>
        <w:tc>
          <w:tcPr>
            <w:tcW w:w="2394" w:type="dxa"/>
            <w:noWrap/>
            <w:hideMark/>
          </w:tcPr>
          <w:p w14:paraId="2AB0245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disease,Cancer</w:t>
            </w:r>
          </w:p>
        </w:tc>
      </w:tr>
      <w:tr w:rsidR="006E3A4E" w:rsidRPr="00092B74" w14:paraId="00000D2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4405F0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Hepatocellular carcinoma (hepatitis B virus related)</w:t>
            </w:r>
          </w:p>
        </w:tc>
        <w:tc>
          <w:tcPr>
            <w:tcW w:w="2394" w:type="dxa"/>
            <w:noWrap/>
            <w:hideMark/>
          </w:tcPr>
          <w:p w14:paraId="7489978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Hepatocellular carcinoma</w:t>
            </w:r>
          </w:p>
        </w:tc>
        <w:tc>
          <w:tcPr>
            <w:tcW w:w="2394" w:type="dxa"/>
            <w:noWrap/>
            <w:hideMark/>
          </w:tcPr>
          <w:p w14:paraId="5D86308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disease,Cancer</w:t>
            </w:r>
          </w:p>
        </w:tc>
      </w:tr>
      <w:tr w:rsidR="006E3A4E" w:rsidRPr="00092B74" w14:paraId="358841E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D0532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Hippocampal atrophy</w:t>
            </w:r>
          </w:p>
        </w:tc>
        <w:tc>
          <w:tcPr>
            <w:tcW w:w="2394" w:type="dxa"/>
            <w:noWrap/>
            <w:hideMark/>
          </w:tcPr>
          <w:p w14:paraId="6B6CBF0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Hippocampal </w:t>
            </w:r>
          </w:p>
        </w:tc>
        <w:tc>
          <w:tcPr>
            <w:tcW w:w="2394" w:type="dxa"/>
            <w:noWrap/>
            <w:hideMark/>
          </w:tcPr>
          <w:p w14:paraId="45E9CDC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1EE5B2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5529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Hippocampal volume</w:t>
            </w:r>
          </w:p>
        </w:tc>
        <w:tc>
          <w:tcPr>
            <w:tcW w:w="2394" w:type="dxa"/>
            <w:noWrap/>
            <w:hideMark/>
          </w:tcPr>
          <w:p w14:paraId="2920A49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Hippocampal </w:t>
            </w:r>
          </w:p>
        </w:tc>
        <w:tc>
          <w:tcPr>
            <w:tcW w:w="2394" w:type="dxa"/>
            <w:noWrap/>
            <w:hideMark/>
          </w:tcPr>
          <w:p w14:paraId="6456D32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6B654F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2BA9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AIDS</w:t>
            </w:r>
          </w:p>
        </w:tc>
        <w:tc>
          <w:tcPr>
            <w:tcW w:w="2394" w:type="dxa"/>
            <w:noWrap/>
            <w:hideMark/>
          </w:tcPr>
          <w:p w14:paraId="0614840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5C19D96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411893D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BE5FD3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AIDS progression</w:t>
            </w:r>
          </w:p>
        </w:tc>
        <w:tc>
          <w:tcPr>
            <w:tcW w:w="2394" w:type="dxa"/>
            <w:noWrap/>
            <w:hideMark/>
          </w:tcPr>
          <w:p w14:paraId="4130FCE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0F6216F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45B075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EBA3B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HIV-1 control</w:t>
            </w:r>
          </w:p>
        </w:tc>
        <w:tc>
          <w:tcPr>
            <w:tcW w:w="2394" w:type="dxa"/>
            <w:noWrap/>
            <w:hideMark/>
          </w:tcPr>
          <w:p w14:paraId="78F3DDA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3E8AF8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6A92074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34FDF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HIV-1 replication</w:t>
            </w:r>
          </w:p>
        </w:tc>
        <w:tc>
          <w:tcPr>
            <w:tcW w:w="2394" w:type="dxa"/>
            <w:noWrap/>
            <w:hideMark/>
          </w:tcPr>
          <w:p w14:paraId="03003F5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3B8B503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4531F37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2D4A5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HIV-1 susceptibility</w:t>
            </w:r>
          </w:p>
        </w:tc>
        <w:tc>
          <w:tcPr>
            <w:tcW w:w="2394" w:type="dxa"/>
            <w:noWrap/>
            <w:hideMark/>
          </w:tcPr>
          <w:p w14:paraId="0788C90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25944BF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11A5ADD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8567F7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HIV-1 viral setpoint</w:t>
            </w:r>
          </w:p>
        </w:tc>
        <w:tc>
          <w:tcPr>
            <w:tcW w:w="2394" w:type="dxa"/>
            <w:noWrap/>
            <w:hideMark/>
          </w:tcPr>
          <w:p w14:paraId="1965B50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6DDEA67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5FD2604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0A5C4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HIV-associated dementia </w:t>
            </w:r>
          </w:p>
        </w:tc>
        <w:tc>
          <w:tcPr>
            <w:tcW w:w="2394" w:type="dxa"/>
            <w:noWrap/>
            <w:hideMark/>
          </w:tcPr>
          <w:p w14:paraId="54830DD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HIV</w:t>
            </w:r>
          </w:p>
        </w:tc>
        <w:tc>
          <w:tcPr>
            <w:tcW w:w="2394" w:type="dxa"/>
            <w:noWrap/>
            <w:hideMark/>
          </w:tcPr>
          <w:p w14:paraId="42B61F0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BC003A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C3ADB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Hypertension</w:t>
            </w:r>
          </w:p>
        </w:tc>
        <w:tc>
          <w:tcPr>
            <w:tcW w:w="2394" w:type="dxa"/>
            <w:noWrap/>
            <w:hideMark/>
          </w:tcPr>
          <w:p w14:paraId="01EB91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Hypertension</w:t>
            </w:r>
          </w:p>
        </w:tc>
        <w:tc>
          <w:tcPr>
            <w:tcW w:w="2394" w:type="dxa"/>
            <w:noWrap/>
            <w:hideMark/>
          </w:tcPr>
          <w:p w14:paraId="452D73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73BD44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059AE8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Hypertension (young onset)</w:t>
            </w:r>
          </w:p>
        </w:tc>
        <w:tc>
          <w:tcPr>
            <w:tcW w:w="2394" w:type="dxa"/>
            <w:noWrap/>
            <w:hideMark/>
          </w:tcPr>
          <w:p w14:paraId="5B8A6C1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Hypertension</w:t>
            </w:r>
          </w:p>
        </w:tc>
        <w:tc>
          <w:tcPr>
            <w:tcW w:w="2394" w:type="dxa"/>
            <w:noWrap/>
            <w:hideMark/>
          </w:tcPr>
          <w:p w14:paraId="68621E9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D612C6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4B90B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Hypertension risk in short sleep duration</w:t>
            </w:r>
          </w:p>
        </w:tc>
        <w:tc>
          <w:tcPr>
            <w:tcW w:w="2394" w:type="dxa"/>
            <w:noWrap/>
            <w:hideMark/>
          </w:tcPr>
          <w:p w14:paraId="06FABB8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Hypertension</w:t>
            </w:r>
          </w:p>
        </w:tc>
        <w:tc>
          <w:tcPr>
            <w:tcW w:w="2394" w:type="dxa"/>
            <w:noWrap/>
            <w:hideMark/>
          </w:tcPr>
          <w:p w14:paraId="5BF9132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71E400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F0D50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IgA levels</w:t>
            </w:r>
          </w:p>
        </w:tc>
        <w:tc>
          <w:tcPr>
            <w:tcW w:w="2394" w:type="dxa"/>
            <w:noWrap/>
            <w:hideMark/>
          </w:tcPr>
          <w:p w14:paraId="1928C87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4C9EE75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Kidneys,Autoimmune</w:t>
            </w:r>
          </w:p>
        </w:tc>
      </w:tr>
      <w:tr w:rsidR="006E3A4E" w:rsidRPr="00092B74" w14:paraId="65751B2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E8B790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IgA nephropathy</w:t>
            </w:r>
          </w:p>
        </w:tc>
        <w:tc>
          <w:tcPr>
            <w:tcW w:w="2394" w:type="dxa"/>
            <w:noWrap/>
            <w:hideMark/>
          </w:tcPr>
          <w:p w14:paraId="37AEE0A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4AEC473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Kidneys,Autoimmune</w:t>
            </w:r>
          </w:p>
        </w:tc>
      </w:tr>
      <w:tr w:rsidR="006E3A4E" w:rsidRPr="00092B74" w14:paraId="67BC9FA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A002B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IgE grass sensitization</w:t>
            </w:r>
          </w:p>
        </w:tc>
        <w:tc>
          <w:tcPr>
            <w:tcW w:w="2394" w:type="dxa"/>
            <w:noWrap/>
            <w:hideMark/>
          </w:tcPr>
          <w:p w14:paraId="0D94BB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1DEB522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35D3A27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A44B31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IgE levels </w:t>
            </w:r>
          </w:p>
        </w:tc>
        <w:tc>
          <w:tcPr>
            <w:tcW w:w="2394" w:type="dxa"/>
            <w:noWrap/>
            <w:hideMark/>
          </w:tcPr>
          <w:p w14:paraId="489642E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47918CC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1A9D16D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0C6AB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IgG glycosylation</w:t>
            </w:r>
          </w:p>
        </w:tc>
        <w:tc>
          <w:tcPr>
            <w:tcW w:w="2394" w:type="dxa"/>
            <w:noWrap/>
            <w:hideMark/>
          </w:tcPr>
          <w:p w14:paraId="5E671D9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34E6F0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377680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81BBF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IgG levels</w:t>
            </w:r>
          </w:p>
        </w:tc>
        <w:tc>
          <w:tcPr>
            <w:tcW w:w="2394" w:type="dxa"/>
            <w:noWrap/>
            <w:hideMark/>
          </w:tcPr>
          <w:p w14:paraId="6714398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0DF10C7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Autoimmune,Infectious disease</w:t>
            </w:r>
          </w:p>
        </w:tc>
      </w:tr>
      <w:tr w:rsidR="006E3A4E" w:rsidRPr="00092B74" w14:paraId="526FC73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6DE9CA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IgM levels</w:t>
            </w:r>
          </w:p>
        </w:tc>
        <w:tc>
          <w:tcPr>
            <w:tcW w:w="2394" w:type="dxa"/>
            <w:noWrap/>
            <w:hideMark/>
          </w:tcPr>
          <w:p w14:paraId="652B761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4F5D897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Autoimmune,Infectious disease</w:t>
            </w:r>
          </w:p>
        </w:tc>
      </w:tr>
      <w:tr w:rsidR="006E3A4E" w:rsidRPr="00092B74" w14:paraId="3DAB232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53B58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Immunoglobulin A </w:t>
            </w:r>
          </w:p>
        </w:tc>
        <w:tc>
          <w:tcPr>
            <w:tcW w:w="2394" w:type="dxa"/>
            <w:noWrap/>
            <w:hideMark/>
          </w:tcPr>
          <w:p w14:paraId="70C51BA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Ig Levels</w:t>
            </w:r>
          </w:p>
        </w:tc>
        <w:tc>
          <w:tcPr>
            <w:tcW w:w="2394" w:type="dxa"/>
            <w:noWrap/>
            <w:hideMark/>
          </w:tcPr>
          <w:p w14:paraId="54C2510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Kidneys,Autoimmune</w:t>
            </w:r>
          </w:p>
        </w:tc>
      </w:tr>
      <w:tr w:rsidR="006E3A4E" w:rsidRPr="00092B74" w14:paraId="0862061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96F7B8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reponse to smallpox (secreted IFN-alpha)</w:t>
            </w:r>
          </w:p>
        </w:tc>
        <w:tc>
          <w:tcPr>
            <w:tcW w:w="2394" w:type="dxa"/>
            <w:noWrap/>
            <w:hideMark/>
          </w:tcPr>
          <w:p w14:paraId="74E3FD3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6976A9E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5684CF4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38FCEF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reponse to smallpox (secreted IL-10)</w:t>
            </w:r>
          </w:p>
        </w:tc>
        <w:tc>
          <w:tcPr>
            <w:tcW w:w="2394" w:type="dxa"/>
            <w:noWrap/>
            <w:hideMark/>
          </w:tcPr>
          <w:p w14:paraId="2F04695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574A3FF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4A95283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0FD9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reponse to smallpox (secreted IL-12p40)</w:t>
            </w:r>
          </w:p>
        </w:tc>
        <w:tc>
          <w:tcPr>
            <w:tcW w:w="2394" w:type="dxa"/>
            <w:noWrap/>
            <w:hideMark/>
          </w:tcPr>
          <w:p w14:paraId="3B129C1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53FA763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1E5009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34ADD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reponse to smallpox (secreted IL-1beta)</w:t>
            </w:r>
          </w:p>
        </w:tc>
        <w:tc>
          <w:tcPr>
            <w:tcW w:w="2394" w:type="dxa"/>
            <w:noWrap/>
            <w:hideMark/>
          </w:tcPr>
          <w:p w14:paraId="1AFD94C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0D416C5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1E06684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955992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reponse to smallpox (secreted IL-2)</w:t>
            </w:r>
          </w:p>
        </w:tc>
        <w:tc>
          <w:tcPr>
            <w:tcW w:w="2394" w:type="dxa"/>
            <w:noWrap/>
            <w:hideMark/>
          </w:tcPr>
          <w:p w14:paraId="13E101E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3A13A0A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59D568E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DA53A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reponse to smallpox (secreted TNF-alpha)</w:t>
            </w:r>
          </w:p>
        </w:tc>
        <w:tc>
          <w:tcPr>
            <w:tcW w:w="2394" w:type="dxa"/>
            <w:noWrap/>
            <w:hideMark/>
          </w:tcPr>
          <w:p w14:paraId="30C96B1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3A1F323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0B1DC3A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263D5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Immune response to anthrax vaccine </w:t>
            </w:r>
          </w:p>
        </w:tc>
        <w:tc>
          <w:tcPr>
            <w:tcW w:w="2394" w:type="dxa"/>
            <w:noWrap/>
            <w:hideMark/>
          </w:tcPr>
          <w:p w14:paraId="350CCB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46DF99D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13972E9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FE7520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Immune response to smallpox vaccine (IL-6)</w:t>
            </w:r>
          </w:p>
        </w:tc>
        <w:tc>
          <w:tcPr>
            <w:tcW w:w="2394" w:type="dxa"/>
            <w:noWrap/>
            <w:hideMark/>
          </w:tcPr>
          <w:p w14:paraId="3843B70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18D08BF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3BAABF3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9E3543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Inflammatory biomarkers</w:t>
            </w:r>
          </w:p>
        </w:tc>
        <w:tc>
          <w:tcPr>
            <w:tcW w:w="2394" w:type="dxa"/>
            <w:noWrap/>
            <w:hideMark/>
          </w:tcPr>
          <w:p w14:paraId="1122710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715742C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238E7F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75731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Interleukin-18 levels</w:t>
            </w:r>
          </w:p>
        </w:tc>
        <w:tc>
          <w:tcPr>
            <w:tcW w:w="2394" w:type="dxa"/>
            <w:noWrap/>
            <w:hideMark/>
          </w:tcPr>
          <w:p w14:paraId="54CC633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Immune response</w:t>
            </w:r>
          </w:p>
        </w:tc>
        <w:tc>
          <w:tcPr>
            <w:tcW w:w="2394" w:type="dxa"/>
            <w:noWrap/>
            <w:hideMark/>
          </w:tcPr>
          <w:p w14:paraId="4006069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Autoimmune,Infectious disease</w:t>
            </w:r>
          </w:p>
        </w:tc>
      </w:tr>
      <w:tr w:rsidR="006E3A4E" w:rsidRPr="00092B74" w14:paraId="07055D5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27BF4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Crohns disease</w:t>
            </w:r>
          </w:p>
        </w:tc>
        <w:tc>
          <w:tcPr>
            <w:tcW w:w="2394" w:type="dxa"/>
            <w:noWrap/>
            <w:hideMark/>
          </w:tcPr>
          <w:p w14:paraId="3BE1EAB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64F7871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3F86ACB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D97A2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Crohns disease and celiac disease</w:t>
            </w:r>
          </w:p>
        </w:tc>
        <w:tc>
          <w:tcPr>
            <w:tcW w:w="2394" w:type="dxa"/>
            <w:noWrap/>
            <w:hideMark/>
          </w:tcPr>
          <w:p w14:paraId="792F73C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2C792B8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633804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9D7CF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Crohns disease and psoriasis</w:t>
            </w:r>
          </w:p>
        </w:tc>
        <w:tc>
          <w:tcPr>
            <w:tcW w:w="2394" w:type="dxa"/>
            <w:noWrap/>
            <w:hideMark/>
          </w:tcPr>
          <w:p w14:paraId="30CFF35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34B606E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F4B0B9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CD95D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Crohns disease and sarcoidosis (combined)</w:t>
            </w:r>
          </w:p>
        </w:tc>
        <w:tc>
          <w:tcPr>
            <w:tcW w:w="2394" w:type="dxa"/>
            <w:noWrap/>
            <w:hideMark/>
          </w:tcPr>
          <w:p w14:paraId="29F91AD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5488630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3162E08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D08346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4ECE8AF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64B5E6C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C8C452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4C16B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Inflammatory bowel disease (early onset)</w:t>
            </w:r>
          </w:p>
        </w:tc>
        <w:tc>
          <w:tcPr>
            <w:tcW w:w="2394" w:type="dxa"/>
            <w:noWrap/>
            <w:hideMark/>
          </w:tcPr>
          <w:p w14:paraId="370F965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6C073BC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9E227B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452A7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Ulcerative colitis</w:t>
            </w:r>
          </w:p>
        </w:tc>
        <w:tc>
          <w:tcPr>
            <w:tcW w:w="2394" w:type="dxa"/>
            <w:noWrap/>
            <w:hideMark/>
          </w:tcPr>
          <w:p w14:paraId="647A7CC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Inflammatory bowel disease</w:t>
            </w:r>
          </w:p>
        </w:tc>
        <w:tc>
          <w:tcPr>
            <w:tcW w:w="2394" w:type="dxa"/>
            <w:noWrap/>
            <w:hideMark/>
          </w:tcPr>
          <w:p w14:paraId="4A11D9E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840434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19C64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Intelligence</w:t>
            </w:r>
          </w:p>
        </w:tc>
        <w:tc>
          <w:tcPr>
            <w:tcW w:w="2394" w:type="dxa"/>
            <w:noWrap/>
            <w:hideMark/>
          </w:tcPr>
          <w:p w14:paraId="4BD7AFB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Intelligence</w:t>
            </w:r>
          </w:p>
        </w:tc>
        <w:tc>
          <w:tcPr>
            <w:tcW w:w="2394" w:type="dxa"/>
            <w:noWrap/>
            <w:hideMark/>
          </w:tcPr>
          <w:p w14:paraId="2C7CBBE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F48A7B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62293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Intelligence (childhood)</w:t>
            </w:r>
          </w:p>
        </w:tc>
        <w:tc>
          <w:tcPr>
            <w:tcW w:w="2394" w:type="dxa"/>
            <w:noWrap/>
            <w:hideMark/>
          </w:tcPr>
          <w:p w14:paraId="24D46A8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Intelligence</w:t>
            </w:r>
          </w:p>
        </w:tc>
        <w:tc>
          <w:tcPr>
            <w:tcW w:w="2394" w:type="dxa"/>
            <w:noWrap/>
            <w:hideMark/>
          </w:tcPr>
          <w:p w14:paraId="040718A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1B63AE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55E48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Hepcidin levels</w:t>
            </w:r>
          </w:p>
        </w:tc>
        <w:tc>
          <w:tcPr>
            <w:tcW w:w="2394" w:type="dxa"/>
            <w:noWrap/>
            <w:hideMark/>
          </w:tcPr>
          <w:p w14:paraId="172DD85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2394" w:type="dxa"/>
            <w:noWrap/>
            <w:hideMark/>
          </w:tcPr>
          <w:p w14:paraId="54D1DA7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8E653F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FDA00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Iron deficiency</w:t>
            </w:r>
          </w:p>
        </w:tc>
        <w:tc>
          <w:tcPr>
            <w:tcW w:w="2394" w:type="dxa"/>
            <w:noWrap/>
            <w:hideMark/>
          </w:tcPr>
          <w:p w14:paraId="1AF21C8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2394" w:type="dxa"/>
            <w:noWrap/>
            <w:hideMark/>
          </w:tcPr>
          <w:p w14:paraId="553CCF3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858852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2FDC2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Iron levels</w:t>
            </w:r>
          </w:p>
        </w:tc>
        <w:tc>
          <w:tcPr>
            <w:tcW w:w="2394" w:type="dxa"/>
            <w:noWrap/>
            <w:hideMark/>
          </w:tcPr>
          <w:p w14:paraId="621ECC6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2394" w:type="dxa"/>
            <w:noWrap/>
            <w:hideMark/>
          </w:tcPr>
          <w:p w14:paraId="5294FA7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34885D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F954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Iron status biomarkers</w:t>
            </w:r>
          </w:p>
        </w:tc>
        <w:tc>
          <w:tcPr>
            <w:tcW w:w="2394" w:type="dxa"/>
            <w:noWrap/>
            <w:hideMark/>
          </w:tcPr>
          <w:p w14:paraId="1618899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Iron</w:t>
            </w:r>
          </w:p>
        </w:tc>
        <w:tc>
          <w:tcPr>
            <w:tcW w:w="2394" w:type="dxa"/>
            <w:noWrap/>
            <w:hideMark/>
          </w:tcPr>
          <w:p w14:paraId="4663874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C7C3C7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42FF3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Kidney stones</w:t>
            </w:r>
          </w:p>
        </w:tc>
        <w:tc>
          <w:tcPr>
            <w:tcW w:w="2394" w:type="dxa"/>
            <w:noWrap/>
            <w:hideMark/>
          </w:tcPr>
          <w:p w14:paraId="6545BBB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 stones</w:t>
            </w:r>
          </w:p>
        </w:tc>
        <w:tc>
          <w:tcPr>
            <w:tcW w:w="2394" w:type="dxa"/>
            <w:noWrap/>
            <w:hideMark/>
          </w:tcPr>
          <w:p w14:paraId="3F3F5A6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637FE89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27B42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Nephrolithiasis</w:t>
            </w:r>
          </w:p>
        </w:tc>
        <w:tc>
          <w:tcPr>
            <w:tcW w:w="2394" w:type="dxa"/>
            <w:noWrap/>
            <w:hideMark/>
          </w:tcPr>
          <w:p w14:paraId="1F366A9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 stones</w:t>
            </w:r>
          </w:p>
        </w:tc>
        <w:tc>
          <w:tcPr>
            <w:tcW w:w="2394" w:type="dxa"/>
            <w:noWrap/>
            <w:hideMark/>
          </w:tcPr>
          <w:p w14:paraId="05A344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77AA6D3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D0B69B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Liver enzyme levels</w:t>
            </w:r>
          </w:p>
        </w:tc>
        <w:tc>
          <w:tcPr>
            <w:tcW w:w="2394" w:type="dxa"/>
            <w:noWrap/>
            <w:hideMark/>
          </w:tcPr>
          <w:p w14:paraId="79E3381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Liver enzyme levels</w:t>
            </w:r>
          </w:p>
        </w:tc>
        <w:tc>
          <w:tcPr>
            <w:tcW w:w="2394" w:type="dxa"/>
            <w:noWrap/>
            <w:hideMark/>
          </w:tcPr>
          <w:p w14:paraId="1CEAD2E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2323C2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2BD94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Liver enzyme levels (alanine transaminase)</w:t>
            </w:r>
          </w:p>
        </w:tc>
        <w:tc>
          <w:tcPr>
            <w:tcW w:w="2394" w:type="dxa"/>
            <w:noWrap/>
            <w:hideMark/>
          </w:tcPr>
          <w:p w14:paraId="0D3A4E2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Liver enzyme levels</w:t>
            </w:r>
          </w:p>
        </w:tc>
        <w:tc>
          <w:tcPr>
            <w:tcW w:w="2394" w:type="dxa"/>
            <w:noWrap/>
            <w:hideMark/>
          </w:tcPr>
          <w:p w14:paraId="10D6241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D9D197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3967F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Liver enzyme levels (alkaline phosphatase)</w:t>
            </w:r>
          </w:p>
        </w:tc>
        <w:tc>
          <w:tcPr>
            <w:tcW w:w="2394" w:type="dxa"/>
            <w:noWrap/>
            <w:hideMark/>
          </w:tcPr>
          <w:p w14:paraId="2155A45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Liver enzyme levels</w:t>
            </w:r>
          </w:p>
        </w:tc>
        <w:tc>
          <w:tcPr>
            <w:tcW w:w="2394" w:type="dxa"/>
            <w:noWrap/>
            <w:hideMark/>
          </w:tcPr>
          <w:p w14:paraId="6D8E0D3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34C121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EE6F66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Liver enzyme levels (gamma-glutamyl transferase)</w:t>
            </w:r>
          </w:p>
        </w:tc>
        <w:tc>
          <w:tcPr>
            <w:tcW w:w="2394" w:type="dxa"/>
            <w:noWrap/>
            <w:hideMark/>
          </w:tcPr>
          <w:p w14:paraId="4D88616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Liver enzyme levels</w:t>
            </w:r>
          </w:p>
        </w:tc>
        <w:tc>
          <w:tcPr>
            <w:tcW w:w="2394" w:type="dxa"/>
            <w:noWrap/>
            <w:hideMark/>
          </w:tcPr>
          <w:p w14:paraId="040C9F6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89A7D5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5F479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Lung adenocarcinoma</w:t>
            </w:r>
          </w:p>
        </w:tc>
        <w:tc>
          <w:tcPr>
            <w:tcW w:w="2394" w:type="dxa"/>
            <w:noWrap/>
            <w:hideMark/>
          </w:tcPr>
          <w:p w14:paraId="0A492A2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Lung cancer</w:t>
            </w:r>
          </w:p>
        </w:tc>
        <w:tc>
          <w:tcPr>
            <w:tcW w:w="2394" w:type="dxa"/>
            <w:noWrap/>
            <w:hideMark/>
          </w:tcPr>
          <w:p w14:paraId="33E378B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8762E2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C828D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Lung cancer</w:t>
            </w:r>
          </w:p>
        </w:tc>
        <w:tc>
          <w:tcPr>
            <w:tcW w:w="2394" w:type="dxa"/>
            <w:noWrap/>
            <w:hideMark/>
          </w:tcPr>
          <w:p w14:paraId="2ED266B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Lung cancer</w:t>
            </w:r>
          </w:p>
        </w:tc>
        <w:tc>
          <w:tcPr>
            <w:tcW w:w="2394" w:type="dxa"/>
            <w:noWrap/>
            <w:hideMark/>
          </w:tcPr>
          <w:p w14:paraId="58BC3CD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5F9177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8D5CDF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Lung Cancer (DNA repair capacity)</w:t>
            </w:r>
          </w:p>
        </w:tc>
        <w:tc>
          <w:tcPr>
            <w:tcW w:w="2394" w:type="dxa"/>
            <w:noWrap/>
            <w:hideMark/>
          </w:tcPr>
          <w:p w14:paraId="3D4C16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Lung cancer</w:t>
            </w:r>
          </w:p>
        </w:tc>
        <w:tc>
          <w:tcPr>
            <w:tcW w:w="2394" w:type="dxa"/>
            <w:noWrap/>
            <w:hideMark/>
          </w:tcPr>
          <w:p w14:paraId="2B03A5B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846F87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066D6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Lung cancer-asbestos exposure interaction</w:t>
            </w:r>
          </w:p>
        </w:tc>
        <w:tc>
          <w:tcPr>
            <w:tcW w:w="2394" w:type="dxa"/>
            <w:noWrap/>
            <w:hideMark/>
          </w:tcPr>
          <w:p w14:paraId="11A0BAB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Lung cancer</w:t>
            </w:r>
          </w:p>
        </w:tc>
        <w:tc>
          <w:tcPr>
            <w:tcW w:w="2394" w:type="dxa"/>
            <w:noWrap/>
            <w:hideMark/>
          </w:tcPr>
          <w:p w14:paraId="5E283A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4EA7DD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5B7311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Lean body mass and age at menarche (combined)</w:t>
            </w:r>
          </w:p>
        </w:tc>
        <w:tc>
          <w:tcPr>
            <w:tcW w:w="2394" w:type="dxa"/>
            <w:noWrap/>
            <w:hideMark/>
          </w:tcPr>
          <w:p w14:paraId="3FE3383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Menarche</w:t>
            </w:r>
          </w:p>
        </w:tc>
        <w:tc>
          <w:tcPr>
            <w:tcW w:w="2394" w:type="dxa"/>
            <w:noWrap/>
            <w:hideMark/>
          </w:tcPr>
          <w:p w14:paraId="0AF06F4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6804BDF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2EB7D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Monocyte count</w:t>
            </w:r>
          </w:p>
        </w:tc>
        <w:tc>
          <w:tcPr>
            <w:tcW w:w="2394" w:type="dxa"/>
            <w:noWrap/>
            <w:hideMark/>
          </w:tcPr>
          <w:p w14:paraId="4F3B494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Monocyte</w:t>
            </w:r>
          </w:p>
        </w:tc>
        <w:tc>
          <w:tcPr>
            <w:tcW w:w="2394" w:type="dxa"/>
            <w:noWrap/>
            <w:hideMark/>
          </w:tcPr>
          <w:p w14:paraId="307733A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2D349D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F7BC9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Monocyte early outgrowth colony forming units</w:t>
            </w:r>
          </w:p>
        </w:tc>
        <w:tc>
          <w:tcPr>
            <w:tcW w:w="2394" w:type="dxa"/>
            <w:noWrap/>
            <w:hideMark/>
          </w:tcPr>
          <w:p w14:paraId="7309BD5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Monocyte</w:t>
            </w:r>
          </w:p>
        </w:tc>
        <w:tc>
          <w:tcPr>
            <w:tcW w:w="2394" w:type="dxa"/>
            <w:noWrap/>
            <w:hideMark/>
          </w:tcPr>
          <w:p w14:paraId="57B2D64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FD87C5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EC5AEF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myeloma</w:t>
            </w:r>
          </w:p>
        </w:tc>
        <w:tc>
          <w:tcPr>
            <w:tcW w:w="2394" w:type="dxa"/>
            <w:noWrap/>
            <w:hideMark/>
          </w:tcPr>
          <w:p w14:paraId="00D590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myeloma</w:t>
            </w:r>
          </w:p>
        </w:tc>
        <w:tc>
          <w:tcPr>
            <w:tcW w:w="2394" w:type="dxa"/>
            <w:noWrap/>
            <w:hideMark/>
          </w:tcPr>
          <w:p w14:paraId="1C0D934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1800B5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27D22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myeloma (hyperdiploidy)</w:t>
            </w:r>
          </w:p>
        </w:tc>
        <w:tc>
          <w:tcPr>
            <w:tcW w:w="2394" w:type="dxa"/>
            <w:noWrap/>
            <w:hideMark/>
          </w:tcPr>
          <w:p w14:paraId="75B582D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myeloma</w:t>
            </w:r>
          </w:p>
        </w:tc>
        <w:tc>
          <w:tcPr>
            <w:tcW w:w="2394" w:type="dxa"/>
            <w:noWrap/>
            <w:hideMark/>
          </w:tcPr>
          <w:p w14:paraId="4F699B8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4F3620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3EFFA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myeloma (IgH translocation)</w:t>
            </w:r>
          </w:p>
        </w:tc>
        <w:tc>
          <w:tcPr>
            <w:tcW w:w="2394" w:type="dxa"/>
            <w:noWrap/>
            <w:hideMark/>
          </w:tcPr>
          <w:p w14:paraId="33E1E88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myeloma</w:t>
            </w:r>
          </w:p>
        </w:tc>
        <w:tc>
          <w:tcPr>
            <w:tcW w:w="2394" w:type="dxa"/>
            <w:noWrap/>
            <w:hideMark/>
          </w:tcPr>
          <w:p w14:paraId="7CA36F5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20190C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80579E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sclerosis</w:t>
            </w:r>
          </w:p>
        </w:tc>
        <w:tc>
          <w:tcPr>
            <w:tcW w:w="2394" w:type="dxa"/>
            <w:noWrap/>
            <w:hideMark/>
          </w:tcPr>
          <w:p w14:paraId="7522129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sclerosis</w:t>
            </w:r>
          </w:p>
        </w:tc>
        <w:tc>
          <w:tcPr>
            <w:tcW w:w="2394" w:type="dxa"/>
            <w:noWrap/>
            <w:hideMark/>
          </w:tcPr>
          <w:p w14:paraId="37311BB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E01F88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1CE75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sclerosis (age of onset)</w:t>
            </w:r>
          </w:p>
        </w:tc>
        <w:tc>
          <w:tcPr>
            <w:tcW w:w="2394" w:type="dxa"/>
            <w:noWrap/>
            <w:hideMark/>
          </w:tcPr>
          <w:p w14:paraId="0CE3803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sclerosis</w:t>
            </w:r>
          </w:p>
        </w:tc>
        <w:tc>
          <w:tcPr>
            <w:tcW w:w="2394" w:type="dxa"/>
            <w:noWrap/>
            <w:hideMark/>
          </w:tcPr>
          <w:p w14:paraId="0EBAC41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E69304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A8402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sclerosis (OCB status)</w:t>
            </w:r>
          </w:p>
        </w:tc>
        <w:tc>
          <w:tcPr>
            <w:tcW w:w="2394" w:type="dxa"/>
            <w:noWrap/>
            <w:hideMark/>
          </w:tcPr>
          <w:p w14:paraId="7DB16A8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sclerosis</w:t>
            </w:r>
          </w:p>
        </w:tc>
        <w:tc>
          <w:tcPr>
            <w:tcW w:w="2394" w:type="dxa"/>
            <w:noWrap/>
            <w:hideMark/>
          </w:tcPr>
          <w:p w14:paraId="1A50F23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493E1E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46DD6C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sclerosis (severity)</w:t>
            </w:r>
          </w:p>
        </w:tc>
        <w:tc>
          <w:tcPr>
            <w:tcW w:w="2394" w:type="dxa"/>
            <w:noWrap/>
            <w:hideMark/>
          </w:tcPr>
          <w:p w14:paraId="54D578F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sclerosis</w:t>
            </w:r>
          </w:p>
        </w:tc>
        <w:tc>
          <w:tcPr>
            <w:tcW w:w="2394" w:type="dxa"/>
            <w:noWrap/>
            <w:hideMark/>
          </w:tcPr>
          <w:p w14:paraId="1C8E926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89CA42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4EE66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sclerosis--Brain Glutamate Levels</w:t>
            </w:r>
          </w:p>
        </w:tc>
        <w:tc>
          <w:tcPr>
            <w:tcW w:w="2394" w:type="dxa"/>
            <w:noWrap/>
            <w:hideMark/>
          </w:tcPr>
          <w:p w14:paraId="65EA358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sclerosis</w:t>
            </w:r>
          </w:p>
        </w:tc>
        <w:tc>
          <w:tcPr>
            <w:tcW w:w="2394" w:type="dxa"/>
            <w:noWrap/>
            <w:hideMark/>
          </w:tcPr>
          <w:p w14:paraId="6513EDF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FD0EFF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521EF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Myocardial infarction</w:t>
            </w:r>
          </w:p>
        </w:tc>
        <w:tc>
          <w:tcPr>
            <w:tcW w:w="2394" w:type="dxa"/>
            <w:noWrap/>
            <w:hideMark/>
          </w:tcPr>
          <w:p w14:paraId="357AEFC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Myocardial infarction</w:t>
            </w:r>
          </w:p>
        </w:tc>
        <w:tc>
          <w:tcPr>
            <w:tcW w:w="2394" w:type="dxa"/>
            <w:noWrap/>
            <w:hideMark/>
          </w:tcPr>
          <w:p w14:paraId="484D7D6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0667C8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93F51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Myocardial infarction (early onset)</w:t>
            </w:r>
          </w:p>
        </w:tc>
        <w:tc>
          <w:tcPr>
            <w:tcW w:w="2394" w:type="dxa"/>
            <w:noWrap/>
            <w:hideMark/>
          </w:tcPr>
          <w:p w14:paraId="602E129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Myocardial infarction</w:t>
            </w:r>
          </w:p>
        </w:tc>
        <w:tc>
          <w:tcPr>
            <w:tcW w:w="2394" w:type="dxa"/>
            <w:noWrap/>
            <w:hideMark/>
          </w:tcPr>
          <w:p w14:paraId="628C6E0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10E7C5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C338E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Narcolepsy</w:t>
            </w:r>
          </w:p>
        </w:tc>
        <w:tc>
          <w:tcPr>
            <w:tcW w:w="2394" w:type="dxa"/>
            <w:noWrap/>
            <w:hideMark/>
          </w:tcPr>
          <w:p w14:paraId="7A6AE02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Narcolepsy</w:t>
            </w:r>
          </w:p>
        </w:tc>
        <w:tc>
          <w:tcPr>
            <w:tcW w:w="2394" w:type="dxa"/>
            <w:noWrap/>
            <w:hideMark/>
          </w:tcPr>
          <w:p w14:paraId="71269AD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3CCE57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3C456B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Narcolepsy with cataplexy</w:t>
            </w:r>
          </w:p>
        </w:tc>
        <w:tc>
          <w:tcPr>
            <w:tcW w:w="2394" w:type="dxa"/>
            <w:noWrap/>
            <w:hideMark/>
          </w:tcPr>
          <w:p w14:paraId="2E4081B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Narcolepsy</w:t>
            </w:r>
          </w:p>
        </w:tc>
        <w:tc>
          <w:tcPr>
            <w:tcW w:w="2394" w:type="dxa"/>
            <w:noWrap/>
            <w:hideMark/>
          </w:tcPr>
          <w:p w14:paraId="7BBD9A1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9926ED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68C6F0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Neuroblastoma</w:t>
            </w:r>
          </w:p>
        </w:tc>
        <w:tc>
          <w:tcPr>
            <w:tcW w:w="2394" w:type="dxa"/>
            <w:noWrap/>
            <w:hideMark/>
          </w:tcPr>
          <w:p w14:paraId="648C6D7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Neuroblastoma</w:t>
            </w:r>
          </w:p>
        </w:tc>
        <w:tc>
          <w:tcPr>
            <w:tcW w:w="2394" w:type="dxa"/>
            <w:noWrap/>
            <w:hideMark/>
          </w:tcPr>
          <w:p w14:paraId="7A4FFC6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963EE2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B2A7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Neuroblastoma (high-risk)</w:t>
            </w:r>
          </w:p>
        </w:tc>
        <w:tc>
          <w:tcPr>
            <w:tcW w:w="2394" w:type="dxa"/>
            <w:noWrap/>
            <w:hideMark/>
          </w:tcPr>
          <w:p w14:paraId="2DCE472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Neuroblastoma</w:t>
            </w:r>
          </w:p>
        </w:tc>
        <w:tc>
          <w:tcPr>
            <w:tcW w:w="2394" w:type="dxa"/>
            <w:noWrap/>
            <w:hideMark/>
          </w:tcPr>
          <w:p w14:paraId="5D8CB0B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F7BE75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B496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Nonalcoholic fatty liver disease</w:t>
            </w:r>
          </w:p>
        </w:tc>
        <w:tc>
          <w:tcPr>
            <w:tcW w:w="2394" w:type="dxa"/>
            <w:noWrap/>
            <w:hideMark/>
          </w:tcPr>
          <w:p w14:paraId="6FEB689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Nonalcoholic fatty liver disease</w:t>
            </w:r>
          </w:p>
        </w:tc>
        <w:tc>
          <w:tcPr>
            <w:tcW w:w="2394" w:type="dxa"/>
            <w:noWrap/>
            <w:hideMark/>
          </w:tcPr>
          <w:p w14:paraId="351987C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74A1D9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66D7F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Non-alcoholic fatty liver disease</w:t>
            </w:r>
          </w:p>
        </w:tc>
        <w:tc>
          <w:tcPr>
            <w:tcW w:w="2394" w:type="dxa"/>
            <w:noWrap/>
            <w:hideMark/>
          </w:tcPr>
          <w:p w14:paraId="6777CCA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Nonalcoholic fatty liver disease</w:t>
            </w:r>
          </w:p>
        </w:tc>
        <w:tc>
          <w:tcPr>
            <w:tcW w:w="2394" w:type="dxa"/>
            <w:noWrap/>
            <w:hideMark/>
          </w:tcPr>
          <w:p w14:paraId="79F3567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227643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5D8FB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Non-alcoholic fatty liver disease histology (AST)</w:t>
            </w:r>
          </w:p>
        </w:tc>
        <w:tc>
          <w:tcPr>
            <w:tcW w:w="2394" w:type="dxa"/>
            <w:noWrap/>
            <w:hideMark/>
          </w:tcPr>
          <w:p w14:paraId="3D5EDD8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Nonalcoholic fatty liver disease</w:t>
            </w:r>
          </w:p>
        </w:tc>
        <w:tc>
          <w:tcPr>
            <w:tcW w:w="2394" w:type="dxa"/>
            <w:noWrap/>
            <w:hideMark/>
          </w:tcPr>
          <w:p w14:paraId="7B658EE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5733C5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3BA1D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Non-alcoholic fatty liver disease histology (lobular)</w:t>
            </w:r>
          </w:p>
        </w:tc>
        <w:tc>
          <w:tcPr>
            <w:tcW w:w="2394" w:type="dxa"/>
            <w:noWrap/>
            <w:hideMark/>
          </w:tcPr>
          <w:p w14:paraId="56BB85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Nonalcoholic fatty liver disease</w:t>
            </w:r>
          </w:p>
        </w:tc>
        <w:tc>
          <w:tcPr>
            <w:tcW w:w="2394" w:type="dxa"/>
            <w:noWrap/>
            <w:hideMark/>
          </w:tcPr>
          <w:p w14:paraId="73022C8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404476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DEB4D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Non-alcoholic fatty liver disease histology (other)</w:t>
            </w:r>
          </w:p>
        </w:tc>
        <w:tc>
          <w:tcPr>
            <w:tcW w:w="2394" w:type="dxa"/>
            <w:noWrap/>
            <w:hideMark/>
          </w:tcPr>
          <w:p w14:paraId="1ACC70C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Nonalcoholic fatty liver disease</w:t>
            </w:r>
          </w:p>
        </w:tc>
        <w:tc>
          <w:tcPr>
            <w:tcW w:w="2394" w:type="dxa"/>
            <w:noWrap/>
            <w:hideMark/>
          </w:tcPr>
          <w:p w14:paraId="300F3F8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BC1623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34FB5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2-Glycoprotein Iplasma levels</w:t>
            </w:r>
          </w:p>
        </w:tc>
        <w:tc>
          <w:tcPr>
            <w:tcW w:w="2394" w:type="dxa"/>
            <w:noWrap/>
            <w:hideMark/>
          </w:tcPr>
          <w:p w14:paraId="629AEAC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2-Glycoprotein Iplasma levels</w:t>
            </w:r>
          </w:p>
        </w:tc>
        <w:tc>
          <w:tcPr>
            <w:tcW w:w="2394" w:type="dxa"/>
            <w:noWrap/>
            <w:hideMark/>
          </w:tcPr>
          <w:p w14:paraId="6C2ED57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34D63A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E1EC9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5-HTT brain serotonin transporter levels</w:t>
            </w:r>
          </w:p>
        </w:tc>
        <w:tc>
          <w:tcPr>
            <w:tcW w:w="2394" w:type="dxa"/>
            <w:noWrap/>
            <w:hideMark/>
          </w:tcPr>
          <w:p w14:paraId="0A3D319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5-HTT brain serotonin transporter levels</w:t>
            </w:r>
          </w:p>
        </w:tc>
        <w:tc>
          <w:tcPr>
            <w:tcW w:w="2394" w:type="dxa"/>
            <w:noWrap/>
            <w:hideMark/>
          </w:tcPr>
          <w:p w14:paraId="68A37F0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155255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AF58A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AB1-42</w:t>
            </w:r>
          </w:p>
        </w:tc>
        <w:tc>
          <w:tcPr>
            <w:tcW w:w="2394" w:type="dxa"/>
            <w:noWrap/>
            <w:hideMark/>
          </w:tcPr>
          <w:p w14:paraId="28CCB31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AB1-42</w:t>
            </w:r>
          </w:p>
        </w:tc>
        <w:tc>
          <w:tcPr>
            <w:tcW w:w="2394" w:type="dxa"/>
            <w:noWrap/>
            <w:hideMark/>
          </w:tcPr>
          <w:p w14:paraId="4FFE7ED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E066F5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A868AF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Abdominal aortic aneurysm</w:t>
            </w:r>
          </w:p>
        </w:tc>
        <w:tc>
          <w:tcPr>
            <w:tcW w:w="2394" w:type="dxa"/>
            <w:noWrap/>
            <w:hideMark/>
          </w:tcPr>
          <w:p w14:paraId="468F0D0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Abdominal aortic aneurysm</w:t>
            </w:r>
          </w:p>
        </w:tc>
        <w:tc>
          <w:tcPr>
            <w:tcW w:w="2394" w:type="dxa"/>
            <w:noWrap/>
            <w:hideMark/>
          </w:tcPr>
          <w:p w14:paraId="78F304A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8F9192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E9E2A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Acenocoumarol maintenance dosage</w:t>
            </w:r>
          </w:p>
        </w:tc>
        <w:tc>
          <w:tcPr>
            <w:tcW w:w="2394" w:type="dxa"/>
            <w:noWrap/>
            <w:hideMark/>
          </w:tcPr>
          <w:p w14:paraId="62A9D5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Acenocoumarol maintenance dosage</w:t>
            </w:r>
          </w:p>
        </w:tc>
        <w:tc>
          <w:tcPr>
            <w:tcW w:w="2394" w:type="dxa"/>
            <w:noWrap/>
            <w:hideMark/>
          </w:tcPr>
          <w:p w14:paraId="2877049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1C50C9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746113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Activated partial thromboplastin time</w:t>
            </w:r>
          </w:p>
        </w:tc>
        <w:tc>
          <w:tcPr>
            <w:tcW w:w="2394" w:type="dxa"/>
            <w:noWrap/>
            <w:hideMark/>
          </w:tcPr>
          <w:p w14:paraId="260FE33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Activated partial thromboplastin time</w:t>
            </w:r>
          </w:p>
        </w:tc>
        <w:tc>
          <w:tcPr>
            <w:tcW w:w="2394" w:type="dxa"/>
            <w:noWrap/>
            <w:hideMark/>
          </w:tcPr>
          <w:p w14:paraId="4A8CAC9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5B0274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F81F05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Acute lymphoblastic leukemia (childhood)</w:t>
            </w:r>
          </w:p>
        </w:tc>
        <w:tc>
          <w:tcPr>
            <w:tcW w:w="2394" w:type="dxa"/>
            <w:noWrap/>
            <w:hideMark/>
          </w:tcPr>
          <w:p w14:paraId="46EE763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Acute lymphoblastic leukemia (childhood)</w:t>
            </w:r>
          </w:p>
        </w:tc>
        <w:tc>
          <w:tcPr>
            <w:tcW w:w="2394" w:type="dxa"/>
            <w:noWrap/>
            <w:hideMark/>
          </w:tcPr>
          <w:p w14:paraId="453963A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7EED9F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DF981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Addiction</w:t>
            </w:r>
          </w:p>
        </w:tc>
        <w:tc>
          <w:tcPr>
            <w:tcW w:w="2394" w:type="dxa"/>
            <w:noWrap/>
            <w:hideMark/>
          </w:tcPr>
          <w:p w14:paraId="49D9DD1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Addiction</w:t>
            </w:r>
          </w:p>
        </w:tc>
        <w:tc>
          <w:tcPr>
            <w:tcW w:w="2394" w:type="dxa"/>
            <w:noWrap/>
            <w:hideMark/>
          </w:tcPr>
          <w:p w14:paraId="4604243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CCAB8B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2C3C6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Adiponectin levels</w:t>
            </w:r>
          </w:p>
        </w:tc>
        <w:tc>
          <w:tcPr>
            <w:tcW w:w="2394" w:type="dxa"/>
            <w:noWrap/>
            <w:hideMark/>
          </w:tcPr>
          <w:p w14:paraId="691648A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Adiponectin levels</w:t>
            </w:r>
          </w:p>
        </w:tc>
        <w:tc>
          <w:tcPr>
            <w:tcW w:w="2394" w:type="dxa"/>
            <w:noWrap/>
            <w:hideMark/>
          </w:tcPr>
          <w:p w14:paraId="16EE3DE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525A5A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1C20F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Adiposity</w:t>
            </w:r>
          </w:p>
        </w:tc>
        <w:tc>
          <w:tcPr>
            <w:tcW w:w="2394" w:type="dxa"/>
            <w:noWrap/>
            <w:hideMark/>
          </w:tcPr>
          <w:p w14:paraId="0A2A56B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Adiposity</w:t>
            </w:r>
          </w:p>
        </w:tc>
        <w:tc>
          <w:tcPr>
            <w:tcW w:w="2394" w:type="dxa"/>
            <w:noWrap/>
            <w:hideMark/>
          </w:tcPr>
          <w:p w14:paraId="154D64E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45A82B1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50AB1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Adverse response to aromatase inhibitors</w:t>
            </w:r>
          </w:p>
        </w:tc>
        <w:tc>
          <w:tcPr>
            <w:tcW w:w="2394" w:type="dxa"/>
            <w:noWrap/>
            <w:hideMark/>
          </w:tcPr>
          <w:p w14:paraId="51BF9C3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Adverse response to aromatase inhibitors</w:t>
            </w:r>
          </w:p>
        </w:tc>
        <w:tc>
          <w:tcPr>
            <w:tcW w:w="2394" w:type="dxa"/>
            <w:noWrap/>
            <w:hideMark/>
          </w:tcPr>
          <w:p w14:paraId="3ED9D40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9CEF58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F8B13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Adverse response to carbamapezine</w:t>
            </w:r>
          </w:p>
        </w:tc>
        <w:tc>
          <w:tcPr>
            <w:tcW w:w="2394" w:type="dxa"/>
            <w:noWrap/>
            <w:hideMark/>
          </w:tcPr>
          <w:p w14:paraId="75794F5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Adverse response to carbamapezine</w:t>
            </w:r>
          </w:p>
        </w:tc>
        <w:tc>
          <w:tcPr>
            <w:tcW w:w="2394" w:type="dxa"/>
            <w:noWrap/>
            <w:hideMark/>
          </w:tcPr>
          <w:p w14:paraId="49E60EB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E016D6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3ADB8E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Adverse response to lamotrigine and phenytoin</w:t>
            </w:r>
          </w:p>
        </w:tc>
        <w:tc>
          <w:tcPr>
            <w:tcW w:w="2394" w:type="dxa"/>
            <w:noWrap/>
            <w:hideMark/>
          </w:tcPr>
          <w:p w14:paraId="2A9B114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Adverse response to lamotrigine and phenytoin</w:t>
            </w:r>
          </w:p>
        </w:tc>
        <w:tc>
          <w:tcPr>
            <w:tcW w:w="2394" w:type="dxa"/>
            <w:noWrap/>
            <w:hideMark/>
          </w:tcPr>
          <w:p w14:paraId="19F2430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088452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CE114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Airflow obstruction </w:t>
            </w:r>
          </w:p>
        </w:tc>
        <w:tc>
          <w:tcPr>
            <w:tcW w:w="2394" w:type="dxa"/>
            <w:noWrap/>
            <w:hideMark/>
          </w:tcPr>
          <w:p w14:paraId="5779D87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Airflow obstruction </w:t>
            </w:r>
          </w:p>
        </w:tc>
        <w:tc>
          <w:tcPr>
            <w:tcW w:w="2394" w:type="dxa"/>
            <w:noWrap/>
            <w:hideMark/>
          </w:tcPr>
          <w:p w14:paraId="78730B5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EB06AA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D1DCE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Allergic rhinitis</w:t>
            </w:r>
          </w:p>
        </w:tc>
        <w:tc>
          <w:tcPr>
            <w:tcW w:w="2394" w:type="dxa"/>
            <w:noWrap/>
            <w:hideMark/>
          </w:tcPr>
          <w:p w14:paraId="2C1588B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Allergic rhinitis</w:t>
            </w:r>
          </w:p>
        </w:tc>
        <w:tc>
          <w:tcPr>
            <w:tcW w:w="2394" w:type="dxa"/>
            <w:noWrap/>
            <w:hideMark/>
          </w:tcPr>
          <w:p w14:paraId="512B21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322415E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F9B73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Alopecia areata</w:t>
            </w:r>
          </w:p>
        </w:tc>
        <w:tc>
          <w:tcPr>
            <w:tcW w:w="2394" w:type="dxa"/>
            <w:noWrap/>
            <w:hideMark/>
          </w:tcPr>
          <w:p w14:paraId="16F63B0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Alopecia areata</w:t>
            </w:r>
          </w:p>
        </w:tc>
        <w:tc>
          <w:tcPr>
            <w:tcW w:w="2394" w:type="dxa"/>
            <w:noWrap/>
            <w:hideMark/>
          </w:tcPr>
          <w:p w14:paraId="7F426B8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89899E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D68FC2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Amyloid A Levels</w:t>
            </w:r>
          </w:p>
        </w:tc>
        <w:tc>
          <w:tcPr>
            <w:tcW w:w="2394" w:type="dxa"/>
            <w:noWrap/>
            <w:hideMark/>
          </w:tcPr>
          <w:p w14:paraId="2F9D8D8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Amyloid A Levels</w:t>
            </w:r>
          </w:p>
        </w:tc>
        <w:tc>
          <w:tcPr>
            <w:tcW w:w="2394" w:type="dxa"/>
            <w:noWrap/>
            <w:hideMark/>
          </w:tcPr>
          <w:p w14:paraId="4A4C34F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3CF0AB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56342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Androgen levels</w:t>
            </w:r>
          </w:p>
        </w:tc>
        <w:tc>
          <w:tcPr>
            <w:tcW w:w="2394" w:type="dxa"/>
            <w:noWrap/>
            <w:hideMark/>
          </w:tcPr>
          <w:p w14:paraId="231A825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Androgen levels</w:t>
            </w:r>
          </w:p>
        </w:tc>
        <w:tc>
          <w:tcPr>
            <w:tcW w:w="2394" w:type="dxa"/>
            <w:noWrap/>
            <w:hideMark/>
          </w:tcPr>
          <w:p w14:paraId="4B07583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981401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DA1F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Angiotensin-converting enzyme activity</w:t>
            </w:r>
          </w:p>
        </w:tc>
        <w:tc>
          <w:tcPr>
            <w:tcW w:w="2394" w:type="dxa"/>
            <w:noWrap/>
            <w:hideMark/>
          </w:tcPr>
          <w:p w14:paraId="12FD7DE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Angiotensin-converting enzyme activity</w:t>
            </w:r>
          </w:p>
        </w:tc>
        <w:tc>
          <w:tcPr>
            <w:tcW w:w="2394" w:type="dxa"/>
            <w:noWrap/>
            <w:hideMark/>
          </w:tcPr>
          <w:p w14:paraId="21D2A7E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1B05A3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8451A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Ankle-brachial index </w:t>
            </w:r>
          </w:p>
        </w:tc>
        <w:tc>
          <w:tcPr>
            <w:tcW w:w="2394" w:type="dxa"/>
            <w:noWrap/>
            <w:hideMark/>
          </w:tcPr>
          <w:p w14:paraId="153E30D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Ankle-brachial index </w:t>
            </w:r>
          </w:p>
        </w:tc>
        <w:tc>
          <w:tcPr>
            <w:tcW w:w="2394" w:type="dxa"/>
            <w:noWrap/>
            <w:hideMark/>
          </w:tcPr>
          <w:p w14:paraId="0DE47D8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E408E9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81D65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Ankylosing spondylitis</w:t>
            </w:r>
          </w:p>
        </w:tc>
        <w:tc>
          <w:tcPr>
            <w:tcW w:w="2394" w:type="dxa"/>
            <w:noWrap/>
            <w:hideMark/>
          </w:tcPr>
          <w:p w14:paraId="5108595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Ankylosing spondylitis</w:t>
            </w:r>
          </w:p>
        </w:tc>
        <w:tc>
          <w:tcPr>
            <w:tcW w:w="2394" w:type="dxa"/>
            <w:noWrap/>
            <w:hideMark/>
          </w:tcPr>
          <w:p w14:paraId="4859207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D1757C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DAA0FC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Anorexia nervosa</w:t>
            </w:r>
          </w:p>
        </w:tc>
        <w:tc>
          <w:tcPr>
            <w:tcW w:w="2394" w:type="dxa"/>
            <w:noWrap/>
            <w:hideMark/>
          </w:tcPr>
          <w:p w14:paraId="702BA9C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Anorexia nervosa</w:t>
            </w:r>
          </w:p>
        </w:tc>
        <w:tc>
          <w:tcPr>
            <w:tcW w:w="2394" w:type="dxa"/>
            <w:noWrap/>
            <w:hideMark/>
          </w:tcPr>
          <w:p w14:paraId="561DB78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52840A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8FC9B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Anthropometric traits</w:t>
            </w:r>
          </w:p>
        </w:tc>
        <w:tc>
          <w:tcPr>
            <w:tcW w:w="2394" w:type="dxa"/>
            <w:noWrap/>
            <w:hideMark/>
          </w:tcPr>
          <w:p w14:paraId="0E3AF39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Anthropometric traits</w:t>
            </w:r>
          </w:p>
        </w:tc>
        <w:tc>
          <w:tcPr>
            <w:tcW w:w="2394" w:type="dxa"/>
            <w:noWrap/>
            <w:hideMark/>
          </w:tcPr>
          <w:p w14:paraId="06A0780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3E5EDE2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4466B9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Anticoagulant levels</w:t>
            </w:r>
          </w:p>
        </w:tc>
        <w:tc>
          <w:tcPr>
            <w:tcW w:w="2394" w:type="dxa"/>
            <w:noWrap/>
            <w:hideMark/>
          </w:tcPr>
          <w:p w14:paraId="1C9B516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Anticoagulant levels</w:t>
            </w:r>
          </w:p>
        </w:tc>
        <w:tc>
          <w:tcPr>
            <w:tcW w:w="2394" w:type="dxa"/>
            <w:noWrap/>
            <w:hideMark/>
          </w:tcPr>
          <w:p w14:paraId="0D8EE7C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B39E94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7DCA6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Anti-cyclic Citrullinated Peptide Antibody</w:t>
            </w:r>
          </w:p>
        </w:tc>
        <w:tc>
          <w:tcPr>
            <w:tcW w:w="2394" w:type="dxa"/>
            <w:noWrap/>
            <w:hideMark/>
          </w:tcPr>
          <w:p w14:paraId="6CCB70E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Anti-cyclic Citrullinated Peptide Antibody</w:t>
            </w:r>
          </w:p>
        </w:tc>
        <w:tc>
          <w:tcPr>
            <w:tcW w:w="2394" w:type="dxa"/>
            <w:noWrap/>
            <w:hideMark/>
          </w:tcPr>
          <w:p w14:paraId="53B7BF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7E1792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7B69AC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Antineutrophil cytoplasmic antibody-associated vasculitis </w:t>
            </w:r>
          </w:p>
        </w:tc>
        <w:tc>
          <w:tcPr>
            <w:tcW w:w="2394" w:type="dxa"/>
            <w:noWrap/>
            <w:hideMark/>
          </w:tcPr>
          <w:p w14:paraId="035CFCF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Antineutrophil cytoplasmic antibody-associated vasculitis </w:t>
            </w:r>
          </w:p>
        </w:tc>
        <w:tc>
          <w:tcPr>
            <w:tcW w:w="2394" w:type="dxa"/>
            <w:noWrap/>
            <w:hideMark/>
          </w:tcPr>
          <w:p w14:paraId="21626C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CA53D0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F182F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Antipsychotic drug-induced weight gain</w:t>
            </w:r>
          </w:p>
        </w:tc>
        <w:tc>
          <w:tcPr>
            <w:tcW w:w="2394" w:type="dxa"/>
            <w:noWrap/>
            <w:hideMark/>
          </w:tcPr>
          <w:p w14:paraId="6F3A279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Antipsychotic drug-induced weight gain</w:t>
            </w:r>
          </w:p>
        </w:tc>
        <w:tc>
          <w:tcPr>
            <w:tcW w:w="2394" w:type="dxa"/>
            <w:noWrap/>
            <w:hideMark/>
          </w:tcPr>
          <w:p w14:paraId="250E321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4DFB0D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A24169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Apolipoprotein Levels</w:t>
            </w:r>
          </w:p>
        </w:tc>
        <w:tc>
          <w:tcPr>
            <w:tcW w:w="2394" w:type="dxa"/>
            <w:noWrap/>
            <w:hideMark/>
          </w:tcPr>
          <w:p w14:paraId="35840DF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Apolipoprotein Levels</w:t>
            </w:r>
          </w:p>
        </w:tc>
        <w:tc>
          <w:tcPr>
            <w:tcW w:w="2394" w:type="dxa"/>
            <w:noWrap/>
            <w:hideMark/>
          </w:tcPr>
          <w:p w14:paraId="261814B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DABA54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48FBAF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Arterial stiffness</w:t>
            </w:r>
          </w:p>
        </w:tc>
        <w:tc>
          <w:tcPr>
            <w:tcW w:w="2394" w:type="dxa"/>
            <w:noWrap/>
            <w:hideMark/>
          </w:tcPr>
          <w:p w14:paraId="69054D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Arterial stiffness</w:t>
            </w:r>
          </w:p>
        </w:tc>
        <w:tc>
          <w:tcPr>
            <w:tcW w:w="2394" w:type="dxa"/>
            <w:noWrap/>
            <w:hideMark/>
          </w:tcPr>
          <w:p w14:paraId="0B6A076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A5D561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F190D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Arthritis (juvenile idiopathic)</w:t>
            </w:r>
          </w:p>
        </w:tc>
        <w:tc>
          <w:tcPr>
            <w:tcW w:w="2394" w:type="dxa"/>
            <w:noWrap/>
            <w:hideMark/>
          </w:tcPr>
          <w:p w14:paraId="1A4DF9A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Arthritis (juvenile idiopathic)</w:t>
            </w:r>
          </w:p>
        </w:tc>
        <w:tc>
          <w:tcPr>
            <w:tcW w:w="2394" w:type="dxa"/>
            <w:noWrap/>
            <w:hideMark/>
          </w:tcPr>
          <w:p w14:paraId="3C6F069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6F461E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BC1B1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Aspartate aminotransferase </w:t>
            </w:r>
          </w:p>
        </w:tc>
        <w:tc>
          <w:tcPr>
            <w:tcW w:w="2394" w:type="dxa"/>
            <w:noWrap/>
            <w:hideMark/>
          </w:tcPr>
          <w:p w14:paraId="006791A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Aspartate aminotransferase </w:t>
            </w:r>
          </w:p>
        </w:tc>
        <w:tc>
          <w:tcPr>
            <w:tcW w:w="2394" w:type="dxa"/>
            <w:noWrap/>
            <w:hideMark/>
          </w:tcPr>
          <w:p w14:paraId="204A8C4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57A5B7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5BADA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Asperger disorder</w:t>
            </w:r>
          </w:p>
        </w:tc>
        <w:tc>
          <w:tcPr>
            <w:tcW w:w="2394" w:type="dxa"/>
            <w:noWrap/>
            <w:hideMark/>
          </w:tcPr>
          <w:p w14:paraId="0022EE3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Asperger disorder</w:t>
            </w:r>
          </w:p>
        </w:tc>
        <w:tc>
          <w:tcPr>
            <w:tcW w:w="2394" w:type="dxa"/>
            <w:noWrap/>
            <w:hideMark/>
          </w:tcPr>
          <w:p w14:paraId="57196D1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D92693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2143CE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Aspirin exacerbated respiratory disease in asthmatics</w:t>
            </w:r>
          </w:p>
        </w:tc>
        <w:tc>
          <w:tcPr>
            <w:tcW w:w="2394" w:type="dxa"/>
            <w:noWrap/>
            <w:hideMark/>
          </w:tcPr>
          <w:p w14:paraId="1D720F4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Aspirin exacerbated respiratory disease in asthmatics</w:t>
            </w:r>
          </w:p>
        </w:tc>
        <w:tc>
          <w:tcPr>
            <w:tcW w:w="2394" w:type="dxa"/>
            <w:noWrap/>
            <w:hideMark/>
          </w:tcPr>
          <w:p w14:paraId="3BC05BE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EE0E9B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DC051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Aspirin hydrolysis (plasma)</w:t>
            </w:r>
          </w:p>
        </w:tc>
        <w:tc>
          <w:tcPr>
            <w:tcW w:w="2394" w:type="dxa"/>
            <w:noWrap/>
            <w:hideMark/>
          </w:tcPr>
          <w:p w14:paraId="17BC9C4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Aspirin hydrolysis (plasma)</w:t>
            </w:r>
          </w:p>
        </w:tc>
        <w:tc>
          <w:tcPr>
            <w:tcW w:w="2394" w:type="dxa"/>
            <w:noWrap/>
            <w:hideMark/>
          </w:tcPr>
          <w:p w14:paraId="39C3FD8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15D881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572357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Atopic dermatitis</w:t>
            </w:r>
          </w:p>
        </w:tc>
        <w:tc>
          <w:tcPr>
            <w:tcW w:w="2394" w:type="dxa"/>
            <w:noWrap/>
            <w:hideMark/>
          </w:tcPr>
          <w:p w14:paraId="097A145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Atopic dermatitis</w:t>
            </w:r>
          </w:p>
        </w:tc>
        <w:tc>
          <w:tcPr>
            <w:tcW w:w="2394" w:type="dxa"/>
            <w:noWrap/>
            <w:hideMark/>
          </w:tcPr>
          <w:p w14:paraId="2B6AF59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05F64C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3A9E1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Atopy</w:t>
            </w:r>
          </w:p>
        </w:tc>
        <w:tc>
          <w:tcPr>
            <w:tcW w:w="2394" w:type="dxa"/>
            <w:noWrap/>
            <w:hideMark/>
          </w:tcPr>
          <w:p w14:paraId="2FCFB9F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Atopy</w:t>
            </w:r>
          </w:p>
        </w:tc>
        <w:tc>
          <w:tcPr>
            <w:tcW w:w="2394" w:type="dxa"/>
            <w:noWrap/>
            <w:hideMark/>
          </w:tcPr>
          <w:p w14:paraId="4F1EEC6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44C1F5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A95BA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Autism</w:t>
            </w:r>
          </w:p>
        </w:tc>
        <w:tc>
          <w:tcPr>
            <w:tcW w:w="2394" w:type="dxa"/>
            <w:noWrap/>
            <w:hideMark/>
          </w:tcPr>
          <w:p w14:paraId="7A2E65E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Autism</w:t>
            </w:r>
          </w:p>
        </w:tc>
        <w:tc>
          <w:tcPr>
            <w:tcW w:w="2394" w:type="dxa"/>
            <w:noWrap/>
            <w:hideMark/>
          </w:tcPr>
          <w:p w14:paraId="6107D39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4C98E9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5B394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Autism spectrum disorder, attention deficit-hyperactivity disorder, bipolar disorder, major depressive disorder, and schizophrenia (combined)</w:t>
            </w:r>
          </w:p>
        </w:tc>
        <w:tc>
          <w:tcPr>
            <w:tcW w:w="2394" w:type="dxa"/>
            <w:noWrap/>
            <w:hideMark/>
          </w:tcPr>
          <w:p w14:paraId="01B034A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Autism spectrum disorder, attention deficit-hyperactivity disorder, bipolar disorder, major depressive disorder, and schizophrenia (combined)</w:t>
            </w:r>
          </w:p>
        </w:tc>
        <w:tc>
          <w:tcPr>
            <w:tcW w:w="2394" w:type="dxa"/>
            <w:noWrap/>
            <w:hideMark/>
          </w:tcPr>
          <w:p w14:paraId="5FDFB90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5907F9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703A4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Barretts esophagus</w:t>
            </w:r>
          </w:p>
        </w:tc>
        <w:tc>
          <w:tcPr>
            <w:tcW w:w="2394" w:type="dxa"/>
            <w:noWrap/>
            <w:hideMark/>
          </w:tcPr>
          <w:p w14:paraId="6378A68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Barretts esophagus</w:t>
            </w:r>
          </w:p>
        </w:tc>
        <w:tc>
          <w:tcPr>
            <w:tcW w:w="2394" w:type="dxa"/>
            <w:noWrap/>
            <w:hideMark/>
          </w:tcPr>
          <w:p w14:paraId="269AA3F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D445E5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7C77C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Basal cell carcinoma </w:t>
            </w:r>
          </w:p>
        </w:tc>
        <w:tc>
          <w:tcPr>
            <w:tcW w:w="2394" w:type="dxa"/>
            <w:noWrap/>
            <w:hideMark/>
          </w:tcPr>
          <w:p w14:paraId="390D2ED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Basal cell carcinoma </w:t>
            </w:r>
          </w:p>
        </w:tc>
        <w:tc>
          <w:tcPr>
            <w:tcW w:w="2394" w:type="dxa"/>
            <w:noWrap/>
            <w:hideMark/>
          </w:tcPr>
          <w:p w14:paraId="49CBDF5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AFD5E2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2E3A62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Behcets disease</w:t>
            </w:r>
          </w:p>
        </w:tc>
        <w:tc>
          <w:tcPr>
            <w:tcW w:w="2394" w:type="dxa"/>
            <w:noWrap/>
            <w:hideMark/>
          </w:tcPr>
          <w:p w14:paraId="626A777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Behcets disease</w:t>
            </w:r>
          </w:p>
        </w:tc>
        <w:tc>
          <w:tcPr>
            <w:tcW w:w="2394" w:type="dxa"/>
            <w:noWrap/>
            <w:hideMark/>
          </w:tcPr>
          <w:p w14:paraId="2975104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06D1EA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122ED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Beta thalassemia/hemoglobin E disease</w:t>
            </w:r>
          </w:p>
        </w:tc>
        <w:tc>
          <w:tcPr>
            <w:tcW w:w="2394" w:type="dxa"/>
            <w:noWrap/>
            <w:hideMark/>
          </w:tcPr>
          <w:p w14:paraId="159C208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Beta thalassemia/hemoglobin E disease</w:t>
            </w:r>
          </w:p>
        </w:tc>
        <w:tc>
          <w:tcPr>
            <w:tcW w:w="2394" w:type="dxa"/>
            <w:noWrap/>
            <w:hideMark/>
          </w:tcPr>
          <w:p w14:paraId="219807B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D07657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3D82F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Beta-2 microglubulin plasma levels</w:t>
            </w:r>
          </w:p>
        </w:tc>
        <w:tc>
          <w:tcPr>
            <w:tcW w:w="2394" w:type="dxa"/>
            <w:noWrap/>
            <w:hideMark/>
          </w:tcPr>
          <w:p w14:paraId="33D74F6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Beta-2 microglubulin plasma levels</w:t>
            </w:r>
          </w:p>
        </w:tc>
        <w:tc>
          <w:tcPr>
            <w:tcW w:w="2394" w:type="dxa"/>
            <w:noWrap/>
            <w:hideMark/>
          </w:tcPr>
          <w:p w14:paraId="660EB37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D1AD83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CBAD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Beta-trace protein levels</w:t>
            </w:r>
          </w:p>
        </w:tc>
        <w:tc>
          <w:tcPr>
            <w:tcW w:w="2394" w:type="dxa"/>
            <w:noWrap/>
            <w:hideMark/>
          </w:tcPr>
          <w:p w14:paraId="43C6B8A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Beta-trace protein levels</w:t>
            </w:r>
          </w:p>
        </w:tc>
        <w:tc>
          <w:tcPr>
            <w:tcW w:w="2394" w:type="dxa"/>
            <w:noWrap/>
            <w:hideMark/>
          </w:tcPr>
          <w:p w14:paraId="39A6BFD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DB5DA3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E5EE3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Biliary atresia</w:t>
            </w:r>
          </w:p>
        </w:tc>
        <w:tc>
          <w:tcPr>
            <w:tcW w:w="2394" w:type="dxa"/>
            <w:noWrap/>
            <w:hideMark/>
          </w:tcPr>
          <w:p w14:paraId="24F11A0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Biliary atresia</w:t>
            </w:r>
          </w:p>
        </w:tc>
        <w:tc>
          <w:tcPr>
            <w:tcW w:w="2394" w:type="dxa"/>
            <w:noWrap/>
            <w:hideMark/>
          </w:tcPr>
          <w:p w14:paraId="507FB0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D4DE2B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803C1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Bilirubin levels</w:t>
            </w:r>
          </w:p>
        </w:tc>
        <w:tc>
          <w:tcPr>
            <w:tcW w:w="2394" w:type="dxa"/>
            <w:noWrap/>
            <w:hideMark/>
          </w:tcPr>
          <w:p w14:paraId="568DA08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Bilirubin levels</w:t>
            </w:r>
          </w:p>
        </w:tc>
        <w:tc>
          <w:tcPr>
            <w:tcW w:w="2394" w:type="dxa"/>
            <w:noWrap/>
            <w:hideMark/>
          </w:tcPr>
          <w:p w14:paraId="1254765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CE34E8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0070C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Biochemical measures</w:t>
            </w:r>
          </w:p>
        </w:tc>
        <w:tc>
          <w:tcPr>
            <w:tcW w:w="2394" w:type="dxa"/>
            <w:noWrap/>
            <w:hideMark/>
          </w:tcPr>
          <w:p w14:paraId="6BF2A53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Biochemical measures</w:t>
            </w:r>
          </w:p>
        </w:tc>
        <w:tc>
          <w:tcPr>
            <w:tcW w:w="2394" w:type="dxa"/>
            <w:noWrap/>
            <w:hideMark/>
          </w:tcPr>
          <w:p w14:paraId="56B9B1B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4E145E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748B92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Biomedical quantitative traits</w:t>
            </w:r>
          </w:p>
        </w:tc>
        <w:tc>
          <w:tcPr>
            <w:tcW w:w="2394" w:type="dxa"/>
            <w:noWrap/>
            <w:hideMark/>
          </w:tcPr>
          <w:p w14:paraId="2BF50AA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Biomedical quantitative traits</w:t>
            </w:r>
          </w:p>
        </w:tc>
        <w:tc>
          <w:tcPr>
            <w:tcW w:w="2394" w:type="dxa"/>
            <w:noWrap/>
            <w:hideMark/>
          </w:tcPr>
          <w:p w14:paraId="72A5920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925E0D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143A3E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Birth weight</w:t>
            </w:r>
          </w:p>
        </w:tc>
        <w:tc>
          <w:tcPr>
            <w:tcW w:w="2394" w:type="dxa"/>
            <w:noWrap/>
            <w:hideMark/>
          </w:tcPr>
          <w:p w14:paraId="7AF2DD5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Birth weight</w:t>
            </w:r>
          </w:p>
        </w:tc>
        <w:tc>
          <w:tcPr>
            <w:tcW w:w="2394" w:type="dxa"/>
            <w:noWrap/>
            <w:hideMark/>
          </w:tcPr>
          <w:p w14:paraId="5221E39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60674A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D306E8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Bitter taste response</w:t>
            </w:r>
          </w:p>
        </w:tc>
        <w:tc>
          <w:tcPr>
            <w:tcW w:w="2394" w:type="dxa"/>
            <w:noWrap/>
            <w:hideMark/>
          </w:tcPr>
          <w:p w14:paraId="060D0EC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Bitter taste response</w:t>
            </w:r>
          </w:p>
        </w:tc>
        <w:tc>
          <w:tcPr>
            <w:tcW w:w="2394" w:type="dxa"/>
            <w:noWrap/>
            <w:hideMark/>
          </w:tcPr>
          <w:p w14:paraId="3DFCCB0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B91C05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B54C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Bladder cancer</w:t>
            </w:r>
          </w:p>
        </w:tc>
        <w:tc>
          <w:tcPr>
            <w:tcW w:w="2394" w:type="dxa"/>
            <w:noWrap/>
            <w:hideMark/>
          </w:tcPr>
          <w:p w14:paraId="2646DE6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Bladder cancer</w:t>
            </w:r>
          </w:p>
        </w:tc>
        <w:tc>
          <w:tcPr>
            <w:tcW w:w="2394" w:type="dxa"/>
            <w:noWrap/>
            <w:hideMark/>
          </w:tcPr>
          <w:p w14:paraId="07CE975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3EF5BD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8CEFF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Bleomycin sensitivity</w:t>
            </w:r>
          </w:p>
        </w:tc>
        <w:tc>
          <w:tcPr>
            <w:tcW w:w="2394" w:type="dxa"/>
            <w:noWrap/>
            <w:hideMark/>
          </w:tcPr>
          <w:p w14:paraId="56DDFA0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Bleomycin sensitivity</w:t>
            </w:r>
          </w:p>
        </w:tc>
        <w:tc>
          <w:tcPr>
            <w:tcW w:w="2394" w:type="dxa"/>
            <w:noWrap/>
            <w:hideMark/>
          </w:tcPr>
          <w:p w14:paraId="1CCE5DC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96E79B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A3908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Blood pressure</w:t>
            </w:r>
          </w:p>
        </w:tc>
        <w:tc>
          <w:tcPr>
            <w:tcW w:w="2394" w:type="dxa"/>
            <w:noWrap/>
            <w:hideMark/>
          </w:tcPr>
          <w:p w14:paraId="1DEBD50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Blood pressure</w:t>
            </w:r>
          </w:p>
        </w:tc>
        <w:tc>
          <w:tcPr>
            <w:tcW w:w="2394" w:type="dxa"/>
            <w:noWrap/>
            <w:hideMark/>
          </w:tcPr>
          <w:p w14:paraId="7B57FC1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C535F1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E417AF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Brachial circumference</w:t>
            </w:r>
          </w:p>
        </w:tc>
        <w:tc>
          <w:tcPr>
            <w:tcW w:w="2394" w:type="dxa"/>
            <w:noWrap/>
            <w:hideMark/>
          </w:tcPr>
          <w:p w14:paraId="511722D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Brachial circumference</w:t>
            </w:r>
          </w:p>
        </w:tc>
        <w:tc>
          <w:tcPr>
            <w:tcW w:w="2394" w:type="dxa"/>
            <w:noWrap/>
            <w:hideMark/>
          </w:tcPr>
          <w:p w14:paraId="7FA01BB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441C037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573F70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Brain connectivity</w:t>
            </w:r>
          </w:p>
        </w:tc>
        <w:tc>
          <w:tcPr>
            <w:tcW w:w="2394" w:type="dxa"/>
            <w:noWrap/>
            <w:hideMark/>
          </w:tcPr>
          <w:p w14:paraId="2CD9BE0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Brain connectivity</w:t>
            </w:r>
          </w:p>
        </w:tc>
        <w:tc>
          <w:tcPr>
            <w:tcW w:w="2394" w:type="dxa"/>
            <w:noWrap/>
            <w:hideMark/>
          </w:tcPr>
          <w:p w14:paraId="385C32F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0F40C9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BD24D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Brain imaging in schizophrenia (interaction)</w:t>
            </w:r>
          </w:p>
        </w:tc>
        <w:tc>
          <w:tcPr>
            <w:tcW w:w="2394" w:type="dxa"/>
            <w:noWrap/>
            <w:hideMark/>
          </w:tcPr>
          <w:p w14:paraId="503A888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Brain imaging in schizophrenia (interaction)</w:t>
            </w:r>
          </w:p>
        </w:tc>
        <w:tc>
          <w:tcPr>
            <w:tcW w:w="2394" w:type="dxa"/>
            <w:noWrap/>
            <w:hideMark/>
          </w:tcPr>
          <w:p w14:paraId="709436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5C32AF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D9447B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Brain lesion load</w:t>
            </w:r>
          </w:p>
        </w:tc>
        <w:tc>
          <w:tcPr>
            <w:tcW w:w="2394" w:type="dxa"/>
            <w:noWrap/>
            <w:hideMark/>
          </w:tcPr>
          <w:p w14:paraId="2C8EF95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Brain lesion load</w:t>
            </w:r>
          </w:p>
        </w:tc>
        <w:tc>
          <w:tcPr>
            <w:tcW w:w="2394" w:type="dxa"/>
            <w:noWrap/>
            <w:hideMark/>
          </w:tcPr>
          <w:p w14:paraId="03FF574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863152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B555AA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Brain structure</w:t>
            </w:r>
          </w:p>
        </w:tc>
        <w:tc>
          <w:tcPr>
            <w:tcW w:w="2394" w:type="dxa"/>
            <w:noWrap/>
            <w:hideMark/>
          </w:tcPr>
          <w:p w14:paraId="7484A5F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Brain structure</w:t>
            </w:r>
          </w:p>
        </w:tc>
        <w:tc>
          <w:tcPr>
            <w:tcW w:w="2394" w:type="dxa"/>
            <w:noWrap/>
            <w:hideMark/>
          </w:tcPr>
          <w:p w14:paraId="1FDEFB8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478DD7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30114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Breast size</w:t>
            </w:r>
          </w:p>
        </w:tc>
        <w:tc>
          <w:tcPr>
            <w:tcW w:w="2394" w:type="dxa"/>
            <w:noWrap/>
            <w:hideMark/>
          </w:tcPr>
          <w:p w14:paraId="7B129D0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Breast size</w:t>
            </w:r>
          </w:p>
        </w:tc>
        <w:tc>
          <w:tcPr>
            <w:tcW w:w="2394" w:type="dxa"/>
            <w:noWrap/>
            <w:hideMark/>
          </w:tcPr>
          <w:p w14:paraId="141F6BD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BEA863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BD4E73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Bulimia nervosa</w:t>
            </w:r>
          </w:p>
        </w:tc>
        <w:tc>
          <w:tcPr>
            <w:tcW w:w="2394" w:type="dxa"/>
            <w:noWrap/>
            <w:hideMark/>
          </w:tcPr>
          <w:p w14:paraId="31B6D94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Bulimia nervosa</w:t>
            </w:r>
          </w:p>
        </w:tc>
        <w:tc>
          <w:tcPr>
            <w:tcW w:w="2394" w:type="dxa"/>
            <w:noWrap/>
            <w:hideMark/>
          </w:tcPr>
          <w:p w14:paraId="4EBB8BA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5955C2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2B334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Burning and freckling</w:t>
            </w:r>
          </w:p>
        </w:tc>
        <w:tc>
          <w:tcPr>
            <w:tcW w:w="2394" w:type="dxa"/>
            <w:noWrap/>
            <w:hideMark/>
          </w:tcPr>
          <w:p w14:paraId="775A57E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Burning and freckling</w:t>
            </w:r>
          </w:p>
        </w:tc>
        <w:tc>
          <w:tcPr>
            <w:tcW w:w="2394" w:type="dxa"/>
            <w:noWrap/>
            <w:hideMark/>
          </w:tcPr>
          <w:p w14:paraId="5FEBD69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871AF4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DFD9F4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Butyrylcholinesterase levels</w:t>
            </w:r>
          </w:p>
        </w:tc>
        <w:tc>
          <w:tcPr>
            <w:tcW w:w="2394" w:type="dxa"/>
            <w:noWrap/>
            <w:hideMark/>
          </w:tcPr>
          <w:p w14:paraId="05D3855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Butyrylcholinesterase levels</w:t>
            </w:r>
          </w:p>
        </w:tc>
        <w:tc>
          <w:tcPr>
            <w:tcW w:w="2394" w:type="dxa"/>
            <w:noWrap/>
            <w:hideMark/>
          </w:tcPr>
          <w:p w14:paraId="1EAE1BE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FFCB8D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5E3DB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C4b binding protein levels</w:t>
            </w:r>
          </w:p>
        </w:tc>
        <w:tc>
          <w:tcPr>
            <w:tcW w:w="2394" w:type="dxa"/>
            <w:noWrap/>
            <w:hideMark/>
          </w:tcPr>
          <w:p w14:paraId="26735A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C4b binding protein levels</w:t>
            </w:r>
          </w:p>
        </w:tc>
        <w:tc>
          <w:tcPr>
            <w:tcW w:w="2394" w:type="dxa"/>
            <w:noWrap/>
            <w:hideMark/>
          </w:tcPr>
          <w:p w14:paraId="326A384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AA62C6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D4B851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Caffeine consumption</w:t>
            </w:r>
          </w:p>
        </w:tc>
        <w:tc>
          <w:tcPr>
            <w:tcW w:w="2394" w:type="dxa"/>
            <w:noWrap/>
            <w:hideMark/>
          </w:tcPr>
          <w:p w14:paraId="253DA8A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Caffeine consumption</w:t>
            </w:r>
          </w:p>
        </w:tc>
        <w:tc>
          <w:tcPr>
            <w:tcW w:w="2394" w:type="dxa"/>
            <w:noWrap/>
            <w:hideMark/>
          </w:tcPr>
          <w:p w14:paraId="497C250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0F0D9C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4024C9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Calcium levels</w:t>
            </w:r>
          </w:p>
        </w:tc>
        <w:tc>
          <w:tcPr>
            <w:tcW w:w="2394" w:type="dxa"/>
            <w:noWrap/>
            <w:hideMark/>
          </w:tcPr>
          <w:p w14:paraId="374179F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Calcium levels</w:t>
            </w:r>
          </w:p>
        </w:tc>
        <w:tc>
          <w:tcPr>
            <w:tcW w:w="2394" w:type="dxa"/>
            <w:noWrap/>
            <w:hideMark/>
          </w:tcPr>
          <w:p w14:paraId="65F130F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EC5D62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2DED9B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Cannabis dependence</w:t>
            </w:r>
          </w:p>
        </w:tc>
        <w:tc>
          <w:tcPr>
            <w:tcW w:w="2394" w:type="dxa"/>
            <w:noWrap/>
            <w:hideMark/>
          </w:tcPr>
          <w:p w14:paraId="1A54280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Cannabis dependence</w:t>
            </w:r>
          </w:p>
        </w:tc>
        <w:tc>
          <w:tcPr>
            <w:tcW w:w="2394" w:type="dxa"/>
            <w:noWrap/>
            <w:hideMark/>
          </w:tcPr>
          <w:p w14:paraId="298FDAB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668FD2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6B64B5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Cannbis use (initiation)</w:t>
            </w:r>
          </w:p>
        </w:tc>
        <w:tc>
          <w:tcPr>
            <w:tcW w:w="2394" w:type="dxa"/>
            <w:noWrap/>
            <w:hideMark/>
          </w:tcPr>
          <w:p w14:paraId="2A7473D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Cannbis use (initiation)</w:t>
            </w:r>
          </w:p>
        </w:tc>
        <w:tc>
          <w:tcPr>
            <w:tcW w:w="2394" w:type="dxa"/>
            <w:noWrap/>
            <w:hideMark/>
          </w:tcPr>
          <w:p w14:paraId="508DAE6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F9D1D7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C3FF6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Capecitabine sensitivity</w:t>
            </w:r>
          </w:p>
        </w:tc>
        <w:tc>
          <w:tcPr>
            <w:tcW w:w="2394" w:type="dxa"/>
            <w:noWrap/>
            <w:hideMark/>
          </w:tcPr>
          <w:p w14:paraId="4E291A0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Capecitabine sensitivity</w:t>
            </w:r>
          </w:p>
        </w:tc>
        <w:tc>
          <w:tcPr>
            <w:tcW w:w="2394" w:type="dxa"/>
            <w:noWrap/>
            <w:hideMark/>
          </w:tcPr>
          <w:p w14:paraId="19D79C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B455D1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9814FE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Cardiovascular disease risk factors</w:t>
            </w:r>
          </w:p>
        </w:tc>
        <w:tc>
          <w:tcPr>
            <w:tcW w:w="2394" w:type="dxa"/>
            <w:noWrap/>
            <w:hideMark/>
          </w:tcPr>
          <w:p w14:paraId="00E4195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 disease risk factors</w:t>
            </w:r>
          </w:p>
        </w:tc>
        <w:tc>
          <w:tcPr>
            <w:tcW w:w="2394" w:type="dxa"/>
            <w:noWrap/>
            <w:hideMark/>
          </w:tcPr>
          <w:p w14:paraId="49AC8A6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C8219E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F10327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Carotenoid and tocopherol levels</w:t>
            </w:r>
          </w:p>
        </w:tc>
        <w:tc>
          <w:tcPr>
            <w:tcW w:w="2394" w:type="dxa"/>
            <w:noWrap/>
            <w:hideMark/>
          </w:tcPr>
          <w:p w14:paraId="1B6CB84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Carotenoid and tocopherol levels</w:t>
            </w:r>
          </w:p>
        </w:tc>
        <w:tc>
          <w:tcPr>
            <w:tcW w:w="2394" w:type="dxa"/>
            <w:noWrap/>
            <w:hideMark/>
          </w:tcPr>
          <w:p w14:paraId="34E551D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AC175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628502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Carotid atherosclerosis in HIV infection</w:t>
            </w:r>
          </w:p>
        </w:tc>
        <w:tc>
          <w:tcPr>
            <w:tcW w:w="2394" w:type="dxa"/>
            <w:noWrap/>
            <w:hideMark/>
          </w:tcPr>
          <w:p w14:paraId="539748C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Carotid atherosclerosis in HIV infection</w:t>
            </w:r>
          </w:p>
        </w:tc>
        <w:tc>
          <w:tcPr>
            <w:tcW w:w="2394" w:type="dxa"/>
            <w:noWrap/>
            <w:hideMark/>
          </w:tcPr>
          <w:p w14:paraId="6DCFA9A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07670C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F08ADA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Carotid intima media thickness</w:t>
            </w:r>
          </w:p>
        </w:tc>
        <w:tc>
          <w:tcPr>
            <w:tcW w:w="2394" w:type="dxa"/>
            <w:noWrap/>
            <w:hideMark/>
          </w:tcPr>
          <w:p w14:paraId="7AFA2D2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Carotid intima media thickness</w:t>
            </w:r>
          </w:p>
        </w:tc>
        <w:tc>
          <w:tcPr>
            <w:tcW w:w="2394" w:type="dxa"/>
            <w:noWrap/>
            <w:hideMark/>
          </w:tcPr>
          <w:p w14:paraId="6AA3942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1649BF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AD27F3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Cataracts in type 2 diabetes</w:t>
            </w:r>
          </w:p>
        </w:tc>
        <w:tc>
          <w:tcPr>
            <w:tcW w:w="2394" w:type="dxa"/>
            <w:noWrap/>
            <w:hideMark/>
          </w:tcPr>
          <w:p w14:paraId="7867BF9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Cataracts in type 2 diabetes</w:t>
            </w:r>
          </w:p>
        </w:tc>
        <w:tc>
          <w:tcPr>
            <w:tcW w:w="2394" w:type="dxa"/>
            <w:noWrap/>
            <w:hideMark/>
          </w:tcPr>
          <w:p w14:paraId="3F2DF6D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778729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BFE2C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Caudate nucleus volume</w:t>
            </w:r>
          </w:p>
        </w:tc>
        <w:tc>
          <w:tcPr>
            <w:tcW w:w="2394" w:type="dxa"/>
            <w:noWrap/>
            <w:hideMark/>
          </w:tcPr>
          <w:p w14:paraId="3B6B4E1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Caudate nucleus volume</w:t>
            </w:r>
          </w:p>
        </w:tc>
        <w:tc>
          <w:tcPr>
            <w:tcW w:w="2394" w:type="dxa"/>
            <w:noWrap/>
            <w:hideMark/>
          </w:tcPr>
          <w:p w14:paraId="1E9FE74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0D136E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2D12F5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CD4:CD8 lymphocyte ratio</w:t>
            </w:r>
          </w:p>
        </w:tc>
        <w:tc>
          <w:tcPr>
            <w:tcW w:w="2394" w:type="dxa"/>
            <w:noWrap/>
            <w:hideMark/>
          </w:tcPr>
          <w:p w14:paraId="0E11519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CD4:CD8 lymphocyte ratio</w:t>
            </w:r>
          </w:p>
        </w:tc>
        <w:tc>
          <w:tcPr>
            <w:tcW w:w="2394" w:type="dxa"/>
            <w:noWrap/>
            <w:hideMark/>
          </w:tcPr>
          <w:p w14:paraId="4974619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AB7659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34DDB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Cervical cancer</w:t>
            </w:r>
          </w:p>
        </w:tc>
        <w:tc>
          <w:tcPr>
            <w:tcW w:w="2394" w:type="dxa"/>
            <w:noWrap/>
            <w:hideMark/>
          </w:tcPr>
          <w:p w14:paraId="182B8BF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Cervical cancer</w:t>
            </w:r>
          </w:p>
        </w:tc>
        <w:tc>
          <w:tcPr>
            <w:tcW w:w="2394" w:type="dxa"/>
            <w:noWrap/>
            <w:hideMark/>
          </w:tcPr>
          <w:p w14:paraId="59A5DA5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F5D8FF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8C083E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Chemerin levels</w:t>
            </w:r>
          </w:p>
        </w:tc>
        <w:tc>
          <w:tcPr>
            <w:tcW w:w="2394" w:type="dxa"/>
            <w:noWrap/>
            <w:hideMark/>
          </w:tcPr>
          <w:p w14:paraId="0C921EE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Chemerin levels</w:t>
            </w:r>
          </w:p>
        </w:tc>
        <w:tc>
          <w:tcPr>
            <w:tcW w:w="2394" w:type="dxa"/>
            <w:noWrap/>
            <w:hideMark/>
          </w:tcPr>
          <w:p w14:paraId="5CB8248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3918D1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685FB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Cholelithiasis-related traits in sickle cell anemia</w:t>
            </w:r>
          </w:p>
        </w:tc>
        <w:tc>
          <w:tcPr>
            <w:tcW w:w="2394" w:type="dxa"/>
            <w:noWrap/>
            <w:hideMark/>
          </w:tcPr>
          <w:p w14:paraId="362D457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Cholelithiasis-related traits in sickle cell anemia</w:t>
            </w:r>
          </w:p>
        </w:tc>
        <w:tc>
          <w:tcPr>
            <w:tcW w:w="2394" w:type="dxa"/>
            <w:noWrap/>
            <w:hideMark/>
          </w:tcPr>
          <w:p w14:paraId="01CF2A2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357576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DE5A3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kidney disease</w:t>
            </w:r>
          </w:p>
        </w:tc>
        <w:tc>
          <w:tcPr>
            <w:tcW w:w="2394" w:type="dxa"/>
            <w:noWrap/>
            <w:hideMark/>
          </w:tcPr>
          <w:p w14:paraId="4A36C21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Chronic kidney disease</w:t>
            </w:r>
          </w:p>
        </w:tc>
        <w:tc>
          <w:tcPr>
            <w:tcW w:w="2394" w:type="dxa"/>
            <w:noWrap/>
            <w:hideMark/>
          </w:tcPr>
          <w:p w14:paraId="31BFBA3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185C074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C0BD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kidney disease and serum creatinine levels</w:t>
            </w:r>
          </w:p>
        </w:tc>
        <w:tc>
          <w:tcPr>
            <w:tcW w:w="2394" w:type="dxa"/>
            <w:noWrap/>
            <w:hideMark/>
          </w:tcPr>
          <w:p w14:paraId="4527ED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Chronic kidney disease and serum creatinine levels</w:t>
            </w:r>
          </w:p>
        </w:tc>
        <w:tc>
          <w:tcPr>
            <w:tcW w:w="2394" w:type="dxa"/>
            <w:noWrap/>
            <w:hideMark/>
          </w:tcPr>
          <w:p w14:paraId="27BCFDA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684C57E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D8EE75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lymphocytic leukemia</w:t>
            </w:r>
          </w:p>
        </w:tc>
        <w:tc>
          <w:tcPr>
            <w:tcW w:w="2394" w:type="dxa"/>
            <w:noWrap/>
            <w:hideMark/>
          </w:tcPr>
          <w:p w14:paraId="0E4D93D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Chronic lymphocytic leukemia</w:t>
            </w:r>
          </w:p>
        </w:tc>
        <w:tc>
          <w:tcPr>
            <w:tcW w:w="2394" w:type="dxa"/>
            <w:noWrap/>
            <w:hideMark/>
          </w:tcPr>
          <w:p w14:paraId="512DE23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8FFD89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3D4554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Chronic myeloid leukemia</w:t>
            </w:r>
          </w:p>
        </w:tc>
        <w:tc>
          <w:tcPr>
            <w:tcW w:w="2394" w:type="dxa"/>
            <w:noWrap/>
            <w:hideMark/>
          </w:tcPr>
          <w:p w14:paraId="13D7D53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Chronic myeloid leukemia</w:t>
            </w:r>
          </w:p>
        </w:tc>
        <w:tc>
          <w:tcPr>
            <w:tcW w:w="2394" w:type="dxa"/>
            <w:noWrap/>
            <w:hideMark/>
          </w:tcPr>
          <w:p w14:paraId="5A1B6BB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8594AC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A2510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Circulating cell-free DNA</w:t>
            </w:r>
          </w:p>
        </w:tc>
        <w:tc>
          <w:tcPr>
            <w:tcW w:w="2394" w:type="dxa"/>
            <w:noWrap/>
            <w:hideMark/>
          </w:tcPr>
          <w:p w14:paraId="3B05D43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Circulating cell-free DNA</w:t>
            </w:r>
          </w:p>
        </w:tc>
        <w:tc>
          <w:tcPr>
            <w:tcW w:w="2394" w:type="dxa"/>
            <w:noWrap/>
            <w:hideMark/>
          </w:tcPr>
          <w:p w14:paraId="69AB369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A8A3C0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49719B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Circulating vasoactive peptide levels </w:t>
            </w:r>
          </w:p>
        </w:tc>
        <w:tc>
          <w:tcPr>
            <w:tcW w:w="2394" w:type="dxa"/>
            <w:noWrap/>
            <w:hideMark/>
          </w:tcPr>
          <w:p w14:paraId="73C2AF1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Circulating vasoactive peptide levels </w:t>
            </w:r>
          </w:p>
        </w:tc>
        <w:tc>
          <w:tcPr>
            <w:tcW w:w="2394" w:type="dxa"/>
            <w:noWrap/>
            <w:hideMark/>
          </w:tcPr>
          <w:p w14:paraId="0EC3D9E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23C9FC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2D56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Cleft lip</w:t>
            </w:r>
          </w:p>
        </w:tc>
        <w:tc>
          <w:tcPr>
            <w:tcW w:w="2394" w:type="dxa"/>
            <w:noWrap/>
            <w:hideMark/>
          </w:tcPr>
          <w:p w14:paraId="0A6B69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Cleft lip</w:t>
            </w:r>
          </w:p>
        </w:tc>
        <w:tc>
          <w:tcPr>
            <w:tcW w:w="2394" w:type="dxa"/>
            <w:noWrap/>
            <w:hideMark/>
          </w:tcPr>
          <w:p w14:paraId="55AEE96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55E8D3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ACB930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Coagulation factor levels</w:t>
            </w:r>
          </w:p>
        </w:tc>
        <w:tc>
          <w:tcPr>
            <w:tcW w:w="2394" w:type="dxa"/>
            <w:noWrap/>
            <w:hideMark/>
          </w:tcPr>
          <w:p w14:paraId="4ED5452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Coagulation factor levels</w:t>
            </w:r>
          </w:p>
        </w:tc>
        <w:tc>
          <w:tcPr>
            <w:tcW w:w="2394" w:type="dxa"/>
            <w:noWrap/>
            <w:hideMark/>
          </w:tcPr>
          <w:p w14:paraId="66CB6E9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E66759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75D5D1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Coffee consumption</w:t>
            </w:r>
          </w:p>
        </w:tc>
        <w:tc>
          <w:tcPr>
            <w:tcW w:w="2394" w:type="dxa"/>
            <w:noWrap/>
            <w:hideMark/>
          </w:tcPr>
          <w:p w14:paraId="13C80AF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Coffee consumption</w:t>
            </w:r>
          </w:p>
        </w:tc>
        <w:tc>
          <w:tcPr>
            <w:tcW w:w="2394" w:type="dxa"/>
            <w:noWrap/>
            <w:hideMark/>
          </w:tcPr>
          <w:p w14:paraId="7C59DC5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BA9D55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BBA952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Colorectal cancer</w:t>
            </w:r>
          </w:p>
        </w:tc>
        <w:tc>
          <w:tcPr>
            <w:tcW w:w="2394" w:type="dxa"/>
            <w:noWrap/>
            <w:hideMark/>
          </w:tcPr>
          <w:p w14:paraId="1FF8A47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Colorectal cancer</w:t>
            </w:r>
          </w:p>
        </w:tc>
        <w:tc>
          <w:tcPr>
            <w:tcW w:w="2394" w:type="dxa"/>
            <w:noWrap/>
            <w:hideMark/>
          </w:tcPr>
          <w:p w14:paraId="20CAB5B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D45238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D6A5CB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Common traits (Other)</w:t>
            </w:r>
          </w:p>
        </w:tc>
        <w:tc>
          <w:tcPr>
            <w:tcW w:w="2394" w:type="dxa"/>
            <w:noWrap/>
            <w:hideMark/>
          </w:tcPr>
          <w:p w14:paraId="5473F1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Common traits (Other)</w:t>
            </w:r>
          </w:p>
        </w:tc>
        <w:tc>
          <w:tcPr>
            <w:tcW w:w="2394" w:type="dxa"/>
            <w:noWrap/>
            <w:hideMark/>
          </w:tcPr>
          <w:p w14:paraId="7EF878F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99DDF7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70A1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Complement C3 and C4 levels</w:t>
            </w:r>
          </w:p>
        </w:tc>
        <w:tc>
          <w:tcPr>
            <w:tcW w:w="2394" w:type="dxa"/>
            <w:noWrap/>
            <w:hideMark/>
          </w:tcPr>
          <w:p w14:paraId="7BE9B83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Complement C3 and C4 levels</w:t>
            </w:r>
          </w:p>
        </w:tc>
        <w:tc>
          <w:tcPr>
            <w:tcW w:w="2394" w:type="dxa"/>
            <w:noWrap/>
            <w:hideMark/>
          </w:tcPr>
          <w:p w14:paraId="504D896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DB65ED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92629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Comprehensive strength and appendicular lean mass</w:t>
            </w:r>
          </w:p>
        </w:tc>
        <w:tc>
          <w:tcPr>
            <w:tcW w:w="2394" w:type="dxa"/>
            <w:noWrap/>
            <w:hideMark/>
          </w:tcPr>
          <w:p w14:paraId="32DC576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Comprehensive strength and appendicular lean mass</w:t>
            </w:r>
          </w:p>
        </w:tc>
        <w:tc>
          <w:tcPr>
            <w:tcW w:w="2394" w:type="dxa"/>
            <w:noWrap/>
            <w:hideMark/>
          </w:tcPr>
          <w:p w14:paraId="4A12C90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65F4A77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6052E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Corneal astigmatism</w:t>
            </w:r>
          </w:p>
        </w:tc>
        <w:tc>
          <w:tcPr>
            <w:tcW w:w="2394" w:type="dxa"/>
            <w:noWrap/>
            <w:hideMark/>
          </w:tcPr>
          <w:p w14:paraId="5258BBE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Corneal astigmatism</w:t>
            </w:r>
          </w:p>
        </w:tc>
        <w:tc>
          <w:tcPr>
            <w:tcW w:w="2394" w:type="dxa"/>
            <w:noWrap/>
            <w:hideMark/>
          </w:tcPr>
          <w:p w14:paraId="312EA82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4F00603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5C98A3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Corneal curvature</w:t>
            </w:r>
          </w:p>
        </w:tc>
        <w:tc>
          <w:tcPr>
            <w:tcW w:w="2394" w:type="dxa"/>
            <w:noWrap/>
            <w:hideMark/>
          </w:tcPr>
          <w:p w14:paraId="4FC983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Corneal curvature</w:t>
            </w:r>
          </w:p>
        </w:tc>
        <w:tc>
          <w:tcPr>
            <w:tcW w:w="2394" w:type="dxa"/>
            <w:noWrap/>
            <w:hideMark/>
          </w:tcPr>
          <w:p w14:paraId="00B586C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4A1B00C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77718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Corneal structure</w:t>
            </w:r>
          </w:p>
        </w:tc>
        <w:tc>
          <w:tcPr>
            <w:tcW w:w="2394" w:type="dxa"/>
            <w:noWrap/>
            <w:hideMark/>
          </w:tcPr>
          <w:p w14:paraId="6D4BF82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Corneal structure</w:t>
            </w:r>
          </w:p>
        </w:tc>
        <w:tc>
          <w:tcPr>
            <w:tcW w:w="2394" w:type="dxa"/>
            <w:noWrap/>
            <w:hideMark/>
          </w:tcPr>
          <w:p w14:paraId="167CBAE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2F2F5FC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F938A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Cortical structure</w:t>
            </w:r>
          </w:p>
        </w:tc>
        <w:tc>
          <w:tcPr>
            <w:tcW w:w="2394" w:type="dxa"/>
            <w:noWrap/>
            <w:hideMark/>
          </w:tcPr>
          <w:p w14:paraId="5BFFCD5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Cortical structure</w:t>
            </w:r>
          </w:p>
        </w:tc>
        <w:tc>
          <w:tcPr>
            <w:tcW w:w="2394" w:type="dxa"/>
            <w:noWrap/>
            <w:hideMark/>
          </w:tcPr>
          <w:p w14:paraId="7F7464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537A2FE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7B18E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Cortical thickness</w:t>
            </w:r>
          </w:p>
        </w:tc>
        <w:tc>
          <w:tcPr>
            <w:tcW w:w="2394" w:type="dxa"/>
            <w:noWrap/>
            <w:hideMark/>
          </w:tcPr>
          <w:p w14:paraId="5877698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Cortical thickness</w:t>
            </w:r>
          </w:p>
        </w:tc>
        <w:tc>
          <w:tcPr>
            <w:tcW w:w="2394" w:type="dxa"/>
            <w:noWrap/>
            <w:hideMark/>
          </w:tcPr>
          <w:p w14:paraId="7818336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3D8D094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8C46B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C-reactive protein</w:t>
            </w:r>
          </w:p>
        </w:tc>
        <w:tc>
          <w:tcPr>
            <w:tcW w:w="2394" w:type="dxa"/>
            <w:noWrap/>
            <w:hideMark/>
          </w:tcPr>
          <w:p w14:paraId="4D81FB9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C-reactive protein</w:t>
            </w:r>
          </w:p>
        </w:tc>
        <w:tc>
          <w:tcPr>
            <w:tcW w:w="2394" w:type="dxa"/>
            <w:noWrap/>
            <w:hideMark/>
          </w:tcPr>
          <w:p w14:paraId="0E9D247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0B0172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A9C20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C-reactive protein and white blood cell count</w:t>
            </w:r>
          </w:p>
        </w:tc>
        <w:tc>
          <w:tcPr>
            <w:tcW w:w="2394" w:type="dxa"/>
            <w:noWrap/>
            <w:hideMark/>
          </w:tcPr>
          <w:p w14:paraId="1985939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C-reactive protein and white blood cell count</w:t>
            </w:r>
          </w:p>
        </w:tc>
        <w:tc>
          <w:tcPr>
            <w:tcW w:w="2394" w:type="dxa"/>
            <w:noWrap/>
            <w:hideMark/>
          </w:tcPr>
          <w:p w14:paraId="347AA8F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136FBB5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74A8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Creatinine levels</w:t>
            </w:r>
          </w:p>
        </w:tc>
        <w:tc>
          <w:tcPr>
            <w:tcW w:w="2394" w:type="dxa"/>
            <w:noWrap/>
            <w:hideMark/>
          </w:tcPr>
          <w:p w14:paraId="3C5E05B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Creatinine levels</w:t>
            </w:r>
          </w:p>
        </w:tc>
        <w:tc>
          <w:tcPr>
            <w:tcW w:w="2394" w:type="dxa"/>
            <w:noWrap/>
            <w:hideMark/>
          </w:tcPr>
          <w:p w14:paraId="7E0EA8D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D03503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71ADE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Cutaneous nevi</w:t>
            </w:r>
          </w:p>
        </w:tc>
        <w:tc>
          <w:tcPr>
            <w:tcW w:w="2394" w:type="dxa"/>
            <w:noWrap/>
            <w:hideMark/>
          </w:tcPr>
          <w:p w14:paraId="642A29F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Cutaneous nevi</w:t>
            </w:r>
          </w:p>
        </w:tc>
        <w:tc>
          <w:tcPr>
            <w:tcW w:w="2394" w:type="dxa"/>
            <w:noWrap/>
            <w:hideMark/>
          </w:tcPr>
          <w:p w14:paraId="40991D3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E3F8AF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299B3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Cystatin C</w:t>
            </w:r>
          </w:p>
        </w:tc>
        <w:tc>
          <w:tcPr>
            <w:tcW w:w="2394" w:type="dxa"/>
            <w:noWrap/>
            <w:hideMark/>
          </w:tcPr>
          <w:p w14:paraId="3E342DC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Cystatin C</w:t>
            </w:r>
          </w:p>
        </w:tc>
        <w:tc>
          <w:tcPr>
            <w:tcW w:w="2394" w:type="dxa"/>
            <w:noWrap/>
            <w:hideMark/>
          </w:tcPr>
          <w:p w14:paraId="72CDDA6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34E67D3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6C2E36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Cystic fibrosis severity</w:t>
            </w:r>
          </w:p>
        </w:tc>
        <w:tc>
          <w:tcPr>
            <w:tcW w:w="2394" w:type="dxa"/>
            <w:noWrap/>
            <w:hideMark/>
          </w:tcPr>
          <w:p w14:paraId="3D9A865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Cystic fibrosis severity</w:t>
            </w:r>
          </w:p>
        </w:tc>
        <w:tc>
          <w:tcPr>
            <w:tcW w:w="2394" w:type="dxa"/>
            <w:noWrap/>
            <w:hideMark/>
          </w:tcPr>
          <w:p w14:paraId="6C20799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0C7374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5E602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Cytomegalovirus antibody response</w:t>
            </w:r>
          </w:p>
        </w:tc>
        <w:tc>
          <w:tcPr>
            <w:tcW w:w="2394" w:type="dxa"/>
            <w:noWrap/>
            <w:hideMark/>
          </w:tcPr>
          <w:p w14:paraId="049B825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Cytomegalovirus antibody response</w:t>
            </w:r>
          </w:p>
        </w:tc>
        <w:tc>
          <w:tcPr>
            <w:tcW w:w="2394" w:type="dxa"/>
            <w:noWrap/>
            <w:hideMark/>
          </w:tcPr>
          <w:p w14:paraId="5CE4636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CBF0A2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A12B4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D-dimer levels</w:t>
            </w:r>
          </w:p>
        </w:tc>
        <w:tc>
          <w:tcPr>
            <w:tcW w:w="2394" w:type="dxa"/>
            <w:noWrap/>
            <w:hideMark/>
          </w:tcPr>
          <w:p w14:paraId="03057C3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D-dimer levels</w:t>
            </w:r>
          </w:p>
        </w:tc>
        <w:tc>
          <w:tcPr>
            <w:tcW w:w="2394" w:type="dxa"/>
            <w:noWrap/>
            <w:hideMark/>
          </w:tcPr>
          <w:p w14:paraId="047AF96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19B79A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F5AFA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Dehydroepiandrosterone sulphate levels</w:t>
            </w:r>
          </w:p>
        </w:tc>
        <w:tc>
          <w:tcPr>
            <w:tcW w:w="2394" w:type="dxa"/>
            <w:noWrap/>
            <w:hideMark/>
          </w:tcPr>
          <w:p w14:paraId="375FC85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Dehydroepiandrosterone sulphate levels</w:t>
            </w:r>
          </w:p>
        </w:tc>
        <w:tc>
          <w:tcPr>
            <w:tcW w:w="2394" w:type="dxa"/>
            <w:noWrap/>
            <w:hideMark/>
          </w:tcPr>
          <w:p w14:paraId="7096BB4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2CBDF5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977E1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Dengue shock syndrome </w:t>
            </w:r>
          </w:p>
        </w:tc>
        <w:tc>
          <w:tcPr>
            <w:tcW w:w="2394" w:type="dxa"/>
            <w:noWrap/>
            <w:hideMark/>
          </w:tcPr>
          <w:p w14:paraId="62CD4AE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Dengue shock syndrome </w:t>
            </w:r>
          </w:p>
        </w:tc>
        <w:tc>
          <w:tcPr>
            <w:tcW w:w="2394" w:type="dxa"/>
            <w:noWrap/>
            <w:hideMark/>
          </w:tcPr>
          <w:p w14:paraId="78BFD7E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5D7AE8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244D03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Dental caries</w:t>
            </w:r>
          </w:p>
        </w:tc>
        <w:tc>
          <w:tcPr>
            <w:tcW w:w="2394" w:type="dxa"/>
            <w:noWrap/>
            <w:hideMark/>
          </w:tcPr>
          <w:p w14:paraId="74F4E1A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Dental caries</w:t>
            </w:r>
          </w:p>
        </w:tc>
        <w:tc>
          <w:tcPr>
            <w:tcW w:w="2394" w:type="dxa"/>
            <w:noWrap/>
            <w:hideMark/>
          </w:tcPr>
          <w:p w14:paraId="7182111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34D820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4E2F0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Dialysis-related mortality</w:t>
            </w:r>
          </w:p>
        </w:tc>
        <w:tc>
          <w:tcPr>
            <w:tcW w:w="2394" w:type="dxa"/>
            <w:noWrap/>
            <w:hideMark/>
          </w:tcPr>
          <w:p w14:paraId="786FFBA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Dialysis-related mortality</w:t>
            </w:r>
          </w:p>
        </w:tc>
        <w:tc>
          <w:tcPr>
            <w:tcW w:w="2394" w:type="dxa"/>
            <w:noWrap/>
            <w:hideMark/>
          </w:tcPr>
          <w:p w14:paraId="7B16587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F877EC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F81756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Diastolic blood pressure</w:t>
            </w:r>
          </w:p>
        </w:tc>
        <w:tc>
          <w:tcPr>
            <w:tcW w:w="2394" w:type="dxa"/>
            <w:noWrap/>
            <w:hideMark/>
          </w:tcPr>
          <w:p w14:paraId="5481886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Diastolic blood pressure</w:t>
            </w:r>
          </w:p>
        </w:tc>
        <w:tc>
          <w:tcPr>
            <w:tcW w:w="2394" w:type="dxa"/>
            <w:noWrap/>
            <w:hideMark/>
          </w:tcPr>
          <w:p w14:paraId="085A695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0DFA0E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C185CA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Dietary macronutrient intake</w:t>
            </w:r>
          </w:p>
        </w:tc>
        <w:tc>
          <w:tcPr>
            <w:tcW w:w="2394" w:type="dxa"/>
            <w:noWrap/>
            <w:hideMark/>
          </w:tcPr>
          <w:p w14:paraId="2DA77F3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Dietary macronutrient intake</w:t>
            </w:r>
          </w:p>
        </w:tc>
        <w:tc>
          <w:tcPr>
            <w:tcW w:w="2394" w:type="dxa"/>
            <w:noWrap/>
            <w:hideMark/>
          </w:tcPr>
          <w:p w14:paraId="0DC8F15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303B36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2D636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Digit length ratio</w:t>
            </w:r>
          </w:p>
        </w:tc>
        <w:tc>
          <w:tcPr>
            <w:tcW w:w="2394" w:type="dxa"/>
            <w:noWrap/>
            <w:hideMark/>
          </w:tcPr>
          <w:p w14:paraId="3E4B9FB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Digit length ratio</w:t>
            </w:r>
          </w:p>
        </w:tc>
        <w:tc>
          <w:tcPr>
            <w:tcW w:w="2394" w:type="dxa"/>
            <w:noWrap/>
            <w:hideMark/>
          </w:tcPr>
          <w:p w14:paraId="763B10E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83C83A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062F4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Dilated cardiomyopathy</w:t>
            </w:r>
          </w:p>
        </w:tc>
        <w:tc>
          <w:tcPr>
            <w:tcW w:w="2394" w:type="dxa"/>
            <w:noWrap/>
            <w:hideMark/>
          </w:tcPr>
          <w:p w14:paraId="1850FE8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Dilated cardiomyopathy</w:t>
            </w:r>
          </w:p>
        </w:tc>
        <w:tc>
          <w:tcPr>
            <w:tcW w:w="2394" w:type="dxa"/>
            <w:noWrap/>
            <w:hideMark/>
          </w:tcPr>
          <w:p w14:paraId="76424AC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D4DAA7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9438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Disc degeneration (lumbar)</w:t>
            </w:r>
          </w:p>
        </w:tc>
        <w:tc>
          <w:tcPr>
            <w:tcW w:w="2394" w:type="dxa"/>
            <w:noWrap/>
            <w:hideMark/>
          </w:tcPr>
          <w:p w14:paraId="753DBB4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Disc degeneration (lumbar)</w:t>
            </w:r>
          </w:p>
        </w:tc>
        <w:tc>
          <w:tcPr>
            <w:tcW w:w="2394" w:type="dxa"/>
            <w:noWrap/>
            <w:hideMark/>
          </w:tcPr>
          <w:p w14:paraId="5C463AE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7D7AC5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91AA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Drinking behavior</w:t>
            </w:r>
          </w:p>
        </w:tc>
        <w:tc>
          <w:tcPr>
            <w:tcW w:w="2394" w:type="dxa"/>
            <w:noWrap/>
            <w:hideMark/>
          </w:tcPr>
          <w:p w14:paraId="2A484E0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Drinking behavior</w:t>
            </w:r>
          </w:p>
        </w:tc>
        <w:tc>
          <w:tcPr>
            <w:tcW w:w="2394" w:type="dxa"/>
            <w:noWrap/>
            <w:hideMark/>
          </w:tcPr>
          <w:p w14:paraId="32E5E03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2205CD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7FB8A4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Duodenal ulcer </w:t>
            </w:r>
          </w:p>
        </w:tc>
        <w:tc>
          <w:tcPr>
            <w:tcW w:w="2394" w:type="dxa"/>
            <w:noWrap/>
            <w:hideMark/>
          </w:tcPr>
          <w:p w14:paraId="37F5A01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Duodenal ulcer </w:t>
            </w:r>
          </w:p>
        </w:tc>
        <w:tc>
          <w:tcPr>
            <w:tcW w:w="2394" w:type="dxa"/>
            <w:noWrap/>
            <w:hideMark/>
          </w:tcPr>
          <w:p w14:paraId="650C40D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6098FC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954FD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Dupuytrens disease</w:t>
            </w:r>
          </w:p>
        </w:tc>
        <w:tc>
          <w:tcPr>
            <w:tcW w:w="2394" w:type="dxa"/>
            <w:noWrap/>
            <w:hideMark/>
          </w:tcPr>
          <w:p w14:paraId="512488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Dupuytrens disease</w:t>
            </w:r>
          </w:p>
        </w:tc>
        <w:tc>
          <w:tcPr>
            <w:tcW w:w="2394" w:type="dxa"/>
            <w:noWrap/>
            <w:hideMark/>
          </w:tcPr>
          <w:p w14:paraId="018352B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079B49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DD6F7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Echocardiographic traits</w:t>
            </w:r>
          </w:p>
        </w:tc>
        <w:tc>
          <w:tcPr>
            <w:tcW w:w="2394" w:type="dxa"/>
            <w:noWrap/>
            <w:hideMark/>
          </w:tcPr>
          <w:p w14:paraId="650A8AC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Echocardiographic traits</w:t>
            </w:r>
          </w:p>
        </w:tc>
        <w:tc>
          <w:tcPr>
            <w:tcW w:w="2394" w:type="dxa"/>
            <w:noWrap/>
            <w:hideMark/>
          </w:tcPr>
          <w:p w14:paraId="607AC23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406345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811BAF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Electroencephalographic traits in alcoholism</w:t>
            </w:r>
          </w:p>
        </w:tc>
        <w:tc>
          <w:tcPr>
            <w:tcW w:w="2394" w:type="dxa"/>
            <w:noWrap/>
            <w:hideMark/>
          </w:tcPr>
          <w:p w14:paraId="1B3E02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Electroencephalographic traits in alcoholism</w:t>
            </w:r>
          </w:p>
        </w:tc>
        <w:tc>
          <w:tcPr>
            <w:tcW w:w="2394" w:type="dxa"/>
            <w:noWrap/>
            <w:hideMark/>
          </w:tcPr>
          <w:p w14:paraId="34E082C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5EB2BA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D13710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Emphysema-related traits</w:t>
            </w:r>
          </w:p>
        </w:tc>
        <w:tc>
          <w:tcPr>
            <w:tcW w:w="2394" w:type="dxa"/>
            <w:noWrap/>
            <w:hideMark/>
          </w:tcPr>
          <w:p w14:paraId="0DE32D6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Emphysema-related traits</w:t>
            </w:r>
          </w:p>
        </w:tc>
        <w:tc>
          <w:tcPr>
            <w:tcW w:w="2394" w:type="dxa"/>
            <w:noWrap/>
            <w:hideMark/>
          </w:tcPr>
          <w:p w14:paraId="5F525DF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725288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9F7D4C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Endometrial cancer</w:t>
            </w:r>
          </w:p>
        </w:tc>
        <w:tc>
          <w:tcPr>
            <w:tcW w:w="2394" w:type="dxa"/>
            <w:noWrap/>
            <w:hideMark/>
          </w:tcPr>
          <w:p w14:paraId="13ABC2F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Endometrial cancer</w:t>
            </w:r>
          </w:p>
        </w:tc>
        <w:tc>
          <w:tcPr>
            <w:tcW w:w="2394" w:type="dxa"/>
            <w:noWrap/>
            <w:hideMark/>
          </w:tcPr>
          <w:p w14:paraId="3F637FA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595121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90640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Endometriosis</w:t>
            </w:r>
          </w:p>
        </w:tc>
        <w:tc>
          <w:tcPr>
            <w:tcW w:w="2394" w:type="dxa"/>
            <w:noWrap/>
            <w:hideMark/>
          </w:tcPr>
          <w:p w14:paraId="19599DE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Endometriosis</w:t>
            </w:r>
          </w:p>
        </w:tc>
        <w:tc>
          <w:tcPr>
            <w:tcW w:w="2394" w:type="dxa"/>
            <w:noWrap/>
            <w:hideMark/>
          </w:tcPr>
          <w:p w14:paraId="1E0CA14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0BD195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E4C82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Endothelial function traits</w:t>
            </w:r>
          </w:p>
        </w:tc>
        <w:tc>
          <w:tcPr>
            <w:tcW w:w="2394" w:type="dxa"/>
            <w:noWrap/>
            <w:hideMark/>
          </w:tcPr>
          <w:p w14:paraId="3DDECC3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Endothelial function traits</w:t>
            </w:r>
          </w:p>
        </w:tc>
        <w:tc>
          <w:tcPr>
            <w:tcW w:w="2394" w:type="dxa"/>
            <w:noWrap/>
            <w:hideMark/>
          </w:tcPr>
          <w:p w14:paraId="274E451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72FDA3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180CE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End-stage coagulation</w:t>
            </w:r>
          </w:p>
        </w:tc>
        <w:tc>
          <w:tcPr>
            <w:tcW w:w="2394" w:type="dxa"/>
            <w:noWrap/>
            <w:hideMark/>
          </w:tcPr>
          <w:p w14:paraId="756BE23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End-stage coagulation</w:t>
            </w:r>
          </w:p>
        </w:tc>
        <w:tc>
          <w:tcPr>
            <w:tcW w:w="2394" w:type="dxa"/>
            <w:noWrap/>
            <w:hideMark/>
          </w:tcPr>
          <w:p w14:paraId="46D151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3ECA5E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D427F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End-stage renal disease</w:t>
            </w:r>
          </w:p>
        </w:tc>
        <w:tc>
          <w:tcPr>
            <w:tcW w:w="2394" w:type="dxa"/>
            <w:noWrap/>
            <w:hideMark/>
          </w:tcPr>
          <w:p w14:paraId="330EAF8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End-stage renal disease</w:t>
            </w:r>
          </w:p>
        </w:tc>
        <w:tc>
          <w:tcPr>
            <w:tcW w:w="2394" w:type="dxa"/>
            <w:noWrap/>
            <w:hideMark/>
          </w:tcPr>
          <w:p w14:paraId="556FFA9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0B9AD6A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A57A3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End-stage renal disease (non-diabetic)</w:t>
            </w:r>
          </w:p>
        </w:tc>
        <w:tc>
          <w:tcPr>
            <w:tcW w:w="2394" w:type="dxa"/>
            <w:noWrap/>
            <w:hideMark/>
          </w:tcPr>
          <w:p w14:paraId="2F4E6E0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End-stage renal disease (non-diabetic)</w:t>
            </w:r>
          </w:p>
        </w:tc>
        <w:tc>
          <w:tcPr>
            <w:tcW w:w="2394" w:type="dxa"/>
            <w:noWrap/>
            <w:hideMark/>
          </w:tcPr>
          <w:p w14:paraId="6EDF67B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4266569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28E82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Entorhinal cortical thickness</w:t>
            </w:r>
          </w:p>
        </w:tc>
        <w:tc>
          <w:tcPr>
            <w:tcW w:w="2394" w:type="dxa"/>
            <w:noWrap/>
            <w:hideMark/>
          </w:tcPr>
          <w:p w14:paraId="125E2DA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Entorhinal cortical thickness</w:t>
            </w:r>
          </w:p>
        </w:tc>
        <w:tc>
          <w:tcPr>
            <w:tcW w:w="2394" w:type="dxa"/>
            <w:noWrap/>
            <w:hideMark/>
          </w:tcPr>
          <w:p w14:paraId="420B311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033A2D3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1554B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Eosinophil counts</w:t>
            </w:r>
          </w:p>
        </w:tc>
        <w:tc>
          <w:tcPr>
            <w:tcW w:w="2394" w:type="dxa"/>
            <w:noWrap/>
            <w:hideMark/>
          </w:tcPr>
          <w:p w14:paraId="2C5F091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Eosinophil counts</w:t>
            </w:r>
          </w:p>
        </w:tc>
        <w:tc>
          <w:tcPr>
            <w:tcW w:w="2394" w:type="dxa"/>
            <w:noWrap/>
            <w:hideMark/>
          </w:tcPr>
          <w:p w14:paraId="54EC2A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B91143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9E6444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Eosinophilic esophagitis (pediatric)</w:t>
            </w:r>
          </w:p>
        </w:tc>
        <w:tc>
          <w:tcPr>
            <w:tcW w:w="2394" w:type="dxa"/>
            <w:noWrap/>
            <w:hideMark/>
          </w:tcPr>
          <w:p w14:paraId="41D5CD0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Eosinophilic esophagitis (pediatric)</w:t>
            </w:r>
          </w:p>
        </w:tc>
        <w:tc>
          <w:tcPr>
            <w:tcW w:w="2394" w:type="dxa"/>
            <w:noWrap/>
            <w:hideMark/>
          </w:tcPr>
          <w:p w14:paraId="42268A3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401AE0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7C0FFE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Epirubicin-induced leukopenia </w:t>
            </w:r>
          </w:p>
        </w:tc>
        <w:tc>
          <w:tcPr>
            <w:tcW w:w="2394" w:type="dxa"/>
            <w:noWrap/>
            <w:hideMark/>
          </w:tcPr>
          <w:p w14:paraId="722557A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Epirubicin-induced leukopenia </w:t>
            </w:r>
          </w:p>
        </w:tc>
        <w:tc>
          <w:tcPr>
            <w:tcW w:w="2394" w:type="dxa"/>
            <w:noWrap/>
            <w:hideMark/>
          </w:tcPr>
          <w:p w14:paraId="1DA026E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C4541A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F7F412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Epstein-Barr virus immune response (EBNA-1)</w:t>
            </w:r>
          </w:p>
        </w:tc>
        <w:tc>
          <w:tcPr>
            <w:tcW w:w="2394" w:type="dxa"/>
            <w:noWrap/>
            <w:hideMark/>
          </w:tcPr>
          <w:p w14:paraId="7FF253F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Epstein-Barr virus immune response (EBNA-1)</w:t>
            </w:r>
          </w:p>
        </w:tc>
        <w:tc>
          <w:tcPr>
            <w:tcW w:w="2394" w:type="dxa"/>
            <w:noWrap/>
            <w:hideMark/>
          </w:tcPr>
          <w:p w14:paraId="0E8D42B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C4DF44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7F5192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Erectile dysfunction</w:t>
            </w:r>
          </w:p>
        </w:tc>
        <w:tc>
          <w:tcPr>
            <w:tcW w:w="2394" w:type="dxa"/>
            <w:noWrap/>
            <w:hideMark/>
          </w:tcPr>
          <w:p w14:paraId="40D2094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Erectile dysfunction</w:t>
            </w:r>
          </w:p>
        </w:tc>
        <w:tc>
          <w:tcPr>
            <w:tcW w:w="2394" w:type="dxa"/>
            <w:noWrap/>
            <w:hideMark/>
          </w:tcPr>
          <w:p w14:paraId="54BB30D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4E7905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A16D3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Erectile dysfunction and prostate </w:t>
            </w: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cancer treatment</w:t>
            </w:r>
          </w:p>
        </w:tc>
        <w:tc>
          <w:tcPr>
            <w:tcW w:w="2394" w:type="dxa"/>
            <w:noWrap/>
            <w:hideMark/>
          </w:tcPr>
          <w:p w14:paraId="5CE8730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 xml:space="preserve">Erectile dysfunction and prostate </w:t>
            </w: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cancer treatment</w:t>
            </w:r>
          </w:p>
        </w:tc>
        <w:tc>
          <w:tcPr>
            <w:tcW w:w="2394" w:type="dxa"/>
            <w:noWrap/>
            <w:hideMark/>
          </w:tcPr>
          <w:p w14:paraId="5C91EAB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lastRenderedPageBreak/>
              <w:t>NA</w:t>
            </w:r>
          </w:p>
        </w:tc>
      </w:tr>
      <w:tr w:rsidR="006E3A4E" w:rsidRPr="00092B74" w14:paraId="65517D1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99CD4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Erythrocyte sedimentation rate</w:t>
            </w:r>
          </w:p>
        </w:tc>
        <w:tc>
          <w:tcPr>
            <w:tcW w:w="2394" w:type="dxa"/>
            <w:noWrap/>
            <w:hideMark/>
          </w:tcPr>
          <w:p w14:paraId="0164C49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Erythrocyte sedimentation rate</w:t>
            </w:r>
          </w:p>
        </w:tc>
        <w:tc>
          <w:tcPr>
            <w:tcW w:w="2394" w:type="dxa"/>
            <w:noWrap/>
            <w:hideMark/>
          </w:tcPr>
          <w:p w14:paraId="11D64CE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A36501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23960D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E-selectin levels</w:t>
            </w:r>
          </w:p>
        </w:tc>
        <w:tc>
          <w:tcPr>
            <w:tcW w:w="2394" w:type="dxa"/>
            <w:noWrap/>
            <w:hideMark/>
          </w:tcPr>
          <w:p w14:paraId="6E44189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E-selectin levels</w:t>
            </w:r>
          </w:p>
        </w:tc>
        <w:tc>
          <w:tcPr>
            <w:tcW w:w="2394" w:type="dxa"/>
            <w:noWrap/>
            <w:hideMark/>
          </w:tcPr>
          <w:p w14:paraId="456FB9C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09A0F1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AAA16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Essential tremor</w:t>
            </w:r>
          </w:p>
        </w:tc>
        <w:tc>
          <w:tcPr>
            <w:tcW w:w="2394" w:type="dxa"/>
            <w:noWrap/>
            <w:hideMark/>
          </w:tcPr>
          <w:p w14:paraId="6CFE9E3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Essential tremor</w:t>
            </w:r>
          </w:p>
        </w:tc>
        <w:tc>
          <w:tcPr>
            <w:tcW w:w="2394" w:type="dxa"/>
            <w:noWrap/>
            <w:hideMark/>
          </w:tcPr>
          <w:p w14:paraId="7F09A8B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017826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1415EB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Estradiol levels</w:t>
            </w:r>
          </w:p>
        </w:tc>
        <w:tc>
          <w:tcPr>
            <w:tcW w:w="2394" w:type="dxa"/>
            <w:noWrap/>
            <w:hideMark/>
          </w:tcPr>
          <w:p w14:paraId="63DA596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Estradiol levels</w:t>
            </w:r>
          </w:p>
        </w:tc>
        <w:tc>
          <w:tcPr>
            <w:tcW w:w="2394" w:type="dxa"/>
            <w:noWrap/>
            <w:hideMark/>
          </w:tcPr>
          <w:p w14:paraId="4AA4D1F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77458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0F2F14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Estradiol plasma levels (breast cancer)</w:t>
            </w:r>
          </w:p>
        </w:tc>
        <w:tc>
          <w:tcPr>
            <w:tcW w:w="2394" w:type="dxa"/>
            <w:noWrap/>
            <w:hideMark/>
          </w:tcPr>
          <w:p w14:paraId="531E0EC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Estradiol plasma levels (breast cancer)</w:t>
            </w:r>
          </w:p>
        </w:tc>
        <w:tc>
          <w:tcPr>
            <w:tcW w:w="2394" w:type="dxa"/>
            <w:noWrap/>
            <w:hideMark/>
          </w:tcPr>
          <w:p w14:paraId="432A8D3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539EAF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4B4074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Event-related brain oscillations</w:t>
            </w:r>
          </w:p>
        </w:tc>
        <w:tc>
          <w:tcPr>
            <w:tcW w:w="2394" w:type="dxa"/>
            <w:noWrap/>
            <w:hideMark/>
          </w:tcPr>
          <w:p w14:paraId="49879BC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Event-related brain oscillations</w:t>
            </w:r>
          </w:p>
        </w:tc>
        <w:tc>
          <w:tcPr>
            <w:tcW w:w="2394" w:type="dxa"/>
            <w:noWrap/>
            <w:hideMark/>
          </w:tcPr>
          <w:p w14:paraId="726F5C6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082DFA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F6C02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Ewing sarcoma</w:t>
            </w:r>
          </w:p>
        </w:tc>
        <w:tc>
          <w:tcPr>
            <w:tcW w:w="2394" w:type="dxa"/>
            <w:noWrap/>
            <w:hideMark/>
          </w:tcPr>
          <w:p w14:paraId="5A3625C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Ewing sarcoma</w:t>
            </w:r>
          </w:p>
        </w:tc>
        <w:tc>
          <w:tcPr>
            <w:tcW w:w="2394" w:type="dxa"/>
            <w:noWrap/>
            <w:hideMark/>
          </w:tcPr>
          <w:p w14:paraId="6A552BE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5606D5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CA676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Facial morphology</w:t>
            </w:r>
          </w:p>
        </w:tc>
        <w:tc>
          <w:tcPr>
            <w:tcW w:w="2394" w:type="dxa"/>
            <w:noWrap/>
            <w:hideMark/>
          </w:tcPr>
          <w:p w14:paraId="4AEE9A1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Facial morphology</w:t>
            </w:r>
          </w:p>
        </w:tc>
        <w:tc>
          <w:tcPr>
            <w:tcW w:w="2394" w:type="dxa"/>
            <w:noWrap/>
            <w:hideMark/>
          </w:tcPr>
          <w:p w14:paraId="3E992D0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F635C6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F502EC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Factor VII</w:t>
            </w:r>
          </w:p>
        </w:tc>
        <w:tc>
          <w:tcPr>
            <w:tcW w:w="2394" w:type="dxa"/>
            <w:noWrap/>
            <w:hideMark/>
          </w:tcPr>
          <w:p w14:paraId="321F3F4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Factor VII</w:t>
            </w:r>
          </w:p>
        </w:tc>
        <w:tc>
          <w:tcPr>
            <w:tcW w:w="2394" w:type="dxa"/>
            <w:noWrap/>
            <w:hideMark/>
          </w:tcPr>
          <w:p w14:paraId="73CBE02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1DE9FA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1DD07F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Fat distribution (HIV)</w:t>
            </w:r>
          </w:p>
        </w:tc>
        <w:tc>
          <w:tcPr>
            <w:tcW w:w="2394" w:type="dxa"/>
            <w:noWrap/>
            <w:hideMark/>
          </w:tcPr>
          <w:p w14:paraId="2787E7F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Fat distribution (HIV)</w:t>
            </w:r>
          </w:p>
        </w:tc>
        <w:tc>
          <w:tcPr>
            <w:tcW w:w="2394" w:type="dxa"/>
            <w:noWrap/>
            <w:hideMark/>
          </w:tcPr>
          <w:p w14:paraId="23DA1ED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21B5D7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9EEF2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F-cell distribution</w:t>
            </w:r>
          </w:p>
        </w:tc>
        <w:tc>
          <w:tcPr>
            <w:tcW w:w="2394" w:type="dxa"/>
            <w:noWrap/>
            <w:hideMark/>
          </w:tcPr>
          <w:p w14:paraId="70499B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F-cell distribution</w:t>
            </w:r>
          </w:p>
        </w:tc>
        <w:tc>
          <w:tcPr>
            <w:tcW w:w="2394" w:type="dxa"/>
            <w:noWrap/>
            <w:hideMark/>
          </w:tcPr>
          <w:p w14:paraId="52D3601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A5DE6C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EDCFCF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Femoral neck bone geometry</w:t>
            </w:r>
          </w:p>
        </w:tc>
        <w:tc>
          <w:tcPr>
            <w:tcW w:w="2394" w:type="dxa"/>
            <w:noWrap/>
            <w:hideMark/>
          </w:tcPr>
          <w:p w14:paraId="3EE150B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Femoral neck bone geometry</w:t>
            </w:r>
          </w:p>
        </w:tc>
        <w:tc>
          <w:tcPr>
            <w:tcW w:w="2394" w:type="dxa"/>
            <w:noWrap/>
            <w:hideMark/>
          </w:tcPr>
          <w:p w14:paraId="64E182A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78DC43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6C582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Fetal hemoglobin levels</w:t>
            </w:r>
          </w:p>
        </w:tc>
        <w:tc>
          <w:tcPr>
            <w:tcW w:w="2394" w:type="dxa"/>
            <w:noWrap/>
            <w:hideMark/>
          </w:tcPr>
          <w:p w14:paraId="3A7DEE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Fetal hemoglobin levels</w:t>
            </w:r>
          </w:p>
        </w:tc>
        <w:tc>
          <w:tcPr>
            <w:tcW w:w="2394" w:type="dxa"/>
            <w:noWrap/>
            <w:hideMark/>
          </w:tcPr>
          <w:p w14:paraId="0C2F243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465BFD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ADA1E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Fibrinogen</w:t>
            </w:r>
          </w:p>
        </w:tc>
        <w:tc>
          <w:tcPr>
            <w:tcW w:w="2394" w:type="dxa"/>
            <w:noWrap/>
            <w:hideMark/>
          </w:tcPr>
          <w:p w14:paraId="7429545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Fibrinogen</w:t>
            </w:r>
          </w:p>
        </w:tc>
        <w:tc>
          <w:tcPr>
            <w:tcW w:w="2394" w:type="dxa"/>
            <w:noWrap/>
            <w:hideMark/>
          </w:tcPr>
          <w:p w14:paraId="7096632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776534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7D15E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Folate pathway vitamin levels</w:t>
            </w:r>
          </w:p>
        </w:tc>
        <w:tc>
          <w:tcPr>
            <w:tcW w:w="2394" w:type="dxa"/>
            <w:noWrap/>
            <w:hideMark/>
          </w:tcPr>
          <w:p w14:paraId="7FBF5D9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Folate pathway vitamin levels</w:t>
            </w:r>
          </w:p>
        </w:tc>
        <w:tc>
          <w:tcPr>
            <w:tcW w:w="2394" w:type="dxa"/>
            <w:noWrap/>
            <w:hideMark/>
          </w:tcPr>
          <w:p w14:paraId="6B758B8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C9A185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6646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Follicular lymphoma</w:t>
            </w:r>
          </w:p>
        </w:tc>
        <w:tc>
          <w:tcPr>
            <w:tcW w:w="2394" w:type="dxa"/>
            <w:noWrap/>
            <w:hideMark/>
          </w:tcPr>
          <w:p w14:paraId="3BA4D57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Follicular lymphoma</w:t>
            </w:r>
          </w:p>
        </w:tc>
        <w:tc>
          <w:tcPr>
            <w:tcW w:w="2394" w:type="dxa"/>
            <w:noWrap/>
            <w:hideMark/>
          </w:tcPr>
          <w:p w14:paraId="3D9D0A1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6385CC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A4633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Formal thought disorder in schizophrenia</w:t>
            </w:r>
          </w:p>
        </w:tc>
        <w:tc>
          <w:tcPr>
            <w:tcW w:w="2394" w:type="dxa"/>
            <w:noWrap/>
            <w:hideMark/>
          </w:tcPr>
          <w:p w14:paraId="1380571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Formal thought disorder in schizophrenia</w:t>
            </w:r>
          </w:p>
        </w:tc>
        <w:tc>
          <w:tcPr>
            <w:tcW w:w="2394" w:type="dxa"/>
            <w:noWrap/>
            <w:hideMark/>
          </w:tcPr>
          <w:p w14:paraId="3D99896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C7C7F6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B4B1E0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Fuchss corneal dystrophy</w:t>
            </w:r>
          </w:p>
        </w:tc>
        <w:tc>
          <w:tcPr>
            <w:tcW w:w="2394" w:type="dxa"/>
            <w:noWrap/>
            <w:hideMark/>
          </w:tcPr>
          <w:p w14:paraId="0BCB91B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Fuchss corneal dystrophy</w:t>
            </w:r>
          </w:p>
        </w:tc>
        <w:tc>
          <w:tcPr>
            <w:tcW w:w="2394" w:type="dxa"/>
            <w:noWrap/>
            <w:hideMark/>
          </w:tcPr>
          <w:p w14:paraId="1BA1E2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3B3BE4E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317AC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Functional MRI</w:t>
            </w:r>
          </w:p>
        </w:tc>
        <w:tc>
          <w:tcPr>
            <w:tcW w:w="2394" w:type="dxa"/>
            <w:noWrap/>
            <w:hideMark/>
          </w:tcPr>
          <w:p w14:paraId="683EDEC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Functional MRI</w:t>
            </w:r>
          </w:p>
        </w:tc>
        <w:tc>
          <w:tcPr>
            <w:tcW w:w="2394" w:type="dxa"/>
            <w:noWrap/>
            <w:hideMark/>
          </w:tcPr>
          <w:p w14:paraId="4EF57FF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85DE93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3C848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Gallbladder cancer</w:t>
            </w:r>
          </w:p>
        </w:tc>
        <w:tc>
          <w:tcPr>
            <w:tcW w:w="2394" w:type="dxa"/>
            <w:noWrap/>
            <w:hideMark/>
          </w:tcPr>
          <w:p w14:paraId="3598225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Gallbladder cancer</w:t>
            </w:r>
          </w:p>
        </w:tc>
        <w:tc>
          <w:tcPr>
            <w:tcW w:w="2394" w:type="dxa"/>
            <w:noWrap/>
            <w:hideMark/>
          </w:tcPr>
          <w:p w14:paraId="286AE84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116724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C90C1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Gallstones</w:t>
            </w:r>
          </w:p>
        </w:tc>
        <w:tc>
          <w:tcPr>
            <w:tcW w:w="2394" w:type="dxa"/>
            <w:noWrap/>
            <w:hideMark/>
          </w:tcPr>
          <w:p w14:paraId="7CE1CD2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Gallstones</w:t>
            </w:r>
          </w:p>
        </w:tc>
        <w:tc>
          <w:tcPr>
            <w:tcW w:w="2394" w:type="dxa"/>
            <w:noWrap/>
            <w:hideMark/>
          </w:tcPr>
          <w:p w14:paraId="7D87781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16248D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52BE87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Gambling</w:t>
            </w:r>
          </w:p>
        </w:tc>
        <w:tc>
          <w:tcPr>
            <w:tcW w:w="2394" w:type="dxa"/>
            <w:noWrap/>
            <w:hideMark/>
          </w:tcPr>
          <w:p w14:paraId="6082C83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Gambling</w:t>
            </w:r>
          </w:p>
        </w:tc>
        <w:tc>
          <w:tcPr>
            <w:tcW w:w="2394" w:type="dxa"/>
            <w:noWrap/>
            <w:hideMark/>
          </w:tcPr>
          <w:p w14:paraId="1446F64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690F43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29184E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Gamma gluatamyl transferase levels</w:t>
            </w:r>
          </w:p>
        </w:tc>
        <w:tc>
          <w:tcPr>
            <w:tcW w:w="2394" w:type="dxa"/>
            <w:noWrap/>
            <w:hideMark/>
          </w:tcPr>
          <w:p w14:paraId="13A3494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Gamma gluatamyl transferase levels</w:t>
            </w:r>
          </w:p>
        </w:tc>
        <w:tc>
          <w:tcPr>
            <w:tcW w:w="2394" w:type="dxa"/>
            <w:noWrap/>
            <w:hideMark/>
          </w:tcPr>
          <w:p w14:paraId="7A3E640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BEE5D9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F6C2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Gamma glutamyl transpeptidase</w:t>
            </w:r>
          </w:p>
        </w:tc>
        <w:tc>
          <w:tcPr>
            <w:tcW w:w="2394" w:type="dxa"/>
            <w:noWrap/>
            <w:hideMark/>
          </w:tcPr>
          <w:p w14:paraId="3291338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Gamma glutamyl transpeptidase</w:t>
            </w:r>
          </w:p>
        </w:tc>
        <w:tc>
          <w:tcPr>
            <w:tcW w:w="2394" w:type="dxa"/>
            <w:noWrap/>
            <w:hideMark/>
          </w:tcPr>
          <w:p w14:paraId="0773436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E0309E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289AED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Gastric cancer</w:t>
            </w:r>
          </w:p>
        </w:tc>
        <w:tc>
          <w:tcPr>
            <w:tcW w:w="2394" w:type="dxa"/>
            <w:noWrap/>
            <w:hideMark/>
          </w:tcPr>
          <w:p w14:paraId="67055C7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Gastric cancer</w:t>
            </w:r>
          </w:p>
        </w:tc>
        <w:tc>
          <w:tcPr>
            <w:tcW w:w="2394" w:type="dxa"/>
            <w:noWrap/>
            <w:hideMark/>
          </w:tcPr>
          <w:p w14:paraId="53B97D2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ABB593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5A08AE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Gaucher disease severity</w:t>
            </w:r>
          </w:p>
        </w:tc>
        <w:tc>
          <w:tcPr>
            <w:tcW w:w="2394" w:type="dxa"/>
            <w:noWrap/>
            <w:hideMark/>
          </w:tcPr>
          <w:p w14:paraId="1AFCEC6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Gaucher disease severity</w:t>
            </w:r>
          </w:p>
        </w:tc>
        <w:tc>
          <w:tcPr>
            <w:tcW w:w="2394" w:type="dxa"/>
            <w:noWrap/>
            <w:hideMark/>
          </w:tcPr>
          <w:p w14:paraId="7404E46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D508F3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59D74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Glaucoma</w:t>
            </w:r>
          </w:p>
        </w:tc>
        <w:tc>
          <w:tcPr>
            <w:tcW w:w="2394" w:type="dxa"/>
            <w:noWrap/>
            <w:hideMark/>
          </w:tcPr>
          <w:p w14:paraId="11A4082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Glaucoma</w:t>
            </w:r>
          </w:p>
        </w:tc>
        <w:tc>
          <w:tcPr>
            <w:tcW w:w="2394" w:type="dxa"/>
            <w:noWrap/>
            <w:hideMark/>
          </w:tcPr>
          <w:p w14:paraId="5CDA49D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6898CB5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693EF0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Glaucoma (exfoliation)</w:t>
            </w:r>
          </w:p>
        </w:tc>
        <w:tc>
          <w:tcPr>
            <w:tcW w:w="2394" w:type="dxa"/>
            <w:noWrap/>
            <w:hideMark/>
          </w:tcPr>
          <w:p w14:paraId="0446A20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Glaucoma (exfoliation)</w:t>
            </w:r>
          </w:p>
        </w:tc>
        <w:tc>
          <w:tcPr>
            <w:tcW w:w="2394" w:type="dxa"/>
            <w:noWrap/>
            <w:hideMark/>
          </w:tcPr>
          <w:p w14:paraId="24C304B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7BDA626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BD301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Glaucoma (primary open-angle)</w:t>
            </w:r>
          </w:p>
        </w:tc>
        <w:tc>
          <w:tcPr>
            <w:tcW w:w="2394" w:type="dxa"/>
            <w:noWrap/>
            <w:hideMark/>
          </w:tcPr>
          <w:p w14:paraId="1CEB467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Glaucoma (primary open-angle)</w:t>
            </w:r>
          </w:p>
        </w:tc>
        <w:tc>
          <w:tcPr>
            <w:tcW w:w="2394" w:type="dxa"/>
            <w:noWrap/>
            <w:hideMark/>
          </w:tcPr>
          <w:p w14:paraId="08FA0D3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50754FF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3FDFEA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Glomerular filtration rate</w:t>
            </w:r>
          </w:p>
        </w:tc>
        <w:tc>
          <w:tcPr>
            <w:tcW w:w="2394" w:type="dxa"/>
            <w:noWrap/>
            <w:hideMark/>
          </w:tcPr>
          <w:p w14:paraId="42203D6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Glomerular filtration rate</w:t>
            </w:r>
          </w:p>
        </w:tc>
        <w:tc>
          <w:tcPr>
            <w:tcW w:w="2394" w:type="dxa"/>
            <w:noWrap/>
            <w:hideMark/>
          </w:tcPr>
          <w:p w14:paraId="69DFF98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056329D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8A9ED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Glomerulosclerosis</w:t>
            </w:r>
          </w:p>
        </w:tc>
        <w:tc>
          <w:tcPr>
            <w:tcW w:w="2394" w:type="dxa"/>
            <w:noWrap/>
            <w:hideMark/>
          </w:tcPr>
          <w:p w14:paraId="43FC503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Glomerulosclerosis</w:t>
            </w:r>
          </w:p>
        </w:tc>
        <w:tc>
          <w:tcPr>
            <w:tcW w:w="2394" w:type="dxa"/>
            <w:noWrap/>
            <w:hideMark/>
          </w:tcPr>
          <w:p w14:paraId="419ED52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48B38D0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4897D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Gout</w:t>
            </w:r>
          </w:p>
        </w:tc>
        <w:tc>
          <w:tcPr>
            <w:tcW w:w="2394" w:type="dxa"/>
            <w:noWrap/>
            <w:hideMark/>
          </w:tcPr>
          <w:p w14:paraId="23F6B7B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Gout</w:t>
            </w:r>
          </w:p>
        </w:tc>
        <w:tc>
          <w:tcPr>
            <w:tcW w:w="2394" w:type="dxa"/>
            <w:noWrap/>
            <w:hideMark/>
          </w:tcPr>
          <w:p w14:paraId="4AF233A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26CEDD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35B10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Graves disease</w:t>
            </w:r>
          </w:p>
        </w:tc>
        <w:tc>
          <w:tcPr>
            <w:tcW w:w="2394" w:type="dxa"/>
            <w:noWrap/>
            <w:hideMark/>
          </w:tcPr>
          <w:p w14:paraId="45D4A2C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Graves disease</w:t>
            </w:r>
          </w:p>
        </w:tc>
        <w:tc>
          <w:tcPr>
            <w:tcW w:w="2394" w:type="dxa"/>
            <w:noWrap/>
            <w:hideMark/>
          </w:tcPr>
          <w:p w14:paraId="097541E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36AD67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ED252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Hair morphology</w:t>
            </w:r>
          </w:p>
        </w:tc>
        <w:tc>
          <w:tcPr>
            <w:tcW w:w="2394" w:type="dxa"/>
            <w:noWrap/>
            <w:hideMark/>
          </w:tcPr>
          <w:p w14:paraId="3FB801B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Hair morphology</w:t>
            </w:r>
          </w:p>
        </w:tc>
        <w:tc>
          <w:tcPr>
            <w:tcW w:w="2394" w:type="dxa"/>
            <w:noWrap/>
            <w:hideMark/>
          </w:tcPr>
          <w:p w14:paraId="1125D50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E17DE7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B3954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Handedness in dyslexia</w:t>
            </w:r>
          </w:p>
        </w:tc>
        <w:tc>
          <w:tcPr>
            <w:tcW w:w="2394" w:type="dxa"/>
            <w:noWrap/>
            <w:hideMark/>
          </w:tcPr>
          <w:p w14:paraId="5871FDF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Handedness in dyslexia</w:t>
            </w:r>
          </w:p>
        </w:tc>
        <w:tc>
          <w:tcPr>
            <w:tcW w:w="2394" w:type="dxa"/>
            <w:noWrap/>
            <w:hideMark/>
          </w:tcPr>
          <w:p w14:paraId="282993C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448DAE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BF320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Haptoglobin levels</w:t>
            </w:r>
          </w:p>
        </w:tc>
        <w:tc>
          <w:tcPr>
            <w:tcW w:w="2394" w:type="dxa"/>
            <w:noWrap/>
            <w:hideMark/>
          </w:tcPr>
          <w:p w14:paraId="45EF47D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Haptoglobin levels</w:t>
            </w:r>
          </w:p>
        </w:tc>
        <w:tc>
          <w:tcPr>
            <w:tcW w:w="2394" w:type="dxa"/>
            <w:noWrap/>
            <w:hideMark/>
          </w:tcPr>
          <w:p w14:paraId="07A3719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060B44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A02F39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HbA2 levels</w:t>
            </w:r>
          </w:p>
        </w:tc>
        <w:tc>
          <w:tcPr>
            <w:tcW w:w="2394" w:type="dxa"/>
            <w:noWrap/>
            <w:hideMark/>
          </w:tcPr>
          <w:p w14:paraId="7E46A9C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HbA2 levels</w:t>
            </w:r>
          </w:p>
        </w:tc>
        <w:tc>
          <w:tcPr>
            <w:tcW w:w="2394" w:type="dxa"/>
            <w:noWrap/>
            <w:hideMark/>
          </w:tcPr>
          <w:p w14:paraId="77EB7E7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169509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8F05E5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Head circumference (infant)</w:t>
            </w:r>
          </w:p>
        </w:tc>
        <w:tc>
          <w:tcPr>
            <w:tcW w:w="2394" w:type="dxa"/>
            <w:noWrap/>
            <w:hideMark/>
          </w:tcPr>
          <w:p w14:paraId="7860B81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Head circumference (infant)</w:t>
            </w:r>
          </w:p>
        </w:tc>
        <w:tc>
          <w:tcPr>
            <w:tcW w:w="2394" w:type="dxa"/>
            <w:noWrap/>
            <w:hideMark/>
          </w:tcPr>
          <w:p w14:paraId="31839EA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71AD13C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45A35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Hearing impairment</w:t>
            </w:r>
          </w:p>
        </w:tc>
        <w:tc>
          <w:tcPr>
            <w:tcW w:w="2394" w:type="dxa"/>
            <w:noWrap/>
            <w:hideMark/>
          </w:tcPr>
          <w:p w14:paraId="6A9855C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Hearing impairment</w:t>
            </w:r>
          </w:p>
        </w:tc>
        <w:tc>
          <w:tcPr>
            <w:tcW w:w="2394" w:type="dxa"/>
            <w:noWrap/>
            <w:hideMark/>
          </w:tcPr>
          <w:p w14:paraId="711FF2A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92971C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DCF07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Heart failure</w:t>
            </w:r>
          </w:p>
        </w:tc>
        <w:tc>
          <w:tcPr>
            <w:tcW w:w="2394" w:type="dxa"/>
            <w:noWrap/>
            <w:hideMark/>
          </w:tcPr>
          <w:p w14:paraId="1202EFF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Heart failure</w:t>
            </w:r>
          </w:p>
        </w:tc>
        <w:tc>
          <w:tcPr>
            <w:tcW w:w="2394" w:type="dxa"/>
            <w:noWrap/>
            <w:hideMark/>
          </w:tcPr>
          <w:p w14:paraId="15BC703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15CF77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FFA96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Height</w:t>
            </w:r>
          </w:p>
        </w:tc>
        <w:tc>
          <w:tcPr>
            <w:tcW w:w="2394" w:type="dxa"/>
            <w:noWrap/>
            <w:hideMark/>
          </w:tcPr>
          <w:p w14:paraId="7C13A06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Height</w:t>
            </w:r>
          </w:p>
        </w:tc>
        <w:tc>
          <w:tcPr>
            <w:tcW w:w="2394" w:type="dxa"/>
            <w:noWrap/>
            <w:hideMark/>
          </w:tcPr>
          <w:p w14:paraId="17FE49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0AC14EA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8E81F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Hip bone size</w:t>
            </w:r>
          </w:p>
        </w:tc>
        <w:tc>
          <w:tcPr>
            <w:tcW w:w="2394" w:type="dxa"/>
            <w:noWrap/>
            <w:hideMark/>
          </w:tcPr>
          <w:p w14:paraId="141CFCF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Hip bone size</w:t>
            </w:r>
          </w:p>
        </w:tc>
        <w:tc>
          <w:tcPr>
            <w:tcW w:w="2394" w:type="dxa"/>
            <w:noWrap/>
            <w:hideMark/>
          </w:tcPr>
          <w:p w14:paraId="3721122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39E2E95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4F2841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Hip geometry</w:t>
            </w:r>
          </w:p>
        </w:tc>
        <w:tc>
          <w:tcPr>
            <w:tcW w:w="2394" w:type="dxa"/>
            <w:noWrap/>
            <w:hideMark/>
          </w:tcPr>
          <w:p w14:paraId="56C2BED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Hip geometry</w:t>
            </w:r>
          </w:p>
        </w:tc>
        <w:tc>
          <w:tcPr>
            <w:tcW w:w="2394" w:type="dxa"/>
            <w:noWrap/>
            <w:hideMark/>
          </w:tcPr>
          <w:p w14:paraId="081F754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31EA722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11F034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Hirschsprungs disease</w:t>
            </w:r>
          </w:p>
        </w:tc>
        <w:tc>
          <w:tcPr>
            <w:tcW w:w="2394" w:type="dxa"/>
            <w:noWrap/>
            <w:hideMark/>
          </w:tcPr>
          <w:p w14:paraId="2DCC9B1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Hirschsprungs disease</w:t>
            </w:r>
          </w:p>
        </w:tc>
        <w:tc>
          <w:tcPr>
            <w:tcW w:w="2394" w:type="dxa"/>
            <w:noWrap/>
            <w:hideMark/>
          </w:tcPr>
          <w:p w14:paraId="1D67CB2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9E8A9B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A2A6F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Hoarding</w:t>
            </w:r>
          </w:p>
        </w:tc>
        <w:tc>
          <w:tcPr>
            <w:tcW w:w="2394" w:type="dxa"/>
            <w:noWrap/>
            <w:hideMark/>
          </w:tcPr>
          <w:p w14:paraId="19065A3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Hoarding</w:t>
            </w:r>
          </w:p>
        </w:tc>
        <w:tc>
          <w:tcPr>
            <w:tcW w:w="2394" w:type="dxa"/>
            <w:noWrap/>
            <w:hideMark/>
          </w:tcPr>
          <w:p w14:paraId="23BF388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ADEF47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C402C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Hodgkins lymphoma</w:t>
            </w:r>
          </w:p>
        </w:tc>
        <w:tc>
          <w:tcPr>
            <w:tcW w:w="2394" w:type="dxa"/>
            <w:noWrap/>
            <w:hideMark/>
          </w:tcPr>
          <w:p w14:paraId="13AAC3B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Hodgkins lymphoma</w:t>
            </w:r>
          </w:p>
        </w:tc>
        <w:tc>
          <w:tcPr>
            <w:tcW w:w="2394" w:type="dxa"/>
            <w:noWrap/>
            <w:hideMark/>
          </w:tcPr>
          <w:p w14:paraId="1922107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2E0959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55FC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Homocysteine levels</w:t>
            </w:r>
          </w:p>
        </w:tc>
        <w:tc>
          <w:tcPr>
            <w:tcW w:w="2394" w:type="dxa"/>
            <w:noWrap/>
            <w:hideMark/>
          </w:tcPr>
          <w:p w14:paraId="0BC6C6A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Homocysteine levels</w:t>
            </w:r>
          </w:p>
        </w:tc>
        <w:tc>
          <w:tcPr>
            <w:tcW w:w="2394" w:type="dxa"/>
            <w:noWrap/>
            <w:hideMark/>
          </w:tcPr>
          <w:p w14:paraId="63C0B4A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95AE5D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D85B1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HPV seropositivity</w:t>
            </w:r>
          </w:p>
        </w:tc>
        <w:tc>
          <w:tcPr>
            <w:tcW w:w="2394" w:type="dxa"/>
            <w:noWrap/>
            <w:hideMark/>
          </w:tcPr>
          <w:p w14:paraId="032A431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HPV seropositivity</w:t>
            </w:r>
          </w:p>
        </w:tc>
        <w:tc>
          <w:tcPr>
            <w:tcW w:w="2394" w:type="dxa"/>
            <w:noWrap/>
            <w:hideMark/>
          </w:tcPr>
          <w:p w14:paraId="075D824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307403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F3014A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Hyperactive-impulsive symptoms</w:t>
            </w:r>
          </w:p>
        </w:tc>
        <w:tc>
          <w:tcPr>
            <w:tcW w:w="2394" w:type="dxa"/>
            <w:noWrap/>
            <w:hideMark/>
          </w:tcPr>
          <w:p w14:paraId="1294438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Hyperactive-impulsive symptoms</w:t>
            </w:r>
          </w:p>
        </w:tc>
        <w:tc>
          <w:tcPr>
            <w:tcW w:w="2394" w:type="dxa"/>
            <w:noWrap/>
            <w:hideMark/>
          </w:tcPr>
          <w:p w14:paraId="5CEFB53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C60912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837D95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Hypersomnia (HLA-DQB1*06:02 negative)</w:t>
            </w:r>
          </w:p>
        </w:tc>
        <w:tc>
          <w:tcPr>
            <w:tcW w:w="2394" w:type="dxa"/>
            <w:noWrap/>
            <w:hideMark/>
          </w:tcPr>
          <w:p w14:paraId="119AE55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Hypersomnia (HLA-DQB1*06:02 negative)</w:t>
            </w:r>
          </w:p>
        </w:tc>
        <w:tc>
          <w:tcPr>
            <w:tcW w:w="2394" w:type="dxa"/>
            <w:noWrap/>
            <w:hideMark/>
          </w:tcPr>
          <w:p w14:paraId="7E5DB7C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7B864E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FAD7E2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Hypospadias</w:t>
            </w:r>
          </w:p>
        </w:tc>
        <w:tc>
          <w:tcPr>
            <w:tcW w:w="2394" w:type="dxa"/>
            <w:noWrap/>
            <w:hideMark/>
          </w:tcPr>
          <w:p w14:paraId="4DCE6B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Hypospadias</w:t>
            </w:r>
          </w:p>
        </w:tc>
        <w:tc>
          <w:tcPr>
            <w:tcW w:w="2394" w:type="dxa"/>
            <w:noWrap/>
            <w:hideMark/>
          </w:tcPr>
          <w:p w14:paraId="030591D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BAF71F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02F70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Hypothyroidism</w:t>
            </w:r>
          </w:p>
        </w:tc>
        <w:tc>
          <w:tcPr>
            <w:tcW w:w="2394" w:type="dxa"/>
            <w:noWrap/>
            <w:hideMark/>
          </w:tcPr>
          <w:p w14:paraId="34CC09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Hypothyroidism</w:t>
            </w:r>
          </w:p>
        </w:tc>
        <w:tc>
          <w:tcPr>
            <w:tcW w:w="2394" w:type="dxa"/>
            <w:noWrap/>
            <w:hideMark/>
          </w:tcPr>
          <w:p w14:paraId="128D8EE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5A94FA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B48A0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Idiopathic pulmonary fibrosis</w:t>
            </w:r>
          </w:p>
        </w:tc>
        <w:tc>
          <w:tcPr>
            <w:tcW w:w="2394" w:type="dxa"/>
            <w:noWrap/>
            <w:hideMark/>
          </w:tcPr>
          <w:p w14:paraId="4D1FA18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Idiopathic pulmonary fibrosis</w:t>
            </w:r>
          </w:p>
        </w:tc>
        <w:tc>
          <w:tcPr>
            <w:tcW w:w="2394" w:type="dxa"/>
            <w:noWrap/>
            <w:hideMark/>
          </w:tcPr>
          <w:p w14:paraId="5183BAF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02F6B9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B62A2E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IFN-related cytopenia</w:t>
            </w:r>
          </w:p>
        </w:tc>
        <w:tc>
          <w:tcPr>
            <w:tcW w:w="2394" w:type="dxa"/>
            <w:noWrap/>
            <w:hideMark/>
          </w:tcPr>
          <w:p w14:paraId="62101F7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IFN-related cytopenia</w:t>
            </w:r>
          </w:p>
        </w:tc>
        <w:tc>
          <w:tcPr>
            <w:tcW w:w="2394" w:type="dxa"/>
            <w:noWrap/>
            <w:hideMark/>
          </w:tcPr>
          <w:p w14:paraId="1F9487E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83EFC8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63E2C5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Ileal carcinoids</w:t>
            </w:r>
          </w:p>
        </w:tc>
        <w:tc>
          <w:tcPr>
            <w:tcW w:w="2394" w:type="dxa"/>
            <w:noWrap/>
            <w:hideMark/>
          </w:tcPr>
          <w:p w14:paraId="2A379B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Ileal carcinoids</w:t>
            </w:r>
          </w:p>
        </w:tc>
        <w:tc>
          <w:tcPr>
            <w:tcW w:w="2394" w:type="dxa"/>
            <w:noWrap/>
            <w:hideMark/>
          </w:tcPr>
          <w:p w14:paraId="3254BF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AD0182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36B80E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Inattentive symptoms</w:t>
            </w:r>
          </w:p>
        </w:tc>
        <w:tc>
          <w:tcPr>
            <w:tcW w:w="2394" w:type="dxa"/>
            <w:noWrap/>
            <w:hideMark/>
          </w:tcPr>
          <w:p w14:paraId="6E3D8D2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Inattentive symptoms</w:t>
            </w:r>
          </w:p>
        </w:tc>
        <w:tc>
          <w:tcPr>
            <w:tcW w:w="2394" w:type="dxa"/>
            <w:noWrap/>
            <w:hideMark/>
          </w:tcPr>
          <w:p w14:paraId="4A5D5D4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50C61F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3C56B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Infantile hypertrophic pyloric stenosis</w:t>
            </w:r>
          </w:p>
        </w:tc>
        <w:tc>
          <w:tcPr>
            <w:tcW w:w="2394" w:type="dxa"/>
            <w:noWrap/>
            <w:hideMark/>
          </w:tcPr>
          <w:p w14:paraId="51D7280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Infantile hypertrophic pyloric stenosis</w:t>
            </w:r>
          </w:p>
        </w:tc>
        <w:tc>
          <w:tcPr>
            <w:tcW w:w="2394" w:type="dxa"/>
            <w:noWrap/>
            <w:hideMark/>
          </w:tcPr>
          <w:p w14:paraId="4626AEC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81ED5F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16E76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Information processing speed</w:t>
            </w:r>
          </w:p>
        </w:tc>
        <w:tc>
          <w:tcPr>
            <w:tcW w:w="2394" w:type="dxa"/>
            <w:noWrap/>
            <w:hideMark/>
          </w:tcPr>
          <w:p w14:paraId="24B7DD0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Information processing speed</w:t>
            </w:r>
          </w:p>
        </w:tc>
        <w:tc>
          <w:tcPr>
            <w:tcW w:w="2394" w:type="dxa"/>
            <w:noWrap/>
            <w:hideMark/>
          </w:tcPr>
          <w:p w14:paraId="3CA7B02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8360F0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20324D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Insomnia (caffeine-induced)</w:t>
            </w:r>
          </w:p>
        </w:tc>
        <w:tc>
          <w:tcPr>
            <w:tcW w:w="2394" w:type="dxa"/>
            <w:noWrap/>
            <w:hideMark/>
          </w:tcPr>
          <w:p w14:paraId="6DAA451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Insomnia (caffeine-induced)</w:t>
            </w:r>
          </w:p>
        </w:tc>
        <w:tc>
          <w:tcPr>
            <w:tcW w:w="2394" w:type="dxa"/>
            <w:noWrap/>
            <w:hideMark/>
          </w:tcPr>
          <w:p w14:paraId="3828970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AC45B7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EC521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Insulin-like growth factors</w:t>
            </w:r>
          </w:p>
        </w:tc>
        <w:tc>
          <w:tcPr>
            <w:tcW w:w="2394" w:type="dxa"/>
            <w:noWrap/>
            <w:hideMark/>
          </w:tcPr>
          <w:p w14:paraId="3115490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Insulin-like growth factors</w:t>
            </w:r>
          </w:p>
        </w:tc>
        <w:tc>
          <w:tcPr>
            <w:tcW w:w="2394" w:type="dxa"/>
            <w:noWrap/>
            <w:hideMark/>
          </w:tcPr>
          <w:p w14:paraId="189FEFE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650EAC3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9F6EF6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Interstitial lung disease </w:t>
            </w:r>
          </w:p>
        </w:tc>
        <w:tc>
          <w:tcPr>
            <w:tcW w:w="2394" w:type="dxa"/>
            <w:noWrap/>
            <w:hideMark/>
          </w:tcPr>
          <w:p w14:paraId="414B1B3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Interstitial lung disease </w:t>
            </w:r>
          </w:p>
        </w:tc>
        <w:tc>
          <w:tcPr>
            <w:tcW w:w="2394" w:type="dxa"/>
            <w:noWrap/>
            <w:hideMark/>
          </w:tcPr>
          <w:p w14:paraId="795FA37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197F87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EF1F61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Intracranial aneurysm</w:t>
            </w:r>
          </w:p>
        </w:tc>
        <w:tc>
          <w:tcPr>
            <w:tcW w:w="2394" w:type="dxa"/>
            <w:noWrap/>
            <w:hideMark/>
          </w:tcPr>
          <w:p w14:paraId="237C07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Intracranial aneurysm</w:t>
            </w:r>
          </w:p>
        </w:tc>
        <w:tc>
          <w:tcPr>
            <w:tcW w:w="2394" w:type="dxa"/>
            <w:noWrap/>
            <w:hideMark/>
          </w:tcPr>
          <w:p w14:paraId="6830577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C81DC8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24130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Intracranial volume</w:t>
            </w:r>
          </w:p>
        </w:tc>
        <w:tc>
          <w:tcPr>
            <w:tcW w:w="2394" w:type="dxa"/>
            <w:noWrap/>
            <w:hideMark/>
          </w:tcPr>
          <w:p w14:paraId="28FB8C1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Intracranial volume</w:t>
            </w:r>
          </w:p>
        </w:tc>
        <w:tc>
          <w:tcPr>
            <w:tcW w:w="2394" w:type="dxa"/>
            <w:noWrap/>
            <w:hideMark/>
          </w:tcPr>
          <w:p w14:paraId="5539912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864FFF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F722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Intraocular pressure</w:t>
            </w:r>
          </w:p>
        </w:tc>
        <w:tc>
          <w:tcPr>
            <w:tcW w:w="2394" w:type="dxa"/>
            <w:noWrap/>
            <w:hideMark/>
          </w:tcPr>
          <w:p w14:paraId="6FF57BC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Intraocular pressure</w:t>
            </w:r>
          </w:p>
        </w:tc>
        <w:tc>
          <w:tcPr>
            <w:tcW w:w="2394" w:type="dxa"/>
            <w:noWrap/>
            <w:hideMark/>
          </w:tcPr>
          <w:p w14:paraId="379B35A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8BE3E0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BD3D9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Kawasaki disease</w:t>
            </w:r>
          </w:p>
        </w:tc>
        <w:tc>
          <w:tcPr>
            <w:tcW w:w="2394" w:type="dxa"/>
            <w:noWrap/>
            <w:hideMark/>
          </w:tcPr>
          <w:p w14:paraId="37F18C6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Kawasaki disease</w:t>
            </w:r>
          </w:p>
        </w:tc>
        <w:tc>
          <w:tcPr>
            <w:tcW w:w="2394" w:type="dxa"/>
            <w:noWrap/>
            <w:hideMark/>
          </w:tcPr>
          <w:p w14:paraId="48A4E3A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391DD82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5E93D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Keloid</w:t>
            </w:r>
          </w:p>
        </w:tc>
        <w:tc>
          <w:tcPr>
            <w:tcW w:w="2394" w:type="dxa"/>
            <w:noWrap/>
            <w:hideMark/>
          </w:tcPr>
          <w:p w14:paraId="085B994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Keloid</w:t>
            </w:r>
          </w:p>
        </w:tc>
        <w:tc>
          <w:tcPr>
            <w:tcW w:w="2394" w:type="dxa"/>
            <w:noWrap/>
            <w:hideMark/>
          </w:tcPr>
          <w:p w14:paraId="3D13BBF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C8FCA3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FA349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Knee osteoarthritis</w:t>
            </w:r>
          </w:p>
        </w:tc>
        <w:tc>
          <w:tcPr>
            <w:tcW w:w="2394" w:type="dxa"/>
            <w:noWrap/>
            <w:hideMark/>
          </w:tcPr>
          <w:p w14:paraId="41BFAE2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Knee osteoarthritis</w:t>
            </w:r>
          </w:p>
        </w:tc>
        <w:tc>
          <w:tcPr>
            <w:tcW w:w="2394" w:type="dxa"/>
            <w:noWrap/>
            <w:hideMark/>
          </w:tcPr>
          <w:p w14:paraId="7189550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75ACBE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4E076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Large B-cell lymphoma</w:t>
            </w:r>
          </w:p>
        </w:tc>
        <w:tc>
          <w:tcPr>
            <w:tcW w:w="2394" w:type="dxa"/>
            <w:noWrap/>
            <w:hideMark/>
          </w:tcPr>
          <w:p w14:paraId="13800A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Large B-cell lymphoma</w:t>
            </w:r>
          </w:p>
        </w:tc>
        <w:tc>
          <w:tcPr>
            <w:tcW w:w="2394" w:type="dxa"/>
            <w:noWrap/>
            <w:hideMark/>
          </w:tcPr>
          <w:p w14:paraId="3221021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C9DA24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4E488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Leishmaniasis (visceral)</w:t>
            </w:r>
          </w:p>
        </w:tc>
        <w:tc>
          <w:tcPr>
            <w:tcW w:w="2394" w:type="dxa"/>
            <w:noWrap/>
            <w:hideMark/>
          </w:tcPr>
          <w:p w14:paraId="2341E99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Leishmaniasis (visceral)</w:t>
            </w:r>
          </w:p>
        </w:tc>
        <w:tc>
          <w:tcPr>
            <w:tcW w:w="2394" w:type="dxa"/>
            <w:noWrap/>
            <w:hideMark/>
          </w:tcPr>
          <w:p w14:paraId="32AB31A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C33081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681F6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Lentiform nucleus volume </w:t>
            </w:r>
          </w:p>
        </w:tc>
        <w:tc>
          <w:tcPr>
            <w:tcW w:w="2394" w:type="dxa"/>
            <w:noWrap/>
            <w:hideMark/>
          </w:tcPr>
          <w:p w14:paraId="13891AD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Lentiform nucleus volume </w:t>
            </w:r>
          </w:p>
        </w:tc>
        <w:tc>
          <w:tcPr>
            <w:tcW w:w="2394" w:type="dxa"/>
            <w:noWrap/>
            <w:hideMark/>
          </w:tcPr>
          <w:p w14:paraId="0DD6958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A759DA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CCA9FC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Leprosy</w:t>
            </w:r>
          </w:p>
        </w:tc>
        <w:tc>
          <w:tcPr>
            <w:tcW w:w="2394" w:type="dxa"/>
            <w:noWrap/>
            <w:hideMark/>
          </w:tcPr>
          <w:p w14:paraId="1460FA3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Leprosy</w:t>
            </w:r>
          </w:p>
        </w:tc>
        <w:tc>
          <w:tcPr>
            <w:tcW w:w="2394" w:type="dxa"/>
            <w:noWrap/>
            <w:hideMark/>
          </w:tcPr>
          <w:p w14:paraId="676B4C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EA4A13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D2D6F9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Longevity</w:t>
            </w:r>
          </w:p>
        </w:tc>
        <w:tc>
          <w:tcPr>
            <w:tcW w:w="2394" w:type="dxa"/>
            <w:noWrap/>
            <w:hideMark/>
          </w:tcPr>
          <w:p w14:paraId="431F245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Longevity</w:t>
            </w:r>
          </w:p>
        </w:tc>
        <w:tc>
          <w:tcPr>
            <w:tcW w:w="2394" w:type="dxa"/>
            <w:noWrap/>
            <w:hideMark/>
          </w:tcPr>
          <w:p w14:paraId="1CC0E1D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026512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CCA7A7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Lp (a) levels</w:t>
            </w:r>
          </w:p>
        </w:tc>
        <w:tc>
          <w:tcPr>
            <w:tcW w:w="2394" w:type="dxa"/>
            <w:noWrap/>
            <w:hideMark/>
          </w:tcPr>
          <w:p w14:paraId="7EC9619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Lp (a) levels</w:t>
            </w:r>
          </w:p>
        </w:tc>
        <w:tc>
          <w:tcPr>
            <w:tcW w:w="2394" w:type="dxa"/>
            <w:noWrap/>
            <w:hideMark/>
          </w:tcPr>
          <w:p w14:paraId="0EB13AB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41AA43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031FE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Lumiracoxib-related liver injury</w:t>
            </w:r>
          </w:p>
        </w:tc>
        <w:tc>
          <w:tcPr>
            <w:tcW w:w="2394" w:type="dxa"/>
            <w:noWrap/>
            <w:hideMark/>
          </w:tcPr>
          <w:p w14:paraId="27EAB9C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Lumiracoxib-related liver injury</w:t>
            </w:r>
          </w:p>
        </w:tc>
        <w:tc>
          <w:tcPr>
            <w:tcW w:w="2394" w:type="dxa"/>
            <w:noWrap/>
            <w:hideMark/>
          </w:tcPr>
          <w:p w14:paraId="72E4F1B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3A5A39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D1AD9F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Lymphocyte counts</w:t>
            </w:r>
          </w:p>
        </w:tc>
        <w:tc>
          <w:tcPr>
            <w:tcW w:w="2394" w:type="dxa"/>
            <w:noWrap/>
            <w:hideMark/>
          </w:tcPr>
          <w:p w14:paraId="2A29194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Lymphocyte counts</w:t>
            </w:r>
          </w:p>
        </w:tc>
        <w:tc>
          <w:tcPr>
            <w:tcW w:w="2394" w:type="dxa"/>
            <w:noWrap/>
            <w:hideMark/>
          </w:tcPr>
          <w:p w14:paraId="05BC4B6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Autoimmune,Infectious disease</w:t>
            </w:r>
          </w:p>
        </w:tc>
      </w:tr>
      <w:tr w:rsidR="006E3A4E" w:rsidRPr="00092B74" w14:paraId="20DE2C4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4824E7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Lymphoma</w:t>
            </w:r>
          </w:p>
        </w:tc>
        <w:tc>
          <w:tcPr>
            <w:tcW w:w="2394" w:type="dxa"/>
            <w:noWrap/>
            <w:hideMark/>
          </w:tcPr>
          <w:p w14:paraId="36083CC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Lymphoma</w:t>
            </w:r>
          </w:p>
        </w:tc>
        <w:tc>
          <w:tcPr>
            <w:tcW w:w="2394" w:type="dxa"/>
            <w:noWrap/>
            <w:hideMark/>
          </w:tcPr>
          <w:p w14:paraId="7510CEE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D82CA2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654F6F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Magnesium levels</w:t>
            </w:r>
          </w:p>
        </w:tc>
        <w:tc>
          <w:tcPr>
            <w:tcW w:w="2394" w:type="dxa"/>
            <w:noWrap/>
            <w:hideMark/>
          </w:tcPr>
          <w:p w14:paraId="0492EF1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Magnesium levels</w:t>
            </w:r>
          </w:p>
        </w:tc>
        <w:tc>
          <w:tcPr>
            <w:tcW w:w="2394" w:type="dxa"/>
            <w:noWrap/>
            <w:hideMark/>
          </w:tcPr>
          <w:p w14:paraId="13EA45C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7B21BC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D91966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Major CVD</w:t>
            </w:r>
          </w:p>
        </w:tc>
        <w:tc>
          <w:tcPr>
            <w:tcW w:w="2394" w:type="dxa"/>
            <w:noWrap/>
            <w:hideMark/>
          </w:tcPr>
          <w:p w14:paraId="1544BB2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Major CVD</w:t>
            </w:r>
          </w:p>
        </w:tc>
        <w:tc>
          <w:tcPr>
            <w:tcW w:w="2394" w:type="dxa"/>
            <w:noWrap/>
            <w:hideMark/>
          </w:tcPr>
          <w:p w14:paraId="08CC7BB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37E143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E173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Malaria</w:t>
            </w:r>
          </w:p>
        </w:tc>
        <w:tc>
          <w:tcPr>
            <w:tcW w:w="2394" w:type="dxa"/>
            <w:noWrap/>
            <w:hideMark/>
          </w:tcPr>
          <w:p w14:paraId="4227EBA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Malaria</w:t>
            </w:r>
          </w:p>
        </w:tc>
        <w:tc>
          <w:tcPr>
            <w:tcW w:w="2394" w:type="dxa"/>
            <w:noWrap/>
            <w:hideMark/>
          </w:tcPr>
          <w:p w14:paraId="108899B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6770E3B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D9684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Male infertility</w:t>
            </w:r>
          </w:p>
        </w:tc>
        <w:tc>
          <w:tcPr>
            <w:tcW w:w="2394" w:type="dxa"/>
            <w:noWrap/>
            <w:hideMark/>
          </w:tcPr>
          <w:p w14:paraId="0D833D4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Male infertility</w:t>
            </w:r>
          </w:p>
        </w:tc>
        <w:tc>
          <w:tcPr>
            <w:tcW w:w="2394" w:type="dxa"/>
            <w:noWrap/>
            <w:hideMark/>
          </w:tcPr>
          <w:p w14:paraId="7ED25E1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0CC93B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0DC960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Male-pattern baldness</w:t>
            </w:r>
          </w:p>
        </w:tc>
        <w:tc>
          <w:tcPr>
            <w:tcW w:w="2394" w:type="dxa"/>
            <w:noWrap/>
            <w:hideMark/>
          </w:tcPr>
          <w:p w14:paraId="5975883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Male-pattern baldness</w:t>
            </w:r>
          </w:p>
        </w:tc>
        <w:tc>
          <w:tcPr>
            <w:tcW w:w="2394" w:type="dxa"/>
            <w:noWrap/>
            <w:hideMark/>
          </w:tcPr>
          <w:p w14:paraId="0CF7FDB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22E953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4ADB1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Mammographic density</w:t>
            </w:r>
          </w:p>
        </w:tc>
        <w:tc>
          <w:tcPr>
            <w:tcW w:w="2394" w:type="dxa"/>
            <w:noWrap/>
            <w:hideMark/>
          </w:tcPr>
          <w:p w14:paraId="49C31F5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Mammographic density</w:t>
            </w:r>
          </w:p>
        </w:tc>
        <w:tc>
          <w:tcPr>
            <w:tcW w:w="2394" w:type="dxa"/>
            <w:noWrap/>
            <w:hideMark/>
          </w:tcPr>
          <w:p w14:paraId="5D9683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516C52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20273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Mathematical ability in children with dyslexia</w:t>
            </w:r>
          </w:p>
        </w:tc>
        <w:tc>
          <w:tcPr>
            <w:tcW w:w="2394" w:type="dxa"/>
            <w:noWrap/>
            <w:hideMark/>
          </w:tcPr>
          <w:p w14:paraId="6C8E468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Mathematical ability in children with dyslexia</w:t>
            </w:r>
          </w:p>
        </w:tc>
        <w:tc>
          <w:tcPr>
            <w:tcW w:w="2394" w:type="dxa"/>
            <w:noWrap/>
            <w:hideMark/>
          </w:tcPr>
          <w:p w14:paraId="293443B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A964CF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5975FA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Matrix metalloproteinase levels</w:t>
            </w:r>
          </w:p>
        </w:tc>
        <w:tc>
          <w:tcPr>
            <w:tcW w:w="2394" w:type="dxa"/>
            <w:noWrap/>
            <w:hideMark/>
          </w:tcPr>
          <w:p w14:paraId="7B3DAA1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Matrix metalloproteinase levels</w:t>
            </w:r>
          </w:p>
        </w:tc>
        <w:tc>
          <w:tcPr>
            <w:tcW w:w="2394" w:type="dxa"/>
            <w:noWrap/>
            <w:hideMark/>
          </w:tcPr>
          <w:p w14:paraId="07B30A1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320251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12DC2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Mean forced vital capacity from 2 exams</w:t>
            </w:r>
          </w:p>
        </w:tc>
        <w:tc>
          <w:tcPr>
            <w:tcW w:w="2394" w:type="dxa"/>
            <w:noWrap/>
            <w:hideMark/>
          </w:tcPr>
          <w:p w14:paraId="3594579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Mean forced vital capacity from 2 exams</w:t>
            </w:r>
          </w:p>
        </w:tc>
        <w:tc>
          <w:tcPr>
            <w:tcW w:w="2394" w:type="dxa"/>
            <w:noWrap/>
            <w:hideMark/>
          </w:tcPr>
          <w:p w14:paraId="16F07E0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EF6C82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33BCCE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Melanoma</w:t>
            </w:r>
          </w:p>
        </w:tc>
        <w:tc>
          <w:tcPr>
            <w:tcW w:w="2394" w:type="dxa"/>
            <w:noWrap/>
            <w:hideMark/>
          </w:tcPr>
          <w:p w14:paraId="48319DA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Melanoma</w:t>
            </w:r>
          </w:p>
        </w:tc>
        <w:tc>
          <w:tcPr>
            <w:tcW w:w="2394" w:type="dxa"/>
            <w:noWrap/>
            <w:hideMark/>
          </w:tcPr>
          <w:p w14:paraId="327AE02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B14FA5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C698E0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Menarche (age at onset)</w:t>
            </w:r>
          </w:p>
        </w:tc>
        <w:tc>
          <w:tcPr>
            <w:tcW w:w="2394" w:type="dxa"/>
            <w:noWrap/>
            <w:hideMark/>
          </w:tcPr>
          <w:p w14:paraId="0879B6A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Menarche (age at onset)</w:t>
            </w:r>
          </w:p>
        </w:tc>
        <w:tc>
          <w:tcPr>
            <w:tcW w:w="2394" w:type="dxa"/>
            <w:noWrap/>
            <w:hideMark/>
          </w:tcPr>
          <w:p w14:paraId="4060C29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0D9F64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D5726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Menarche and menopause (age at onset)</w:t>
            </w:r>
          </w:p>
        </w:tc>
        <w:tc>
          <w:tcPr>
            <w:tcW w:w="2394" w:type="dxa"/>
            <w:noWrap/>
            <w:hideMark/>
          </w:tcPr>
          <w:p w14:paraId="6D9321E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Menarche and menopause (age at onset)</w:t>
            </w:r>
          </w:p>
        </w:tc>
        <w:tc>
          <w:tcPr>
            <w:tcW w:w="2394" w:type="dxa"/>
            <w:noWrap/>
            <w:hideMark/>
          </w:tcPr>
          <w:p w14:paraId="40895DA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BFF58D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C9E73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Meningioma </w:t>
            </w:r>
          </w:p>
        </w:tc>
        <w:tc>
          <w:tcPr>
            <w:tcW w:w="2394" w:type="dxa"/>
            <w:noWrap/>
            <w:hideMark/>
          </w:tcPr>
          <w:p w14:paraId="00B933A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Meningioma </w:t>
            </w:r>
          </w:p>
        </w:tc>
        <w:tc>
          <w:tcPr>
            <w:tcW w:w="2394" w:type="dxa"/>
            <w:noWrap/>
            <w:hideMark/>
          </w:tcPr>
          <w:p w14:paraId="5BFE75F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5EF950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E0047E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Meningococcal disease</w:t>
            </w:r>
          </w:p>
        </w:tc>
        <w:tc>
          <w:tcPr>
            <w:tcW w:w="2394" w:type="dxa"/>
            <w:noWrap/>
            <w:hideMark/>
          </w:tcPr>
          <w:p w14:paraId="0BD38FA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Meningococcal disease</w:t>
            </w:r>
          </w:p>
        </w:tc>
        <w:tc>
          <w:tcPr>
            <w:tcW w:w="2394" w:type="dxa"/>
            <w:noWrap/>
            <w:hideMark/>
          </w:tcPr>
          <w:p w14:paraId="4E3A197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09A92B8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34896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Menopause (age at onset)</w:t>
            </w:r>
          </w:p>
        </w:tc>
        <w:tc>
          <w:tcPr>
            <w:tcW w:w="2394" w:type="dxa"/>
            <w:noWrap/>
            <w:hideMark/>
          </w:tcPr>
          <w:p w14:paraId="418905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Menopause (age at onset)</w:t>
            </w:r>
          </w:p>
        </w:tc>
        <w:tc>
          <w:tcPr>
            <w:tcW w:w="2394" w:type="dxa"/>
            <w:noWrap/>
            <w:hideMark/>
          </w:tcPr>
          <w:p w14:paraId="40AB60B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408CDB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F7FA5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Metabolic traits</w:t>
            </w:r>
          </w:p>
        </w:tc>
        <w:tc>
          <w:tcPr>
            <w:tcW w:w="2394" w:type="dxa"/>
            <w:noWrap/>
            <w:hideMark/>
          </w:tcPr>
          <w:p w14:paraId="794ABD3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Metabolic traits</w:t>
            </w:r>
          </w:p>
        </w:tc>
        <w:tc>
          <w:tcPr>
            <w:tcW w:w="2394" w:type="dxa"/>
            <w:noWrap/>
            <w:hideMark/>
          </w:tcPr>
          <w:p w14:paraId="4349748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F4780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0C7C6E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Metabolite levels</w:t>
            </w:r>
          </w:p>
        </w:tc>
        <w:tc>
          <w:tcPr>
            <w:tcW w:w="2394" w:type="dxa"/>
            <w:noWrap/>
            <w:hideMark/>
          </w:tcPr>
          <w:p w14:paraId="5B278B2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Metabolite levels</w:t>
            </w:r>
          </w:p>
        </w:tc>
        <w:tc>
          <w:tcPr>
            <w:tcW w:w="2394" w:type="dxa"/>
            <w:noWrap/>
            <w:hideMark/>
          </w:tcPr>
          <w:p w14:paraId="17131AB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C75F50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7ADA26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Methamphetamine dependence</w:t>
            </w:r>
          </w:p>
        </w:tc>
        <w:tc>
          <w:tcPr>
            <w:tcW w:w="2394" w:type="dxa"/>
            <w:noWrap/>
            <w:hideMark/>
          </w:tcPr>
          <w:p w14:paraId="2B3CE91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Methamphetamine dependence</w:t>
            </w:r>
          </w:p>
        </w:tc>
        <w:tc>
          <w:tcPr>
            <w:tcW w:w="2394" w:type="dxa"/>
            <w:noWrap/>
            <w:hideMark/>
          </w:tcPr>
          <w:p w14:paraId="5AC6173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09FB17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46933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Methotrexate clearance (acute lymphoblastic leukemia)</w:t>
            </w:r>
          </w:p>
        </w:tc>
        <w:tc>
          <w:tcPr>
            <w:tcW w:w="2394" w:type="dxa"/>
            <w:noWrap/>
            <w:hideMark/>
          </w:tcPr>
          <w:p w14:paraId="3289A3B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Methotrexate clearance (acute lymphoblastic leukemia)</w:t>
            </w:r>
          </w:p>
        </w:tc>
        <w:tc>
          <w:tcPr>
            <w:tcW w:w="2394" w:type="dxa"/>
            <w:noWrap/>
            <w:hideMark/>
          </w:tcPr>
          <w:p w14:paraId="655B0A1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C7B472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67B4D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Migraine</w:t>
            </w:r>
          </w:p>
        </w:tc>
        <w:tc>
          <w:tcPr>
            <w:tcW w:w="2394" w:type="dxa"/>
            <w:noWrap/>
            <w:hideMark/>
          </w:tcPr>
          <w:p w14:paraId="5A906B3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Migraine</w:t>
            </w:r>
          </w:p>
        </w:tc>
        <w:tc>
          <w:tcPr>
            <w:tcW w:w="2394" w:type="dxa"/>
            <w:noWrap/>
            <w:hideMark/>
          </w:tcPr>
          <w:p w14:paraId="716D62F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D52573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064478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Monocyte chemoattractant protein-1 </w:t>
            </w:r>
          </w:p>
        </w:tc>
        <w:tc>
          <w:tcPr>
            <w:tcW w:w="2394" w:type="dxa"/>
            <w:noWrap/>
            <w:hideMark/>
          </w:tcPr>
          <w:p w14:paraId="5219DD8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Monocyte chemoattractant protein-1 </w:t>
            </w:r>
          </w:p>
        </w:tc>
        <w:tc>
          <w:tcPr>
            <w:tcW w:w="2394" w:type="dxa"/>
            <w:noWrap/>
            <w:hideMark/>
          </w:tcPr>
          <w:p w14:paraId="4553DD0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3F3502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AE8A96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Morbidity-free survival</w:t>
            </w:r>
          </w:p>
        </w:tc>
        <w:tc>
          <w:tcPr>
            <w:tcW w:w="2394" w:type="dxa"/>
            <w:noWrap/>
            <w:hideMark/>
          </w:tcPr>
          <w:p w14:paraId="6AB6C44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Morbidity-free survival</w:t>
            </w:r>
          </w:p>
        </w:tc>
        <w:tc>
          <w:tcPr>
            <w:tcW w:w="2394" w:type="dxa"/>
            <w:noWrap/>
            <w:hideMark/>
          </w:tcPr>
          <w:p w14:paraId="0093DF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F93D39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56C9A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Mortality among heart failure patients</w:t>
            </w:r>
          </w:p>
        </w:tc>
        <w:tc>
          <w:tcPr>
            <w:tcW w:w="2394" w:type="dxa"/>
            <w:noWrap/>
            <w:hideMark/>
          </w:tcPr>
          <w:p w14:paraId="6482D6A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Mortality among heart failure patients</w:t>
            </w:r>
          </w:p>
        </w:tc>
        <w:tc>
          <w:tcPr>
            <w:tcW w:w="2394" w:type="dxa"/>
            <w:noWrap/>
            <w:hideMark/>
          </w:tcPr>
          <w:p w14:paraId="0A72578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992735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293EF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Moyamoya disease</w:t>
            </w:r>
          </w:p>
        </w:tc>
        <w:tc>
          <w:tcPr>
            <w:tcW w:w="2394" w:type="dxa"/>
            <w:noWrap/>
            <w:hideMark/>
          </w:tcPr>
          <w:p w14:paraId="5A6268C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Moyamoya disease</w:t>
            </w:r>
          </w:p>
        </w:tc>
        <w:tc>
          <w:tcPr>
            <w:tcW w:w="2394" w:type="dxa"/>
            <w:noWrap/>
            <w:hideMark/>
          </w:tcPr>
          <w:p w14:paraId="0C5A26E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433E6B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260604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MRI atrophy measures</w:t>
            </w:r>
          </w:p>
        </w:tc>
        <w:tc>
          <w:tcPr>
            <w:tcW w:w="2394" w:type="dxa"/>
            <w:noWrap/>
            <w:hideMark/>
          </w:tcPr>
          <w:p w14:paraId="465B0F5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MRI atrophy measures</w:t>
            </w:r>
          </w:p>
        </w:tc>
        <w:tc>
          <w:tcPr>
            <w:tcW w:w="2394" w:type="dxa"/>
            <w:noWrap/>
            <w:hideMark/>
          </w:tcPr>
          <w:p w14:paraId="2E692EC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30A81B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627390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Multiple cancers (lung cancer, gastric cancer, and squamous cell carcinoma)</w:t>
            </w:r>
          </w:p>
        </w:tc>
        <w:tc>
          <w:tcPr>
            <w:tcW w:w="2394" w:type="dxa"/>
            <w:noWrap/>
            <w:hideMark/>
          </w:tcPr>
          <w:p w14:paraId="49C371A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Multiple cancers (lung cancer, gastric cancer, and squamous cell carcinoma)</w:t>
            </w:r>
          </w:p>
        </w:tc>
        <w:tc>
          <w:tcPr>
            <w:tcW w:w="2394" w:type="dxa"/>
            <w:noWrap/>
            <w:hideMark/>
          </w:tcPr>
          <w:p w14:paraId="69EBB84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3F0BED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51F539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Myasthenia gravis </w:t>
            </w:r>
          </w:p>
        </w:tc>
        <w:tc>
          <w:tcPr>
            <w:tcW w:w="2394" w:type="dxa"/>
            <w:noWrap/>
            <w:hideMark/>
          </w:tcPr>
          <w:p w14:paraId="6DD5FF2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Myasthenia gravis </w:t>
            </w:r>
          </w:p>
        </w:tc>
        <w:tc>
          <w:tcPr>
            <w:tcW w:w="2394" w:type="dxa"/>
            <w:noWrap/>
            <w:hideMark/>
          </w:tcPr>
          <w:p w14:paraId="45AB33D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6743AF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D6CC2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Myeloproliferative neoplasms</w:t>
            </w:r>
          </w:p>
        </w:tc>
        <w:tc>
          <w:tcPr>
            <w:tcW w:w="2394" w:type="dxa"/>
            <w:noWrap/>
            <w:hideMark/>
          </w:tcPr>
          <w:p w14:paraId="2C62998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Myeloproliferative neoplasms</w:t>
            </w:r>
          </w:p>
        </w:tc>
        <w:tc>
          <w:tcPr>
            <w:tcW w:w="2394" w:type="dxa"/>
            <w:noWrap/>
            <w:hideMark/>
          </w:tcPr>
          <w:p w14:paraId="5DA9CEE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B275A7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40783B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Myopia (pathological)</w:t>
            </w:r>
          </w:p>
        </w:tc>
        <w:tc>
          <w:tcPr>
            <w:tcW w:w="2394" w:type="dxa"/>
            <w:noWrap/>
            <w:hideMark/>
          </w:tcPr>
          <w:p w14:paraId="6F54660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Myopia (pathological)</w:t>
            </w:r>
          </w:p>
        </w:tc>
        <w:tc>
          <w:tcPr>
            <w:tcW w:w="2394" w:type="dxa"/>
            <w:noWrap/>
            <w:hideMark/>
          </w:tcPr>
          <w:p w14:paraId="13DB325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76BFFE1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FC69B2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Nasopharyngeal carcinoma</w:t>
            </w:r>
          </w:p>
        </w:tc>
        <w:tc>
          <w:tcPr>
            <w:tcW w:w="2394" w:type="dxa"/>
            <w:noWrap/>
            <w:hideMark/>
          </w:tcPr>
          <w:p w14:paraId="513A7CF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Nasopharyngeal carcinoma</w:t>
            </w:r>
          </w:p>
        </w:tc>
        <w:tc>
          <w:tcPr>
            <w:tcW w:w="2394" w:type="dxa"/>
            <w:noWrap/>
            <w:hideMark/>
          </w:tcPr>
          <w:p w14:paraId="4BD99F4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12C051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E83CB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Natriuretic peptide levels</w:t>
            </w:r>
          </w:p>
        </w:tc>
        <w:tc>
          <w:tcPr>
            <w:tcW w:w="2394" w:type="dxa"/>
            <w:noWrap/>
            <w:hideMark/>
          </w:tcPr>
          <w:p w14:paraId="611D974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Natriuretic peptide levels</w:t>
            </w:r>
          </w:p>
        </w:tc>
        <w:tc>
          <w:tcPr>
            <w:tcW w:w="2394" w:type="dxa"/>
            <w:noWrap/>
            <w:hideMark/>
          </w:tcPr>
          <w:p w14:paraId="47429A7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Kidneys,Cardiovascular</w:t>
            </w:r>
          </w:p>
        </w:tc>
      </w:tr>
      <w:tr w:rsidR="006E3A4E" w:rsidRPr="00092B74" w14:paraId="5DBD5E0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0CB4E7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Neonatal lupus</w:t>
            </w:r>
          </w:p>
        </w:tc>
        <w:tc>
          <w:tcPr>
            <w:tcW w:w="2394" w:type="dxa"/>
            <w:noWrap/>
            <w:hideMark/>
          </w:tcPr>
          <w:p w14:paraId="428E1DA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Neonatal lupus</w:t>
            </w:r>
          </w:p>
        </w:tc>
        <w:tc>
          <w:tcPr>
            <w:tcW w:w="2394" w:type="dxa"/>
            <w:noWrap/>
            <w:hideMark/>
          </w:tcPr>
          <w:p w14:paraId="61142AD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5269CA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4CC915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Nephropathy</w:t>
            </w:r>
          </w:p>
        </w:tc>
        <w:tc>
          <w:tcPr>
            <w:tcW w:w="2394" w:type="dxa"/>
            <w:noWrap/>
            <w:hideMark/>
          </w:tcPr>
          <w:p w14:paraId="76F0F1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Nephropathy</w:t>
            </w:r>
          </w:p>
        </w:tc>
        <w:tc>
          <w:tcPr>
            <w:tcW w:w="2394" w:type="dxa"/>
            <w:noWrap/>
            <w:hideMark/>
          </w:tcPr>
          <w:p w14:paraId="14726F5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3CAA231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5454B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Nephropathy (idiopathic membranous)</w:t>
            </w:r>
          </w:p>
        </w:tc>
        <w:tc>
          <w:tcPr>
            <w:tcW w:w="2394" w:type="dxa"/>
            <w:noWrap/>
            <w:hideMark/>
          </w:tcPr>
          <w:p w14:paraId="7F41A93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Nephropathy (idiopathic membranous)</w:t>
            </w:r>
          </w:p>
        </w:tc>
        <w:tc>
          <w:tcPr>
            <w:tcW w:w="2394" w:type="dxa"/>
            <w:noWrap/>
            <w:hideMark/>
          </w:tcPr>
          <w:p w14:paraId="1506B06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739D965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1090E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Nephrotic syndrome (acquired)</w:t>
            </w:r>
          </w:p>
        </w:tc>
        <w:tc>
          <w:tcPr>
            <w:tcW w:w="2394" w:type="dxa"/>
            <w:noWrap/>
            <w:hideMark/>
          </w:tcPr>
          <w:p w14:paraId="2494CC0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Nephrotic syndrome (acquired)</w:t>
            </w:r>
          </w:p>
        </w:tc>
        <w:tc>
          <w:tcPr>
            <w:tcW w:w="2394" w:type="dxa"/>
            <w:noWrap/>
            <w:hideMark/>
          </w:tcPr>
          <w:p w14:paraId="7B652DD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61865CD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9E12D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Neuranatomic and neurocognitive phenotypes</w:t>
            </w:r>
          </w:p>
        </w:tc>
        <w:tc>
          <w:tcPr>
            <w:tcW w:w="2394" w:type="dxa"/>
            <w:noWrap/>
            <w:hideMark/>
          </w:tcPr>
          <w:p w14:paraId="6E46F1E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Neuranatomic and neurocognitive phenotypes</w:t>
            </w:r>
          </w:p>
        </w:tc>
        <w:tc>
          <w:tcPr>
            <w:tcW w:w="2394" w:type="dxa"/>
            <w:noWrap/>
            <w:hideMark/>
          </w:tcPr>
          <w:p w14:paraId="32BB966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9099E0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AA37E8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Neuroticism</w:t>
            </w:r>
          </w:p>
        </w:tc>
        <w:tc>
          <w:tcPr>
            <w:tcW w:w="2394" w:type="dxa"/>
            <w:noWrap/>
            <w:hideMark/>
          </w:tcPr>
          <w:p w14:paraId="6D39577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Neuroticism</w:t>
            </w:r>
          </w:p>
        </w:tc>
        <w:tc>
          <w:tcPr>
            <w:tcW w:w="2394" w:type="dxa"/>
            <w:noWrap/>
            <w:hideMark/>
          </w:tcPr>
          <w:p w14:paraId="4BDD04A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A959F2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00D82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Neutrophil count</w:t>
            </w:r>
          </w:p>
        </w:tc>
        <w:tc>
          <w:tcPr>
            <w:tcW w:w="2394" w:type="dxa"/>
            <w:noWrap/>
            <w:hideMark/>
          </w:tcPr>
          <w:p w14:paraId="18700C1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Neutrophil count</w:t>
            </w:r>
          </w:p>
        </w:tc>
        <w:tc>
          <w:tcPr>
            <w:tcW w:w="2394" w:type="dxa"/>
            <w:noWrap/>
            <w:hideMark/>
          </w:tcPr>
          <w:p w14:paraId="1D8C4DE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82E081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908540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Nevirapine-induced rash</w:t>
            </w:r>
          </w:p>
        </w:tc>
        <w:tc>
          <w:tcPr>
            <w:tcW w:w="2394" w:type="dxa"/>
            <w:noWrap/>
            <w:hideMark/>
          </w:tcPr>
          <w:p w14:paraId="5F8C8E7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Nevirapine-induced rash</w:t>
            </w:r>
          </w:p>
        </w:tc>
        <w:tc>
          <w:tcPr>
            <w:tcW w:w="2394" w:type="dxa"/>
            <w:noWrap/>
            <w:hideMark/>
          </w:tcPr>
          <w:p w14:paraId="2E42150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79D97A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F9EE1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N-glycan levels</w:t>
            </w:r>
          </w:p>
        </w:tc>
        <w:tc>
          <w:tcPr>
            <w:tcW w:w="2394" w:type="dxa"/>
            <w:noWrap/>
            <w:hideMark/>
          </w:tcPr>
          <w:p w14:paraId="072FD2F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N-glycan levels</w:t>
            </w:r>
          </w:p>
        </w:tc>
        <w:tc>
          <w:tcPr>
            <w:tcW w:w="2394" w:type="dxa"/>
            <w:noWrap/>
            <w:hideMark/>
          </w:tcPr>
          <w:p w14:paraId="50BDACD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B67C1B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CF440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Nicotine dependence</w:t>
            </w:r>
          </w:p>
        </w:tc>
        <w:tc>
          <w:tcPr>
            <w:tcW w:w="2394" w:type="dxa"/>
            <w:noWrap/>
            <w:hideMark/>
          </w:tcPr>
          <w:p w14:paraId="11706A2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Nicotine dependence</w:t>
            </w:r>
          </w:p>
        </w:tc>
        <w:tc>
          <w:tcPr>
            <w:tcW w:w="2394" w:type="dxa"/>
            <w:noWrap/>
            <w:hideMark/>
          </w:tcPr>
          <w:p w14:paraId="20A6005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D30289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7FD84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Nodular sclerosis Hodgkin lymphoma</w:t>
            </w:r>
          </w:p>
        </w:tc>
        <w:tc>
          <w:tcPr>
            <w:tcW w:w="2394" w:type="dxa"/>
            <w:noWrap/>
            <w:hideMark/>
          </w:tcPr>
          <w:p w14:paraId="2199289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Nodular sclerosis Hodgkin lymphoma</w:t>
            </w:r>
          </w:p>
        </w:tc>
        <w:tc>
          <w:tcPr>
            <w:tcW w:w="2394" w:type="dxa"/>
            <w:noWrap/>
            <w:hideMark/>
          </w:tcPr>
          <w:p w14:paraId="0BB6C1A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64BBAE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B920B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Non-albumin protein levels </w:t>
            </w:r>
          </w:p>
        </w:tc>
        <w:tc>
          <w:tcPr>
            <w:tcW w:w="2394" w:type="dxa"/>
            <w:noWrap/>
            <w:hideMark/>
          </w:tcPr>
          <w:p w14:paraId="6CD1692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Non-albumin protein levels </w:t>
            </w:r>
          </w:p>
        </w:tc>
        <w:tc>
          <w:tcPr>
            <w:tcW w:w="2394" w:type="dxa"/>
            <w:noWrap/>
            <w:hideMark/>
          </w:tcPr>
          <w:p w14:paraId="38BBC39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B10A8F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24DB5C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Non-melanoma skin cancer</w:t>
            </w:r>
          </w:p>
        </w:tc>
        <w:tc>
          <w:tcPr>
            <w:tcW w:w="2394" w:type="dxa"/>
            <w:noWrap/>
            <w:hideMark/>
          </w:tcPr>
          <w:p w14:paraId="2A42DA2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Non-melanoma skin cancer</w:t>
            </w:r>
          </w:p>
        </w:tc>
        <w:tc>
          <w:tcPr>
            <w:tcW w:w="2394" w:type="dxa"/>
            <w:noWrap/>
            <w:hideMark/>
          </w:tcPr>
          <w:p w14:paraId="61B6C0D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B1BE46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2EA95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Non-obstructive azoospermia</w:t>
            </w:r>
          </w:p>
        </w:tc>
        <w:tc>
          <w:tcPr>
            <w:tcW w:w="2394" w:type="dxa"/>
            <w:noWrap/>
            <w:hideMark/>
          </w:tcPr>
          <w:p w14:paraId="5E22CBB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Non-obstructive azoospermia</w:t>
            </w:r>
          </w:p>
        </w:tc>
        <w:tc>
          <w:tcPr>
            <w:tcW w:w="2394" w:type="dxa"/>
            <w:noWrap/>
            <w:hideMark/>
          </w:tcPr>
          <w:p w14:paraId="77ED066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165FA3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1714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Non-small cell lung cancer</w:t>
            </w:r>
          </w:p>
        </w:tc>
        <w:tc>
          <w:tcPr>
            <w:tcW w:w="2394" w:type="dxa"/>
            <w:noWrap/>
            <w:hideMark/>
          </w:tcPr>
          <w:p w14:paraId="086F946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Non-small cell lung cancer</w:t>
            </w:r>
          </w:p>
        </w:tc>
        <w:tc>
          <w:tcPr>
            <w:tcW w:w="2394" w:type="dxa"/>
            <w:noWrap/>
            <w:hideMark/>
          </w:tcPr>
          <w:p w14:paraId="3B9C975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55220B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3C9FC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Normalized brain volume</w:t>
            </w:r>
          </w:p>
        </w:tc>
        <w:tc>
          <w:tcPr>
            <w:tcW w:w="2394" w:type="dxa"/>
            <w:noWrap/>
            <w:hideMark/>
          </w:tcPr>
          <w:p w14:paraId="70CAEEB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Normalized brain volume</w:t>
            </w:r>
          </w:p>
        </w:tc>
        <w:tc>
          <w:tcPr>
            <w:tcW w:w="2394" w:type="dxa"/>
            <w:noWrap/>
            <w:hideMark/>
          </w:tcPr>
          <w:p w14:paraId="34358C3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7F7750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ABE899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Obsessive-compulsive disorder</w:t>
            </w:r>
          </w:p>
        </w:tc>
        <w:tc>
          <w:tcPr>
            <w:tcW w:w="2394" w:type="dxa"/>
            <w:noWrap/>
            <w:hideMark/>
          </w:tcPr>
          <w:p w14:paraId="3AB12FA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Obsessive-compulsive disorder</w:t>
            </w:r>
          </w:p>
        </w:tc>
        <w:tc>
          <w:tcPr>
            <w:tcW w:w="2394" w:type="dxa"/>
            <w:noWrap/>
            <w:hideMark/>
          </w:tcPr>
          <w:p w14:paraId="3A7E3D0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7043F9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B517EB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Opioid sensitivity</w:t>
            </w:r>
          </w:p>
        </w:tc>
        <w:tc>
          <w:tcPr>
            <w:tcW w:w="2394" w:type="dxa"/>
            <w:noWrap/>
            <w:hideMark/>
          </w:tcPr>
          <w:p w14:paraId="5075E40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Opioid sensitivity</w:t>
            </w:r>
          </w:p>
        </w:tc>
        <w:tc>
          <w:tcPr>
            <w:tcW w:w="2394" w:type="dxa"/>
            <w:noWrap/>
            <w:hideMark/>
          </w:tcPr>
          <w:p w14:paraId="55BAB6D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61FAD2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907C77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Otosclerosis</w:t>
            </w:r>
          </w:p>
        </w:tc>
        <w:tc>
          <w:tcPr>
            <w:tcW w:w="2394" w:type="dxa"/>
            <w:noWrap/>
            <w:hideMark/>
          </w:tcPr>
          <w:p w14:paraId="3A7BEAC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Otosclerosis</w:t>
            </w:r>
          </w:p>
        </w:tc>
        <w:tc>
          <w:tcPr>
            <w:tcW w:w="2394" w:type="dxa"/>
            <w:noWrap/>
            <w:hideMark/>
          </w:tcPr>
          <w:p w14:paraId="3EEAF0A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454377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43AE7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Ovarian cancer</w:t>
            </w:r>
          </w:p>
        </w:tc>
        <w:tc>
          <w:tcPr>
            <w:tcW w:w="2394" w:type="dxa"/>
            <w:noWrap/>
            <w:hideMark/>
          </w:tcPr>
          <w:p w14:paraId="7789665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Ovarian cancer</w:t>
            </w:r>
          </w:p>
        </w:tc>
        <w:tc>
          <w:tcPr>
            <w:tcW w:w="2394" w:type="dxa"/>
            <w:noWrap/>
            <w:hideMark/>
          </w:tcPr>
          <w:p w14:paraId="6D27361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16FB8C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DE112A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Ovarian cancer in BRCA1 mutation carriers </w:t>
            </w:r>
          </w:p>
        </w:tc>
        <w:tc>
          <w:tcPr>
            <w:tcW w:w="2394" w:type="dxa"/>
            <w:noWrap/>
            <w:hideMark/>
          </w:tcPr>
          <w:p w14:paraId="3E9611A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Ovarian cancer in BRCA1 mutation carriers </w:t>
            </w:r>
          </w:p>
        </w:tc>
        <w:tc>
          <w:tcPr>
            <w:tcW w:w="2394" w:type="dxa"/>
            <w:noWrap/>
            <w:hideMark/>
          </w:tcPr>
          <w:p w14:paraId="1E30CE8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F212D5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60FA84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Ovarian reserve</w:t>
            </w:r>
          </w:p>
        </w:tc>
        <w:tc>
          <w:tcPr>
            <w:tcW w:w="2394" w:type="dxa"/>
            <w:noWrap/>
            <w:hideMark/>
          </w:tcPr>
          <w:p w14:paraId="61B8197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Ovarian reserve</w:t>
            </w:r>
          </w:p>
        </w:tc>
        <w:tc>
          <w:tcPr>
            <w:tcW w:w="2394" w:type="dxa"/>
            <w:noWrap/>
            <w:hideMark/>
          </w:tcPr>
          <w:p w14:paraId="6EB5CA5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602463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6D587F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Pagets disease</w:t>
            </w:r>
          </w:p>
        </w:tc>
        <w:tc>
          <w:tcPr>
            <w:tcW w:w="2394" w:type="dxa"/>
            <w:noWrap/>
            <w:hideMark/>
          </w:tcPr>
          <w:p w14:paraId="08CE30B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Pagets disease</w:t>
            </w:r>
          </w:p>
        </w:tc>
        <w:tc>
          <w:tcPr>
            <w:tcW w:w="2394" w:type="dxa"/>
            <w:noWrap/>
            <w:hideMark/>
          </w:tcPr>
          <w:p w14:paraId="69301E2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E149D2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4C89B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Pain</w:t>
            </w:r>
          </w:p>
        </w:tc>
        <w:tc>
          <w:tcPr>
            <w:tcW w:w="2394" w:type="dxa"/>
            <w:noWrap/>
            <w:hideMark/>
          </w:tcPr>
          <w:p w14:paraId="234C145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Pain</w:t>
            </w:r>
          </w:p>
        </w:tc>
        <w:tc>
          <w:tcPr>
            <w:tcW w:w="2394" w:type="dxa"/>
            <w:noWrap/>
            <w:hideMark/>
          </w:tcPr>
          <w:p w14:paraId="38B40AF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C6D5C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7DD1C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Pancreatic cancer</w:t>
            </w:r>
          </w:p>
        </w:tc>
        <w:tc>
          <w:tcPr>
            <w:tcW w:w="2394" w:type="dxa"/>
            <w:noWrap/>
            <w:hideMark/>
          </w:tcPr>
          <w:p w14:paraId="689C7EE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Pancreatic cancer</w:t>
            </w:r>
          </w:p>
        </w:tc>
        <w:tc>
          <w:tcPr>
            <w:tcW w:w="2394" w:type="dxa"/>
            <w:noWrap/>
            <w:hideMark/>
          </w:tcPr>
          <w:p w14:paraId="56BE04B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C547E3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0477E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Pancreatitis</w:t>
            </w:r>
          </w:p>
        </w:tc>
        <w:tc>
          <w:tcPr>
            <w:tcW w:w="2394" w:type="dxa"/>
            <w:noWrap/>
            <w:hideMark/>
          </w:tcPr>
          <w:p w14:paraId="1378CAB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Pancreatitis</w:t>
            </w:r>
          </w:p>
        </w:tc>
        <w:tc>
          <w:tcPr>
            <w:tcW w:w="2394" w:type="dxa"/>
            <w:noWrap/>
            <w:hideMark/>
          </w:tcPr>
          <w:p w14:paraId="1C0664C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4944E9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07A8A4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Panic disorder</w:t>
            </w:r>
          </w:p>
        </w:tc>
        <w:tc>
          <w:tcPr>
            <w:tcW w:w="2394" w:type="dxa"/>
            <w:noWrap/>
            <w:hideMark/>
          </w:tcPr>
          <w:p w14:paraId="4817832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Panic disorder</w:t>
            </w:r>
          </w:p>
        </w:tc>
        <w:tc>
          <w:tcPr>
            <w:tcW w:w="2394" w:type="dxa"/>
            <w:noWrap/>
            <w:hideMark/>
          </w:tcPr>
          <w:p w14:paraId="490F8CA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C34E43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898DCB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Paraoxonase activity </w:t>
            </w:r>
          </w:p>
        </w:tc>
        <w:tc>
          <w:tcPr>
            <w:tcW w:w="2394" w:type="dxa"/>
            <w:noWrap/>
            <w:hideMark/>
          </w:tcPr>
          <w:p w14:paraId="1B581FB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Paraoxonase activity </w:t>
            </w:r>
          </w:p>
        </w:tc>
        <w:tc>
          <w:tcPr>
            <w:tcW w:w="2394" w:type="dxa"/>
            <w:noWrap/>
            <w:hideMark/>
          </w:tcPr>
          <w:p w14:paraId="1EC6659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938AED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424FEC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Partial epilepsies</w:t>
            </w:r>
          </w:p>
        </w:tc>
        <w:tc>
          <w:tcPr>
            <w:tcW w:w="2394" w:type="dxa"/>
            <w:noWrap/>
            <w:hideMark/>
          </w:tcPr>
          <w:p w14:paraId="2A500E5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Partial epilepsies</w:t>
            </w:r>
          </w:p>
        </w:tc>
        <w:tc>
          <w:tcPr>
            <w:tcW w:w="2394" w:type="dxa"/>
            <w:noWrap/>
            <w:hideMark/>
          </w:tcPr>
          <w:p w14:paraId="5C42C97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461576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98D75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Pericardial fat</w:t>
            </w:r>
          </w:p>
        </w:tc>
        <w:tc>
          <w:tcPr>
            <w:tcW w:w="2394" w:type="dxa"/>
            <w:noWrap/>
            <w:hideMark/>
          </w:tcPr>
          <w:p w14:paraId="288AA90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Pericardial fat</w:t>
            </w:r>
          </w:p>
        </w:tc>
        <w:tc>
          <w:tcPr>
            <w:tcW w:w="2394" w:type="dxa"/>
            <w:noWrap/>
            <w:hideMark/>
          </w:tcPr>
          <w:p w14:paraId="6A84669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71B0AF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63A18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Periodontal microbiota</w:t>
            </w:r>
          </w:p>
        </w:tc>
        <w:tc>
          <w:tcPr>
            <w:tcW w:w="2394" w:type="dxa"/>
            <w:noWrap/>
            <w:hideMark/>
          </w:tcPr>
          <w:p w14:paraId="6A38830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Periodontal microbiota</w:t>
            </w:r>
          </w:p>
        </w:tc>
        <w:tc>
          <w:tcPr>
            <w:tcW w:w="2394" w:type="dxa"/>
            <w:noWrap/>
            <w:hideMark/>
          </w:tcPr>
          <w:p w14:paraId="1508366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0ECB1C8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809CD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Periodontitis</w:t>
            </w:r>
          </w:p>
        </w:tc>
        <w:tc>
          <w:tcPr>
            <w:tcW w:w="2394" w:type="dxa"/>
            <w:noWrap/>
            <w:hideMark/>
          </w:tcPr>
          <w:p w14:paraId="580EC34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Periodontitis</w:t>
            </w:r>
          </w:p>
        </w:tc>
        <w:tc>
          <w:tcPr>
            <w:tcW w:w="2394" w:type="dxa"/>
            <w:noWrap/>
            <w:hideMark/>
          </w:tcPr>
          <w:p w14:paraId="4966FB7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70F34F9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111C49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Peripheral artery disease</w:t>
            </w:r>
          </w:p>
        </w:tc>
        <w:tc>
          <w:tcPr>
            <w:tcW w:w="2394" w:type="dxa"/>
            <w:noWrap/>
            <w:hideMark/>
          </w:tcPr>
          <w:p w14:paraId="41AF265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Peripheral artery disease</w:t>
            </w:r>
          </w:p>
        </w:tc>
        <w:tc>
          <w:tcPr>
            <w:tcW w:w="2394" w:type="dxa"/>
            <w:noWrap/>
            <w:hideMark/>
          </w:tcPr>
          <w:p w14:paraId="775E1FB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872589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42841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Personality dimensions</w:t>
            </w:r>
          </w:p>
        </w:tc>
        <w:tc>
          <w:tcPr>
            <w:tcW w:w="2394" w:type="dxa"/>
            <w:noWrap/>
            <w:hideMark/>
          </w:tcPr>
          <w:p w14:paraId="2FD3486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Personality dimensions</w:t>
            </w:r>
          </w:p>
        </w:tc>
        <w:tc>
          <w:tcPr>
            <w:tcW w:w="2394" w:type="dxa"/>
            <w:noWrap/>
            <w:hideMark/>
          </w:tcPr>
          <w:p w14:paraId="578D07D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D4C8DB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BE378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Phospholipid levels (plasma)</w:t>
            </w:r>
          </w:p>
        </w:tc>
        <w:tc>
          <w:tcPr>
            <w:tcW w:w="2394" w:type="dxa"/>
            <w:noWrap/>
            <w:hideMark/>
          </w:tcPr>
          <w:p w14:paraId="5D65349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Phospholipid levels (plasma)</w:t>
            </w:r>
          </w:p>
        </w:tc>
        <w:tc>
          <w:tcPr>
            <w:tcW w:w="2394" w:type="dxa"/>
            <w:noWrap/>
            <w:hideMark/>
          </w:tcPr>
          <w:p w14:paraId="0E9FA36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5BB010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E69E5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Phosphorus levels</w:t>
            </w:r>
          </w:p>
        </w:tc>
        <w:tc>
          <w:tcPr>
            <w:tcW w:w="2394" w:type="dxa"/>
            <w:noWrap/>
            <w:hideMark/>
          </w:tcPr>
          <w:p w14:paraId="56566F0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Phosphorus levels</w:t>
            </w:r>
          </w:p>
        </w:tc>
        <w:tc>
          <w:tcPr>
            <w:tcW w:w="2394" w:type="dxa"/>
            <w:noWrap/>
            <w:hideMark/>
          </w:tcPr>
          <w:p w14:paraId="4CEDB1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DA2C89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22235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Phytosterol levels</w:t>
            </w:r>
          </w:p>
        </w:tc>
        <w:tc>
          <w:tcPr>
            <w:tcW w:w="2394" w:type="dxa"/>
            <w:noWrap/>
            <w:hideMark/>
          </w:tcPr>
          <w:p w14:paraId="75624A7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Phytosterol levels</w:t>
            </w:r>
          </w:p>
        </w:tc>
        <w:tc>
          <w:tcPr>
            <w:tcW w:w="2394" w:type="dxa"/>
            <w:noWrap/>
            <w:hideMark/>
          </w:tcPr>
          <w:p w14:paraId="56D0A6F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164F44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F742A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Pit-and-Fissure caries </w:t>
            </w:r>
          </w:p>
        </w:tc>
        <w:tc>
          <w:tcPr>
            <w:tcW w:w="2394" w:type="dxa"/>
            <w:noWrap/>
            <w:hideMark/>
          </w:tcPr>
          <w:p w14:paraId="10C4875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Pit-and-Fissure caries </w:t>
            </w:r>
          </w:p>
        </w:tc>
        <w:tc>
          <w:tcPr>
            <w:tcW w:w="2394" w:type="dxa"/>
            <w:noWrap/>
            <w:hideMark/>
          </w:tcPr>
          <w:p w14:paraId="5E88CE7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226D37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FD4F1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Plasminogen activator inhibitor type 1 levels (PAI-1)</w:t>
            </w:r>
          </w:p>
        </w:tc>
        <w:tc>
          <w:tcPr>
            <w:tcW w:w="2394" w:type="dxa"/>
            <w:noWrap/>
            <w:hideMark/>
          </w:tcPr>
          <w:p w14:paraId="08CF2D4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Plasminogen activator inhibitor type 1 levels (PAI-1)</w:t>
            </w:r>
          </w:p>
        </w:tc>
        <w:tc>
          <w:tcPr>
            <w:tcW w:w="2394" w:type="dxa"/>
            <w:noWrap/>
            <w:hideMark/>
          </w:tcPr>
          <w:p w14:paraId="0F079D3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B56635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8C6F6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Polycystic ovary syndrome</w:t>
            </w:r>
          </w:p>
        </w:tc>
        <w:tc>
          <w:tcPr>
            <w:tcW w:w="2394" w:type="dxa"/>
            <w:noWrap/>
            <w:hideMark/>
          </w:tcPr>
          <w:p w14:paraId="249B7C9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Polycystic ovary syndrome</w:t>
            </w:r>
          </w:p>
        </w:tc>
        <w:tc>
          <w:tcPr>
            <w:tcW w:w="2394" w:type="dxa"/>
            <w:noWrap/>
            <w:hideMark/>
          </w:tcPr>
          <w:p w14:paraId="7C079E7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027895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C2DD80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Premature ovarian failure</w:t>
            </w:r>
          </w:p>
        </w:tc>
        <w:tc>
          <w:tcPr>
            <w:tcW w:w="2394" w:type="dxa"/>
            <w:noWrap/>
            <w:hideMark/>
          </w:tcPr>
          <w:p w14:paraId="15C61D3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Premature ovarian failure</w:t>
            </w:r>
          </w:p>
        </w:tc>
        <w:tc>
          <w:tcPr>
            <w:tcW w:w="2394" w:type="dxa"/>
            <w:noWrap/>
            <w:hideMark/>
          </w:tcPr>
          <w:p w14:paraId="6C5BFDE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926A94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7CC97F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Presence of antiphospholipid antibodies</w:t>
            </w:r>
          </w:p>
        </w:tc>
        <w:tc>
          <w:tcPr>
            <w:tcW w:w="2394" w:type="dxa"/>
            <w:noWrap/>
            <w:hideMark/>
          </w:tcPr>
          <w:p w14:paraId="6EEE8B8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Presence of antiphospholipid antibodies</w:t>
            </w:r>
          </w:p>
        </w:tc>
        <w:tc>
          <w:tcPr>
            <w:tcW w:w="2394" w:type="dxa"/>
            <w:noWrap/>
            <w:hideMark/>
          </w:tcPr>
          <w:p w14:paraId="506BF86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Autoimmune,Cardiovascular</w:t>
            </w:r>
          </w:p>
        </w:tc>
      </w:tr>
      <w:tr w:rsidR="006E3A4E" w:rsidRPr="00092B74" w14:paraId="45DD690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B397C7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Primary biliary cirrhosis</w:t>
            </w:r>
          </w:p>
        </w:tc>
        <w:tc>
          <w:tcPr>
            <w:tcW w:w="2394" w:type="dxa"/>
            <w:noWrap/>
            <w:hideMark/>
          </w:tcPr>
          <w:p w14:paraId="2768890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Primary biliary cirrhosis</w:t>
            </w:r>
          </w:p>
        </w:tc>
        <w:tc>
          <w:tcPr>
            <w:tcW w:w="2394" w:type="dxa"/>
            <w:noWrap/>
            <w:hideMark/>
          </w:tcPr>
          <w:p w14:paraId="705D499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E8CD60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A13AB9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Primary sclerosing cholangitis</w:t>
            </w:r>
          </w:p>
        </w:tc>
        <w:tc>
          <w:tcPr>
            <w:tcW w:w="2394" w:type="dxa"/>
            <w:noWrap/>
            <w:hideMark/>
          </w:tcPr>
          <w:p w14:paraId="3FAA2BC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Primary sclerosing cholangitis</w:t>
            </w:r>
          </w:p>
        </w:tc>
        <w:tc>
          <w:tcPr>
            <w:tcW w:w="2394" w:type="dxa"/>
            <w:noWrap/>
            <w:hideMark/>
          </w:tcPr>
          <w:p w14:paraId="7E5E31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6CF723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BFBB2C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Prion diseases</w:t>
            </w:r>
          </w:p>
        </w:tc>
        <w:tc>
          <w:tcPr>
            <w:tcW w:w="2394" w:type="dxa"/>
            <w:noWrap/>
            <w:hideMark/>
          </w:tcPr>
          <w:p w14:paraId="0205FC8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Prion diseases</w:t>
            </w:r>
          </w:p>
        </w:tc>
        <w:tc>
          <w:tcPr>
            <w:tcW w:w="2394" w:type="dxa"/>
            <w:noWrap/>
            <w:hideMark/>
          </w:tcPr>
          <w:p w14:paraId="3AB542C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1412A9D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F5D48A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Progranulin levels</w:t>
            </w:r>
          </w:p>
        </w:tc>
        <w:tc>
          <w:tcPr>
            <w:tcW w:w="2394" w:type="dxa"/>
            <w:noWrap/>
            <w:hideMark/>
          </w:tcPr>
          <w:p w14:paraId="68B8E9A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Progranulin levels</w:t>
            </w:r>
          </w:p>
        </w:tc>
        <w:tc>
          <w:tcPr>
            <w:tcW w:w="2394" w:type="dxa"/>
            <w:noWrap/>
            <w:hideMark/>
          </w:tcPr>
          <w:p w14:paraId="18E7EA4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359804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0B4C7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Progressive supranuclear palsy</w:t>
            </w:r>
          </w:p>
        </w:tc>
        <w:tc>
          <w:tcPr>
            <w:tcW w:w="2394" w:type="dxa"/>
            <w:noWrap/>
            <w:hideMark/>
          </w:tcPr>
          <w:p w14:paraId="6B82430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Progressive supranuclear palsy</w:t>
            </w:r>
          </w:p>
        </w:tc>
        <w:tc>
          <w:tcPr>
            <w:tcW w:w="2394" w:type="dxa"/>
            <w:noWrap/>
            <w:hideMark/>
          </w:tcPr>
          <w:p w14:paraId="7F51774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4374D9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B9B51D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Protein biomarker</w:t>
            </w:r>
          </w:p>
        </w:tc>
        <w:tc>
          <w:tcPr>
            <w:tcW w:w="2394" w:type="dxa"/>
            <w:noWrap/>
            <w:hideMark/>
          </w:tcPr>
          <w:p w14:paraId="209FF03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Protein biomarker</w:t>
            </w:r>
          </w:p>
        </w:tc>
        <w:tc>
          <w:tcPr>
            <w:tcW w:w="2394" w:type="dxa"/>
            <w:noWrap/>
            <w:hideMark/>
          </w:tcPr>
          <w:p w14:paraId="32D0180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0D3F76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A778E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Protein C levels</w:t>
            </w:r>
          </w:p>
        </w:tc>
        <w:tc>
          <w:tcPr>
            <w:tcW w:w="2394" w:type="dxa"/>
            <w:noWrap/>
            <w:hideMark/>
          </w:tcPr>
          <w:p w14:paraId="1BD6563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Protein C levels</w:t>
            </w:r>
          </w:p>
        </w:tc>
        <w:tc>
          <w:tcPr>
            <w:tcW w:w="2394" w:type="dxa"/>
            <w:noWrap/>
            <w:hideMark/>
          </w:tcPr>
          <w:p w14:paraId="08B55D9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883C36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C798F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Protein quantitative trait loci</w:t>
            </w:r>
          </w:p>
        </w:tc>
        <w:tc>
          <w:tcPr>
            <w:tcW w:w="2394" w:type="dxa"/>
            <w:noWrap/>
            <w:hideMark/>
          </w:tcPr>
          <w:p w14:paraId="5A4508E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Protein quantitative trait loci</w:t>
            </w:r>
          </w:p>
        </w:tc>
        <w:tc>
          <w:tcPr>
            <w:tcW w:w="2394" w:type="dxa"/>
            <w:noWrap/>
            <w:hideMark/>
          </w:tcPr>
          <w:p w14:paraId="2574AFA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21FB95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1EB4A0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Prothrombin time</w:t>
            </w:r>
          </w:p>
        </w:tc>
        <w:tc>
          <w:tcPr>
            <w:tcW w:w="2394" w:type="dxa"/>
            <w:noWrap/>
            <w:hideMark/>
          </w:tcPr>
          <w:p w14:paraId="7A84276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Prothrombin time</w:t>
            </w:r>
          </w:p>
        </w:tc>
        <w:tc>
          <w:tcPr>
            <w:tcW w:w="2394" w:type="dxa"/>
            <w:noWrap/>
            <w:hideMark/>
          </w:tcPr>
          <w:p w14:paraId="3AE805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501802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615B6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Psoriasis</w:t>
            </w:r>
          </w:p>
        </w:tc>
        <w:tc>
          <w:tcPr>
            <w:tcW w:w="2394" w:type="dxa"/>
            <w:noWrap/>
            <w:hideMark/>
          </w:tcPr>
          <w:p w14:paraId="4A01E88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Psoriasis</w:t>
            </w:r>
          </w:p>
        </w:tc>
        <w:tc>
          <w:tcPr>
            <w:tcW w:w="2394" w:type="dxa"/>
            <w:noWrap/>
            <w:hideMark/>
          </w:tcPr>
          <w:p w14:paraId="4642353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D4DA8B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9F842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Psoriatic arthritis</w:t>
            </w:r>
          </w:p>
        </w:tc>
        <w:tc>
          <w:tcPr>
            <w:tcW w:w="2394" w:type="dxa"/>
            <w:noWrap/>
            <w:hideMark/>
          </w:tcPr>
          <w:p w14:paraId="639DE0C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Psoriatic arthritis</w:t>
            </w:r>
          </w:p>
        </w:tc>
        <w:tc>
          <w:tcPr>
            <w:tcW w:w="2394" w:type="dxa"/>
            <w:noWrap/>
            <w:hideMark/>
          </w:tcPr>
          <w:p w14:paraId="3AC4070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43B3376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4EA89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Psychosis (methamphetamine induced)</w:t>
            </w:r>
          </w:p>
        </w:tc>
        <w:tc>
          <w:tcPr>
            <w:tcW w:w="2394" w:type="dxa"/>
            <w:noWrap/>
            <w:hideMark/>
          </w:tcPr>
          <w:p w14:paraId="1FA735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Psychosis (methamphetamine induced)</w:t>
            </w:r>
          </w:p>
        </w:tc>
        <w:tc>
          <w:tcPr>
            <w:tcW w:w="2394" w:type="dxa"/>
            <w:noWrap/>
            <w:hideMark/>
          </w:tcPr>
          <w:p w14:paraId="6CC1039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84FBFC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D61675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P-tau181p</w:t>
            </w:r>
          </w:p>
        </w:tc>
        <w:tc>
          <w:tcPr>
            <w:tcW w:w="2394" w:type="dxa"/>
            <w:noWrap/>
            <w:hideMark/>
          </w:tcPr>
          <w:p w14:paraId="2CC5AD2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P-tau181p</w:t>
            </w:r>
          </w:p>
        </w:tc>
        <w:tc>
          <w:tcPr>
            <w:tcW w:w="2394" w:type="dxa"/>
            <w:noWrap/>
            <w:hideMark/>
          </w:tcPr>
          <w:p w14:paraId="368F738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2A344E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67D4F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Pubertal anthropometrics</w:t>
            </w:r>
          </w:p>
        </w:tc>
        <w:tc>
          <w:tcPr>
            <w:tcW w:w="2394" w:type="dxa"/>
            <w:noWrap/>
            <w:hideMark/>
          </w:tcPr>
          <w:p w14:paraId="7056EE5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Pubertal anthropometrics</w:t>
            </w:r>
          </w:p>
        </w:tc>
        <w:tc>
          <w:tcPr>
            <w:tcW w:w="2394" w:type="dxa"/>
            <w:noWrap/>
            <w:hideMark/>
          </w:tcPr>
          <w:p w14:paraId="52019AF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</w:t>
            </w:r>
          </w:p>
        </w:tc>
      </w:tr>
      <w:tr w:rsidR="006E3A4E" w:rsidRPr="00092B74" w14:paraId="5FEBD69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C975B2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Pulmonary arterial hypertension (without BMPR2 mutations)</w:t>
            </w:r>
          </w:p>
        </w:tc>
        <w:tc>
          <w:tcPr>
            <w:tcW w:w="2394" w:type="dxa"/>
            <w:noWrap/>
            <w:hideMark/>
          </w:tcPr>
          <w:p w14:paraId="059211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Pulmonary arterial hypertension (without BMPR2 mutations)</w:t>
            </w:r>
          </w:p>
        </w:tc>
        <w:tc>
          <w:tcPr>
            <w:tcW w:w="2394" w:type="dxa"/>
            <w:noWrap/>
            <w:hideMark/>
          </w:tcPr>
          <w:p w14:paraId="4FADF70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3E0079A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595088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Quantitative traits</w:t>
            </w:r>
          </w:p>
        </w:tc>
        <w:tc>
          <w:tcPr>
            <w:tcW w:w="2394" w:type="dxa"/>
            <w:noWrap/>
            <w:hideMark/>
          </w:tcPr>
          <w:p w14:paraId="7175AF9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Quantitative traits</w:t>
            </w:r>
          </w:p>
        </w:tc>
        <w:tc>
          <w:tcPr>
            <w:tcW w:w="2394" w:type="dxa"/>
            <w:noWrap/>
            <w:hideMark/>
          </w:tcPr>
          <w:p w14:paraId="4ADDE75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A14621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346CF7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Radiation response</w:t>
            </w:r>
          </w:p>
        </w:tc>
        <w:tc>
          <w:tcPr>
            <w:tcW w:w="2394" w:type="dxa"/>
            <w:noWrap/>
            <w:hideMark/>
          </w:tcPr>
          <w:p w14:paraId="3E92922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Radiation response</w:t>
            </w:r>
          </w:p>
        </w:tc>
        <w:tc>
          <w:tcPr>
            <w:tcW w:w="2394" w:type="dxa"/>
            <w:noWrap/>
            <w:hideMark/>
          </w:tcPr>
          <w:p w14:paraId="17FDAE4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0265AA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B02F27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Reasoning</w:t>
            </w:r>
          </w:p>
        </w:tc>
        <w:tc>
          <w:tcPr>
            <w:tcW w:w="2394" w:type="dxa"/>
            <w:noWrap/>
            <w:hideMark/>
          </w:tcPr>
          <w:p w14:paraId="3B1C22A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Reasoning</w:t>
            </w:r>
          </w:p>
        </w:tc>
        <w:tc>
          <w:tcPr>
            <w:tcW w:w="2394" w:type="dxa"/>
            <w:noWrap/>
            <w:hideMark/>
          </w:tcPr>
          <w:p w14:paraId="416B659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0AAE9D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A6FB27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Refractive error</w:t>
            </w:r>
          </w:p>
        </w:tc>
        <w:tc>
          <w:tcPr>
            <w:tcW w:w="2394" w:type="dxa"/>
            <w:noWrap/>
            <w:hideMark/>
          </w:tcPr>
          <w:p w14:paraId="5A1E999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Refractive error</w:t>
            </w:r>
          </w:p>
        </w:tc>
        <w:tc>
          <w:tcPr>
            <w:tcW w:w="2394" w:type="dxa"/>
            <w:noWrap/>
            <w:hideMark/>
          </w:tcPr>
          <w:p w14:paraId="62F6C9D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44C9FF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7DAC78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cell carcinoma</w:t>
            </w:r>
          </w:p>
        </w:tc>
        <w:tc>
          <w:tcPr>
            <w:tcW w:w="2394" w:type="dxa"/>
            <w:noWrap/>
            <w:hideMark/>
          </w:tcPr>
          <w:p w14:paraId="0F259D1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cell carcinoma</w:t>
            </w:r>
          </w:p>
        </w:tc>
        <w:tc>
          <w:tcPr>
            <w:tcW w:w="2394" w:type="dxa"/>
            <w:noWrap/>
            <w:hideMark/>
          </w:tcPr>
          <w:p w14:paraId="3108A91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A04438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AA2A0A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function and chronic kidney disease</w:t>
            </w:r>
          </w:p>
        </w:tc>
        <w:tc>
          <w:tcPr>
            <w:tcW w:w="2394" w:type="dxa"/>
            <w:noWrap/>
            <w:hideMark/>
          </w:tcPr>
          <w:p w14:paraId="4BFAD8A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function and chronic kidney disease</w:t>
            </w:r>
          </w:p>
        </w:tc>
        <w:tc>
          <w:tcPr>
            <w:tcW w:w="2394" w:type="dxa"/>
            <w:noWrap/>
            <w:hideMark/>
          </w:tcPr>
          <w:p w14:paraId="715737C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2AA2D30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9EA7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function-related traits (BUN)</w:t>
            </w:r>
          </w:p>
        </w:tc>
        <w:tc>
          <w:tcPr>
            <w:tcW w:w="2394" w:type="dxa"/>
            <w:noWrap/>
            <w:hideMark/>
          </w:tcPr>
          <w:p w14:paraId="7183E21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function-related traits (BUN)</w:t>
            </w:r>
          </w:p>
        </w:tc>
        <w:tc>
          <w:tcPr>
            <w:tcW w:w="2394" w:type="dxa"/>
            <w:noWrap/>
            <w:hideMark/>
          </w:tcPr>
          <w:p w14:paraId="6B86BA3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758F764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86A7E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function-related traits (eGRFcrea)</w:t>
            </w:r>
          </w:p>
        </w:tc>
        <w:tc>
          <w:tcPr>
            <w:tcW w:w="2394" w:type="dxa"/>
            <w:noWrap/>
            <w:hideMark/>
          </w:tcPr>
          <w:p w14:paraId="1FE44C7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function-related traits (eGRFcrea)</w:t>
            </w:r>
          </w:p>
        </w:tc>
        <w:tc>
          <w:tcPr>
            <w:tcW w:w="2394" w:type="dxa"/>
            <w:noWrap/>
            <w:hideMark/>
          </w:tcPr>
          <w:p w14:paraId="1457561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068E8D1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BB9FA5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function-related traits (sCR)</w:t>
            </w:r>
          </w:p>
        </w:tc>
        <w:tc>
          <w:tcPr>
            <w:tcW w:w="2394" w:type="dxa"/>
            <w:noWrap/>
            <w:hideMark/>
          </w:tcPr>
          <w:p w14:paraId="48C555B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function-related traits (sCR)</w:t>
            </w:r>
          </w:p>
        </w:tc>
        <w:tc>
          <w:tcPr>
            <w:tcW w:w="2394" w:type="dxa"/>
            <w:noWrap/>
            <w:hideMark/>
          </w:tcPr>
          <w:p w14:paraId="55750D5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15311AF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5C873B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function-related traits (urea)</w:t>
            </w:r>
          </w:p>
        </w:tc>
        <w:tc>
          <w:tcPr>
            <w:tcW w:w="2394" w:type="dxa"/>
            <w:noWrap/>
            <w:hideMark/>
          </w:tcPr>
          <w:p w14:paraId="160B253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function-related traits (urea)</w:t>
            </w:r>
          </w:p>
        </w:tc>
        <w:tc>
          <w:tcPr>
            <w:tcW w:w="2394" w:type="dxa"/>
            <w:noWrap/>
            <w:hideMark/>
          </w:tcPr>
          <w:p w14:paraId="449EA51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684F96B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E4FA0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 xml:space="preserve">Renal sinus fat </w:t>
            </w:r>
          </w:p>
        </w:tc>
        <w:tc>
          <w:tcPr>
            <w:tcW w:w="2394" w:type="dxa"/>
            <w:noWrap/>
            <w:hideMark/>
          </w:tcPr>
          <w:p w14:paraId="4658DF7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Renal sinus fat </w:t>
            </w:r>
          </w:p>
        </w:tc>
        <w:tc>
          <w:tcPr>
            <w:tcW w:w="2394" w:type="dxa"/>
            <w:noWrap/>
            <w:hideMark/>
          </w:tcPr>
          <w:p w14:paraId="5A82D5C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7B867A7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56EF5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Renal transplant outcome</w:t>
            </w:r>
          </w:p>
        </w:tc>
        <w:tc>
          <w:tcPr>
            <w:tcW w:w="2394" w:type="dxa"/>
            <w:noWrap/>
            <w:hideMark/>
          </w:tcPr>
          <w:p w14:paraId="32296B5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Renal transplant outcome</w:t>
            </w:r>
          </w:p>
        </w:tc>
        <w:tc>
          <w:tcPr>
            <w:tcW w:w="2394" w:type="dxa"/>
            <w:noWrap/>
            <w:hideMark/>
          </w:tcPr>
          <w:p w14:paraId="7A070CE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5685083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114256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Resistin levels </w:t>
            </w:r>
          </w:p>
        </w:tc>
        <w:tc>
          <w:tcPr>
            <w:tcW w:w="2394" w:type="dxa"/>
            <w:noWrap/>
            <w:hideMark/>
          </w:tcPr>
          <w:p w14:paraId="2CEADC7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Resistin levels </w:t>
            </w:r>
          </w:p>
        </w:tc>
        <w:tc>
          <w:tcPr>
            <w:tcW w:w="2394" w:type="dxa"/>
            <w:noWrap/>
            <w:hideMark/>
          </w:tcPr>
          <w:p w14:paraId="4918C68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AF0526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98809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acetaminophen (hepatotoxicity)</w:t>
            </w:r>
          </w:p>
        </w:tc>
        <w:tc>
          <w:tcPr>
            <w:tcW w:w="2394" w:type="dxa"/>
            <w:noWrap/>
            <w:hideMark/>
          </w:tcPr>
          <w:p w14:paraId="1D8A088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acetaminophen (hepatotoxicity)</w:t>
            </w:r>
          </w:p>
        </w:tc>
        <w:tc>
          <w:tcPr>
            <w:tcW w:w="2394" w:type="dxa"/>
            <w:noWrap/>
            <w:hideMark/>
          </w:tcPr>
          <w:p w14:paraId="5377186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276004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096269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amphetamines</w:t>
            </w:r>
          </w:p>
        </w:tc>
        <w:tc>
          <w:tcPr>
            <w:tcW w:w="2394" w:type="dxa"/>
            <w:noWrap/>
            <w:hideMark/>
          </w:tcPr>
          <w:p w14:paraId="6B533B4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amphetamines</w:t>
            </w:r>
          </w:p>
        </w:tc>
        <w:tc>
          <w:tcPr>
            <w:tcW w:w="2394" w:type="dxa"/>
            <w:noWrap/>
            <w:hideMark/>
          </w:tcPr>
          <w:p w14:paraId="73161D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8F04D4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F582B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angiotensin II receptor blocker therapy</w:t>
            </w:r>
          </w:p>
        </w:tc>
        <w:tc>
          <w:tcPr>
            <w:tcW w:w="2394" w:type="dxa"/>
            <w:noWrap/>
            <w:hideMark/>
          </w:tcPr>
          <w:p w14:paraId="2CA4F8B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angiotensin II receptor blocker therapy</w:t>
            </w:r>
          </w:p>
        </w:tc>
        <w:tc>
          <w:tcPr>
            <w:tcW w:w="2394" w:type="dxa"/>
            <w:noWrap/>
            <w:hideMark/>
          </w:tcPr>
          <w:p w14:paraId="4FE6EBC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2CEEE4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5D216D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angiotensin II receptor blocker therapy (opposite direction w/ diuretic therapy)</w:t>
            </w:r>
          </w:p>
        </w:tc>
        <w:tc>
          <w:tcPr>
            <w:tcW w:w="2394" w:type="dxa"/>
            <w:noWrap/>
            <w:hideMark/>
          </w:tcPr>
          <w:p w14:paraId="47C2A20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angiotensin II receptor blocker therapy (opposite direction w/ diuretic therapy)</w:t>
            </w:r>
          </w:p>
        </w:tc>
        <w:tc>
          <w:tcPr>
            <w:tcW w:w="2394" w:type="dxa"/>
            <w:noWrap/>
            <w:hideMark/>
          </w:tcPr>
          <w:p w14:paraId="10CEA64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BA5144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79801D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antineoplastic agents</w:t>
            </w:r>
          </w:p>
        </w:tc>
        <w:tc>
          <w:tcPr>
            <w:tcW w:w="2394" w:type="dxa"/>
            <w:noWrap/>
            <w:hideMark/>
          </w:tcPr>
          <w:p w14:paraId="5D8C86F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antineoplastic agents</w:t>
            </w:r>
          </w:p>
        </w:tc>
        <w:tc>
          <w:tcPr>
            <w:tcW w:w="2394" w:type="dxa"/>
            <w:noWrap/>
            <w:hideMark/>
          </w:tcPr>
          <w:p w14:paraId="7322084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B17896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7083C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antipsychotic therapy (extrapyramidal side effects)</w:t>
            </w:r>
          </w:p>
        </w:tc>
        <w:tc>
          <w:tcPr>
            <w:tcW w:w="2394" w:type="dxa"/>
            <w:noWrap/>
            <w:hideMark/>
          </w:tcPr>
          <w:p w14:paraId="61FAE20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antipsychotic therapy (extrapyramidal side effects)</w:t>
            </w:r>
          </w:p>
        </w:tc>
        <w:tc>
          <w:tcPr>
            <w:tcW w:w="2394" w:type="dxa"/>
            <w:noWrap/>
            <w:hideMark/>
          </w:tcPr>
          <w:p w14:paraId="70BDC41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3E2344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0FE39E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antipsychotic treatment</w:t>
            </w:r>
          </w:p>
        </w:tc>
        <w:tc>
          <w:tcPr>
            <w:tcW w:w="2394" w:type="dxa"/>
            <w:noWrap/>
            <w:hideMark/>
          </w:tcPr>
          <w:p w14:paraId="04007A2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antipsychotic treatment</w:t>
            </w:r>
          </w:p>
        </w:tc>
        <w:tc>
          <w:tcPr>
            <w:tcW w:w="2394" w:type="dxa"/>
            <w:noWrap/>
            <w:hideMark/>
          </w:tcPr>
          <w:p w14:paraId="215B3A8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3BA66B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FB4CD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cerivastatin</w:t>
            </w:r>
          </w:p>
        </w:tc>
        <w:tc>
          <w:tcPr>
            <w:tcW w:w="2394" w:type="dxa"/>
            <w:noWrap/>
            <w:hideMark/>
          </w:tcPr>
          <w:p w14:paraId="5EBFF34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cerivastatin</w:t>
            </w:r>
          </w:p>
        </w:tc>
        <w:tc>
          <w:tcPr>
            <w:tcW w:w="2394" w:type="dxa"/>
            <w:noWrap/>
            <w:hideMark/>
          </w:tcPr>
          <w:p w14:paraId="04E3D6F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A93F3D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047C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citalopram treatment</w:t>
            </w:r>
          </w:p>
        </w:tc>
        <w:tc>
          <w:tcPr>
            <w:tcW w:w="2394" w:type="dxa"/>
            <w:noWrap/>
            <w:hideMark/>
          </w:tcPr>
          <w:p w14:paraId="7437DF9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citalopram treatment</w:t>
            </w:r>
          </w:p>
        </w:tc>
        <w:tc>
          <w:tcPr>
            <w:tcW w:w="2394" w:type="dxa"/>
            <w:noWrap/>
            <w:hideMark/>
          </w:tcPr>
          <w:p w14:paraId="1E89768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C37CB2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8FDD20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clopidogrel therapy</w:t>
            </w:r>
          </w:p>
        </w:tc>
        <w:tc>
          <w:tcPr>
            <w:tcW w:w="2394" w:type="dxa"/>
            <w:noWrap/>
            <w:hideMark/>
          </w:tcPr>
          <w:p w14:paraId="7C6E168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clopidogrel therapy</w:t>
            </w:r>
          </w:p>
        </w:tc>
        <w:tc>
          <w:tcPr>
            <w:tcW w:w="2394" w:type="dxa"/>
            <w:noWrap/>
            <w:hideMark/>
          </w:tcPr>
          <w:p w14:paraId="266217C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DF89CC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37922B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dabigatran etexilate treatment</w:t>
            </w:r>
          </w:p>
        </w:tc>
        <w:tc>
          <w:tcPr>
            <w:tcW w:w="2394" w:type="dxa"/>
            <w:noWrap/>
            <w:hideMark/>
          </w:tcPr>
          <w:p w14:paraId="793552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dabigatran etexilate treatment</w:t>
            </w:r>
          </w:p>
        </w:tc>
        <w:tc>
          <w:tcPr>
            <w:tcW w:w="2394" w:type="dxa"/>
            <w:noWrap/>
            <w:hideMark/>
          </w:tcPr>
          <w:p w14:paraId="0DAC81B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8C92FE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A23AB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diuretic therapy</w:t>
            </w:r>
          </w:p>
        </w:tc>
        <w:tc>
          <w:tcPr>
            <w:tcW w:w="2394" w:type="dxa"/>
            <w:noWrap/>
            <w:hideMark/>
          </w:tcPr>
          <w:p w14:paraId="2BB3EEA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diuretic therapy</w:t>
            </w:r>
          </w:p>
        </w:tc>
        <w:tc>
          <w:tcPr>
            <w:tcW w:w="2394" w:type="dxa"/>
            <w:noWrap/>
            <w:hideMark/>
          </w:tcPr>
          <w:p w14:paraId="30D6500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Kidneys,Cardiovascular</w:t>
            </w:r>
          </w:p>
        </w:tc>
      </w:tr>
      <w:tr w:rsidR="006E3A4E" w:rsidRPr="00092B74" w14:paraId="574CFE1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9407BF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Response to gemcitabine in pancreatic cancer </w:t>
            </w:r>
          </w:p>
        </w:tc>
        <w:tc>
          <w:tcPr>
            <w:tcW w:w="2394" w:type="dxa"/>
            <w:noWrap/>
            <w:hideMark/>
          </w:tcPr>
          <w:p w14:paraId="49E005D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Response to gemcitabine in pancreatic cancer </w:t>
            </w:r>
          </w:p>
        </w:tc>
        <w:tc>
          <w:tcPr>
            <w:tcW w:w="2394" w:type="dxa"/>
            <w:noWrap/>
            <w:hideMark/>
          </w:tcPr>
          <w:p w14:paraId="324D373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113CCC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FBCBDE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iloperidone treatment (QT prolongation)</w:t>
            </w:r>
          </w:p>
        </w:tc>
        <w:tc>
          <w:tcPr>
            <w:tcW w:w="2394" w:type="dxa"/>
            <w:noWrap/>
            <w:hideMark/>
          </w:tcPr>
          <w:p w14:paraId="46CD2E7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iloperidone treatment (QT prolongation)</w:t>
            </w:r>
          </w:p>
        </w:tc>
        <w:tc>
          <w:tcPr>
            <w:tcW w:w="2394" w:type="dxa"/>
            <w:noWrap/>
            <w:hideMark/>
          </w:tcPr>
          <w:p w14:paraId="487B66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13867A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FA43FA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interferon beta therapy</w:t>
            </w:r>
          </w:p>
        </w:tc>
        <w:tc>
          <w:tcPr>
            <w:tcW w:w="2394" w:type="dxa"/>
            <w:noWrap/>
            <w:hideMark/>
          </w:tcPr>
          <w:p w14:paraId="4B2A63C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interferon beta therapy</w:t>
            </w:r>
          </w:p>
        </w:tc>
        <w:tc>
          <w:tcPr>
            <w:tcW w:w="2394" w:type="dxa"/>
            <w:noWrap/>
            <w:hideMark/>
          </w:tcPr>
          <w:p w14:paraId="3441892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ACF5A7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BEE3A0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irinotecan and platinum-based chemotherapy in non-small-cell lung cancer</w:t>
            </w:r>
          </w:p>
        </w:tc>
        <w:tc>
          <w:tcPr>
            <w:tcW w:w="2394" w:type="dxa"/>
            <w:noWrap/>
            <w:hideMark/>
          </w:tcPr>
          <w:p w14:paraId="7D34104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irinotecan and platinum-based chemotherapy in non-small-cell lung cancer</w:t>
            </w:r>
          </w:p>
        </w:tc>
        <w:tc>
          <w:tcPr>
            <w:tcW w:w="2394" w:type="dxa"/>
            <w:noWrap/>
            <w:hideMark/>
          </w:tcPr>
          <w:p w14:paraId="51606A0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8A5857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CF5B1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irinotecan in non-small-cell lung cancer</w:t>
            </w:r>
          </w:p>
        </w:tc>
        <w:tc>
          <w:tcPr>
            <w:tcW w:w="2394" w:type="dxa"/>
            <w:noWrap/>
            <w:hideMark/>
          </w:tcPr>
          <w:p w14:paraId="50E6F1A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irinotecan in non-small-cell lung cancer</w:t>
            </w:r>
          </w:p>
        </w:tc>
        <w:tc>
          <w:tcPr>
            <w:tcW w:w="2394" w:type="dxa"/>
            <w:noWrap/>
            <w:hideMark/>
          </w:tcPr>
          <w:p w14:paraId="46D15B3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88E093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0FD94A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platinum-based agents</w:t>
            </w:r>
          </w:p>
        </w:tc>
        <w:tc>
          <w:tcPr>
            <w:tcW w:w="2394" w:type="dxa"/>
            <w:noWrap/>
            <w:hideMark/>
          </w:tcPr>
          <w:p w14:paraId="0B3B7DA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platinum-based agents</w:t>
            </w:r>
          </w:p>
        </w:tc>
        <w:tc>
          <w:tcPr>
            <w:tcW w:w="2394" w:type="dxa"/>
            <w:noWrap/>
            <w:hideMark/>
          </w:tcPr>
          <w:p w14:paraId="0450BDC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5FD192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C03344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platinum-based chemotherapy in non-small-cell lung cancer</w:t>
            </w:r>
          </w:p>
        </w:tc>
        <w:tc>
          <w:tcPr>
            <w:tcW w:w="2394" w:type="dxa"/>
            <w:noWrap/>
            <w:hideMark/>
          </w:tcPr>
          <w:p w14:paraId="51F875D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platinum-based chemotherapy in non-small-cell lung cancer</w:t>
            </w:r>
          </w:p>
        </w:tc>
        <w:tc>
          <w:tcPr>
            <w:tcW w:w="2394" w:type="dxa"/>
            <w:noWrap/>
            <w:hideMark/>
          </w:tcPr>
          <w:p w14:paraId="43CD4C8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5950AF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9BAC5A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tamoxifen in breast cancer</w:t>
            </w:r>
          </w:p>
        </w:tc>
        <w:tc>
          <w:tcPr>
            <w:tcW w:w="2394" w:type="dxa"/>
            <w:noWrap/>
            <w:hideMark/>
          </w:tcPr>
          <w:p w14:paraId="1D3DABB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tamoxifen in breast cancer</w:t>
            </w:r>
          </w:p>
        </w:tc>
        <w:tc>
          <w:tcPr>
            <w:tcW w:w="2394" w:type="dxa"/>
            <w:noWrap/>
            <w:hideMark/>
          </w:tcPr>
          <w:p w14:paraId="61F1D56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1591F60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D370B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taxane treatment (docetaxel)</w:t>
            </w:r>
          </w:p>
        </w:tc>
        <w:tc>
          <w:tcPr>
            <w:tcW w:w="2394" w:type="dxa"/>
            <w:noWrap/>
            <w:hideMark/>
          </w:tcPr>
          <w:p w14:paraId="7796F58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taxane treatment (docetaxel)</w:t>
            </w:r>
          </w:p>
        </w:tc>
        <w:tc>
          <w:tcPr>
            <w:tcW w:w="2394" w:type="dxa"/>
            <w:noWrap/>
            <w:hideMark/>
          </w:tcPr>
          <w:p w14:paraId="755694A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58B8C8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B9854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taxane treatment (placlitaxel)</w:t>
            </w:r>
          </w:p>
        </w:tc>
        <w:tc>
          <w:tcPr>
            <w:tcW w:w="2394" w:type="dxa"/>
            <w:noWrap/>
            <w:hideMark/>
          </w:tcPr>
          <w:p w14:paraId="3DE599D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taxane treatment (placlitaxel)</w:t>
            </w:r>
          </w:p>
        </w:tc>
        <w:tc>
          <w:tcPr>
            <w:tcW w:w="2394" w:type="dxa"/>
            <w:noWrap/>
            <w:hideMark/>
          </w:tcPr>
          <w:p w14:paraId="2C4C48A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6833B2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599EAE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temozolomide</w:t>
            </w:r>
          </w:p>
        </w:tc>
        <w:tc>
          <w:tcPr>
            <w:tcW w:w="2394" w:type="dxa"/>
            <w:noWrap/>
            <w:hideMark/>
          </w:tcPr>
          <w:p w14:paraId="0CD6A3E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temozolomide</w:t>
            </w:r>
          </w:p>
        </w:tc>
        <w:tc>
          <w:tcPr>
            <w:tcW w:w="2394" w:type="dxa"/>
            <w:noWrap/>
            <w:hideMark/>
          </w:tcPr>
          <w:p w14:paraId="215A769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4EA32C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80C33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TNF antagonist treatment</w:t>
            </w:r>
          </w:p>
        </w:tc>
        <w:tc>
          <w:tcPr>
            <w:tcW w:w="2394" w:type="dxa"/>
            <w:noWrap/>
            <w:hideMark/>
          </w:tcPr>
          <w:p w14:paraId="4DCD3D5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TNF antagonist treatment</w:t>
            </w:r>
          </w:p>
        </w:tc>
        <w:tc>
          <w:tcPr>
            <w:tcW w:w="2394" w:type="dxa"/>
            <w:noWrap/>
            <w:hideMark/>
          </w:tcPr>
          <w:p w14:paraId="55B6125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70DCCD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7AAC55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TNF-alpha inhibitors in rheumatoid arthritis</w:t>
            </w:r>
          </w:p>
        </w:tc>
        <w:tc>
          <w:tcPr>
            <w:tcW w:w="2394" w:type="dxa"/>
            <w:noWrap/>
            <w:hideMark/>
          </w:tcPr>
          <w:p w14:paraId="1D61C4F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TNF-alpha inhibitors in rheumatoid arthritis</w:t>
            </w:r>
          </w:p>
        </w:tc>
        <w:tc>
          <w:tcPr>
            <w:tcW w:w="2394" w:type="dxa"/>
            <w:noWrap/>
            <w:hideMark/>
          </w:tcPr>
          <w:p w14:paraId="4ACF200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850ED6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7785BC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tocilizumab in rheumatoid arthritis</w:t>
            </w:r>
          </w:p>
        </w:tc>
        <w:tc>
          <w:tcPr>
            <w:tcW w:w="2394" w:type="dxa"/>
            <w:noWrap/>
            <w:hideMark/>
          </w:tcPr>
          <w:p w14:paraId="1F669F7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tocilizumab in rheumatoid arthritis</w:t>
            </w:r>
          </w:p>
        </w:tc>
        <w:tc>
          <w:tcPr>
            <w:tcW w:w="2394" w:type="dxa"/>
            <w:noWrap/>
            <w:hideMark/>
          </w:tcPr>
          <w:p w14:paraId="3EFF6EF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2973053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3B10D1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treatment for acute lymphoblastic leukemia</w:t>
            </w:r>
          </w:p>
        </w:tc>
        <w:tc>
          <w:tcPr>
            <w:tcW w:w="2394" w:type="dxa"/>
            <w:noWrap/>
            <w:hideMark/>
          </w:tcPr>
          <w:p w14:paraId="3A5028C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treatment for acute lymphoblastic leukemia</w:t>
            </w:r>
          </w:p>
        </w:tc>
        <w:tc>
          <w:tcPr>
            <w:tcW w:w="2394" w:type="dxa"/>
            <w:noWrap/>
            <w:hideMark/>
          </w:tcPr>
          <w:p w14:paraId="3039836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C56B37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C9B35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Vitamin E supplementation</w:t>
            </w:r>
          </w:p>
        </w:tc>
        <w:tc>
          <w:tcPr>
            <w:tcW w:w="2394" w:type="dxa"/>
            <w:noWrap/>
            <w:hideMark/>
          </w:tcPr>
          <w:p w14:paraId="296F46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Response to Vitamin E supplementation</w:t>
            </w:r>
          </w:p>
        </w:tc>
        <w:tc>
          <w:tcPr>
            <w:tcW w:w="2394" w:type="dxa"/>
            <w:noWrap/>
            <w:hideMark/>
          </w:tcPr>
          <w:p w14:paraId="2CFBA0D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C5A084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30E2F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Restless legs syndrome</w:t>
            </w:r>
          </w:p>
        </w:tc>
        <w:tc>
          <w:tcPr>
            <w:tcW w:w="2394" w:type="dxa"/>
            <w:noWrap/>
            <w:hideMark/>
          </w:tcPr>
          <w:p w14:paraId="2F809AD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Restless legs syndrome</w:t>
            </w:r>
          </w:p>
        </w:tc>
        <w:tc>
          <w:tcPr>
            <w:tcW w:w="2394" w:type="dxa"/>
            <w:noWrap/>
            <w:hideMark/>
          </w:tcPr>
          <w:p w14:paraId="73C0F3E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0F2661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4FBCB4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Retinal vascular caliber</w:t>
            </w:r>
          </w:p>
        </w:tc>
        <w:tc>
          <w:tcPr>
            <w:tcW w:w="2394" w:type="dxa"/>
            <w:noWrap/>
            <w:hideMark/>
          </w:tcPr>
          <w:p w14:paraId="3AB253E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Retinal vascular caliber</w:t>
            </w:r>
          </w:p>
        </w:tc>
        <w:tc>
          <w:tcPr>
            <w:tcW w:w="2394" w:type="dxa"/>
            <w:noWrap/>
            <w:hideMark/>
          </w:tcPr>
          <w:p w14:paraId="664ADC4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6DE041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4269D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Retinol levels</w:t>
            </w:r>
          </w:p>
        </w:tc>
        <w:tc>
          <w:tcPr>
            <w:tcW w:w="2394" w:type="dxa"/>
            <w:noWrap/>
            <w:hideMark/>
          </w:tcPr>
          <w:p w14:paraId="64E2A0B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Retinol levels</w:t>
            </w:r>
          </w:p>
        </w:tc>
        <w:tc>
          <w:tcPr>
            <w:tcW w:w="2394" w:type="dxa"/>
            <w:noWrap/>
            <w:hideMark/>
          </w:tcPr>
          <w:p w14:paraId="653C56E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CDD103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E5037C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Retinopathy in non-diabetics</w:t>
            </w:r>
          </w:p>
        </w:tc>
        <w:tc>
          <w:tcPr>
            <w:tcW w:w="2394" w:type="dxa"/>
            <w:noWrap/>
            <w:hideMark/>
          </w:tcPr>
          <w:p w14:paraId="0678C17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Retinopathy in non-diabetics</w:t>
            </w:r>
          </w:p>
        </w:tc>
        <w:tc>
          <w:tcPr>
            <w:tcW w:w="2394" w:type="dxa"/>
            <w:noWrap/>
            <w:hideMark/>
          </w:tcPr>
          <w:p w14:paraId="61A187A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038470C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7C306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Rhegmatogenous retinal detachment</w:t>
            </w:r>
          </w:p>
        </w:tc>
        <w:tc>
          <w:tcPr>
            <w:tcW w:w="2394" w:type="dxa"/>
            <w:noWrap/>
            <w:hideMark/>
          </w:tcPr>
          <w:p w14:paraId="2FDAB9F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Rhegmatogenous retinal detachment</w:t>
            </w:r>
          </w:p>
        </w:tc>
        <w:tc>
          <w:tcPr>
            <w:tcW w:w="2394" w:type="dxa"/>
            <w:noWrap/>
            <w:hideMark/>
          </w:tcPr>
          <w:p w14:paraId="751D63A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545C270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AE7793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Rheumatoid arthritis</w:t>
            </w:r>
          </w:p>
        </w:tc>
        <w:tc>
          <w:tcPr>
            <w:tcW w:w="2394" w:type="dxa"/>
            <w:noWrap/>
            <w:hideMark/>
          </w:tcPr>
          <w:p w14:paraId="6D21A3D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Rheumatoid arthritis</w:t>
            </w:r>
          </w:p>
        </w:tc>
        <w:tc>
          <w:tcPr>
            <w:tcW w:w="2394" w:type="dxa"/>
            <w:noWrap/>
            <w:hideMark/>
          </w:tcPr>
          <w:p w14:paraId="3E977B2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1BF079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E517F7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Ribavirin-induced anemia</w:t>
            </w:r>
          </w:p>
        </w:tc>
        <w:tc>
          <w:tcPr>
            <w:tcW w:w="2394" w:type="dxa"/>
            <w:noWrap/>
            <w:hideMark/>
          </w:tcPr>
          <w:p w14:paraId="47950A1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Ribavirin-induced anemia</w:t>
            </w:r>
          </w:p>
        </w:tc>
        <w:tc>
          <w:tcPr>
            <w:tcW w:w="2394" w:type="dxa"/>
            <w:noWrap/>
            <w:hideMark/>
          </w:tcPr>
          <w:p w14:paraId="3BB033C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37D5BF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935C2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Sagittal craniosynostosis</w:t>
            </w:r>
          </w:p>
        </w:tc>
        <w:tc>
          <w:tcPr>
            <w:tcW w:w="2394" w:type="dxa"/>
            <w:noWrap/>
            <w:hideMark/>
          </w:tcPr>
          <w:p w14:paraId="58437A2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Sagittal craniosynostosis</w:t>
            </w:r>
          </w:p>
        </w:tc>
        <w:tc>
          <w:tcPr>
            <w:tcW w:w="2394" w:type="dxa"/>
            <w:noWrap/>
            <w:hideMark/>
          </w:tcPr>
          <w:p w14:paraId="2FB2A55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C0CA85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3DBB0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Sarcoidosis</w:t>
            </w:r>
          </w:p>
        </w:tc>
        <w:tc>
          <w:tcPr>
            <w:tcW w:w="2394" w:type="dxa"/>
            <w:noWrap/>
            <w:hideMark/>
          </w:tcPr>
          <w:p w14:paraId="7A3D645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Sarcoidosis</w:t>
            </w:r>
          </w:p>
        </w:tc>
        <w:tc>
          <w:tcPr>
            <w:tcW w:w="2394" w:type="dxa"/>
            <w:noWrap/>
            <w:hideMark/>
          </w:tcPr>
          <w:p w14:paraId="203F6B8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60F7544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CA3792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Sclerosing cholangitis and ulcerative colitis (combined)</w:t>
            </w:r>
          </w:p>
        </w:tc>
        <w:tc>
          <w:tcPr>
            <w:tcW w:w="2394" w:type="dxa"/>
            <w:noWrap/>
            <w:hideMark/>
          </w:tcPr>
          <w:p w14:paraId="366AF18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Sclerosing cholangitis and ulcerative colitis (combined)</w:t>
            </w:r>
          </w:p>
        </w:tc>
        <w:tc>
          <w:tcPr>
            <w:tcW w:w="2394" w:type="dxa"/>
            <w:noWrap/>
            <w:hideMark/>
          </w:tcPr>
          <w:p w14:paraId="3FC0C2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9C0015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B68438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Scoliosis</w:t>
            </w:r>
          </w:p>
        </w:tc>
        <w:tc>
          <w:tcPr>
            <w:tcW w:w="2394" w:type="dxa"/>
            <w:noWrap/>
            <w:hideMark/>
          </w:tcPr>
          <w:p w14:paraId="39F3DDA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Scoliosis</w:t>
            </w:r>
          </w:p>
        </w:tc>
        <w:tc>
          <w:tcPr>
            <w:tcW w:w="2394" w:type="dxa"/>
            <w:noWrap/>
            <w:hideMark/>
          </w:tcPr>
          <w:p w14:paraId="5B8A0A7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5B59BC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007AD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Select biomarker traits</w:t>
            </w:r>
          </w:p>
        </w:tc>
        <w:tc>
          <w:tcPr>
            <w:tcW w:w="2394" w:type="dxa"/>
            <w:noWrap/>
            <w:hideMark/>
          </w:tcPr>
          <w:p w14:paraId="4B74625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Select biomarker traits</w:t>
            </w:r>
          </w:p>
        </w:tc>
        <w:tc>
          <w:tcPr>
            <w:tcW w:w="2394" w:type="dxa"/>
            <w:noWrap/>
            <w:hideMark/>
          </w:tcPr>
          <w:p w14:paraId="4AED893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F8EB7B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26263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Self-rated health</w:t>
            </w:r>
          </w:p>
        </w:tc>
        <w:tc>
          <w:tcPr>
            <w:tcW w:w="2394" w:type="dxa"/>
            <w:noWrap/>
            <w:hideMark/>
          </w:tcPr>
          <w:p w14:paraId="1994EEA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Self-rated health</w:t>
            </w:r>
          </w:p>
        </w:tc>
        <w:tc>
          <w:tcPr>
            <w:tcW w:w="2394" w:type="dxa"/>
            <w:noWrap/>
            <w:hideMark/>
          </w:tcPr>
          <w:p w14:paraId="0194ABC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03E382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12B2A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Serum albumin level</w:t>
            </w:r>
          </w:p>
        </w:tc>
        <w:tc>
          <w:tcPr>
            <w:tcW w:w="2394" w:type="dxa"/>
            <w:noWrap/>
            <w:hideMark/>
          </w:tcPr>
          <w:p w14:paraId="500B0E5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Serum albumin level</w:t>
            </w:r>
          </w:p>
        </w:tc>
        <w:tc>
          <w:tcPr>
            <w:tcW w:w="2394" w:type="dxa"/>
            <w:noWrap/>
            <w:hideMark/>
          </w:tcPr>
          <w:p w14:paraId="53326AF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87C6EC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DFD39B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Serum ceruloplasmin levels</w:t>
            </w:r>
          </w:p>
        </w:tc>
        <w:tc>
          <w:tcPr>
            <w:tcW w:w="2394" w:type="dxa"/>
            <w:noWrap/>
            <w:hideMark/>
          </w:tcPr>
          <w:p w14:paraId="769CCE0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Serum ceruloplasmin levels</w:t>
            </w:r>
          </w:p>
        </w:tc>
        <w:tc>
          <w:tcPr>
            <w:tcW w:w="2394" w:type="dxa"/>
            <w:noWrap/>
            <w:hideMark/>
          </w:tcPr>
          <w:p w14:paraId="78985ED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11D501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8B178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Serum tamsulosin hydrochloride concentration</w:t>
            </w:r>
          </w:p>
        </w:tc>
        <w:tc>
          <w:tcPr>
            <w:tcW w:w="2394" w:type="dxa"/>
            <w:noWrap/>
            <w:hideMark/>
          </w:tcPr>
          <w:p w14:paraId="3B5DC63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Serum tamsulosin hydrochloride concentration</w:t>
            </w:r>
          </w:p>
        </w:tc>
        <w:tc>
          <w:tcPr>
            <w:tcW w:w="2394" w:type="dxa"/>
            <w:noWrap/>
            <w:hideMark/>
          </w:tcPr>
          <w:p w14:paraId="178A564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82A41F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C9567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Serum total protein level</w:t>
            </w:r>
          </w:p>
        </w:tc>
        <w:tc>
          <w:tcPr>
            <w:tcW w:w="2394" w:type="dxa"/>
            <w:noWrap/>
            <w:hideMark/>
          </w:tcPr>
          <w:p w14:paraId="1AA9E27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Serum total protein level</w:t>
            </w:r>
          </w:p>
        </w:tc>
        <w:tc>
          <w:tcPr>
            <w:tcW w:w="2394" w:type="dxa"/>
            <w:noWrap/>
            <w:hideMark/>
          </w:tcPr>
          <w:p w14:paraId="0262177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044CE0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305FA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Sex hormone-binding globulin levels</w:t>
            </w:r>
          </w:p>
        </w:tc>
        <w:tc>
          <w:tcPr>
            <w:tcW w:w="2394" w:type="dxa"/>
            <w:noWrap/>
            <w:hideMark/>
          </w:tcPr>
          <w:p w14:paraId="52D2040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Sex hormone-binding globulin levels</w:t>
            </w:r>
          </w:p>
        </w:tc>
        <w:tc>
          <w:tcPr>
            <w:tcW w:w="2394" w:type="dxa"/>
            <w:noWrap/>
            <w:hideMark/>
          </w:tcPr>
          <w:p w14:paraId="5DF1CCA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DF52A0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AA1A91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Sickle cell anemia (haemolysis)</w:t>
            </w:r>
          </w:p>
        </w:tc>
        <w:tc>
          <w:tcPr>
            <w:tcW w:w="2394" w:type="dxa"/>
            <w:noWrap/>
            <w:hideMark/>
          </w:tcPr>
          <w:p w14:paraId="76E054B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Sickle cell anemia (haemolysis)</w:t>
            </w:r>
          </w:p>
        </w:tc>
        <w:tc>
          <w:tcPr>
            <w:tcW w:w="2394" w:type="dxa"/>
            <w:noWrap/>
            <w:hideMark/>
          </w:tcPr>
          <w:p w14:paraId="171F7C6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74B0B78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5B27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Skin pigmentation</w:t>
            </w:r>
          </w:p>
        </w:tc>
        <w:tc>
          <w:tcPr>
            <w:tcW w:w="2394" w:type="dxa"/>
            <w:noWrap/>
            <w:hideMark/>
          </w:tcPr>
          <w:p w14:paraId="1101F12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Skin pigmentation</w:t>
            </w:r>
          </w:p>
        </w:tc>
        <w:tc>
          <w:tcPr>
            <w:tcW w:w="2394" w:type="dxa"/>
            <w:noWrap/>
            <w:hideMark/>
          </w:tcPr>
          <w:p w14:paraId="128E35C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1B838B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A7D996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Skin sensitivity to sun</w:t>
            </w:r>
          </w:p>
        </w:tc>
        <w:tc>
          <w:tcPr>
            <w:tcW w:w="2394" w:type="dxa"/>
            <w:noWrap/>
            <w:hideMark/>
          </w:tcPr>
          <w:p w14:paraId="7F72B27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Skin sensitivity to sun</w:t>
            </w:r>
          </w:p>
        </w:tc>
        <w:tc>
          <w:tcPr>
            <w:tcW w:w="2394" w:type="dxa"/>
            <w:noWrap/>
            <w:hideMark/>
          </w:tcPr>
          <w:p w14:paraId="6E36A72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C22016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363EC4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Small-cell lung cancer</w:t>
            </w:r>
          </w:p>
        </w:tc>
        <w:tc>
          <w:tcPr>
            <w:tcW w:w="2394" w:type="dxa"/>
            <w:noWrap/>
            <w:hideMark/>
          </w:tcPr>
          <w:p w14:paraId="3B6CB4B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Small-cell lung cancer</w:t>
            </w:r>
          </w:p>
        </w:tc>
        <w:tc>
          <w:tcPr>
            <w:tcW w:w="2394" w:type="dxa"/>
            <w:noWrap/>
            <w:hideMark/>
          </w:tcPr>
          <w:p w14:paraId="545E990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F8F86E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F9DA8E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Smooth-surface caries </w:t>
            </w:r>
          </w:p>
        </w:tc>
        <w:tc>
          <w:tcPr>
            <w:tcW w:w="2394" w:type="dxa"/>
            <w:noWrap/>
            <w:hideMark/>
          </w:tcPr>
          <w:p w14:paraId="6E65C53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Smooth-surface caries </w:t>
            </w:r>
          </w:p>
        </w:tc>
        <w:tc>
          <w:tcPr>
            <w:tcW w:w="2394" w:type="dxa"/>
            <w:noWrap/>
            <w:hideMark/>
          </w:tcPr>
          <w:p w14:paraId="514BAF4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A18C8B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37963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Soluble E-selectin levels</w:t>
            </w:r>
          </w:p>
        </w:tc>
        <w:tc>
          <w:tcPr>
            <w:tcW w:w="2394" w:type="dxa"/>
            <w:noWrap/>
            <w:hideMark/>
          </w:tcPr>
          <w:p w14:paraId="0F8AF30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Soluble E-selectin levels</w:t>
            </w:r>
          </w:p>
        </w:tc>
        <w:tc>
          <w:tcPr>
            <w:tcW w:w="2394" w:type="dxa"/>
            <w:noWrap/>
            <w:hideMark/>
          </w:tcPr>
          <w:p w14:paraId="609A4A1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10609E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D9F4F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Soluble ICAM-1</w:t>
            </w:r>
          </w:p>
        </w:tc>
        <w:tc>
          <w:tcPr>
            <w:tcW w:w="2394" w:type="dxa"/>
            <w:noWrap/>
            <w:hideMark/>
          </w:tcPr>
          <w:p w14:paraId="1B96AC2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Soluble ICAM-1</w:t>
            </w:r>
          </w:p>
        </w:tc>
        <w:tc>
          <w:tcPr>
            <w:tcW w:w="2394" w:type="dxa"/>
            <w:noWrap/>
            <w:hideMark/>
          </w:tcPr>
          <w:p w14:paraId="7E5800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C31E7D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FB6920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Soluble leptin receptor levels</w:t>
            </w:r>
          </w:p>
        </w:tc>
        <w:tc>
          <w:tcPr>
            <w:tcW w:w="2394" w:type="dxa"/>
            <w:noWrap/>
            <w:hideMark/>
          </w:tcPr>
          <w:p w14:paraId="0A0DB9D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Soluble leptin receptor levels</w:t>
            </w:r>
          </w:p>
        </w:tc>
        <w:tc>
          <w:tcPr>
            <w:tcW w:w="2394" w:type="dxa"/>
            <w:noWrap/>
            <w:hideMark/>
          </w:tcPr>
          <w:p w14:paraId="4BA0358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A468CA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196EEC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Soluble levels of adhesion molecules</w:t>
            </w:r>
          </w:p>
        </w:tc>
        <w:tc>
          <w:tcPr>
            <w:tcW w:w="2394" w:type="dxa"/>
            <w:noWrap/>
            <w:hideMark/>
          </w:tcPr>
          <w:p w14:paraId="165233F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Soluble levels of adhesion molecules</w:t>
            </w:r>
          </w:p>
        </w:tc>
        <w:tc>
          <w:tcPr>
            <w:tcW w:w="2394" w:type="dxa"/>
            <w:noWrap/>
            <w:hideMark/>
          </w:tcPr>
          <w:p w14:paraId="6A9F3F2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676AD7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F8EBDC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Speech perception in dyslexia</w:t>
            </w:r>
          </w:p>
        </w:tc>
        <w:tc>
          <w:tcPr>
            <w:tcW w:w="2394" w:type="dxa"/>
            <w:noWrap/>
            <w:hideMark/>
          </w:tcPr>
          <w:p w14:paraId="221376B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Speech perception in dyslexia</w:t>
            </w:r>
          </w:p>
        </w:tc>
        <w:tc>
          <w:tcPr>
            <w:tcW w:w="2394" w:type="dxa"/>
            <w:noWrap/>
            <w:hideMark/>
          </w:tcPr>
          <w:p w14:paraId="5FBD912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44280A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E939F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Sphingolipid levels</w:t>
            </w:r>
          </w:p>
        </w:tc>
        <w:tc>
          <w:tcPr>
            <w:tcW w:w="2394" w:type="dxa"/>
            <w:noWrap/>
            <w:hideMark/>
          </w:tcPr>
          <w:p w14:paraId="3B62B2F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Sphingolipid levels</w:t>
            </w:r>
          </w:p>
        </w:tc>
        <w:tc>
          <w:tcPr>
            <w:tcW w:w="2394" w:type="dxa"/>
            <w:noWrap/>
            <w:hideMark/>
          </w:tcPr>
          <w:p w14:paraId="5478AAE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8480B0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4F04E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Spine bone size</w:t>
            </w:r>
          </w:p>
        </w:tc>
        <w:tc>
          <w:tcPr>
            <w:tcW w:w="2394" w:type="dxa"/>
            <w:noWrap/>
            <w:hideMark/>
          </w:tcPr>
          <w:p w14:paraId="507BD12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Spine bone size</w:t>
            </w:r>
          </w:p>
        </w:tc>
        <w:tc>
          <w:tcPr>
            <w:tcW w:w="2394" w:type="dxa"/>
            <w:noWrap/>
            <w:hideMark/>
          </w:tcPr>
          <w:p w14:paraId="3913D10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D7E375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EDB2E6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Squamous cell carcinoma</w:t>
            </w:r>
          </w:p>
        </w:tc>
        <w:tc>
          <w:tcPr>
            <w:tcW w:w="2394" w:type="dxa"/>
            <w:noWrap/>
            <w:hideMark/>
          </w:tcPr>
          <w:p w14:paraId="09902E1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Squamous cell carcinoma</w:t>
            </w:r>
          </w:p>
        </w:tc>
        <w:tc>
          <w:tcPr>
            <w:tcW w:w="2394" w:type="dxa"/>
            <w:noWrap/>
            <w:hideMark/>
          </w:tcPr>
          <w:p w14:paraId="7B44E7D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3D456A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E1E96C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Stevens-Johnson syndrome and toxic epidermal necrolysis (SJS-TEN)</w:t>
            </w:r>
          </w:p>
        </w:tc>
        <w:tc>
          <w:tcPr>
            <w:tcW w:w="2394" w:type="dxa"/>
            <w:noWrap/>
            <w:hideMark/>
          </w:tcPr>
          <w:p w14:paraId="468ACEF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Stevens-Johnson syndrome and toxic epidermal necrolysis (SJS-TEN)</w:t>
            </w:r>
          </w:p>
        </w:tc>
        <w:tc>
          <w:tcPr>
            <w:tcW w:w="2394" w:type="dxa"/>
            <w:noWrap/>
            <w:hideMark/>
          </w:tcPr>
          <w:p w14:paraId="5631E96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FAA499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40C578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Subclinical atherosclerosis traits (other)</w:t>
            </w:r>
          </w:p>
        </w:tc>
        <w:tc>
          <w:tcPr>
            <w:tcW w:w="2394" w:type="dxa"/>
            <w:noWrap/>
            <w:hideMark/>
          </w:tcPr>
          <w:p w14:paraId="38858A6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Subclinical atherosclerosis traits (other)</w:t>
            </w:r>
          </w:p>
        </w:tc>
        <w:tc>
          <w:tcPr>
            <w:tcW w:w="2394" w:type="dxa"/>
            <w:noWrap/>
            <w:hideMark/>
          </w:tcPr>
          <w:p w14:paraId="761ADD5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A12223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2D610C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Subcutaneous adipose tissue</w:t>
            </w:r>
          </w:p>
        </w:tc>
        <w:tc>
          <w:tcPr>
            <w:tcW w:w="2394" w:type="dxa"/>
            <w:noWrap/>
            <w:hideMark/>
          </w:tcPr>
          <w:p w14:paraId="294E83E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Subcutaneous adipose tissue</w:t>
            </w:r>
          </w:p>
        </w:tc>
        <w:tc>
          <w:tcPr>
            <w:tcW w:w="2394" w:type="dxa"/>
            <w:noWrap/>
            <w:hideMark/>
          </w:tcPr>
          <w:p w14:paraId="4427E89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F70D7A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4B6CD5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Substance dependence</w:t>
            </w:r>
          </w:p>
        </w:tc>
        <w:tc>
          <w:tcPr>
            <w:tcW w:w="2394" w:type="dxa"/>
            <w:noWrap/>
            <w:hideMark/>
          </w:tcPr>
          <w:p w14:paraId="63F0D2D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Substance dependence</w:t>
            </w:r>
          </w:p>
        </w:tc>
        <w:tc>
          <w:tcPr>
            <w:tcW w:w="2394" w:type="dxa"/>
            <w:noWrap/>
            <w:hideMark/>
          </w:tcPr>
          <w:p w14:paraId="28D506C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CB7834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0D1A3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Sudden cardiac arrest</w:t>
            </w:r>
          </w:p>
        </w:tc>
        <w:tc>
          <w:tcPr>
            <w:tcW w:w="2394" w:type="dxa"/>
            <w:noWrap/>
            <w:hideMark/>
          </w:tcPr>
          <w:p w14:paraId="4CB2E0C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Sudden cardiac arrest</w:t>
            </w:r>
          </w:p>
        </w:tc>
        <w:tc>
          <w:tcPr>
            <w:tcW w:w="2394" w:type="dxa"/>
            <w:noWrap/>
            <w:hideMark/>
          </w:tcPr>
          <w:p w14:paraId="056632C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CF9043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7349D2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Sunburns</w:t>
            </w:r>
          </w:p>
        </w:tc>
        <w:tc>
          <w:tcPr>
            <w:tcW w:w="2394" w:type="dxa"/>
            <w:noWrap/>
            <w:hideMark/>
          </w:tcPr>
          <w:p w14:paraId="687DB0E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Sunburns</w:t>
            </w:r>
          </w:p>
        </w:tc>
        <w:tc>
          <w:tcPr>
            <w:tcW w:w="2394" w:type="dxa"/>
            <w:noWrap/>
            <w:hideMark/>
          </w:tcPr>
          <w:p w14:paraId="38F7FED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024969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23274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Systemic lupus erythematosus</w:t>
            </w:r>
          </w:p>
        </w:tc>
        <w:tc>
          <w:tcPr>
            <w:tcW w:w="2394" w:type="dxa"/>
            <w:noWrap/>
            <w:hideMark/>
          </w:tcPr>
          <w:p w14:paraId="17A6368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Systemic lupus erythematosus</w:t>
            </w:r>
          </w:p>
        </w:tc>
        <w:tc>
          <w:tcPr>
            <w:tcW w:w="2394" w:type="dxa"/>
            <w:noWrap/>
            <w:hideMark/>
          </w:tcPr>
          <w:p w14:paraId="5E86457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5BD3F4D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6B1F1F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Systemic sclerosis</w:t>
            </w:r>
          </w:p>
        </w:tc>
        <w:tc>
          <w:tcPr>
            <w:tcW w:w="2394" w:type="dxa"/>
            <w:noWrap/>
            <w:hideMark/>
          </w:tcPr>
          <w:p w14:paraId="239BE1F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Systemic sclerosis</w:t>
            </w:r>
          </w:p>
        </w:tc>
        <w:tc>
          <w:tcPr>
            <w:tcW w:w="2394" w:type="dxa"/>
            <w:noWrap/>
            <w:hideMark/>
          </w:tcPr>
          <w:p w14:paraId="2E39007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79C5B6E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643EC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Systolic blood pressure</w:t>
            </w:r>
          </w:p>
        </w:tc>
        <w:tc>
          <w:tcPr>
            <w:tcW w:w="2394" w:type="dxa"/>
            <w:noWrap/>
            <w:hideMark/>
          </w:tcPr>
          <w:p w14:paraId="39CA643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Systolic blood pressure</w:t>
            </w:r>
          </w:p>
        </w:tc>
        <w:tc>
          <w:tcPr>
            <w:tcW w:w="2394" w:type="dxa"/>
            <w:noWrap/>
            <w:hideMark/>
          </w:tcPr>
          <w:p w14:paraId="247363B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D432E6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07929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Tanning</w:t>
            </w:r>
          </w:p>
        </w:tc>
        <w:tc>
          <w:tcPr>
            <w:tcW w:w="2394" w:type="dxa"/>
            <w:noWrap/>
            <w:hideMark/>
          </w:tcPr>
          <w:p w14:paraId="0A8E90E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Tanning</w:t>
            </w:r>
          </w:p>
        </w:tc>
        <w:tc>
          <w:tcPr>
            <w:tcW w:w="2394" w:type="dxa"/>
            <w:noWrap/>
            <w:hideMark/>
          </w:tcPr>
          <w:p w14:paraId="1A58D72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E6206E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5586F4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Tardive dyskinesia </w:t>
            </w:r>
          </w:p>
        </w:tc>
        <w:tc>
          <w:tcPr>
            <w:tcW w:w="2394" w:type="dxa"/>
            <w:noWrap/>
            <w:hideMark/>
          </w:tcPr>
          <w:p w14:paraId="5CB1B74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Tardive dyskinesia </w:t>
            </w:r>
          </w:p>
        </w:tc>
        <w:tc>
          <w:tcPr>
            <w:tcW w:w="2394" w:type="dxa"/>
            <w:noWrap/>
            <w:hideMark/>
          </w:tcPr>
          <w:p w14:paraId="28D2145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5DE96C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AF641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Telomere length</w:t>
            </w:r>
          </w:p>
        </w:tc>
        <w:tc>
          <w:tcPr>
            <w:tcW w:w="2394" w:type="dxa"/>
            <w:noWrap/>
            <w:hideMark/>
          </w:tcPr>
          <w:p w14:paraId="30A0C67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Telomere length</w:t>
            </w:r>
          </w:p>
        </w:tc>
        <w:tc>
          <w:tcPr>
            <w:tcW w:w="2394" w:type="dxa"/>
            <w:noWrap/>
            <w:hideMark/>
          </w:tcPr>
          <w:p w14:paraId="22E993F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925357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74AB8D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Testosterone levels</w:t>
            </w:r>
          </w:p>
        </w:tc>
        <w:tc>
          <w:tcPr>
            <w:tcW w:w="2394" w:type="dxa"/>
            <w:noWrap/>
            <w:hideMark/>
          </w:tcPr>
          <w:p w14:paraId="08A1EFA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Testosterone levels</w:t>
            </w:r>
          </w:p>
        </w:tc>
        <w:tc>
          <w:tcPr>
            <w:tcW w:w="2394" w:type="dxa"/>
            <w:noWrap/>
            <w:hideMark/>
          </w:tcPr>
          <w:p w14:paraId="477330D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700CF8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38016A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Tetralogy of Fallot</w:t>
            </w:r>
          </w:p>
        </w:tc>
        <w:tc>
          <w:tcPr>
            <w:tcW w:w="2394" w:type="dxa"/>
            <w:noWrap/>
            <w:hideMark/>
          </w:tcPr>
          <w:p w14:paraId="33F0EB8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Tetralogy of Fallot</w:t>
            </w:r>
          </w:p>
        </w:tc>
        <w:tc>
          <w:tcPr>
            <w:tcW w:w="2394" w:type="dxa"/>
            <w:noWrap/>
            <w:hideMark/>
          </w:tcPr>
          <w:p w14:paraId="3C87F64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4E72E0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526229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Thiazide-induced adverse metabolic effects in hypertensive patients</w:t>
            </w:r>
          </w:p>
        </w:tc>
        <w:tc>
          <w:tcPr>
            <w:tcW w:w="2394" w:type="dxa"/>
            <w:noWrap/>
            <w:hideMark/>
          </w:tcPr>
          <w:p w14:paraId="2308FB2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Thiazide-induced adverse metabolic effects in hypertensive patients</w:t>
            </w:r>
          </w:p>
        </w:tc>
        <w:tc>
          <w:tcPr>
            <w:tcW w:w="2394" w:type="dxa"/>
            <w:noWrap/>
            <w:hideMark/>
          </w:tcPr>
          <w:p w14:paraId="2A98D9C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4C46D3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DDF67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Thoracic aortic aneurysms and dissections</w:t>
            </w:r>
          </w:p>
        </w:tc>
        <w:tc>
          <w:tcPr>
            <w:tcW w:w="2394" w:type="dxa"/>
            <w:noWrap/>
            <w:hideMark/>
          </w:tcPr>
          <w:p w14:paraId="254451D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Thoracic aortic aneurysms and dissections</w:t>
            </w:r>
          </w:p>
        </w:tc>
        <w:tc>
          <w:tcPr>
            <w:tcW w:w="2394" w:type="dxa"/>
            <w:noWrap/>
            <w:hideMark/>
          </w:tcPr>
          <w:p w14:paraId="4903E06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0FA2D1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E9FA23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Tonometry</w:t>
            </w:r>
          </w:p>
        </w:tc>
        <w:tc>
          <w:tcPr>
            <w:tcW w:w="2394" w:type="dxa"/>
            <w:noWrap/>
            <w:hideMark/>
          </w:tcPr>
          <w:p w14:paraId="7D1FD94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Tonometry</w:t>
            </w:r>
          </w:p>
        </w:tc>
        <w:tc>
          <w:tcPr>
            <w:tcW w:w="2394" w:type="dxa"/>
            <w:noWrap/>
            <w:hideMark/>
          </w:tcPr>
          <w:p w14:paraId="49DF277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E70BA3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8A0A6E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Tourette syndrome</w:t>
            </w:r>
          </w:p>
        </w:tc>
        <w:tc>
          <w:tcPr>
            <w:tcW w:w="2394" w:type="dxa"/>
            <w:noWrap/>
            <w:hideMark/>
          </w:tcPr>
          <w:p w14:paraId="76305DD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Tourette syndrome</w:t>
            </w:r>
          </w:p>
        </w:tc>
        <w:tc>
          <w:tcPr>
            <w:tcW w:w="2394" w:type="dxa"/>
            <w:noWrap/>
            <w:hideMark/>
          </w:tcPr>
          <w:p w14:paraId="388DAE9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B80B1B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A5A40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Treatment response for severe sepsis </w:t>
            </w:r>
          </w:p>
        </w:tc>
        <w:tc>
          <w:tcPr>
            <w:tcW w:w="2394" w:type="dxa"/>
            <w:noWrap/>
            <w:hideMark/>
          </w:tcPr>
          <w:p w14:paraId="2E919F2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Treatment response for severe sepsis </w:t>
            </w:r>
          </w:p>
        </w:tc>
        <w:tc>
          <w:tcPr>
            <w:tcW w:w="2394" w:type="dxa"/>
            <w:noWrap/>
            <w:hideMark/>
          </w:tcPr>
          <w:p w14:paraId="23930DA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215137C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2F7E3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T-tau</w:t>
            </w:r>
          </w:p>
        </w:tc>
        <w:tc>
          <w:tcPr>
            <w:tcW w:w="2394" w:type="dxa"/>
            <w:noWrap/>
            <w:hideMark/>
          </w:tcPr>
          <w:p w14:paraId="000A0D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T-tau</w:t>
            </w:r>
          </w:p>
        </w:tc>
        <w:tc>
          <w:tcPr>
            <w:tcW w:w="2394" w:type="dxa"/>
            <w:noWrap/>
            <w:hideMark/>
          </w:tcPr>
          <w:p w14:paraId="1CA2819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4CD67ADF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D477F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Tuberculosis</w:t>
            </w:r>
          </w:p>
        </w:tc>
        <w:tc>
          <w:tcPr>
            <w:tcW w:w="2394" w:type="dxa"/>
            <w:noWrap/>
            <w:hideMark/>
          </w:tcPr>
          <w:p w14:paraId="490B604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Tuberculosis</w:t>
            </w:r>
          </w:p>
        </w:tc>
        <w:tc>
          <w:tcPr>
            <w:tcW w:w="2394" w:type="dxa"/>
            <w:noWrap/>
            <w:hideMark/>
          </w:tcPr>
          <w:p w14:paraId="54794EF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0A4B625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B34987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Tumor biomarkers</w:t>
            </w:r>
          </w:p>
        </w:tc>
        <w:tc>
          <w:tcPr>
            <w:tcW w:w="2394" w:type="dxa"/>
            <w:noWrap/>
            <w:hideMark/>
          </w:tcPr>
          <w:p w14:paraId="0BCB380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Tumor biomarkers</w:t>
            </w:r>
          </w:p>
        </w:tc>
        <w:tc>
          <w:tcPr>
            <w:tcW w:w="2394" w:type="dxa"/>
            <w:noWrap/>
            <w:hideMark/>
          </w:tcPr>
          <w:p w14:paraId="0E3109A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5A26AF9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907AEC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Upper aerodigestive tract cancers</w:t>
            </w:r>
          </w:p>
        </w:tc>
        <w:tc>
          <w:tcPr>
            <w:tcW w:w="2394" w:type="dxa"/>
            <w:noWrap/>
            <w:hideMark/>
          </w:tcPr>
          <w:p w14:paraId="06C974C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Upper aerodigestive tract cancers</w:t>
            </w:r>
          </w:p>
        </w:tc>
        <w:tc>
          <w:tcPr>
            <w:tcW w:w="2394" w:type="dxa"/>
            <w:noWrap/>
            <w:hideMark/>
          </w:tcPr>
          <w:p w14:paraId="799166E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D104C3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2B533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Urate levels</w:t>
            </w:r>
          </w:p>
        </w:tc>
        <w:tc>
          <w:tcPr>
            <w:tcW w:w="2394" w:type="dxa"/>
            <w:noWrap/>
            <w:hideMark/>
          </w:tcPr>
          <w:p w14:paraId="2E24BF5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Urate levels</w:t>
            </w:r>
          </w:p>
        </w:tc>
        <w:tc>
          <w:tcPr>
            <w:tcW w:w="2394" w:type="dxa"/>
            <w:noWrap/>
            <w:hideMark/>
          </w:tcPr>
          <w:p w14:paraId="52CC922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278513A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49D17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Uric acid levels</w:t>
            </w:r>
          </w:p>
        </w:tc>
        <w:tc>
          <w:tcPr>
            <w:tcW w:w="2394" w:type="dxa"/>
            <w:noWrap/>
            <w:hideMark/>
          </w:tcPr>
          <w:p w14:paraId="3BF4E3F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Uric acid levels</w:t>
            </w:r>
          </w:p>
        </w:tc>
        <w:tc>
          <w:tcPr>
            <w:tcW w:w="2394" w:type="dxa"/>
            <w:noWrap/>
            <w:hideMark/>
          </w:tcPr>
          <w:p w14:paraId="3CDA8DF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38CFAA8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74F95C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Urinary albumin excretion</w:t>
            </w:r>
          </w:p>
        </w:tc>
        <w:tc>
          <w:tcPr>
            <w:tcW w:w="2394" w:type="dxa"/>
            <w:noWrap/>
            <w:hideMark/>
          </w:tcPr>
          <w:p w14:paraId="0330EDC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Urinary albumin excretion</w:t>
            </w:r>
          </w:p>
        </w:tc>
        <w:tc>
          <w:tcPr>
            <w:tcW w:w="2394" w:type="dxa"/>
            <w:noWrap/>
            <w:hideMark/>
          </w:tcPr>
          <w:p w14:paraId="071E848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5F2460A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CCF7D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Urinary bladder cancer</w:t>
            </w:r>
          </w:p>
        </w:tc>
        <w:tc>
          <w:tcPr>
            <w:tcW w:w="2394" w:type="dxa"/>
            <w:noWrap/>
            <w:hideMark/>
          </w:tcPr>
          <w:p w14:paraId="7F4BB2C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Urinary bladder cancer</w:t>
            </w:r>
          </w:p>
        </w:tc>
        <w:tc>
          <w:tcPr>
            <w:tcW w:w="2394" w:type="dxa"/>
            <w:noWrap/>
            <w:hideMark/>
          </w:tcPr>
          <w:p w14:paraId="1615D8A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F4EE63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9C70B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Urinary metabolites</w:t>
            </w:r>
          </w:p>
        </w:tc>
        <w:tc>
          <w:tcPr>
            <w:tcW w:w="2394" w:type="dxa"/>
            <w:noWrap/>
            <w:hideMark/>
          </w:tcPr>
          <w:p w14:paraId="399CB6A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Urinary metabolites</w:t>
            </w:r>
          </w:p>
        </w:tc>
        <w:tc>
          <w:tcPr>
            <w:tcW w:w="2394" w:type="dxa"/>
            <w:noWrap/>
            <w:hideMark/>
          </w:tcPr>
          <w:p w14:paraId="4C17276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Kidneys</w:t>
            </w:r>
          </w:p>
        </w:tc>
      </w:tr>
      <w:tr w:rsidR="006E3A4E" w:rsidRPr="00092B74" w14:paraId="79FDBE8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E1CED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Urinary symptoms in response to radiotherapy in prostate cancer</w:t>
            </w:r>
          </w:p>
        </w:tc>
        <w:tc>
          <w:tcPr>
            <w:tcW w:w="2394" w:type="dxa"/>
            <w:noWrap/>
            <w:hideMark/>
          </w:tcPr>
          <w:p w14:paraId="71C94DF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Urinary symptoms in response to radiotherapy in prostate cancer</w:t>
            </w:r>
          </w:p>
        </w:tc>
        <w:tc>
          <w:tcPr>
            <w:tcW w:w="2394" w:type="dxa"/>
            <w:noWrap/>
            <w:hideMark/>
          </w:tcPr>
          <w:p w14:paraId="52C2107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EC8301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82339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Uterine fibroids</w:t>
            </w:r>
          </w:p>
        </w:tc>
        <w:tc>
          <w:tcPr>
            <w:tcW w:w="2394" w:type="dxa"/>
            <w:noWrap/>
            <w:hideMark/>
          </w:tcPr>
          <w:p w14:paraId="1C01910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Uterine fibroids</w:t>
            </w:r>
          </w:p>
        </w:tc>
        <w:tc>
          <w:tcPr>
            <w:tcW w:w="2394" w:type="dxa"/>
            <w:noWrap/>
            <w:hideMark/>
          </w:tcPr>
          <w:p w14:paraId="03249DD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6767E6C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E9231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Vaccine-related adverse events </w:t>
            </w:r>
          </w:p>
        </w:tc>
        <w:tc>
          <w:tcPr>
            <w:tcW w:w="2394" w:type="dxa"/>
            <w:noWrap/>
            <w:hideMark/>
          </w:tcPr>
          <w:p w14:paraId="1AF51B0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Vaccine-related adverse events </w:t>
            </w:r>
          </w:p>
        </w:tc>
        <w:tc>
          <w:tcPr>
            <w:tcW w:w="2394" w:type="dxa"/>
            <w:noWrap/>
            <w:hideMark/>
          </w:tcPr>
          <w:p w14:paraId="481BA3C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Infectious disease</w:t>
            </w:r>
          </w:p>
        </w:tc>
      </w:tr>
      <w:tr w:rsidR="006E3A4E" w:rsidRPr="00092B74" w14:paraId="4CF9790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0C80E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Vascular dementia</w:t>
            </w:r>
          </w:p>
        </w:tc>
        <w:tc>
          <w:tcPr>
            <w:tcW w:w="2394" w:type="dxa"/>
            <w:noWrap/>
            <w:hideMark/>
          </w:tcPr>
          <w:p w14:paraId="32BA3BB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Vascular dementia</w:t>
            </w:r>
          </w:p>
        </w:tc>
        <w:tc>
          <w:tcPr>
            <w:tcW w:w="2394" w:type="dxa"/>
            <w:noWrap/>
            <w:hideMark/>
          </w:tcPr>
          <w:p w14:paraId="2D91C9D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1B98A64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A4CA4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Vascular endothelial growth factor levels</w:t>
            </w:r>
          </w:p>
        </w:tc>
        <w:tc>
          <w:tcPr>
            <w:tcW w:w="2394" w:type="dxa"/>
            <w:noWrap/>
            <w:hideMark/>
          </w:tcPr>
          <w:p w14:paraId="61F1ADC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Vascular endothelial growth factor levels</w:t>
            </w:r>
          </w:p>
        </w:tc>
        <w:tc>
          <w:tcPr>
            <w:tcW w:w="2394" w:type="dxa"/>
            <w:noWrap/>
            <w:hideMark/>
          </w:tcPr>
          <w:p w14:paraId="0FA3D7C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D3367F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A30079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Vaspin levels</w:t>
            </w:r>
          </w:p>
        </w:tc>
        <w:tc>
          <w:tcPr>
            <w:tcW w:w="2394" w:type="dxa"/>
            <w:noWrap/>
            <w:hideMark/>
          </w:tcPr>
          <w:p w14:paraId="2F9F701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Vaspin levels</w:t>
            </w:r>
          </w:p>
        </w:tc>
        <w:tc>
          <w:tcPr>
            <w:tcW w:w="2394" w:type="dxa"/>
            <w:noWrap/>
            <w:hideMark/>
          </w:tcPr>
          <w:p w14:paraId="129AF19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3AF424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28C32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Vitamin B12 levels</w:t>
            </w:r>
          </w:p>
        </w:tc>
        <w:tc>
          <w:tcPr>
            <w:tcW w:w="2394" w:type="dxa"/>
            <w:noWrap/>
            <w:hideMark/>
          </w:tcPr>
          <w:p w14:paraId="6ED3872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Vitamin B12 levels</w:t>
            </w:r>
          </w:p>
        </w:tc>
        <w:tc>
          <w:tcPr>
            <w:tcW w:w="2394" w:type="dxa"/>
            <w:noWrap/>
            <w:hideMark/>
          </w:tcPr>
          <w:p w14:paraId="43F406A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573FCD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58D837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Vitamin D insufficiency</w:t>
            </w:r>
          </w:p>
        </w:tc>
        <w:tc>
          <w:tcPr>
            <w:tcW w:w="2394" w:type="dxa"/>
            <w:noWrap/>
            <w:hideMark/>
          </w:tcPr>
          <w:p w14:paraId="50F858F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Vitamin D insufficiency</w:t>
            </w:r>
          </w:p>
        </w:tc>
        <w:tc>
          <w:tcPr>
            <w:tcW w:w="2394" w:type="dxa"/>
            <w:noWrap/>
            <w:hideMark/>
          </w:tcPr>
          <w:p w14:paraId="627B0B7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062DA3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B6D24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Vitamin D levels</w:t>
            </w:r>
          </w:p>
        </w:tc>
        <w:tc>
          <w:tcPr>
            <w:tcW w:w="2394" w:type="dxa"/>
            <w:noWrap/>
            <w:hideMark/>
          </w:tcPr>
          <w:p w14:paraId="19AE3E19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Vitamin D levels</w:t>
            </w:r>
          </w:p>
        </w:tc>
        <w:tc>
          <w:tcPr>
            <w:tcW w:w="2394" w:type="dxa"/>
            <w:noWrap/>
            <w:hideMark/>
          </w:tcPr>
          <w:p w14:paraId="4C90F70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3C96452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B5A025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Vitamin E levels</w:t>
            </w:r>
          </w:p>
        </w:tc>
        <w:tc>
          <w:tcPr>
            <w:tcW w:w="2394" w:type="dxa"/>
            <w:noWrap/>
            <w:hideMark/>
          </w:tcPr>
          <w:p w14:paraId="67188A6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Vitamin E levels</w:t>
            </w:r>
          </w:p>
        </w:tc>
        <w:tc>
          <w:tcPr>
            <w:tcW w:w="2394" w:type="dxa"/>
            <w:noWrap/>
            <w:hideMark/>
          </w:tcPr>
          <w:p w14:paraId="3382D0F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2CD410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E7CB5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Vitiligo</w:t>
            </w:r>
          </w:p>
        </w:tc>
        <w:tc>
          <w:tcPr>
            <w:tcW w:w="2394" w:type="dxa"/>
            <w:noWrap/>
            <w:hideMark/>
          </w:tcPr>
          <w:p w14:paraId="3670070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Vitiligo</w:t>
            </w:r>
          </w:p>
        </w:tc>
        <w:tc>
          <w:tcPr>
            <w:tcW w:w="2394" w:type="dxa"/>
            <w:noWrap/>
            <w:hideMark/>
          </w:tcPr>
          <w:p w14:paraId="02CB0D6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1EC4046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441D2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Volumetric brain MRI</w:t>
            </w:r>
          </w:p>
        </w:tc>
        <w:tc>
          <w:tcPr>
            <w:tcW w:w="2394" w:type="dxa"/>
            <w:noWrap/>
            <w:hideMark/>
          </w:tcPr>
          <w:p w14:paraId="6B205FA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Volumetric brain MRI</w:t>
            </w:r>
          </w:p>
        </w:tc>
        <w:tc>
          <w:tcPr>
            <w:tcW w:w="2394" w:type="dxa"/>
            <w:noWrap/>
            <w:hideMark/>
          </w:tcPr>
          <w:p w14:paraId="5403544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47746C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E8AAA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vWF and FVIII levels</w:t>
            </w:r>
          </w:p>
        </w:tc>
        <w:tc>
          <w:tcPr>
            <w:tcW w:w="2394" w:type="dxa"/>
            <w:noWrap/>
            <w:hideMark/>
          </w:tcPr>
          <w:p w14:paraId="58E758A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vWF and FVIII levels</w:t>
            </w:r>
          </w:p>
        </w:tc>
        <w:tc>
          <w:tcPr>
            <w:tcW w:w="2394" w:type="dxa"/>
            <w:noWrap/>
            <w:hideMark/>
          </w:tcPr>
          <w:p w14:paraId="3E3FE66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06196EA6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EE2103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Waist circumference</w:t>
            </w:r>
          </w:p>
        </w:tc>
        <w:tc>
          <w:tcPr>
            <w:tcW w:w="2394" w:type="dxa"/>
            <w:noWrap/>
            <w:hideMark/>
          </w:tcPr>
          <w:p w14:paraId="2194C70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Waist circumference</w:t>
            </w:r>
          </w:p>
        </w:tc>
        <w:tc>
          <w:tcPr>
            <w:tcW w:w="2394" w:type="dxa"/>
            <w:noWrap/>
            <w:hideMark/>
          </w:tcPr>
          <w:p w14:paraId="63A32D9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2251881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B699E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Waist Circumference - Triglycerides (WC-TG)</w:t>
            </w:r>
          </w:p>
        </w:tc>
        <w:tc>
          <w:tcPr>
            <w:tcW w:w="2394" w:type="dxa"/>
            <w:noWrap/>
            <w:hideMark/>
          </w:tcPr>
          <w:p w14:paraId="303A938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Waist Circumference - Triglycerides (WC-TG)</w:t>
            </w:r>
          </w:p>
        </w:tc>
        <w:tc>
          <w:tcPr>
            <w:tcW w:w="2394" w:type="dxa"/>
            <w:noWrap/>
            <w:hideMark/>
          </w:tcPr>
          <w:p w14:paraId="523A516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2B986D4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DF235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Waist circumference and related phenotypes</w:t>
            </w:r>
          </w:p>
        </w:tc>
        <w:tc>
          <w:tcPr>
            <w:tcW w:w="2394" w:type="dxa"/>
            <w:noWrap/>
            <w:hideMark/>
          </w:tcPr>
          <w:p w14:paraId="075A940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Waist circumference and related phenotypes</w:t>
            </w:r>
          </w:p>
        </w:tc>
        <w:tc>
          <w:tcPr>
            <w:tcW w:w="2394" w:type="dxa"/>
            <w:noWrap/>
            <w:hideMark/>
          </w:tcPr>
          <w:p w14:paraId="38EE5DF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309F207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1A529B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Waist-hip ratio</w:t>
            </w:r>
          </w:p>
        </w:tc>
        <w:tc>
          <w:tcPr>
            <w:tcW w:w="2394" w:type="dxa"/>
            <w:noWrap/>
            <w:hideMark/>
          </w:tcPr>
          <w:p w14:paraId="083F158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Waist-hip ratio</w:t>
            </w:r>
          </w:p>
        </w:tc>
        <w:tc>
          <w:tcPr>
            <w:tcW w:w="2394" w:type="dxa"/>
            <w:noWrap/>
            <w:hideMark/>
          </w:tcPr>
          <w:p w14:paraId="772A66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4960964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AD7E1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Waist-to-hip circumference ratio (interaction)</w:t>
            </w:r>
          </w:p>
        </w:tc>
        <w:tc>
          <w:tcPr>
            <w:tcW w:w="2394" w:type="dxa"/>
            <w:noWrap/>
            <w:hideMark/>
          </w:tcPr>
          <w:p w14:paraId="11CC65F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Waist-to-hip circumference ratio (interaction)</w:t>
            </w:r>
          </w:p>
        </w:tc>
        <w:tc>
          <w:tcPr>
            <w:tcW w:w="2394" w:type="dxa"/>
            <w:noWrap/>
            <w:hideMark/>
          </w:tcPr>
          <w:p w14:paraId="6971AF5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10026B9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726E2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Warfarin maintenance dose</w:t>
            </w:r>
          </w:p>
        </w:tc>
        <w:tc>
          <w:tcPr>
            <w:tcW w:w="2394" w:type="dxa"/>
            <w:noWrap/>
            <w:hideMark/>
          </w:tcPr>
          <w:p w14:paraId="55F781E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Warfarin maintenance dose</w:t>
            </w:r>
          </w:p>
        </w:tc>
        <w:tc>
          <w:tcPr>
            <w:tcW w:w="2394" w:type="dxa"/>
            <w:noWrap/>
            <w:hideMark/>
          </w:tcPr>
          <w:p w14:paraId="133FC20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6580F24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E667C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Weight</w:t>
            </w:r>
          </w:p>
        </w:tc>
        <w:tc>
          <w:tcPr>
            <w:tcW w:w="2394" w:type="dxa"/>
            <w:noWrap/>
            <w:hideMark/>
          </w:tcPr>
          <w:p w14:paraId="6D283B0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Weight</w:t>
            </w:r>
          </w:p>
        </w:tc>
        <w:tc>
          <w:tcPr>
            <w:tcW w:w="2394" w:type="dxa"/>
            <w:noWrap/>
            <w:hideMark/>
          </w:tcPr>
          <w:p w14:paraId="3B6D271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56A74BE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EDB304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Wilms tumor</w:t>
            </w:r>
          </w:p>
        </w:tc>
        <w:tc>
          <w:tcPr>
            <w:tcW w:w="2394" w:type="dxa"/>
            <w:noWrap/>
            <w:hideMark/>
          </w:tcPr>
          <w:p w14:paraId="59D7431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Wilms tumor</w:t>
            </w:r>
          </w:p>
        </w:tc>
        <w:tc>
          <w:tcPr>
            <w:tcW w:w="2394" w:type="dxa"/>
            <w:noWrap/>
            <w:hideMark/>
          </w:tcPr>
          <w:p w14:paraId="3235D7D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BAD5D6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B18624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Working memory</w:t>
            </w:r>
          </w:p>
        </w:tc>
        <w:tc>
          <w:tcPr>
            <w:tcW w:w="2394" w:type="dxa"/>
            <w:noWrap/>
            <w:hideMark/>
          </w:tcPr>
          <w:p w14:paraId="217EBA2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Working memory</w:t>
            </w:r>
          </w:p>
        </w:tc>
        <w:tc>
          <w:tcPr>
            <w:tcW w:w="2394" w:type="dxa"/>
            <w:noWrap/>
            <w:hideMark/>
          </w:tcPr>
          <w:p w14:paraId="15B7150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6D7793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4E4AE9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Wrist bone mass</w:t>
            </w:r>
          </w:p>
        </w:tc>
        <w:tc>
          <w:tcPr>
            <w:tcW w:w="2394" w:type="dxa"/>
            <w:noWrap/>
            <w:hideMark/>
          </w:tcPr>
          <w:p w14:paraId="440B2BA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Wrist bone mass</w:t>
            </w:r>
          </w:p>
        </w:tc>
        <w:tc>
          <w:tcPr>
            <w:tcW w:w="2394" w:type="dxa"/>
            <w:noWrap/>
            <w:hideMark/>
          </w:tcPr>
          <w:p w14:paraId="7B967A1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385478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351DBF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YKL-40 levels</w:t>
            </w:r>
          </w:p>
        </w:tc>
        <w:tc>
          <w:tcPr>
            <w:tcW w:w="2394" w:type="dxa"/>
            <w:noWrap/>
            <w:hideMark/>
          </w:tcPr>
          <w:p w14:paraId="16707A4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YKL-40 levels</w:t>
            </w:r>
          </w:p>
        </w:tc>
        <w:tc>
          <w:tcPr>
            <w:tcW w:w="2394" w:type="dxa"/>
            <w:noWrap/>
            <w:hideMark/>
          </w:tcPr>
          <w:p w14:paraId="740FF70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0B39ED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B14BF8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7605A46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5181840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28D3E03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5E1A02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Obesity (early onset extreme)</w:t>
            </w:r>
          </w:p>
        </w:tc>
        <w:tc>
          <w:tcPr>
            <w:tcW w:w="2394" w:type="dxa"/>
            <w:noWrap/>
            <w:hideMark/>
          </w:tcPr>
          <w:p w14:paraId="2BCAEB2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22AB832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08546DF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34D5E6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Obesity (extreme)</w:t>
            </w:r>
          </w:p>
        </w:tc>
        <w:tc>
          <w:tcPr>
            <w:tcW w:w="2394" w:type="dxa"/>
            <w:noWrap/>
            <w:hideMark/>
          </w:tcPr>
          <w:p w14:paraId="2A2C10C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778D71D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0FCF22E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A0B6D2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Obesity and blood pressure</w:t>
            </w:r>
          </w:p>
        </w:tc>
        <w:tc>
          <w:tcPr>
            <w:tcW w:w="2394" w:type="dxa"/>
            <w:noWrap/>
            <w:hideMark/>
          </w:tcPr>
          <w:p w14:paraId="1366610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59A4514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0FC0D91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87AD96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Obesity and osteoporosis</w:t>
            </w:r>
          </w:p>
        </w:tc>
        <w:tc>
          <w:tcPr>
            <w:tcW w:w="2394" w:type="dxa"/>
            <w:noWrap/>
            <w:hideMark/>
          </w:tcPr>
          <w:p w14:paraId="3BF303F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74EBA90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249B86A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4546BD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Obesity-related traits</w:t>
            </w:r>
          </w:p>
        </w:tc>
        <w:tc>
          <w:tcPr>
            <w:tcW w:w="2394" w:type="dxa"/>
            <w:noWrap/>
            <w:hideMark/>
          </w:tcPr>
          <w:p w14:paraId="65BB05C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Obesity</w:t>
            </w:r>
          </w:p>
        </w:tc>
        <w:tc>
          <w:tcPr>
            <w:tcW w:w="2394" w:type="dxa"/>
            <w:noWrap/>
            <w:hideMark/>
          </w:tcPr>
          <w:p w14:paraId="52DA87E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45C8307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D88715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Optic disc parameters</w:t>
            </w:r>
          </w:p>
        </w:tc>
        <w:tc>
          <w:tcPr>
            <w:tcW w:w="2394" w:type="dxa"/>
            <w:noWrap/>
            <w:hideMark/>
          </w:tcPr>
          <w:p w14:paraId="76708F1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Optic disc parameters</w:t>
            </w:r>
          </w:p>
        </w:tc>
        <w:tc>
          <w:tcPr>
            <w:tcW w:w="2394" w:type="dxa"/>
            <w:noWrap/>
            <w:hideMark/>
          </w:tcPr>
          <w:p w14:paraId="572F1F1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3FC6F21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F8E64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Optic disc size (cup)</w:t>
            </w:r>
          </w:p>
        </w:tc>
        <w:tc>
          <w:tcPr>
            <w:tcW w:w="2394" w:type="dxa"/>
            <w:noWrap/>
            <w:hideMark/>
          </w:tcPr>
          <w:p w14:paraId="06A80F5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Optic disc parameters</w:t>
            </w:r>
          </w:p>
        </w:tc>
        <w:tc>
          <w:tcPr>
            <w:tcW w:w="2394" w:type="dxa"/>
            <w:noWrap/>
            <w:hideMark/>
          </w:tcPr>
          <w:p w14:paraId="7861174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18FEB2B2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42E4A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Optic disc size (disc)</w:t>
            </w:r>
          </w:p>
        </w:tc>
        <w:tc>
          <w:tcPr>
            <w:tcW w:w="2394" w:type="dxa"/>
            <w:noWrap/>
            <w:hideMark/>
          </w:tcPr>
          <w:p w14:paraId="7749C0C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Optic disc parameters</w:t>
            </w:r>
          </w:p>
        </w:tc>
        <w:tc>
          <w:tcPr>
            <w:tcW w:w="2394" w:type="dxa"/>
            <w:noWrap/>
            <w:hideMark/>
          </w:tcPr>
          <w:p w14:paraId="6374F59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6C4849B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E1A0E6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Optic disc size (rim)</w:t>
            </w:r>
          </w:p>
        </w:tc>
        <w:tc>
          <w:tcPr>
            <w:tcW w:w="2394" w:type="dxa"/>
            <w:noWrap/>
            <w:hideMark/>
          </w:tcPr>
          <w:p w14:paraId="48A7B16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Optic disc parameters</w:t>
            </w:r>
          </w:p>
        </w:tc>
        <w:tc>
          <w:tcPr>
            <w:tcW w:w="2394" w:type="dxa"/>
            <w:noWrap/>
            <w:hideMark/>
          </w:tcPr>
          <w:p w14:paraId="644CAAF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Eyes</w:t>
            </w:r>
          </w:p>
        </w:tc>
      </w:tr>
      <w:tr w:rsidR="006E3A4E" w:rsidRPr="00092B74" w14:paraId="7E5E4BC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41700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Orofacial clefts</w:t>
            </w:r>
          </w:p>
        </w:tc>
        <w:tc>
          <w:tcPr>
            <w:tcW w:w="2394" w:type="dxa"/>
            <w:noWrap/>
            <w:hideMark/>
          </w:tcPr>
          <w:p w14:paraId="6572FE4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Orofacial clefts</w:t>
            </w:r>
          </w:p>
        </w:tc>
        <w:tc>
          <w:tcPr>
            <w:tcW w:w="2394" w:type="dxa"/>
            <w:noWrap/>
            <w:hideMark/>
          </w:tcPr>
          <w:p w14:paraId="0791C5C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537890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28DBFE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Orofacial clefts (interaction)</w:t>
            </w:r>
          </w:p>
        </w:tc>
        <w:tc>
          <w:tcPr>
            <w:tcW w:w="2394" w:type="dxa"/>
            <w:noWrap/>
            <w:hideMark/>
          </w:tcPr>
          <w:p w14:paraId="1307B3C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Orofacial clefts</w:t>
            </w:r>
          </w:p>
        </w:tc>
        <w:tc>
          <w:tcPr>
            <w:tcW w:w="2394" w:type="dxa"/>
            <w:noWrap/>
            <w:hideMark/>
          </w:tcPr>
          <w:p w14:paraId="2989596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8DAFB2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E91A04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Osteoarthritis</w:t>
            </w:r>
          </w:p>
        </w:tc>
        <w:tc>
          <w:tcPr>
            <w:tcW w:w="2394" w:type="dxa"/>
            <w:noWrap/>
            <w:hideMark/>
          </w:tcPr>
          <w:p w14:paraId="03BD79A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Osteoarthritis</w:t>
            </w:r>
          </w:p>
        </w:tc>
        <w:tc>
          <w:tcPr>
            <w:tcW w:w="2394" w:type="dxa"/>
            <w:noWrap/>
            <w:hideMark/>
          </w:tcPr>
          <w:p w14:paraId="16F0398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7CCF32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3E1F99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Osteonecrosis of the jaw</w:t>
            </w:r>
          </w:p>
        </w:tc>
        <w:tc>
          <w:tcPr>
            <w:tcW w:w="2394" w:type="dxa"/>
            <w:noWrap/>
            <w:hideMark/>
          </w:tcPr>
          <w:p w14:paraId="2F30B0F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Osteoarthritis</w:t>
            </w:r>
          </w:p>
        </w:tc>
        <w:tc>
          <w:tcPr>
            <w:tcW w:w="2394" w:type="dxa"/>
            <w:noWrap/>
            <w:hideMark/>
          </w:tcPr>
          <w:p w14:paraId="7A025D9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EFCCF5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98C0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Osteoporosis</w:t>
            </w:r>
          </w:p>
        </w:tc>
        <w:tc>
          <w:tcPr>
            <w:tcW w:w="2394" w:type="dxa"/>
            <w:noWrap/>
            <w:hideMark/>
          </w:tcPr>
          <w:p w14:paraId="2B18752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Osteoporosis</w:t>
            </w:r>
          </w:p>
        </w:tc>
        <w:tc>
          <w:tcPr>
            <w:tcW w:w="2394" w:type="dxa"/>
            <w:noWrap/>
            <w:hideMark/>
          </w:tcPr>
          <w:p w14:paraId="6453D41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E4FF89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AB645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Osteoporosis-related phenotypes</w:t>
            </w:r>
          </w:p>
        </w:tc>
        <w:tc>
          <w:tcPr>
            <w:tcW w:w="2394" w:type="dxa"/>
            <w:noWrap/>
            <w:hideMark/>
          </w:tcPr>
          <w:p w14:paraId="21365EA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Osteoporosis</w:t>
            </w:r>
          </w:p>
        </w:tc>
        <w:tc>
          <w:tcPr>
            <w:tcW w:w="2394" w:type="dxa"/>
            <w:noWrap/>
            <w:hideMark/>
          </w:tcPr>
          <w:p w14:paraId="3DDA648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8A972F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D00BFB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Parkinsons disease</w:t>
            </w:r>
          </w:p>
        </w:tc>
        <w:tc>
          <w:tcPr>
            <w:tcW w:w="2394" w:type="dxa"/>
            <w:noWrap/>
            <w:hideMark/>
          </w:tcPr>
          <w:p w14:paraId="00C81A9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Parkinsons disease</w:t>
            </w:r>
          </w:p>
        </w:tc>
        <w:tc>
          <w:tcPr>
            <w:tcW w:w="2394" w:type="dxa"/>
            <w:noWrap/>
            <w:hideMark/>
          </w:tcPr>
          <w:p w14:paraId="17B1BCE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7551A1D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7AB584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Parkinsons disease (age of onset)</w:t>
            </w:r>
          </w:p>
        </w:tc>
        <w:tc>
          <w:tcPr>
            <w:tcW w:w="2394" w:type="dxa"/>
            <w:noWrap/>
            <w:hideMark/>
          </w:tcPr>
          <w:p w14:paraId="4366CAB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Parkinsons disease</w:t>
            </w:r>
          </w:p>
        </w:tc>
        <w:tc>
          <w:tcPr>
            <w:tcW w:w="2394" w:type="dxa"/>
            <w:noWrap/>
            <w:hideMark/>
          </w:tcPr>
          <w:p w14:paraId="597B96B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4DC69B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7BB0AF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Parkinsons disease (familial)</w:t>
            </w:r>
          </w:p>
        </w:tc>
        <w:tc>
          <w:tcPr>
            <w:tcW w:w="2394" w:type="dxa"/>
            <w:noWrap/>
            <w:hideMark/>
          </w:tcPr>
          <w:p w14:paraId="3D9FF5B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Parkinsons disease</w:t>
            </w:r>
          </w:p>
        </w:tc>
        <w:tc>
          <w:tcPr>
            <w:tcW w:w="2394" w:type="dxa"/>
            <w:noWrap/>
            <w:hideMark/>
          </w:tcPr>
          <w:p w14:paraId="3CA1C3A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1DB014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6CF545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Parkinsons disease (motor and cognition)</w:t>
            </w:r>
          </w:p>
        </w:tc>
        <w:tc>
          <w:tcPr>
            <w:tcW w:w="2394" w:type="dxa"/>
            <w:noWrap/>
            <w:hideMark/>
          </w:tcPr>
          <w:p w14:paraId="4AE43BF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Parkinsons disease</w:t>
            </w:r>
          </w:p>
        </w:tc>
        <w:tc>
          <w:tcPr>
            <w:tcW w:w="2394" w:type="dxa"/>
            <w:noWrap/>
            <w:hideMark/>
          </w:tcPr>
          <w:p w14:paraId="30DC635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582F786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9CDCFE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Mean platelet volume</w:t>
            </w:r>
          </w:p>
        </w:tc>
        <w:tc>
          <w:tcPr>
            <w:tcW w:w="2394" w:type="dxa"/>
            <w:noWrap/>
            <w:hideMark/>
          </w:tcPr>
          <w:p w14:paraId="07AC833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Platelets</w:t>
            </w:r>
          </w:p>
        </w:tc>
        <w:tc>
          <w:tcPr>
            <w:tcW w:w="2394" w:type="dxa"/>
            <w:noWrap/>
            <w:hideMark/>
          </w:tcPr>
          <w:p w14:paraId="0033A43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26F5F0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02B81A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Platelet aggregation</w:t>
            </w:r>
          </w:p>
        </w:tc>
        <w:tc>
          <w:tcPr>
            <w:tcW w:w="2394" w:type="dxa"/>
            <w:noWrap/>
            <w:hideMark/>
          </w:tcPr>
          <w:p w14:paraId="101ACC2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Platelets</w:t>
            </w:r>
          </w:p>
        </w:tc>
        <w:tc>
          <w:tcPr>
            <w:tcW w:w="2394" w:type="dxa"/>
            <w:noWrap/>
            <w:hideMark/>
          </w:tcPr>
          <w:p w14:paraId="6F16A2C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0EDA80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59D1B9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Platelet counts</w:t>
            </w:r>
          </w:p>
        </w:tc>
        <w:tc>
          <w:tcPr>
            <w:tcW w:w="2394" w:type="dxa"/>
            <w:noWrap/>
            <w:hideMark/>
          </w:tcPr>
          <w:p w14:paraId="4738EC8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Platelets</w:t>
            </w:r>
          </w:p>
        </w:tc>
        <w:tc>
          <w:tcPr>
            <w:tcW w:w="2394" w:type="dxa"/>
            <w:noWrap/>
            <w:hideMark/>
          </w:tcPr>
          <w:p w14:paraId="6DD64A4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3688AB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85484D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Platelet function and related traits</w:t>
            </w:r>
          </w:p>
        </w:tc>
        <w:tc>
          <w:tcPr>
            <w:tcW w:w="2394" w:type="dxa"/>
            <w:noWrap/>
            <w:hideMark/>
          </w:tcPr>
          <w:p w14:paraId="6D78F39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Platelets</w:t>
            </w:r>
          </w:p>
        </w:tc>
        <w:tc>
          <w:tcPr>
            <w:tcW w:w="2394" w:type="dxa"/>
            <w:noWrap/>
            <w:hideMark/>
          </w:tcPr>
          <w:p w14:paraId="5425A64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BF82E6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C9F878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Prostate cancer</w:t>
            </w:r>
          </w:p>
        </w:tc>
        <w:tc>
          <w:tcPr>
            <w:tcW w:w="2394" w:type="dxa"/>
            <w:noWrap/>
            <w:hideMark/>
          </w:tcPr>
          <w:p w14:paraId="2F1ED3C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Prostate cancer</w:t>
            </w:r>
          </w:p>
        </w:tc>
        <w:tc>
          <w:tcPr>
            <w:tcW w:w="2394" w:type="dxa"/>
            <w:noWrap/>
            <w:hideMark/>
          </w:tcPr>
          <w:p w14:paraId="4CAE762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DD4288A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B191D0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Prostate cancer (gene x gene interaction)</w:t>
            </w:r>
          </w:p>
        </w:tc>
        <w:tc>
          <w:tcPr>
            <w:tcW w:w="2394" w:type="dxa"/>
            <w:noWrap/>
            <w:hideMark/>
          </w:tcPr>
          <w:p w14:paraId="6D7A854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Prostate cancer</w:t>
            </w:r>
          </w:p>
        </w:tc>
        <w:tc>
          <w:tcPr>
            <w:tcW w:w="2394" w:type="dxa"/>
            <w:noWrap/>
            <w:hideMark/>
          </w:tcPr>
          <w:p w14:paraId="1058E84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3153550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F23FED1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Prostate-specific antigen levels</w:t>
            </w:r>
          </w:p>
        </w:tc>
        <w:tc>
          <w:tcPr>
            <w:tcW w:w="2394" w:type="dxa"/>
            <w:noWrap/>
            <w:hideMark/>
          </w:tcPr>
          <w:p w14:paraId="72F352B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Prostate cancer</w:t>
            </w:r>
          </w:p>
        </w:tc>
        <w:tc>
          <w:tcPr>
            <w:tcW w:w="2394" w:type="dxa"/>
            <w:noWrap/>
            <w:hideMark/>
          </w:tcPr>
          <w:p w14:paraId="7BBA336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499F4A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4F1E08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Pulmonary function</w:t>
            </w:r>
          </w:p>
        </w:tc>
        <w:tc>
          <w:tcPr>
            <w:tcW w:w="2394" w:type="dxa"/>
            <w:noWrap/>
            <w:hideMark/>
          </w:tcPr>
          <w:p w14:paraId="2E40A0D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Pulmonary function</w:t>
            </w:r>
          </w:p>
        </w:tc>
        <w:tc>
          <w:tcPr>
            <w:tcW w:w="2394" w:type="dxa"/>
            <w:noWrap/>
            <w:hideMark/>
          </w:tcPr>
          <w:p w14:paraId="00666E1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8F59181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14B2FB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Pulmonary function (interaction)</w:t>
            </w:r>
          </w:p>
        </w:tc>
        <w:tc>
          <w:tcPr>
            <w:tcW w:w="2394" w:type="dxa"/>
            <w:noWrap/>
            <w:hideMark/>
          </w:tcPr>
          <w:p w14:paraId="4C7161C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Pulmonary function</w:t>
            </w:r>
          </w:p>
        </w:tc>
        <w:tc>
          <w:tcPr>
            <w:tcW w:w="2394" w:type="dxa"/>
            <w:noWrap/>
            <w:hideMark/>
          </w:tcPr>
          <w:p w14:paraId="34C01BC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75A62E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FDBEC4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Pulmonary function decline</w:t>
            </w:r>
          </w:p>
        </w:tc>
        <w:tc>
          <w:tcPr>
            <w:tcW w:w="2394" w:type="dxa"/>
            <w:noWrap/>
            <w:hideMark/>
          </w:tcPr>
          <w:p w14:paraId="03039D7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Pulmonary function</w:t>
            </w:r>
          </w:p>
        </w:tc>
        <w:tc>
          <w:tcPr>
            <w:tcW w:w="2394" w:type="dxa"/>
            <w:noWrap/>
            <w:hideMark/>
          </w:tcPr>
          <w:p w14:paraId="3CBD5B0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ED7F52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1921C3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Pulmonary function in asthmatics</w:t>
            </w:r>
          </w:p>
        </w:tc>
        <w:tc>
          <w:tcPr>
            <w:tcW w:w="2394" w:type="dxa"/>
            <w:noWrap/>
            <w:hideMark/>
          </w:tcPr>
          <w:p w14:paraId="0D50C54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Pulmonary function</w:t>
            </w:r>
          </w:p>
        </w:tc>
        <w:tc>
          <w:tcPr>
            <w:tcW w:w="2394" w:type="dxa"/>
            <w:noWrap/>
            <w:hideMark/>
          </w:tcPr>
          <w:p w14:paraId="6EAC9B8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DBDF2DC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E54C2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Recombination rate (females)</w:t>
            </w:r>
          </w:p>
        </w:tc>
        <w:tc>
          <w:tcPr>
            <w:tcW w:w="2394" w:type="dxa"/>
            <w:noWrap/>
            <w:hideMark/>
          </w:tcPr>
          <w:p w14:paraId="10A79D2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Recombination rate</w:t>
            </w:r>
          </w:p>
        </w:tc>
        <w:tc>
          <w:tcPr>
            <w:tcW w:w="2394" w:type="dxa"/>
            <w:noWrap/>
            <w:hideMark/>
          </w:tcPr>
          <w:p w14:paraId="0943EBE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8942C7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B1A91A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Recombination rate (males)</w:t>
            </w:r>
          </w:p>
        </w:tc>
        <w:tc>
          <w:tcPr>
            <w:tcW w:w="2394" w:type="dxa"/>
            <w:noWrap/>
            <w:hideMark/>
          </w:tcPr>
          <w:p w14:paraId="5552823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Recombination rate</w:t>
            </w:r>
          </w:p>
        </w:tc>
        <w:tc>
          <w:tcPr>
            <w:tcW w:w="2394" w:type="dxa"/>
            <w:noWrap/>
            <w:hideMark/>
          </w:tcPr>
          <w:p w14:paraId="5959796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729229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7A408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Schizophrenia</w:t>
            </w:r>
          </w:p>
        </w:tc>
        <w:tc>
          <w:tcPr>
            <w:tcW w:w="2394" w:type="dxa"/>
            <w:noWrap/>
            <w:hideMark/>
          </w:tcPr>
          <w:p w14:paraId="380A1B1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Schizophrenia</w:t>
            </w:r>
          </w:p>
        </w:tc>
        <w:tc>
          <w:tcPr>
            <w:tcW w:w="2394" w:type="dxa"/>
            <w:noWrap/>
            <w:hideMark/>
          </w:tcPr>
          <w:p w14:paraId="76BEF77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250DBA3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021E7D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Schizophrenia (cytomegalovirus infection interaction)</w:t>
            </w:r>
          </w:p>
        </w:tc>
        <w:tc>
          <w:tcPr>
            <w:tcW w:w="2394" w:type="dxa"/>
            <w:noWrap/>
            <w:hideMark/>
          </w:tcPr>
          <w:p w14:paraId="4FC7A77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Schizophrenia</w:t>
            </w:r>
          </w:p>
        </w:tc>
        <w:tc>
          <w:tcPr>
            <w:tcW w:w="2394" w:type="dxa"/>
            <w:noWrap/>
            <w:hideMark/>
          </w:tcPr>
          <w:p w14:paraId="396FD52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21CEBB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306C4F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Schizophrenia (negative symptoms)</w:t>
            </w:r>
          </w:p>
        </w:tc>
        <w:tc>
          <w:tcPr>
            <w:tcW w:w="2394" w:type="dxa"/>
            <w:noWrap/>
            <w:hideMark/>
          </w:tcPr>
          <w:p w14:paraId="75BF463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Schizophrenia</w:t>
            </w:r>
          </w:p>
        </w:tc>
        <w:tc>
          <w:tcPr>
            <w:tcW w:w="2394" w:type="dxa"/>
            <w:noWrap/>
            <w:hideMark/>
          </w:tcPr>
          <w:p w14:paraId="45F6A4C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738E39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A8BC1D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 xml:space="preserve">Schizophrenia (treatment refractory) </w:t>
            </w:r>
          </w:p>
        </w:tc>
        <w:tc>
          <w:tcPr>
            <w:tcW w:w="2394" w:type="dxa"/>
            <w:noWrap/>
            <w:hideMark/>
          </w:tcPr>
          <w:p w14:paraId="6E993B2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Schizophrenia</w:t>
            </w:r>
          </w:p>
        </w:tc>
        <w:tc>
          <w:tcPr>
            <w:tcW w:w="2394" w:type="dxa"/>
            <w:noWrap/>
            <w:hideMark/>
          </w:tcPr>
          <w:p w14:paraId="07807C9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1DFF1593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C808BF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Schizophrenia, bipolar disorder and depression (combined)</w:t>
            </w:r>
          </w:p>
        </w:tc>
        <w:tc>
          <w:tcPr>
            <w:tcW w:w="2394" w:type="dxa"/>
            <w:noWrap/>
            <w:hideMark/>
          </w:tcPr>
          <w:p w14:paraId="3A86A1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Schizophrenia</w:t>
            </w:r>
          </w:p>
        </w:tc>
        <w:tc>
          <w:tcPr>
            <w:tcW w:w="2394" w:type="dxa"/>
            <w:noWrap/>
            <w:hideMark/>
          </w:tcPr>
          <w:p w14:paraId="59DD688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E18BFAD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DEB73C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Sexual dysfunction (female)</w:t>
            </w:r>
          </w:p>
        </w:tc>
        <w:tc>
          <w:tcPr>
            <w:tcW w:w="2394" w:type="dxa"/>
            <w:noWrap/>
            <w:hideMark/>
          </w:tcPr>
          <w:p w14:paraId="2CC58F2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Sexual dysfunction</w:t>
            </w:r>
          </w:p>
        </w:tc>
        <w:tc>
          <w:tcPr>
            <w:tcW w:w="2394" w:type="dxa"/>
            <w:noWrap/>
            <w:hideMark/>
          </w:tcPr>
          <w:p w14:paraId="3211C0A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E2E744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67E371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Sexual dysfunction (SSRI/SNRI-related)</w:t>
            </w:r>
          </w:p>
        </w:tc>
        <w:tc>
          <w:tcPr>
            <w:tcW w:w="2394" w:type="dxa"/>
            <w:noWrap/>
            <w:hideMark/>
          </w:tcPr>
          <w:p w14:paraId="73149F9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Sexual dysfunction</w:t>
            </w:r>
          </w:p>
        </w:tc>
        <w:tc>
          <w:tcPr>
            <w:tcW w:w="2394" w:type="dxa"/>
            <w:noWrap/>
            <w:hideMark/>
          </w:tcPr>
          <w:p w14:paraId="793C023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1BD4515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72F1EA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Sleep duration</w:t>
            </w:r>
          </w:p>
        </w:tc>
        <w:tc>
          <w:tcPr>
            <w:tcW w:w="2394" w:type="dxa"/>
            <w:noWrap/>
            <w:hideMark/>
          </w:tcPr>
          <w:p w14:paraId="55B7F79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Sleep</w:t>
            </w:r>
          </w:p>
        </w:tc>
        <w:tc>
          <w:tcPr>
            <w:tcW w:w="2394" w:type="dxa"/>
            <w:noWrap/>
            <w:hideMark/>
          </w:tcPr>
          <w:p w14:paraId="0DA2063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FB0B01B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B40E0F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Sleepiness</w:t>
            </w:r>
          </w:p>
        </w:tc>
        <w:tc>
          <w:tcPr>
            <w:tcW w:w="2394" w:type="dxa"/>
            <w:noWrap/>
            <w:hideMark/>
          </w:tcPr>
          <w:p w14:paraId="4302B78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Sleep</w:t>
            </w:r>
          </w:p>
        </w:tc>
        <w:tc>
          <w:tcPr>
            <w:tcW w:w="2394" w:type="dxa"/>
            <w:noWrap/>
            <w:hideMark/>
          </w:tcPr>
          <w:p w14:paraId="5A47631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C484138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86104B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Smoking behavior</w:t>
            </w:r>
          </w:p>
        </w:tc>
        <w:tc>
          <w:tcPr>
            <w:tcW w:w="2394" w:type="dxa"/>
            <w:noWrap/>
            <w:hideMark/>
          </w:tcPr>
          <w:p w14:paraId="7CFE41D5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Smoking</w:t>
            </w:r>
          </w:p>
        </w:tc>
        <w:tc>
          <w:tcPr>
            <w:tcW w:w="2394" w:type="dxa"/>
            <w:noWrap/>
            <w:hideMark/>
          </w:tcPr>
          <w:p w14:paraId="41307D6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C2A444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AFAE8E4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Smoking cessation</w:t>
            </w:r>
          </w:p>
        </w:tc>
        <w:tc>
          <w:tcPr>
            <w:tcW w:w="2394" w:type="dxa"/>
            <w:noWrap/>
            <w:hideMark/>
          </w:tcPr>
          <w:p w14:paraId="06C5743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Smoking</w:t>
            </w:r>
          </w:p>
        </w:tc>
        <w:tc>
          <w:tcPr>
            <w:tcW w:w="2394" w:type="dxa"/>
            <w:noWrap/>
            <w:hideMark/>
          </w:tcPr>
          <w:p w14:paraId="6008C995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F6C0967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C8A27E5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Stroke</w:t>
            </w:r>
          </w:p>
        </w:tc>
        <w:tc>
          <w:tcPr>
            <w:tcW w:w="2394" w:type="dxa"/>
            <w:noWrap/>
            <w:hideMark/>
          </w:tcPr>
          <w:p w14:paraId="2B29365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Stroke</w:t>
            </w:r>
          </w:p>
        </w:tc>
        <w:tc>
          <w:tcPr>
            <w:tcW w:w="2394" w:type="dxa"/>
            <w:noWrap/>
            <w:hideMark/>
          </w:tcPr>
          <w:p w14:paraId="6716594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2BA16DB1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EB1A3F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Stroke (ischemic)</w:t>
            </w:r>
          </w:p>
        </w:tc>
        <w:tc>
          <w:tcPr>
            <w:tcW w:w="2394" w:type="dxa"/>
            <w:noWrap/>
            <w:hideMark/>
          </w:tcPr>
          <w:p w14:paraId="0FECE62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Stroke</w:t>
            </w:r>
          </w:p>
        </w:tc>
        <w:tc>
          <w:tcPr>
            <w:tcW w:w="2394" w:type="dxa"/>
            <w:noWrap/>
            <w:hideMark/>
          </w:tcPr>
          <w:p w14:paraId="0E45ECF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4291A8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AF9F99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Stroke (pediatric)</w:t>
            </w:r>
          </w:p>
        </w:tc>
        <w:tc>
          <w:tcPr>
            <w:tcW w:w="2394" w:type="dxa"/>
            <w:noWrap/>
            <w:hideMark/>
          </w:tcPr>
          <w:p w14:paraId="12E8EAF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Stroke</w:t>
            </w:r>
          </w:p>
        </w:tc>
        <w:tc>
          <w:tcPr>
            <w:tcW w:w="2394" w:type="dxa"/>
            <w:noWrap/>
            <w:hideMark/>
          </w:tcPr>
          <w:p w14:paraId="0C8B397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5CB1C6E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7EB3D4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Suicidal ideation</w:t>
            </w:r>
          </w:p>
        </w:tc>
        <w:tc>
          <w:tcPr>
            <w:tcW w:w="2394" w:type="dxa"/>
            <w:noWrap/>
            <w:hideMark/>
          </w:tcPr>
          <w:p w14:paraId="269B9CC6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Suicide</w:t>
            </w:r>
          </w:p>
        </w:tc>
        <w:tc>
          <w:tcPr>
            <w:tcW w:w="2394" w:type="dxa"/>
            <w:noWrap/>
            <w:hideMark/>
          </w:tcPr>
          <w:p w14:paraId="3ADA1DB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3C0A97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B2836D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Suicide attempts in bipolar disorder</w:t>
            </w:r>
          </w:p>
        </w:tc>
        <w:tc>
          <w:tcPr>
            <w:tcW w:w="2394" w:type="dxa"/>
            <w:noWrap/>
            <w:hideMark/>
          </w:tcPr>
          <w:p w14:paraId="40CD261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Suicide</w:t>
            </w:r>
          </w:p>
        </w:tc>
        <w:tc>
          <w:tcPr>
            <w:tcW w:w="2394" w:type="dxa"/>
            <w:noWrap/>
            <w:hideMark/>
          </w:tcPr>
          <w:p w14:paraId="193BBCA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42528A7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131CB17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Temperament</w:t>
            </w:r>
          </w:p>
        </w:tc>
        <w:tc>
          <w:tcPr>
            <w:tcW w:w="2394" w:type="dxa"/>
            <w:noWrap/>
            <w:hideMark/>
          </w:tcPr>
          <w:p w14:paraId="5E49062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Temperament</w:t>
            </w:r>
          </w:p>
        </w:tc>
        <w:tc>
          <w:tcPr>
            <w:tcW w:w="2394" w:type="dxa"/>
            <w:noWrap/>
            <w:hideMark/>
          </w:tcPr>
          <w:p w14:paraId="327EB78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2C9975D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39685F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Temperament (bipolar disorder)</w:t>
            </w:r>
          </w:p>
        </w:tc>
        <w:tc>
          <w:tcPr>
            <w:tcW w:w="2394" w:type="dxa"/>
            <w:noWrap/>
            <w:hideMark/>
          </w:tcPr>
          <w:p w14:paraId="709F32CB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Temperament</w:t>
            </w:r>
          </w:p>
        </w:tc>
        <w:tc>
          <w:tcPr>
            <w:tcW w:w="2394" w:type="dxa"/>
            <w:noWrap/>
            <w:hideMark/>
          </w:tcPr>
          <w:p w14:paraId="266C8790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0619E44E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64B248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Testicular cancer</w:t>
            </w:r>
          </w:p>
        </w:tc>
        <w:tc>
          <w:tcPr>
            <w:tcW w:w="2394" w:type="dxa"/>
            <w:noWrap/>
            <w:hideMark/>
          </w:tcPr>
          <w:p w14:paraId="5BC5444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Testicular cancer</w:t>
            </w:r>
          </w:p>
        </w:tc>
        <w:tc>
          <w:tcPr>
            <w:tcW w:w="2394" w:type="dxa"/>
            <w:noWrap/>
            <w:hideMark/>
          </w:tcPr>
          <w:p w14:paraId="39DA4871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20605ED9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A58423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Testicular germ cell cancer</w:t>
            </w:r>
          </w:p>
        </w:tc>
        <w:tc>
          <w:tcPr>
            <w:tcW w:w="2394" w:type="dxa"/>
            <w:noWrap/>
            <w:hideMark/>
          </w:tcPr>
          <w:p w14:paraId="16F1864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Testicular cancer</w:t>
            </w:r>
          </w:p>
        </w:tc>
        <w:tc>
          <w:tcPr>
            <w:tcW w:w="2394" w:type="dxa"/>
            <w:noWrap/>
            <w:hideMark/>
          </w:tcPr>
          <w:p w14:paraId="4AB86DFD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05E8D5C9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C237FC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Testicular germ cell tumor</w:t>
            </w:r>
          </w:p>
        </w:tc>
        <w:tc>
          <w:tcPr>
            <w:tcW w:w="2394" w:type="dxa"/>
            <w:noWrap/>
            <w:hideMark/>
          </w:tcPr>
          <w:p w14:paraId="68EAB48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Testicular cancer</w:t>
            </w:r>
          </w:p>
        </w:tc>
        <w:tc>
          <w:tcPr>
            <w:tcW w:w="2394" w:type="dxa"/>
            <w:noWrap/>
            <w:hideMark/>
          </w:tcPr>
          <w:p w14:paraId="0F1DD10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41D03B8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05E242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Thyroid cancer</w:t>
            </w:r>
          </w:p>
        </w:tc>
        <w:tc>
          <w:tcPr>
            <w:tcW w:w="2394" w:type="dxa"/>
            <w:noWrap/>
            <w:hideMark/>
          </w:tcPr>
          <w:p w14:paraId="469D1B5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Thyroid</w:t>
            </w:r>
          </w:p>
        </w:tc>
        <w:tc>
          <w:tcPr>
            <w:tcW w:w="2394" w:type="dxa"/>
            <w:noWrap/>
            <w:hideMark/>
          </w:tcPr>
          <w:p w14:paraId="142DF30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Cancer</w:t>
            </w:r>
          </w:p>
        </w:tc>
      </w:tr>
      <w:tr w:rsidR="006E3A4E" w:rsidRPr="00092B74" w14:paraId="7E83FE74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C87FBBC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lastRenderedPageBreak/>
              <w:t>Thyroid function</w:t>
            </w:r>
          </w:p>
        </w:tc>
        <w:tc>
          <w:tcPr>
            <w:tcW w:w="2394" w:type="dxa"/>
            <w:noWrap/>
            <w:hideMark/>
          </w:tcPr>
          <w:p w14:paraId="37D151C2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Thyroid</w:t>
            </w:r>
          </w:p>
        </w:tc>
        <w:tc>
          <w:tcPr>
            <w:tcW w:w="2394" w:type="dxa"/>
            <w:noWrap/>
            <w:hideMark/>
          </w:tcPr>
          <w:p w14:paraId="743A600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79401076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8C5B4A2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Thyroid hormone levels</w:t>
            </w:r>
          </w:p>
        </w:tc>
        <w:tc>
          <w:tcPr>
            <w:tcW w:w="2394" w:type="dxa"/>
            <w:noWrap/>
            <w:hideMark/>
          </w:tcPr>
          <w:p w14:paraId="43AF7482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Thyroid</w:t>
            </w:r>
          </w:p>
        </w:tc>
        <w:tc>
          <w:tcPr>
            <w:tcW w:w="2394" w:type="dxa"/>
            <w:noWrap/>
            <w:hideMark/>
          </w:tcPr>
          <w:p w14:paraId="3D1567E8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639AC52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9C46F4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Thyroid stimulating hormone</w:t>
            </w:r>
          </w:p>
        </w:tc>
        <w:tc>
          <w:tcPr>
            <w:tcW w:w="2394" w:type="dxa"/>
            <w:noWrap/>
            <w:hideMark/>
          </w:tcPr>
          <w:p w14:paraId="6FED227F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Thyroid</w:t>
            </w:r>
          </w:p>
        </w:tc>
        <w:tc>
          <w:tcPr>
            <w:tcW w:w="2394" w:type="dxa"/>
            <w:noWrap/>
            <w:hideMark/>
          </w:tcPr>
          <w:p w14:paraId="7751551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7ED5FD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D948759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Thyroid volume</w:t>
            </w:r>
          </w:p>
        </w:tc>
        <w:tc>
          <w:tcPr>
            <w:tcW w:w="2394" w:type="dxa"/>
            <w:noWrap/>
            <w:hideMark/>
          </w:tcPr>
          <w:p w14:paraId="76195F0F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Thyroid</w:t>
            </w:r>
          </w:p>
        </w:tc>
        <w:tc>
          <w:tcPr>
            <w:tcW w:w="2394" w:type="dxa"/>
            <w:noWrap/>
            <w:hideMark/>
          </w:tcPr>
          <w:p w14:paraId="4660BAD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57A76B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883883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Thyrotoxic hypokalemic periodic paralysis</w:t>
            </w:r>
          </w:p>
        </w:tc>
        <w:tc>
          <w:tcPr>
            <w:tcW w:w="2394" w:type="dxa"/>
            <w:noWrap/>
            <w:hideMark/>
          </w:tcPr>
          <w:p w14:paraId="290E55AB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Thyroid</w:t>
            </w:r>
          </w:p>
        </w:tc>
        <w:tc>
          <w:tcPr>
            <w:tcW w:w="2394" w:type="dxa"/>
            <w:noWrap/>
            <w:hideMark/>
          </w:tcPr>
          <w:p w14:paraId="25F93BDE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0F6F5C94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2628ED6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anti-TNF alpha therapy in inflammatory bowel disease</w:t>
            </w:r>
          </w:p>
        </w:tc>
        <w:tc>
          <w:tcPr>
            <w:tcW w:w="2394" w:type="dxa"/>
            <w:noWrap/>
            <w:hideMark/>
          </w:tcPr>
          <w:p w14:paraId="0B282E4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TNF treatment</w:t>
            </w:r>
          </w:p>
        </w:tc>
        <w:tc>
          <w:tcPr>
            <w:tcW w:w="2394" w:type="dxa"/>
            <w:noWrap/>
            <w:hideMark/>
          </w:tcPr>
          <w:p w14:paraId="1F83696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CA3558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E3F4A2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Response to anti-TNF treatment in rheumatoid arthritis</w:t>
            </w:r>
          </w:p>
        </w:tc>
        <w:tc>
          <w:tcPr>
            <w:tcW w:w="2394" w:type="dxa"/>
            <w:noWrap/>
            <w:hideMark/>
          </w:tcPr>
          <w:p w14:paraId="1D0D3A8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TNF treatment</w:t>
            </w:r>
          </w:p>
        </w:tc>
        <w:tc>
          <w:tcPr>
            <w:tcW w:w="2394" w:type="dxa"/>
            <w:noWrap/>
            <w:hideMark/>
          </w:tcPr>
          <w:p w14:paraId="1F8A030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Autoimmune</w:t>
            </w:r>
          </w:p>
        </w:tc>
      </w:tr>
      <w:tr w:rsidR="006E3A4E" w:rsidRPr="00092B74" w14:paraId="0577D385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7113D22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Permanent tooth development</w:t>
            </w:r>
          </w:p>
        </w:tc>
        <w:tc>
          <w:tcPr>
            <w:tcW w:w="2394" w:type="dxa"/>
            <w:noWrap/>
            <w:hideMark/>
          </w:tcPr>
          <w:p w14:paraId="2073483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Tooth development</w:t>
            </w:r>
          </w:p>
        </w:tc>
        <w:tc>
          <w:tcPr>
            <w:tcW w:w="2394" w:type="dxa"/>
            <w:noWrap/>
            <w:hideMark/>
          </w:tcPr>
          <w:p w14:paraId="01A72D0C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26E3B1D8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60FA4498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Primary tooth development (number of teeth)</w:t>
            </w:r>
          </w:p>
        </w:tc>
        <w:tc>
          <w:tcPr>
            <w:tcW w:w="2394" w:type="dxa"/>
            <w:noWrap/>
            <w:hideMark/>
          </w:tcPr>
          <w:p w14:paraId="7C267827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Tooth development</w:t>
            </w:r>
          </w:p>
        </w:tc>
        <w:tc>
          <w:tcPr>
            <w:tcW w:w="2394" w:type="dxa"/>
            <w:noWrap/>
            <w:hideMark/>
          </w:tcPr>
          <w:p w14:paraId="6ADC779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DCDFF8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82A7FE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Primary tooth development (time to first tooth eruption)</w:t>
            </w:r>
          </w:p>
        </w:tc>
        <w:tc>
          <w:tcPr>
            <w:tcW w:w="2394" w:type="dxa"/>
            <w:noWrap/>
            <w:hideMark/>
          </w:tcPr>
          <w:p w14:paraId="617A02A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Tooth development</w:t>
            </w:r>
          </w:p>
        </w:tc>
        <w:tc>
          <w:tcPr>
            <w:tcW w:w="2394" w:type="dxa"/>
            <w:noWrap/>
            <w:hideMark/>
          </w:tcPr>
          <w:p w14:paraId="20C5C2C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6A7DB7F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2D15AA0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Venous thromboembolism</w:t>
            </w:r>
          </w:p>
        </w:tc>
        <w:tc>
          <w:tcPr>
            <w:tcW w:w="2394" w:type="dxa"/>
            <w:noWrap/>
            <w:hideMark/>
          </w:tcPr>
          <w:p w14:paraId="748E91E0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Venous thromboembolism</w:t>
            </w:r>
          </w:p>
        </w:tc>
        <w:tc>
          <w:tcPr>
            <w:tcW w:w="2394" w:type="dxa"/>
            <w:noWrap/>
            <w:hideMark/>
          </w:tcPr>
          <w:p w14:paraId="1C7F31D8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06E08CC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09C818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Venous thromboembolism (gene x gene interaction)</w:t>
            </w:r>
          </w:p>
        </w:tc>
        <w:tc>
          <w:tcPr>
            <w:tcW w:w="2394" w:type="dxa"/>
            <w:noWrap/>
            <w:hideMark/>
          </w:tcPr>
          <w:p w14:paraId="0F223BE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Venous thromboembolism</w:t>
            </w:r>
          </w:p>
        </w:tc>
        <w:tc>
          <w:tcPr>
            <w:tcW w:w="2394" w:type="dxa"/>
            <w:noWrap/>
            <w:hideMark/>
          </w:tcPr>
          <w:p w14:paraId="2F613D01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Cardiovascular</w:t>
            </w:r>
          </w:p>
        </w:tc>
      </w:tr>
      <w:tr w:rsidR="006E3A4E" w:rsidRPr="00092B74" w14:paraId="4378CE1D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854497F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Visceral adipose tissue adjusted for BMI</w:t>
            </w:r>
          </w:p>
        </w:tc>
        <w:tc>
          <w:tcPr>
            <w:tcW w:w="2394" w:type="dxa"/>
            <w:noWrap/>
            <w:hideMark/>
          </w:tcPr>
          <w:p w14:paraId="349464F4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Visceral adipose</w:t>
            </w:r>
          </w:p>
        </w:tc>
        <w:tc>
          <w:tcPr>
            <w:tcW w:w="2394" w:type="dxa"/>
            <w:noWrap/>
            <w:hideMark/>
          </w:tcPr>
          <w:p w14:paraId="3BF1B9F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1EADF27E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0C88190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Visceral adipose tissue/subcutaneous adipose tissue ratio</w:t>
            </w:r>
          </w:p>
        </w:tc>
        <w:tc>
          <w:tcPr>
            <w:tcW w:w="2394" w:type="dxa"/>
            <w:noWrap/>
            <w:hideMark/>
          </w:tcPr>
          <w:p w14:paraId="5C343FD6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Visceral adipose</w:t>
            </w:r>
          </w:p>
        </w:tc>
        <w:tc>
          <w:tcPr>
            <w:tcW w:w="2394" w:type="dxa"/>
            <w:noWrap/>
            <w:hideMark/>
          </w:tcPr>
          <w:p w14:paraId="5B81D3FA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03467237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123C88FE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Visceral fat</w:t>
            </w:r>
          </w:p>
        </w:tc>
        <w:tc>
          <w:tcPr>
            <w:tcW w:w="2394" w:type="dxa"/>
            <w:noWrap/>
            <w:hideMark/>
          </w:tcPr>
          <w:p w14:paraId="37603B1C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Visceral adipose</w:t>
            </w:r>
          </w:p>
        </w:tc>
        <w:tc>
          <w:tcPr>
            <w:tcW w:w="2394" w:type="dxa"/>
            <w:noWrap/>
            <w:hideMark/>
          </w:tcPr>
          <w:p w14:paraId="01C87BEA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Body size,Cardiovascular</w:t>
            </w:r>
          </w:p>
        </w:tc>
      </w:tr>
      <w:tr w:rsidR="006E3A4E" w:rsidRPr="00092B74" w14:paraId="39AD3980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0984FEB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White blood cell count</w:t>
            </w:r>
          </w:p>
        </w:tc>
        <w:tc>
          <w:tcPr>
            <w:tcW w:w="2394" w:type="dxa"/>
            <w:noWrap/>
            <w:hideMark/>
          </w:tcPr>
          <w:p w14:paraId="2E3ED417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White blood cell </w:t>
            </w:r>
          </w:p>
        </w:tc>
        <w:tc>
          <w:tcPr>
            <w:tcW w:w="2394" w:type="dxa"/>
            <w:noWrap/>
            <w:hideMark/>
          </w:tcPr>
          <w:p w14:paraId="3B5B53D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6F58B9B5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83B2C6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White blood cell types</w:t>
            </w:r>
          </w:p>
        </w:tc>
        <w:tc>
          <w:tcPr>
            <w:tcW w:w="2394" w:type="dxa"/>
            <w:noWrap/>
            <w:hideMark/>
          </w:tcPr>
          <w:p w14:paraId="686E3683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 xml:space="preserve">White blood cell </w:t>
            </w:r>
          </w:p>
        </w:tc>
        <w:tc>
          <w:tcPr>
            <w:tcW w:w="2394" w:type="dxa"/>
            <w:noWrap/>
            <w:hideMark/>
          </w:tcPr>
          <w:p w14:paraId="672E1E9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NA</w:t>
            </w:r>
          </w:p>
        </w:tc>
      </w:tr>
      <w:tr w:rsidR="006E3A4E" w:rsidRPr="00092B74" w14:paraId="5497242A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39D944B3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White matter hyperintensity burden</w:t>
            </w:r>
          </w:p>
        </w:tc>
        <w:tc>
          <w:tcPr>
            <w:tcW w:w="2394" w:type="dxa"/>
            <w:noWrap/>
            <w:hideMark/>
          </w:tcPr>
          <w:p w14:paraId="5F2D48E3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White matter</w:t>
            </w:r>
          </w:p>
        </w:tc>
        <w:tc>
          <w:tcPr>
            <w:tcW w:w="2394" w:type="dxa"/>
            <w:noWrap/>
            <w:hideMark/>
          </w:tcPr>
          <w:p w14:paraId="67521FB4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375BAC80" w14:textId="77777777" w:rsidTr="006E3A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45534F0D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White matter integrity</w:t>
            </w:r>
          </w:p>
        </w:tc>
        <w:tc>
          <w:tcPr>
            <w:tcW w:w="2394" w:type="dxa"/>
            <w:noWrap/>
            <w:hideMark/>
          </w:tcPr>
          <w:p w14:paraId="280C7FDD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White matter</w:t>
            </w:r>
          </w:p>
        </w:tc>
        <w:tc>
          <w:tcPr>
            <w:tcW w:w="2394" w:type="dxa"/>
            <w:noWrap/>
            <w:hideMark/>
          </w:tcPr>
          <w:p w14:paraId="02920879" w14:textId="77777777" w:rsidR="006E3A4E" w:rsidRPr="00092B74" w:rsidRDefault="006E3A4E" w:rsidP="008C49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  <w:tr w:rsidR="006E3A4E" w:rsidRPr="00092B74" w14:paraId="6D447A5B" w14:textId="77777777" w:rsidTr="006E3A4E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noWrap/>
            <w:hideMark/>
          </w:tcPr>
          <w:p w14:paraId="52F57A3A" w14:textId="77777777" w:rsidR="006E3A4E" w:rsidRPr="00092B74" w:rsidRDefault="006E3A4E" w:rsidP="008C4931">
            <w:pPr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b w:val="0"/>
                <w:color w:val="000000"/>
                <w:sz w:val="14"/>
                <w:szCs w:val="14"/>
              </w:rPr>
              <w:t>White matter integrity (interaction)</w:t>
            </w:r>
          </w:p>
        </w:tc>
        <w:tc>
          <w:tcPr>
            <w:tcW w:w="2394" w:type="dxa"/>
            <w:noWrap/>
            <w:hideMark/>
          </w:tcPr>
          <w:p w14:paraId="2E5ED7B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White matter</w:t>
            </w:r>
          </w:p>
        </w:tc>
        <w:tc>
          <w:tcPr>
            <w:tcW w:w="2394" w:type="dxa"/>
            <w:noWrap/>
            <w:hideMark/>
          </w:tcPr>
          <w:p w14:paraId="0787513E" w14:textId="77777777" w:rsidR="006E3A4E" w:rsidRPr="00092B74" w:rsidRDefault="006E3A4E" w:rsidP="008C49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092B74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Nervous System</w:t>
            </w:r>
          </w:p>
        </w:tc>
      </w:tr>
    </w:tbl>
    <w:p w14:paraId="7716F628" w14:textId="77777777" w:rsidR="00C209E8" w:rsidRPr="00092B74" w:rsidRDefault="00C209E8">
      <w:pPr>
        <w:rPr>
          <w:rFonts w:ascii="Arial" w:hAnsi="Arial" w:cs="Arial"/>
        </w:rPr>
      </w:pPr>
    </w:p>
    <w:p w14:paraId="46EE5B89" w14:textId="77777777" w:rsidR="00C209E8" w:rsidRPr="00092B74" w:rsidRDefault="00C209E8">
      <w:pPr>
        <w:rPr>
          <w:rFonts w:ascii="Arial" w:hAnsi="Arial" w:cs="Arial"/>
        </w:rPr>
      </w:pPr>
    </w:p>
    <w:sectPr w:rsidR="00C209E8" w:rsidRPr="00092B74" w:rsidSect="00D65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D5964" w14:textId="77777777" w:rsidR="002A75C3" w:rsidRDefault="002A75C3" w:rsidP="00492D06">
      <w:pPr>
        <w:spacing w:after="0" w:line="240" w:lineRule="auto"/>
      </w:pPr>
      <w:r>
        <w:separator/>
      </w:r>
    </w:p>
  </w:endnote>
  <w:endnote w:type="continuationSeparator" w:id="0">
    <w:p w14:paraId="21947FC8" w14:textId="77777777" w:rsidR="002A75C3" w:rsidRDefault="002A75C3" w:rsidP="00492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A4590" w14:textId="77777777" w:rsidR="002A75C3" w:rsidRDefault="002A75C3" w:rsidP="00492D06">
      <w:pPr>
        <w:spacing w:after="0" w:line="240" w:lineRule="auto"/>
      </w:pPr>
      <w:r>
        <w:separator/>
      </w:r>
    </w:p>
  </w:footnote>
  <w:footnote w:type="continuationSeparator" w:id="0">
    <w:p w14:paraId="606703AC" w14:textId="77777777" w:rsidR="002A75C3" w:rsidRDefault="002A75C3" w:rsidP="00492D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4B58"/>
    <w:rsid w:val="00092B74"/>
    <w:rsid w:val="00102564"/>
    <w:rsid w:val="00225DED"/>
    <w:rsid w:val="002A75C3"/>
    <w:rsid w:val="003B6C54"/>
    <w:rsid w:val="00492D06"/>
    <w:rsid w:val="005A145E"/>
    <w:rsid w:val="006135E9"/>
    <w:rsid w:val="006E3A4E"/>
    <w:rsid w:val="00701127"/>
    <w:rsid w:val="0076160B"/>
    <w:rsid w:val="008C4931"/>
    <w:rsid w:val="00917A6C"/>
    <w:rsid w:val="00AF6511"/>
    <w:rsid w:val="00BA3609"/>
    <w:rsid w:val="00C209E8"/>
    <w:rsid w:val="00C82177"/>
    <w:rsid w:val="00D65A56"/>
    <w:rsid w:val="00E152CC"/>
    <w:rsid w:val="00E1657C"/>
    <w:rsid w:val="00EB4B58"/>
    <w:rsid w:val="00EE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E10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14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5E"/>
    <w:rPr>
      <w:color w:val="800080"/>
      <w:u w:val="single"/>
    </w:rPr>
  </w:style>
  <w:style w:type="table" w:styleId="LightShading-Accent5">
    <w:name w:val="Light Shading Accent 5"/>
    <w:basedOn w:val="TableNormal"/>
    <w:uiPriority w:val="60"/>
    <w:rsid w:val="005A145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">
    <w:name w:val="Light Shading"/>
    <w:basedOn w:val="TableNormal"/>
    <w:uiPriority w:val="60"/>
    <w:rsid w:val="001025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0256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492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92D06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492D0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92D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14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45E"/>
    <w:rPr>
      <w:color w:val="800080"/>
      <w:u w:val="single"/>
    </w:rPr>
  </w:style>
  <w:style w:type="table" w:styleId="LightShading-Accent5">
    <w:name w:val="Light Shading Accent 5"/>
    <w:basedOn w:val="TableNormal"/>
    <w:uiPriority w:val="60"/>
    <w:rsid w:val="005A145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">
    <w:name w:val="Light Shading"/>
    <w:basedOn w:val="TableNormal"/>
    <w:uiPriority w:val="60"/>
    <w:rsid w:val="0010256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10256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0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7024</Words>
  <Characters>40043</Characters>
  <Application>Microsoft Office Word</Application>
  <DocSecurity>0</DocSecurity>
  <Lines>333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Liuyang Wang, Ph.D.</dc:creator>
  <cp:lastModifiedBy>Dennis</cp:lastModifiedBy>
  <cp:revision>4</cp:revision>
  <dcterms:created xsi:type="dcterms:W3CDTF">2015-03-30T16:20:00Z</dcterms:created>
  <dcterms:modified xsi:type="dcterms:W3CDTF">2015-04-03T01:14:00Z</dcterms:modified>
</cp:coreProperties>
</file>