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31" w:type="pct"/>
        <w:tblLayout w:type="fixed"/>
        <w:tblLook w:val="04A0" w:firstRow="1" w:lastRow="0" w:firstColumn="1" w:lastColumn="0" w:noHBand="0" w:noVBand="1"/>
      </w:tblPr>
      <w:tblGrid>
        <w:gridCol w:w="1093"/>
        <w:gridCol w:w="1747"/>
        <w:gridCol w:w="1746"/>
        <w:gridCol w:w="1645"/>
        <w:gridCol w:w="1645"/>
        <w:gridCol w:w="1645"/>
        <w:gridCol w:w="1668"/>
        <w:gridCol w:w="1671"/>
        <w:gridCol w:w="1619"/>
      </w:tblGrid>
      <w:tr w:rsidR="003816ED" w:rsidRPr="003816ED" w:rsidTr="00A112AF">
        <w:trPr>
          <w:trHeight w:val="585"/>
        </w:trPr>
        <w:tc>
          <w:tcPr>
            <w:tcW w:w="377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603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603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ADHD</w:t>
            </w:r>
          </w:p>
        </w:tc>
        <w:tc>
          <w:tcPr>
            <w:tcW w:w="568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Speech Delay</w:t>
            </w:r>
          </w:p>
        </w:tc>
        <w:tc>
          <w:tcPr>
            <w:tcW w:w="568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Motor Delay</w:t>
            </w:r>
          </w:p>
        </w:tc>
        <w:tc>
          <w:tcPr>
            <w:tcW w:w="568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816ED">
              <w:rPr>
                <w:rFonts w:ascii="Century Gothic" w:hAnsi="Century Gothic"/>
                <w:b/>
                <w:bCs/>
                <w:sz w:val="16"/>
                <w:szCs w:val="16"/>
              </w:rPr>
              <w:t>IQ</w:t>
            </w:r>
          </w:p>
        </w:tc>
        <w:tc>
          <w:tcPr>
            <w:tcW w:w="576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816ED">
              <w:rPr>
                <w:rFonts w:ascii="Century Gothic" w:hAnsi="Century Gothic"/>
                <w:b/>
                <w:bCs/>
                <w:sz w:val="16"/>
                <w:szCs w:val="16"/>
              </w:rPr>
              <w:t>F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acial Dysmorphism</w:t>
            </w:r>
          </w:p>
        </w:tc>
        <w:tc>
          <w:tcPr>
            <w:tcW w:w="577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OFC</w:t>
            </w:r>
          </w:p>
        </w:tc>
        <w:tc>
          <w:tcPr>
            <w:tcW w:w="559" w:type="pct"/>
            <w:vAlign w:val="center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3816ED">
              <w:rPr>
                <w:rFonts w:ascii="Century Gothic" w:hAnsi="Century Gothic"/>
                <w:b/>
                <w:bCs/>
                <w:sz w:val="16"/>
                <w:szCs w:val="16"/>
              </w:rPr>
              <w:t>MRI</w:t>
            </w:r>
          </w:p>
        </w:tc>
      </w:tr>
      <w:tr w:rsidR="003816ED" w:rsidRPr="003816ED" w:rsidTr="00A112AF">
        <w:trPr>
          <w:trHeight w:val="1917"/>
        </w:trPr>
        <w:tc>
          <w:tcPr>
            <w:tcW w:w="377" w:type="pct"/>
          </w:tcPr>
          <w:p w:rsidR="003816ED" w:rsidRPr="003816ED" w:rsidRDefault="003816ED" w:rsidP="003816E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15DG0118</w:t>
            </w: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10yrs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-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110</w:t>
            </w:r>
          </w:p>
        </w:tc>
        <w:tc>
          <w:tcPr>
            <w:tcW w:w="576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</w:p>
        </w:tc>
        <w:tc>
          <w:tcPr>
            <w:tcW w:w="577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50</w:t>
            </w:r>
            <w:r w:rsidRPr="003816ED">
              <w:rPr>
                <w:rFonts w:ascii="Century Gothic" w:hAnsi="Century Gothic"/>
                <w:sz w:val="16"/>
                <w:szCs w:val="16"/>
                <w:vertAlign w:val="superscript"/>
              </w:rPr>
              <w:t>th</w:t>
            </w:r>
            <w:r w:rsidRPr="003816ED">
              <w:rPr>
                <w:rFonts w:ascii="Century Gothic" w:hAnsi="Century Gothic"/>
                <w:sz w:val="16"/>
                <w:szCs w:val="16"/>
              </w:rPr>
              <w:t xml:space="preserve"> centile</w:t>
            </w:r>
          </w:p>
        </w:tc>
        <w:tc>
          <w:tcPr>
            <w:tcW w:w="559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Normal</w:t>
            </w:r>
          </w:p>
        </w:tc>
      </w:tr>
      <w:tr w:rsidR="003816ED" w:rsidRPr="003816ED" w:rsidTr="00A112AF">
        <w:trPr>
          <w:trHeight w:val="2034"/>
        </w:trPr>
        <w:tc>
          <w:tcPr>
            <w:tcW w:w="377" w:type="pct"/>
          </w:tcPr>
          <w:p w:rsidR="003816ED" w:rsidRPr="003816ED" w:rsidRDefault="003816ED" w:rsidP="003816E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15DG0119</w:t>
            </w: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9yrs</w:t>
            </w: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+</w:t>
            </w: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Not done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  <w:tc>
          <w:tcPr>
            <w:tcW w:w="576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</w:p>
        </w:tc>
        <w:tc>
          <w:tcPr>
            <w:tcW w:w="577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50</w:t>
            </w:r>
            <w:r w:rsidRPr="003816ED">
              <w:rPr>
                <w:rFonts w:ascii="Century Gothic" w:hAnsi="Century Gothic"/>
                <w:sz w:val="16"/>
                <w:szCs w:val="16"/>
                <w:vertAlign w:val="superscript"/>
              </w:rPr>
              <w:t>th</w:t>
            </w:r>
            <w:r w:rsidRPr="003816ED">
              <w:rPr>
                <w:rFonts w:ascii="Century Gothic" w:hAnsi="Century Gothic"/>
                <w:sz w:val="16"/>
                <w:szCs w:val="16"/>
              </w:rPr>
              <w:t xml:space="preserve"> centile</w:t>
            </w:r>
          </w:p>
        </w:tc>
        <w:tc>
          <w:tcPr>
            <w:tcW w:w="559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 xml:space="preserve">Not </w:t>
            </w:r>
            <w:r>
              <w:rPr>
                <w:rFonts w:ascii="Century Gothic" w:hAnsi="Century Gothic"/>
                <w:sz w:val="16"/>
                <w:szCs w:val="16"/>
              </w:rPr>
              <w:t>done</w:t>
            </w:r>
          </w:p>
        </w:tc>
      </w:tr>
      <w:tr w:rsidR="003816ED" w:rsidRPr="003816ED" w:rsidTr="00A112AF">
        <w:trPr>
          <w:trHeight w:val="1917"/>
        </w:trPr>
        <w:tc>
          <w:tcPr>
            <w:tcW w:w="377" w:type="pct"/>
          </w:tcPr>
          <w:p w:rsidR="003816ED" w:rsidRPr="003816ED" w:rsidRDefault="003816ED" w:rsidP="003816ED">
            <w:pPr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15DG0120</w:t>
            </w:r>
          </w:p>
          <w:p w:rsidR="003816ED" w:rsidRPr="003816ED" w:rsidRDefault="003816ED" w:rsidP="003816ED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3yrs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? (too young)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Not done</w:t>
            </w:r>
            <w:r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  <w:tc>
          <w:tcPr>
            <w:tcW w:w="576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</w:p>
        </w:tc>
        <w:tc>
          <w:tcPr>
            <w:tcW w:w="577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?</w:t>
            </w:r>
          </w:p>
        </w:tc>
        <w:tc>
          <w:tcPr>
            <w:tcW w:w="559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Not done</w:t>
            </w:r>
          </w:p>
        </w:tc>
      </w:tr>
      <w:tr w:rsidR="003816ED" w:rsidRPr="003816ED" w:rsidTr="00A112AF">
        <w:trPr>
          <w:trHeight w:val="1917"/>
        </w:trPr>
        <w:tc>
          <w:tcPr>
            <w:tcW w:w="377" w:type="pct"/>
          </w:tcPr>
          <w:p w:rsidR="003816ED" w:rsidRPr="003816ED" w:rsidRDefault="003816ED" w:rsidP="003816E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15DG1623</w:t>
            </w: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5yrs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-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80</w:t>
            </w:r>
          </w:p>
        </w:tc>
        <w:tc>
          <w:tcPr>
            <w:tcW w:w="576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</w:p>
        </w:tc>
        <w:tc>
          <w:tcPr>
            <w:tcW w:w="577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50</w:t>
            </w:r>
            <w:r w:rsidRPr="003816ED">
              <w:rPr>
                <w:rFonts w:ascii="Century Gothic" w:hAnsi="Century Gothic"/>
                <w:sz w:val="16"/>
                <w:szCs w:val="16"/>
                <w:vertAlign w:val="superscript"/>
              </w:rPr>
              <w:t>th</w:t>
            </w:r>
            <w:r w:rsidRPr="003816ED">
              <w:rPr>
                <w:rFonts w:ascii="Century Gothic" w:hAnsi="Century Gothic"/>
                <w:sz w:val="16"/>
                <w:szCs w:val="16"/>
              </w:rPr>
              <w:t xml:space="preserve"> centile</w:t>
            </w:r>
          </w:p>
        </w:tc>
        <w:tc>
          <w:tcPr>
            <w:tcW w:w="559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3816ED">
              <w:rPr>
                <w:rFonts w:ascii="Century Gothic" w:hAnsi="Century Gothic"/>
                <w:sz w:val="16"/>
                <w:szCs w:val="16"/>
              </w:rPr>
              <w:t>Normal</w:t>
            </w:r>
          </w:p>
        </w:tc>
      </w:tr>
      <w:tr w:rsidR="003816ED" w:rsidRPr="003816ED" w:rsidTr="00A112AF">
        <w:trPr>
          <w:trHeight w:val="2034"/>
        </w:trPr>
        <w:tc>
          <w:tcPr>
            <w:tcW w:w="377" w:type="pct"/>
          </w:tcPr>
          <w:p w:rsidR="003816ED" w:rsidRPr="003816ED" w:rsidRDefault="003816ED" w:rsidP="003816ED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16DG0232</w:t>
            </w: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9yrs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603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>
              <w:rPr>
                <w:rFonts w:ascii="Century Gothic" w:eastAsia="Times New Roman" w:hAnsi="Century Gothic" w:cs="Times New Roman"/>
                <w:b/>
                <w:bCs/>
                <w:color w:val="000000"/>
                <w:sz w:val="16"/>
                <w:szCs w:val="16"/>
              </w:rPr>
              <w:t>+</w:t>
            </w:r>
          </w:p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568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?</w:t>
            </w:r>
          </w:p>
        </w:tc>
        <w:tc>
          <w:tcPr>
            <w:tcW w:w="576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-</w:t>
            </w:r>
          </w:p>
        </w:tc>
        <w:tc>
          <w:tcPr>
            <w:tcW w:w="577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?</w:t>
            </w:r>
          </w:p>
        </w:tc>
        <w:tc>
          <w:tcPr>
            <w:tcW w:w="559" w:type="pct"/>
          </w:tcPr>
          <w:p w:rsidR="003816ED" w:rsidRPr="003816ED" w:rsidRDefault="003816ED" w:rsidP="003816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Normal</w:t>
            </w:r>
          </w:p>
        </w:tc>
      </w:tr>
    </w:tbl>
    <w:p w:rsidR="0037572F" w:rsidRDefault="00A112AF">
      <w:r>
        <w:t xml:space="preserve">*Although no formal IQ testing was performed, the clinical assessment was consistent with normal intelligence.  </w:t>
      </w:r>
      <w:bookmarkStart w:id="0" w:name="_GoBack"/>
      <w:bookmarkEnd w:id="0"/>
    </w:p>
    <w:sectPr w:rsidR="0037572F" w:rsidSect="0074548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83B" w:rsidRDefault="002F083B" w:rsidP="003816ED">
      <w:pPr>
        <w:spacing w:after="0" w:line="240" w:lineRule="auto"/>
      </w:pPr>
      <w:r>
        <w:separator/>
      </w:r>
    </w:p>
  </w:endnote>
  <w:endnote w:type="continuationSeparator" w:id="0">
    <w:p w:rsidR="002F083B" w:rsidRDefault="002F083B" w:rsidP="0038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83B" w:rsidRDefault="002F083B" w:rsidP="003816ED">
      <w:pPr>
        <w:spacing w:after="0" w:line="240" w:lineRule="auto"/>
      </w:pPr>
      <w:r>
        <w:separator/>
      </w:r>
    </w:p>
  </w:footnote>
  <w:footnote w:type="continuationSeparator" w:id="0">
    <w:p w:rsidR="002F083B" w:rsidRDefault="002F083B" w:rsidP="00381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5D"/>
    <w:rsid w:val="002F083B"/>
    <w:rsid w:val="003816ED"/>
    <w:rsid w:val="007375E8"/>
    <w:rsid w:val="00745481"/>
    <w:rsid w:val="007B3973"/>
    <w:rsid w:val="00824B3E"/>
    <w:rsid w:val="00894D5D"/>
    <w:rsid w:val="00A112AF"/>
    <w:rsid w:val="00A5306F"/>
    <w:rsid w:val="00AA5F65"/>
    <w:rsid w:val="00EB5D05"/>
    <w:rsid w:val="00FA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F2919"/>
  <w15:docId w15:val="{BF2A3260-F443-4486-AC3E-269E066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6ED"/>
  </w:style>
  <w:style w:type="paragraph" w:styleId="Footer">
    <w:name w:val="footer"/>
    <w:basedOn w:val="Normal"/>
    <w:link w:val="FooterChar"/>
    <w:uiPriority w:val="99"/>
    <w:unhideWhenUsed/>
    <w:rsid w:val="0038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ALYAMANI, SUAD ALI SAIF</dc:creator>
  <cp:lastModifiedBy>Fowzan Alkuraya</cp:lastModifiedBy>
  <cp:revision>3</cp:revision>
  <cp:lastPrinted>2016-08-16T08:14:00Z</cp:lastPrinted>
  <dcterms:created xsi:type="dcterms:W3CDTF">2016-08-17T12:11:00Z</dcterms:created>
  <dcterms:modified xsi:type="dcterms:W3CDTF">2016-08-17T12:13:00Z</dcterms:modified>
</cp:coreProperties>
</file>