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E908F" w14:textId="77777777" w:rsidR="0021194E" w:rsidRDefault="0021194E" w:rsidP="0021194E">
      <w:pPr>
        <w:pStyle w:val="Body"/>
      </w:pPr>
      <w:r>
        <w:rPr>
          <w:b/>
          <w:bCs/>
        </w:rPr>
        <w:t>Additional File 3</w:t>
      </w:r>
      <w:r>
        <w:t xml:space="preserve">: A comprehensive summary of </w:t>
      </w:r>
      <w:proofErr w:type="spellStart"/>
      <w:r>
        <w:t>Illumina</w:t>
      </w:r>
      <w:proofErr w:type="spellEnd"/>
      <w:r>
        <w:t xml:space="preserve"> data used for the Gulf pipefish genome project</w:t>
      </w:r>
    </w:p>
    <w:p w14:paraId="679C81AF" w14:textId="77777777" w:rsidR="0021194E" w:rsidRDefault="0021194E" w:rsidP="0021194E">
      <w:pPr>
        <w:pStyle w:val="Body"/>
      </w:pPr>
    </w:p>
    <w:tbl>
      <w:tblPr>
        <w:tblW w:w="9360" w:type="dxa"/>
        <w:tblInd w:w="108" w:type="dxa"/>
        <w:tblBorders>
          <w:top w:val="single" w:sz="2" w:space="0" w:color="7F7F7F"/>
          <w:left w:val="single" w:sz="2" w:space="0" w:color="000000"/>
          <w:bottom w:val="single" w:sz="2" w:space="0" w:color="7F7F7F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FEFFFE"/>
        <w:tblLayout w:type="fixed"/>
        <w:tblLook w:val="04A0" w:firstRow="1" w:lastRow="0" w:firstColumn="1" w:lastColumn="0" w:noHBand="0" w:noVBand="1"/>
      </w:tblPr>
      <w:tblGrid>
        <w:gridCol w:w="1404"/>
        <w:gridCol w:w="1523"/>
        <w:gridCol w:w="1095"/>
        <w:gridCol w:w="1592"/>
        <w:gridCol w:w="1292"/>
        <w:gridCol w:w="2454"/>
      </w:tblGrid>
      <w:tr w:rsidR="0021194E" w14:paraId="772B0252" w14:textId="77777777" w:rsidTr="007D53B4">
        <w:trPr>
          <w:trHeight w:val="560"/>
          <w:tblHeader/>
        </w:trPr>
        <w:tc>
          <w:tcPr>
            <w:tcW w:w="14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8" w:space="0" w:color="406091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7F834" w14:textId="77777777" w:rsidR="0021194E" w:rsidRDefault="0021194E" w:rsidP="007D53B4">
            <w:pPr>
              <w:pStyle w:val="TableStyle1"/>
              <w:jc w:val="center"/>
            </w:pPr>
            <w:r w:rsidRPr="5980C505">
              <w:rPr>
                <w:sz w:val="18"/>
                <w:szCs w:val="18"/>
              </w:rPr>
              <w:t>Library Name</w:t>
            </w:r>
          </w:p>
        </w:tc>
        <w:tc>
          <w:tcPr>
            <w:tcW w:w="1523" w:type="dxa"/>
            <w:tcBorders>
              <w:top w:val="single" w:sz="2" w:space="0" w:color="000000" w:themeColor="text1"/>
              <w:left w:val="nil"/>
              <w:bottom w:val="single" w:sz="8" w:space="0" w:color="406091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69D6BA" w14:textId="77777777" w:rsidR="0021194E" w:rsidRDefault="0021194E" w:rsidP="007D53B4">
            <w:pPr>
              <w:pStyle w:val="TableStyle1"/>
              <w:jc w:val="center"/>
            </w:pPr>
            <w:r w:rsidRPr="5980C505">
              <w:rPr>
                <w:sz w:val="18"/>
                <w:szCs w:val="18"/>
              </w:rPr>
              <w:t>Library Type</w:t>
            </w:r>
          </w:p>
        </w:tc>
        <w:tc>
          <w:tcPr>
            <w:tcW w:w="1094" w:type="dxa"/>
            <w:tcBorders>
              <w:top w:val="single" w:sz="2" w:space="0" w:color="000000" w:themeColor="text1"/>
              <w:left w:val="nil"/>
              <w:bottom w:val="single" w:sz="8" w:space="0" w:color="406091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439BA" w14:textId="77777777" w:rsidR="0021194E" w:rsidRDefault="0021194E" w:rsidP="007D53B4">
            <w:pPr>
              <w:pStyle w:val="TableStyle1"/>
              <w:jc w:val="center"/>
              <w:rPr>
                <w:sz w:val="18"/>
                <w:szCs w:val="18"/>
              </w:rPr>
            </w:pPr>
            <w:r w:rsidRPr="5980C505">
              <w:rPr>
                <w:sz w:val="18"/>
                <w:szCs w:val="18"/>
              </w:rPr>
              <w:t>Insert Size</w:t>
            </w:r>
          </w:p>
          <w:p w14:paraId="795F96E0" w14:textId="431CF9A9" w:rsidR="00557DDE" w:rsidRDefault="00557DDE" w:rsidP="007D53B4">
            <w:pPr>
              <w:pStyle w:val="TableStyle1"/>
              <w:jc w:val="center"/>
            </w:pPr>
            <w:r>
              <w:rPr>
                <w:sz w:val="18"/>
                <w:szCs w:val="18"/>
              </w:rPr>
              <w:t>(approx.)</w:t>
            </w:r>
          </w:p>
        </w:tc>
        <w:tc>
          <w:tcPr>
            <w:tcW w:w="1592" w:type="dxa"/>
            <w:tcBorders>
              <w:top w:val="single" w:sz="2" w:space="0" w:color="000000" w:themeColor="text1"/>
              <w:left w:val="nil"/>
              <w:bottom w:val="single" w:sz="8" w:space="0" w:color="406091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C127F" w14:textId="77777777" w:rsidR="0021194E" w:rsidRDefault="0021194E" w:rsidP="007D53B4">
            <w:pPr>
              <w:pStyle w:val="TableStyle1"/>
              <w:jc w:val="center"/>
            </w:pPr>
            <w:r w:rsidRPr="5980C505">
              <w:rPr>
                <w:sz w:val="18"/>
                <w:szCs w:val="18"/>
              </w:rPr>
              <w:t>Read Length</w:t>
            </w:r>
          </w:p>
        </w:tc>
        <w:tc>
          <w:tcPr>
            <w:tcW w:w="1292" w:type="dxa"/>
            <w:tcBorders>
              <w:top w:val="single" w:sz="2" w:space="0" w:color="000000" w:themeColor="text1"/>
              <w:left w:val="nil"/>
              <w:bottom w:val="single" w:sz="8" w:space="0" w:color="406091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E8D8C" w14:textId="77777777" w:rsidR="0021194E" w:rsidRDefault="0021194E" w:rsidP="007D53B4">
            <w:pPr>
              <w:pStyle w:val="TableStyle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Raw Reads</w:t>
            </w:r>
          </w:p>
          <w:p w14:paraId="0B18ED8F" w14:textId="77777777" w:rsidR="0021194E" w:rsidRDefault="0021194E" w:rsidP="007D53B4">
            <w:pPr>
              <w:pStyle w:val="TableStyle1"/>
              <w:jc w:val="center"/>
            </w:pPr>
            <w:r>
              <w:rPr>
                <w:sz w:val="18"/>
                <w:szCs w:val="18"/>
              </w:rPr>
              <w:t>(</w:t>
            </w:r>
            <w:proofErr w:type="gramStart"/>
            <w:r>
              <w:rPr>
                <w:sz w:val="18"/>
                <w:szCs w:val="18"/>
              </w:rPr>
              <w:t>x</w:t>
            </w:r>
            <w:proofErr w:type="gramEnd"/>
            <w:r>
              <w:rPr>
                <w:sz w:val="18"/>
                <w:szCs w:val="18"/>
              </w:rPr>
              <w:t xml:space="preserve"> 10</w:t>
            </w:r>
            <w:r>
              <w:rPr>
                <w:sz w:val="18"/>
                <w:szCs w:val="18"/>
                <w:vertAlign w:val="superscript"/>
              </w:rPr>
              <w:t>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453" w:type="dxa"/>
            <w:tcBorders>
              <w:top w:val="single" w:sz="2" w:space="0" w:color="000000" w:themeColor="text1"/>
              <w:left w:val="nil"/>
              <w:bottom w:val="single" w:sz="8" w:space="0" w:color="406091"/>
              <w:right w:val="single" w:sz="2" w:space="0" w:color="000000" w:themeColor="text1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E352E" w14:textId="77777777" w:rsidR="0021194E" w:rsidRDefault="0021194E" w:rsidP="007D53B4">
            <w:pPr>
              <w:pStyle w:val="TableStyle1"/>
              <w:jc w:val="center"/>
            </w:pPr>
            <w:r w:rsidRPr="5980C505">
              <w:rPr>
                <w:sz w:val="18"/>
                <w:szCs w:val="18"/>
              </w:rPr>
              <w:t>Analysis</w:t>
            </w:r>
          </w:p>
        </w:tc>
      </w:tr>
      <w:tr w:rsidR="0021194E" w14:paraId="126FFA35" w14:textId="77777777" w:rsidTr="007D53B4">
        <w:tblPrEx>
          <w:shd w:val="clear" w:color="auto" w:fill="auto"/>
        </w:tblPrEx>
        <w:trPr>
          <w:trHeight w:val="792"/>
        </w:trPr>
        <w:tc>
          <w:tcPr>
            <w:tcW w:w="1403" w:type="dxa"/>
            <w:tcBorders>
              <w:top w:val="single" w:sz="8" w:space="0" w:color="406091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04F11C" w14:textId="77777777" w:rsidR="0021194E" w:rsidRDefault="0021194E" w:rsidP="007D53B4">
            <w:pPr>
              <w:pStyle w:val="TableStyle2"/>
            </w:pPr>
            <w:r w:rsidRPr="5980C505">
              <w:rPr>
                <w:sz w:val="18"/>
                <w:szCs w:val="18"/>
              </w:rPr>
              <w:t>WGS_180</w:t>
            </w:r>
          </w:p>
        </w:tc>
        <w:tc>
          <w:tcPr>
            <w:tcW w:w="1523" w:type="dxa"/>
            <w:tcBorders>
              <w:top w:val="single" w:sz="8" w:space="0" w:color="406091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A2999D" w14:textId="77777777" w:rsidR="0021194E" w:rsidRDefault="0021194E" w:rsidP="007D53B4">
            <w:pPr>
              <w:pStyle w:val="TableStyle2"/>
              <w:jc w:val="center"/>
            </w:pPr>
            <w:proofErr w:type="gramStart"/>
            <w:r w:rsidRPr="5980C505">
              <w:rPr>
                <w:sz w:val="18"/>
                <w:szCs w:val="18"/>
              </w:rPr>
              <w:t>shotgun</w:t>
            </w:r>
            <w:proofErr w:type="gramEnd"/>
            <w:r w:rsidRPr="5980C505">
              <w:rPr>
                <w:sz w:val="18"/>
                <w:szCs w:val="18"/>
              </w:rPr>
              <w:t xml:space="preserve"> </w:t>
            </w:r>
            <w:proofErr w:type="spellStart"/>
            <w:r w:rsidRPr="5980C505">
              <w:rPr>
                <w:sz w:val="18"/>
                <w:szCs w:val="18"/>
              </w:rPr>
              <w:t>gDNA</w:t>
            </w:r>
            <w:proofErr w:type="spellEnd"/>
          </w:p>
        </w:tc>
        <w:tc>
          <w:tcPr>
            <w:tcW w:w="1094" w:type="dxa"/>
            <w:tcBorders>
              <w:top w:val="single" w:sz="8" w:space="0" w:color="406091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EBD8B9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 xml:space="preserve">180 </w:t>
            </w:r>
            <w:proofErr w:type="spellStart"/>
            <w:r w:rsidRPr="5980C505">
              <w:rPr>
                <w:sz w:val="18"/>
                <w:szCs w:val="18"/>
              </w:rPr>
              <w:t>nt</w:t>
            </w:r>
            <w:proofErr w:type="spellEnd"/>
          </w:p>
        </w:tc>
        <w:tc>
          <w:tcPr>
            <w:tcW w:w="1592" w:type="dxa"/>
            <w:tcBorders>
              <w:top w:val="single" w:sz="8" w:space="0" w:color="406091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E6365C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 xml:space="preserve">100 </w:t>
            </w:r>
            <w:proofErr w:type="spellStart"/>
            <w:r w:rsidRPr="5980C505">
              <w:rPr>
                <w:sz w:val="18"/>
                <w:szCs w:val="18"/>
              </w:rPr>
              <w:t>nt</w:t>
            </w:r>
            <w:proofErr w:type="spellEnd"/>
            <w:r w:rsidRPr="5980C505">
              <w:rPr>
                <w:sz w:val="18"/>
                <w:szCs w:val="18"/>
              </w:rPr>
              <w:t xml:space="preserve"> PE</w:t>
            </w:r>
          </w:p>
        </w:tc>
        <w:tc>
          <w:tcPr>
            <w:tcW w:w="1292" w:type="dxa"/>
            <w:tcBorders>
              <w:top w:val="single" w:sz="8" w:space="0" w:color="406091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C01DE5" w14:textId="77777777" w:rsidR="0021194E" w:rsidRDefault="0021194E" w:rsidP="007D53B4">
            <w:pPr>
              <w:pStyle w:val="TableStyle2"/>
              <w:jc w:val="center"/>
            </w:pPr>
            <w:r>
              <w:rPr>
                <w:sz w:val="18"/>
                <w:szCs w:val="18"/>
              </w:rPr>
              <w:t>344.3</w:t>
            </w:r>
          </w:p>
        </w:tc>
        <w:tc>
          <w:tcPr>
            <w:tcW w:w="2453" w:type="dxa"/>
            <w:tcBorders>
              <w:top w:val="single" w:sz="8" w:space="0" w:color="406091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47B60E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>APLG Assembly</w:t>
            </w:r>
          </w:p>
          <w:p w14:paraId="27200517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>SGA Assembly</w:t>
            </w:r>
          </w:p>
        </w:tc>
      </w:tr>
      <w:tr w:rsidR="0021194E" w14:paraId="72E6A318" w14:textId="77777777" w:rsidTr="007D53B4">
        <w:tblPrEx>
          <w:shd w:val="clear" w:color="auto" w:fill="auto"/>
        </w:tblPrEx>
        <w:trPr>
          <w:trHeight w:val="792"/>
        </w:trPr>
        <w:tc>
          <w:tcPr>
            <w:tcW w:w="1403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DE753B" w14:textId="77777777" w:rsidR="0021194E" w:rsidRDefault="0021194E" w:rsidP="007D53B4">
            <w:pPr>
              <w:pStyle w:val="TableStyle2"/>
            </w:pPr>
            <w:r w:rsidRPr="5980C505">
              <w:rPr>
                <w:sz w:val="18"/>
                <w:szCs w:val="18"/>
              </w:rPr>
              <w:t>MP_5k</w:t>
            </w:r>
          </w:p>
        </w:tc>
        <w:tc>
          <w:tcPr>
            <w:tcW w:w="1523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443832" w14:textId="77777777" w:rsidR="0021194E" w:rsidRDefault="0021194E" w:rsidP="007D53B4">
            <w:pPr>
              <w:pStyle w:val="TableStyle2"/>
              <w:jc w:val="center"/>
            </w:pPr>
            <w:proofErr w:type="gramStart"/>
            <w:r w:rsidRPr="5980C505">
              <w:rPr>
                <w:sz w:val="18"/>
                <w:szCs w:val="18"/>
              </w:rPr>
              <w:t>mate</w:t>
            </w:r>
            <w:proofErr w:type="gramEnd"/>
            <w:r w:rsidRPr="5980C505">
              <w:rPr>
                <w:sz w:val="18"/>
                <w:szCs w:val="18"/>
              </w:rPr>
              <w:t>-pair</w:t>
            </w:r>
          </w:p>
        </w:tc>
        <w:tc>
          <w:tcPr>
            <w:tcW w:w="1094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2C8F09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>2.5-5 kb</w:t>
            </w:r>
          </w:p>
        </w:tc>
        <w:tc>
          <w:tcPr>
            <w:tcW w:w="1592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7820F1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 xml:space="preserve">100 </w:t>
            </w:r>
            <w:proofErr w:type="spellStart"/>
            <w:r w:rsidRPr="5980C505">
              <w:rPr>
                <w:sz w:val="18"/>
                <w:szCs w:val="18"/>
              </w:rPr>
              <w:t>nt</w:t>
            </w:r>
            <w:proofErr w:type="spellEnd"/>
            <w:r w:rsidRPr="5980C505">
              <w:rPr>
                <w:sz w:val="18"/>
                <w:szCs w:val="18"/>
              </w:rPr>
              <w:t xml:space="preserve"> PE</w:t>
            </w:r>
          </w:p>
        </w:tc>
        <w:tc>
          <w:tcPr>
            <w:tcW w:w="1292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947AC5" w14:textId="77777777" w:rsidR="0021194E" w:rsidRDefault="0021194E" w:rsidP="007D53B4">
            <w:pPr>
              <w:pStyle w:val="TableStyle2"/>
              <w:jc w:val="center"/>
            </w:pPr>
            <w:r>
              <w:rPr>
                <w:sz w:val="18"/>
                <w:szCs w:val="18"/>
              </w:rPr>
              <w:t>94.6</w:t>
            </w:r>
          </w:p>
        </w:tc>
        <w:tc>
          <w:tcPr>
            <w:tcW w:w="2453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369A68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>APLG Assembly</w:t>
            </w:r>
          </w:p>
          <w:p w14:paraId="30CE3C28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>SGA Assembly</w:t>
            </w:r>
          </w:p>
        </w:tc>
      </w:tr>
      <w:tr w:rsidR="0021194E" w14:paraId="520519F7" w14:textId="77777777" w:rsidTr="007D53B4">
        <w:tblPrEx>
          <w:shd w:val="clear" w:color="auto" w:fill="auto"/>
        </w:tblPrEx>
        <w:trPr>
          <w:trHeight w:val="792"/>
        </w:trPr>
        <w:tc>
          <w:tcPr>
            <w:tcW w:w="1403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0BC463" w14:textId="77777777" w:rsidR="0021194E" w:rsidRDefault="0021194E" w:rsidP="007D53B4">
            <w:pPr>
              <w:pStyle w:val="TableStyle2"/>
            </w:pPr>
            <w:r w:rsidRPr="5980C505">
              <w:rPr>
                <w:sz w:val="18"/>
                <w:szCs w:val="18"/>
              </w:rPr>
              <w:t>MP_10k</w:t>
            </w:r>
          </w:p>
        </w:tc>
        <w:tc>
          <w:tcPr>
            <w:tcW w:w="1523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79B665" w14:textId="77777777" w:rsidR="0021194E" w:rsidRDefault="0021194E" w:rsidP="007D53B4">
            <w:pPr>
              <w:pStyle w:val="TableStyle2"/>
              <w:jc w:val="center"/>
            </w:pPr>
            <w:proofErr w:type="gramStart"/>
            <w:r w:rsidRPr="5980C505">
              <w:rPr>
                <w:sz w:val="18"/>
                <w:szCs w:val="18"/>
              </w:rPr>
              <w:t>mate</w:t>
            </w:r>
            <w:proofErr w:type="gramEnd"/>
            <w:r w:rsidRPr="5980C505">
              <w:rPr>
                <w:sz w:val="18"/>
                <w:szCs w:val="18"/>
              </w:rPr>
              <w:t>-pair</w:t>
            </w:r>
          </w:p>
        </w:tc>
        <w:tc>
          <w:tcPr>
            <w:tcW w:w="1094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5735E0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>5-10 kb</w:t>
            </w:r>
          </w:p>
        </w:tc>
        <w:tc>
          <w:tcPr>
            <w:tcW w:w="1592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BAD5DF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 xml:space="preserve">100 </w:t>
            </w:r>
            <w:proofErr w:type="spellStart"/>
            <w:r w:rsidRPr="5980C505">
              <w:rPr>
                <w:sz w:val="18"/>
                <w:szCs w:val="18"/>
              </w:rPr>
              <w:t>nt</w:t>
            </w:r>
            <w:proofErr w:type="spellEnd"/>
            <w:r w:rsidRPr="5980C505">
              <w:rPr>
                <w:sz w:val="18"/>
                <w:szCs w:val="18"/>
              </w:rPr>
              <w:t xml:space="preserve"> PE</w:t>
            </w:r>
          </w:p>
        </w:tc>
        <w:tc>
          <w:tcPr>
            <w:tcW w:w="1292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ABC3D3" w14:textId="77777777" w:rsidR="0021194E" w:rsidRDefault="0021194E" w:rsidP="007D53B4">
            <w:pPr>
              <w:pStyle w:val="TableStyle2"/>
              <w:jc w:val="center"/>
            </w:pPr>
            <w:r>
              <w:rPr>
                <w:sz w:val="18"/>
                <w:szCs w:val="18"/>
              </w:rPr>
              <w:t>42.3</w:t>
            </w:r>
          </w:p>
        </w:tc>
        <w:tc>
          <w:tcPr>
            <w:tcW w:w="2453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843A23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>APLG Assembly</w:t>
            </w:r>
          </w:p>
          <w:p w14:paraId="14B72B4E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>SGA Assembly</w:t>
            </w:r>
          </w:p>
        </w:tc>
      </w:tr>
      <w:tr w:rsidR="0021194E" w14:paraId="500268C4" w14:textId="77777777" w:rsidTr="007D53B4">
        <w:tblPrEx>
          <w:shd w:val="clear" w:color="auto" w:fill="auto"/>
        </w:tblPrEx>
        <w:trPr>
          <w:trHeight w:val="792"/>
        </w:trPr>
        <w:tc>
          <w:tcPr>
            <w:tcW w:w="1403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C1EF46" w14:textId="77777777" w:rsidR="0021194E" w:rsidRDefault="0021194E" w:rsidP="007D53B4">
            <w:pPr>
              <w:pStyle w:val="TableStyle2"/>
            </w:pPr>
            <w:r w:rsidRPr="5980C505">
              <w:rPr>
                <w:sz w:val="18"/>
                <w:szCs w:val="18"/>
              </w:rPr>
              <w:t>MP_15k</w:t>
            </w:r>
          </w:p>
        </w:tc>
        <w:tc>
          <w:tcPr>
            <w:tcW w:w="1523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052267" w14:textId="77777777" w:rsidR="0021194E" w:rsidRDefault="0021194E" w:rsidP="007D53B4">
            <w:pPr>
              <w:pStyle w:val="TableStyle2"/>
              <w:jc w:val="center"/>
            </w:pPr>
            <w:proofErr w:type="gramStart"/>
            <w:r w:rsidRPr="5980C505">
              <w:rPr>
                <w:sz w:val="18"/>
                <w:szCs w:val="18"/>
              </w:rPr>
              <w:t>mate</w:t>
            </w:r>
            <w:proofErr w:type="gramEnd"/>
            <w:r w:rsidRPr="5980C505">
              <w:rPr>
                <w:sz w:val="18"/>
                <w:szCs w:val="18"/>
              </w:rPr>
              <w:t>-pair</w:t>
            </w:r>
          </w:p>
        </w:tc>
        <w:tc>
          <w:tcPr>
            <w:tcW w:w="1094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059851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>11-15 kb</w:t>
            </w:r>
          </w:p>
        </w:tc>
        <w:tc>
          <w:tcPr>
            <w:tcW w:w="1592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B13F87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 xml:space="preserve">100 </w:t>
            </w:r>
            <w:proofErr w:type="spellStart"/>
            <w:r w:rsidRPr="5980C505">
              <w:rPr>
                <w:sz w:val="18"/>
                <w:szCs w:val="18"/>
              </w:rPr>
              <w:t>nt</w:t>
            </w:r>
            <w:proofErr w:type="spellEnd"/>
            <w:r w:rsidRPr="5980C505">
              <w:rPr>
                <w:sz w:val="18"/>
                <w:szCs w:val="18"/>
              </w:rPr>
              <w:t xml:space="preserve"> PE</w:t>
            </w:r>
          </w:p>
        </w:tc>
        <w:tc>
          <w:tcPr>
            <w:tcW w:w="1292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DF11A9" w14:textId="77777777" w:rsidR="0021194E" w:rsidRDefault="0021194E" w:rsidP="007D53B4">
            <w:pPr>
              <w:pStyle w:val="TableStyle2"/>
              <w:jc w:val="center"/>
            </w:pPr>
            <w:r>
              <w:rPr>
                <w:sz w:val="18"/>
                <w:szCs w:val="18"/>
              </w:rPr>
              <w:t>6.8</w:t>
            </w:r>
          </w:p>
        </w:tc>
        <w:tc>
          <w:tcPr>
            <w:tcW w:w="2453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B53E4A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>APLG Assembly</w:t>
            </w:r>
          </w:p>
          <w:p w14:paraId="722351B4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>SGA Assembly</w:t>
            </w:r>
          </w:p>
        </w:tc>
      </w:tr>
      <w:tr w:rsidR="0021194E" w14:paraId="221C6987" w14:textId="77777777" w:rsidTr="007D53B4">
        <w:tblPrEx>
          <w:shd w:val="clear" w:color="auto" w:fill="auto"/>
        </w:tblPrEx>
        <w:trPr>
          <w:trHeight w:val="792"/>
        </w:trPr>
        <w:tc>
          <w:tcPr>
            <w:tcW w:w="1403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7A0325" w14:textId="77777777" w:rsidR="0021194E" w:rsidRDefault="0021194E" w:rsidP="007D53B4">
            <w:pPr>
              <w:pStyle w:val="TableStyle2"/>
            </w:pPr>
            <w:r w:rsidRPr="5980C505">
              <w:rPr>
                <w:sz w:val="18"/>
                <w:szCs w:val="18"/>
              </w:rPr>
              <w:t>MP_8k</w:t>
            </w:r>
          </w:p>
        </w:tc>
        <w:tc>
          <w:tcPr>
            <w:tcW w:w="1523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D7510B" w14:textId="77777777" w:rsidR="0021194E" w:rsidRDefault="0021194E" w:rsidP="007D53B4">
            <w:pPr>
              <w:pStyle w:val="TableStyle2"/>
              <w:jc w:val="center"/>
            </w:pPr>
            <w:proofErr w:type="gramStart"/>
            <w:r w:rsidRPr="5980C505">
              <w:rPr>
                <w:sz w:val="18"/>
                <w:szCs w:val="18"/>
              </w:rPr>
              <w:t>mate</w:t>
            </w:r>
            <w:proofErr w:type="gramEnd"/>
            <w:r w:rsidRPr="5980C505">
              <w:rPr>
                <w:sz w:val="18"/>
                <w:szCs w:val="18"/>
              </w:rPr>
              <w:t>-pair</w:t>
            </w:r>
          </w:p>
        </w:tc>
        <w:tc>
          <w:tcPr>
            <w:tcW w:w="1094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4D1273" w14:textId="52BA78BD" w:rsidR="0021194E" w:rsidRDefault="00D3080A" w:rsidP="007D53B4">
            <w:pPr>
              <w:pStyle w:val="TableStyle2"/>
              <w:jc w:val="center"/>
            </w:pPr>
            <w:r>
              <w:rPr>
                <w:sz w:val="18"/>
                <w:szCs w:val="18"/>
              </w:rPr>
              <w:t>2-8</w:t>
            </w:r>
            <w:r w:rsidR="0021194E" w:rsidRPr="5980C505">
              <w:rPr>
                <w:sz w:val="18"/>
                <w:szCs w:val="18"/>
              </w:rPr>
              <w:t xml:space="preserve"> kb</w:t>
            </w:r>
            <w:bookmarkStart w:id="0" w:name="_GoBack"/>
            <w:bookmarkEnd w:id="0"/>
          </w:p>
        </w:tc>
        <w:tc>
          <w:tcPr>
            <w:tcW w:w="1592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C99E92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 xml:space="preserve">100 </w:t>
            </w:r>
            <w:proofErr w:type="spellStart"/>
            <w:r w:rsidRPr="5980C505">
              <w:rPr>
                <w:sz w:val="18"/>
                <w:szCs w:val="18"/>
              </w:rPr>
              <w:t>nt</w:t>
            </w:r>
            <w:proofErr w:type="spellEnd"/>
            <w:r w:rsidRPr="5980C505">
              <w:rPr>
                <w:sz w:val="18"/>
                <w:szCs w:val="18"/>
              </w:rPr>
              <w:t xml:space="preserve"> PE</w:t>
            </w:r>
          </w:p>
        </w:tc>
        <w:tc>
          <w:tcPr>
            <w:tcW w:w="1292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D503E2" w14:textId="77777777" w:rsidR="0021194E" w:rsidRDefault="0021194E" w:rsidP="007D53B4">
            <w:pPr>
              <w:pStyle w:val="TableStyle2"/>
              <w:jc w:val="center"/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2453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02BB76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>Velvet Assembly</w:t>
            </w:r>
          </w:p>
          <w:p w14:paraId="4FDE66D9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>SGA Assembly</w:t>
            </w:r>
          </w:p>
        </w:tc>
      </w:tr>
      <w:tr w:rsidR="0021194E" w14:paraId="4966B256" w14:textId="77777777" w:rsidTr="007D53B4">
        <w:tblPrEx>
          <w:shd w:val="clear" w:color="auto" w:fill="auto"/>
        </w:tblPrEx>
        <w:trPr>
          <w:trHeight w:val="260"/>
        </w:trPr>
        <w:tc>
          <w:tcPr>
            <w:tcW w:w="4021" w:type="dxa"/>
            <w:gridSpan w:val="3"/>
            <w:vMerge w:val="restart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091997" w14:textId="77777777" w:rsidR="0021194E" w:rsidRPr="00E3244A" w:rsidRDefault="0021194E" w:rsidP="007D53B4">
            <w:pPr>
              <w:pStyle w:val="TableStyle2"/>
            </w:pPr>
            <w:r w:rsidRPr="00E3244A">
              <w:rPr>
                <w:rFonts w:eastAsia="Helvetica,Arial Unicode MS" w:cs="Helvetica,Arial Unicode MS"/>
                <w:sz w:val="18"/>
                <w:szCs w:val="18"/>
              </w:rPr>
              <w:t>WGS_470</w:t>
            </w:r>
            <w:r w:rsidRPr="00E3244A">
              <w:rPr>
                <w:sz w:val="18"/>
                <w:szCs w:val="18"/>
              </w:rPr>
              <w:tab/>
            </w:r>
            <w:r w:rsidRPr="00E3244A">
              <w:rPr>
                <w:rFonts w:eastAsia="Helvetica,Arial Unicode MS" w:cs="Helvetica,Arial Unicode MS"/>
                <w:sz w:val="18"/>
                <w:szCs w:val="18"/>
              </w:rPr>
              <w:t xml:space="preserve">shotgun </w:t>
            </w:r>
            <w:proofErr w:type="spellStart"/>
            <w:r w:rsidRPr="00E3244A">
              <w:rPr>
                <w:rFonts w:eastAsia="Helvetica,Arial Unicode MS" w:cs="Helvetica,Arial Unicode MS"/>
                <w:sz w:val="18"/>
                <w:szCs w:val="18"/>
              </w:rPr>
              <w:t>gDNA</w:t>
            </w:r>
            <w:proofErr w:type="spellEnd"/>
            <w:r w:rsidRPr="00E3244A">
              <w:rPr>
                <w:sz w:val="18"/>
                <w:szCs w:val="18"/>
              </w:rPr>
              <w:tab/>
              <w:t xml:space="preserve">    </w:t>
            </w:r>
            <w:r w:rsidRPr="00E3244A">
              <w:rPr>
                <w:rFonts w:eastAsia="Helvetica,Arial Unicode MS" w:cs="Helvetica,Arial Unicode MS"/>
                <w:sz w:val="18"/>
                <w:szCs w:val="18"/>
              </w:rPr>
              <w:t xml:space="preserve">470 </w:t>
            </w:r>
            <w:proofErr w:type="spellStart"/>
            <w:r w:rsidRPr="00E3244A">
              <w:rPr>
                <w:rFonts w:eastAsia="Helvetica,Arial Unicode MS" w:cs="Helvetica,Arial Unicode MS"/>
                <w:sz w:val="18"/>
                <w:szCs w:val="18"/>
              </w:rPr>
              <w:t>nt</w:t>
            </w:r>
            <w:proofErr w:type="spellEnd"/>
          </w:p>
        </w:tc>
        <w:tc>
          <w:tcPr>
            <w:tcW w:w="1592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277C83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 xml:space="preserve">80 </w:t>
            </w:r>
            <w:proofErr w:type="spellStart"/>
            <w:r w:rsidRPr="5980C505">
              <w:rPr>
                <w:sz w:val="18"/>
                <w:szCs w:val="18"/>
              </w:rPr>
              <w:t>nt</w:t>
            </w:r>
            <w:proofErr w:type="spellEnd"/>
            <w:r w:rsidRPr="5980C505">
              <w:rPr>
                <w:sz w:val="18"/>
                <w:szCs w:val="18"/>
              </w:rPr>
              <w:t xml:space="preserve"> PE</w:t>
            </w:r>
          </w:p>
        </w:tc>
        <w:tc>
          <w:tcPr>
            <w:tcW w:w="1292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E09271" w14:textId="77777777" w:rsidR="0021194E" w:rsidRDefault="0021194E" w:rsidP="007D53B4">
            <w:pPr>
              <w:pStyle w:val="TableStyle2"/>
              <w:jc w:val="center"/>
            </w:pPr>
            <w:r>
              <w:rPr>
                <w:sz w:val="18"/>
                <w:szCs w:val="18"/>
              </w:rPr>
              <w:t>26.9</w:t>
            </w:r>
          </w:p>
        </w:tc>
        <w:tc>
          <w:tcPr>
            <w:tcW w:w="2453" w:type="dxa"/>
            <w:vMerge w:val="restart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5EE5C5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>Velvet Assembly</w:t>
            </w:r>
          </w:p>
          <w:p w14:paraId="79A1A5E8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>SGA Assembly</w:t>
            </w:r>
          </w:p>
        </w:tc>
      </w:tr>
      <w:tr w:rsidR="0021194E" w14:paraId="3ADAE61A" w14:textId="77777777" w:rsidTr="007D53B4">
        <w:tblPrEx>
          <w:shd w:val="clear" w:color="auto" w:fill="auto"/>
        </w:tblPrEx>
        <w:trPr>
          <w:trHeight w:val="260"/>
        </w:trPr>
        <w:tc>
          <w:tcPr>
            <w:tcW w:w="4021" w:type="dxa"/>
            <w:gridSpan w:val="3"/>
            <w:vMerge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val="clear" w:color="auto" w:fill="auto"/>
          </w:tcPr>
          <w:p w14:paraId="03D46D3B" w14:textId="77777777" w:rsidR="0021194E" w:rsidRDefault="0021194E" w:rsidP="007D53B4"/>
        </w:tc>
        <w:tc>
          <w:tcPr>
            <w:tcW w:w="1592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6F17B3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 xml:space="preserve">100 </w:t>
            </w:r>
            <w:proofErr w:type="spellStart"/>
            <w:r w:rsidRPr="5980C505">
              <w:rPr>
                <w:sz w:val="18"/>
                <w:szCs w:val="18"/>
              </w:rPr>
              <w:t>nt</w:t>
            </w:r>
            <w:proofErr w:type="spellEnd"/>
            <w:r w:rsidRPr="5980C505">
              <w:rPr>
                <w:sz w:val="18"/>
                <w:szCs w:val="18"/>
              </w:rPr>
              <w:t xml:space="preserve"> PE</w:t>
            </w:r>
          </w:p>
        </w:tc>
        <w:tc>
          <w:tcPr>
            <w:tcW w:w="1292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ECE865" w14:textId="77777777" w:rsidR="0021194E" w:rsidRDefault="0021194E" w:rsidP="007D53B4">
            <w:pPr>
              <w:pStyle w:val="TableStyle2"/>
              <w:jc w:val="center"/>
            </w:pPr>
            <w:r>
              <w:rPr>
                <w:sz w:val="18"/>
                <w:szCs w:val="18"/>
              </w:rPr>
              <w:t>110.8</w:t>
            </w:r>
          </w:p>
        </w:tc>
        <w:tc>
          <w:tcPr>
            <w:tcW w:w="2453" w:type="dxa"/>
            <w:vMerge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val="clear" w:color="auto" w:fill="auto"/>
          </w:tcPr>
          <w:p w14:paraId="5A9C57A3" w14:textId="77777777" w:rsidR="0021194E" w:rsidRDefault="0021194E" w:rsidP="007D53B4"/>
        </w:tc>
      </w:tr>
      <w:tr w:rsidR="0021194E" w14:paraId="7F5E0ACD" w14:textId="77777777" w:rsidTr="007D53B4">
        <w:tblPrEx>
          <w:shd w:val="clear" w:color="auto" w:fill="auto"/>
        </w:tblPrEx>
        <w:trPr>
          <w:trHeight w:val="260"/>
        </w:trPr>
        <w:tc>
          <w:tcPr>
            <w:tcW w:w="4021" w:type="dxa"/>
            <w:gridSpan w:val="3"/>
            <w:vMerge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val="clear" w:color="auto" w:fill="auto"/>
          </w:tcPr>
          <w:p w14:paraId="7ABA3DC5" w14:textId="77777777" w:rsidR="0021194E" w:rsidRDefault="0021194E" w:rsidP="007D53B4"/>
        </w:tc>
        <w:tc>
          <w:tcPr>
            <w:tcW w:w="1592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E0B5F6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 xml:space="preserve">120 </w:t>
            </w:r>
            <w:proofErr w:type="spellStart"/>
            <w:r w:rsidRPr="5980C505">
              <w:rPr>
                <w:sz w:val="18"/>
                <w:szCs w:val="18"/>
              </w:rPr>
              <w:t>nt</w:t>
            </w:r>
            <w:proofErr w:type="spellEnd"/>
            <w:r w:rsidRPr="5980C505">
              <w:rPr>
                <w:sz w:val="18"/>
                <w:szCs w:val="18"/>
              </w:rPr>
              <w:t xml:space="preserve"> PE</w:t>
            </w:r>
          </w:p>
        </w:tc>
        <w:tc>
          <w:tcPr>
            <w:tcW w:w="1292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B180E6" w14:textId="77777777" w:rsidR="0021194E" w:rsidRDefault="0021194E" w:rsidP="007D53B4">
            <w:pPr>
              <w:pStyle w:val="TableStyle2"/>
              <w:jc w:val="center"/>
            </w:pPr>
            <w:r>
              <w:rPr>
                <w:sz w:val="18"/>
                <w:szCs w:val="18"/>
              </w:rPr>
              <w:t>27.4</w:t>
            </w:r>
          </w:p>
        </w:tc>
        <w:tc>
          <w:tcPr>
            <w:tcW w:w="2453" w:type="dxa"/>
            <w:vMerge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val="clear" w:color="auto" w:fill="auto"/>
          </w:tcPr>
          <w:p w14:paraId="3CAACBED" w14:textId="77777777" w:rsidR="0021194E" w:rsidRDefault="0021194E" w:rsidP="007D53B4"/>
        </w:tc>
      </w:tr>
      <w:tr w:rsidR="0021194E" w14:paraId="0299364F" w14:textId="77777777" w:rsidTr="007D53B4">
        <w:tblPrEx>
          <w:shd w:val="clear" w:color="auto" w:fill="auto"/>
        </w:tblPrEx>
        <w:trPr>
          <w:trHeight w:val="260"/>
        </w:trPr>
        <w:tc>
          <w:tcPr>
            <w:tcW w:w="4021" w:type="dxa"/>
            <w:gridSpan w:val="3"/>
            <w:vMerge w:val="restart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15428" w14:textId="77777777" w:rsidR="0021194E" w:rsidRPr="00E3244A" w:rsidRDefault="0021194E" w:rsidP="007D53B4">
            <w:pPr>
              <w:pStyle w:val="TableStyle2"/>
            </w:pPr>
            <w:proofErr w:type="spellStart"/>
            <w:r w:rsidRPr="00E3244A">
              <w:rPr>
                <w:rFonts w:eastAsia="Helvetica,Arial Unicode MS" w:cs="Helvetica,Arial Unicode MS"/>
                <w:sz w:val="18"/>
                <w:szCs w:val="18"/>
              </w:rPr>
              <w:t>RNA_emb</w:t>
            </w:r>
            <w:proofErr w:type="spellEnd"/>
            <w:r w:rsidRPr="00E3244A">
              <w:rPr>
                <w:sz w:val="18"/>
                <w:szCs w:val="18"/>
              </w:rPr>
              <w:tab/>
              <w:t xml:space="preserve">    </w:t>
            </w:r>
            <w:r w:rsidRPr="00E3244A">
              <w:rPr>
                <w:rFonts w:eastAsia="Helvetica,Arial Unicode MS" w:cs="Helvetica,Arial Unicode MS"/>
                <w:sz w:val="18"/>
                <w:szCs w:val="18"/>
              </w:rPr>
              <w:t>mRNA-</w:t>
            </w:r>
            <w:proofErr w:type="spellStart"/>
            <w:r w:rsidRPr="00E3244A">
              <w:rPr>
                <w:rFonts w:eastAsia="Helvetica,Arial Unicode MS" w:cs="Helvetica,Arial Unicode MS"/>
                <w:sz w:val="18"/>
                <w:szCs w:val="18"/>
              </w:rPr>
              <w:t>seq</w:t>
            </w:r>
            <w:proofErr w:type="spellEnd"/>
            <w:r w:rsidRPr="00E3244A">
              <w:rPr>
                <w:sz w:val="18"/>
                <w:szCs w:val="18"/>
              </w:rPr>
              <w:tab/>
              <w:t xml:space="preserve">     </w:t>
            </w:r>
            <w:r w:rsidRPr="00E3244A">
              <w:rPr>
                <w:rFonts w:eastAsia="Helvetica,Arial Unicode MS" w:cs="Helvetica,Arial Unicode MS"/>
                <w:sz w:val="18"/>
                <w:szCs w:val="18"/>
              </w:rPr>
              <w:t xml:space="preserve">225 </w:t>
            </w:r>
            <w:proofErr w:type="spellStart"/>
            <w:r w:rsidRPr="00E3244A">
              <w:rPr>
                <w:rFonts w:eastAsia="Helvetica,Arial Unicode MS" w:cs="Helvetica,Arial Unicode MS"/>
                <w:sz w:val="18"/>
                <w:szCs w:val="18"/>
              </w:rPr>
              <w:t>nt</w:t>
            </w:r>
            <w:proofErr w:type="spellEnd"/>
          </w:p>
        </w:tc>
        <w:tc>
          <w:tcPr>
            <w:tcW w:w="1592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965BC5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 xml:space="preserve">60 </w:t>
            </w:r>
            <w:proofErr w:type="spellStart"/>
            <w:r w:rsidRPr="5980C505">
              <w:rPr>
                <w:sz w:val="18"/>
                <w:szCs w:val="18"/>
              </w:rPr>
              <w:t>nt</w:t>
            </w:r>
            <w:proofErr w:type="spellEnd"/>
            <w:r w:rsidRPr="5980C505">
              <w:rPr>
                <w:sz w:val="18"/>
                <w:szCs w:val="18"/>
              </w:rPr>
              <w:t xml:space="preserve"> PE</w:t>
            </w:r>
          </w:p>
        </w:tc>
        <w:tc>
          <w:tcPr>
            <w:tcW w:w="1292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B7B38" w14:textId="77777777" w:rsidR="0021194E" w:rsidRDefault="0021194E" w:rsidP="007D53B4">
            <w:pPr>
              <w:pStyle w:val="TableStyle2"/>
              <w:jc w:val="center"/>
            </w:pPr>
            <w:r>
              <w:rPr>
                <w:sz w:val="18"/>
                <w:szCs w:val="18"/>
              </w:rPr>
              <w:t>30.2</w:t>
            </w:r>
          </w:p>
        </w:tc>
        <w:tc>
          <w:tcPr>
            <w:tcW w:w="2453" w:type="dxa"/>
            <w:vMerge w:val="restart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C2E757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 xml:space="preserve">Embryo </w:t>
            </w:r>
            <w:proofErr w:type="spellStart"/>
            <w:r w:rsidRPr="5980C505">
              <w:rPr>
                <w:sz w:val="18"/>
                <w:szCs w:val="18"/>
              </w:rPr>
              <w:t>Transcriptome</w:t>
            </w:r>
            <w:proofErr w:type="spellEnd"/>
          </w:p>
          <w:p w14:paraId="0F31BFD6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>Annotation</w:t>
            </w:r>
          </w:p>
        </w:tc>
      </w:tr>
      <w:tr w:rsidR="0021194E" w14:paraId="36496FB2" w14:textId="77777777" w:rsidTr="007D53B4">
        <w:tblPrEx>
          <w:shd w:val="clear" w:color="auto" w:fill="auto"/>
        </w:tblPrEx>
        <w:trPr>
          <w:trHeight w:val="260"/>
        </w:trPr>
        <w:tc>
          <w:tcPr>
            <w:tcW w:w="4021" w:type="dxa"/>
            <w:gridSpan w:val="3"/>
            <w:vMerge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val="clear" w:color="auto" w:fill="auto"/>
          </w:tcPr>
          <w:p w14:paraId="4AC525B4" w14:textId="77777777" w:rsidR="0021194E" w:rsidRDefault="0021194E" w:rsidP="007D53B4"/>
        </w:tc>
        <w:tc>
          <w:tcPr>
            <w:tcW w:w="1592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443C4B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 xml:space="preserve">100 </w:t>
            </w:r>
            <w:proofErr w:type="spellStart"/>
            <w:r w:rsidRPr="5980C505">
              <w:rPr>
                <w:sz w:val="18"/>
                <w:szCs w:val="18"/>
              </w:rPr>
              <w:t>nt</w:t>
            </w:r>
            <w:proofErr w:type="spellEnd"/>
            <w:r w:rsidRPr="5980C505">
              <w:rPr>
                <w:sz w:val="18"/>
                <w:szCs w:val="18"/>
              </w:rPr>
              <w:t xml:space="preserve"> PE</w:t>
            </w:r>
          </w:p>
        </w:tc>
        <w:tc>
          <w:tcPr>
            <w:tcW w:w="1292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9C1D1" w14:textId="77777777" w:rsidR="0021194E" w:rsidRDefault="0021194E" w:rsidP="007D53B4">
            <w:pPr>
              <w:pStyle w:val="TableStyle2"/>
              <w:jc w:val="center"/>
            </w:pPr>
            <w:r>
              <w:rPr>
                <w:sz w:val="18"/>
                <w:szCs w:val="18"/>
              </w:rPr>
              <w:t>140.0</w:t>
            </w:r>
          </w:p>
        </w:tc>
        <w:tc>
          <w:tcPr>
            <w:tcW w:w="2453" w:type="dxa"/>
            <w:vMerge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val="clear" w:color="auto" w:fill="auto"/>
          </w:tcPr>
          <w:p w14:paraId="231D4E16" w14:textId="77777777" w:rsidR="0021194E" w:rsidRDefault="0021194E" w:rsidP="007D53B4"/>
        </w:tc>
      </w:tr>
      <w:tr w:rsidR="0021194E" w14:paraId="7E909C95" w14:textId="77777777" w:rsidTr="007D53B4">
        <w:tblPrEx>
          <w:shd w:val="clear" w:color="auto" w:fill="auto"/>
        </w:tblPrEx>
        <w:trPr>
          <w:trHeight w:val="792"/>
        </w:trPr>
        <w:tc>
          <w:tcPr>
            <w:tcW w:w="1403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4EC101" w14:textId="77777777" w:rsidR="0021194E" w:rsidRDefault="0021194E" w:rsidP="007D53B4">
            <w:pPr>
              <w:pStyle w:val="TableStyle2"/>
            </w:pPr>
            <w:proofErr w:type="spellStart"/>
            <w:r w:rsidRPr="5980C505">
              <w:rPr>
                <w:sz w:val="18"/>
                <w:szCs w:val="18"/>
              </w:rPr>
              <w:t>RNA_pouch</w:t>
            </w:r>
            <w:proofErr w:type="spellEnd"/>
          </w:p>
          <w:p w14:paraId="7A4F05D2" w14:textId="77777777" w:rsidR="0021194E" w:rsidRDefault="0021194E" w:rsidP="007D53B4">
            <w:pPr>
              <w:pStyle w:val="TableStyle2"/>
            </w:pPr>
            <w:r w:rsidRPr="5980C505">
              <w:rPr>
                <w:sz w:val="18"/>
                <w:szCs w:val="18"/>
              </w:rPr>
              <w:t>(12 total)</w:t>
            </w:r>
          </w:p>
        </w:tc>
        <w:tc>
          <w:tcPr>
            <w:tcW w:w="1523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9F4DEA" w14:textId="77777777" w:rsidR="0021194E" w:rsidRDefault="0021194E" w:rsidP="007D53B4">
            <w:pPr>
              <w:pStyle w:val="TableStyle2"/>
              <w:jc w:val="center"/>
            </w:pPr>
            <w:proofErr w:type="gramStart"/>
            <w:r w:rsidRPr="5980C505">
              <w:rPr>
                <w:sz w:val="18"/>
                <w:szCs w:val="18"/>
              </w:rPr>
              <w:t>mRNA</w:t>
            </w:r>
            <w:proofErr w:type="gramEnd"/>
            <w:r w:rsidRPr="5980C505">
              <w:rPr>
                <w:sz w:val="18"/>
                <w:szCs w:val="18"/>
              </w:rPr>
              <w:t>-</w:t>
            </w:r>
            <w:proofErr w:type="spellStart"/>
            <w:r w:rsidRPr="5980C505">
              <w:rPr>
                <w:sz w:val="18"/>
                <w:szCs w:val="18"/>
              </w:rPr>
              <w:t>seq</w:t>
            </w:r>
            <w:proofErr w:type="spellEnd"/>
          </w:p>
        </w:tc>
        <w:tc>
          <w:tcPr>
            <w:tcW w:w="1094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7CD0F7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 xml:space="preserve">225 </w:t>
            </w:r>
            <w:proofErr w:type="spellStart"/>
            <w:r w:rsidRPr="5980C505">
              <w:rPr>
                <w:sz w:val="18"/>
                <w:szCs w:val="18"/>
              </w:rPr>
              <w:t>nt</w:t>
            </w:r>
            <w:proofErr w:type="spellEnd"/>
          </w:p>
        </w:tc>
        <w:tc>
          <w:tcPr>
            <w:tcW w:w="1592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696E19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 xml:space="preserve">100 </w:t>
            </w:r>
            <w:proofErr w:type="spellStart"/>
            <w:r w:rsidRPr="5980C505">
              <w:rPr>
                <w:sz w:val="18"/>
                <w:szCs w:val="18"/>
              </w:rPr>
              <w:t>nt</w:t>
            </w:r>
            <w:proofErr w:type="spellEnd"/>
            <w:r w:rsidRPr="5980C505">
              <w:rPr>
                <w:sz w:val="18"/>
                <w:szCs w:val="18"/>
              </w:rPr>
              <w:t xml:space="preserve"> PE</w:t>
            </w:r>
          </w:p>
        </w:tc>
        <w:tc>
          <w:tcPr>
            <w:tcW w:w="1292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B16ACE" w14:textId="77777777" w:rsidR="0021194E" w:rsidRDefault="0021194E" w:rsidP="007D53B4">
            <w:pPr>
              <w:pStyle w:val="TableStyle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279.6</w:t>
            </w:r>
          </w:p>
          <w:p w14:paraId="095B43BF" w14:textId="77777777" w:rsidR="0021194E" w:rsidRDefault="0021194E" w:rsidP="007D53B4">
            <w:pPr>
              <w:pStyle w:val="TableStyle2"/>
              <w:jc w:val="center"/>
            </w:pP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>mean</w:t>
            </w:r>
            <w:proofErr w:type="gramEnd"/>
            <w:r>
              <w:rPr>
                <w:sz w:val="16"/>
                <w:szCs w:val="16"/>
              </w:rPr>
              <w:t xml:space="preserve"> = 23.3)</w:t>
            </w:r>
          </w:p>
        </w:tc>
        <w:tc>
          <w:tcPr>
            <w:tcW w:w="2453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42A0E0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 xml:space="preserve">Pouch </w:t>
            </w:r>
            <w:proofErr w:type="spellStart"/>
            <w:r w:rsidRPr="5980C505">
              <w:rPr>
                <w:sz w:val="18"/>
                <w:szCs w:val="18"/>
              </w:rPr>
              <w:t>Transcriptome</w:t>
            </w:r>
            <w:proofErr w:type="spellEnd"/>
          </w:p>
          <w:p w14:paraId="5022647A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>Annotation</w:t>
            </w:r>
          </w:p>
          <w:p w14:paraId="52757183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>Diff. Expression</w:t>
            </w:r>
          </w:p>
        </w:tc>
      </w:tr>
      <w:tr w:rsidR="0021194E" w14:paraId="60383516" w14:textId="77777777" w:rsidTr="007D53B4">
        <w:tblPrEx>
          <w:shd w:val="clear" w:color="auto" w:fill="auto"/>
        </w:tblPrEx>
        <w:trPr>
          <w:trHeight w:val="792"/>
        </w:trPr>
        <w:tc>
          <w:tcPr>
            <w:tcW w:w="1403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D3F2D9" w14:textId="77777777" w:rsidR="0021194E" w:rsidRDefault="0021194E" w:rsidP="007D53B4">
            <w:pPr>
              <w:pStyle w:val="TableStyle2"/>
            </w:pPr>
            <w:proofErr w:type="spellStart"/>
            <w:r w:rsidRPr="5980C505">
              <w:rPr>
                <w:sz w:val="18"/>
                <w:szCs w:val="18"/>
              </w:rPr>
              <w:t>RAD_parents</w:t>
            </w:r>
            <w:proofErr w:type="spellEnd"/>
          </w:p>
          <w:p w14:paraId="3A1825E8" w14:textId="77777777" w:rsidR="0021194E" w:rsidRDefault="0021194E" w:rsidP="007D53B4">
            <w:pPr>
              <w:pStyle w:val="TableStyle2"/>
            </w:pPr>
            <w:r w:rsidRPr="5980C505">
              <w:rPr>
                <w:sz w:val="18"/>
                <w:szCs w:val="18"/>
              </w:rPr>
              <w:t>(2 total)</w:t>
            </w:r>
          </w:p>
        </w:tc>
        <w:tc>
          <w:tcPr>
            <w:tcW w:w="1523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72FC2A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>RAD-</w:t>
            </w:r>
            <w:proofErr w:type="spellStart"/>
            <w:r w:rsidRPr="5980C505">
              <w:rPr>
                <w:sz w:val="18"/>
                <w:szCs w:val="18"/>
              </w:rPr>
              <w:t>seq</w:t>
            </w:r>
            <w:proofErr w:type="spellEnd"/>
          </w:p>
        </w:tc>
        <w:tc>
          <w:tcPr>
            <w:tcW w:w="1094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40AAA8" w14:textId="6E1AA9A8" w:rsidR="0021194E" w:rsidRPr="00557DDE" w:rsidRDefault="00557DDE" w:rsidP="00557DDE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  <w:sz w:val="18"/>
                <w:szCs w:val="18"/>
              </w:rPr>
              <w:t>500</w:t>
            </w:r>
            <w:r w:rsidRPr="00557DDE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57DDE">
              <w:rPr>
                <w:rFonts w:ascii="Helvetica" w:hAnsi="Helvetica"/>
                <w:sz w:val="18"/>
                <w:szCs w:val="18"/>
              </w:rPr>
              <w:t>nt</w:t>
            </w:r>
            <w:proofErr w:type="spellEnd"/>
          </w:p>
        </w:tc>
        <w:tc>
          <w:tcPr>
            <w:tcW w:w="1592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041EC8" w14:textId="77777777" w:rsidR="0021194E" w:rsidRDefault="0021194E" w:rsidP="007D53B4">
            <w:pPr>
              <w:pStyle w:val="TableStyle2"/>
              <w:jc w:val="center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t>100 nt SE</w:t>
            </w:r>
          </w:p>
          <w:p w14:paraId="6CDFA8E0" w14:textId="351DB37A" w:rsidR="00557DDE" w:rsidRDefault="00557DDE" w:rsidP="007D53B4">
            <w:pPr>
              <w:pStyle w:val="TableStyle2"/>
              <w:jc w:val="center"/>
            </w:pPr>
            <w:r>
              <w:rPr>
                <w:sz w:val="18"/>
                <w:szCs w:val="18"/>
                <w:lang w:val="fr-FR"/>
              </w:rPr>
              <w:t>75 nt PE</w:t>
            </w:r>
          </w:p>
        </w:tc>
        <w:tc>
          <w:tcPr>
            <w:tcW w:w="1292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5E7BE8" w14:textId="77777777" w:rsidR="0021194E" w:rsidRDefault="0021194E" w:rsidP="007D53B4">
            <w:pPr>
              <w:pStyle w:val="TableStyle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13.8</w:t>
            </w:r>
          </w:p>
          <w:p w14:paraId="52C447BA" w14:textId="77777777" w:rsidR="0021194E" w:rsidRDefault="0021194E" w:rsidP="007D53B4">
            <w:pPr>
              <w:pStyle w:val="TableStyle2"/>
              <w:jc w:val="center"/>
            </w:pP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>mean</w:t>
            </w:r>
            <w:proofErr w:type="gramEnd"/>
            <w:r>
              <w:rPr>
                <w:sz w:val="16"/>
                <w:szCs w:val="16"/>
              </w:rPr>
              <w:t xml:space="preserve"> = 6.9)</w:t>
            </w:r>
          </w:p>
        </w:tc>
        <w:tc>
          <w:tcPr>
            <w:tcW w:w="2453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7F7F7F" w:themeColor="background1" w:themeShade="7F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00793F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>Genetic Map</w:t>
            </w:r>
          </w:p>
        </w:tc>
      </w:tr>
      <w:tr w:rsidR="0021194E" w14:paraId="2ECAFCCD" w14:textId="77777777" w:rsidTr="007D53B4">
        <w:tblPrEx>
          <w:shd w:val="clear" w:color="auto" w:fill="auto"/>
        </w:tblPrEx>
        <w:trPr>
          <w:trHeight w:val="792"/>
        </w:trPr>
        <w:tc>
          <w:tcPr>
            <w:tcW w:w="1403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59669B" w14:textId="77777777" w:rsidR="0021194E" w:rsidRDefault="0021194E" w:rsidP="007D53B4">
            <w:pPr>
              <w:pStyle w:val="TableStyle2"/>
            </w:pPr>
            <w:r w:rsidRPr="5980C505">
              <w:rPr>
                <w:sz w:val="18"/>
                <w:szCs w:val="18"/>
              </w:rPr>
              <w:t>RAD_F1s</w:t>
            </w:r>
          </w:p>
          <w:p w14:paraId="6BC22B70" w14:textId="77777777" w:rsidR="0021194E" w:rsidRDefault="0021194E" w:rsidP="007D53B4">
            <w:pPr>
              <w:pStyle w:val="TableStyle2"/>
            </w:pPr>
            <w:r w:rsidRPr="5980C505">
              <w:rPr>
                <w:sz w:val="18"/>
                <w:szCs w:val="18"/>
              </w:rPr>
              <w:t>(108 total)</w:t>
            </w:r>
          </w:p>
        </w:tc>
        <w:tc>
          <w:tcPr>
            <w:tcW w:w="1523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094D71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>RAD-</w:t>
            </w:r>
            <w:proofErr w:type="spellStart"/>
            <w:r w:rsidRPr="5980C505">
              <w:rPr>
                <w:sz w:val="18"/>
                <w:szCs w:val="18"/>
              </w:rPr>
              <w:t>seq</w:t>
            </w:r>
            <w:proofErr w:type="spellEnd"/>
          </w:p>
        </w:tc>
        <w:tc>
          <w:tcPr>
            <w:tcW w:w="1094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ECB54D" w14:textId="52B81ED9" w:rsidR="0021194E" w:rsidRDefault="00557DDE" w:rsidP="00557DDE">
            <w:pPr>
              <w:jc w:val="center"/>
            </w:pPr>
            <w:r>
              <w:rPr>
                <w:rFonts w:ascii="Helvetica" w:hAnsi="Helvetica"/>
                <w:sz w:val="18"/>
                <w:szCs w:val="18"/>
              </w:rPr>
              <w:t>500</w:t>
            </w:r>
            <w:r w:rsidRPr="00557DDE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57DDE">
              <w:rPr>
                <w:rFonts w:ascii="Helvetica" w:hAnsi="Helvetica"/>
                <w:sz w:val="18"/>
                <w:szCs w:val="18"/>
              </w:rPr>
              <w:t>nt</w:t>
            </w:r>
            <w:proofErr w:type="spellEnd"/>
          </w:p>
        </w:tc>
        <w:tc>
          <w:tcPr>
            <w:tcW w:w="1592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F42F3B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 xml:space="preserve">100 </w:t>
            </w:r>
            <w:proofErr w:type="spellStart"/>
            <w:r w:rsidRPr="5980C505">
              <w:rPr>
                <w:sz w:val="18"/>
                <w:szCs w:val="18"/>
              </w:rPr>
              <w:t>nt</w:t>
            </w:r>
            <w:proofErr w:type="spellEnd"/>
            <w:r w:rsidRPr="5980C505">
              <w:rPr>
                <w:sz w:val="18"/>
                <w:szCs w:val="18"/>
              </w:rPr>
              <w:t xml:space="preserve"> SE</w:t>
            </w:r>
          </w:p>
        </w:tc>
        <w:tc>
          <w:tcPr>
            <w:tcW w:w="1292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C49F42" w14:textId="77777777" w:rsidR="0021194E" w:rsidRDefault="0021194E" w:rsidP="007D53B4">
            <w:pPr>
              <w:pStyle w:val="TableStyle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353.2</w:t>
            </w:r>
          </w:p>
          <w:p w14:paraId="251E82FE" w14:textId="77777777" w:rsidR="0021194E" w:rsidRDefault="0021194E" w:rsidP="007D53B4">
            <w:pPr>
              <w:pStyle w:val="TableStyle2"/>
              <w:jc w:val="center"/>
            </w:pP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>mean</w:t>
            </w:r>
            <w:proofErr w:type="gramEnd"/>
            <w:r>
              <w:rPr>
                <w:sz w:val="16"/>
                <w:szCs w:val="16"/>
              </w:rPr>
              <w:t xml:space="preserve"> = 3.3)</w:t>
            </w:r>
          </w:p>
        </w:tc>
        <w:tc>
          <w:tcPr>
            <w:tcW w:w="2453" w:type="dxa"/>
            <w:tcBorders>
              <w:top w:val="single" w:sz="2" w:space="0" w:color="7F7F7F" w:themeColor="background1" w:themeShade="7F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93FFD9" w14:textId="77777777" w:rsidR="0021194E" w:rsidRDefault="0021194E" w:rsidP="007D53B4">
            <w:pPr>
              <w:pStyle w:val="TableStyle2"/>
              <w:jc w:val="center"/>
            </w:pPr>
            <w:r w:rsidRPr="5980C505">
              <w:rPr>
                <w:sz w:val="18"/>
                <w:szCs w:val="18"/>
              </w:rPr>
              <w:t>Genetic Map</w:t>
            </w:r>
          </w:p>
        </w:tc>
      </w:tr>
    </w:tbl>
    <w:p w14:paraId="3C511D90" w14:textId="77777777" w:rsidR="0021194E" w:rsidRDefault="0021194E" w:rsidP="0021194E">
      <w:pPr>
        <w:pStyle w:val="Body"/>
      </w:pPr>
    </w:p>
    <w:p w14:paraId="0EE7F608" w14:textId="77777777" w:rsidR="00E841AB" w:rsidRDefault="00E841AB"/>
    <w:sectPr w:rsidR="00E841AB" w:rsidSect="009B2FE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4E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,Arial Unicode M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94E"/>
    <w:rsid w:val="0021194E"/>
    <w:rsid w:val="00226BC4"/>
    <w:rsid w:val="00557DDE"/>
    <w:rsid w:val="009B2FEE"/>
    <w:rsid w:val="00C867DF"/>
    <w:rsid w:val="00D3080A"/>
    <w:rsid w:val="00E3244A"/>
    <w:rsid w:val="00E8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E66312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1194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21194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TableStyle1">
    <w:name w:val="Table Style 1"/>
    <w:rsid w:val="0021194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b/>
      <w:bCs/>
      <w:color w:val="000000"/>
      <w:sz w:val="20"/>
      <w:szCs w:val="20"/>
      <w:bdr w:val="nil"/>
    </w:rPr>
  </w:style>
  <w:style w:type="paragraph" w:customStyle="1" w:styleId="TableStyle2">
    <w:name w:val="Table Style 2"/>
    <w:rsid w:val="0021194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1194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21194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TableStyle1">
    <w:name w:val="Table Style 1"/>
    <w:rsid w:val="0021194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b/>
      <w:bCs/>
      <w:color w:val="000000"/>
      <w:sz w:val="20"/>
      <w:szCs w:val="20"/>
      <w:bdr w:val="nil"/>
    </w:rPr>
  </w:style>
  <w:style w:type="paragraph" w:customStyle="1" w:styleId="TableStyle2">
    <w:name w:val="Table Style 2"/>
    <w:rsid w:val="0021194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153</Words>
  <Characters>875</Characters>
  <Application>Microsoft Macintosh Word</Application>
  <DocSecurity>0</DocSecurity>
  <Lines>7</Lines>
  <Paragraphs>2</Paragraphs>
  <ScaleCrop>false</ScaleCrop>
  <Company>UO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 Small</dc:creator>
  <cp:keywords/>
  <dc:description/>
  <cp:lastModifiedBy>Clay Small</cp:lastModifiedBy>
  <cp:revision>6</cp:revision>
  <dcterms:created xsi:type="dcterms:W3CDTF">2016-08-02T21:06:00Z</dcterms:created>
  <dcterms:modified xsi:type="dcterms:W3CDTF">2016-12-02T17:11:00Z</dcterms:modified>
</cp:coreProperties>
</file>